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7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99"/>
        <w:gridCol w:w="5274"/>
      </w:tblGrid>
      <w:tr w:rsidR="00BD341C" w:rsidRPr="00902D95" w14:paraId="114FF1C1" w14:textId="77777777" w:rsidTr="0010046A">
        <w:trPr>
          <w:trHeight w:val="2684"/>
        </w:trPr>
        <w:tc>
          <w:tcPr>
            <w:tcW w:w="5299" w:type="dxa"/>
          </w:tcPr>
          <w:p w14:paraId="1037765C" w14:textId="4AA2A234" w:rsidR="00BD341C" w:rsidRDefault="00831951" w:rsidP="00BD341C">
            <w:pPr>
              <w:spacing w:after="0" w:line="240" w:lineRule="auto"/>
              <w:ind w:right="18"/>
              <w:contextualSpacing/>
              <w:jc w:val="center"/>
              <w:rPr>
                <w:rFonts w:ascii="Times New Roman" w:eastAsia="Times New Roman" w:hAnsi="Times New Roman" w:cs="Times New Roman"/>
                <w:b/>
                <w:lang w:val="pt-PT"/>
              </w:rPr>
            </w:pPr>
            <w:r>
              <w:rPr>
                <w:rFonts w:ascii="Times New Roman" w:eastAsia="Times New Roman" w:hAnsi="Times New Roman" w:cs="Times New Roman"/>
                <w:b/>
                <w:lang w:val="pt-PT"/>
              </w:rPr>
              <w:t xml:space="preserve"> </w:t>
            </w:r>
            <w:r w:rsidR="000730BD">
              <w:rPr>
                <w:rFonts w:ascii="Times New Roman" w:eastAsia="Times New Roman" w:hAnsi="Times New Roman" w:cs="Times New Roman"/>
                <w:b/>
                <w:lang w:val="pt-PT"/>
              </w:rPr>
              <w:t>PERJANJIAN</w:t>
            </w:r>
          </w:p>
          <w:p w14:paraId="79A2EF22" w14:textId="15BA6002" w:rsidR="00B02F0C" w:rsidRDefault="00B02F0C" w:rsidP="00BD341C">
            <w:pPr>
              <w:spacing w:after="0" w:line="240" w:lineRule="auto"/>
              <w:ind w:right="18"/>
              <w:contextualSpacing/>
              <w:jc w:val="center"/>
              <w:rPr>
                <w:rFonts w:ascii="Times New Roman" w:eastAsia="Times New Roman" w:hAnsi="Times New Roman" w:cs="Times New Roman"/>
                <w:b/>
                <w:lang w:val="pt-PT"/>
              </w:rPr>
            </w:pPr>
            <w:r>
              <w:rPr>
                <w:rFonts w:ascii="Times New Roman" w:eastAsia="Times New Roman" w:hAnsi="Times New Roman" w:cs="Times New Roman"/>
                <w:b/>
                <w:lang w:val="pt-PT"/>
              </w:rPr>
              <w:t xml:space="preserve">NOMOR : </w:t>
            </w:r>
            <w:r w:rsidRPr="00B02F0C">
              <w:rPr>
                <w:rFonts w:ascii="Times New Roman" w:eastAsia="Times New Roman" w:hAnsi="Times New Roman" w:cs="Times New Roman"/>
                <w:b/>
                <w:lang w:val="pt-PT"/>
              </w:rPr>
              <w:t>UM.54/13/8/PTP-21</w:t>
            </w:r>
          </w:p>
          <w:p w14:paraId="2D2E23A7" w14:textId="7D427152" w:rsidR="00BD341C" w:rsidRPr="00BD341C" w:rsidRDefault="000730BD" w:rsidP="000730BD">
            <w:pPr>
              <w:spacing w:after="0" w:line="240" w:lineRule="auto"/>
              <w:ind w:right="18"/>
              <w:contextualSpacing/>
              <w:jc w:val="center"/>
              <w:rPr>
                <w:rFonts w:ascii="Times New Roman" w:eastAsia="Times New Roman" w:hAnsi="Times New Roman" w:cs="Times New Roman"/>
                <w:b/>
                <w:color w:val="000000"/>
                <w:lang w:val="pt-PT"/>
              </w:rPr>
            </w:pPr>
            <w:r w:rsidRPr="00BD341C">
              <w:rPr>
                <w:rFonts w:ascii="Times New Roman" w:eastAsia="Times New Roman" w:hAnsi="Times New Roman" w:cs="Times New Roman"/>
                <w:b/>
                <w:color w:val="000000"/>
                <w:lang w:val="pt-PT"/>
              </w:rPr>
              <w:t>ANTARA</w:t>
            </w:r>
          </w:p>
          <w:p w14:paraId="3A30CA8F" w14:textId="790255DE" w:rsidR="00BD341C" w:rsidRPr="00BD341C" w:rsidRDefault="000730BD" w:rsidP="000730BD">
            <w:pPr>
              <w:spacing w:after="0" w:line="240" w:lineRule="auto"/>
              <w:ind w:right="18"/>
              <w:contextualSpacing/>
              <w:jc w:val="center"/>
              <w:rPr>
                <w:rFonts w:ascii="Times New Roman" w:eastAsia="Times New Roman" w:hAnsi="Times New Roman" w:cs="Times New Roman"/>
                <w:b/>
                <w:color w:val="000000"/>
                <w:lang w:val="pt-PT"/>
              </w:rPr>
            </w:pPr>
            <w:r w:rsidRPr="00BD341C">
              <w:rPr>
                <w:rFonts w:ascii="Times New Roman" w:eastAsia="Times New Roman" w:hAnsi="Times New Roman" w:cs="Times New Roman"/>
                <w:b/>
                <w:color w:val="000000"/>
                <w:lang w:val="pt-PT"/>
              </w:rPr>
              <w:t xml:space="preserve">PT PRIMA TERMINAL PETIKEMAS </w:t>
            </w:r>
          </w:p>
          <w:p w14:paraId="7751CACB" w14:textId="69A518F6" w:rsidR="00BD341C" w:rsidRPr="00BD341C" w:rsidRDefault="000730BD" w:rsidP="000730BD">
            <w:pPr>
              <w:spacing w:after="0" w:line="240" w:lineRule="auto"/>
              <w:ind w:right="18"/>
              <w:contextualSpacing/>
              <w:jc w:val="center"/>
              <w:rPr>
                <w:rFonts w:ascii="Times New Roman" w:eastAsia="Times New Roman" w:hAnsi="Times New Roman" w:cs="Times New Roman"/>
                <w:b/>
                <w:color w:val="000000"/>
                <w:lang w:val="pt-PT"/>
              </w:rPr>
            </w:pPr>
            <w:r w:rsidRPr="00BD341C">
              <w:rPr>
                <w:rFonts w:ascii="Times New Roman" w:eastAsia="Times New Roman" w:hAnsi="Times New Roman" w:cs="Times New Roman"/>
                <w:b/>
                <w:color w:val="000000"/>
                <w:lang w:val="pt-PT"/>
              </w:rPr>
              <w:t xml:space="preserve">DENGAN </w:t>
            </w:r>
          </w:p>
          <w:p w14:paraId="17DDD6F1" w14:textId="7FE5B106" w:rsidR="00BD341C" w:rsidRPr="00BD341C" w:rsidRDefault="000730BD" w:rsidP="00BD341C">
            <w:pPr>
              <w:spacing w:after="0" w:line="240" w:lineRule="auto"/>
              <w:ind w:right="18"/>
              <w:contextualSpacing/>
              <w:jc w:val="center"/>
              <w:rPr>
                <w:rFonts w:ascii="Times New Roman" w:eastAsia="Times New Roman" w:hAnsi="Times New Roman" w:cs="Times New Roman"/>
                <w:b/>
                <w:color w:val="000000"/>
                <w:lang w:val="en-GB"/>
              </w:rPr>
            </w:pPr>
            <w:r w:rsidRPr="00BD341C">
              <w:rPr>
                <w:rFonts w:ascii="Times New Roman" w:eastAsia="Times New Roman" w:hAnsi="Times New Roman" w:cs="Times New Roman"/>
                <w:b/>
                <w:color w:val="000000"/>
                <w:lang w:val="en-GB"/>
              </w:rPr>
              <w:t>REALTIME BUSSINESS SOLUTIONS PTY LTD.</w:t>
            </w:r>
          </w:p>
          <w:p w14:paraId="6C592A6A" w14:textId="1DCAF1B8" w:rsidR="00BD341C" w:rsidRPr="00BD341C" w:rsidRDefault="00BD341C" w:rsidP="00BD341C">
            <w:pPr>
              <w:spacing w:after="0" w:line="240" w:lineRule="auto"/>
              <w:ind w:right="18"/>
              <w:contextualSpacing/>
              <w:jc w:val="center"/>
              <w:rPr>
                <w:rFonts w:ascii="Times New Roman" w:eastAsia="Times New Roman" w:hAnsi="Times New Roman" w:cs="Times New Roman"/>
                <w:b/>
                <w:color w:val="000000"/>
                <w:lang w:val="pt-PT"/>
              </w:rPr>
            </w:pPr>
          </w:p>
          <w:p w14:paraId="33BD1B92" w14:textId="02727D6D" w:rsidR="00BD341C" w:rsidRPr="00BD341C" w:rsidRDefault="000730BD" w:rsidP="00BD341C">
            <w:pPr>
              <w:spacing w:after="0" w:line="240" w:lineRule="auto"/>
              <w:ind w:right="18"/>
              <w:contextualSpacing/>
              <w:jc w:val="center"/>
              <w:rPr>
                <w:rFonts w:ascii="Times New Roman" w:eastAsia="Times New Roman" w:hAnsi="Times New Roman" w:cs="Times New Roman"/>
                <w:b/>
                <w:color w:val="000000"/>
                <w:lang w:val="pt-PT"/>
              </w:rPr>
            </w:pPr>
            <w:r w:rsidRPr="00BD341C">
              <w:rPr>
                <w:rFonts w:ascii="Times New Roman" w:eastAsia="Times New Roman" w:hAnsi="Times New Roman" w:cs="Times New Roman"/>
                <w:b/>
                <w:color w:val="000000"/>
                <w:lang w:val="pt-PT"/>
              </w:rPr>
              <w:t>TENTANG</w:t>
            </w:r>
          </w:p>
          <w:p w14:paraId="78D77BA3" w14:textId="77777777" w:rsidR="00BD341C" w:rsidRPr="00BD341C" w:rsidRDefault="00BD341C" w:rsidP="00BD341C">
            <w:pPr>
              <w:spacing w:after="0" w:line="240" w:lineRule="auto"/>
              <w:ind w:right="18"/>
              <w:contextualSpacing/>
              <w:jc w:val="center"/>
              <w:rPr>
                <w:rFonts w:ascii="Times New Roman" w:eastAsia="Times New Roman" w:hAnsi="Times New Roman" w:cs="Times New Roman"/>
                <w:b/>
                <w:color w:val="000000"/>
                <w:lang w:val="pt-PT"/>
              </w:rPr>
            </w:pPr>
          </w:p>
          <w:p w14:paraId="5A3D2F8C" w14:textId="6E50999F" w:rsidR="00E84614" w:rsidRPr="001642CE" w:rsidRDefault="00FA7D30" w:rsidP="00E84614">
            <w:pPr>
              <w:spacing w:after="0" w:line="240" w:lineRule="auto"/>
              <w:ind w:right="18"/>
              <w:contextualSpacing/>
              <w:jc w:val="center"/>
              <w:rPr>
                <w:rFonts w:ascii="Times New Roman" w:eastAsia="Times New Roman" w:hAnsi="Times New Roman" w:cs="Times New Roman"/>
                <w:b/>
                <w:color w:val="000000"/>
                <w:lang w:val="pt-PT"/>
              </w:rPr>
            </w:pPr>
            <w:r w:rsidRPr="001642CE">
              <w:rPr>
                <w:rFonts w:ascii="Times New Roman" w:eastAsia="Times New Roman" w:hAnsi="Times New Roman" w:cs="Times New Roman"/>
                <w:b/>
                <w:color w:val="000000"/>
                <w:lang w:val="id-ID"/>
              </w:rPr>
              <w:t xml:space="preserve">PEKERJAAN </w:t>
            </w:r>
            <w:r w:rsidR="00E84614" w:rsidRPr="001642CE">
              <w:rPr>
                <w:rFonts w:ascii="Times New Roman" w:eastAsia="Times New Roman" w:hAnsi="Times New Roman" w:cs="Times New Roman"/>
                <w:b/>
                <w:color w:val="000000"/>
                <w:lang w:val="pt-PT"/>
              </w:rPr>
              <w:t xml:space="preserve">PEMELIHARAAN 1 (SATU) PAKET TERMINAL OPERATING SYSTEM (TOS) </w:t>
            </w:r>
          </w:p>
          <w:p w14:paraId="7DAF26FB" w14:textId="7855EE10" w:rsidR="00BD341C" w:rsidRPr="00BD341C" w:rsidRDefault="00E84614" w:rsidP="00E84614">
            <w:pPr>
              <w:spacing w:after="0" w:line="240" w:lineRule="auto"/>
              <w:ind w:right="18"/>
              <w:contextualSpacing/>
              <w:jc w:val="center"/>
              <w:rPr>
                <w:rFonts w:ascii="Times New Roman" w:eastAsia="Times New Roman" w:hAnsi="Times New Roman" w:cs="Times New Roman"/>
                <w:b/>
                <w:color w:val="000000"/>
                <w:lang w:val="pt-PT"/>
              </w:rPr>
            </w:pPr>
            <w:r w:rsidRPr="001642CE">
              <w:rPr>
                <w:rFonts w:ascii="Times New Roman" w:eastAsia="Times New Roman" w:hAnsi="Times New Roman" w:cs="Times New Roman"/>
                <w:b/>
                <w:color w:val="000000"/>
                <w:lang w:val="pt-PT"/>
              </w:rPr>
              <w:t>PT PRIMA TERMINAL PETIKEMAS</w:t>
            </w:r>
          </w:p>
          <w:p w14:paraId="4377544F" w14:textId="77777777" w:rsidR="00BD341C" w:rsidRPr="00BD341C" w:rsidRDefault="00BD341C" w:rsidP="00BD341C">
            <w:pPr>
              <w:spacing w:after="0" w:line="240" w:lineRule="auto"/>
              <w:ind w:right="18"/>
              <w:contextualSpacing/>
              <w:jc w:val="center"/>
              <w:rPr>
                <w:rFonts w:ascii="Times New Roman" w:eastAsia="Times New Roman" w:hAnsi="Times New Roman" w:cs="Times New Roman"/>
                <w:b/>
                <w:lang w:val="pt-PT"/>
              </w:rPr>
            </w:pPr>
          </w:p>
          <w:p w14:paraId="53EA2E8B" w14:textId="77777777" w:rsidR="00BD341C" w:rsidRPr="00E66D87" w:rsidRDefault="00BD341C" w:rsidP="00BD341C">
            <w:pPr>
              <w:spacing w:after="0" w:line="240" w:lineRule="auto"/>
              <w:ind w:right="18"/>
              <w:contextualSpacing/>
              <w:jc w:val="center"/>
              <w:rPr>
                <w:rFonts w:ascii="Times New Roman" w:eastAsia="Times New Roman" w:hAnsi="Times New Roman" w:cs="Times New Roman"/>
                <w:lang w:val="pt-PT"/>
              </w:rPr>
            </w:pPr>
          </w:p>
          <w:p w14:paraId="5A086E26" w14:textId="65B546BB" w:rsidR="00BD341C" w:rsidRPr="00BD341C" w:rsidRDefault="00BD341C" w:rsidP="00E66D87">
            <w:pPr>
              <w:spacing w:after="0" w:line="240" w:lineRule="auto"/>
              <w:ind w:right="18"/>
              <w:contextualSpacing/>
              <w:jc w:val="both"/>
              <w:rPr>
                <w:rFonts w:ascii="Times New Roman" w:eastAsia="Times New Roman" w:hAnsi="Times New Roman" w:cs="Times New Roman"/>
                <w:lang w:val="id-ID"/>
              </w:rPr>
            </w:pPr>
            <w:r w:rsidRPr="00E66D87">
              <w:rPr>
                <w:rFonts w:ascii="Times New Roman" w:eastAsia="Times New Roman" w:hAnsi="Times New Roman" w:cs="Times New Roman"/>
                <w:lang w:val="pt-PT"/>
              </w:rPr>
              <w:br w:type="page"/>
            </w:r>
            <w:r w:rsidR="00E66D87" w:rsidRPr="00E66D87">
              <w:rPr>
                <w:rFonts w:ascii="Times New Roman" w:eastAsia="Times New Roman" w:hAnsi="Times New Roman" w:cs="Times New Roman"/>
                <w:lang w:val="pt-PT"/>
              </w:rPr>
              <w:t xml:space="preserve">Perjanjian tentang Pemeliharaan 1 (Satu) Paket </w:t>
            </w:r>
            <w:r w:rsidR="00E66D87" w:rsidRPr="00E66D87">
              <w:rPr>
                <w:rFonts w:ascii="Times New Roman" w:eastAsia="Times New Roman" w:hAnsi="Times New Roman" w:cs="Times New Roman"/>
                <w:i/>
                <w:iCs/>
                <w:lang w:val="pt-PT"/>
              </w:rPr>
              <w:t>Terminal Operating System</w:t>
            </w:r>
            <w:r w:rsidR="00E66D87" w:rsidRPr="00E66D87">
              <w:rPr>
                <w:rFonts w:ascii="Times New Roman" w:eastAsia="Times New Roman" w:hAnsi="Times New Roman" w:cs="Times New Roman"/>
                <w:lang w:val="pt-PT"/>
              </w:rPr>
              <w:t xml:space="preserve"> (T</w:t>
            </w:r>
            <w:r w:rsidR="00E66D87">
              <w:rPr>
                <w:rFonts w:ascii="Times New Roman" w:eastAsia="Times New Roman" w:hAnsi="Times New Roman" w:cs="Times New Roman"/>
                <w:lang w:val="pt-PT"/>
              </w:rPr>
              <w:t>OS</w:t>
            </w:r>
            <w:r w:rsidR="00E66D87" w:rsidRPr="00E66D87">
              <w:rPr>
                <w:rFonts w:ascii="Times New Roman" w:eastAsia="Times New Roman" w:hAnsi="Times New Roman" w:cs="Times New Roman"/>
                <w:lang w:val="pt-PT"/>
              </w:rPr>
              <w:t>) P</w:t>
            </w:r>
            <w:r w:rsidR="00E66D87">
              <w:rPr>
                <w:rFonts w:ascii="Times New Roman" w:eastAsia="Times New Roman" w:hAnsi="Times New Roman" w:cs="Times New Roman"/>
                <w:lang w:val="pt-PT"/>
              </w:rPr>
              <w:t>T</w:t>
            </w:r>
            <w:r w:rsidR="00E66D87" w:rsidRPr="00E66D87">
              <w:rPr>
                <w:rFonts w:ascii="Times New Roman" w:eastAsia="Times New Roman" w:hAnsi="Times New Roman" w:cs="Times New Roman"/>
                <w:lang w:val="pt-PT"/>
              </w:rPr>
              <w:t xml:space="preserve"> Prima Terminal Petikemas</w:t>
            </w:r>
            <w:r w:rsidR="00490A6C">
              <w:rPr>
                <w:rFonts w:ascii="Times New Roman" w:eastAsia="Times New Roman" w:hAnsi="Times New Roman" w:cs="Times New Roman"/>
                <w:lang w:val="pt-PT"/>
              </w:rPr>
              <w:t xml:space="preserve"> (untuk selanjutnya disebut sebagai “Perjanjian”) ini</w:t>
            </w:r>
            <w:r w:rsidRPr="00E66D87">
              <w:rPr>
                <w:rFonts w:ascii="Times New Roman" w:eastAsia="Times New Roman" w:hAnsi="Times New Roman" w:cs="Times New Roman"/>
                <w:lang w:val="pt-PT"/>
              </w:rPr>
              <w:t xml:space="preserve"> dibuat </w:t>
            </w:r>
            <w:r w:rsidR="001D3134">
              <w:rPr>
                <w:rFonts w:ascii="Times New Roman" w:eastAsia="Times New Roman" w:hAnsi="Times New Roman" w:cs="Times New Roman"/>
                <w:lang w:val="pt-PT"/>
              </w:rPr>
              <w:t xml:space="preserve">dan ditandatangani </w:t>
            </w:r>
            <w:r w:rsidRPr="00E66D87">
              <w:rPr>
                <w:rFonts w:ascii="Times New Roman" w:eastAsia="Times New Roman" w:hAnsi="Times New Roman" w:cs="Times New Roman"/>
                <w:lang w:val="pt-PT"/>
              </w:rPr>
              <w:t xml:space="preserve">pada hari </w:t>
            </w:r>
            <w:r w:rsidR="004D31B3">
              <w:rPr>
                <w:rFonts w:ascii="Times New Roman" w:eastAsia="Times New Roman" w:hAnsi="Times New Roman" w:cs="Times New Roman"/>
                <w:i/>
                <w:lang w:val="pt-PT"/>
              </w:rPr>
              <w:t>Senin</w:t>
            </w:r>
            <w:r w:rsidRPr="00E66D87">
              <w:rPr>
                <w:rFonts w:ascii="Times New Roman" w:eastAsia="Times New Roman" w:hAnsi="Times New Roman" w:cs="Times New Roman"/>
                <w:i/>
                <w:lang w:val="pt-PT"/>
              </w:rPr>
              <w:t xml:space="preserve"> </w:t>
            </w:r>
            <w:r w:rsidRPr="00E66D87">
              <w:rPr>
                <w:rFonts w:ascii="Times New Roman" w:eastAsia="Times New Roman" w:hAnsi="Times New Roman" w:cs="Times New Roman"/>
                <w:lang w:val="pt-PT"/>
              </w:rPr>
              <w:t xml:space="preserve">tanggal </w:t>
            </w:r>
            <w:r w:rsidR="004D31B3">
              <w:rPr>
                <w:rFonts w:ascii="Times New Roman" w:eastAsia="Times New Roman" w:hAnsi="Times New Roman" w:cs="Times New Roman"/>
                <w:i/>
                <w:lang w:val="pt-PT"/>
              </w:rPr>
              <w:t>Enam</w:t>
            </w:r>
            <w:r w:rsidRPr="00E66D87">
              <w:rPr>
                <w:rFonts w:ascii="Times New Roman" w:eastAsia="Times New Roman" w:hAnsi="Times New Roman" w:cs="Times New Roman"/>
                <w:i/>
                <w:lang w:val="pt-PT"/>
              </w:rPr>
              <w:t xml:space="preserve"> </w:t>
            </w:r>
            <w:r w:rsidRPr="00E66D87">
              <w:rPr>
                <w:rFonts w:ascii="Times New Roman" w:eastAsia="Times New Roman" w:hAnsi="Times New Roman" w:cs="Times New Roman"/>
                <w:lang w:val="pt-PT"/>
              </w:rPr>
              <w:t xml:space="preserve">bulan </w:t>
            </w:r>
            <w:r w:rsidR="004D31B3">
              <w:rPr>
                <w:rFonts w:ascii="Times New Roman" w:eastAsia="Times New Roman" w:hAnsi="Times New Roman" w:cs="Times New Roman"/>
                <w:i/>
                <w:lang w:val="pt-PT"/>
              </w:rPr>
              <w:t>September</w:t>
            </w:r>
            <w:r w:rsidRPr="00E66D87">
              <w:rPr>
                <w:rFonts w:ascii="Times New Roman" w:eastAsia="Times New Roman" w:hAnsi="Times New Roman" w:cs="Times New Roman"/>
                <w:i/>
                <w:lang w:val="pt-PT"/>
              </w:rPr>
              <w:t xml:space="preserve"> </w:t>
            </w:r>
            <w:r w:rsidRPr="00E66D87">
              <w:rPr>
                <w:rFonts w:ascii="Times New Roman" w:eastAsia="Times New Roman" w:hAnsi="Times New Roman" w:cs="Times New Roman"/>
                <w:lang w:val="pt-PT"/>
              </w:rPr>
              <w:t xml:space="preserve">tahun </w:t>
            </w:r>
            <w:r w:rsidR="003E0F3A">
              <w:rPr>
                <w:rFonts w:ascii="Times New Roman" w:eastAsia="Times New Roman" w:hAnsi="Times New Roman" w:cs="Times New Roman"/>
                <w:i/>
                <w:lang w:val="pt-PT"/>
              </w:rPr>
              <w:t>Dua ribu dua puluh satu</w:t>
            </w:r>
            <w:r w:rsidRPr="00E66D87">
              <w:rPr>
                <w:rFonts w:ascii="Times New Roman" w:eastAsia="Times New Roman" w:hAnsi="Times New Roman" w:cs="Times New Roman"/>
                <w:i/>
                <w:lang w:val="pt-PT"/>
              </w:rPr>
              <w:t xml:space="preserve"> </w:t>
            </w:r>
            <w:r w:rsidRPr="00E66D87">
              <w:rPr>
                <w:rFonts w:ascii="Times New Roman" w:eastAsia="Times New Roman" w:hAnsi="Times New Roman" w:cs="Times New Roman"/>
                <w:lang w:val="pt-PT"/>
              </w:rPr>
              <w:t>(</w:t>
            </w:r>
            <w:r w:rsidR="004D31B3">
              <w:rPr>
                <w:rFonts w:ascii="Times New Roman" w:eastAsia="Times New Roman" w:hAnsi="Times New Roman" w:cs="Times New Roman"/>
                <w:lang w:val="pt-PT"/>
              </w:rPr>
              <w:t>06-09-2021</w:t>
            </w:r>
            <w:r w:rsidRPr="00E66D87">
              <w:rPr>
                <w:rFonts w:ascii="Times New Roman" w:eastAsia="Times New Roman" w:hAnsi="Times New Roman" w:cs="Times New Roman"/>
                <w:lang w:val="pt-PT"/>
              </w:rPr>
              <w:t xml:space="preserve">) di Medan, </w:t>
            </w:r>
            <w:r w:rsidR="00270D90">
              <w:rPr>
                <w:rFonts w:ascii="Times New Roman" w:eastAsia="Times New Roman" w:hAnsi="Times New Roman" w:cs="Times New Roman"/>
                <w:lang w:val="pt-PT"/>
              </w:rPr>
              <w:t>oleh dan antara</w:t>
            </w:r>
            <w:r w:rsidRPr="00E66D87">
              <w:rPr>
                <w:rFonts w:ascii="Times New Roman" w:eastAsia="Times New Roman" w:hAnsi="Times New Roman" w:cs="Times New Roman"/>
                <w:lang w:val="pt-PT"/>
              </w:rPr>
              <w:t>:</w:t>
            </w:r>
          </w:p>
          <w:p w14:paraId="107697FA" w14:textId="77777777" w:rsidR="00BD341C" w:rsidRPr="00BD341C" w:rsidRDefault="00BD341C" w:rsidP="00BD341C">
            <w:pPr>
              <w:spacing w:after="0" w:line="240" w:lineRule="auto"/>
              <w:ind w:right="18"/>
              <w:jc w:val="both"/>
              <w:rPr>
                <w:rFonts w:ascii="Times New Roman" w:eastAsia="Times New Roman" w:hAnsi="Times New Roman" w:cs="Times New Roman"/>
                <w:lang w:val="id-ID"/>
              </w:rPr>
            </w:pPr>
          </w:p>
          <w:p w14:paraId="11A96BD8" w14:textId="423CE823" w:rsidR="00BD341C" w:rsidRPr="004A40B5" w:rsidRDefault="00394281" w:rsidP="00C43BDF">
            <w:pPr>
              <w:numPr>
                <w:ilvl w:val="0"/>
                <w:numId w:val="5"/>
              </w:numPr>
              <w:spacing w:after="0" w:line="240" w:lineRule="auto"/>
              <w:ind w:left="522" w:right="18" w:hanging="522"/>
              <w:jc w:val="both"/>
              <w:rPr>
                <w:rFonts w:ascii="Times New Roman" w:eastAsia="Times New Roman" w:hAnsi="Times New Roman" w:cs="Times New Roman"/>
                <w:lang w:val="id-ID"/>
              </w:rPr>
            </w:pPr>
            <w:r w:rsidRPr="004A40B5">
              <w:rPr>
                <w:rFonts w:ascii="Times New Roman" w:hAnsi="Times New Roman"/>
                <w:b/>
                <w:noProof/>
                <w:lang w:val="id-ID"/>
              </w:rPr>
              <w:t xml:space="preserve">PT PRIMA TERMINAL PETIKEMAS, </w:t>
            </w:r>
            <w:r w:rsidRPr="004A40B5">
              <w:rPr>
                <w:rFonts w:ascii="Times New Roman" w:hAnsi="Times New Roman"/>
                <w:noProof/>
                <w:lang w:val="id-ID"/>
              </w:rPr>
              <w:t xml:space="preserve">perusahaan yang didirikan berdasarkan Akta Pendirian / Anggaran Dasar No. 162 tanggal 30 Juli 2013, yang dibuat dihadapan Rahmad Nauli Siregar, S.H, notaris di Medan, dan telah mendapat pengesahan dari Menteri Hukum dan HAM RI Nomor : AHU-46327.AH.01.01 tahun 2013 tanggal 03 September 2013 yang terakhir kalinya diubah dengan Akta Pernyataan Keputusan Pemegang Saham Di Luar Rapat Umum Pemegang Saham (Keputusan Sirkuler Pemegang Saham) PT. Prima Terminal Petikemas Nomor: 36 tanggal 30 Juli 2020 yang dibuat dihadapan Henry Tjong, SH, notaris di Medan, yang persetujuan perubahan Anggaran Dasar Perseroan Terbatas PT Prima Terminal Petikemas telah disimpan di dalam database Sistem Administrasi sebagaimana tercantum dalam Surat Keputusan Menteri Hukum dan HAM RI Nomor:  AHU-0065206.AH.01.02 tahun 2020 tanggal 22 </w:t>
            </w:r>
            <w:r w:rsidRPr="00F416A6">
              <w:rPr>
                <w:rFonts w:ascii="Times New Roman" w:hAnsi="Times New Roman"/>
                <w:noProof/>
                <w:lang w:val="id-ID"/>
              </w:rPr>
              <w:t>September 2020 dalam hal ini diwakili oleh</w:t>
            </w:r>
            <w:r w:rsidRPr="00F416A6">
              <w:rPr>
                <w:rFonts w:ascii="Times New Roman" w:hAnsi="Times New Roman"/>
                <w:b/>
                <w:bCs/>
                <w:noProof/>
                <w:lang w:val="id-ID"/>
              </w:rPr>
              <w:t xml:space="preserve"> AGUS WILARSO</w:t>
            </w:r>
            <w:r w:rsidRPr="00F416A6">
              <w:rPr>
                <w:rFonts w:ascii="Times New Roman" w:hAnsi="Times New Roman"/>
                <w:noProof/>
                <w:lang w:val="id-ID"/>
              </w:rPr>
              <w:t xml:space="preserve">, selaku Direktur Operasi dan Teknik PT Prima Terminal Petikemas, </w:t>
            </w:r>
            <w:r w:rsidR="00290154" w:rsidRPr="00F416A6">
              <w:rPr>
                <w:rFonts w:ascii="Times New Roman" w:hAnsi="Times New Roman"/>
                <w:noProof/>
                <w:lang w:val="id-ID"/>
              </w:rPr>
              <w:t xml:space="preserve">berdasarkan Akta Pernyataan Keputusan Rapat Nomor 11 tanggal 15 Maret 2019, yang telah diterima dan dicatat di dalam Sistem Administrasi Badan Hukum Kementerian Hukum dan Hak Asasi Manusia Republik Indonesia Nomor: AHU-AH.01.03-0189855 tanggal 05 April 2019, </w:t>
            </w:r>
            <w:r w:rsidRPr="00F416A6">
              <w:rPr>
                <w:rFonts w:ascii="Times New Roman" w:hAnsi="Times New Roman"/>
                <w:noProof/>
                <w:lang w:val="id-ID"/>
              </w:rPr>
              <w:t>bertindak untuk dan atas nama serta mewakili PT PRIMA TERMINAL PETIKEMAS yang berkedudukan di GRHA PELINDO SATU Gedung B Lt.</w:t>
            </w:r>
            <w:r w:rsidRPr="004A40B5">
              <w:rPr>
                <w:rFonts w:ascii="Times New Roman" w:hAnsi="Times New Roman"/>
                <w:noProof/>
                <w:lang w:val="id-ID"/>
              </w:rPr>
              <w:t xml:space="preserve"> 2 Jl. Lingkar Pelabuhan Nomor 01 Belawan, Medan-20411, Provinsi Sumatera Utara, Indonesia, yang selanjutnya disebut “</w:t>
            </w:r>
            <w:r w:rsidRPr="004A40B5">
              <w:rPr>
                <w:rFonts w:ascii="Times New Roman" w:hAnsi="Times New Roman"/>
                <w:b/>
                <w:noProof/>
                <w:lang w:val="id-ID"/>
              </w:rPr>
              <w:t>PIHAK PERTAMA”</w:t>
            </w:r>
            <w:r w:rsidR="00BD341C" w:rsidRPr="004A40B5">
              <w:rPr>
                <w:rFonts w:ascii="Times New Roman" w:eastAsia="Times New Roman" w:hAnsi="Times New Roman" w:cs="Times New Roman"/>
                <w:lang w:val="id-ID"/>
              </w:rPr>
              <w:t>.</w:t>
            </w:r>
          </w:p>
          <w:p w14:paraId="555FD1CF" w14:textId="77777777" w:rsidR="00CC3BA3" w:rsidRPr="00BD341C" w:rsidRDefault="00CC3BA3" w:rsidP="00BD341C">
            <w:pPr>
              <w:spacing w:after="0" w:line="240" w:lineRule="auto"/>
              <w:ind w:right="18"/>
              <w:jc w:val="both"/>
              <w:rPr>
                <w:rFonts w:ascii="Times New Roman" w:eastAsia="Times New Roman" w:hAnsi="Times New Roman" w:cs="Times New Roman"/>
                <w:lang w:val="id-ID"/>
              </w:rPr>
            </w:pPr>
          </w:p>
          <w:p w14:paraId="656A0619" w14:textId="1D785913" w:rsidR="00BD341C" w:rsidRDefault="00BD341C" w:rsidP="00617501">
            <w:pPr>
              <w:numPr>
                <w:ilvl w:val="0"/>
                <w:numId w:val="1"/>
              </w:numPr>
              <w:spacing w:after="0" w:line="240" w:lineRule="auto"/>
              <w:ind w:left="522" w:right="18" w:hanging="522"/>
              <w:jc w:val="both"/>
              <w:rPr>
                <w:rFonts w:ascii="Times New Roman" w:eastAsia="Times New Roman" w:hAnsi="Times New Roman" w:cs="Times New Roman"/>
                <w:lang w:val="id-ID"/>
              </w:rPr>
            </w:pPr>
            <w:r w:rsidRPr="00276D7F">
              <w:rPr>
                <w:rFonts w:ascii="Times New Roman" w:eastAsia="Times New Roman" w:hAnsi="Times New Roman" w:cs="Times New Roman"/>
                <w:b/>
                <w:lang w:val="id-ID"/>
              </w:rPr>
              <w:t>REALTIME BUSSINESS SOLUTIONS PTY</w:t>
            </w:r>
            <w:r w:rsidRPr="00276D7F">
              <w:rPr>
                <w:rFonts w:ascii="Times New Roman" w:eastAsia="Times New Roman" w:hAnsi="Times New Roman" w:cs="Times New Roman"/>
                <w:b/>
                <w:lang w:val="id-ID"/>
              </w:rPr>
              <w:br/>
              <w:t>LTD</w:t>
            </w:r>
            <w:r w:rsidRPr="00276D7F">
              <w:rPr>
                <w:rFonts w:ascii="Times New Roman" w:eastAsia="Times New Roman" w:hAnsi="Times New Roman" w:cs="Times New Roman"/>
                <w:lang w:val="id-ID"/>
              </w:rPr>
              <w:t>., perusahaan yang didirikan dan beroperasi</w:t>
            </w:r>
            <w:r w:rsidRPr="00276D7F">
              <w:rPr>
                <w:rFonts w:ascii="Times New Roman" w:eastAsia="Times New Roman" w:hAnsi="Times New Roman" w:cs="Times New Roman"/>
                <w:lang w:val="id-ID"/>
              </w:rPr>
              <w:br/>
              <w:t>berdasarkan ketentuan hukum Negara Australia</w:t>
            </w:r>
            <w:r w:rsidRPr="00276D7F">
              <w:rPr>
                <w:rFonts w:ascii="Times New Roman" w:eastAsia="Times New Roman" w:hAnsi="Times New Roman" w:cs="Times New Roman"/>
                <w:lang w:val="id-ID"/>
              </w:rPr>
              <w:br/>
              <w:t xml:space="preserve">yang berkedudukan di Level 5, 85 George </w:t>
            </w:r>
            <w:proofErr w:type="spellStart"/>
            <w:r w:rsidRPr="00276D7F">
              <w:rPr>
                <w:rFonts w:ascii="Times New Roman" w:eastAsia="Times New Roman" w:hAnsi="Times New Roman" w:cs="Times New Roman"/>
                <w:lang w:val="id-ID"/>
              </w:rPr>
              <w:t>st</w:t>
            </w:r>
            <w:proofErr w:type="spellEnd"/>
            <w:r w:rsidRPr="00276D7F">
              <w:rPr>
                <w:rFonts w:ascii="Times New Roman" w:eastAsia="Times New Roman" w:hAnsi="Times New Roman" w:cs="Times New Roman"/>
                <w:lang w:val="id-ID"/>
              </w:rPr>
              <w:t>,</w:t>
            </w:r>
            <w:r w:rsidRPr="00276D7F">
              <w:rPr>
                <w:rFonts w:ascii="Times New Roman" w:eastAsia="Times New Roman" w:hAnsi="Times New Roman" w:cs="Times New Roman"/>
                <w:lang w:val="id-ID"/>
              </w:rPr>
              <w:br/>
            </w:r>
            <w:proofErr w:type="spellStart"/>
            <w:r w:rsidRPr="00276D7F">
              <w:rPr>
                <w:rFonts w:ascii="Times New Roman" w:eastAsia="Times New Roman" w:hAnsi="Times New Roman" w:cs="Times New Roman"/>
                <w:lang w:val="id-ID"/>
              </w:rPr>
              <w:t>Parramatta</w:t>
            </w:r>
            <w:proofErr w:type="spellEnd"/>
            <w:r w:rsidRPr="00276D7F">
              <w:rPr>
                <w:rFonts w:ascii="Times New Roman" w:eastAsia="Times New Roman" w:hAnsi="Times New Roman" w:cs="Times New Roman"/>
                <w:lang w:val="id-ID"/>
              </w:rPr>
              <w:t xml:space="preserve">, NSW 2150, Australia, dalam </w:t>
            </w:r>
            <w:proofErr w:type="spellStart"/>
            <w:r w:rsidR="00FD2857" w:rsidRPr="00FD2857">
              <w:rPr>
                <w:rFonts w:ascii="Times New Roman" w:eastAsia="Times New Roman" w:hAnsi="Times New Roman" w:cs="Times New Roman"/>
                <w:lang w:val="id-ID"/>
              </w:rPr>
              <w:t>dalam</w:t>
            </w:r>
            <w:proofErr w:type="spellEnd"/>
            <w:r w:rsidR="00FD2857" w:rsidRPr="00FD2857">
              <w:rPr>
                <w:rFonts w:ascii="Times New Roman" w:eastAsia="Times New Roman" w:hAnsi="Times New Roman" w:cs="Times New Roman"/>
                <w:lang w:val="id-ID"/>
              </w:rPr>
              <w:t xml:space="preserve"> hal ini diwakili oleh HOANG M NGUYEN</w:t>
            </w:r>
            <w:r w:rsidRPr="00276D7F">
              <w:rPr>
                <w:rFonts w:ascii="Times New Roman" w:eastAsia="Times New Roman" w:hAnsi="Times New Roman" w:cs="Times New Roman"/>
                <w:lang w:val="id-ID"/>
              </w:rPr>
              <w:t>,</w:t>
            </w:r>
            <w:r w:rsidRPr="00276D7F">
              <w:rPr>
                <w:rFonts w:ascii="Times New Roman" w:eastAsia="Times New Roman" w:hAnsi="Times New Roman" w:cs="Times New Roman"/>
                <w:lang w:val="id-ID"/>
              </w:rPr>
              <w:br/>
            </w:r>
            <w:r w:rsidR="003A27D8" w:rsidRPr="003A27D8">
              <w:rPr>
                <w:rFonts w:ascii="Times New Roman" w:eastAsia="Times New Roman" w:hAnsi="Times New Roman" w:cs="Times New Roman"/>
                <w:lang w:val="id-ID"/>
              </w:rPr>
              <w:t>dalam kedudukannya sebagai Direktur Utama</w:t>
            </w:r>
            <w:r w:rsidRPr="00276D7F">
              <w:rPr>
                <w:rFonts w:ascii="Times New Roman" w:eastAsia="Times New Roman" w:hAnsi="Times New Roman" w:cs="Times New Roman"/>
                <w:lang w:val="id-ID"/>
              </w:rPr>
              <w:t>, dan oleh karenanya bertindak untuk dan</w:t>
            </w:r>
            <w:r w:rsidRPr="00276D7F">
              <w:rPr>
                <w:rFonts w:ascii="Times New Roman" w:eastAsia="Times New Roman" w:hAnsi="Times New Roman" w:cs="Times New Roman"/>
                <w:lang w:val="id-ID"/>
              </w:rPr>
              <w:br/>
              <w:t xml:space="preserve">atas nama </w:t>
            </w:r>
            <w:proofErr w:type="spellStart"/>
            <w:r w:rsidRPr="00276D7F">
              <w:rPr>
                <w:rFonts w:ascii="Times New Roman" w:eastAsia="Times New Roman" w:hAnsi="Times New Roman" w:cs="Times New Roman"/>
                <w:lang w:val="id-ID"/>
              </w:rPr>
              <w:t>Realtime</w:t>
            </w:r>
            <w:proofErr w:type="spellEnd"/>
            <w:r w:rsidRPr="00276D7F">
              <w:rPr>
                <w:rFonts w:ascii="Times New Roman" w:eastAsia="Times New Roman" w:hAnsi="Times New Roman" w:cs="Times New Roman"/>
                <w:lang w:val="id-ID"/>
              </w:rPr>
              <w:t xml:space="preserve"> </w:t>
            </w:r>
            <w:proofErr w:type="spellStart"/>
            <w:r w:rsidRPr="00276D7F">
              <w:rPr>
                <w:rFonts w:ascii="Times New Roman" w:eastAsia="Times New Roman" w:hAnsi="Times New Roman" w:cs="Times New Roman"/>
                <w:lang w:val="id-ID"/>
              </w:rPr>
              <w:t>Bussiness</w:t>
            </w:r>
            <w:proofErr w:type="spellEnd"/>
            <w:r w:rsidRPr="00276D7F">
              <w:rPr>
                <w:rFonts w:ascii="Times New Roman" w:eastAsia="Times New Roman" w:hAnsi="Times New Roman" w:cs="Times New Roman"/>
                <w:lang w:val="id-ID"/>
              </w:rPr>
              <w:t xml:space="preserve"> </w:t>
            </w:r>
            <w:proofErr w:type="spellStart"/>
            <w:r w:rsidRPr="00276D7F">
              <w:rPr>
                <w:rFonts w:ascii="Times New Roman" w:eastAsia="Times New Roman" w:hAnsi="Times New Roman" w:cs="Times New Roman"/>
                <w:lang w:val="id-ID"/>
              </w:rPr>
              <w:t>Solutions</w:t>
            </w:r>
            <w:proofErr w:type="spellEnd"/>
            <w:r w:rsidRPr="00276D7F">
              <w:rPr>
                <w:rFonts w:ascii="Times New Roman" w:eastAsia="Times New Roman" w:hAnsi="Times New Roman" w:cs="Times New Roman"/>
                <w:lang w:val="id-ID"/>
              </w:rPr>
              <w:t xml:space="preserve"> </w:t>
            </w:r>
            <w:proofErr w:type="spellStart"/>
            <w:r w:rsidRPr="00276D7F">
              <w:rPr>
                <w:rFonts w:ascii="Times New Roman" w:eastAsia="Times New Roman" w:hAnsi="Times New Roman" w:cs="Times New Roman"/>
                <w:lang w:val="id-ID"/>
              </w:rPr>
              <w:t>Pty</w:t>
            </w:r>
            <w:proofErr w:type="spellEnd"/>
            <w:r w:rsidRPr="00276D7F">
              <w:rPr>
                <w:rFonts w:ascii="Times New Roman" w:eastAsia="Times New Roman" w:hAnsi="Times New Roman" w:cs="Times New Roman"/>
                <w:lang w:val="id-ID"/>
              </w:rPr>
              <w:t xml:space="preserve"> Ltd.,</w:t>
            </w:r>
            <w:r w:rsidRPr="00276D7F">
              <w:rPr>
                <w:rFonts w:ascii="Times New Roman" w:eastAsia="Times New Roman" w:hAnsi="Times New Roman" w:cs="Times New Roman"/>
                <w:lang w:val="id-ID"/>
              </w:rPr>
              <w:br/>
              <w:t>yang selanjutnya disebut sebagai</w:t>
            </w:r>
            <w:r w:rsidR="00276D7F" w:rsidRPr="00F95F02">
              <w:rPr>
                <w:rFonts w:ascii="Times New Roman" w:eastAsia="Times New Roman" w:hAnsi="Times New Roman" w:cs="Times New Roman"/>
                <w:lang w:val="id-ID"/>
              </w:rPr>
              <w:t xml:space="preserve"> </w:t>
            </w:r>
            <w:r w:rsidR="00F95F02" w:rsidRPr="00F95F02">
              <w:rPr>
                <w:rFonts w:ascii="Times New Roman" w:eastAsia="Times New Roman" w:hAnsi="Times New Roman" w:cs="Times New Roman"/>
                <w:b/>
                <w:color w:val="000000"/>
                <w:lang w:val="id-ID"/>
              </w:rPr>
              <w:t>“</w:t>
            </w:r>
            <w:r w:rsidR="00CF433B" w:rsidRPr="00CF433B">
              <w:rPr>
                <w:rFonts w:ascii="Times New Roman" w:eastAsia="Times New Roman" w:hAnsi="Times New Roman" w:cs="Times New Roman"/>
                <w:b/>
                <w:color w:val="000000"/>
                <w:lang w:val="id-ID"/>
              </w:rPr>
              <w:t>R</w:t>
            </w:r>
            <w:r w:rsidR="00CF433B" w:rsidRPr="001F6061">
              <w:rPr>
                <w:rFonts w:ascii="Times New Roman" w:eastAsia="Times New Roman" w:hAnsi="Times New Roman" w:cs="Times New Roman"/>
                <w:b/>
                <w:color w:val="000000"/>
                <w:lang w:val="id-ID"/>
              </w:rPr>
              <w:t>BS</w:t>
            </w:r>
            <w:r w:rsidR="00F95F02" w:rsidRPr="00F95F02">
              <w:rPr>
                <w:rFonts w:ascii="Times New Roman" w:eastAsia="Times New Roman" w:hAnsi="Times New Roman" w:cs="Times New Roman"/>
                <w:b/>
                <w:color w:val="000000"/>
                <w:lang w:val="id-ID"/>
              </w:rPr>
              <w:t>”</w:t>
            </w:r>
            <w:r w:rsidRPr="00F95F02">
              <w:rPr>
                <w:rFonts w:ascii="Times New Roman" w:eastAsia="Times New Roman" w:hAnsi="Times New Roman" w:cs="Times New Roman"/>
                <w:lang w:val="id-ID"/>
              </w:rPr>
              <w:t>.</w:t>
            </w:r>
          </w:p>
          <w:p w14:paraId="4D0358A9" w14:textId="5D3C6386" w:rsidR="0008767C" w:rsidRDefault="0008767C" w:rsidP="0008767C">
            <w:pPr>
              <w:spacing w:after="0" w:line="240" w:lineRule="auto"/>
              <w:ind w:left="522" w:right="18"/>
              <w:jc w:val="both"/>
              <w:rPr>
                <w:rFonts w:ascii="Times New Roman" w:eastAsia="Times New Roman" w:hAnsi="Times New Roman" w:cs="Times New Roman"/>
                <w:lang w:val="id-ID"/>
              </w:rPr>
            </w:pPr>
          </w:p>
          <w:p w14:paraId="70C2F960" w14:textId="77777777" w:rsidR="0025006F" w:rsidRDefault="0025006F" w:rsidP="0008767C">
            <w:pPr>
              <w:spacing w:after="0" w:line="240" w:lineRule="auto"/>
              <w:ind w:left="522" w:right="18"/>
              <w:jc w:val="both"/>
              <w:rPr>
                <w:rFonts w:ascii="Times New Roman" w:eastAsia="Times New Roman" w:hAnsi="Times New Roman" w:cs="Times New Roman"/>
                <w:lang w:val="id-ID"/>
              </w:rPr>
            </w:pPr>
          </w:p>
          <w:p w14:paraId="4E0BD0F8" w14:textId="56EFA5F7" w:rsidR="001F6061" w:rsidRPr="009203FB" w:rsidRDefault="00A75615" w:rsidP="006451D1">
            <w:pPr>
              <w:numPr>
                <w:ilvl w:val="0"/>
                <w:numId w:val="1"/>
              </w:numPr>
              <w:spacing w:after="0" w:line="240" w:lineRule="auto"/>
              <w:ind w:left="522" w:right="18" w:hanging="522"/>
              <w:jc w:val="both"/>
              <w:rPr>
                <w:rFonts w:ascii="Times New Roman" w:eastAsia="Times New Roman" w:hAnsi="Times New Roman" w:cs="Times New Roman"/>
                <w:lang w:val="id-ID"/>
              </w:rPr>
            </w:pPr>
            <w:r w:rsidRPr="009203FB">
              <w:rPr>
                <w:rFonts w:ascii="Times New Roman" w:hAnsi="Times New Roman" w:cs="Times New Roman"/>
                <w:b/>
                <w:lang w:val="id-ID"/>
              </w:rPr>
              <w:t>PT PRIMUS INDONESIA,</w:t>
            </w:r>
            <w:r w:rsidRPr="009203FB">
              <w:rPr>
                <w:rFonts w:ascii="Times New Roman" w:hAnsi="Times New Roman"/>
                <w:lang w:val="id-ID"/>
              </w:rPr>
              <w:t xml:space="preserve"> </w:t>
            </w:r>
            <w:r w:rsidRPr="009203FB">
              <w:rPr>
                <w:rFonts w:ascii="Times New Roman" w:hAnsi="Times New Roman" w:cs="Times New Roman"/>
                <w:lang w:val="id-ID"/>
              </w:rPr>
              <w:t xml:space="preserve">perusahaan yang didirikan dan beroperasi berdasarkan ketentuan hukum Negara Republik Indonesia, yang berkedudukan di Plaza Pacific, Blok A2/33, Jl. Raya </w:t>
            </w:r>
            <w:proofErr w:type="spellStart"/>
            <w:r w:rsidRPr="009203FB">
              <w:rPr>
                <w:rFonts w:ascii="Times New Roman" w:hAnsi="Times New Roman" w:cs="Times New Roman"/>
                <w:lang w:val="id-ID"/>
              </w:rPr>
              <w:t>Boulevard</w:t>
            </w:r>
            <w:proofErr w:type="spellEnd"/>
            <w:r w:rsidRPr="009203FB">
              <w:rPr>
                <w:rFonts w:ascii="Times New Roman" w:hAnsi="Times New Roman" w:cs="Times New Roman"/>
                <w:lang w:val="id-ID"/>
              </w:rPr>
              <w:t xml:space="preserve"> Barat, Kepala Gading, Jakarta 14240, Indonesia dalam hal ini diwakili oleh </w:t>
            </w:r>
            <w:r w:rsidRPr="009203FB">
              <w:rPr>
                <w:rFonts w:ascii="Times New Roman" w:hAnsi="Times New Roman" w:cs="Times New Roman"/>
                <w:b/>
                <w:lang w:val="id-ID"/>
              </w:rPr>
              <w:t>AM.</w:t>
            </w:r>
            <w:r w:rsidRPr="009203FB">
              <w:rPr>
                <w:rFonts w:ascii="Times New Roman" w:hAnsi="Times New Roman" w:cs="Times New Roman"/>
                <w:b/>
              </w:rPr>
              <w:t xml:space="preserve"> BUDIONO TJAHJONO</w:t>
            </w:r>
            <w:r w:rsidRPr="009203FB">
              <w:rPr>
                <w:rFonts w:ascii="Times New Roman" w:hAnsi="Times New Roman" w:cs="Times New Roman"/>
                <w:b/>
                <w:lang w:val="id-ID"/>
              </w:rPr>
              <w:t xml:space="preserve"> </w:t>
            </w:r>
            <w:r w:rsidRPr="009203FB">
              <w:rPr>
                <w:rFonts w:ascii="Times New Roman" w:hAnsi="Times New Roman" w:cs="Times New Roman"/>
                <w:lang w:val="id-ID"/>
              </w:rPr>
              <w:t xml:space="preserve">selaku Direktur dan oleh </w:t>
            </w:r>
            <w:proofErr w:type="spellStart"/>
            <w:r w:rsidRPr="009203FB">
              <w:rPr>
                <w:rFonts w:ascii="Times New Roman" w:hAnsi="Times New Roman" w:cs="Times New Roman"/>
                <w:lang w:val="id-ID"/>
              </w:rPr>
              <w:t>karen</w:t>
            </w:r>
            <w:r w:rsidRPr="009203FB">
              <w:rPr>
                <w:rFonts w:ascii="Times New Roman" w:hAnsi="Times New Roman" w:cs="Times New Roman"/>
              </w:rPr>
              <w:t>anya</w:t>
            </w:r>
            <w:proofErr w:type="spellEnd"/>
            <w:r w:rsidRPr="009203FB">
              <w:rPr>
                <w:rFonts w:ascii="Times New Roman" w:hAnsi="Times New Roman" w:cs="Times New Roman"/>
              </w:rPr>
              <w:t xml:space="preserve"> bertindak </w:t>
            </w:r>
            <w:proofErr w:type="spellStart"/>
            <w:r w:rsidRPr="009203FB">
              <w:rPr>
                <w:rFonts w:ascii="Times New Roman" w:hAnsi="Times New Roman" w:cs="Times New Roman"/>
              </w:rPr>
              <w:t>untuk</w:t>
            </w:r>
            <w:proofErr w:type="spellEnd"/>
            <w:r w:rsidRPr="009203FB">
              <w:rPr>
                <w:rFonts w:ascii="Times New Roman" w:hAnsi="Times New Roman" w:cs="Times New Roman"/>
              </w:rPr>
              <w:t xml:space="preserve"> dan </w:t>
            </w:r>
            <w:proofErr w:type="spellStart"/>
            <w:r w:rsidRPr="009203FB">
              <w:rPr>
                <w:rFonts w:ascii="Times New Roman" w:hAnsi="Times New Roman" w:cs="Times New Roman"/>
              </w:rPr>
              <w:t>atas</w:t>
            </w:r>
            <w:proofErr w:type="spellEnd"/>
            <w:r w:rsidRPr="009203FB">
              <w:rPr>
                <w:rFonts w:ascii="Times New Roman" w:hAnsi="Times New Roman" w:cs="Times New Roman"/>
              </w:rPr>
              <w:t xml:space="preserve"> </w:t>
            </w:r>
            <w:proofErr w:type="spellStart"/>
            <w:r w:rsidRPr="009203FB">
              <w:rPr>
                <w:rFonts w:ascii="Times New Roman" w:hAnsi="Times New Roman" w:cs="Times New Roman"/>
              </w:rPr>
              <w:t>nama</w:t>
            </w:r>
            <w:proofErr w:type="spellEnd"/>
            <w:r w:rsidRPr="009203FB">
              <w:rPr>
                <w:rFonts w:ascii="Times New Roman" w:hAnsi="Times New Roman" w:cs="Times New Roman"/>
              </w:rPr>
              <w:t xml:space="preserve"> PT Primus Indonesia berdasarkan </w:t>
            </w:r>
            <w:proofErr w:type="spellStart"/>
            <w:r w:rsidRPr="009203FB">
              <w:rPr>
                <w:rFonts w:ascii="Times New Roman" w:hAnsi="Times New Roman" w:cs="Times New Roman"/>
              </w:rPr>
              <w:t>Akta</w:t>
            </w:r>
            <w:proofErr w:type="spellEnd"/>
            <w:r w:rsidRPr="009203FB">
              <w:rPr>
                <w:rFonts w:ascii="Times New Roman" w:hAnsi="Times New Roman" w:cs="Times New Roman"/>
              </w:rPr>
              <w:t xml:space="preserve"> </w:t>
            </w:r>
            <w:proofErr w:type="spellStart"/>
            <w:r w:rsidRPr="009203FB">
              <w:rPr>
                <w:rFonts w:ascii="Times New Roman" w:hAnsi="Times New Roman" w:cs="Times New Roman"/>
              </w:rPr>
              <w:t>Pendirian</w:t>
            </w:r>
            <w:proofErr w:type="spellEnd"/>
            <w:r w:rsidRPr="009203FB">
              <w:rPr>
                <w:rFonts w:ascii="Times New Roman" w:hAnsi="Times New Roman" w:cs="Times New Roman"/>
              </w:rPr>
              <w:t xml:space="preserve"> Perseroan </w:t>
            </w:r>
            <w:proofErr w:type="spellStart"/>
            <w:r w:rsidRPr="009203FB">
              <w:rPr>
                <w:rFonts w:ascii="Times New Roman" w:hAnsi="Times New Roman" w:cs="Times New Roman"/>
              </w:rPr>
              <w:t>Terbatas</w:t>
            </w:r>
            <w:proofErr w:type="spellEnd"/>
            <w:r w:rsidRPr="009203FB">
              <w:rPr>
                <w:rFonts w:ascii="Times New Roman" w:hAnsi="Times New Roman" w:cs="Times New Roman"/>
              </w:rPr>
              <w:t xml:space="preserve"> PT Primus Indonesia Nomor 1 Tanggal 11 Juni 2001 </w:t>
            </w:r>
            <w:proofErr w:type="spellStart"/>
            <w:r w:rsidRPr="009203FB">
              <w:rPr>
                <w:rFonts w:ascii="Times New Roman" w:hAnsi="Times New Roman" w:cs="Times New Roman"/>
              </w:rPr>
              <w:t>sebagaimana</w:t>
            </w:r>
            <w:proofErr w:type="spellEnd"/>
            <w:r w:rsidRPr="009203FB">
              <w:rPr>
                <w:rFonts w:ascii="Times New Roman" w:hAnsi="Times New Roman" w:cs="Times New Roman"/>
              </w:rPr>
              <w:t xml:space="preserve"> </w:t>
            </w:r>
            <w:proofErr w:type="spellStart"/>
            <w:r w:rsidRPr="009203FB">
              <w:rPr>
                <w:rFonts w:ascii="Times New Roman" w:hAnsi="Times New Roman" w:cs="Times New Roman"/>
              </w:rPr>
              <w:t>telah</w:t>
            </w:r>
            <w:proofErr w:type="spellEnd"/>
            <w:r w:rsidRPr="009203FB">
              <w:rPr>
                <w:rFonts w:ascii="Times New Roman" w:hAnsi="Times New Roman" w:cs="Times New Roman"/>
              </w:rPr>
              <w:t xml:space="preserve"> diubah </w:t>
            </w:r>
            <w:proofErr w:type="spellStart"/>
            <w:r w:rsidRPr="009203FB">
              <w:rPr>
                <w:rFonts w:ascii="Times New Roman" w:hAnsi="Times New Roman" w:cs="Times New Roman"/>
              </w:rPr>
              <w:t>beberapa</w:t>
            </w:r>
            <w:proofErr w:type="spellEnd"/>
            <w:r w:rsidRPr="009203FB">
              <w:rPr>
                <w:rFonts w:ascii="Times New Roman" w:hAnsi="Times New Roman" w:cs="Times New Roman"/>
              </w:rPr>
              <w:t xml:space="preserve"> kali dan </w:t>
            </w:r>
            <w:proofErr w:type="spellStart"/>
            <w:r w:rsidRPr="009203FB">
              <w:rPr>
                <w:rFonts w:ascii="Times New Roman" w:hAnsi="Times New Roman" w:cs="Times New Roman"/>
              </w:rPr>
              <w:t>terakhir</w:t>
            </w:r>
            <w:proofErr w:type="spellEnd"/>
            <w:r w:rsidRPr="009203FB">
              <w:rPr>
                <w:rFonts w:ascii="Times New Roman" w:hAnsi="Times New Roman" w:cs="Times New Roman"/>
              </w:rPr>
              <w:t xml:space="preserve"> </w:t>
            </w:r>
            <w:proofErr w:type="spellStart"/>
            <w:r w:rsidRPr="009203FB">
              <w:rPr>
                <w:rFonts w:ascii="Times New Roman" w:hAnsi="Times New Roman" w:cs="Times New Roman"/>
              </w:rPr>
              <w:t>dengan</w:t>
            </w:r>
            <w:proofErr w:type="spellEnd"/>
            <w:r w:rsidRPr="009203FB">
              <w:rPr>
                <w:rFonts w:ascii="Times New Roman" w:hAnsi="Times New Roman" w:cs="Times New Roman"/>
              </w:rPr>
              <w:t xml:space="preserve"> </w:t>
            </w:r>
            <w:proofErr w:type="spellStart"/>
            <w:r w:rsidRPr="009203FB">
              <w:rPr>
                <w:rFonts w:ascii="Times New Roman" w:hAnsi="Times New Roman" w:cs="Times New Roman"/>
              </w:rPr>
              <w:t>Akta</w:t>
            </w:r>
            <w:proofErr w:type="spellEnd"/>
            <w:r w:rsidRPr="009203FB">
              <w:rPr>
                <w:rFonts w:ascii="Times New Roman" w:hAnsi="Times New Roman" w:cs="Times New Roman"/>
              </w:rPr>
              <w:t xml:space="preserve"> Berita Acara </w:t>
            </w:r>
            <w:proofErr w:type="spellStart"/>
            <w:r w:rsidRPr="009203FB">
              <w:rPr>
                <w:rFonts w:ascii="Times New Roman" w:hAnsi="Times New Roman" w:cs="Times New Roman"/>
              </w:rPr>
              <w:t>Umum</w:t>
            </w:r>
            <w:proofErr w:type="spellEnd"/>
            <w:r w:rsidRPr="009203FB">
              <w:rPr>
                <w:rFonts w:ascii="Times New Roman" w:hAnsi="Times New Roman" w:cs="Times New Roman"/>
              </w:rPr>
              <w:t xml:space="preserve"> </w:t>
            </w:r>
            <w:proofErr w:type="spellStart"/>
            <w:r w:rsidRPr="009203FB">
              <w:rPr>
                <w:rFonts w:ascii="Times New Roman" w:hAnsi="Times New Roman" w:cs="Times New Roman"/>
              </w:rPr>
              <w:t>Luar</w:t>
            </w:r>
            <w:proofErr w:type="spellEnd"/>
            <w:r w:rsidRPr="009203FB">
              <w:rPr>
                <w:rFonts w:ascii="Times New Roman" w:hAnsi="Times New Roman" w:cs="Times New Roman"/>
              </w:rPr>
              <w:t xml:space="preserve"> </w:t>
            </w:r>
            <w:proofErr w:type="spellStart"/>
            <w:r w:rsidRPr="009203FB">
              <w:rPr>
                <w:rFonts w:ascii="Times New Roman" w:hAnsi="Times New Roman" w:cs="Times New Roman"/>
              </w:rPr>
              <w:t>Biasa</w:t>
            </w:r>
            <w:proofErr w:type="spellEnd"/>
            <w:r w:rsidRPr="009203FB">
              <w:rPr>
                <w:rFonts w:ascii="Times New Roman" w:hAnsi="Times New Roman" w:cs="Times New Roman"/>
              </w:rPr>
              <w:t xml:space="preserve"> Para </w:t>
            </w:r>
            <w:proofErr w:type="spellStart"/>
            <w:r w:rsidRPr="009203FB">
              <w:rPr>
                <w:rFonts w:ascii="Times New Roman" w:hAnsi="Times New Roman" w:cs="Times New Roman"/>
              </w:rPr>
              <w:t>Pemegang</w:t>
            </w:r>
            <w:proofErr w:type="spellEnd"/>
            <w:r w:rsidRPr="009203FB">
              <w:rPr>
                <w:rFonts w:ascii="Times New Roman" w:hAnsi="Times New Roman" w:cs="Times New Roman"/>
              </w:rPr>
              <w:t xml:space="preserve"> Saham Tanggal 9 Juni 2010 Nomor 01, yang </w:t>
            </w:r>
            <w:proofErr w:type="spellStart"/>
            <w:r w:rsidRPr="009203FB">
              <w:rPr>
                <w:rFonts w:ascii="Times New Roman" w:hAnsi="Times New Roman" w:cs="Times New Roman"/>
              </w:rPr>
              <w:t>pertama</w:t>
            </w:r>
            <w:proofErr w:type="spellEnd"/>
            <w:r w:rsidRPr="009203FB">
              <w:rPr>
                <w:rFonts w:ascii="Times New Roman" w:hAnsi="Times New Roman" w:cs="Times New Roman"/>
              </w:rPr>
              <w:t xml:space="preserve"> dan </w:t>
            </w:r>
            <w:proofErr w:type="spellStart"/>
            <w:r w:rsidRPr="009203FB">
              <w:rPr>
                <w:rFonts w:ascii="Times New Roman" w:hAnsi="Times New Roman" w:cs="Times New Roman"/>
              </w:rPr>
              <w:t>terakhir</w:t>
            </w:r>
            <w:proofErr w:type="spellEnd"/>
            <w:r w:rsidRPr="009203FB">
              <w:rPr>
                <w:rFonts w:ascii="Times New Roman" w:hAnsi="Times New Roman" w:cs="Times New Roman"/>
              </w:rPr>
              <w:t xml:space="preserve"> dibuat oleh </w:t>
            </w:r>
            <w:proofErr w:type="spellStart"/>
            <w:r w:rsidRPr="009203FB">
              <w:rPr>
                <w:rFonts w:ascii="Times New Roman" w:hAnsi="Times New Roman" w:cs="Times New Roman"/>
              </w:rPr>
              <w:t>Fransisca</w:t>
            </w:r>
            <w:proofErr w:type="spellEnd"/>
            <w:r w:rsidRPr="009203FB">
              <w:rPr>
                <w:rFonts w:ascii="Times New Roman" w:hAnsi="Times New Roman" w:cs="Times New Roman"/>
              </w:rPr>
              <w:t xml:space="preserve"> Inning </w:t>
            </w:r>
            <w:proofErr w:type="spellStart"/>
            <w:r w:rsidRPr="009203FB">
              <w:rPr>
                <w:rFonts w:ascii="Times New Roman" w:hAnsi="Times New Roman" w:cs="Times New Roman"/>
              </w:rPr>
              <w:t>Soemantri</w:t>
            </w:r>
            <w:proofErr w:type="spellEnd"/>
            <w:r w:rsidR="00BA6B87" w:rsidRPr="009203FB">
              <w:rPr>
                <w:rFonts w:ascii="Times New Roman" w:hAnsi="Times New Roman" w:cs="Times New Roman"/>
              </w:rPr>
              <w:t>, S.H.</w:t>
            </w:r>
            <w:r w:rsidRPr="009203FB">
              <w:rPr>
                <w:rFonts w:ascii="Times New Roman" w:hAnsi="Times New Roman" w:cs="Times New Roman"/>
              </w:rPr>
              <w:t>,</w:t>
            </w:r>
            <w:r w:rsidR="00BA6B87" w:rsidRPr="009203FB">
              <w:rPr>
                <w:rFonts w:ascii="Times New Roman" w:hAnsi="Times New Roman" w:cs="Times New Roman"/>
              </w:rPr>
              <w:t xml:space="preserve"> </w:t>
            </w:r>
            <w:proofErr w:type="spellStart"/>
            <w:r w:rsidR="00BA6B87" w:rsidRPr="009203FB">
              <w:rPr>
                <w:rFonts w:ascii="Times New Roman" w:hAnsi="Times New Roman" w:cs="Times New Roman"/>
              </w:rPr>
              <w:t>Notaris</w:t>
            </w:r>
            <w:proofErr w:type="spellEnd"/>
            <w:r w:rsidR="00BA6B87" w:rsidRPr="009203FB">
              <w:rPr>
                <w:rFonts w:ascii="Times New Roman" w:hAnsi="Times New Roman" w:cs="Times New Roman"/>
              </w:rPr>
              <w:t xml:space="preserve"> di Jakarta,</w:t>
            </w:r>
            <w:r w:rsidRPr="009203FB">
              <w:rPr>
                <w:rFonts w:ascii="Times New Roman" w:hAnsi="Times New Roman" w:cs="Times New Roman"/>
                <w:lang w:val="id-ID"/>
              </w:rPr>
              <w:t xml:space="preserve"> yang selanjutnya disebut </w:t>
            </w:r>
            <w:r w:rsidRPr="009203FB">
              <w:rPr>
                <w:rFonts w:ascii="Times New Roman" w:hAnsi="Times New Roman" w:cs="Times New Roman"/>
                <w:b/>
              </w:rPr>
              <w:t>“PRIMUS”.</w:t>
            </w:r>
          </w:p>
          <w:p w14:paraId="51D195E3" w14:textId="70700239" w:rsidR="0008767C" w:rsidRPr="009203FB" w:rsidRDefault="0008767C" w:rsidP="0008767C">
            <w:pPr>
              <w:spacing w:after="0" w:line="240" w:lineRule="auto"/>
              <w:ind w:right="18"/>
              <w:jc w:val="both"/>
              <w:rPr>
                <w:rFonts w:ascii="Times New Roman" w:hAnsi="Times New Roman" w:cs="Times New Roman"/>
                <w:b/>
              </w:rPr>
            </w:pPr>
          </w:p>
          <w:p w14:paraId="14123FF8" w14:textId="2C7B4DC8" w:rsidR="0008767C" w:rsidRPr="009203FB" w:rsidRDefault="0008767C" w:rsidP="0008767C">
            <w:pPr>
              <w:spacing w:after="0" w:line="240" w:lineRule="auto"/>
              <w:ind w:right="18"/>
              <w:jc w:val="both"/>
              <w:rPr>
                <w:rFonts w:ascii="Times New Roman" w:eastAsia="Times New Roman" w:hAnsi="Times New Roman" w:cs="Times New Roman"/>
                <w:bCs/>
              </w:rPr>
            </w:pPr>
            <w:r w:rsidRPr="009203FB">
              <w:rPr>
                <w:rFonts w:ascii="Times New Roman" w:hAnsi="Times New Roman" w:cs="Times New Roman"/>
                <w:b/>
              </w:rPr>
              <w:t xml:space="preserve"> </w:t>
            </w:r>
            <w:r w:rsidR="0099584E" w:rsidRPr="009203FB">
              <w:rPr>
                <w:rFonts w:ascii="Times New Roman" w:hAnsi="Times New Roman" w:cs="Times New Roman"/>
                <w:b/>
              </w:rPr>
              <w:t>RBS</w:t>
            </w:r>
            <w:r w:rsidR="0099584E" w:rsidRPr="009203FB">
              <w:rPr>
                <w:rFonts w:ascii="Times New Roman" w:hAnsi="Times New Roman" w:cs="Times New Roman"/>
                <w:bCs/>
              </w:rPr>
              <w:t xml:space="preserve"> dan </w:t>
            </w:r>
            <w:r w:rsidR="0099584E" w:rsidRPr="009203FB">
              <w:rPr>
                <w:rFonts w:ascii="Times New Roman" w:hAnsi="Times New Roman" w:cs="Times New Roman"/>
                <w:b/>
              </w:rPr>
              <w:t>PRIMUS</w:t>
            </w:r>
            <w:r w:rsidR="0099584E" w:rsidRPr="009203FB">
              <w:rPr>
                <w:rFonts w:ascii="Times New Roman" w:hAnsi="Times New Roman" w:cs="Times New Roman"/>
                <w:bCs/>
              </w:rPr>
              <w:t xml:space="preserve"> </w:t>
            </w:r>
            <w:proofErr w:type="spellStart"/>
            <w:r w:rsidR="0099584E" w:rsidRPr="009203FB">
              <w:rPr>
                <w:rFonts w:ascii="Times New Roman" w:hAnsi="Times New Roman" w:cs="Times New Roman"/>
                <w:bCs/>
              </w:rPr>
              <w:t>akan</w:t>
            </w:r>
            <w:proofErr w:type="spellEnd"/>
            <w:r w:rsidR="0099584E" w:rsidRPr="009203FB">
              <w:rPr>
                <w:rFonts w:ascii="Times New Roman" w:hAnsi="Times New Roman" w:cs="Times New Roman"/>
                <w:bCs/>
              </w:rPr>
              <w:t xml:space="preserve"> </w:t>
            </w:r>
            <w:proofErr w:type="spellStart"/>
            <w:r w:rsidR="0099584E" w:rsidRPr="009203FB">
              <w:rPr>
                <w:rFonts w:ascii="Times New Roman" w:hAnsi="Times New Roman" w:cs="Times New Roman"/>
                <w:bCs/>
              </w:rPr>
              <w:t>secara</w:t>
            </w:r>
            <w:proofErr w:type="spellEnd"/>
            <w:r w:rsidR="0099584E" w:rsidRPr="009203FB">
              <w:rPr>
                <w:rFonts w:ascii="Times New Roman" w:hAnsi="Times New Roman" w:cs="Times New Roman"/>
                <w:bCs/>
              </w:rPr>
              <w:t xml:space="preserve"> </w:t>
            </w:r>
            <w:proofErr w:type="spellStart"/>
            <w:r w:rsidR="0099584E" w:rsidRPr="009203FB">
              <w:rPr>
                <w:rFonts w:ascii="Times New Roman" w:hAnsi="Times New Roman" w:cs="Times New Roman"/>
                <w:bCs/>
              </w:rPr>
              <w:t>bersama</w:t>
            </w:r>
            <w:proofErr w:type="spellEnd"/>
            <w:r w:rsidR="0099584E" w:rsidRPr="009203FB">
              <w:rPr>
                <w:rFonts w:ascii="Times New Roman" w:hAnsi="Times New Roman" w:cs="Times New Roman"/>
                <w:bCs/>
              </w:rPr>
              <w:t xml:space="preserve">-sama </w:t>
            </w:r>
            <w:proofErr w:type="spellStart"/>
            <w:r w:rsidR="0099584E" w:rsidRPr="009203FB">
              <w:rPr>
                <w:rFonts w:ascii="Times New Roman" w:hAnsi="Times New Roman" w:cs="Times New Roman"/>
                <w:bCs/>
              </w:rPr>
              <w:t>dianggap</w:t>
            </w:r>
            <w:proofErr w:type="spellEnd"/>
            <w:r w:rsidR="0099584E" w:rsidRPr="009203FB">
              <w:rPr>
                <w:rFonts w:ascii="Times New Roman" w:hAnsi="Times New Roman" w:cs="Times New Roman"/>
                <w:bCs/>
              </w:rPr>
              <w:t xml:space="preserve"> </w:t>
            </w:r>
            <w:proofErr w:type="spellStart"/>
            <w:r w:rsidR="0099584E" w:rsidRPr="009203FB">
              <w:rPr>
                <w:rFonts w:ascii="Times New Roman" w:hAnsi="Times New Roman" w:cs="Times New Roman"/>
                <w:bCs/>
              </w:rPr>
              <w:t>sebagai</w:t>
            </w:r>
            <w:proofErr w:type="spellEnd"/>
            <w:r w:rsidR="0099584E" w:rsidRPr="009203FB">
              <w:rPr>
                <w:rFonts w:ascii="Times New Roman" w:hAnsi="Times New Roman" w:cs="Times New Roman"/>
                <w:bCs/>
              </w:rPr>
              <w:t xml:space="preserve"> </w:t>
            </w:r>
            <w:proofErr w:type="spellStart"/>
            <w:r w:rsidR="0099584E" w:rsidRPr="009203FB">
              <w:rPr>
                <w:rFonts w:ascii="Times New Roman" w:hAnsi="Times New Roman" w:cs="Times New Roman"/>
                <w:bCs/>
              </w:rPr>
              <w:t>satu</w:t>
            </w:r>
            <w:proofErr w:type="spellEnd"/>
            <w:r w:rsidR="0099584E" w:rsidRPr="009203FB">
              <w:rPr>
                <w:rFonts w:ascii="Times New Roman" w:hAnsi="Times New Roman" w:cs="Times New Roman"/>
                <w:bCs/>
              </w:rPr>
              <w:t xml:space="preserve"> </w:t>
            </w:r>
            <w:proofErr w:type="spellStart"/>
            <w:r w:rsidR="0099584E" w:rsidRPr="009203FB">
              <w:rPr>
                <w:rFonts w:ascii="Times New Roman" w:hAnsi="Times New Roman" w:cs="Times New Roman"/>
                <w:bCs/>
              </w:rPr>
              <w:t>pihak</w:t>
            </w:r>
            <w:proofErr w:type="spellEnd"/>
            <w:r w:rsidR="0099584E" w:rsidRPr="009203FB">
              <w:rPr>
                <w:rFonts w:ascii="Times New Roman" w:hAnsi="Times New Roman" w:cs="Times New Roman"/>
                <w:bCs/>
              </w:rPr>
              <w:t xml:space="preserve">, </w:t>
            </w:r>
            <w:proofErr w:type="spellStart"/>
            <w:r w:rsidR="0099584E" w:rsidRPr="009203FB">
              <w:rPr>
                <w:rFonts w:ascii="Times New Roman" w:hAnsi="Times New Roman" w:cs="Times New Roman"/>
                <w:bCs/>
              </w:rPr>
              <w:t>untuk</w:t>
            </w:r>
            <w:proofErr w:type="spellEnd"/>
            <w:r w:rsidR="0099584E" w:rsidRPr="009203FB">
              <w:rPr>
                <w:rFonts w:ascii="Times New Roman" w:hAnsi="Times New Roman" w:cs="Times New Roman"/>
                <w:bCs/>
              </w:rPr>
              <w:t xml:space="preserve"> selanjutnya </w:t>
            </w:r>
            <w:proofErr w:type="spellStart"/>
            <w:r w:rsidR="0099584E" w:rsidRPr="009203FB">
              <w:rPr>
                <w:rFonts w:ascii="Times New Roman" w:hAnsi="Times New Roman" w:cs="Times New Roman"/>
                <w:bCs/>
              </w:rPr>
              <w:t>secara</w:t>
            </w:r>
            <w:proofErr w:type="spellEnd"/>
            <w:r w:rsidR="0099584E" w:rsidRPr="009203FB">
              <w:rPr>
                <w:rFonts w:ascii="Times New Roman" w:hAnsi="Times New Roman" w:cs="Times New Roman"/>
                <w:bCs/>
              </w:rPr>
              <w:t xml:space="preserve"> </w:t>
            </w:r>
            <w:proofErr w:type="spellStart"/>
            <w:r w:rsidR="0099584E" w:rsidRPr="009203FB">
              <w:rPr>
                <w:rFonts w:ascii="Times New Roman" w:hAnsi="Times New Roman" w:cs="Times New Roman"/>
                <w:bCs/>
              </w:rPr>
              <w:t>bersama</w:t>
            </w:r>
            <w:proofErr w:type="spellEnd"/>
            <w:r w:rsidR="0099584E" w:rsidRPr="009203FB">
              <w:rPr>
                <w:rFonts w:ascii="Times New Roman" w:hAnsi="Times New Roman" w:cs="Times New Roman"/>
                <w:bCs/>
              </w:rPr>
              <w:t xml:space="preserve">-sama </w:t>
            </w:r>
            <w:proofErr w:type="spellStart"/>
            <w:r w:rsidR="0099584E" w:rsidRPr="009203FB">
              <w:rPr>
                <w:rFonts w:ascii="Times New Roman" w:hAnsi="Times New Roman" w:cs="Times New Roman"/>
                <w:bCs/>
              </w:rPr>
              <w:t>disebut</w:t>
            </w:r>
            <w:proofErr w:type="spellEnd"/>
            <w:r w:rsidR="0099584E" w:rsidRPr="009203FB">
              <w:rPr>
                <w:rFonts w:ascii="Times New Roman" w:hAnsi="Times New Roman" w:cs="Times New Roman"/>
                <w:bCs/>
              </w:rPr>
              <w:t xml:space="preserve"> </w:t>
            </w:r>
            <w:proofErr w:type="spellStart"/>
            <w:r w:rsidR="0099584E" w:rsidRPr="009203FB">
              <w:rPr>
                <w:rFonts w:ascii="Times New Roman" w:hAnsi="Times New Roman" w:cs="Times New Roman"/>
                <w:bCs/>
              </w:rPr>
              <w:t>sebagai</w:t>
            </w:r>
            <w:proofErr w:type="spellEnd"/>
            <w:r w:rsidR="0099584E" w:rsidRPr="009203FB">
              <w:rPr>
                <w:rFonts w:ascii="Times New Roman" w:hAnsi="Times New Roman" w:cs="Times New Roman"/>
                <w:bCs/>
              </w:rPr>
              <w:t xml:space="preserve"> </w:t>
            </w:r>
            <w:r w:rsidR="0099584E" w:rsidRPr="009203FB">
              <w:rPr>
                <w:rFonts w:ascii="Times New Roman" w:hAnsi="Times New Roman" w:cs="Times New Roman"/>
                <w:b/>
              </w:rPr>
              <w:t>“PIHAK KEDUA”</w:t>
            </w:r>
            <w:r w:rsidR="0099584E" w:rsidRPr="009203FB">
              <w:rPr>
                <w:rFonts w:ascii="Times New Roman" w:hAnsi="Times New Roman" w:cs="Times New Roman"/>
                <w:bCs/>
              </w:rPr>
              <w:t>.</w:t>
            </w:r>
          </w:p>
          <w:p w14:paraId="2F78E4D2" w14:textId="77777777" w:rsidR="00BD341C" w:rsidRPr="00BD341C" w:rsidRDefault="00BD341C" w:rsidP="00BD341C">
            <w:pPr>
              <w:spacing w:after="0" w:line="240" w:lineRule="auto"/>
              <w:ind w:right="18"/>
              <w:jc w:val="both"/>
              <w:rPr>
                <w:rFonts w:ascii="Times New Roman" w:eastAsia="Times New Roman" w:hAnsi="Times New Roman" w:cs="Times New Roman"/>
                <w:lang w:val="id-ID"/>
              </w:rPr>
            </w:pPr>
          </w:p>
          <w:p w14:paraId="4BEF09CE" w14:textId="77777777" w:rsidR="00BD341C" w:rsidRPr="00BD341C" w:rsidRDefault="00BD341C" w:rsidP="00BD341C">
            <w:pPr>
              <w:spacing w:after="0" w:line="240" w:lineRule="auto"/>
              <w:ind w:right="18"/>
              <w:jc w:val="both"/>
              <w:rPr>
                <w:rFonts w:ascii="Times New Roman" w:eastAsia="Times New Roman" w:hAnsi="Times New Roman" w:cs="Times New Roman"/>
                <w:lang w:val="id-ID"/>
              </w:rPr>
            </w:pPr>
            <w:r w:rsidRPr="00BD341C">
              <w:rPr>
                <w:rFonts w:ascii="Times New Roman" w:eastAsia="Times New Roman" w:hAnsi="Times New Roman" w:cs="Times New Roman"/>
                <w:lang w:val="id-ID"/>
              </w:rPr>
              <w:t>PIHAK PERTAMA dan PIHAK KEDUA selanjutnya secara bersama-sama disebut “</w:t>
            </w:r>
            <w:r w:rsidRPr="00BD341C">
              <w:rPr>
                <w:rFonts w:ascii="Times New Roman" w:eastAsia="Times New Roman" w:hAnsi="Times New Roman" w:cs="Times New Roman"/>
                <w:bCs/>
                <w:lang w:val="id-ID"/>
              </w:rPr>
              <w:t>PARA PIHAK</w:t>
            </w:r>
            <w:r w:rsidRPr="00BD341C">
              <w:rPr>
                <w:rFonts w:ascii="Times New Roman" w:eastAsia="Times New Roman" w:hAnsi="Times New Roman" w:cs="Times New Roman"/>
                <w:lang w:val="id-ID"/>
              </w:rPr>
              <w:t>” terlebih dahulu menerangkan hal-hal sebagai berikut:</w:t>
            </w:r>
          </w:p>
          <w:p w14:paraId="47667F1D" w14:textId="77777777" w:rsidR="00BD341C" w:rsidRPr="00BD341C" w:rsidRDefault="00BD341C" w:rsidP="00BD341C">
            <w:pPr>
              <w:keepNext/>
              <w:spacing w:after="0" w:line="240" w:lineRule="auto"/>
              <w:ind w:right="18"/>
              <w:jc w:val="both"/>
              <w:outlineLvl w:val="2"/>
              <w:rPr>
                <w:rFonts w:ascii="Times New Roman" w:eastAsia="Times New Roman" w:hAnsi="Times New Roman" w:cs="Times New Roman"/>
                <w:lang w:val="id-ID"/>
              </w:rPr>
            </w:pPr>
          </w:p>
          <w:p w14:paraId="42275599" w14:textId="0F962D78" w:rsidR="00BD341C" w:rsidRPr="00BD341C" w:rsidRDefault="00BD341C" w:rsidP="00617501">
            <w:pPr>
              <w:numPr>
                <w:ilvl w:val="0"/>
                <w:numId w:val="2"/>
              </w:numPr>
              <w:spacing w:after="0" w:line="240" w:lineRule="auto"/>
              <w:ind w:left="522" w:right="18" w:hanging="522"/>
              <w:jc w:val="both"/>
              <w:rPr>
                <w:rFonts w:ascii="Times New Roman" w:eastAsia="Times New Roman" w:hAnsi="Times New Roman" w:cs="Times New Roman"/>
                <w:lang w:val="id-ID"/>
              </w:rPr>
            </w:pPr>
            <w:r w:rsidRPr="00BD341C">
              <w:rPr>
                <w:rFonts w:ascii="Times New Roman" w:eastAsia="Times New Roman" w:hAnsi="Times New Roman" w:cs="Times New Roman"/>
                <w:lang w:val="id-ID"/>
              </w:rPr>
              <w:t xml:space="preserve">PIHAK PERTAMA </w:t>
            </w:r>
            <w:r w:rsidR="00495C6F" w:rsidRPr="00495C6F">
              <w:rPr>
                <w:rFonts w:ascii="Times New Roman" w:eastAsia="Times New Roman" w:hAnsi="Times New Roman" w:cs="Times New Roman"/>
                <w:lang w:val="id-ID"/>
              </w:rPr>
              <w:t xml:space="preserve">adalah sebuah Perseroan Terbatas yang bergerak di bidang usaha jasa </w:t>
            </w:r>
            <w:proofErr w:type="spellStart"/>
            <w:r w:rsidR="00FA7D30" w:rsidRPr="00FA7D30">
              <w:rPr>
                <w:rFonts w:ascii="Times New Roman" w:eastAsia="Times New Roman" w:hAnsi="Times New Roman" w:cs="Times New Roman"/>
                <w:highlight w:val="green"/>
                <w:lang w:val="id-ID"/>
              </w:rPr>
              <w:t>kepelabuhanan</w:t>
            </w:r>
            <w:proofErr w:type="spellEnd"/>
            <w:r w:rsidR="00D4239D" w:rsidRPr="00D4239D">
              <w:rPr>
                <w:rFonts w:ascii="Times New Roman" w:eastAsia="Times New Roman" w:hAnsi="Times New Roman" w:cs="Times New Roman"/>
                <w:lang w:val="id-ID"/>
              </w:rPr>
              <w:t xml:space="preserve"> </w:t>
            </w:r>
            <w:r w:rsidR="00495C6F" w:rsidRPr="00495C6F">
              <w:rPr>
                <w:rFonts w:ascii="Times New Roman" w:eastAsia="Times New Roman" w:hAnsi="Times New Roman" w:cs="Times New Roman"/>
                <w:lang w:val="id-ID"/>
              </w:rPr>
              <w:t xml:space="preserve">untuk melayani pelanggan di Pelabuhan Petikemas Belawan Fase </w:t>
            </w:r>
            <w:r w:rsidR="00495C6F" w:rsidRPr="009220ED">
              <w:rPr>
                <w:rFonts w:ascii="Times New Roman" w:eastAsia="Times New Roman" w:hAnsi="Times New Roman" w:cs="Times New Roman"/>
                <w:lang w:val="id-ID"/>
              </w:rPr>
              <w:t>2</w:t>
            </w:r>
            <w:r w:rsidRPr="00BD341C">
              <w:rPr>
                <w:rFonts w:ascii="Times New Roman" w:eastAsia="Times New Roman" w:hAnsi="Times New Roman" w:cs="Times New Roman"/>
                <w:lang w:val="id-ID"/>
              </w:rPr>
              <w:t>.</w:t>
            </w:r>
          </w:p>
          <w:p w14:paraId="7A0BB528" w14:textId="77777777" w:rsidR="00BD341C" w:rsidRPr="00BD341C" w:rsidRDefault="00BD341C" w:rsidP="00BD341C">
            <w:pPr>
              <w:spacing w:after="0" w:line="240" w:lineRule="auto"/>
              <w:ind w:left="522" w:right="18"/>
              <w:jc w:val="both"/>
              <w:rPr>
                <w:rFonts w:ascii="Times New Roman" w:eastAsia="Times New Roman" w:hAnsi="Times New Roman" w:cs="Times New Roman"/>
                <w:lang w:val="id-ID"/>
              </w:rPr>
            </w:pPr>
          </w:p>
          <w:p w14:paraId="65AD282E" w14:textId="644D57E3" w:rsidR="00BD341C" w:rsidRPr="00BD341C" w:rsidRDefault="009220ED" w:rsidP="00617501">
            <w:pPr>
              <w:numPr>
                <w:ilvl w:val="0"/>
                <w:numId w:val="2"/>
              </w:numPr>
              <w:spacing w:after="0" w:line="240" w:lineRule="auto"/>
              <w:ind w:left="522" w:right="18" w:hanging="522"/>
              <w:jc w:val="both"/>
              <w:rPr>
                <w:rFonts w:ascii="Times New Roman" w:eastAsia="Times New Roman" w:hAnsi="Times New Roman" w:cs="Times New Roman"/>
                <w:lang w:val="id-ID"/>
              </w:rPr>
            </w:pPr>
            <w:r w:rsidRPr="009220ED">
              <w:rPr>
                <w:rFonts w:ascii="Times New Roman" w:eastAsia="Times New Roman" w:hAnsi="Times New Roman" w:cs="Times New Roman"/>
                <w:lang w:val="id-ID"/>
              </w:rPr>
              <w:t xml:space="preserve">Bahwa PIHAK KEDUA adalah Badan Usaha yang ditetapkan sebagai pemenang dalam pelaksanaan Pekerjaan </w:t>
            </w:r>
            <w:r w:rsidRPr="00E66D87">
              <w:rPr>
                <w:rFonts w:ascii="Times New Roman" w:eastAsia="Times New Roman" w:hAnsi="Times New Roman" w:cs="Times New Roman"/>
                <w:lang w:val="pt-PT"/>
              </w:rPr>
              <w:t xml:space="preserve">Pemeliharaan 1 (Satu) Paket </w:t>
            </w:r>
            <w:r w:rsidRPr="00E66D87">
              <w:rPr>
                <w:rFonts w:ascii="Times New Roman" w:eastAsia="Times New Roman" w:hAnsi="Times New Roman" w:cs="Times New Roman"/>
                <w:i/>
                <w:iCs/>
                <w:lang w:val="pt-PT"/>
              </w:rPr>
              <w:t>Terminal Operating System</w:t>
            </w:r>
            <w:r w:rsidRPr="00E66D87">
              <w:rPr>
                <w:rFonts w:ascii="Times New Roman" w:eastAsia="Times New Roman" w:hAnsi="Times New Roman" w:cs="Times New Roman"/>
                <w:lang w:val="pt-PT"/>
              </w:rPr>
              <w:t xml:space="preserve"> (T</w:t>
            </w:r>
            <w:r>
              <w:rPr>
                <w:rFonts w:ascii="Times New Roman" w:eastAsia="Times New Roman" w:hAnsi="Times New Roman" w:cs="Times New Roman"/>
                <w:lang w:val="pt-PT"/>
              </w:rPr>
              <w:t>OS</w:t>
            </w:r>
            <w:r w:rsidRPr="00E66D87">
              <w:rPr>
                <w:rFonts w:ascii="Times New Roman" w:eastAsia="Times New Roman" w:hAnsi="Times New Roman" w:cs="Times New Roman"/>
                <w:lang w:val="pt-PT"/>
              </w:rPr>
              <w:t>) P</w:t>
            </w:r>
            <w:r>
              <w:rPr>
                <w:rFonts w:ascii="Times New Roman" w:eastAsia="Times New Roman" w:hAnsi="Times New Roman" w:cs="Times New Roman"/>
                <w:lang w:val="pt-PT"/>
              </w:rPr>
              <w:t>T</w:t>
            </w:r>
            <w:r w:rsidRPr="00E66D87">
              <w:rPr>
                <w:rFonts w:ascii="Times New Roman" w:eastAsia="Times New Roman" w:hAnsi="Times New Roman" w:cs="Times New Roman"/>
                <w:lang w:val="pt-PT"/>
              </w:rPr>
              <w:t xml:space="preserve"> Prima Terminal Petikemas</w:t>
            </w:r>
            <w:r w:rsidR="00D534E1">
              <w:rPr>
                <w:rFonts w:ascii="Times New Roman" w:eastAsia="Times New Roman" w:hAnsi="Times New Roman" w:cs="Times New Roman"/>
                <w:lang w:val="pt-PT"/>
              </w:rPr>
              <w:t xml:space="preserve"> sebagaimana tertuang dalam Dokumen Perjanjian ini.</w:t>
            </w:r>
          </w:p>
          <w:p w14:paraId="3EEB4799" w14:textId="77777777" w:rsidR="00BD341C" w:rsidRPr="00BD341C" w:rsidRDefault="00BD341C" w:rsidP="00BD341C">
            <w:pPr>
              <w:spacing w:after="0" w:line="240" w:lineRule="auto"/>
              <w:ind w:right="18"/>
              <w:jc w:val="both"/>
              <w:rPr>
                <w:rFonts w:ascii="Times New Roman" w:eastAsia="Times New Roman" w:hAnsi="Times New Roman" w:cs="Times New Roman"/>
                <w:lang w:val="id-ID"/>
              </w:rPr>
            </w:pPr>
          </w:p>
          <w:p w14:paraId="5BB1D50C" w14:textId="563D0E57" w:rsidR="00BD341C" w:rsidRPr="00BD341C" w:rsidRDefault="00BD341C" w:rsidP="00BD341C">
            <w:pPr>
              <w:tabs>
                <w:tab w:val="left" w:pos="3682"/>
              </w:tabs>
              <w:spacing w:after="0" w:line="240" w:lineRule="auto"/>
              <w:ind w:right="18"/>
              <w:jc w:val="both"/>
              <w:rPr>
                <w:rFonts w:ascii="Times New Roman" w:eastAsia="Times New Roman" w:hAnsi="Times New Roman" w:cs="Times New Roman"/>
                <w:lang w:val="id-ID"/>
              </w:rPr>
            </w:pPr>
            <w:r w:rsidRPr="00BD341C">
              <w:rPr>
                <w:rFonts w:ascii="Times New Roman" w:eastAsia="Times New Roman" w:hAnsi="Times New Roman" w:cs="Times New Roman"/>
                <w:lang w:val="id-ID"/>
              </w:rPr>
              <w:t xml:space="preserve">Berdasarkan hal-hal tersebut diatas, selanjutnya PARA PIHAK telah </w:t>
            </w:r>
            <w:r w:rsidR="00E71F64" w:rsidRPr="00E71F64">
              <w:rPr>
                <w:rFonts w:ascii="Times New Roman" w:eastAsia="Times New Roman" w:hAnsi="Times New Roman" w:cs="Times New Roman"/>
                <w:lang w:val="id-ID"/>
              </w:rPr>
              <w:t>sepakat dan mengikat diri untuk mengadakan Perjanjian ini dengan syarat-syarat dan ketentuan-ketentuan sebagai beriku</w:t>
            </w:r>
            <w:r w:rsidR="00E71F64" w:rsidRPr="007C08F0">
              <w:rPr>
                <w:rFonts w:ascii="Times New Roman" w:eastAsia="Times New Roman" w:hAnsi="Times New Roman" w:cs="Times New Roman"/>
                <w:lang w:val="id-ID"/>
              </w:rPr>
              <w:t>t</w:t>
            </w:r>
            <w:r w:rsidRPr="00BD341C">
              <w:rPr>
                <w:rFonts w:ascii="Times New Roman" w:eastAsia="Times New Roman" w:hAnsi="Times New Roman" w:cs="Times New Roman"/>
                <w:lang w:val="id-ID"/>
              </w:rPr>
              <w:t>:</w:t>
            </w:r>
          </w:p>
          <w:p w14:paraId="50472731" w14:textId="080653EE" w:rsidR="00BD341C" w:rsidRDefault="00BD341C" w:rsidP="00BD341C">
            <w:pPr>
              <w:spacing w:after="0" w:line="240" w:lineRule="auto"/>
              <w:ind w:right="18"/>
              <w:contextualSpacing/>
              <w:rPr>
                <w:rFonts w:ascii="Times New Roman" w:eastAsia="Times New Roman" w:hAnsi="Times New Roman" w:cs="Times New Roman"/>
                <w:b/>
                <w:lang w:val="id-ID"/>
              </w:rPr>
            </w:pPr>
          </w:p>
          <w:p w14:paraId="75CE8DDA" w14:textId="1024CD79" w:rsidR="00E669D6" w:rsidRDefault="00E669D6" w:rsidP="00BD341C">
            <w:pPr>
              <w:spacing w:after="0" w:line="240" w:lineRule="auto"/>
              <w:ind w:right="18"/>
              <w:contextualSpacing/>
              <w:rPr>
                <w:rFonts w:ascii="Times New Roman" w:eastAsia="Times New Roman" w:hAnsi="Times New Roman" w:cs="Times New Roman"/>
                <w:b/>
                <w:lang w:val="id-ID"/>
              </w:rPr>
            </w:pPr>
          </w:p>
          <w:p w14:paraId="54B769FA" w14:textId="57AED50E" w:rsidR="00BD341C" w:rsidRPr="005A5C2E" w:rsidRDefault="00BD341C" w:rsidP="00BD341C">
            <w:pPr>
              <w:spacing w:after="0" w:line="240" w:lineRule="auto"/>
              <w:ind w:right="18"/>
              <w:contextualSpacing/>
              <w:jc w:val="center"/>
              <w:rPr>
                <w:rFonts w:ascii="Times New Roman" w:eastAsia="Times New Roman" w:hAnsi="Times New Roman" w:cs="Times New Roman"/>
                <w:b/>
                <w:lang w:val="id-ID"/>
              </w:rPr>
            </w:pPr>
            <w:r w:rsidRPr="005A5C2E">
              <w:rPr>
                <w:rFonts w:ascii="Times New Roman" w:eastAsia="Times New Roman" w:hAnsi="Times New Roman" w:cs="Times New Roman"/>
                <w:b/>
                <w:lang w:val="id-ID"/>
              </w:rPr>
              <w:t xml:space="preserve">Pasal </w:t>
            </w:r>
            <w:r w:rsidR="00B23801" w:rsidRPr="005A5C2E">
              <w:rPr>
                <w:rFonts w:ascii="Times New Roman" w:eastAsia="Times New Roman" w:hAnsi="Times New Roman" w:cs="Times New Roman"/>
                <w:b/>
                <w:lang w:val="id-ID"/>
              </w:rPr>
              <w:t>1</w:t>
            </w:r>
          </w:p>
          <w:p w14:paraId="69305B6A" w14:textId="53D1EA00" w:rsidR="00B23801" w:rsidRPr="005A5C2E" w:rsidRDefault="00B23801" w:rsidP="00BD341C">
            <w:pPr>
              <w:spacing w:after="0" w:line="240" w:lineRule="auto"/>
              <w:ind w:right="18"/>
              <w:contextualSpacing/>
              <w:jc w:val="center"/>
              <w:rPr>
                <w:rFonts w:ascii="Times New Roman" w:eastAsia="Times New Roman" w:hAnsi="Times New Roman" w:cs="Times New Roman"/>
                <w:b/>
                <w:lang w:val="id-ID"/>
              </w:rPr>
            </w:pPr>
            <w:r w:rsidRPr="005A5C2E">
              <w:rPr>
                <w:rFonts w:ascii="Times New Roman" w:eastAsia="Times New Roman" w:hAnsi="Times New Roman" w:cs="Times New Roman"/>
                <w:b/>
                <w:lang w:val="id-ID"/>
              </w:rPr>
              <w:t>PERIKATAN</w:t>
            </w:r>
          </w:p>
          <w:p w14:paraId="1B697A3C" w14:textId="77777777" w:rsidR="00BD341C" w:rsidRPr="00BD341C" w:rsidRDefault="00BD341C" w:rsidP="00BD341C">
            <w:pPr>
              <w:spacing w:after="0" w:line="240" w:lineRule="auto"/>
              <w:ind w:left="443" w:right="18"/>
              <w:contextualSpacing/>
              <w:jc w:val="both"/>
              <w:rPr>
                <w:rFonts w:ascii="Times New Roman" w:eastAsia="Times New Roman" w:hAnsi="Times New Roman" w:cs="Times New Roman"/>
                <w:bCs/>
                <w:lang w:val="pt-PT"/>
              </w:rPr>
            </w:pPr>
          </w:p>
          <w:p w14:paraId="29779F2C" w14:textId="76CA368A" w:rsidR="00BD341C" w:rsidRPr="00F9425C" w:rsidRDefault="00F9425C" w:rsidP="00F9425C">
            <w:pPr>
              <w:spacing w:after="0" w:line="240" w:lineRule="auto"/>
              <w:ind w:right="18"/>
              <w:contextualSpacing/>
              <w:jc w:val="both"/>
              <w:rPr>
                <w:rFonts w:ascii="Times New Roman" w:eastAsia="Times New Roman" w:hAnsi="Times New Roman" w:cs="Times New Roman"/>
                <w:b/>
                <w:bCs/>
                <w:lang w:val="pt-PT"/>
              </w:rPr>
            </w:pPr>
            <w:r w:rsidRPr="00F9425C">
              <w:rPr>
                <w:rFonts w:ascii="Times New Roman" w:eastAsia="Times New Roman" w:hAnsi="Times New Roman" w:cs="Times New Roman"/>
                <w:b/>
                <w:lang w:val="pt-PT"/>
              </w:rPr>
              <w:t xml:space="preserve">PIHAK PERTAMA </w:t>
            </w:r>
            <w:r w:rsidRPr="00F9425C">
              <w:rPr>
                <w:rFonts w:ascii="Times New Roman" w:eastAsia="Times New Roman" w:hAnsi="Times New Roman" w:cs="Times New Roman"/>
                <w:bCs/>
                <w:lang w:val="pt-PT"/>
              </w:rPr>
              <w:t xml:space="preserve">setuju untuk memerintahkan </w:t>
            </w:r>
            <w:r w:rsidRPr="00F9425C">
              <w:rPr>
                <w:rFonts w:ascii="Times New Roman" w:eastAsia="Times New Roman" w:hAnsi="Times New Roman" w:cs="Times New Roman"/>
                <w:b/>
                <w:lang w:val="pt-PT"/>
              </w:rPr>
              <w:t>PIHAK KEDUA</w:t>
            </w:r>
            <w:r w:rsidRPr="00F9425C">
              <w:rPr>
                <w:rFonts w:ascii="Times New Roman" w:eastAsia="Times New Roman" w:hAnsi="Times New Roman" w:cs="Times New Roman"/>
                <w:bCs/>
                <w:lang w:val="pt-PT"/>
              </w:rPr>
              <w:t xml:space="preserve"> dengan tunduk dan berdasarkan perjanjian ini dan lampiran-lampiranny</w:t>
            </w:r>
            <w:r>
              <w:rPr>
                <w:rFonts w:ascii="Times New Roman" w:eastAsia="Times New Roman" w:hAnsi="Times New Roman" w:cs="Times New Roman"/>
                <w:bCs/>
                <w:lang w:val="pt-PT"/>
              </w:rPr>
              <w:t xml:space="preserve">a, dan </w:t>
            </w:r>
            <w:r>
              <w:rPr>
                <w:rFonts w:ascii="Times New Roman" w:eastAsia="Times New Roman" w:hAnsi="Times New Roman" w:cs="Times New Roman"/>
                <w:b/>
                <w:lang w:val="pt-PT"/>
              </w:rPr>
              <w:t xml:space="preserve">PIHAK </w:t>
            </w:r>
            <w:r w:rsidRPr="00A42A19">
              <w:rPr>
                <w:rFonts w:ascii="Times New Roman" w:eastAsia="Times New Roman" w:hAnsi="Times New Roman" w:cs="Times New Roman"/>
                <w:b/>
                <w:lang w:val="pt-PT"/>
              </w:rPr>
              <w:t>KEDUA</w:t>
            </w:r>
            <w:r w:rsidRPr="00A42A19">
              <w:rPr>
                <w:rFonts w:ascii="Times New Roman" w:eastAsia="Times New Roman" w:hAnsi="Times New Roman" w:cs="Times New Roman"/>
                <w:bCs/>
                <w:lang w:val="pt-PT"/>
              </w:rPr>
              <w:t xml:space="preserve"> setuju untuk melaksanakan dan mengerjakan </w:t>
            </w:r>
            <w:r w:rsidR="00AC2F6F" w:rsidRPr="00A42A19">
              <w:rPr>
                <w:rFonts w:ascii="Times New Roman" w:eastAsia="Times New Roman" w:hAnsi="Times New Roman" w:cs="Times New Roman"/>
                <w:bCs/>
                <w:lang w:val="id-ID"/>
              </w:rPr>
              <w:t xml:space="preserve">Pekerjaan </w:t>
            </w:r>
            <w:r w:rsidRPr="00A42A19">
              <w:rPr>
                <w:rFonts w:ascii="Times New Roman" w:eastAsia="Times New Roman" w:hAnsi="Times New Roman" w:cs="Times New Roman"/>
                <w:lang w:val="pt-PT"/>
              </w:rPr>
              <w:t xml:space="preserve">Pemeliharaan 1 (Satu) Paket </w:t>
            </w:r>
            <w:r w:rsidRPr="00A42A19">
              <w:rPr>
                <w:rFonts w:ascii="Times New Roman" w:eastAsia="Times New Roman" w:hAnsi="Times New Roman" w:cs="Times New Roman"/>
                <w:i/>
                <w:iCs/>
                <w:lang w:val="pt-PT"/>
              </w:rPr>
              <w:t>Terminal Operating System</w:t>
            </w:r>
            <w:r w:rsidRPr="00E66D87">
              <w:rPr>
                <w:rFonts w:ascii="Times New Roman" w:eastAsia="Times New Roman" w:hAnsi="Times New Roman" w:cs="Times New Roman"/>
                <w:lang w:val="pt-PT"/>
              </w:rPr>
              <w:t xml:space="preserve"> (T</w:t>
            </w:r>
            <w:r>
              <w:rPr>
                <w:rFonts w:ascii="Times New Roman" w:eastAsia="Times New Roman" w:hAnsi="Times New Roman" w:cs="Times New Roman"/>
                <w:lang w:val="pt-PT"/>
              </w:rPr>
              <w:t>OS</w:t>
            </w:r>
            <w:r w:rsidRPr="00E66D87">
              <w:rPr>
                <w:rFonts w:ascii="Times New Roman" w:eastAsia="Times New Roman" w:hAnsi="Times New Roman" w:cs="Times New Roman"/>
                <w:lang w:val="pt-PT"/>
              </w:rPr>
              <w:t>) P</w:t>
            </w:r>
            <w:r>
              <w:rPr>
                <w:rFonts w:ascii="Times New Roman" w:eastAsia="Times New Roman" w:hAnsi="Times New Roman" w:cs="Times New Roman"/>
                <w:lang w:val="pt-PT"/>
              </w:rPr>
              <w:t>T</w:t>
            </w:r>
            <w:r w:rsidRPr="00E66D87">
              <w:rPr>
                <w:rFonts w:ascii="Times New Roman" w:eastAsia="Times New Roman" w:hAnsi="Times New Roman" w:cs="Times New Roman"/>
                <w:lang w:val="pt-PT"/>
              </w:rPr>
              <w:t xml:space="preserve"> Prima Terminal Petikemas</w:t>
            </w:r>
            <w:r>
              <w:rPr>
                <w:rFonts w:ascii="Times New Roman" w:eastAsia="Times New Roman" w:hAnsi="Times New Roman" w:cs="Times New Roman"/>
                <w:lang w:val="pt-PT"/>
              </w:rPr>
              <w:t xml:space="preserve">, dengan tunduk berdasarkan </w:t>
            </w:r>
            <w:r w:rsidR="000568F1" w:rsidRPr="00873313">
              <w:rPr>
                <w:rFonts w:ascii="Times New Roman" w:hAnsi="Times New Roman" w:cs="Times New Roman"/>
                <w:lang w:val="id-ID"/>
              </w:rPr>
              <w:t>Rencana Kerja dan Syarat (RKS)</w:t>
            </w:r>
            <w:r>
              <w:rPr>
                <w:rFonts w:ascii="Times New Roman" w:eastAsia="Times New Roman" w:hAnsi="Times New Roman" w:cs="Times New Roman"/>
                <w:lang w:val="pt-PT"/>
              </w:rPr>
              <w:t xml:space="preserve">, perjanjian dan lampiran-lampirannya. Perjanjian ini berlaku sejak ditandatangani </w:t>
            </w:r>
            <w:r>
              <w:rPr>
                <w:rFonts w:ascii="Times New Roman" w:eastAsia="Times New Roman" w:hAnsi="Times New Roman" w:cs="Times New Roman"/>
                <w:b/>
                <w:bCs/>
                <w:lang w:val="pt-PT"/>
              </w:rPr>
              <w:t>PARA PIHAK.</w:t>
            </w:r>
          </w:p>
          <w:p w14:paraId="6D222F93" w14:textId="77777777" w:rsidR="00BD341C" w:rsidRPr="00F9425C" w:rsidRDefault="00BD341C" w:rsidP="00BD341C">
            <w:pPr>
              <w:spacing w:after="0" w:line="240" w:lineRule="auto"/>
              <w:ind w:left="432" w:right="18"/>
              <w:contextualSpacing/>
              <w:jc w:val="both"/>
              <w:rPr>
                <w:rFonts w:ascii="Times New Roman" w:eastAsia="Times New Roman" w:hAnsi="Times New Roman" w:cs="Times New Roman"/>
                <w:bCs/>
                <w:lang w:val="pt-PT"/>
              </w:rPr>
            </w:pPr>
          </w:p>
          <w:p w14:paraId="53881D60" w14:textId="0FF72911" w:rsidR="00BD341C" w:rsidRPr="005A5C2E" w:rsidRDefault="00BD341C" w:rsidP="00BD341C">
            <w:pPr>
              <w:tabs>
                <w:tab w:val="left" w:pos="432"/>
              </w:tabs>
              <w:spacing w:after="0" w:line="240" w:lineRule="auto"/>
              <w:ind w:right="18"/>
              <w:contextualSpacing/>
              <w:jc w:val="center"/>
              <w:rPr>
                <w:rFonts w:ascii="Times New Roman" w:eastAsia="Times New Roman" w:hAnsi="Times New Roman" w:cs="Times New Roman"/>
                <w:b/>
                <w:lang w:val="pt-PT"/>
              </w:rPr>
            </w:pPr>
            <w:r w:rsidRPr="005A5C2E">
              <w:rPr>
                <w:rFonts w:ascii="Times New Roman" w:eastAsia="Times New Roman" w:hAnsi="Times New Roman" w:cs="Times New Roman"/>
                <w:b/>
                <w:lang w:val="pt-PT"/>
              </w:rPr>
              <w:t>P</w:t>
            </w:r>
            <w:r w:rsidR="00D61EDE" w:rsidRPr="005A5C2E">
              <w:rPr>
                <w:rFonts w:ascii="Times New Roman" w:eastAsia="Times New Roman" w:hAnsi="Times New Roman" w:cs="Times New Roman"/>
                <w:b/>
                <w:lang w:val="pt-PT"/>
              </w:rPr>
              <w:t>asal</w:t>
            </w:r>
            <w:r w:rsidRPr="005A5C2E">
              <w:rPr>
                <w:rFonts w:ascii="Times New Roman" w:eastAsia="Times New Roman" w:hAnsi="Times New Roman" w:cs="Times New Roman"/>
                <w:b/>
                <w:lang w:val="pt-PT"/>
              </w:rPr>
              <w:t xml:space="preserve"> </w:t>
            </w:r>
            <w:r w:rsidR="00D61EDE" w:rsidRPr="005A5C2E">
              <w:rPr>
                <w:rFonts w:ascii="Times New Roman" w:eastAsia="Times New Roman" w:hAnsi="Times New Roman" w:cs="Times New Roman"/>
                <w:b/>
                <w:lang w:val="pt-PT"/>
              </w:rPr>
              <w:t>2</w:t>
            </w:r>
          </w:p>
          <w:p w14:paraId="17EF2D59" w14:textId="705B767A" w:rsidR="009A2E97" w:rsidRPr="005A5C2E" w:rsidRDefault="009A2E97" w:rsidP="00BD341C">
            <w:pPr>
              <w:tabs>
                <w:tab w:val="left" w:pos="432"/>
              </w:tabs>
              <w:spacing w:after="0" w:line="240" w:lineRule="auto"/>
              <w:ind w:right="18"/>
              <w:contextualSpacing/>
              <w:jc w:val="center"/>
              <w:rPr>
                <w:rFonts w:ascii="Times New Roman" w:eastAsia="Times New Roman" w:hAnsi="Times New Roman" w:cs="Times New Roman"/>
                <w:b/>
                <w:lang w:val="pt-PT"/>
              </w:rPr>
            </w:pPr>
            <w:r w:rsidRPr="005A5C2E">
              <w:rPr>
                <w:rFonts w:ascii="Times New Roman" w:eastAsia="Times New Roman" w:hAnsi="Times New Roman" w:cs="Times New Roman"/>
                <w:b/>
                <w:lang w:val="pt-PT"/>
              </w:rPr>
              <w:t>DASAR-DASAR PERJANJIAN</w:t>
            </w:r>
          </w:p>
          <w:p w14:paraId="27DBD932" w14:textId="77777777" w:rsidR="00BD341C" w:rsidRPr="005A5C2E" w:rsidRDefault="00BD341C" w:rsidP="00BD341C">
            <w:pPr>
              <w:tabs>
                <w:tab w:val="left" w:pos="432"/>
              </w:tabs>
              <w:spacing w:after="0" w:line="240" w:lineRule="auto"/>
              <w:ind w:right="18"/>
              <w:contextualSpacing/>
              <w:jc w:val="center"/>
              <w:rPr>
                <w:rFonts w:ascii="Times New Roman" w:eastAsia="Times New Roman" w:hAnsi="Times New Roman" w:cs="Times New Roman"/>
                <w:b/>
                <w:lang w:val="pt-PT"/>
              </w:rPr>
            </w:pPr>
          </w:p>
          <w:p w14:paraId="334584E5" w14:textId="7FBA16AD" w:rsidR="00BD341C" w:rsidRPr="005A5C2E" w:rsidRDefault="00331713" w:rsidP="00D15A87">
            <w:pPr>
              <w:pStyle w:val="ListParagraph"/>
              <w:numPr>
                <w:ilvl w:val="0"/>
                <w:numId w:val="6"/>
              </w:numPr>
              <w:tabs>
                <w:tab w:val="left" w:pos="432"/>
              </w:tabs>
              <w:spacing w:after="0" w:line="240" w:lineRule="auto"/>
              <w:ind w:left="358" w:right="18"/>
              <w:jc w:val="both"/>
              <w:rPr>
                <w:rFonts w:ascii="Times New Roman" w:eastAsia="Times New Roman" w:hAnsi="Times New Roman" w:cs="Times New Roman"/>
                <w:bCs/>
                <w:lang w:val="pt-PT"/>
              </w:rPr>
            </w:pPr>
            <w:r w:rsidRPr="005A5C2E">
              <w:rPr>
                <w:rFonts w:ascii="Times New Roman" w:eastAsia="Times New Roman" w:hAnsi="Times New Roman" w:cs="Times New Roman"/>
                <w:bCs/>
                <w:lang w:val="pt-PT"/>
              </w:rPr>
              <w:t xml:space="preserve">Pelaksanaan Pekerjaan sebagaimana dimaksud dalam Pasal 4 dari Perjanjian ini tentang Ruang Lingkup Pekerjaan dilaksanakan oleh </w:t>
            </w:r>
            <w:r w:rsidRPr="005A5C2E">
              <w:rPr>
                <w:rFonts w:ascii="Times New Roman" w:eastAsia="Times New Roman" w:hAnsi="Times New Roman" w:cs="Times New Roman"/>
                <w:b/>
                <w:lang w:val="pt-PT"/>
              </w:rPr>
              <w:t xml:space="preserve">PIHAK KEDUA </w:t>
            </w:r>
            <w:r w:rsidRPr="005A5C2E">
              <w:rPr>
                <w:rFonts w:ascii="Times New Roman" w:eastAsia="Times New Roman" w:hAnsi="Times New Roman" w:cs="Times New Roman"/>
                <w:bCs/>
                <w:lang w:val="pt-PT"/>
              </w:rPr>
              <w:t>dengan dasar sebagaimana terlampir pada perjanjian ini:</w:t>
            </w:r>
          </w:p>
          <w:p w14:paraId="2104F7A4" w14:textId="38A88995" w:rsidR="00331713" w:rsidRPr="00873313" w:rsidRDefault="00873313" w:rsidP="00D15A87">
            <w:pPr>
              <w:pStyle w:val="ListParagraph"/>
              <w:numPr>
                <w:ilvl w:val="1"/>
                <w:numId w:val="7"/>
              </w:numPr>
              <w:tabs>
                <w:tab w:val="left" w:pos="432"/>
              </w:tabs>
              <w:spacing w:after="0" w:line="240" w:lineRule="auto"/>
              <w:ind w:right="18"/>
              <w:jc w:val="both"/>
              <w:rPr>
                <w:rFonts w:ascii="Times New Roman" w:eastAsia="Times New Roman" w:hAnsi="Times New Roman" w:cs="Times New Roman"/>
                <w:bCs/>
                <w:lang w:val="nl-NL"/>
              </w:rPr>
            </w:pPr>
            <w:r w:rsidRPr="00873313">
              <w:rPr>
                <w:rFonts w:ascii="Times New Roman" w:hAnsi="Times New Roman" w:cs="Times New Roman"/>
                <w:lang w:val="id-ID"/>
              </w:rPr>
              <w:t xml:space="preserve">Rencana Kerja dan Syarat (RKS) Pekerjaan </w:t>
            </w:r>
            <w:r w:rsidR="00AA0FC5" w:rsidRPr="00E66D87">
              <w:rPr>
                <w:rFonts w:ascii="Times New Roman" w:eastAsia="Times New Roman" w:hAnsi="Times New Roman" w:cs="Times New Roman"/>
                <w:lang w:val="pt-PT"/>
              </w:rPr>
              <w:t xml:space="preserve">Pemeliharaan 1 (Satu) Paket </w:t>
            </w:r>
            <w:r w:rsidR="00AA0FC5" w:rsidRPr="00E66D87">
              <w:rPr>
                <w:rFonts w:ascii="Times New Roman" w:eastAsia="Times New Roman" w:hAnsi="Times New Roman" w:cs="Times New Roman"/>
                <w:i/>
                <w:iCs/>
                <w:lang w:val="pt-PT"/>
              </w:rPr>
              <w:t>Terminal Operating System</w:t>
            </w:r>
            <w:r w:rsidR="00AA0FC5" w:rsidRPr="00E66D87">
              <w:rPr>
                <w:rFonts w:ascii="Times New Roman" w:eastAsia="Times New Roman" w:hAnsi="Times New Roman" w:cs="Times New Roman"/>
                <w:lang w:val="pt-PT"/>
              </w:rPr>
              <w:t xml:space="preserve"> (T</w:t>
            </w:r>
            <w:r w:rsidR="00AA0FC5">
              <w:rPr>
                <w:rFonts w:ascii="Times New Roman" w:eastAsia="Times New Roman" w:hAnsi="Times New Roman" w:cs="Times New Roman"/>
                <w:lang w:val="pt-PT"/>
              </w:rPr>
              <w:t>OS</w:t>
            </w:r>
            <w:r w:rsidR="00AA0FC5" w:rsidRPr="00E66D87">
              <w:rPr>
                <w:rFonts w:ascii="Times New Roman" w:eastAsia="Times New Roman" w:hAnsi="Times New Roman" w:cs="Times New Roman"/>
                <w:lang w:val="pt-PT"/>
              </w:rPr>
              <w:t>) P</w:t>
            </w:r>
            <w:r w:rsidR="00AA0FC5">
              <w:rPr>
                <w:rFonts w:ascii="Times New Roman" w:eastAsia="Times New Roman" w:hAnsi="Times New Roman" w:cs="Times New Roman"/>
                <w:lang w:val="pt-PT"/>
              </w:rPr>
              <w:t>T</w:t>
            </w:r>
            <w:r w:rsidR="00AA0FC5" w:rsidRPr="00E66D87">
              <w:rPr>
                <w:rFonts w:ascii="Times New Roman" w:eastAsia="Times New Roman" w:hAnsi="Times New Roman" w:cs="Times New Roman"/>
                <w:lang w:val="pt-PT"/>
              </w:rPr>
              <w:t xml:space="preserve"> Prima Terminal Petikemas</w:t>
            </w:r>
            <w:r w:rsidRPr="00873313">
              <w:rPr>
                <w:rFonts w:ascii="Times New Roman" w:hAnsi="Times New Roman" w:cs="Times New Roman"/>
                <w:lang w:val="nl-NL"/>
              </w:rPr>
              <w:t>;</w:t>
            </w:r>
          </w:p>
          <w:p w14:paraId="21A105E4" w14:textId="6D2F851C" w:rsidR="00873313" w:rsidRPr="00873313" w:rsidRDefault="00873313" w:rsidP="00D15A87">
            <w:pPr>
              <w:pStyle w:val="ListParagraph"/>
              <w:numPr>
                <w:ilvl w:val="1"/>
                <w:numId w:val="7"/>
              </w:numPr>
              <w:tabs>
                <w:tab w:val="left" w:pos="432"/>
              </w:tabs>
              <w:spacing w:after="0" w:line="240" w:lineRule="auto"/>
              <w:ind w:right="18"/>
              <w:jc w:val="both"/>
              <w:rPr>
                <w:rFonts w:ascii="Times New Roman" w:eastAsia="Times New Roman" w:hAnsi="Times New Roman" w:cs="Times New Roman"/>
                <w:bCs/>
                <w:lang w:val="nl-NL"/>
              </w:rPr>
            </w:pPr>
            <w:r w:rsidRPr="00873313">
              <w:rPr>
                <w:rFonts w:ascii="Times New Roman" w:hAnsi="Times New Roman" w:cs="Times New Roman"/>
                <w:lang w:val="id-ID"/>
              </w:rPr>
              <w:t>Berita Acara Penjelasan Lelang (</w:t>
            </w:r>
            <w:proofErr w:type="spellStart"/>
            <w:r w:rsidRPr="00873313">
              <w:rPr>
                <w:rFonts w:ascii="Times New Roman" w:hAnsi="Times New Roman" w:cs="Times New Roman"/>
                <w:i/>
                <w:lang w:val="id-ID"/>
              </w:rPr>
              <w:t>Aanwijzing</w:t>
            </w:r>
            <w:proofErr w:type="spellEnd"/>
            <w:r w:rsidRPr="00873313">
              <w:rPr>
                <w:rFonts w:ascii="Times New Roman" w:hAnsi="Times New Roman" w:cs="Times New Roman"/>
                <w:lang w:val="id-ID"/>
              </w:rPr>
              <w:t>) Nomor</w:t>
            </w:r>
            <w:r w:rsidR="00BD1150" w:rsidRPr="00BD1150">
              <w:rPr>
                <w:rFonts w:ascii="Times New Roman" w:hAnsi="Times New Roman" w:cs="Times New Roman"/>
                <w:lang w:val="nl-NL"/>
              </w:rPr>
              <w:t>:</w:t>
            </w:r>
            <w:r w:rsidR="00BD1150">
              <w:rPr>
                <w:rFonts w:ascii="Times New Roman" w:hAnsi="Times New Roman" w:cs="Times New Roman"/>
                <w:lang w:val="nl-NL"/>
              </w:rPr>
              <w:t xml:space="preserve"> </w:t>
            </w:r>
            <w:r w:rsidR="00BD1150" w:rsidRPr="00BD1150">
              <w:rPr>
                <w:rFonts w:ascii="Times New Roman" w:hAnsi="Times New Roman" w:cs="Times New Roman"/>
                <w:lang w:val="id-ID"/>
              </w:rPr>
              <w:t>04/BAA-MTOS/PP-PTP/VIII/2021</w:t>
            </w:r>
            <w:r w:rsidRPr="00873313">
              <w:rPr>
                <w:rFonts w:ascii="Times New Roman" w:hAnsi="Times New Roman" w:cs="Times New Roman"/>
                <w:highlight w:val="yellow"/>
                <w:lang w:val="id-ID"/>
              </w:rPr>
              <w:t xml:space="preserve"> </w:t>
            </w:r>
            <w:proofErr w:type="spellStart"/>
            <w:r w:rsidR="00BD1150" w:rsidRPr="00BD1150">
              <w:rPr>
                <w:rFonts w:ascii="Times New Roman" w:hAnsi="Times New Roman" w:cs="Times New Roman"/>
                <w:lang w:val="nl-NL"/>
              </w:rPr>
              <w:t>ta</w:t>
            </w:r>
            <w:r w:rsidR="00BD1150">
              <w:rPr>
                <w:rFonts w:ascii="Times New Roman" w:hAnsi="Times New Roman" w:cs="Times New Roman"/>
                <w:lang w:val="nl-NL"/>
              </w:rPr>
              <w:t>nggal</w:t>
            </w:r>
            <w:proofErr w:type="spellEnd"/>
            <w:r w:rsidR="00BD1150">
              <w:rPr>
                <w:rFonts w:ascii="Times New Roman" w:hAnsi="Times New Roman" w:cs="Times New Roman"/>
                <w:lang w:val="nl-NL"/>
              </w:rPr>
              <w:t xml:space="preserve"> 18 </w:t>
            </w:r>
            <w:proofErr w:type="spellStart"/>
            <w:r w:rsidR="00BD1150">
              <w:rPr>
                <w:rFonts w:ascii="Times New Roman" w:hAnsi="Times New Roman" w:cs="Times New Roman"/>
                <w:lang w:val="nl-NL"/>
              </w:rPr>
              <w:t>Agustus</w:t>
            </w:r>
            <w:proofErr w:type="spellEnd"/>
            <w:r w:rsidR="00BD1150">
              <w:rPr>
                <w:rFonts w:ascii="Times New Roman" w:hAnsi="Times New Roman" w:cs="Times New Roman"/>
                <w:lang w:val="nl-NL"/>
              </w:rPr>
              <w:t xml:space="preserve"> 2021</w:t>
            </w:r>
            <w:r w:rsidRPr="00873313">
              <w:rPr>
                <w:rFonts w:ascii="Times New Roman" w:hAnsi="Times New Roman" w:cs="Times New Roman"/>
                <w:lang w:val="id-ID"/>
              </w:rPr>
              <w:t xml:space="preserve"> tentang Pekerjaan </w:t>
            </w:r>
            <w:r w:rsidR="00AA0FC5" w:rsidRPr="00E66D87">
              <w:rPr>
                <w:rFonts w:ascii="Times New Roman" w:eastAsia="Times New Roman" w:hAnsi="Times New Roman" w:cs="Times New Roman"/>
                <w:lang w:val="pt-PT"/>
              </w:rPr>
              <w:t xml:space="preserve">Pemeliharaan 1 (Satu) Paket </w:t>
            </w:r>
            <w:r w:rsidR="00AA0FC5" w:rsidRPr="00E66D87">
              <w:rPr>
                <w:rFonts w:ascii="Times New Roman" w:eastAsia="Times New Roman" w:hAnsi="Times New Roman" w:cs="Times New Roman"/>
                <w:i/>
                <w:iCs/>
                <w:lang w:val="pt-PT"/>
              </w:rPr>
              <w:t>Terminal Operating System</w:t>
            </w:r>
            <w:r w:rsidR="00AA0FC5" w:rsidRPr="00E66D87">
              <w:rPr>
                <w:rFonts w:ascii="Times New Roman" w:eastAsia="Times New Roman" w:hAnsi="Times New Roman" w:cs="Times New Roman"/>
                <w:lang w:val="pt-PT"/>
              </w:rPr>
              <w:t xml:space="preserve"> (T</w:t>
            </w:r>
            <w:r w:rsidR="00AA0FC5">
              <w:rPr>
                <w:rFonts w:ascii="Times New Roman" w:eastAsia="Times New Roman" w:hAnsi="Times New Roman" w:cs="Times New Roman"/>
                <w:lang w:val="pt-PT"/>
              </w:rPr>
              <w:t>OS</w:t>
            </w:r>
            <w:r w:rsidR="00AA0FC5" w:rsidRPr="00E66D87">
              <w:rPr>
                <w:rFonts w:ascii="Times New Roman" w:eastAsia="Times New Roman" w:hAnsi="Times New Roman" w:cs="Times New Roman"/>
                <w:lang w:val="pt-PT"/>
              </w:rPr>
              <w:t>) P</w:t>
            </w:r>
            <w:r w:rsidR="00AA0FC5">
              <w:rPr>
                <w:rFonts w:ascii="Times New Roman" w:eastAsia="Times New Roman" w:hAnsi="Times New Roman" w:cs="Times New Roman"/>
                <w:lang w:val="pt-PT"/>
              </w:rPr>
              <w:t>T</w:t>
            </w:r>
            <w:r w:rsidR="00AA0FC5" w:rsidRPr="00E66D87">
              <w:rPr>
                <w:rFonts w:ascii="Times New Roman" w:eastAsia="Times New Roman" w:hAnsi="Times New Roman" w:cs="Times New Roman"/>
                <w:lang w:val="pt-PT"/>
              </w:rPr>
              <w:t xml:space="preserve"> Prima Terminal Petikemas</w:t>
            </w:r>
            <w:r w:rsidRPr="00873313">
              <w:rPr>
                <w:rFonts w:ascii="Times New Roman" w:hAnsi="Times New Roman" w:cs="Times New Roman"/>
                <w:lang w:val="nl-NL"/>
              </w:rPr>
              <w:t>;</w:t>
            </w:r>
          </w:p>
          <w:p w14:paraId="1CE32ABB" w14:textId="7CE0C957" w:rsidR="00873313" w:rsidRDefault="00873313" w:rsidP="00D15A87">
            <w:pPr>
              <w:pStyle w:val="ListParagraph"/>
              <w:numPr>
                <w:ilvl w:val="1"/>
                <w:numId w:val="7"/>
              </w:numPr>
              <w:tabs>
                <w:tab w:val="left" w:pos="432"/>
              </w:tabs>
              <w:spacing w:after="0" w:line="240" w:lineRule="auto"/>
              <w:ind w:right="18"/>
              <w:jc w:val="both"/>
              <w:rPr>
                <w:rFonts w:ascii="Times New Roman" w:eastAsia="Times New Roman" w:hAnsi="Times New Roman" w:cs="Times New Roman"/>
                <w:bCs/>
                <w:lang w:val="en-ID"/>
              </w:rPr>
            </w:pPr>
            <w:r w:rsidRPr="00873313">
              <w:rPr>
                <w:rFonts w:ascii="Times New Roman" w:eastAsia="Times New Roman" w:hAnsi="Times New Roman" w:cs="Times New Roman"/>
                <w:bCs/>
                <w:lang w:val="en-ID"/>
              </w:rPr>
              <w:t xml:space="preserve">Surat PIHAK KEDUA </w:t>
            </w:r>
            <w:proofErr w:type="spellStart"/>
            <w:r w:rsidRPr="00873313">
              <w:rPr>
                <w:rFonts w:ascii="Times New Roman" w:eastAsia="Times New Roman" w:hAnsi="Times New Roman" w:cs="Times New Roman"/>
                <w:bCs/>
                <w:lang w:val="en-ID"/>
              </w:rPr>
              <w:t>Nomor</w:t>
            </w:r>
            <w:proofErr w:type="spellEnd"/>
            <w:r w:rsidRPr="00873313">
              <w:rPr>
                <w:rFonts w:ascii="Times New Roman" w:eastAsia="Times New Roman" w:hAnsi="Times New Roman" w:cs="Times New Roman"/>
                <w:bCs/>
                <w:lang w:val="en-ID"/>
              </w:rPr>
              <w:t xml:space="preserve"> : .......................... </w:t>
            </w:r>
            <w:proofErr w:type="spellStart"/>
            <w:r w:rsidRPr="00873313">
              <w:rPr>
                <w:rFonts w:ascii="Times New Roman" w:eastAsia="Times New Roman" w:hAnsi="Times New Roman" w:cs="Times New Roman"/>
                <w:bCs/>
                <w:lang w:val="en-ID"/>
              </w:rPr>
              <w:t>tanggal</w:t>
            </w:r>
            <w:proofErr w:type="spellEnd"/>
            <w:r w:rsidRPr="00873313">
              <w:rPr>
                <w:rFonts w:ascii="Times New Roman" w:eastAsia="Times New Roman" w:hAnsi="Times New Roman" w:cs="Times New Roman"/>
                <w:bCs/>
                <w:lang w:val="en-ID"/>
              </w:rPr>
              <w:t xml:space="preserve"> ........... </w:t>
            </w:r>
            <w:proofErr w:type="spellStart"/>
            <w:r w:rsidRPr="00873313">
              <w:rPr>
                <w:rFonts w:ascii="Times New Roman" w:eastAsia="Times New Roman" w:hAnsi="Times New Roman" w:cs="Times New Roman"/>
                <w:bCs/>
                <w:lang w:val="en-ID"/>
              </w:rPr>
              <w:t>perihal</w:t>
            </w:r>
            <w:proofErr w:type="spellEnd"/>
            <w:r w:rsidRPr="00873313">
              <w:rPr>
                <w:rFonts w:ascii="Times New Roman" w:eastAsia="Times New Roman" w:hAnsi="Times New Roman" w:cs="Times New Roman"/>
                <w:bCs/>
                <w:lang w:val="en-ID"/>
              </w:rPr>
              <w:t xml:space="preserve"> Surat </w:t>
            </w:r>
            <w:proofErr w:type="spellStart"/>
            <w:r w:rsidRPr="00873313">
              <w:rPr>
                <w:rFonts w:ascii="Times New Roman" w:eastAsia="Times New Roman" w:hAnsi="Times New Roman" w:cs="Times New Roman"/>
                <w:bCs/>
                <w:lang w:val="en-ID"/>
              </w:rPr>
              <w:t>Penawaran</w:t>
            </w:r>
            <w:proofErr w:type="spellEnd"/>
          </w:p>
          <w:p w14:paraId="569917F3" w14:textId="791B6840" w:rsidR="00873313" w:rsidRPr="00CF125E" w:rsidRDefault="00873313" w:rsidP="00D15A87">
            <w:pPr>
              <w:pStyle w:val="ListParagraph"/>
              <w:numPr>
                <w:ilvl w:val="1"/>
                <w:numId w:val="7"/>
              </w:numPr>
              <w:tabs>
                <w:tab w:val="left" w:pos="432"/>
              </w:tabs>
              <w:spacing w:after="0" w:line="240" w:lineRule="auto"/>
              <w:ind w:right="18"/>
              <w:jc w:val="both"/>
              <w:rPr>
                <w:rFonts w:ascii="Times New Roman" w:eastAsia="Times New Roman" w:hAnsi="Times New Roman" w:cs="Times New Roman"/>
                <w:bCs/>
                <w:lang w:val="en-ID"/>
              </w:rPr>
            </w:pPr>
            <w:proofErr w:type="spellStart"/>
            <w:r w:rsidRPr="00873313">
              <w:rPr>
                <w:rFonts w:ascii="Times New Roman" w:eastAsia="Times New Roman" w:hAnsi="Times New Roman" w:cs="Times New Roman"/>
                <w:bCs/>
                <w:lang w:val="en-ID"/>
              </w:rPr>
              <w:t>Berita</w:t>
            </w:r>
            <w:proofErr w:type="spellEnd"/>
            <w:r w:rsidRPr="00873313">
              <w:rPr>
                <w:rFonts w:ascii="Times New Roman" w:eastAsia="Times New Roman" w:hAnsi="Times New Roman" w:cs="Times New Roman"/>
                <w:bCs/>
                <w:lang w:val="en-ID"/>
              </w:rPr>
              <w:t xml:space="preserve"> Acara </w:t>
            </w:r>
            <w:proofErr w:type="spellStart"/>
            <w:r w:rsidRPr="00873313">
              <w:rPr>
                <w:rFonts w:ascii="Times New Roman" w:eastAsia="Times New Roman" w:hAnsi="Times New Roman" w:cs="Times New Roman"/>
                <w:bCs/>
                <w:lang w:val="en-ID"/>
              </w:rPr>
              <w:t>Negosiasi</w:t>
            </w:r>
            <w:proofErr w:type="spellEnd"/>
            <w:r w:rsidRPr="00873313">
              <w:rPr>
                <w:rFonts w:ascii="Times New Roman" w:eastAsia="Times New Roman" w:hAnsi="Times New Roman" w:cs="Times New Roman"/>
                <w:bCs/>
                <w:lang w:val="en-ID"/>
              </w:rPr>
              <w:t xml:space="preserve"> Harga </w:t>
            </w:r>
            <w:proofErr w:type="spellStart"/>
            <w:r w:rsidRPr="00873313">
              <w:rPr>
                <w:rFonts w:ascii="Times New Roman" w:eastAsia="Times New Roman" w:hAnsi="Times New Roman" w:cs="Times New Roman"/>
                <w:bCs/>
                <w:lang w:val="en-ID"/>
              </w:rPr>
              <w:t>Penawaran</w:t>
            </w:r>
            <w:proofErr w:type="spellEnd"/>
            <w:r w:rsidRPr="00873313">
              <w:rPr>
                <w:rFonts w:ascii="Times New Roman" w:eastAsia="Times New Roman" w:hAnsi="Times New Roman" w:cs="Times New Roman"/>
                <w:bCs/>
                <w:lang w:val="en-ID"/>
              </w:rPr>
              <w:t xml:space="preserve"> </w:t>
            </w:r>
            <w:proofErr w:type="spellStart"/>
            <w:r w:rsidRPr="00CF125E">
              <w:rPr>
                <w:rFonts w:ascii="Times New Roman" w:eastAsia="Times New Roman" w:hAnsi="Times New Roman" w:cs="Times New Roman"/>
                <w:bCs/>
                <w:lang w:val="en-ID"/>
              </w:rPr>
              <w:t>Pekerjaan</w:t>
            </w:r>
            <w:proofErr w:type="spellEnd"/>
            <w:r w:rsidRPr="00CF125E">
              <w:rPr>
                <w:rFonts w:ascii="Times New Roman" w:eastAsia="Times New Roman" w:hAnsi="Times New Roman" w:cs="Times New Roman"/>
                <w:bCs/>
                <w:lang w:val="en-ID"/>
              </w:rPr>
              <w:t xml:space="preserve"> </w:t>
            </w:r>
            <w:r w:rsidR="00AA0FC5" w:rsidRPr="00CF125E">
              <w:rPr>
                <w:rFonts w:ascii="Times New Roman" w:eastAsia="Times New Roman" w:hAnsi="Times New Roman" w:cs="Times New Roman"/>
                <w:lang w:val="pt-PT"/>
              </w:rPr>
              <w:t xml:space="preserve">Pemeliharaan 1 (Satu) Paket </w:t>
            </w:r>
            <w:r w:rsidR="00AA0FC5" w:rsidRPr="00CF125E">
              <w:rPr>
                <w:rFonts w:ascii="Times New Roman" w:eastAsia="Times New Roman" w:hAnsi="Times New Roman" w:cs="Times New Roman"/>
                <w:i/>
                <w:iCs/>
                <w:lang w:val="pt-PT"/>
              </w:rPr>
              <w:t>Terminal Operating System</w:t>
            </w:r>
            <w:r w:rsidR="00AA0FC5" w:rsidRPr="00CF125E">
              <w:rPr>
                <w:rFonts w:ascii="Times New Roman" w:eastAsia="Times New Roman" w:hAnsi="Times New Roman" w:cs="Times New Roman"/>
                <w:lang w:val="pt-PT"/>
              </w:rPr>
              <w:t xml:space="preserve"> (TOS) PT Prima Terminal Petikemas</w:t>
            </w:r>
            <w:r w:rsidRPr="00CF125E">
              <w:rPr>
                <w:rFonts w:ascii="Times New Roman" w:eastAsia="Times New Roman" w:hAnsi="Times New Roman" w:cs="Times New Roman"/>
                <w:bCs/>
                <w:lang w:val="en-ID"/>
              </w:rPr>
              <w:t xml:space="preserve"> </w:t>
            </w:r>
            <w:proofErr w:type="spellStart"/>
            <w:r w:rsidRPr="00CF125E">
              <w:rPr>
                <w:rFonts w:ascii="Times New Roman" w:eastAsia="Times New Roman" w:hAnsi="Times New Roman" w:cs="Times New Roman"/>
                <w:bCs/>
                <w:lang w:val="en-ID"/>
              </w:rPr>
              <w:t>Nomor</w:t>
            </w:r>
            <w:proofErr w:type="spellEnd"/>
            <w:r w:rsidRPr="00CF125E">
              <w:rPr>
                <w:rFonts w:ascii="Times New Roman" w:eastAsia="Times New Roman" w:hAnsi="Times New Roman" w:cs="Times New Roman"/>
                <w:bCs/>
                <w:lang w:val="en-ID"/>
              </w:rPr>
              <w:t xml:space="preserve"> : </w:t>
            </w:r>
            <w:r w:rsidR="007A0176" w:rsidRPr="00CF125E">
              <w:rPr>
                <w:rFonts w:ascii="Times New Roman" w:eastAsia="Times New Roman" w:hAnsi="Times New Roman" w:cs="Times New Roman"/>
                <w:bCs/>
                <w:lang w:val="en-ID"/>
              </w:rPr>
              <w:t>04/BANHP-MTOS/PP-PTP/VIII/2021</w:t>
            </w:r>
            <w:r w:rsidRPr="00CF125E">
              <w:rPr>
                <w:rFonts w:ascii="Times New Roman" w:eastAsia="Times New Roman" w:hAnsi="Times New Roman" w:cs="Times New Roman"/>
                <w:bCs/>
                <w:lang w:val="en-ID"/>
              </w:rPr>
              <w:t xml:space="preserve"> </w:t>
            </w:r>
            <w:proofErr w:type="spellStart"/>
            <w:r w:rsidR="007A0176" w:rsidRPr="00CF125E">
              <w:rPr>
                <w:rFonts w:ascii="Times New Roman" w:eastAsia="Times New Roman" w:hAnsi="Times New Roman" w:cs="Times New Roman"/>
                <w:bCs/>
                <w:lang w:val="en-ID"/>
              </w:rPr>
              <w:t>tanggal</w:t>
            </w:r>
            <w:proofErr w:type="spellEnd"/>
            <w:r w:rsidR="007A0176" w:rsidRPr="00CF125E">
              <w:rPr>
                <w:rFonts w:ascii="Times New Roman" w:eastAsia="Times New Roman" w:hAnsi="Times New Roman" w:cs="Times New Roman"/>
                <w:bCs/>
                <w:lang w:val="en-ID"/>
              </w:rPr>
              <w:t xml:space="preserve"> 30 </w:t>
            </w:r>
            <w:proofErr w:type="spellStart"/>
            <w:r w:rsidR="007A0176" w:rsidRPr="00CF125E">
              <w:rPr>
                <w:rFonts w:ascii="Times New Roman" w:eastAsia="Times New Roman" w:hAnsi="Times New Roman" w:cs="Times New Roman"/>
                <w:bCs/>
                <w:lang w:val="en-ID"/>
              </w:rPr>
              <w:t>Agustus</w:t>
            </w:r>
            <w:proofErr w:type="spellEnd"/>
            <w:r w:rsidR="007A0176" w:rsidRPr="00CF125E">
              <w:rPr>
                <w:rFonts w:ascii="Times New Roman" w:eastAsia="Times New Roman" w:hAnsi="Times New Roman" w:cs="Times New Roman"/>
                <w:bCs/>
                <w:lang w:val="en-ID"/>
              </w:rPr>
              <w:t xml:space="preserve"> 2021</w:t>
            </w:r>
            <w:r w:rsidRPr="00CF125E">
              <w:rPr>
                <w:rFonts w:ascii="Times New Roman" w:eastAsia="Times New Roman" w:hAnsi="Times New Roman" w:cs="Times New Roman"/>
                <w:bCs/>
                <w:lang w:val="en-ID"/>
              </w:rPr>
              <w:t>;</w:t>
            </w:r>
          </w:p>
          <w:p w14:paraId="2ED527CF" w14:textId="42A635C7" w:rsidR="00873313" w:rsidRDefault="00873313" w:rsidP="00D15A87">
            <w:pPr>
              <w:pStyle w:val="ListParagraph"/>
              <w:numPr>
                <w:ilvl w:val="1"/>
                <w:numId w:val="7"/>
              </w:numPr>
              <w:tabs>
                <w:tab w:val="left" w:pos="432"/>
              </w:tabs>
              <w:spacing w:after="0" w:line="240" w:lineRule="auto"/>
              <w:ind w:right="18"/>
              <w:jc w:val="both"/>
              <w:rPr>
                <w:rFonts w:ascii="Times New Roman" w:eastAsia="Times New Roman" w:hAnsi="Times New Roman" w:cs="Times New Roman"/>
                <w:bCs/>
                <w:lang w:val="en-ID"/>
              </w:rPr>
            </w:pPr>
            <w:r w:rsidRPr="00CF125E">
              <w:rPr>
                <w:rFonts w:ascii="Times New Roman" w:eastAsia="Times New Roman" w:hAnsi="Times New Roman" w:cs="Times New Roman"/>
                <w:bCs/>
                <w:lang w:val="en-ID"/>
              </w:rPr>
              <w:t xml:space="preserve">Surat PIHAK PERTAMA </w:t>
            </w:r>
            <w:proofErr w:type="spellStart"/>
            <w:r w:rsidRPr="00CF125E">
              <w:rPr>
                <w:rFonts w:ascii="Times New Roman" w:eastAsia="Times New Roman" w:hAnsi="Times New Roman" w:cs="Times New Roman"/>
                <w:bCs/>
                <w:lang w:val="en-ID"/>
              </w:rPr>
              <w:t>Nomor</w:t>
            </w:r>
            <w:proofErr w:type="spellEnd"/>
            <w:r w:rsidRPr="00CF125E">
              <w:rPr>
                <w:rFonts w:ascii="Times New Roman" w:eastAsia="Times New Roman" w:hAnsi="Times New Roman" w:cs="Times New Roman"/>
                <w:bCs/>
                <w:lang w:val="en-ID"/>
              </w:rPr>
              <w:t xml:space="preserve">: </w:t>
            </w:r>
            <w:r w:rsidR="008C2CE6" w:rsidRPr="008C2CE6">
              <w:rPr>
                <w:rFonts w:ascii="Times New Roman" w:eastAsia="Times New Roman" w:hAnsi="Times New Roman" w:cs="Times New Roman"/>
                <w:bCs/>
                <w:lang w:val="en-ID"/>
              </w:rPr>
              <w:t>UM.54/13/1/PTP-21</w:t>
            </w:r>
            <w:r w:rsidRPr="00CF125E">
              <w:rPr>
                <w:rFonts w:ascii="Times New Roman" w:eastAsia="Times New Roman" w:hAnsi="Times New Roman" w:cs="Times New Roman"/>
                <w:bCs/>
                <w:lang w:val="en-ID"/>
              </w:rPr>
              <w:t xml:space="preserve"> </w:t>
            </w:r>
            <w:proofErr w:type="spellStart"/>
            <w:r w:rsidRPr="00CF125E">
              <w:rPr>
                <w:rFonts w:ascii="Times New Roman" w:eastAsia="Times New Roman" w:hAnsi="Times New Roman" w:cs="Times New Roman"/>
                <w:bCs/>
                <w:lang w:val="en-ID"/>
              </w:rPr>
              <w:t>tanggal</w:t>
            </w:r>
            <w:proofErr w:type="spellEnd"/>
            <w:r w:rsidRPr="00CF125E">
              <w:rPr>
                <w:rFonts w:ascii="Times New Roman" w:eastAsia="Times New Roman" w:hAnsi="Times New Roman" w:cs="Times New Roman"/>
                <w:bCs/>
                <w:lang w:val="en-ID"/>
              </w:rPr>
              <w:t xml:space="preserve"> </w:t>
            </w:r>
            <w:r w:rsidR="008C2CE6">
              <w:rPr>
                <w:rFonts w:ascii="Times New Roman" w:eastAsia="Times New Roman" w:hAnsi="Times New Roman" w:cs="Times New Roman"/>
                <w:bCs/>
                <w:lang w:val="en-ID"/>
              </w:rPr>
              <w:t>02 September</w:t>
            </w:r>
            <w:r w:rsidRPr="00CF125E">
              <w:rPr>
                <w:rFonts w:ascii="Times New Roman" w:eastAsia="Times New Roman" w:hAnsi="Times New Roman" w:cs="Times New Roman"/>
                <w:bCs/>
                <w:lang w:val="en-ID"/>
              </w:rPr>
              <w:t xml:space="preserve"> 2021 </w:t>
            </w:r>
            <w:proofErr w:type="spellStart"/>
            <w:r w:rsidRPr="00CF125E">
              <w:rPr>
                <w:rFonts w:ascii="Times New Roman" w:eastAsia="Times New Roman" w:hAnsi="Times New Roman" w:cs="Times New Roman"/>
                <w:bCs/>
                <w:lang w:val="en-ID"/>
              </w:rPr>
              <w:t>perihal</w:t>
            </w:r>
            <w:proofErr w:type="spellEnd"/>
            <w:r w:rsidRPr="00CF125E">
              <w:rPr>
                <w:rFonts w:ascii="Times New Roman" w:eastAsia="Times New Roman" w:hAnsi="Times New Roman" w:cs="Times New Roman"/>
                <w:bCs/>
                <w:lang w:val="en-ID"/>
              </w:rPr>
              <w:t xml:space="preserve"> </w:t>
            </w:r>
            <w:proofErr w:type="spellStart"/>
            <w:r w:rsidRPr="00CF125E">
              <w:rPr>
                <w:rFonts w:ascii="Times New Roman" w:eastAsia="Times New Roman" w:hAnsi="Times New Roman" w:cs="Times New Roman"/>
                <w:bCs/>
                <w:lang w:val="en-ID"/>
              </w:rPr>
              <w:t>Penunjukan</w:t>
            </w:r>
            <w:proofErr w:type="spellEnd"/>
            <w:r w:rsidRPr="00CF125E">
              <w:rPr>
                <w:rFonts w:ascii="Times New Roman" w:eastAsia="Times New Roman" w:hAnsi="Times New Roman" w:cs="Times New Roman"/>
                <w:bCs/>
                <w:lang w:val="en-ID"/>
              </w:rPr>
              <w:t xml:space="preserve"> </w:t>
            </w:r>
            <w:proofErr w:type="spellStart"/>
            <w:r w:rsidRPr="00CF125E">
              <w:rPr>
                <w:rFonts w:ascii="Times New Roman" w:eastAsia="Times New Roman" w:hAnsi="Times New Roman" w:cs="Times New Roman"/>
                <w:bCs/>
                <w:lang w:val="en-ID"/>
              </w:rPr>
              <w:t>Pelaksana</w:t>
            </w:r>
            <w:proofErr w:type="spellEnd"/>
            <w:r w:rsidRPr="00CF125E">
              <w:rPr>
                <w:rFonts w:ascii="Times New Roman" w:eastAsia="Times New Roman" w:hAnsi="Times New Roman" w:cs="Times New Roman"/>
                <w:bCs/>
                <w:lang w:val="en-ID"/>
              </w:rPr>
              <w:t xml:space="preserve"> </w:t>
            </w:r>
            <w:proofErr w:type="spellStart"/>
            <w:r w:rsidRPr="00CF125E">
              <w:rPr>
                <w:rFonts w:ascii="Times New Roman" w:eastAsia="Times New Roman" w:hAnsi="Times New Roman" w:cs="Times New Roman"/>
                <w:bCs/>
                <w:lang w:val="en-ID"/>
              </w:rPr>
              <w:t>Pekerjaan</w:t>
            </w:r>
            <w:proofErr w:type="spellEnd"/>
            <w:r>
              <w:rPr>
                <w:rFonts w:ascii="Times New Roman" w:eastAsia="Times New Roman" w:hAnsi="Times New Roman" w:cs="Times New Roman"/>
                <w:bCs/>
                <w:lang w:val="en-ID"/>
              </w:rPr>
              <w:t>;</w:t>
            </w:r>
          </w:p>
          <w:p w14:paraId="3AD1E2CC" w14:textId="77777777" w:rsidR="000F51B7" w:rsidRPr="000F51B7" w:rsidRDefault="0025188C" w:rsidP="00D15A87">
            <w:pPr>
              <w:pStyle w:val="ListParagraph"/>
              <w:numPr>
                <w:ilvl w:val="0"/>
                <w:numId w:val="6"/>
              </w:numPr>
              <w:spacing w:after="0" w:line="240" w:lineRule="auto"/>
              <w:ind w:left="344"/>
              <w:jc w:val="both"/>
              <w:rPr>
                <w:rFonts w:ascii="Times New Roman" w:eastAsia="Times New Roman" w:hAnsi="Times New Roman" w:cs="Times New Roman"/>
                <w:b/>
                <w:lang w:val="en-ID"/>
              </w:rPr>
            </w:pPr>
            <w:r w:rsidRPr="000F51B7">
              <w:rPr>
                <w:rFonts w:ascii="Times New Roman" w:eastAsia="Times New Roman" w:hAnsi="Times New Roman" w:cs="Times New Roman"/>
                <w:bCs/>
                <w:lang w:val="en-ID"/>
              </w:rPr>
              <w:t>Dasar/</w:t>
            </w:r>
            <w:proofErr w:type="spellStart"/>
            <w:r w:rsidRPr="000F51B7">
              <w:rPr>
                <w:rFonts w:ascii="Times New Roman" w:eastAsia="Times New Roman" w:hAnsi="Times New Roman" w:cs="Times New Roman"/>
                <w:bCs/>
                <w:lang w:val="en-ID"/>
              </w:rPr>
              <w:t>referensi</w:t>
            </w:r>
            <w:proofErr w:type="spellEnd"/>
            <w:r w:rsidRPr="000F51B7">
              <w:rPr>
                <w:rFonts w:ascii="Times New Roman" w:eastAsia="Times New Roman" w:hAnsi="Times New Roman" w:cs="Times New Roman"/>
                <w:bCs/>
                <w:lang w:val="en-ID"/>
              </w:rPr>
              <w:t xml:space="preserve"> </w:t>
            </w:r>
            <w:proofErr w:type="spellStart"/>
            <w:r w:rsidRPr="000F51B7">
              <w:rPr>
                <w:rFonts w:ascii="Times New Roman" w:eastAsia="Times New Roman" w:hAnsi="Times New Roman" w:cs="Times New Roman"/>
                <w:bCs/>
                <w:lang w:val="en-ID"/>
              </w:rPr>
              <w:t>pekerjaan</w:t>
            </w:r>
            <w:proofErr w:type="spellEnd"/>
            <w:r w:rsidRPr="000F51B7">
              <w:rPr>
                <w:rFonts w:ascii="Times New Roman" w:eastAsia="Times New Roman" w:hAnsi="Times New Roman" w:cs="Times New Roman"/>
                <w:bCs/>
                <w:lang w:val="en-ID"/>
              </w:rPr>
              <w:t xml:space="preserve"> </w:t>
            </w:r>
            <w:proofErr w:type="spellStart"/>
            <w:r w:rsidRPr="000F51B7">
              <w:rPr>
                <w:rFonts w:ascii="Times New Roman" w:eastAsia="Times New Roman" w:hAnsi="Times New Roman" w:cs="Times New Roman"/>
                <w:bCs/>
                <w:lang w:val="en-ID"/>
              </w:rPr>
              <w:t>sebagaimana</w:t>
            </w:r>
            <w:proofErr w:type="spellEnd"/>
            <w:r w:rsidRPr="000F51B7">
              <w:rPr>
                <w:rFonts w:ascii="Times New Roman" w:eastAsia="Times New Roman" w:hAnsi="Times New Roman" w:cs="Times New Roman"/>
                <w:bCs/>
                <w:lang w:val="en-ID"/>
              </w:rPr>
              <w:t xml:space="preserve"> </w:t>
            </w:r>
            <w:proofErr w:type="spellStart"/>
            <w:r w:rsidRPr="000F51B7">
              <w:rPr>
                <w:rFonts w:ascii="Times New Roman" w:eastAsia="Times New Roman" w:hAnsi="Times New Roman" w:cs="Times New Roman"/>
                <w:bCs/>
                <w:lang w:val="en-ID"/>
              </w:rPr>
              <w:t>tersebut</w:t>
            </w:r>
            <w:proofErr w:type="spellEnd"/>
            <w:r w:rsidRPr="000F51B7">
              <w:rPr>
                <w:rFonts w:ascii="Times New Roman" w:eastAsia="Times New Roman" w:hAnsi="Times New Roman" w:cs="Times New Roman"/>
                <w:bCs/>
                <w:lang w:val="en-ID"/>
              </w:rPr>
              <w:t xml:space="preserve"> pada </w:t>
            </w:r>
            <w:proofErr w:type="spellStart"/>
            <w:r w:rsidRPr="000F51B7">
              <w:rPr>
                <w:rFonts w:ascii="Times New Roman" w:eastAsia="Times New Roman" w:hAnsi="Times New Roman" w:cs="Times New Roman"/>
                <w:bCs/>
                <w:lang w:val="en-ID"/>
              </w:rPr>
              <w:t>lampiran</w:t>
            </w:r>
            <w:proofErr w:type="spellEnd"/>
            <w:r w:rsidRPr="000F51B7">
              <w:rPr>
                <w:rFonts w:ascii="Times New Roman" w:eastAsia="Times New Roman" w:hAnsi="Times New Roman" w:cs="Times New Roman"/>
                <w:bCs/>
                <w:lang w:val="en-ID"/>
              </w:rPr>
              <w:t xml:space="preserve"> </w:t>
            </w:r>
            <w:proofErr w:type="spellStart"/>
            <w:r w:rsidRPr="000F51B7">
              <w:rPr>
                <w:rFonts w:ascii="Times New Roman" w:eastAsia="Times New Roman" w:hAnsi="Times New Roman" w:cs="Times New Roman"/>
                <w:bCs/>
                <w:lang w:val="en-ID"/>
              </w:rPr>
              <w:t>dalam</w:t>
            </w:r>
            <w:proofErr w:type="spellEnd"/>
            <w:r w:rsidRPr="000F51B7">
              <w:rPr>
                <w:rFonts w:ascii="Times New Roman" w:eastAsia="Times New Roman" w:hAnsi="Times New Roman" w:cs="Times New Roman"/>
                <w:bCs/>
                <w:lang w:val="en-ID"/>
              </w:rPr>
              <w:t xml:space="preserve"> </w:t>
            </w:r>
            <w:proofErr w:type="spellStart"/>
            <w:r w:rsidRPr="000F51B7">
              <w:rPr>
                <w:rFonts w:ascii="Times New Roman" w:eastAsia="Times New Roman" w:hAnsi="Times New Roman" w:cs="Times New Roman"/>
                <w:bCs/>
                <w:lang w:val="en-ID"/>
              </w:rPr>
              <w:t>Perjanjian</w:t>
            </w:r>
            <w:proofErr w:type="spellEnd"/>
            <w:r w:rsidRPr="000F51B7">
              <w:rPr>
                <w:rFonts w:ascii="Times New Roman" w:eastAsia="Times New Roman" w:hAnsi="Times New Roman" w:cs="Times New Roman"/>
                <w:bCs/>
                <w:lang w:val="en-ID"/>
              </w:rPr>
              <w:t xml:space="preserve"> </w:t>
            </w:r>
            <w:proofErr w:type="spellStart"/>
            <w:r w:rsidRPr="000F51B7">
              <w:rPr>
                <w:rFonts w:ascii="Times New Roman" w:eastAsia="Times New Roman" w:hAnsi="Times New Roman" w:cs="Times New Roman"/>
                <w:bCs/>
                <w:lang w:val="en-ID"/>
              </w:rPr>
              <w:t>ini</w:t>
            </w:r>
            <w:proofErr w:type="spellEnd"/>
            <w:r w:rsidRPr="000F51B7">
              <w:rPr>
                <w:rFonts w:ascii="Times New Roman" w:eastAsia="Times New Roman" w:hAnsi="Times New Roman" w:cs="Times New Roman"/>
                <w:bCs/>
                <w:lang w:val="en-ID"/>
              </w:rPr>
              <w:t xml:space="preserve"> </w:t>
            </w:r>
            <w:proofErr w:type="spellStart"/>
            <w:r w:rsidRPr="000F51B7">
              <w:rPr>
                <w:rFonts w:ascii="Times New Roman" w:eastAsia="Times New Roman" w:hAnsi="Times New Roman" w:cs="Times New Roman"/>
                <w:bCs/>
                <w:lang w:val="en-ID"/>
              </w:rPr>
              <w:t>merupakan</w:t>
            </w:r>
            <w:proofErr w:type="spellEnd"/>
            <w:r w:rsidRPr="000F51B7">
              <w:rPr>
                <w:rFonts w:ascii="Times New Roman" w:eastAsia="Times New Roman" w:hAnsi="Times New Roman" w:cs="Times New Roman"/>
                <w:bCs/>
                <w:lang w:val="en-ID"/>
              </w:rPr>
              <w:t xml:space="preserve"> </w:t>
            </w:r>
            <w:proofErr w:type="spellStart"/>
            <w:r w:rsidRPr="000F51B7">
              <w:rPr>
                <w:rFonts w:ascii="Times New Roman" w:eastAsia="Times New Roman" w:hAnsi="Times New Roman" w:cs="Times New Roman"/>
                <w:bCs/>
                <w:lang w:val="en-ID"/>
              </w:rPr>
              <w:t>bagian</w:t>
            </w:r>
            <w:proofErr w:type="spellEnd"/>
            <w:r w:rsidRPr="000F51B7">
              <w:rPr>
                <w:rFonts w:ascii="Times New Roman" w:eastAsia="Times New Roman" w:hAnsi="Times New Roman" w:cs="Times New Roman"/>
                <w:bCs/>
                <w:lang w:val="en-ID"/>
              </w:rPr>
              <w:t xml:space="preserve"> yang </w:t>
            </w:r>
            <w:proofErr w:type="spellStart"/>
            <w:r w:rsidRPr="000F51B7">
              <w:rPr>
                <w:rFonts w:ascii="Times New Roman" w:eastAsia="Times New Roman" w:hAnsi="Times New Roman" w:cs="Times New Roman"/>
                <w:bCs/>
                <w:lang w:val="en-ID"/>
              </w:rPr>
              <w:t>tidak</w:t>
            </w:r>
            <w:proofErr w:type="spellEnd"/>
            <w:r w:rsidRPr="000F51B7">
              <w:rPr>
                <w:rFonts w:ascii="Times New Roman" w:eastAsia="Times New Roman" w:hAnsi="Times New Roman" w:cs="Times New Roman"/>
                <w:bCs/>
                <w:lang w:val="en-ID"/>
              </w:rPr>
              <w:t xml:space="preserve"> </w:t>
            </w:r>
            <w:proofErr w:type="spellStart"/>
            <w:r w:rsidRPr="000F51B7">
              <w:rPr>
                <w:rFonts w:ascii="Times New Roman" w:eastAsia="Times New Roman" w:hAnsi="Times New Roman" w:cs="Times New Roman"/>
                <w:bCs/>
                <w:lang w:val="en-ID"/>
              </w:rPr>
              <w:t>terpisahkan</w:t>
            </w:r>
            <w:proofErr w:type="spellEnd"/>
            <w:r w:rsidRPr="000F51B7">
              <w:rPr>
                <w:rFonts w:ascii="Times New Roman" w:eastAsia="Times New Roman" w:hAnsi="Times New Roman" w:cs="Times New Roman"/>
                <w:bCs/>
                <w:lang w:val="en-ID"/>
              </w:rPr>
              <w:t xml:space="preserve"> dan </w:t>
            </w:r>
            <w:proofErr w:type="spellStart"/>
            <w:r w:rsidRPr="000F51B7">
              <w:rPr>
                <w:rFonts w:ascii="Times New Roman" w:eastAsia="Times New Roman" w:hAnsi="Times New Roman" w:cs="Times New Roman"/>
                <w:bCs/>
                <w:lang w:val="en-ID"/>
              </w:rPr>
              <w:t>mengikat</w:t>
            </w:r>
            <w:proofErr w:type="spellEnd"/>
            <w:r w:rsidRPr="000F51B7">
              <w:rPr>
                <w:rFonts w:ascii="Times New Roman" w:eastAsia="Times New Roman" w:hAnsi="Times New Roman" w:cs="Times New Roman"/>
                <w:bCs/>
                <w:lang w:val="en-ID"/>
              </w:rPr>
              <w:t xml:space="preserve"> </w:t>
            </w:r>
            <w:proofErr w:type="spellStart"/>
            <w:r w:rsidRPr="000F51B7">
              <w:rPr>
                <w:rFonts w:ascii="Times New Roman" w:eastAsia="Times New Roman" w:hAnsi="Times New Roman" w:cs="Times New Roman"/>
                <w:bCs/>
                <w:lang w:val="en-ID"/>
              </w:rPr>
              <w:t>dari</w:t>
            </w:r>
            <w:proofErr w:type="spellEnd"/>
            <w:r w:rsidRPr="000F51B7">
              <w:rPr>
                <w:rFonts w:ascii="Times New Roman" w:eastAsia="Times New Roman" w:hAnsi="Times New Roman" w:cs="Times New Roman"/>
                <w:bCs/>
                <w:lang w:val="en-ID"/>
              </w:rPr>
              <w:t xml:space="preserve"> </w:t>
            </w:r>
            <w:proofErr w:type="spellStart"/>
            <w:r w:rsidRPr="000F51B7">
              <w:rPr>
                <w:rFonts w:ascii="Times New Roman" w:eastAsia="Times New Roman" w:hAnsi="Times New Roman" w:cs="Times New Roman"/>
                <w:bCs/>
                <w:lang w:val="en-ID"/>
              </w:rPr>
              <w:t>Perjanjian</w:t>
            </w:r>
            <w:proofErr w:type="spellEnd"/>
            <w:r w:rsidRPr="000F51B7">
              <w:rPr>
                <w:rFonts w:ascii="Times New Roman" w:eastAsia="Times New Roman" w:hAnsi="Times New Roman" w:cs="Times New Roman"/>
                <w:bCs/>
                <w:lang w:val="en-ID"/>
              </w:rPr>
              <w:t xml:space="preserve"> </w:t>
            </w:r>
            <w:proofErr w:type="spellStart"/>
            <w:r w:rsidRPr="000F51B7">
              <w:rPr>
                <w:rFonts w:ascii="Times New Roman" w:eastAsia="Times New Roman" w:hAnsi="Times New Roman" w:cs="Times New Roman"/>
                <w:bCs/>
                <w:lang w:val="en-ID"/>
              </w:rPr>
              <w:t>ini</w:t>
            </w:r>
            <w:proofErr w:type="spellEnd"/>
            <w:r w:rsidRPr="000F51B7">
              <w:rPr>
                <w:rFonts w:ascii="Times New Roman" w:eastAsia="Times New Roman" w:hAnsi="Times New Roman" w:cs="Times New Roman"/>
                <w:bCs/>
                <w:lang w:val="en-ID"/>
              </w:rPr>
              <w:t>.</w:t>
            </w:r>
          </w:p>
          <w:p w14:paraId="2B191CFD" w14:textId="77777777" w:rsidR="000F51B7" w:rsidRDefault="000F51B7" w:rsidP="000F51B7">
            <w:pPr>
              <w:pStyle w:val="ListParagraph"/>
              <w:spacing w:after="0" w:line="240" w:lineRule="auto"/>
              <w:ind w:left="344"/>
              <w:jc w:val="center"/>
              <w:rPr>
                <w:rFonts w:ascii="Times New Roman" w:eastAsia="Times New Roman" w:hAnsi="Times New Roman" w:cs="Times New Roman"/>
                <w:b/>
                <w:lang w:val="en-ID"/>
              </w:rPr>
            </w:pPr>
          </w:p>
          <w:p w14:paraId="6D2636D0" w14:textId="20F67CA9" w:rsidR="005C54E3" w:rsidRPr="000F51B7" w:rsidRDefault="005C54E3" w:rsidP="00E34DE6">
            <w:pPr>
              <w:pStyle w:val="ListParagraph"/>
              <w:spacing w:after="0" w:line="240" w:lineRule="auto"/>
              <w:ind w:left="344"/>
              <w:jc w:val="center"/>
              <w:rPr>
                <w:rFonts w:ascii="Times New Roman" w:eastAsia="Times New Roman" w:hAnsi="Times New Roman" w:cs="Times New Roman"/>
                <w:b/>
                <w:lang w:val="en-ID"/>
              </w:rPr>
            </w:pPr>
            <w:commentRangeStart w:id="0"/>
            <w:proofErr w:type="spellStart"/>
            <w:r w:rsidRPr="000F51B7">
              <w:rPr>
                <w:rFonts w:ascii="Times New Roman" w:eastAsia="Times New Roman" w:hAnsi="Times New Roman" w:cs="Times New Roman"/>
                <w:b/>
                <w:lang w:val="en-ID"/>
              </w:rPr>
              <w:t>Pasal</w:t>
            </w:r>
            <w:proofErr w:type="spellEnd"/>
            <w:r w:rsidRPr="000F51B7">
              <w:rPr>
                <w:rFonts w:ascii="Times New Roman" w:eastAsia="Times New Roman" w:hAnsi="Times New Roman" w:cs="Times New Roman"/>
                <w:b/>
                <w:lang w:val="en-ID"/>
              </w:rPr>
              <w:t xml:space="preserve"> 3</w:t>
            </w:r>
          </w:p>
          <w:p w14:paraId="2E62F36E" w14:textId="252B4C69" w:rsidR="005C54E3" w:rsidRDefault="005C54E3" w:rsidP="00E34DE6">
            <w:pPr>
              <w:spacing w:after="0" w:line="240" w:lineRule="auto"/>
              <w:jc w:val="center"/>
              <w:rPr>
                <w:rFonts w:ascii="Times New Roman" w:eastAsia="Times New Roman" w:hAnsi="Times New Roman" w:cs="Times New Roman"/>
                <w:b/>
                <w:lang w:val="en-ID"/>
              </w:rPr>
            </w:pPr>
            <w:r w:rsidRPr="005A5C2E">
              <w:rPr>
                <w:rFonts w:ascii="Times New Roman" w:eastAsia="Times New Roman" w:hAnsi="Times New Roman" w:cs="Times New Roman"/>
                <w:b/>
                <w:lang w:val="en-ID"/>
              </w:rPr>
              <w:t>DEFINISI DAN PENAFSIRAN</w:t>
            </w:r>
            <w:commentRangeEnd w:id="0"/>
            <w:r w:rsidR="00392699">
              <w:rPr>
                <w:rStyle w:val="CommentReference"/>
              </w:rPr>
              <w:commentReference w:id="0"/>
            </w:r>
          </w:p>
          <w:p w14:paraId="091F277F" w14:textId="77777777" w:rsidR="000F51B7" w:rsidRPr="005A5C2E" w:rsidRDefault="000F51B7" w:rsidP="00E34DE6">
            <w:pPr>
              <w:spacing w:after="0" w:line="240" w:lineRule="auto"/>
              <w:jc w:val="center"/>
              <w:rPr>
                <w:rFonts w:ascii="Times New Roman" w:eastAsia="Times New Roman" w:hAnsi="Times New Roman" w:cs="Times New Roman"/>
                <w:b/>
                <w:lang w:val="en-ID"/>
              </w:rPr>
            </w:pPr>
          </w:p>
          <w:p w14:paraId="0D08160B" w14:textId="6E67F070" w:rsidR="00BD341C" w:rsidRPr="005A5C2E" w:rsidRDefault="0029469E" w:rsidP="00E34DE6">
            <w:pPr>
              <w:spacing w:after="0" w:line="240" w:lineRule="auto"/>
              <w:ind w:right="18"/>
              <w:contextualSpacing/>
              <w:jc w:val="both"/>
              <w:rPr>
                <w:rFonts w:ascii="Times New Roman" w:eastAsia="Times New Roman" w:hAnsi="Times New Roman" w:cs="Times New Roman"/>
                <w:bCs/>
                <w:lang w:val="en-ID"/>
              </w:rPr>
            </w:pPr>
            <w:proofErr w:type="spellStart"/>
            <w:r w:rsidRPr="005A5C2E">
              <w:rPr>
                <w:rFonts w:ascii="Times New Roman" w:eastAsia="Times New Roman" w:hAnsi="Times New Roman" w:cs="Times New Roman"/>
                <w:bCs/>
                <w:lang w:val="en-ID"/>
              </w:rPr>
              <w:t>Kecuali</w:t>
            </w:r>
            <w:proofErr w:type="spellEnd"/>
            <w:r w:rsidRPr="005A5C2E">
              <w:rPr>
                <w:rFonts w:ascii="Times New Roman" w:eastAsia="Times New Roman" w:hAnsi="Times New Roman" w:cs="Times New Roman"/>
                <w:bCs/>
                <w:lang w:val="en-ID"/>
              </w:rPr>
              <w:t xml:space="preserve"> </w:t>
            </w:r>
            <w:proofErr w:type="spellStart"/>
            <w:r w:rsidRPr="005A5C2E">
              <w:rPr>
                <w:rFonts w:ascii="Times New Roman" w:eastAsia="Times New Roman" w:hAnsi="Times New Roman" w:cs="Times New Roman"/>
                <w:bCs/>
                <w:lang w:val="en-ID"/>
              </w:rPr>
              <w:t>ditentukan</w:t>
            </w:r>
            <w:proofErr w:type="spellEnd"/>
            <w:r w:rsidRPr="005A5C2E">
              <w:rPr>
                <w:rFonts w:ascii="Times New Roman" w:eastAsia="Times New Roman" w:hAnsi="Times New Roman" w:cs="Times New Roman"/>
                <w:bCs/>
                <w:lang w:val="en-ID"/>
              </w:rPr>
              <w:t xml:space="preserve"> lain </w:t>
            </w:r>
            <w:proofErr w:type="spellStart"/>
            <w:r w:rsidRPr="005A5C2E">
              <w:rPr>
                <w:rFonts w:ascii="Times New Roman" w:eastAsia="Times New Roman" w:hAnsi="Times New Roman" w:cs="Times New Roman"/>
                <w:bCs/>
                <w:lang w:val="en-ID"/>
              </w:rPr>
              <w:t>dalam</w:t>
            </w:r>
            <w:proofErr w:type="spellEnd"/>
            <w:r w:rsidRPr="005A5C2E">
              <w:rPr>
                <w:rFonts w:ascii="Times New Roman" w:eastAsia="Times New Roman" w:hAnsi="Times New Roman" w:cs="Times New Roman"/>
                <w:bCs/>
                <w:lang w:val="en-ID"/>
              </w:rPr>
              <w:t xml:space="preserve"> </w:t>
            </w:r>
            <w:proofErr w:type="spellStart"/>
            <w:r w:rsidRPr="005A5C2E">
              <w:rPr>
                <w:rFonts w:ascii="Times New Roman" w:eastAsia="Times New Roman" w:hAnsi="Times New Roman" w:cs="Times New Roman"/>
                <w:bCs/>
                <w:lang w:val="en-ID"/>
              </w:rPr>
              <w:t>hubungan</w:t>
            </w:r>
            <w:proofErr w:type="spellEnd"/>
            <w:r w:rsidRPr="005A5C2E">
              <w:rPr>
                <w:rFonts w:ascii="Times New Roman" w:eastAsia="Times New Roman" w:hAnsi="Times New Roman" w:cs="Times New Roman"/>
                <w:bCs/>
                <w:lang w:val="en-ID"/>
              </w:rPr>
              <w:t xml:space="preserve"> </w:t>
            </w:r>
            <w:proofErr w:type="spellStart"/>
            <w:r w:rsidRPr="005A5C2E">
              <w:rPr>
                <w:rFonts w:ascii="Times New Roman" w:eastAsia="Times New Roman" w:hAnsi="Times New Roman" w:cs="Times New Roman"/>
                <w:bCs/>
                <w:lang w:val="en-ID"/>
              </w:rPr>
              <w:t>kalimat</w:t>
            </w:r>
            <w:proofErr w:type="spellEnd"/>
            <w:r w:rsidRPr="005A5C2E">
              <w:rPr>
                <w:rFonts w:ascii="Times New Roman" w:eastAsia="Times New Roman" w:hAnsi="Times New Roman" w:cs="Times New Roman"/>
                <w:bCs/>
                <w:lang w:val="en-ID"/>
              </w:rPr>
              <w:t xml:space="preserve"> pada </w:t>
            </w:r>
            <w:proofErr w:type="spellStart"/>
            <w:r w:rsidRPr="005A5C2E">
              <w:rPr>
                <w:rFonts w:ascii="Times New Roman" w:eastAsia="Times New Roman" w:hAnsi="Times New Roman" w:cs="Times New Roman"/>
                <w:bCs/>
                <w:lang w:val="en-ID"/>
              </w:rPr>
              <w:t>pasal-pasal</w:t>
            </w:r>
            <w:proofErr w:type="spellEnd"/>
            <w:r w:rsidRPr="005A5C2E">
              <w:rPr>
                <w:rFonts w:ascii="Times New Roman" w:eastAsia="Times New Roman" w:hAnsi="Times New Roman" w:cs="Times New Roman"/>
                <w:bCs/>
                <w:lang w:val="en-ID"/>
              </w:rPr>
              <w:t xml:space="preserve"> </w:t>
            </w:r>
            <w:proofErr w:type="spellStart"/>
            <w:r w:rsidRPr="005A5C2E">
              <w:rPr>
                <w:rFonts w:ascii="Times New Roman" w:eastAsia="Times New Roman" w:hAnsi="Times New Roman" w:cs="Times New Roman"/>
                <w:bCs/>
                <w:lang w:val="en-ID"/>
              </w:rPr>
              <w:t>bersangkutan</w:t>
            </w:r>
            <w:proofErr w:type="spellEnd"/>
            <w:r w:rsidRPr="005A5C2E">
              <w:rPr>
                <w:rFonts w:ascii="Times New Roman" w:eastAsia="Times New Roman" w:hAnsi="Times New Roman" w:cs="Times New Roman"/>
                <w:bCs/>
                <w:lang w:val="en-ID"/>
              </w:rPr>
              <w:t xml:space="preserve">, yang </w:t>
            </w:r>
            <w:proofErr w:type="spellStart"/>
            <w:r w:rsidRPr="005A5C2E">
              <w:rPr>
                <w:rFonts w:ascii="Times New Roman" w:eastAsia="Times New Roman" w:hAnsi="Times New Roman" w:cs="Times New Roman"/>
                <w:bCs/>
                <w:lang w:val="en-ID"/>
              </w:rPr>
              <w:t>dimaksud</w:t>
            </w:r>
            <w:proofErr w:type="spellEnd"/>
            <w:r w:rsidRPr="005A5C2E">
              <w:rPr>
                <w:rFonts w:ascii="Times New Roman" w:eastAsia="Times New Roman" w:hAnsi="Times New Roman" w:cs="Times New Roman"/>
                <w:bCs/>
                <w:lang w:val="en-ID"/>
              </w:rPr>
              <w:t xml:space="preserve"> </w:t>
            </w:r>
            <w:proofErr w:type="spellStart"/>
            <w:r w:rsidRPr="005A5C2E">
              <w:rPr>
                <w:rFonts w:ascii="Times New Roman" w:eastAsia="Times New Roman" w:hAnsi="Times New Roman" w:cs="Times New Roman"/>
                <w:bCs/>
                <w:lang w:val="en-ID"/>
              </w:rPr>
              <w:t>dalam</w:t>
            </w:r>
            <w:proofErr w:type="spellEnd"/>
            <w:r w:rsidRPr="005A5C2E">
              <w:rPr>
                <w:rFonts w:ascii="Times New Roman" w:eastAsia="Times New Roman" w:hAnsi="Times New Roman" w:cs="Times New Roman"/>
                <w:bCs/>
                <w:lang w:val="en-ID"/>
              </w:rPr>
              <w:t xml:space="preserve"> </w:t>
            </w:r>
            <w:proofErr w:type="spellStart"/>
            <w:r w:rsidRPr="005A5C2E">
              <w:rPr>
                <w:rFonts w:ascii="Times New Roman" w:eastAsia="Times New Roman" w:hAnsi="Times New Roman" w:cs="Times New Roman"/>
                <w:bCs/>
                <w:lang w:val="en-ID"/>
              </w:rPr>
              <w:t>perjanjian</w:t>
            </w:r>
            <w:proofErr w:type="spellEnd"/>
            <w:r w:rsidRPr="005A5C2E">
              <w:rPr>
                <w:rFonts w:ascii="Times New Roman" w:eastAsia="Times New Roman" w:hAnsi="Times New Roman" w:cs="Times New Roman"/>
                <w:bCs/>
                <w:lang w:val="en-ID"/>
              </w:rPr>
              <w:t xml:space="preserve"> </w:t>
            </w:r>
            <w:proofErr w:type="spellStart"/>
            <w:r w:rsidRPr="005A5C2E">
              <w:rPr>
                <w:rFonts w:ascii="Times New Roman" w:eastAsia="Times New Roman" w:hAnsi="Times New Roman" w:cs="Times New Roman"/>
                <w:bCs/>
                <w:lang w:val="en-ID"/>
              </w:rPr>
              <w:t>ini</w:t>
            </w:r>
            <w:proofErr w:type="spellEnd"/>
            <w:r w:rsidRPr="005A5C2E">
              <w:rPr>
                <w:rFonts w:ascii="Times New Roman" w:eastAsia="Times New Roman" w:hAnsi="Times New Roman" w:cs="Times New Roman"/>
                <w:bCs/>
                <w:lang w:val="en-ID"/>
              </w:rPr>
              <w:t xml:space="preserve"> </w:t>
            </w:r>
            <w:proofErr w:type="spellStart"/>
            <w:r w:rsidRPr="005A5C2E">
              <w:rPr>
                <w:rFonts w:ascii="Times New Roman" w:eastAsia="Times New Roman" w:hAnsi="Times New Roman" w:cs="Times New Roman"/>
                <w:bCs/>
                <w:lang w:val="en-ID"/>
              </w:rPr>
              <w:t>dengan</w:t>
            </w:r>
            <w:proofErr w:type="spellEnd"/>
            <w:r w:rsidRPr="005A5C2E">
              <w:rPr>
                <w:rFonts w:ascii="Times New Roman" w:eastAsia="Times New Roman" w:hAnsi="Times New Roman" w:cs="Times New Roman"/>
                <w:bCs/>
                <w:lang w:val="en-ID"/>
              </w:rPr>
              <w:t>:</w:t>
            </w:r>
          </w:p>
          <w:p w14:paraId="247FF96B" w14:textId="306C1030" w:rsidR="0029469E" w:rsidRPr="000568F1" w:rsidRDefault="004F60F0" w:rsidP="00D15A87">
            <w:pPr>
              <w:pStyle w:val="ListParagraph"/>
              <w:numPr>
                <w:ilvl w:val="0"/>
                <w:numId w:val="10"/>
              </w:numPr>
              <w:spacing w:after="0" w:line="240" w:lineRule="auto"/>
              <w:ind w:left="330" w:right="18"/>
              <w:jc w:val="both"/>
              <w:rPr>
                <w:rFonts w:ascii="Times New Roman" w:eastAsia="Times New Roman" w:hAnsi="Times New Roman" w:cs="Times New Roman"/>
                <w:bCs/>
                <w:lang w:val="nl-NL"/>
              </w:rPr>
            </w:pPr>
            <w:r>
              <w:rPr>
                <w:rFonts w:ascii="Times New Roman" w:eastAsia="Times New Roman" w:hAnsi="Times New Roman" w:cs="Times New Roman"/>
                <w:bCs/>
                <w:lang w:val="nl-NL"/>
              </w:rPr>
              <w:t xml:space="preserve">Pekerjaan adalah </w:t>
            </w:r>
            <w:r w:rsidRPr="00E66D87">
              <w:rPr>
                <w:rFonts w:ascii="Times New Roman" w:eastAsia="Times New Roman" w:hAnsi="Times New Roman" w:cs="Times New Roman"/>
                <w:lang w:val="pt-PT"/>
              </w:rPr>
              <w:t xml:space="preserve">Pemeliharaan 1 (Satu) Paket </w:t>
            </w:r>
            <w:r w:rsidRPr="00E66D87">
              <w:rPr>
                <w:rFonts w:ascii="Times New Roman" w:eastAsia="Times New Roman" w:hAnsi="Times New Roman" w:cs="Times New Roman"/>
                <w:i/>
                <w:iCs/>
                <w:lang w:val="pt-PT"/>
              </w:rPr>
              <w:t>Terminal Operating System</w:t>
            </w:r>
            <w:r w:rsidRPr="00E66D87">
              <w:rPr>
                <w:rFonts w:ascii="Times New Roman" w:eastAsia="Times New Roman" w:hAnsi="Times New Roman" w:cs="Times New Roman"/>
                <w:lang w:val="pt-PT"/>
              </w:rPr>
              <w:t xml:space="preserve"> (T</w:t>
            </w:r>
            <w:r>
              <w:rPr>
                <w:rFonts w:ascii="Times New Roman" w:eastAsia="Times New Roman" w:hAnsi="Times New Roman" w:cs="Times New Roman"/>
                <w:lang w:val="pt-PT"/>
              </w:rPr>
              <w:t>OS</w:t>
            </w:r>
            <w:r w:rsidRPr="00E66D87">
              <w:rPr>
                <w:rFonts w:ascii="Times New Roman" w:eastAsia="Times New Roman" w:hAnsi="Times New Roman" w:cs="Times New Roman"/>
                <w:lang w:val="pt-PT"/>
              </w:rPr>
              <w:t>) P</w:t>
            </w:r>
            <w:r>
              <w:rPr>
                <w:rFonts w:ascii="Times New Roman" w:eastAsia="Times New Roman" w:hAnsi="Times New Roman" w:cs="Times New Roman"/>
                <w:lang w:val="pt-PT"/>
              </w:rPr>
              <w:t>T</w:t>
            </w:r>
            <w:r w:rsidRPr="00E66D87">
              <w:rPr>
                <w:rFonts w:ascii="Times New Roman" w:eastAsia="Times New Roman" w:hAnsi="Times New Roman" w:cs="Times New Roman"/>
                <w:lang w:val="pt-PT"/>
              </w:rPr>
              <w:t xml:space="preserve"> Prima Terminal Petikemas</w:t>
            </w:r>
            <w:r>
              <w:rPr>
                <w:rFonts w:ascii="Times New Roman" w:eastAsia="Times New Roman" w:hAnsi="Times New Roman" w:cs="Times New Roman"/>
                <w:lang w:val="pt-PT"/>
              </w:rPr>
              <w:t>;</w:t>
            </w:r>
          </w:p>
          <w:p w14:paraId="3D9D68C9" w14:textId="77777777" w:rsidR="003E1756" w:rsidRPr="00D71AD4" w:rsidRDefault="000568F1" w:rsidP="00A07CDB">
            <w:pPr>
              <w:pStyle w:val="ListParagraph"/>
              <w:numPr>
                <w:ilvl w:val="0"/>
                <w:numId w:val="10"/>
              </w:numPr>
              <w:spacing w:after="0" w:line="240" w:lineRule="auto"/>
              <w:ind w:left="330" w:right="18"/>
              <w:jc w:val="both"/>
              <w:rPr>
                <w:rFonts w:ascii="Times New Roman" w:eastAsia="Times New Roman" w:hAnsi="Times New Roman" w:cs="Times New Roman"/>
                <w:bCs/>
                <w:lang w:val="nl-NL"/>
              </w:rPr>
            </w:pPr>
            <w:r w:rsidRPr="00D71AD4">
              <w:rPr>
                <w:rFonts w:ascii="Times New Roman" w:eastAsia="Times New Roman" w:hAnsi="Times New Roman" w:cs="Times New Roman"/>
                <w:bCs/>
                <w:lang w:val="id-ID"/>
              </w:rPr>
              <w:t xml:space="preserve">Jenis Perjanjian adalah </w:t>
            </w:r>
            <w:proofErr w:type="spellStart"/>
            <w:r w:rsidRPr="00D71AD4">
              <w:rPr>
                <w:rFonts w:ascii="Times New Roman" w:eastAsia="Times New Roman" w:hAnsi="Times New Roman" w:cs="Times New Roman"/>
                <w:bCs/>
                <w:lang w:val="id-ID"/>
              </w:rPr>
              <w:t>Lumpsum</w:t>
            </w:r>
            <w:proofErr w:type="spellEnd"/>
            <w:r w:rsidRPr="00D71AD4">
              <w:rPr>
                <w:rFonts w:ascii="Times New Roman" w:eastAsia="Times New Roman" w:hAnsi="Times New Roman" w:cs="Times New Roman"/>
                <w:bCs/>
                <w:lang w:val="id-ID"/>
              </w:rPr>
              <w:t>;</w:t>
            </w:r>
          </w:p>
          <w:p w14:paraId="68DC9CC6" w14:textId="42D6984C" w:rsidR="0029469E" w:rsidRPr="00D71AD4" w:rsidRDefault="004F60F0" w:rsidP="00A07CDB">
            <w:pPr>
              <w:pStyle w:val="ListParagraph"/>
              <w:numPr>
                <w:ilvl w:val="0"/>
                <w:numId w:val="10"/>
              </w:numPr>
              <w:spacing w:after="0" w:line="240" w:lineRule="auto"/>
              <w:ind w:left="330" w:right="18"/>
              <w:jc w:val="both"/>
              <w:rPr>
                <w:rFonts w:ascii="Times New Roman" w:eastAsia="Times New Roman" w:hAnsi="Times New Roman" w:cs="Times New Roman"/>
                <w:bCs/>
                <w:lang w:val="nl-NL"/>
              </w:rPr>
            </w:pPr>
            <w:r w:rsidRPr="00D71AD4">
              <w:rPr>
                <w:rFonts w:ascii="Times New Roman" w:eastAsia="Times New Roman" w:hAnsi="Times New Roman" w:cs="Times New Roman"/>
                <w:lang w:val="pt-PT"/>
              </w:rPr>
              <w:lastRenderedPageBreak/>
              <w:t xml:space="preserve">Harga Pekerjaan adalah </w:t>
            </w:r>
            <w:r w:rsidR="000568F1" w:rsidRPr="00D71AD4">
              <w:rPr>
                <w:rFonts w:ascii="Times New Roman" w:eastAsia="Times New Roman" w:hAnsi="Times New Roman" w:cs="Times New Roman"/>
                <w:lang w:val="id-ID"/>
              </w:rPr>
              <w:t>harga lumpsum untuk pekerjaan yang dilaksanakan oleh PIHAK KEDUA dan dibayarkan oleh PIHAK PERTAMA;</w:t>
            </w:r>
          </w:p>
          <w:p w14:paraId="1FC9EF03" w14:textId="1638E7E5" w:rsidR="000568F1" w:rsidRPr="000F20E9" w:rsidRDefault="000568F1" w:rsidP="00D15A87">
            <w:pPr>
              <w:pStyle w:val="ListParagraph"/>
              <w:numPr>
                <w:ilvl w:val="0"/>
                <w:numId w:val="10"/>
              </w:numPr>
              <w:spacing w:after="0" w:line="240" w:lineRule="auto"/>
              <w:ind w:left="330" w:right="18"/>
              <w:jc w:val="both"/>
              <w:rPr>
                <w:rFonts w:ascii="Times New Roman" w:eastAsia="Times New Roman" w:hAnsi="Times New Roman" w:cs="Times New Roman"/>
                <w:bCs/>
                <w:lang w:val="nl-NL"/>
              </w:rPr>
            </w:pPr>
            <w:r>
              <w:rPr>
                <w:rFonts w:ascii="Times New Roman" w:eastAsia="Times New Roman" w:hAnsi="Times New Roman" w:cs="Times New Roman"/>
                <w:bCs/>
                <w:lang w:val="id-ID"/>
              </w:rPr>
              <w:t xml:space="preserve">Dokumen Pengadaan adalah dokumen yang berisikan informasi mengenai semua persyaratan-persyaratan, ketentuan-ketentuan dan peraturan-peraturan yang merupakan pedoman dalam proses </w:t>
            </w:r>
            <w:r w:rsidR="005357D2" w:rsidRPr="00E66D87">
              <w:rPr>
                <w:rFonts w:ascii="Times New Roman" w:eastAsia="Times New Roman" w:hAnsi="Times New Roman" w:cs="Times New Roman"/>
                <w:lang w:val="pt-PT"/>
              </w:rPr>
              <w:t xml:space="preserve">Pemeliharaan </w:t>
            </w:r>
            <w:r w:rsidR="005357D2">
              <w:rPr>
                <w:rFonts w:ascii="Times New Roman" w:eastAsia="Times New Roman" w:hAnsi="Times New Roman" w:cs="Times New Roman"/>
                <w:lang w:val="id-ID"/>
              </w:rPr>
              <w:t xml:space="preserve">                  </w:t>
            </w:r>
            <w:r w:rsidR="005357D2" w:rsidRPr="00E66D87">
              <w:rPr>
                <w:rFonts w:ascii="Times New Roman" w:eastAsia="Times New Roman" w:hAnsi="Times New Roman" w:cs="Times New Roman"/>
                <w:lang w:val="pt-PT"/>
              </w:rPr>
              <w:t xml:space="preserve">1 (Satu) Paket </w:t>
            </w:r>
            <w:r w:rsidR="005357D2" w:rsidRPr="00E66D87">
              <w:rPr>
                <w:rFonts w:ascii="Times New Roman" w:eastAsia="Times New Roman" w:hAnsi="Times New Roman" w:cs="Times New Roman"/>
                <w:i/>
                <w:iCs/>
                <w:lang w:val="pt-PT"/>
              </w:rPr>
              <w:t>Terminal Operating System</w:t>
            </w:r>
            <w:r w:rsidR="005357D2" w:rsidRPr="00E66D87">
              <w:rPr>
                <w:rFonts w:ascii="Times New Roman" w:eastAsia="Times New Roman" w:hAnsi="Times New Roman" w:cs="Times New Roman"/>
                <w:lang w:val="pt-PT"/>
              </w:rPr>
              <w:t xml:space="preserve"> (T</w:t>
            </w:r>
            <w:r w:rsidR="005357D2">
              <w:rPr>
                <w:rFonts w:ascii="Times New Roman" w:eastAsia="Times New Roman" w:hAnsi="Times New Roman" w:cs="Times New Roman"/>
                <w:lang w:val="pt-PT"/>
              </w:rPr>
              <w:t>OS</w:t>
            </w:r>
            <w:r w:rsidR="005357D2" w:rsidRPr="00E66D87">
              <w:rPr>
                <w:rFonts w:ascii="Times New Roman" w:eastAsia="Times New Roman" w:hAnsi="Times New Roman" w:cs="Times New Roman"/>
                <w:lang w:val="pt-PT"/>
              </w:rPr>
              <w:t xml:space="preserve">) </w:t>
            </w:r>
            <w:r w:rsidR="005357D2">
              <w:rPr>
                <w:rFonts w:ascii="Times New Roman" w:eastAsia="Times New Roman" w:hAnsi="Times New Roman" w:cs="Times New Roman"/>
                <w:lang w:val="id-ID"/>
              </w:rPr>
              <w:t xml:space="preserve">                 </w:t>
            </w:r>
            <w:r w:rsidR="005357D2" w:rsidRPr="00E66D87">
              <w:rPr>
                <w:rFonts w:ascii="Times New Roman" w:eastAsia="Times New Roman" w:hAnsi="Times New Roman" w:cs="Times New Roman"/>
                <w:lang w:val="pt-PT"/>
              </w:rPr>
              <w:t>P</w:t>
            </w:r>
            <w:r w:rsidR="005357D2">
              <w:rPr>
                <w:rFonts w:ascii="Times New Roman" w:eastAsia="Times New Roman" w:hAnsi="Times New Roman" w:cs="Times New Roman"/>
                <w:lang w:val="pt-PT"/>
              </w:rPr>
              <w:t>T</w:t>
            </w:r>
            <w:r w:rsidR="005357D2" w:rsidRPr="00E66D87">
              <w:rPr>
                <w:rFonts w:ascii="Times New Roman" w:eastAsia="Times New Roman" w:hAnsi="Times New Roman" w:cs="Times New Roman"/>
                <w:lang w:val="pt-PT"/>
              </w:rPr>
              <w:t xml:space="preserve"> Prima Terminal Petikemas</w:t>
            </w:r>
            <w:r>
              <w:rPr>
                <w:rFonts w:ascii="Times New Roman" w:eastAsia="Times New Roman" w:hAnsi="Times New Roman" w:cs="Times New Roman"/>
                <w:bCs/>
                <w:lang w:val="id-ID"/>
              </w:rPr>
              <w:t xml:space="preserve"> </w:t>
            </w:r>
            <w:r w:rsidR="005357D2">
              <w:rPr>
                <w:rFonts w:ascii="Times New Roman" w:eastAsia="Times New Roman" w:hAnsi="Times New Roman" w:cs="Times New Roman"/>
                <w:bCs/>
                <w:lang w:val="id-ID"/>
              </w:rPr>
              <w:t xml:space="preserve">yang harus diikuti oleh PIHAK KEDUA yang diantaranya mencakup instruksi umum, syarat umum kontrak, kriteria dan tata cara evaluasi, bentuk surat penawaran, </w:t>
            </w:r>
            <w:r w:rsidR="005357D2">
              <w:rPr>
                <w:rFonts w:ascii="Times New Roman" w:hAnsi="Times New Roman" w:cs="Times New Roman"/>
                <w:lang w:val="id-ID"/>
              </w:rPr>
              <w:t>r</w:t>
            </w:r>
            <w:r w:rsidR="005357D2" w:rsidRPr="00873313">
              <w:rPr>
                <w:rFonts w:ascii="Times New Roman" w:hAnsi="Times New Roman" w:cs="Times New Roman"/>
                <w:lang w:val="id-ID"/>
              </w:rPr>
              <w:t xml:space="preserve">encana </w:t>
            </w:r>
            <w:r w:rsidR="005357D2">
              <w:rPr>
                <w:rFonts w:ascii="Times New Roman" w:hAnsi="Times New Roman" w:cs="Times New Roman"/>
                <w:lang w:val="id-ID"/>
              </w:rPr>
              <w:t>k</w:t>
            </w:r>
            <w:r w:rsidR="005357D2" w:rsidRPr="00873313">
              <w:rPr>
                <w:rFonts w:ascii="Times New Roman" w:hAnsi="Times New Roman" w:cs="Times New Roman"/>
                <w:lang w:val="id-ID"/>
              </w:rPr>
              <w:t xml:space="preserve">erja dan </w:t>
            </w:r>
            <w:r w:rsidR="005357D2">
              <w:rPr>
                <w:rFonts w:ascii="Times New Roman" w:hAnsi="Times New Roman" w:cs="Times New Roman"/>
                <w:lang w:val="id-ID"/>
              </w:rPr>
              <w:t>s</w:t>
            </w:r>
            <w:r w:rsidR="005357D2" w:rsidRPr="00873313">
              <w:rPr>
                <w:rFonts w:ascii="Times New Roman" w:hAnsi="Times New Roman" w:cs="Times New Roman"/>
                <w:lang w:val="id-ID"/>
              </w:rPr>
              <w:t>yarat (RKS)</w:t>
            </w:r>
            <w:r w:rsidR="005357D2">
              <w:rPr>
                <w:rFonts w:ascii="Times New Roman" w:hAnsi="Times New Roman" w:cs="Times New Roman"/>
                <w:lang w:val="id-ID"/>
              </w:rPr>
              <w:t xml:space="preserve">, </w:t>
            </w:r>
            <w:r w:rsidR="005357D2">
              <w:rPr>
                <w:rFonts w:ascii="Times New Roman" w:eastAsia="Times New Roman" w:hAnsi="Times New Roman" w:cs="Times New Roman"/>
                <w:bCs/>
                <w:lang w:val="id-ID"/>
              </w:rPr>
              <w:t>daftar kuantitas dan harga (BoQ) serta gambar-gambar atas pelaksanaan Pekerjaan yang merupakan lampiran dari Perjanjian ini dan tidak dapat dipisahkan serta mempunyai kekuatan hukum yang sama dan mengikat seperti halnya pasal-pasal lain dalam Perjanjian ini;</w:t>
            </w:r>
          </w:p>
          <w:p w14:paraId="2024F0B8" w14:textId="5E9224A6" w:rsidR="000F20E9" w:rsidRPr="007231BB" w:rsidRDefault="000F20E9" w:rsidP="00D15A87">
            <w:pPr>
              <w:pStyle w:val="ListParagraph"/>
              <w:numPr>
                <w:ilvl w:val="0"/>
                <w:numId w:val="10"/>
              </w:numPr>
              <w:spacing w:after="0" w:line="240" w:lineRule="auto"/>
              <w:ind w:left="330" w:right="18"/>
              <w:jc w:val="both"/>
              <w:rPr>
                <w:rFonts w:ascii="Times New Roman" w:eastAsia="Times New Roman" w:hAnsi="Times New Roman" w:cs="Times New Roman"/>
                <w:bCs/>
                <w:lang w:val="nl-NL"/>
              </w:rPr>
            </w:pPr>
            <w:r>
              <w:rPr>
                <w:rFonts w:ascii="Times New Roman" w:eastAsia="Times New Roman" w:hAnsi="Times New Roman" w:cs="Times New Roman"/>
                <w:bCs/>
                <w:lang w:val="id-ID"/>
              </w:rPr>
              <w:t xml:space="preserve">Dokumen Perjanjian adalah dokumen yang terdiri dari Dokumen Penawaran, Syarat Umum Kontrak, </w:t>
            </w:r>
            <w:r w:rsidRPr="00873313">
              <w:rPr>
                <w:rFonts w:ascii="Times New Roman" w:hAnsi="Times New Roman" w:cs="Times New Roman"/>
                <w:lang w:val="id-ID"/>
              </w:rPr>
              <w:t>Rencana Kerja dan Syarat (RKS)</w:t>
            </w:r>
            <w:r>
              <w:rPr>
                <w:rFonts w:ascii="Times New Roman" w:hAnsi="Times New Roman" w:cs="Times New Roman"/>
                <w:lang w:val="id-ID"/>
              </w:rPr>
              <w:t>, dan Berita Acara, serta dokumen lain yang merupakan lampiran Perjanjian ini dan membentuk Perjanjian ini;</w:t>
            </w:r>
          </w:p>
          <w:p w14:paraId="7962E493" w14:textId="073BA8EF" w:rsidR="005357D2" w:rsidRPr="00B9370F" w:rsidRDefault="005357D2" w:rsidP="00D15A87">
            <w:pPr>
              <w:pStyle w:val="ListParagraph"/>
              <w:numPr>
                <w:ilvl w:val="0"/>
                <w:numId w:val="10"/>
              </w:numPr>
              <w:spacing w:after="0" w:line="240" w:lineRule="auto"/>
              <w:ind w:left="320" w:right="18"/>
              <w:jc w:val="both"/>
              <w:rPr>
                <w:rFonts w:ascii="Times New Roman" w:eastAsia="Times New Roman" w:hAnsi="Times New Roman" w:cs="Times New Roman"/>
                <w:bCs/>
                <w:lang w:val="sv-SE"/>
              </w:rPr>
            </w:pPr>
            <w:r>
              <w:rPr>
                <w:rFonts w:ascii="Times New Roman" w:eastAsia="Times New Roman" w:hAnsi="Times New Roman" w:cs="Times New Roman"/>
                <w:bCs/>
                <w:lang w:val="id-ID"/>
              </w:rPr>
              <w:t>Jaminan Pelaksanaan adalah Jaminan Pelaksanaan Pekerjaan yang harus diserahkan oleh PIHAK KEDUA kepada PIHAK PERTAMA untuk menjamin terlaksananya dan diselesaikannya Pekerjaan oleh PIHAK KEDUA yang merupakan Bank Garansi dari Bank Umum (tidak termasuk Bank Perkreditan Rakyat dan Perusahaan Asuransi);</w:t>
            </w:r>
          </w:p>
          <w:p w14:paraId="3007D01F" w14:textId="223312BF" w:rsidR="005357D2" w:rsidRPr="006B1256" w:rsidRDefault="005357D2" w:rsidP="00D15A87">
            <w:pPr>
              <w:pStyle w:val="ListParagraph"/>
              <w:numPr>
                <w:ilvl w:val="0"/>
                <w:numId w:val="10"/>
              </w:numPr>
              <w:spacing w:after="0" w:line="240" w:lineRule="auto"/>
              <w:ind w:left="320" w:right="18"/>
              <w:jc w:val="both"/>
              <w:rPr>
                <w:rFonts w:ascii="Times New Roman" w:eastAsia="Times New Roman" w:hAnsi="Times New Roman" w:cs="Times New Roman"/>
                <w:bCs/>
                <w:lang w:val="sv-SE"/>
              </w:rPr>
            </w:pPr>
            <w:r>
              <w:rPr>
                <w:rFonts w:ascii="Times New Roman" w:eastAsia="Times New Roman" w:hAnsi="Times New Roman" w:cs="Times New Roman"/>
                <w:bCs/>
                <w:lang w:val="id-ID"/>
              </w:rPr>
              <w:t>Pekerjaan tambah dan/atau kurang adalah penambahan/pengurangan pekerjaan yang diakibatkan adanya perubahan-perubahan atas pekerjaan yang ditetapkan sebelumnya baik bentuk design, mutu, jumlah pekerjaan atau bagiannya yang dilaksanakan PIHAK KEDUA atas perintah tertulis PIHAK PERTAMA;</w:t>
            </w:r>
          </w:p>
          <w:p w14:paraId="1C62EF99" w14:textId="39B19D70" w:rsidR="005357D2" w:rsidRPr="006B1256" w:rsidRDefault="005357D2" w:rsidP="00D15A87">
            <w:pPr>
              <w:pStyle w:val="ListParagraph"/>
              <w:numPr>
                <w:ilvl w:val="0"/>
                <w:numId w:val="10"/>
              </w:numPr>
              <w:spacing w:after="0" w:line="240" w:lineRule="auto"/>
              <w:ind w:left="320" w:right="18"/>
              <w:jc w:val="both"/>
              <w:rPr>
                <w:rFonts w:ascii="Times New Roman" w:eastAsia="Times New Roman" w:hAnsi="Times New Roman" w:cs="Times New Roman"/>
                <w:bCs/>
                <w:lang w:val="sv-SE"/>
              </w:rPr>
            </w:pPr>
            <w:r>
              <w:rPr>
                <w:rFonts w:ascii="Times New Roman" w:eastAsia="Times New Roman" w:hAnsi="Times New Roman" w:cs="Times New Roman"/>
                <w:bCs/>
                <w:lang w:val="id-ID"/>
              </w:rPr>
              <w:t>Kegagalan Pekerjaan adalah keadaan Pekerjaan, yang setelah diserahterimakan oleh PIHAK KEDUA kepada PIHAK PERTAMA menjadi tidak berfungsi, baik secara keseluruhan maupun sebagian dan/atau tidak sesuai dengan ketentuan yang tercantum dalam Perjanjian ini atau pemanfaatannya</w:t>
            </w:r>
            <w:r w:rsidR="000F20E9">
              <w:rPr>
                <w:rFonts w:ascii="Times New Roman" w:eastAsia="Times New Roman" w:hAnsi="Times New Roman" w:cs="Times New Roman"/>
                <w:bCs/>
                <w:lang w:val="id-ID"/>
              </w:rPr>
              <w:t xml:space="preserve"> yang menyimpang sebagai akibat kesalahan PIHAK KEDUA;</w:t>
            </w:r>
          </w:p>
          <w:p w14:paraId="5FBAC064" w14:textId="2EAD0F7F" w:rsidR="000F20E9" w:rsidRPr="000F20E9" w:rsidRDefault="000F20E9" w:rsidP="00D15A87">
            <w:pPr>
              <w:pStyle w:val="ListParagraph"/>
              <w:numPr>
                <w:ilvl w:val="0"/>
                <w:numId w:val="10"/>
              </w:numPr>
              <w:spacing w:after="0" w:line="240" w:lineRule="auto"/>
              <w:ind w:left="320" w:right="18"/>
              <w:jc w:val="both"/>
              <w:rPr>
                <w:rFonts w:ascii="Times New Roman" w:eastAsia="Times New Roman" w:hAnsi="Times New Roman" w:cs="Times New Roman"/>
                <w:bCs/>
                <w:lang w:val="nl-NL"/>
              </w:rPr>
            </w:pPr>
            <w:r>
              <w:rPr>
                <w:rFonts w:ascii="Times New Roman" w:eastAsia="Times New Roman" w:hAnsi="Times New Roman" w:cs="Times New Roman"/>
                <w:bCs/>
                <w:lang w:val="id-ID"/>
              </w:rPr>
              <w:t>Hari Kalender adalah perhitungan penanggalan dalam satu bulan berjumlah 30 hari;</w:t>
            </w:r>
          </w:p>
          <w:p w14:paraId="40383774" w14:textId="207BE1BF" w:rsidR="000F20E9" w:rsidRPr="000F20E9" w:rsidRDefault="000F20E9" w:rsidP="00D15A87">
            <w:pPr>
              <w:pStyle w:val="ListParagraph"/>
              <w:numPr>
                <w:ilvl w:val="0"/>
                <w:numId w:val="10"/>
              </w:numPr>
              <w:spacing w:after="0" w:line="240" w:lineRule="auto"/>
              <w:ind w:left="320" w:right="18"/>
              <w:jc w:val="both"/>
              <w:rPr>
                <w:rFonts w:ascii="Times New Roman" w:eastAsia="Times New Roman" w:hAnsi="Times New Roman" w:cs="Times New Roman"/>
                <w:bCs/>
                <w:lang w:val="nl-NL"/>
              </w:rPr>
            </w:pPr>
            <w:commentRangeStart w:id="1"/>
            <w:r>
              <w:rPr>
                <w:rFonts w:ascii="Times New Roman" w:eastAsia="Times New Roman" w:hAnsi="Times New Roman" w:cs="Times New Roman"/>
                <w:bCs/>
                <w:lang w:val="id-ID"/>
              </w:rPr>
              <w:t>Masa Pemeliharaan adalah jangka waktu yang mana PIHAK KEDUA bertanggung jawab dan berkewajiban memperbaiki cacat/kurang sempurnanya hasil pekerjaan yang dilaksanakan PIHAK KEDUA;</w:t>
            </w:r>
            <w:commentRangeEnd w:id="1"/>
            <w:r w:rsidR="00392699">
              <w:rPr>
                <w:rStyle w:val="CommentReference"/>
              </w:rPr>
              <w:commentReference w:id="1"/>
            </w:r>
          </w:p>
          <w:p w14:paraId="5EC26A9F" w14:textId="4B7BB6BF" w:rsidR="000F20E9" w:rsidRPr="0038120E" w:rsidRDefault="000F20E9" w:rsidP="00D15A87">
            <w:pPr>
              <w:pStyle w:val="ListParagraph"/>
              <w:numPr>
                <w:ilvl w:val="0"/>
                <w:numId w:val="10"/>
              </w:numPr>
              <w:spacing w:after="0" w:line="240" w:lineRule="auto"/>
              <w:ind w:left="320" w:right="18"/>
              <w:jc w:val="both"/>
              <w:rPr>
                <w:rFonts w:ascii="Times New Roman" w:eastAsia="Times New Roman" w:hAnsi="Times New Roman" w:cs="Times New Roman"/>
                <w:bCs/>
                <w:lang w:val="nl-NL"/>
              </w:rPr>
            </w:pPr>
            <w:r w:rsidRPr="005A5C2E">
              <w:rPr>
                <w:rFonts w:ascii="Times New Roman" w:hAnsi="Times New Roman" w:cs="Times New Roman"/>
                <w:color w:val="000000" w:themeColor="text1"/>
                <w:lang w:val="nl-NL"/>
              </w:rPr>
              <w:t xml:space="preserve">Tim Pengawas adalah pihak yang ditunjuk berdasarkan kesepakatan </w:t>
            </w:r>
            <w:r w:rsidR="00BE30B0">
              <w:rPr>
                <w:rFonts w:ascii="Times New Roman" w:hAnsi="Times New Roman" w:cs="Times New Roman"/>
                <w:color w:val="000000" w:themeColor="text1"/>
                <w:lang w:val="nl-NL"/>
              </w:rPr>
              <w:t>PIHAK PERTAMA</w:t>
            </w:r>
            <w:r w:rsidRPr="005A5C2E">
              <w:rPr>
                <w:rFonts w:ascii="Times New Roman" w:hAnsi="Times New Roman" w:cs="Times New Roman"/>
                <w:color w:val="000000" w:themeColor="text1"/>
                <w:lang w:val="nl-NL"/>
              </w:rPr>
              <w:t xml:space="preserve"> dan </w:t>
            </w:r>
            <w:r w:rsidR="00BE30B0">
              <w:rPr>
                <w:rFonts w:ascii="Times New Roman" w:hAnsi="Times New Roman" w:cs="Times New Roman"/>
                <w:color w:val="000000" w:themeColor="text1"/>
                <w:lang w:val="nl-NL"/>
              </w:rPr>
              <w:t>PIHAK KEDUA</w:t>
            </w:r>
            <w:r w:rsidRPr="005A5C2E">
              <w:rPr>
                <w:rFonts w:ascii="Times New Roman" w:hAnsi="Times New Roman" w:cs="Times New Roman"/>
                <w:color w:val="000000" w:themeColor="text1"/>
                <w:lang w:val="nl-NL"/>
              </w:rPr>
              <w:t xml:space="preserve">, dalam hal ini pengawasan dilakukan oleh pegawai </w:t>
            </w:r>
            <w:r w:rsidR="00EF4E22">
              <w:rPr>
                <w:rFonts w:ascii="Times New Roman" w:hAnsi="Times New Roman" w:cs="Times New Roman"/>
                <w:iCs/>
                <w:color w:val="000000" w:themeColor="text1"/>
                <w:lang w:val="nl-NL"/>
              </w:rPr>
              <w:t>PIHAK PERTAMA</w:t>
            </w:r>
            <w:r w:rsidRPr="005A5C2E">
              <w:rPr>
                <w:rFonts w:ascii="Times New Roman" w:hAnsi="Times New Roman" w:cs="Times New Roman"/>
                <w:iCs/>
                <w:color w:val="000000" w:themeColor="text1"/>
                <w:lang w:val="nl-NL"/>
              </w:rPr>
              <w:t xml:space="preserve"> dan pegawai </w:t>
            </w:r>
            <w:r w:rsidR="00EF4E22">
              <w:rPr>
                <w:rFonts w:ascii="Times New Roman" w:hAnsi="Times New Roman" w:cs="Times New Roman"/>
                <w:iCs/>
                <w:color w:val="000000" w:themeColor="text1"/>
                <w:lang w:val="nl-NL"/>
              </w:rPr>
              <w:lastRenderedPageBreak/>
              <w:t>PIHAK KEDUA</w:t>
            </w:r>
            <w:r w:rsidRPr="005A5C2E">
              <w:rPr>
                <w:rFonts w:ascii="Times New Roman" w:hAnsi="Times New Roman" w:cs="Times New Roman"/>
                <w:iCs/>
                <w:color w:val="000000" w:themeColor="text1"/>
                <w:lang w:val="nl-NL"/>
              </w:rPr>
              <w:t xml:space="preserve"> untuk melakukan pemeriksaan terhadap kualitas dan kesesuaian spesifikasi tenaga kerja yang disepakati</w:t>
            </w:r>
            <w:r>
              <w:rPr>
                <w:rFonts w:ascii="Times New Roman" w:hAnsi="Times New Roman" w:cs="Times New Roman"/>
                <w:iCs/>
                <w:color w:val="000000" w:themeColor="text1"/>
                <w:lang w:val="id-ID"/>
              </w:rPr>
              <w:t>;</w:t>
            </w:r>
          </w:p>
          <w:p w14:paraId="641E8DEF" w14:textId="01FD1910" w:rsidR="0038120E" w:rsidRPr="000B780F" w:rsidRDefault="0038120E" w:rsidP="00D15A87">
            <w:pPr>
              <w:pStyle w:val="ListParagraph"/>
              <w:numPr>
                <w:ilvl w:val="0"/>
                <w:numId w:val="10"/>
              </w:numPr>
              <w:spacing w:after="0" w:line="240" w:lineRule="auto"/>
              <w:ind w:left="320" w:right="18"/>
              <w:jc w:val="both"/>
              <w:rPr>
                <w:rFonts w:ascii="Times New Roman" w:eastAsia="Times New Roman" w:hAnsi="Times New Roman" w:cs="Times New Roman"/>
                <w:bCs/>
                <w:lang w:val="nl-NL"/>
              </w:rPr>
            </w:pPr>
            <w:proofErr w:type="spellStart"/>
            <w:r w:rsidRPr="0038120E">
              <w:rPr>
                <w:rFonts w:ascii="Times New Roman" w:hAnsi="Times New Roman" w:cs="Times New Roman"/>
                <w:iCs/>
                <w:color w:val="000000" w:themeColor="text1"/>
                <w:lang w:val="nl-NL"/>
              </w:rPr>
              <w:t>Pemeliharaan</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adalah</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pekerjaan</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merawat</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memperbaiki</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atau</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mengganti</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suku</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cadang</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dari</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suatu</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Peralatan</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dalam</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upaya</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mempertahankan</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atau</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bahkan</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meningkatkan</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kinerja</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Peralatan</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tersebut</w:t>
            </w:r>
            <w:proofErr w:type="spellEnd"/>
            <w:r w:rsidRPr="0038120E">
              <w:rPr>
                <w:rFonts w:ascii="Times New Roman" w:hAnsi="Times New Roman" w:cs="Times New Roman"/>
                <w:iCs/>
                <w:color w:val="000000" w:themeColor="text1"/>
                <w:lang w:val="nl-NL"/>
              </w:rPr>
              <w:t xml:space="preserve"> yang </w:t>
            </w:r>
            <w:proofErr w:type="spellStart"/>
            <w:r w:rsidRPr="0038120E">
              <w:rPr>
                <w:rFonts w:ascii="Times New Roman" w:hAnsi="Times New Roman" w:cs="Times New Roman"/>
                <w:iCs/>
                <w:color w:val="000000" w:themeColor="text1"/>
                <w:lang w:val="nl-NL"/>
              </w:rPr>
              <w:t>dilakukan</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secara</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terencana</w:t>
            </w:r>
            <w:proofErr w:type="spellEnd"/>
            <w:r w:rsidRPr="0038120E">
              <w:rPr>
                <w:rFonts w:ascii="Times New Roman" w:hAnsi="Times New Roman" w:cs="Times New Roman"/>
                <w:iCs/>
                <w:color w:val="000000" w:themeColor="text1"/>
                <w:lang w:val="nl-NL"/>
              </w:rPr>
              <w:t xml:space="preserve"> dan </w:t>
            </w:r>
            <w:proofErr w:type="spellStart"/>
            <w:r w:rsidRPr="0038120E">
              <w:rPr>
                <w:rFonts w:ascii="Times New Roman" w:hAnsi="Times New Roman" w:cs="Times New Roman"/>
                <w:iCs/>
                <w:color w:val="000000" w:themeColor="text1"/>
                <w:lang w:val="nl-NL"/>
              </w:rPr>
              <w:t>teratur</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sekurang-kurangnya</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sesuai</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dengan</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prosedur</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perawatan</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Peralatan</w:t>
            </w:r>
            <w:proofErr w:type="spellEnd"/>
            <w:r w:rsidRPr="0038120E">
              <w:rPr>
                <w:rFonts w:ascii="Times New Roman" w:hAnsi="Times New Roman" w:cs="Times New Roman"/>
                <w:iCs/>
                <w:color w:val="000000" w:themeColor="text1"/>
                <w:lang w:val="nl-NL"/>
              </w:rPr>
              <w:t xml:space="preserve"> yang </w:t>
            </w:r>
            <w:proofErr w:type="spellStart"/>
            <w:r w:rsidRPr="0038120E">
              <w:rPr>
                <w:rFonts w:ascii="Times New Roman" w:hAnsi="Times New Roman" w:cs="Times New Roman"/>
                <w:iCs/>
                <w:color w:val="000000" w:themeColor="text1"/>
                <w:lang w:val="nl-NL"/>
              </w:rPr>
              <w:t>berpedoman</w:t>
            </w:r>
            <w:proofErr w:type="spellEnd"/>
            <w:r w:rsidRPr="0038120E">
              <w:rPr>
                <w:rFonts w:ascii="Times New Roman" w:hAnsi="Times New Roman" w:cs="Times New Roman"/>
                <w:iCs/>
                <w:color w:val="000000" w:themeColor="text1"/>
                <w:lang w:val="nl-NL"/>
              </w:rPr>
              <w:t xml:space="preserve"> </w:t>
            </w:r>
            <w:proofErr w:type="spellStart"/>
            <w:r w:rsidRPr="0038120E">
              <w:rPr>
                <w:rFonts w:ascii="Times New Roman" w:hAnsi="Times New Roman" w:cs="Times New Roman"/>
                <w:iCs/>
                <w:color w:val="000000" w:themeColor="text1"/>
                <w:lang w:val="nl-NL"/>
              </w:rPr>
              <w:t>kepada</w:t>
            </w:r>
            <w:proofErr w:type="spellEnd"/>
            <w:r w:rsidRPr="0038120E">
              <w:rPr>
                <w:rFonts w:ascii="Times New Roman" w:hAnsi="Times New Roman" w:cs="Times New Roman"/>
                <w:iCs/>
                <w:color w:val="000000" w:themeColor="text1"/>
                <w:lang w:val="nl-NL"/>
              </w:rPr>
              <w:t xml:space="preserve"> maintenance </w:t>
            </w:r>
            <w:r w:rsidRPr="000B780F">
              <w:rPr>
                <w:rFonts w:ascii="Times New Roman" w:hAnsi="Times New Roman" w:cs="Times New Roman"/>
                <w:iCs/>
                <w:color w:val="000000" w:themeColor="text1"/>
                <w:lang w:val="nl-NL"/>
              </w:rPr>
              <w:t xml:space="preserve">manual </w:t>
            </w:r>
            <w:proofErr w:type="spellStart"/>
            <w:r w:rsidRPr="000B780F">
              <w:rPr>
                <w:rFonts w:ascii="Times New Roman" w:hAnsi="Times New Roman" w:cs="Times New Roman"/>
                <w:iCs/>
                <w:color w:val="000000" w:themeColor="text1"/>
                <w:lang w:val="nl-NL"/>
              </w:rPr>
              <w:t>book</w:t>
            </w:r>
            <w:proofErr w:type="spellEnd"/>
            <w:r w:rsidRPr="000B780F">
              <w:rPr>
                <w:rFonts w:ascii="Times New Roman" w:hAnsi="Times New Roman" w:cs="Times New Roman"/>
                <w:iCs/>
                <w:color w:val="000000" w:themeColor="text1"/>
                <w:lang w:val="nl-NL"/>
              </w:rPr>
              <w:t xml:space="preserve"> </w:t>
            </w:r>
            <w:proofErr w:type="spellStart"/>
            <w:r w:rsidRPr="000B780F">
              <w:rPr>
                <w:rFonts w:ascii="Times New Roman" w:hAnsi="Times New Roman" w:cs="Times New Roman"/>
                <w:iCs/>
                <w:color w:val="000000" w:themeColor="text1"/>
                <w:lang w:val="nl-NL"/>
              </w:rPr>
              <w:t>Peralatan</w:t>
            </w:r>
            <w:proofErr w:type="spellEnd"/>
            <w:r w:rsidRPr="000B780F">
              <w:rPr>
                <w:rFonts w:ascii="Times New Roman" w:hAnsi="Times New Roman" w:cs="Times New Roman"/>
                <w:iCs/>
                <w:color w:val="000000" w:themeColor="text1"/>
                <w:lang w:val="nl-NL"/>
              </w:rPr>
              <w:t xml:space="preserve"> </w:t>
            </w:r>
            <w:proofErr w:type="spellStart"/>
            <w:r w:rsidRPr="000B780F">
              <w:rPr>
                <w:rFonts w:ascii="Times New Roman" w:hAnsi="Times New Roman" w:cs="Times New Roman"/>
                <w:iCs/>
                <w:color w:val="000000" w:themeColor="text1"/>
                <w:lang w:val="nl-NL"/>
              </w:rPr>
              <w:t>sehingga</w:t>
            </w:r>
            <w:proofErr w:type="spellEnd"/>
            <w:r w:rsidRPr="000B780F">
              <w:rPr>
                <w:rFonts w:ascii="Times New Roman" w:hAnsi="Times New Roman" w:cs="Times New Roman"/>
                <w:iCs/>
                <w:color w:val="000000" w:themeColor="text1"/>
                <w:lang w:val="nl-NL"/>
              </w:rPr>
              <w:t xml:space="preserve"> </w:t>
            </w:r>
            <w:proofErr w:type="spellStart"/>
            <w:r w:rsidRPr="000B780F">
              <w:rPr>
                <w:rFonts w:ascii="Times New Roman" w:hAnsi="Times New Roman" w:cs="Times New Roman"/>
                <w:iCs/>
                <w:color w:val="000000" w:themeColor="text1"/>
                <w:lang w:val="nl-NL"/>
              </w:rPr>
              <w:t>Peralatan</w:t>
            </w:r>
            <w:proofErr w:type="spellEnd"/>
            <w:r w:rsidRPr="000B780F">
              <w:rPr>
                <w:rFonts w:ascii="Times New Roman" w:hAnsi="Times New Roman" w:cs="Times New Roman"/>
                <w:iCs/>
                <w:color w:val="000000" w:themeColor="text1"/>
                <w:lang w:val="nl-NL"/>
              </w:rPr>
              <w:t xml:space="preserve"> </w:t>
            </w:r>
            <w:proofErr w:type="spellStart"/>
            <w:r w:rsidRPr="000B780F">
              <w:rPr>
                <w:rFonts w:ascii="Times New Roman" w:hAnsi="Times New Roman" w:cs="Times New Roman"/>
                <w:iCs/>
                <w:color w:val="000000" w:themeColor="text1"/>
                <w:lang w:val="nl-NL"/>
              </w:rPr>
              <w:t>terhindar</w:t>
            </w:r>
            <w:proofErr w:type="spellEnd"/>
            <w:r w:rsidRPr="000B780F">
              <w:rPr>
                <w:rFonts w:ascii="Times New Roman" w:hAnsi="Times New Roman" w:cs="Times New Roman"/>
                <w:iCs/>
                <w:color w:val="000000" w:themeColor="text1"/>
                <w:lang w:val="nl-NL"/>
              </w:rPr>
              <w:t xml:space="preserve"> </w:t>
            </w:r>
            <w:proofErr w:type="spellStart"/>
            <w:r w:rsidRPr="000B780F">
              <w:rPr>
                <w:rFonts w:ascii="Times New Roman" w:hAnsi="Times New Roman" w:cs="Times New Roman"/>
                <w:iCs/>
                <w:color w:val="000000" w:themeColor="text1"/>
                <w:lang w:val="nl-NL"/>
              </w:rPr>
              <w:t>dari</w:t>
            </w:r>
            <w:proofErr w:type="spellEnd"/>
            <w:r w:rsidRPr="000B780F">
              <w:rPr>
                <w:rFonts w:ascii="Times New Roman" w:hAnsi="Times New Roman" w:cs="Times New Roman"/>
                <w:iCs/>
                <w:color w:val="000000" w:themeColor="text1"/>
                <w:lang w:val="nl-NL"/>
              </w:rPr>
              <w:t xml:space="preserve"> </w:t>
            </w:r>
            <w:proofErr w:type="spellStart"/>
            <w:r w:rsidRPr="000B780F">
              <w:rPr>
                <w:rFonts w:ascii="Times New Roman" w:hAnsi="Times New Roman" w:cs="Times New Roman"/>
                <w:iCs/>
                <w:color w:val="000000" w:themeColor="text1"/>
                <w:lang w:val="nl-NL"/>
              </w:rPr>
              <w:t>kegagalan</w:t>
            </w:r>
            <w:proofErr w:type="spellEnd"/>
            <w:r w:rsidRPr="000B780F">
              <w:rPr>
                <w:rFonts w:ascii="Times New Roman" w:hAnsi="Times New Roman" w:cs="Times New Roman"/>
                <w:iCs/>
                <w:color w:val="000000" w:themeColor="text1"/>
                <w:lang w:val="nl-NL"/>
              </w:rPr>
              <w:t xml:space="preserve"> </w:t>
            </w:r>
            <w:proofErr w:type="spellStart"/>
            <w:r w:rsidRPr="000B780F">
              <w:rPr>
                <w:rFonts w:ascii="Times New Roman" w:hAnsi="Times New Roman" w:cs="Times New Roman"/>
                <w:iCs/>
                <w:color w:val="000000" w:themeColor="text1"/>
                <w:lang w:val="nl-NL"/>
              </w:rPr>
              <w:t>beroperasi</w:t>
            </w:r>
            <w:proofErr w:type="spellEnd"/>
            <w:r w:rsidRPr="000B780F">
              <w:rPr>
                <w:rFonts w:ascii="Times New Roman" w:hAnsi="Times New Roman" w:cs="Times New Roman"/>
                <w:iCs/>
                <w:color w:val="000000" w:themeColor="text1"/>
                <w:lang w:val="nl-NL"/>
              </w:rPr>
              <w:t xml:space="preserve"> (failure);</w:t>
            </w:r>
          </w:p>
          <w:p w14:paraId="5CCAA311" w14:textId="197E6C2E" w:rsidR="00392699" w:rsidRPr="000B780F" w:rsidRDefault="00392699" w:rsidP="00D15A87">
            <w:pPr>
              <w:pStyle w:val="ListParagraph"/>
              <w:numPr>
                <w:ilvl w:val="0"/>
                <w:numId w:val="10"/>
              </w:numPr>
              <w:spacing w:after="0" w:line="240" w:lineRule="auto"/>
              <w:ind w:left="320" w:right="18"/>
              <w:jc w:val="both"/>
              <w:rPr>
                <w:rFonts w:ascii="Times New Roman" w:eastAsia="Times New Roman" w:hAnsi="Times New Roman" w:cs="Times New Roman"/>
                <w:bCs/>
                <w:lang w:val="nl-NL"/>
              </w:rPr>
            </w:pPr>
            <w:r w:rsidRPr="000B780F">
              <w:rPr>
                <w:rFonts w:ascii="Times New Roman" w:eastAsia="Times New Roman" w:hAnsi="Times New Roman" w:cs="Times New Roman"/>
                <w:bCs/>
                <w:lang w:val="id-ID"/>
              </w:rPr>
              <w:t xml:space="preserve">TOS adalah </w:t>
            </w:r>
            <w:r w:rsidR="0038120E" w:rsidRPr="000B780F">
              <w:rPr>
                <w:rFonts w:ascii="Times New Roman" w:eastAsia="Times New Roman" w:hAnsi="Times New Roman" w:cs="Times New Roman"/>
                <w:bCs/>
                <w:lang w:val="id-ID"/>
              </w:rPr>
              <w:t xml:space="preserve">sistem informasi yang digunakan oleh PT Prima Terminal </w:t>
            </w:r>
            <w:proofErr w:type="spellStart"/>
            <w:r w:rsidR="0038120E" w:rsidRPr="000B780F">
              <w:rPr>
                <w:rFonts w:ascii="Times New Roman" w:eastAsia="Times New Roman" w:hAnsi="Times New Roman" w:cs="Times New Roman"/>
                <w:bCs/>
                <w:lang w:val="id-ID"/>
              </w:rPr>
              <w:t>Petikemas</w:t>
            </w:r>
            <w:proofErr w:type="spellEnd"/>
            <w:r w:rsidR="0038120E" w:rsidRPr="000B780F">
              <w:rPr>
                <w:rFonts w:ascii="Times New Roman" w:eastAsia="Times New Roman" w:hAnsi="Times New Roman" w:cs="Times New Roman"/>
                <w:bCs/>
                <w:lang w:val="id-ID"/>
              </w:rPr>
              <w:t xml:space="preserve"> untuk manajemen pergerakan barang, </w:t>
            </w:r>
            <w:proofErr w:type="spellStart"/>
            <w:r w:rsidR="0038120E" w:rsidRPr="000B780F">
              <w:rPr>
                <w:rFonts w:ascii="Times New Roman" w:eastAsia="Times New Roman" w:hAnsi="Times New Roman" w:cs="Times New Roman"/>
                <w:bCs/>
                <w:lang w:val="id-ID"/>
              </w:rPr>
              <w:t>petikemas</w:t>
            </w:r>
            <w:proofErr w:type="spellEnd"/>
            <w:r w:rsidR="0038120E" w:rsidRPr="000B780F">
              <w:rPr>
                <w:rFonts w:ascii="Times New Roman" w:eastAsia="Times New Roman" w:hAnsi="Times New Roman" w:cs="Times New Roman"/>
                <w:bCs/>
                <w:lang w:val="id-ID"/>
              </w:rPr>
              <w:t>, alat bongkar muat, keuangan dan administrasi lainnya</w:t>
            </w:r>
            <w:r w:rsidR="0038120E" w:rsidRPr="000B780F">
              <w:rPr>
                <w:rFonts w:ascii="Times New Roman" w:eastAsia="Times New Roman" w:hAnsi="Times New Roman" w:cs="Times New Roman"/>
                <w:bCs/>
                <w:lang w:val="nl-NL"/>
              </w:rPr>
              <w:t>;</w:t>
            </w:r>
          </w:p>
          <w:p w14:paraId="27B5ACA4" w14:textId="73DD880C" w:rsidR="00392699" w:rsidRPr="000B780F" w:rsidRDefault="002C06A9" w:rsidP="00D15A87">
            <w:pPr>
              <w:pStyle w:val="ListParagraph"/>
              <w:numPr>
                <w:ilvl w:val="0"/>
                <w:numId w:val="10"/>
              </w:numPr>
              <w:spacing w:after="0" w:line="240" w:lineRule="auto"/>
              <w:ind w:left="320" w:right="18"/>
              <w:jc w:val="both"/>
              <w:rPr>
                <w:rFonts w:ascii="Times New Roman" w:eastAsia="Times New Roman" w:hAnsi="Times New Roman" w:cs="Times New Roman"/>
                <w:bCs/>
                <w:lang w:val="nl-NL"/>
              </w:rPr>
            </w:pPr>
            <w:r w:rsidRPr="000B780F">
              <w:rPr>
                <w:rFonts w:ascii="Times New Roman" w:eastAsia="Times New Roman" w:hAnsi="Times New Roman" w:cs="Times New Roman"/>
                <w:bCs/>
                <w:lang w:val="id-ID"/>
              </w:rPr>
              <w:t xml:space="preserve">Harga </w:t>
            </w:r>
            <w:proofErr w:type="spellStart"/>
            <w:r w:rsidRPr="000B780F">
              <w:rPr>
                <w:rFonts w:ascii="Times New Roman" w:eastAsia="Times New Roman" w:hAnsi="Times New Roman" w:cs="Times New Roman"/>
                <w:bCs/>
                <w:lang w:val="id-ID"/>
              </w:rPr>
              <w:t>Lumpsum</w:t>
            </w:r>
            <w:proofErr w:type="spellEnd"/>
            <w:r w:rsidRPr="000B780F">
              <w:rPr>
                <w:rFonts w:ascii="Times New Roman" w:eastAsia="Times New Roman" w:hAnsi="Times New Roman" w:cs="Times New Roman"/>
                <w:bCs/>
                <w:lang w:val="id-ID"/>
              </w:rPr>
              <w:t xml:space="preserve"> </w:t>
            </w:r>
            <w:r w:rsidR="0038120E" w:rsidRPr="000B780F">
              <w:rPr>
                <w:rFonts w:ascii="Times New Roman" w:eastAsia="Times New Roman" w:hAnsi="Times New Roman" w:cs="Times New Roman"/>
                <w:bCs/>
                <w:lang w:val="id-ID"/>
              </w:rPr>
              <w:t xml:space="preserve">adalah jumlah harga yang pasti dan tetap atas pengadaan barang/jasa dan penyelesaian seluruh pekerjaan dalam batas waktu tertentu serta sesuai dengan risiko yang mungkin terjadi dalam proses penyelesaian pekerjaan yang sepenuhnya ditanggung oleh </w:t>
            </w:r>
            <w:r w:rsidR="0038120E" w:rsidRPr="000B780F">
              <w:rPr>
                <w:rFonts w:ascii="Times New Roman" w:eastAsia="Times New Roman" w:hAnsi="Times New Roman" w:cs="Times New Roman"/>
                <w:bCs/>
                <w:lang w:val="nl-NL"/>
              </w:rPr>
              <w:t>PIHAK KEDUA</w:t>
            </w:r>
            <w:r w:rsidR="002D4A28" w:rsidRPr="000B780F">
              <w:rPr>
                <w:rFonts w:ascii="Times New Roman" w:eastAsia="Times New Roman" w:hAnsi="Times New Roman" w:cs="Times New Roman"/>
                <w:bCs/>
                <w:lang w:val="nl-NL"/>
              </w:rPr>
              <w:t>;</w:t>
            </w:r>
          </w:p>
          <w:p w14:paraId="29CF0A82" w14:textId="746D53C1" w:rsidR="002C06A9" w:rsidRPr="000B780F" w:rsidRDefault="002C06A9" w:rsidP="00D15A87">
            <w:pPr>
              <w:pStyle w:val="ListParagraph"/>
              <w:numPr>
                <w:ilvl w:val="0"/>
                <w:numId w:val="10"/>
              </w:numPr>
              <w:spacing w:after="0" w:line="240" w:lineRule="auto"/>
              <w:ind w:left="320" w:right="18"/>
              <w:jc w:val="both"/>
              <w:rPr>
                <w:rFonts w:ascii="Times New Roman" w:eastAsia="Times New Roman" w:hAnsi="Times New Roman" w:cs="Times New Roman"/>
                <w:bCs/>
                <w:lang w:val="nl-NL"/>
              </w:rPr>
            </w:pPr>
            <w:r w:rsidRPr="000B780F">
              <w:rPr>
                <w:rFonts w:ascii="Times New Roman" w:eastAsia="Times New Roman" w:hAnsi="Times New Roman" w:cs="Times New Roman"/>
                <w:bCs/>
                <w:lang w:val="id-ID"/>
              </w:rPr>
              <w:t xml:space="preserve">Harga Satuan </w:t>
            </w:r>
            <w:proofErr w:type="spellStart"/>
            <w:r w:rsidR="00721093" w:rsidRPr="000B780F">
              <w:rPr>
                <w:rFonts w:ascii="Times New Roman" w:eastAsia="Times New Roman" w:hAnsi="Times New Roman" w:cs="Times New Roman"/>
                <w:bCs/>
                <w:lang w:val="nl-NL"/>
              </w:rPr>
              <w:t>adalah</w:t>
            </w:r>
            <w:proofErr w:type="spellEnd"/>
            <w:r w:rsidR="00721093" w:rsidRPr="000B780F">
              <w:rPr>
                <w:rFonts w:ascii="Times New Roman" w:eastAsia="Times New Roman" w:hAnsi="Times New Roman" w:cs="Times New Roman"/>
                <w:bCs/>
                <w:lang w:val="nl-NL"/>
              </w:rPr>
              <w:t xml:space="preserve"> </w:t>
            </w:r>
            <w:r w:rsidR="007E6A6B" w:rsidRPr="000B780F">
              <w:rPr>
                <w:rFonts w:ascii="Times New Roman" w:eastAsia="Times New Roman" w:hAnsi="Times New Roman" w:cs="Times New Roman"/>
                <w:bCs/>
                <w:lang w:val="id-ID"/>
              </w:rPr>
              <w:t>harga yang pasti dan tetap untuk setiap satuan barang/jasa yang diadakan/dikerjakan dengan spesifikasi teknis tertentu dan batas waktu tertentu dalam suatu ruang lingkup pekerjaan</w:t>
            </w:r>
            <w:r w:rsidR="007E6A6B" w:rsidRPr="000B780F">
              <w:rPr>
                <w:rFonts w:ascii="Times New Roman" w:eastAsia="Times New Roman" w:hAnsi="Times New Roman" w:cs="Times New Roman"/>
                <w:bCs/>
                <w:lang w:val="nl-NL"/>
              </w:rPr>
              <w:t>;</w:t>
            </w:r>
          </w:p>
          <w:p w14:paraId="1813BC31" w14:textId="22EC0EF8" w:rsidR="00111467" w:rsidRPr="001065B0" w:rsidRDefault="00111467" w:rsidP="00D15A87">
            <w:pPr>
              <w:pStyle w:val="ListParagraph"/>
              <w:numPr>
                <w:ilvl w:val="0"/>
                <w:numId w:val="10"/>
              </w:numPr>
              <w:spacing w:after="0" w:line="240" w:lineRule="auto"/>
              <w:ind w:left="320" w:right="18"/>
              <w:jc w:val="both"/>
              <w:rPr>
                <w:rFonts w:ascii="Times New Roman" w:eastAsia="Times New Roman" w:hAnsi="Times New Roman" w:cs="Times New Roman"/>
                <w:bCs/>
                <w:lang w:val="nl-NL"/>
              </w:rPr>
            </w:pPr>
            <w:proofErr w:type="spellStart"/>
            <w:r w:rsidRPr="001065B0">
              <w:rPr>
                <w:rFonts w:ascii="Times New Roman" w:eastAsia="Times New Roman" w:hAnsi="Times New Roman" w:cs="Times New Roman"/>
                <w:bCs/>
                <w:lang w:val="nl-NL"/>
              </w:rPr>
              <w:t>Perawatan</w:t>
            </w:r>
            <w:proofErr w:type="spellEnd"/>
            <w:r w:rsidRPr="001065B0">
              <w:rPr>
                <w:rFonts w:ascii="Times New Roman" w:eastAsia="Times New Roman" w:hAnsi="Times New Roman" w:cs="Times New Roman"/>
                <w:bCs/>
                <w:lang w:val="nl-NL"/>
              </w:rPr>
              <w:t xml:space="preserve"> </w:t>
            </w:r>
            <w:proofErr w:type="spellStart"/>
            <w:r w:rsidRPr="001065B0">
              <w:rPr>
                <w:rFonts w:ascii="Times New Roman" w:eastAsia="Times New Roman" w:hAnsi="Times New Roman" w:cs="Times New Roman"/>
                <w:bCs/>
                <w:lang w:val="nl-NL"/>
              </w:rPr>
              <w:t>Pencegahan</w:t>
            </w:r>
            <w:proofErr w:type="spellEnd"/>
            <w:r w:rsidRPr="001065B0">
              <w:rPr>
                <w:rFonts w:ascii="Times New Roman" w:eastAsia="Times New Roman" w:hAnsi="Times New Roman" w:cs="Times New Roman"/>
                <w:bCs/>
                <w:lang w:val="nl-NL"/>
              </w:rPr>
              <w:t xml:space="preserve"> </w:t>
            </w:r>
            <w:proofErr w:type="spellStart"/>
            <w:r w:rsidRPr="001065B0">
              <w:rPr>
                <w:rFonts w:ascii="Times New Roman" w:eastAsia="Times New Roman" w:hAnsi="Times New Roman" w:cs="Times New Roman"/>
                <w:bCs/>
                <w:lang w:val="nl-NL"/>
              </w:rPr>
              <w:t>adalah</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kegiatan</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pemeliharaan</w:t>
            </w:r>
            <w:proofErr w:type="spellEnd"/>
            <w:r w:rsidR="001065B0" w:rsidRPr="001065B0">
              <w:rPr>
                <w:rFonts w:ascii="Times New Roman" w:eastAsia="Times New Roman" w:hAnsi="Times New Roman" w:cs="Times New Roman"/>
                <w:bCs/>
                <w:lang w:val="nl-NL"/>
              </w:rPr>
              <w:t xml:space="preserve"> dan </w:t>
            </w:r>
            <w:proofErr w:type="spellStart"/>
            <w:r w:rsidR="001065B0" w:rsidRPr="001065B0">
              <w:rPr>
                <w:rFonts w:ascii="Times New Roman" w:eastAsia="Times New Roman" w:hAnsi="Times New Roman" w:cs="Times New Roman"/>
                <w:bCs/>
                <w:lang w:val="nl-NL"/>
              </w:rPr>
              <w:t>perawatan</w:t>
            </w:r>
            <w:proofErr w:type="spellEnd"/>
            <w:r w:rsidR="001065B0" w:rsidRPr="001065B0">
              <w:rPr>
                <w:rFonts w:ascii="Times New Roman" w:eastAsia="Times New Roman" w:hAnsi="Times New Roman" w:cs="Times New Roman"/>
                <w:bCs/>
                <w:lang w:val="nl-NL"/>
              </w:rPr>
              <w:t xml:space="preserve"> yang </w:t>
            </w:r>
            <w:proofErr w:type="spellStart"/>
            <w:r w:rsidR="001065B0" w:rsidRPr="001065B0">
              <w:rPr>
                <w:rFonts w:ascii="Times New Roman" w:eastAsia="Times New Roman" w:hAnsi="Times New Roman" w:cs="Times New Roman"/>
                <w:bCs/>
                <w:lang w:val="nl-NL"/>
              </w:rPr>
              <w:t>dilakukan</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untuk</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mencegah</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timbulnya</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kerusakan</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kerusakan</w:t>
            </w:r>
            <w:proofErr w:type="spellEnd"/>
            <w:r w:rsidR="001065B0" w:rsidRPr="001065B0">
              <w:rPr>
                <w:rFonts w:ascii="Times New Roman" w:eastAsia="Times New Roman" w:hAnsi="Times New Roman" w:cs="Times New Roman"/>
                <w:bCs/>
                <w:lang w:val="nl-NL"/>
              </w:rPr>
              <w:t xml:space="preserve"> yang </w:t>
            </w:r>
            <w:proofErr w:type="spellStart"/>
            <w:r w:rsidR="001065B0" w:rsidRPr="001065B0">
              <w:rPr>
                <w:rFonts w:ascii="Times New Roman" w:eastAsia="Times New Roman" w:hAnsi="Times New Roman" w:cs="Times New Roman"/>
                <w:bCs/>
                <w:lang w:val="nl-NL"/>
              </w:rPr>
              <w:t>tidak</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terduga</w:t>
            </w:r>
            <w:proofErr w:type="spellEnd"/>
            <w:r w:rsidR="001065B0" w:rsidRPr="001065B0">
              <w:rPr>
                <w:rFonts w:ascii="Times New Roman" w:eastAsia="Times New Roman" w:hAnsi="Times New Roman" w:cs="Times New Roman"/>
                <w:bCs/>
                <w:lang w:val="nl-NL"/>
              </w:rPr>
              <w:t xml:space="preserve"> dan </w:t>
            </w:r>
            <w:proofErr w:type="spellStart"/>
            <w:r w:rsidR="001065B0" w:rsidRPr="001065B0">
              <w:rPr>
                <w:rFonts w:ascii="Times New Roman" w:eastAsia="Times New Roman" w:hAnsi="Times New Roman" w:cs="Times New Roman"/>
                <w:bCs/>
                <w:lang w:val="nl-NL"/>
              </w:rPr>
              <w:t>menemukan</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kondisi</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atau</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keadaan</w:t>
            </w:r>
            <w:proofErr w:type="spellEnd"/>
            <w:r w:rsidR="001065B0" w:rsidRPr="001065B0">
              <w:rPr>
                <w:rFonts w:ascii="Times New Roman" w:eastAsia="Times New Roman" w:hAnsi="Times New Roman" w:cs="Times New Roman"/>
                <w:bCs/>
                <w:lang w:val="nl-NL"/>
              </w:rPr>
              <w:t xml:space="preserve"> yang </w:t>
            </w:r>
            <w:proofErr w:type="spellStart"/>
            <w:r w:rsidR="001065B0" w:rsidRPr="001065B0">
              <w:rPr>
                <w:rFonts w:ascii="Times New Roman" w:eastAsia="Times New Roman" w:hAnsi="Times New Roman" w:cs="Times New Roman"/>
                <w:bCs/>
                <w:lang w:val="nl-NL"/>
              </w:rPr>
              <w:t>dapat</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menyebabkan</w:t>
            </w:r>
            <w:proofErr w:type="spellEnd"/>
            <w:r w:rsidR="001065B0" w:rsidRPr="001065B0">
              <w:rPr>
                <w:rFonts w:ascii="Times New Roman" w:eastAsia="Times New Roman" w:hAnsi="Times New Roman" w:cs="Times New Roman"/>
                <w:bCs/>
                <w:lang w:val="nl-NL"/>
              </w:rPr>
              <w:t xml:space="preserve"> </w:t>
            </w:r>
            <w:r w:rsidR="001065B0">
              <w:rPr>
                <w:rFonts w:ascii="Times New Roman" w:eastAsia="Times New Roman" w:hAnsi="Times New Roman" w:cs="Times New Roman"/>
                <w:bCs/>
                <w:lang w:val="nl-NL"/>
              </w:rPr>
              <w:t>hardware/software</w:t>
            </w:r>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mengalami</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kerusakan</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pada</w:t>
            </w:r>
            <w:proofErr w:type="spellEnd"/>
            <w:r w:rsidR="001065B0" w:rsidRPr="001065B0">
              <w:rPr>
                <w:rFonts w:ascii="Times New Roman" w:eastAsia="Times New Roman" w:hAnsi="Times New Roman" w:cs="Times New Roman"/>
                <w:bCs/>
                <w:lang w:val="nl-NL"/>
              </w:rPr>
              <w:t xml:space="preserve"> </w:t>
            </w:r>
            <w:proofErr w:type="spellStart"/>
            <w:r w:rsidR="001065B0" w:rsidRPr="001065B0">
              <w:rPr>
                <w:rFonts w:ascii="Times New Roman" w:eastAsia="Times New Roman" w:hAnsi="Times New Roman" w:cs="Times New Roman"/>
                <w:bCs/>
                <w:lang w:val="nl-NL"/>
              </w:rPr>
              <w:t>waktu</w:t>
            </w:r>
            <w:proofErr w:type="spellEnd"/>
            <w:r w:rsidR="001065B0" w:rsidRPr="001065B0">
              <w:rPr>
                <w:rFonts w:ascii="Times New Roman" w:eastAsia="Times New Roman" w:hAnsi="Times New Roman" w:cs="Times New Roman"/>
                <w:bCs/>
                <w:lang w:val="nl-NL"/>
              </w:rPr>
              <w:t xml:space="preserve"> </w:t>
            </w:r>
            <w:proofErr w:type="spellStart"/>
            <w:r w:rsidR="00051F92">
              <w:rPr>
                <w:rFonts w:ascii="Times New Roman" w:eastAsia="Times New Roman" w:hAnsi="Times New Roman" w:cs="Times New Roman"/>
                <w:bCs/>
                <w:lang w:val="nl-NL"/>
              </w:rPr>
              <w:t>operasional</w:t>
            </w:r>
            <w:proofErr w:type="spellEnd"/>
            <w:r w:rsidR="00051F92">
              <w:rPr>
                <w:rFonts w:ascii="Times New Roman" w:eastAsia="Times New Roman" w:hAnsi="Times New Roman" w:cs="Times New Roman"/>
                <w:bCs/>
                <w:lang w:val="nl-NL"/>
              </w:rPr>
              <w:t>;</w:t>
            </w:r>
          </w:p>
          <w:p w14:paraId="25A44040" w14:textId="1DFEF44B" w:rsidR="00111467" w:rsidRPr="00051F92" w:rsidRDefault="00D74DF4" w:rsidP="00D15A87">
            <w:pPr>
              <w:pStyle w:val="ListParagraph"/>
              <w:numPr>
                <w:ilvl w:val="0"/>
                <w:numId w:val="10"/>
              </w:numPr>
              <w:spacing w:after="0" w:line="240" w:lineRule="auto"/>
              <w:ind w:left="320" w:right="18"/>
              <w:jc w:val="both"/>
              <w:rPr>
                <w:rFonts w:ascii="Times New Roman" w:eastAsia="Times New Roman" w:hAnsi="Times New Roman" w:cs="Times New Roman"/>
                <w:bCs/>
                <w:lang w:val="nl-NL"/>
              </w:rPr>
            </w:pPr>
            <w:r w:rsidRPr="00051F92">
              <w:rPr>
                <w:rFonts w:ascii="Times New Roman" w:eastAsia="Times New Roman" w:hAnsi="Times New Roman" w:cs="Times New Roman"/>
                <w:bCs/>
                <w:lang w:val="nl-NL"/>
              </w:rPr>
              <w:t>Handheld Terminal (</w:t>
            </w:r>
            <w:r w:rsidR="00111467" w:rsidRPr="00051F92">
              <w:rPr>
                <w:rFonts w:ascii="Times New Roman" w:eastAsia="Times New Roman" w:hAnsi="Times New Roman" w:cs="Times New Roman"/>
                <w:bCs/>
                <w:lang w:val="nl-NL"/>
              </w:rPr>
              <w:t>HHT</w:t>
            </w:r>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adalah</w:t>
            </w:r>
            <w:proofErr w:type="spellEnd"/>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perangkat</w:t>
            </w:r>
            <w:proofErr w:type="spellEnd"/>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komputer</w:t>
            </w:r>
            <w:proofErr w:type="spellEnd"/>
            <w:r w:rsidRPr="00051F92">
              <w:rPr>
                <w:rFonts w:ascii="Times New Roman" w:eastAsia="Times New Roman" w:hAnsi="Times New Roman" w:cs="Times New Roman"/>
                <w:bCs/>
                <w:lang w:val="nl-NL"/>
              </w:rPr>
              <w:t xml:space="preserve"> mobile </w:t>
            </w:r>
            <w:proofErr w:type="spellStart"/>
            <w:r w:rsidRPr="00051F92">
              <w:rPr>
                <w:rFonts w:ascii="Times New Roman" w:eastAsia="Times New Roman" w:hAnsi="Times New Roman" w:cs="Times New Roman"/>
                <w:bCs/>
                <w:lang w:val="nl-NL"/>
              </w:rPr>
              <w:t>dengan</w:t>
            </w:r>
            <w:proofErr w:type="spellEnd"/>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standar</w:t>
            </w:r>
            <w:proofErr w:type="spellEnd"/>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industrial</w:t>
            </w:r>
            <w:proofErr w:type="spellEnd"/>
            <w:r w:rsidRPr="00051F92">
              <w:rPr>
                <w:rFonts w:ascii="Times New Roman" w:eastAsia="Times New Roman" w:hAnsi="Times New Roman" w:cs="Times New Roman"/>
                <w:bCs/>
                <w:lang w:val="nl-NL"/>
              </w:rPr>
              <w:t xml:space="preserve"> yang di </w:t>
            </w:r>
            <w:proofErr w:type="spellStart"/>
            <w:r w:rsidRPr="00051F92">
              <w:rPr>
                <w:rFonts w:ascii="Times New Roman" w:eastAsia="Times New Roman" w:hAnsi="Times New Roman" w:cs="Times New Roman"/>
                <w:bCs/>
                <w:lang w:val="nl-NL"/>
              </w:rPr>
              <w:t>gunakan</w:t>
            </w:r>
            <w:proofErr w:type="spellEnd"/>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oleh</w:t>
            </w:r>
            <w:proofErr w:type="spellEnd"/>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tally</w:t>
            </w:r>
            <w:proofErr w:type="spellEnd"/>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untuk</w:t>
            </w:r>
            <w:proofErr w:type="spellEnd"/>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melakukan</w:t>
            </w:r>
            <w:proofErr w:type="spellEnd"/>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pencatatan</w:t>
            </w:r>
            <w:proofErr w:type="spellEnd"/>
            <w:r w:rsidRPr="00051F92">
              <w:rPr>
                <w:rFonts w:ascii="Times New Roman" w:eastAsia="Times New Roman" w:hAnsi="Times New Roman" w:cs="Times New Roman"/>
                <w:bCs/>
                <w:lang w:val="nl-NL"/>
              </w:rPr>
              <w:t xml:space="preserve"> dan </w:t>
            </w:r>
            <w:proofErr w:type="spellStart"/>
            <w:r w:rsidRPr="00051F92">
              <w:rPr>
                <w:rFonts w:ascii="Times New Roman" w:eastAsia="Times New Roman" w:hAnsi="Times New Roman" w:cs="Times New Roman"/>
                <w:bCs/>
                <w:lang w:val="nl-NL"/>
              </w:rPr>
              <w:t>konfirmasi</w:t>
            </w:r>
            <w:proofErr w:type="spellEnd"/>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pada</w:t>
            </w:r>
            <w:proofErr w:type="spellEnd"/>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proses</w:t>
            </w:r>
            <w:proofErr w:type="spellEnd"/>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bongkar</w:t>
            </w:r>
            <w:proofErr w:type="spellEnd"/>
            <w:r w:rsidRPr="00051F92">
              <w:rPr>
                <w:rFonts w:ascii="Times New Roman" w:eastAsia="Times New Roman" w:hAnsi="Times New Roman" w:cs="Times New Roman"/>
                <w:bCs/>
                <w:lang w:val="nl-NL"/>
              </w:rPr>
              <w:t xml:space="preserve"> </w:t>
            </w:r>
            <w:proofErr w:type="spellStart"/>
            <w:r w:rsidRPr="00051F92">
              <w:rPr>
                <w:rFonts w:ascii="Times New Roman" w:eastAsia="Times New Roman" w:hAnsi="Times New Roman" w:cs="Times New Roman"/>
                <w:bCs/>
                <w:lang w:val="nl-NL"/>
              </w:rPr>
              <w:t>muat</w:t>
            </w:r>
            <w:proofErr w:type="spellEnd"/>
            <w:r w:rsidRPr="00051F92">
              <w:rPr>
                <w:rFonts w:ascii="Times New Roman" w:eastAsia="Times New Roman" w:hAnsi="Times New Roman" w:cs="Times New Roman"/>
                <w:bCs/>
                <w:lang w:val="nl-NL"/>
              </w:rPr>
              <w:t xml:space="preserve"> dan </w:t>
            </w:r>
            <w:proofErr w:type="spellStart"/>
            <w:r w:rsidRPr="00051F92">
              <w:rPr>
                <w:rFonts w:ascii="Times New Roman" w:eastAsia="Times New Roman" w:hAnsi="Times New Roman" w:cs="Times New Roman"/>
                <w:bCs/>
                <w:lang w:val="nl-NL"/>
              </w:rPr>
              <w:t>receiving</w:t>
            </w:r>
            <w:proofErr w:type="spellEnd"/>
            <w:r w:rsidRPr="00051F92">
              <w:rPr>
                <w:rFonts w:ascii="Times New Roman" w:eastAsia="Times New Roman" w:hAnsi="Times New Roman" w:cs="Times New Roman"/>
                <w:bCs/>
                <w:lang w:val="nl-NL"/>
              </w:rPr>
              <w:t xml:space="preserve"> delivery</w:t>
            </w:r>
            <w:r w:rsidR="00746A86" w:rsidRPr="00051F92">
              <w:rPr>
                <w:rFonts w:ascii="Times New Roman" w:eastAsia="Times New Roman" w:hAnsi="Times New Roman" w:cs="Times New Roman"/>
                <w:bCs/>
                <w:lang w:val="nl-NL"/>
              </w:rPr>
              <w:t>;</w:t>
            </w:r>
          </w:p>
          <w:p w14:paraId="16C49A7E" w14:textId="59966F61" w:rsidR="00111467" w:rsidRPr="000B780F" w:rsidRDefault="00D74DF4" w:rsidP="00D15A87">
            <w:pPr>
              <w:pStyle w:val="ListParagraph"/>
              <w:numPr>
                <w:ilvl w:val="0"/>
                <w:numId w:val="10"/>
              </w:numPr>
              <w:spacing w:after="0" w:line="240" w:lineRule="auto"/>
              <w:ind w:left="320" w:right="18"/>
              <w:jc w:val="both"/>
              <w:rPr>
                <w:rFonts w:ascii="Times New Roman" w:eastAsia="Times New Roman" w:hAnsi="Times New Roman" w:cs="Times New Roman"/>
                <w:bCs/>
                <w:lang w:val="en-ID"/>
              </w:rPr>
            </w:pPr>
            <w:r w:rsidRPr="000B780F">
              <w:rPr>
                <w:rFonts w:ascii="Times New Roman" w:eastAsia="Times New Roman" w:hAnsi="Times New Roman" w:cs="Times New Roman"/>
                <w:bCs/>
                <w:lang w:val="en-ID"/>
              </w:rPr>
              <w:t>Vehicle Mounted Terminal (</w:t>
            </w:r>
            <w:r w:rsidR="00111467" w:rsidRPr="000B780F">
              <w:rPr>
                <w:rFonts w:ascii="Times New Roman" w:eastAsia="Times New Roman" w:hAnsi="Times New Roman" w:cs="Times New Roman"/>
                <w:bCs/>
                <w:lang w:val="en-ID"/>
              </w:rPr>
              <w:t>VMT</w:t>
            </w:r>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adalah</w:t>
            </w:r>
            <w:proofErr w:type="spellEnd"/>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perangkat</w:t>
            </w:r>
            <w:proofErr w:type="spellEnd"/>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komputer</w:t>
            </w:r>
            <w:proofErr w:type="spellEnd"/>
            <w:r w:rsidRPr="000B780F">
              <w:rPr>
                <w:rFonts w:ascii="Times New Roman" w:eastAsia="Times New Roman" w:hAnsi="Times New Roman" w:cs="Times New Roman"/>
                <w:bCs/>
                <w:lang w:val="en-ID"/>
              </w:rPr>
              <w:t xml:space="preserve"> mobile </w:t>
            </w:r>
            <w:proofErr w:type="spellStart"/>
            <w:r w:rsidRPr="000B780F">
              <w:rPr>
                <w:rFonts w:ascii="Times New Roman" w:eastAsia="Times New Roman" w:hAnsi="Times New Roman" w:cs="Times New Roman"/>
                <w:bCs/>
                <w:lang w:val="en-ID"/>
              </w:rPr>
              <w:t>dengan</w:t>
            </w:r>
            <w:proofErr w:type="spellEnd"/>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standar</w:t>
            </w:r>
            <w:proofErr w:type="spellEnd"/>
            <w:r w:rsidRPr="000B780F">
              <w:rPr>
                <w:rFonts w:ascii="Times New Roman" w:eastAsia="Times New Roman" w:hAnsi="Times New Roman" w:cs="Times New Roman"/>
                <w:bCs/>
                <w:lang w:val="en-ID"/>
              </w:rPr>
              <w:t xml:space="preserve"> industrial yang </w:t>
            </w:r>
            <w:proofErr w:type="spellStart"/>
            <w:r w:rsidRPr="000B780F">
              <w:rPr>
                <w:rFonts w:ascii="Times New Roman" w:eastAsia="Times New Roman" w:hAnsi="Times New Roman" w:cs="Times New Roman"/>
                <w:bCs/>
                <w:lang w:val="en-ID"/>
              </w:rPr>
              <w:t>terpasang</w:t>
            </w:r>
            <w:proofErr w:type="spellEnd"/>
            <w:r w:rsidRPr="000B780F">
              <w:rPr>
                <w:rFonts w:ascii="Times New Roman" w:eastAsia="Times New Roman" w:hAnsi="Times New Roman" w:cs="Times New Roman"/>
                <w:bCs/>
                <w:lang w:val="en-ID"/>
              </w:rPr>
              <w:t xml:space="preserve"> pada truck terminal. </w:t>
            </w:r>
            <w:proofErr w:type="spellStart"/>
            <w:r w:rsidRPr="000B780F">
              <w:rPr>
                <w:rFonts w:ascii="Times New Roman" w:eastAsia="Times New Roman" w:hAnsi="Times New Roman" w:cs="Times New Roman"/>
                <w:bCs/>
                <w:lang w:val="en-ID"/>
              </w:rPr>
              <w:t>Digunakan</w:t>
            </w:r>
            <w:proofErr w:type="spellEnd"/>
            <w:r w:rsidRPr="000B780F">
              <w:rPr>
                <w:rFonts w:ascii="Times New Roman" w:eastAsia="Times New Roman" w:hAnsi="Times New Roman" w:cs="Times New Roman"/>
                <w:bCs/>
                <w:lang w:val="en-ID"/>
              </w:rPr>
              <w:t xml:space="preserve"> oleh </w:t>
            </w:r>
            <w:proofErr w:type="spellStart"/>
            <w:r w:rsidRPr="000B780F">
              <w:rPr>
                <w:rFonts w:ascii="Times New Roman" w:eastAsia="Times New Roman" w:hAnsi="Times New Roman" w:cs="Times New Roman"/>
                <w:bCs/>
                <w:lang w:val="en-ID"/>
              </w:rPr>
              <w:t>pengemudi</w:t>
            </w:r>
            <w:proofErr w:type="spellEnd"/>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truk</w:t>
            </w:r>
            <w:proofErr w:type="spellEnd"/>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untuk</w:t>
            </w:r>
            <w:proofErr w:type="spellEnd"/>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melakukan</w:t>
            </w:r>
            <w:proofErr w:type="spellEnd"/>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pencatatan</w:t>
            </w:r>
            <w:proofErr w:type="spellEnd"/>
            <w:r w:rsidRPr="000B780F">
              <w:rPr>
                <w:rFonts w:ascii="Times New Roman" w:eastAsia="Times New Roman" w:hAnsi="Times New Roman" w:cs="Times New Roman"/>
                <w:bCs/>
                <w:lang w:val="en-ID"/>
              </w:rPr>
              <w:t xml:space="preserve"> dan </w:t>
            </w:r>
            <w:proofErr w:type="spellStart"/>
            <w:r w:rsidRPr="000B780F">
              <w:rPr>
                <w:rFonts w:ascii="Times New Roman" w:eastAsia="Times New Roman" w:hAnsi="Times New Roman" w:cs="Times New Roman"/>
                <w:bCs/>
                <w:lang w:val="en-ID"/>
              </w:rPr>
              <w:t>komfimrasi</w:t>
            </w:r>
            <w:proofErr w:type="spellEnd"/>
            <w:r w:rsidRPr="000B780F">
              <w:rPr>
                <w:rFonts w:ascii="Times New Roman" w:eastAsia="Times New Roman" w:hAnsi="Times New Roman" w:cs="Times New Roman"/>
                <w:bCs/>
                <w:lang w:val="en-ID"/>
              </w:rPr>
              <w:t xml:space="preserve"> pada proses </w:t>
            </w:r>
            <w:proofErr w:type="spellStart"/>
            <w:r w:rsidRPr="000B780F">
              <w:rPr>
                <w:rFonts w:ascii="Times New Roman" w:eastAsia="Times New Roman" w:hAnsi="Times New Roman" w:cs="Times New Roman"/>
                <w:bCs/>
                <w:lang w:val="en-ID"/>
              </w:rPr>
              <w:t>bongkar</w:t>
            </w:r>
            <w:proofErr w:type="spellEnd"/>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muat</w:t>
            </w:r>
            <w:proofErr w:type="spellEnd"/>
            <w:r w:rsidR="0037201E">
              <w:rPr>
                <w:rFonts w:ascii="Times New Roman" w:eastAsia="Times New Roman" w:hAnsi="Times New Roman" w:cs="Times New Roman"/>
                <w:bCs/>
                <w:lang w:val="en-ID"/>
              </w:rPr>
              <w:t>;</w:t>
            </w:r>
          </w:p>
          <w:p w14:paraId="43656A4E" w14:textId="0CB75038" w:rsidR="00111467" w:rsidRDefault="00111467" w:rsidP="00D15A87">
            <w:pPr>
              <w:pStyle w:val="ListParagraph"/>
              <w:numPr>
                <w:ilvl w:val="0"/>
                <w:numId w:val="10"/>
              </w:numPr>
              <w:spacing w:after="0" w:line="240" w:lineRule="auto"/>
              <w:ind w:left="320" w:right="18"/>
              <w:jc w:val="both"/>
              <w:rPr>
                <w:rFonts w:ascii="Times New Roman" w:eastAsia="Times New Roman" w:hAnsi="Times New Roman" w:cs="Times New Roman"/>
                <w:bCs/>
                <w:lang w:val="en-ID"/>
              </w:rPr>
            </w:pPr>
            <w:proofErr w:type="spellStart"/>
            <w:r w:rsidRPr="000B780F">
              <w:rPr>
                <w:rFonts w:ascii="Times New Roman" w:eastAsia="Times New Roman" w:hAnsi="Times New Roman" w:cs="Times New Roman"/>
                <w:bCs/>
                <w:lang w:val="en-ID"/>
              </w:rPr>
              <w:t>KiosK</w:t>
            </w:r>
            <w:proofErr w:type="spellEnd"/>
            <w:r w:rsidR="001E7666">
              <w:rPr>
                <w:rFonts w:ascii="Times New Roman" w:eastAsia="Times New Roman" w:hAnsi="Times New Roman" w:cs="Times New Roman"/>
                <w:bCs/>
                <w:lang w:val="en-ID"/>
              </w:rPr>
              <w:t xml:space="preserve"> </w:t>
            </w:r>
            <w:proofErr w:type="spellStart"/>
            <w:r w:rsidR="001E7666">
              <w:rPr>
                <w:rFonts w:ascii="Times New Roman" w:eastAsia="Times New Roman" w:hAnsi="Times New Roman" w:cs="Times New Roman"/>
                <w:bCs/>
                <w:lang w:val="en-ID"/>
              </w:rPr>
              <w:t>adalah</w:t>
            </w:r>
            <w:proofErr w:type="spellEnd"/>
            <w:r w:rsid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enklosur</w:t>
            </w:r>
            <w:proofErr w:type="spellEnd"/>
            <w:r w:rsidR="001E7666" w:rsidRPr="001E7666">
              <w:rPr>
                <w:rFonts w:ascii="Times New Roman" w:eastAsia="Times New Roman" w:hAnsi="Times New Roman" w:cs="Times New Roman"/>
                <w:bCs/>
                <w:lang w:val="en-ID"/>
              </w:rPr>
              <w:t xml:space="preserve"> yang </w:t>
            </w:r>
            <w:proofErr w:type="spellStart"/>
            <w:r w:rsidR="001E7666" w:rsidRPr="001E7666">
              <w:rPr>
                <w:rFonts w:ascii="Times New Roman" w:eastAsia="Times New Roman" w:hAnsi="Times New Roman" w:cs="Times New Roman"/>
                <w:bCs/>
                <w:lang w:val="en-ID"/>
              </w:rPr>
              <w:t>berisi</w:t>
            </w:r>
            <w:proofErr w:type="spellEnd"/>
            <w:r w:rsidR="001E7666" w:rsidRP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peralatan</w:t>
            </w:r>
            <w:proofErr w:type="spellEnd"/>
            <w:r w:rsidR="001E7666" w:rsidRP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identifikasi</w:t>
            </w:r>
            <w:proofErr w:type="spellEnd"/>
            <w:r w:rsidR="001E7666" w:rsidRPr="001E7666">
              <w:rPr>
                <w:rFonts w:ascii="Times New Roman" w:eastAsia="Times New Roman" w:hAnsi="Times New Roman" w:cs="Times New Roman"/>
                <w:bCs/>
                <w:lang w:val="en-ID"/>
              </w:rPr>
              <w:t xml:space="preserve"> dan </w:t>
            </w:r>
            <w:proofErr w:type="spellStart"/>
            <w:r w:rsidR="001E7666" w:rsidRPr="001E7666">
              <w:rPr>
                <w:rFonts w:ascii="Times New Roman" w:eastAsia="Times New Roman" w:hAnsi="Times New Roman" w:cs="Times New Roman"/>
                <w:bCs/>
                <w:lang w:val="en-ID"/>
              </w:rPr>
              <w:t>informasi</w:t>
            </w:r>
            <w:proofErr w:type="spellEnd"/>
            <w:r w:rsidR="001E7666" w:rsidRP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untuk</w:t>
            </w:r>
            <w:proofErr w:type="spellEnd"/>
            <w:r w:rsidR="001E7666" w:rsidRP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akses</w:t>
            </w:r>
            <w:proofErr w:type="spellEnd"/>
            <w:r w:rsidR="001E7666" w:rsidRPr="001E7666">
              <w:rPr>
                <w:rFonts w:ascii="Times New Roman" w:eastAsia="Times New Roman" w:hAnsi="Times New Roman" w:cs="Times New Roman"/>
                <w:bCs/>
                <w:lang w:val="en-ID"/>
              </w:rPr>
              <w:t xml:space="preserve"> gate </w:t>
            </w:r>
            <w:proofErr w:type="spellStart"/>
            <w:r w:rsidR="001E7666" w:rsidRPr="001E7666">
              <w:rPr>
                <w:rFonts w:ascii="Times New Roman" w:eastAsia="Times New Roman" w:hAnsi="Times New Roman" w:cs="Times New Roman"/>
                <w:bCs/>
                <w:lang w:val="en-ID"/>
              </w:rPr>
              <w:t>sebagai</w:t>
            </w:r>
            <w:proofErr w:type="spellEnd"/>
            <w:r w:rsidR="001E7666" w:rsidRP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bagian</w:t>
            </w:r>
            <w:proofErr w:type="spellEnd"/>
            <w:r w:rsidR="001E7666" w:rsidRP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dari</w:t>
            </w:r>
            <w:proofErr w:type="spellEnd"/>
            <w:r w:rsidR="001E7666" w:rsidRP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sistem</w:t>
            </w:r>
            <w:proofErr w:type="spellEnd"/>
            <w:r w:rsidR="001E7666" w:rsidRP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autogate</w:t>
            </w:r>
            <w:proofErr w:type="spellEnd"/>
            <w:r w:rsidR="001E7666" w:rsidRP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Peralatan</w:t>
            </w:r>
            <w:proofErr w:type="spellEnd"/>
            <w:r w:rsidR="001E7666" w:rsidRP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berupa</w:t>
            </w:r>
            <w:proofErr w:type="spellEnd"/>
            <w:r w:rsidR="001E7666" w:rsidRPr="001E7666">
              <w:rPr>
                <w:rFonts w:ascii="Times New Roman" w:eastAsia="Times New Roman" w:hAnsi="Times New Roman" w:cs="Times New Roman"/>
                <w:bCs/>
                <w:lang w:val="en-ID"/>
              </w:rPr>
              <w:t xml:space="preserve">, QR code reader, RFID reader, Display </w:t>
            </w:r>
            <w:proofErr w:type="spellStart"/>
            <w:r w:rsidR="001E7666" w:rsidRPr="001E7666">
              <w:rPr>
                <w:rFonts w:ascii="Times New Roman" w:eastAsia="Times New Roman" w:hAnsi="Times New Roman" w:cs="Times New Roman"/>
                <w:bCs/>
                <w:lang w:val="en-ID"/>
              </w:rPr>
              <w:t>informasi</w:t>
            </w:r>
            <w:proofErr w:type="spellEnd"/>
            <w:r w:rsidR="001E7666" w:rsidRPr="001E7666">
              <w:rPr>
                <w:rFonts w:ascii="Times New Roman" w:eastAsia="Times New Roman" w:hAnsi="Times New Roman" w:cs="Times New Roman"/>
                <w:bCs/>
                <w:lang w:val="en-ID"/>
              </w:rPr>
              <w:t xml:space="preserve">, Printer dan </w:t>
            </w:r>
            <w:proofErr w:type="spellStart"/>
            <w:r w:rsidR="001E7666" w:rsidRPr="001E7666">
              <w:rPr>
                <w:rFonts w:ascii="Times New Roman" w:eastAsia="Times New Roman" w:hAnsi="Times New Roman" w:cs="Times New Roman"/>
                <w:bCs/>
                <w:lang w:val="en-ID"/>
              </w:rPr>
              <w:t>Peralatan</w:t>
            </w:r>
            <w:proofErr w:type="spellEnd"/>
            <w:r w:rsidR="001E7666" w:rsidRP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pendukung</w:t>
            </w:r>
            <w:proofErr w:type="spellEnd"/>
            <w:r w:rsidR="001E7666" w:rsidRP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interkoneksi</w:t>
            </w:r>
            <w:proofErr w:type="spellEnd"/>
            <w:r w:rsidR="001E7666" w:rsidRPr="001E7666">
              <w:rPr>
                <w:rFonts w:ascii="Times New Roman" w:eastAsia="Times New Roman" w:hAnsi="Times New Roman" w:cs="Times New Roman"/>
                <w:bCs/>
                <w:lang w:val="en-ID"/>
              </w:rPr>
              <w:t xml:space="preserve"> </w:t>
            </w:r>
            <w:proofErr w:type="spellStart"/>
            <w:r w:rsidR="001E7666" w:rsidRPr="001E7666">
              <w:rPr>
                <w:rFonts w:ascii="Times New Roman" w:eastAsia="Times New Roman" w:hAnsi="Times New Roman" w:cs="Times New Roman"/>
                <w:bCs/>
                <w:lang w:val="en-ID"/>
              </w:rPr>
              <w:t>lainnya</w:t>
            </w:r>
            <w:proofErr w:type="spellEnd"/>
            <w:r w:rsidR="00CA71EC">
              <w:rPr>
                <w:rFonts w:ascii="Times New Roman" w:eastAsia="Times New Roman" w:hAnsi="Times New Roman" w:cs="Times New Roman"/>
                <w:bCs/>
                <w:lang w:val="en-ID"/>
              </w:rPr>
              <w:t>;</w:t>
            </w:r>
          </w:p>
          <w:p w14:paraId="6F8D3EBF" w14:textId="77777777" w:rsidR="00FA7886" w:rsidRPr="00FA7886" w:rsidRDefault="00FA7886" w:rsidP="00FA7886">
            <w:pPr>
              <w:spacing w:after="0" w:line="240" w:lineRule="auto"/>
              <w:ind w:right="18"/>
              <w:jc w:val="both"/>
              <w:rPr>
                <w:rFonts w:ascii="Times New Roman" w:eastAsia="Times New Roman" w:hAnsi="Times New Roman" w:cs="Times New Roman"/>
                <w:bCs/>
                <w:lang w:val="en-ID"/>
              </w:rPr>
            </w:pPr>
          </w:p>
          <w:p w14:paraId="7A60CFC8" w14:textId="21261153" w:rsidR="00C917BD" w:rsidRPr="000B780F" w:rsidRDefault="004E2814" w:rsidP="00C917BD">
            <w:pPr>
              <w:pStyle w:val="ListParagraph"/>
              <w:numPr>
                <w:ilvl w:val="0"/>
                <w:numId w:val="10"/>
              </w:numPr>
              <w:spacing w:after="0" w:line="240" w:lineRule="auto"/>
              <w:ind w:left="320" w:right="18"/>
              <w:jc w:val="both"/>
              <w:rPr>
                <w:rFonts w:ascii="Times New Roman" w:eastAsia="Times New Roman" w:hAnsi="Times New Roman" w:cs="Times New Roman"/>
                <w:bCs/>
                <w:lang w:val="en-ID"/>
              </w:rPr>
            </w:pPr>
            <w:proofErr w:type="spellStart"/>
            <w:r w:rsidRPr="000B780F">
              <w:rPr>
                <w:rFonts w:ascii="Times New Roman" w:eastAsia="Times New Roman" w:hAnsi="Times New Roman" w:cs="Times New Roman"/>
                <w:bCs/>
                <w:lang w:val="en-ID"/>
              </w:rPr>
              <w:t>Optoical</w:t>
            </w:r>
            <w:proofErr w:type="spellEnd"/>
            <w:r w:rsidRPr="000B780F">
              <w:rPr>
                <w:rFonts w:ascii="Times New Roman" w:eastAsia="Times New Roman" w:hAnsi="Times New Roman" w:cs="Times New Roman"/>
                <w:bCs/>
                <w:lang w:val="en-ID"/>
              </w:rPr>
              <w:t xml:space="preserve"> Character Recognition (</w:t>
            </w:r>
            <w:r w:rsidR="00111467" w:rsidRPr="000B780F">
              <w:rPr>
                <w:rFonts w:ascii="Times New Roman" w:eastAsia="Times New Roman" w:hAnsi="Times New Roman" w:cs="Times New Roman"/>
                <w:bCs/>
                <w:lang w:val="en-ID"/>
              </w:rPr>
              <w:t>OCR</w:t>
            </w:r>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adalah</w:t>
            </w:r>
            <w:proofErr w:type="spellEnd"/>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sistem</w:t>
            </w:r>
            <w:proofErr w:type="spellEnd"/>
            <w:r w:rsidRPr="000B780F">
              <w:rPr>
                <w:rFonts w:ascii="Times New Roman" w:eastAsia="Times New Roman" w:hAnsi="Times New Roman" w:cs="Times New Roman"/>
                <w:bCs/>
                <w:lang w:val="en-ID"/>
              </w:rPr>
              <w:t xml:space="preserve"> auto gate </w:t>
            </w:r>
            <w:proofErr w:type="spellStart"/>
            <w:r w:rsidRPr="000B780F">
              <w:rPr>
                <w:rFonts w:ascii="Times New Roman" w:eastAsia="Times New Roman" w:hAnsi="Times New Roman" w:cs="Times New Roman"/>
                <w:bCs/>
                <w:lang w:val="en-ID"/>
              </w:rPr>
              <w:t>untuk</w:t>
            </w:r>
            <w:proofErr w:type="spellEnd"/>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medeteksi</w:t>
            </w:r>
            <w:proofErr w:type="spellEnd"/>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nomor</w:t>
            </w:r>
            <w:proofErr w:type="spellEnd"/>
            <w:r w:rsidRPr="000B780F">
              <w:rPr>
                <w:rFonts w:ascii="Times New Roman" w:eastAsia="Times New Roman" w:hAnsi="Times New Roman" w:cs="Times New Roman"/>
                <w:bCs/>
                <w:lang w:val="en-ID"/>
              </w:rPr>
              <w:t xml:space="preserve"> </w:t>
            </w:r>
            <w:proofErr w:type="spellStart"/>
            <w:r w:rsidRPr="000B780F">
              <w:rPr>
                <w:rFonts w:ascii="Times New Roman" w:eastAsia="Times New Roman" w:hAnsi="Times New Roman" w:cs="Times New Roman"/>
                <w:bCs/>
                <w:lang w:val="en-ID"/>
              </w:rPr>
              <w:t>kontainer</w:t>
            </w:r>
            <w:proofErr w:type="spellEnd"/>
            <w:r w:rsidRPr="000B780F">
              <w:rPr>
                <w:rFonts w:ascii="Times New Roman" w:eastAsia="Times New Roman" w:hAnsi="Times New Roman" w:cs="Times New Roman"/>
                <w:bCs/>
                <w:lang w:val="en-ID"/>
              </w:rPr>
              <w:t xml:space="preserve"> yang </w:t>
            </w:r>
            <w:proofErr w:type="spellStart"/>
            <w:r w:rsidRPr="000B780F">
              <w:rPr>
                <w:rFonts w:ascii="Times New Roman" w:eastAsia="Times New Roman" w:hAnsi="Times New Roman" w:cs="Times New Roman"/>
                <w:bCs/>
                <w:lang w:val="en-ID"/>
              </w:rPr>
              <w:t>masuk</w:t>
            </w:r>
            <w:proofErr w:type="spellEnd"/>
            <w:r w:rsidRPr="000B780F">
              <w:rPr>
                <w:rFonts w:ascii="Times New Roman" w:eastAsia="Times New Roman" w:hAnsi="Times New Roman" w:cs="Times New Roman"/>
                <w:bCs/>
                <w:lang w:val="en-ID"/>
              </w:rPr>
              <w:t xml:space="preserve"> di gate terminal</w:t>
            </w:r>
            <w:r w:rsidR="00CA71EC">
              <w:rPr>
                <w:rFonts w:ascii="Times New Roman" w:eastAsia="Times New Roman" w:hAnsi="Times New Roman" w:cs="Times New Roman"/>
                <w:bCs/>
                <w:lang w:val="en-ID"/>
              </w:rPr>
              <w:t>;</w:t>
            </w:r>
          </w:p>
          <w:p w14:paraId="494CE996" w14:textId="33A938A2" w:rsidR="002354E1" w:rsidRDefault="002354E1" w:rsidP="002354E1">
            <w:pPr>
              <w:pStyle w:val="ListParagraph"/>
              <w:spacing w:after="0" w:line="240" w:lineRule="auto"/>
              <w:ind w:left="320" w:right="18"/>
              <w:jc w:val="both"/>
              <w:rPr>
                <w:rFonts w:ascii="Times New Roman" w:eastAsia="Times New Roman" w:hAnsi="Times New Roman" w:cs="Times New Roman"/>
                <w:bCs/>
                <w:highlight w:val="green"/>
                <w:lang w:val="en-ID"/>
              </w:rPr>
            </w:pPr>
          </w:p>
          <w:p w14:paraId="7DEE8008" w14:textId="443D0971" w:rsidR="008E78A5" w:rsidRDefault="008E78A5" w:rsidP="002354E1">
            <w:pPr>
              <w:pStyle w:val="ListParagraph"/>
              <w:spacing w:after="0" w:line="240" w:lineRule="auto"/>
              <w:ind w:left="320" w:right="18"/>
              <w:jc w:val="both"/>
              <w:rPr>
                <w:rFonts w:ascii="Times New Roman" w:eastAsia="Times New Roman" w:hAnsi="Times New Roman" w:cs="Times New Roman"/>
                <w:bCs/>
                <w:highlight w:val="green"/>
                <w:lang w:val="en-ID"/>
              </w:rPr>
            </w:pPr>
          </w:p>
          <w:p w14:paraId="74A00499" w14:textId="39DD4589" w:rsidR="008E78A5" w:rsidRDefault="008E78A5" w:rsidP="002354E1">
            <w:pPr>
              <w:pStyle w:val="ListParagraph"/>
              <w:spacing w:after="0" w:line="240" w:lineRule="auto"/>
              <w:ind w:left="320" w:right="18"/>
              <w:jc w:val="both"/>
              <w:rPr>
                <w:rFonts w:ascii="Times New Roman" w:eastAsia="Times New Roman" w:hAnsi="Times New Roman" w:cs="Times New Roman"/>
                <w:bCs/>
                <w:highlight w:val="green"/>
                <w:lang w:val="en-ID"/>
              </w:rPr>
            </w:pPr>
          </w:p>
          <w:p w14:paraId="78C17E98" w14:textId="77777777" w:rsidR="008E78A5" w:rsidRPr="00C917BD" w:rsidRDefault="008E78A5" w:rsidP="002354E1">
            <w:pPr>
              <w:pStyle w:val="ListParagraph"/>
              <w:spacing w:after="0" w:line="240" w:lineRule="auto"/>
              <w:ind w:left="320" w:right="18"/>
              <w:jc w:val="both"/>
              <w:rPr>
                <w:rFonts w:ascii="Times New Roman" w:eastAsia="Times New Roman" w:hAnsi="Times New Roman" w:cs="Times New Roman"/>
                <w:bCs/>
                <w:highlight w:val="green"/>
                <w:lang w:val="en-ID"/>
              </w:rPr>
            </w:pPr>
          </w:p>
          <w:p w14:paraId="7D05EA53" w14:textId="77777777" w:rsidR="006A2CCB" w:rsidRPr="00C917BD" w:rsidRDefault="006A2CCB" w:rsidP="00C917BD">
            <w:pPr>
              <w:pStyle w:val="ListParagraph"/>
              <w:spacing w:after="0" w:line="240" w:lineRule="auto"/>
              <w:ind w:left="320" w:right="18"/>
              <w:jc w:val="center"/>
              <w:rPr>
                <w:rFonts w:ascii="Times New Roman" w:eastAsia="Times New Roman" w:hAnsi="Times New Roman" w:cs="Times New Roman"/>
                <w:bCs/>
                <w:highlight w:val="green"/>
                <w:lang w:val="en-ID"/>
              </w:rPr>
            </w:pPr>
            <w:proofErr w:type="spellStart"/>
            <w:r w:rsidRPr="00C917BD">
              <w:rPr>
                <w:rFonts w:ascii="Times New Roman" w:eastAsia="Times New Roman" w:hAnsi="Times New Roman" w:cs="Times New Roman"/>
                <w:b/>
                <w:lang w:val="en-ID"/>
              </w:rPr>
              <w:lastRenderedPageBreak/>
              <w:t>Pasal</w:t>
            </w:r>
            <w:proofErr w:type="spellEnd"/>
            <w:r w:rsidRPr="00C917BD">
              <w:rPr>
                <w:rFonts w:ascii="Times New Roman" w:eastAsia="Times New Roman" w:hAnsi="Times New Roman" w:cs="Times New Roman"/>
                <w:b/>
                <w:lang w:val="en-ID"/>
              </w:rPr>
              <w:t xml:space="preserve"> 4</w:t>
            </w:r>
          </w:p>
          <w:p w14:paraId="577B9D83" w14:textId="011854C1" w:rsidR="006A2CCB" w:rsidRDefault="006A2CCB" w:rsidP="00C917BD">
            <w:pPr>
              <w:spacing w:after="0" w:line="240" w:lineRule="auto"/>
              <w:ind w:right="18"/>
              <w:jc w:val="center"/>
              <w:rPr>
                <w:rFonts w:ascii="Times New Roman" w:eastAsia="Times New Roman" w:hAnsi="Times New Roman" w:cs="Times New Roman"/>
                <w:b/>
                <w:lang w:val="en-ID"/>
              </w:rPr>
            </w:pPr>
            <w:r w:rsidRPr="000B4641">
              <w:rPr>
                <w:rFonts w:ascii="Times New Roman" w:eastAsia="Times New Roman" w:hAnsi="Times New Roman" w:cs="Times New Roman"/>
                <w:b/>
                <w:lang w:val="en-ID"/>
              </w:rPr>
              <w:t>RUANG LINGKUP PEKERJAAN</w:t>
            </w:r>
          </w:p>
          <w:p w14:paraId="1D7811FC" w14:textId="77777777" w:rsidR="007B4971" w:rsidRPr="000B4641" w:rsidRDefault="007B4971" w:rsidP="00C917BD">
            <w:pPr>
              <w:spacing w:after="0" w:line="240" w:lineRule="auto"/>
              <w:ind w:right="18"/>
              <w:jc w:val="center"/>
              <w:rPr>
                <w:rFonts w:ascii="Times New Roman" w:eastAsia="Times New Roman" w:hAnsi="Times New Roman" w:cs="Times New Roman"/>
                <w:b/>
                <w:lang w:val="en-ID"/>
              </w:rPr>
            </w:pPr>
          </w:p>
          <w:p w14:paraId="3C56881A" w14:textId="77777777" w:rsidR="006A2CCB" w:rsidRPr="000B4641" w:rsidRDefault="006A2CCB" w:rsidP="00C917BD">
            <w:pPr>
              <w:spacing w:after="0" w:line="240" w:lineRule="auto"/>
              <w:ind w:right="18"/>
              <w:jc w:val="both"/>
              <w:rPr>
                <w:rFonts w:ascii="Times New Roman" w:eastAsia="Times New Roman" w:hAnsi="Times New Roman" w:cs="Times New Roman"/>
                <w:bCs/>
                <w:lang w:val="en-ID"/>
              </w:rPr>
            </w:pPr>
            <w:r w:rsidRPr="000B4641">
              <w:rPr>
                <w:rFonts w:ascii="Times New Roman" w:eastAsia="Times New Roman" w:hAnsi="Times New Roman" w:cs="Times New Roman"/>
                <w:bCs/>
                <w:lang w:val="en-ID"/>
              </w:rPr>
              <w:t xml:space="preserve">PARA PIHAK </w:t>
            </w:r>
            <w:proofErr w:type="spellStart"/>
            <w:r w:rsidRPr="000B4641">
              <w:rPr>
                <w:rFonts w:ascii="Times New Roman" w:eastAsia="Times New Roman" w:hAnsi="Times New Roman" w:cs="Times New Roman"/>
                <w:bCs/>
                <w:lang w:val="en-ID"/>
              </w:rPr>
              <w:t>dalam</w:t>
            </w:r>
            <w:proofErr w:type="spellEnd"/>
            <w:r w:rsidRPr="000B4641">
              <w:rPr>
                <w:rFonts w:ascii="Times New Roman" w:eastAsia="Times New Roman" w:hAnsi="Times New Roman" w:cs="Times New Roman"/>
                <w:bCs/>
                <w:lang w:val="en-ID"/>
              </w:rPr>
              <w:t xml:space="preserve"> </w:t>
            </w:r>
            <w:proofErr w:type="spellStart"/>
            <w:r w:rsidRPr="000B4641">
              <w:rPr>
                <w:rFonts w:ascii="Times New Roman" w:eastAsia="Times New Roman" w:hAnsi="Times New Roman" w:cs="Times New Roman"/>
                <w:bCs/>
                <w:lang w:val="en-ID"/>
              </w:rPr>
              <w:t>Perjanjian</w:t>
            </w:r>
            <w:proofErr w:type="spellEnd"/>
            <w:r w:rsidRPr="000B4641">
              <w:rPr>
                <w:rFonts w:ascii="Times New Roman" w:eastAsia="Times New Roman" w:hAnsi="Times New Roman" w:cs="Times New Roman"/>
                <w:bCs/>
                <w:lang w:val="en-ID"/>
              </w:rPr>
              <w:t xml:space="preserve"> </w:t>
            </w:r>
            <w:proofErr w:type="spellStart"/>
            <w:r w:rsidRPr="000B4641">
              <w:rPr>
                <w:rFonts w:ascii="Times New Roman" w:eastAsia="Times New Roman" w:hAnsi="Times New Roman" w:cs="Times New Roman"/>
                <w:bCs/>
                <w:lang w:val="en-ID"/>
              </w:rPr>
              <w:t>ini</w:t>
            </w:r>
            <w:proofErr w:type="spellEnd"/>
            <w:r w:rsidRPr="000B4641">
              <w:rPr>
                <w:rFonts w:ascii="Times New Roman" w:eastAsia="Times New Roman" w:hAnsi="Times New Roman" w:cs="Times New Roman"/>
                <w:bCs/>
                <w:lang w:val="en-ID"/>
              </w:rPr>
              <w:t xml:space="preserve"> </w:t>
            </w:r>
            <w:proofErr w:type="spellStart"/>
            <w:r w:rsidRPr="000B4641">
              <w:rPr>
                <w:rFonts w:ascii="Times New Roman" w:eastAsia="Times New Roman" w:hAnsi="Times New Roman" w:cs="Times New Roman"/>
                <w:bCs/>
                <w:lang w:val="en-ID"/>
              </w:rPr>
              <w:t>sepakat</w:t>
            </w:r>
            <w:proofErr w:type="spellEnd"/>
            <w:r w:rsidRPr="000B4641">
              <w:rPr>
                <w:rFonts w:ascii="Times New Roman" w:eastAsia="Times New Roman" w:hAnsi="Times New Roman" w:cs="Times New Roman"/>
                <w:bCs/>
                <w:lang w:val="en-ID"/>
              </w:rPr>
              <w:t xml:space="preserve"> </w:t>
            </w:r>
            <w:proofErr w:type="spellStart"/>
            <w:r w:rsidRPr="000B4641">
              <w:rPr>
                <w:rFonts w:ascii="Times New Roman" w:eastAsia="Times New Roman" w:hAnsi="Times New Roman" w:cs="Times New Roman"/>
                <w:bCs/>
                <w:lang w:val="en-ID"/>
              </w:rPr>
              <w:t>bahwa</w:t>
            </w:r>
            <w:proofErr w:type="spellEnd"/>
            <w:r w:rsidRPr="000B4641">
              <w:rPr>
                <w:rFonts w:ascii="Times New Roman" w:eastAsia="Times New Roman" w:hAnsi="Times New Roman" w:cs="Times New Roman"/>
                <w:bCs/>
                <w:lang w:val="en-ID"/>
              </w:rPr>
              <w:t xml:space="preserve"> Ruang </w:t>
            </w:r>
            <w:proofErr w:type="spellStart"/>
            <w:r w:rsidRPr="000B4641">
              <w:rPr>
                <w:rFonts w:ascii="Times New Roman" w:eastAsia="Times New Roman" w:hAnsi="Times New Roman" w:cs="Times New Roman"/>
                <w:bCs/>
                <w:lang w:val="en-ID"/>
              </w:rPr>
              <w:t>Lingkup</w:t>
            </w:r>
            <w:proofErr w:type="spellEnd"/>
            <w:r w:rsidRPr="000B4641">
              <w:rPr>
                <w:rFonts w:ascii="Times New Roman" w:eastAsia="Times New Roman" w:hAnsi="Times New Roman" w:cs="Times New Roman"/>
                <w:bCs/>
                <w:lang w:val="en-ID"/>
              </w:rPr>
              <w:t xml:space="preserve"> </w:t>
            </w:r>
            <w:proofErr w:type="spellStart"/>
            <w:r w:rsidRPr="000B4641">
              <w:rPr>
                <w:rFonts w:ascii="Times New Roman" w:eastAsia="Times New Roman" w:hAnsi="Times New Roman" w:cs="Times New Roman"/>
                <w:bCs/>
                <w:lang w:val="en-ID"/>
              </w:rPr>
              <w:t>Pekerjaan</w:t>
            </w:r>
            <w:proofErr w:type="spellEnd"/>
            <w:r w:rsidRPr="000B4641">
              <w:rPr>
                <w:rFonts w:ascii="Times New Roman" w:eastAsia="Times New Roman" w:hAnsi="Times New Roman" w:cs="Times New Roman"/>
                <w:bCs/>
                <w:lang w:val="en-ID"/>
              </w:rPr>
              <w:t xml:space="preserve"> </w:t>
            </w:r>
            <w:proofErr w:type="spellStart"/>
            <w:r w:rsidRPr="000B4641">
              <w:rPr>
                <w:rFonts w:ascii="Times New Roman" w:eastAsia="Times New Roman" w:hAnsi="Times New Roman" w:cs="Times New Roman"/>
                <w:bCs/>
                <w:lang w:val="en-ID"/>
              </w:rPr>
              <w:t>meliputi</w:t>
            </w:r>
            <w:proofErr w:type="spellEnd"/>
            <w:r w:rsidRPr="000B4641">
              <w:rPr>
                <w:rFonts w:ascii="Times New Roman" w:eastAsia="Times New Roman" w:hAnsi="Times New Roman" w:cs="Times New Roman"/>
                <w:bCs/>
                <w:lang w:val="en-ID"/>
              </w:rPr>
              <w:t xml:space="preserve"> </w:t>
            </w:r>
            <w:proofErr w:type="spellStart"/>
            <w:r w:rsidRPr="000B4641">
              <w:rPr>
                <w:rFonts w:ascii="Times New Roman" w:eastAsia="Times New Roman" w:hAnsi="Times New Roman" w:cs="Times New Roman"/>
                <w:bCs/>
                <w:lang w:val="en-ID"/>
              </w:rPr>
              <w:t>hal-hal</w:t>
            </w:r>
            <w:proofErr w:type="spellEnd"/>
            <w:r w:rsidRPr="000B4641">
              <w:rPr>
                <w:rFonts w:ascii="Times New Roman" w:eastAsia="Times New Roman" w:hAnsi="Times New Roman" w:cs="Times New Roman"/>
                <w:bCs/>
                <w:lang w:val="en-ID"/>
              </w:rPr>
              <w:t xml:space="preserve"> </w:t>
            </w:r>
            <w:proofErr w:type="spellStart"/>
            <w:r w:rsidRPr="000B4641">
              <w:rPr>
                <w:rFonts w:ascii="Times New Roman" w:eastAsia="Times New Roman" w:hAnsi="Times New Roman" w:cs="Times New Roman"/>
                <w:bCs/>
                <w:lang w:val="en-ID"/>
              </w:rPr>
              <w:t>sebagai</w:t>
            </w:r>
            <w:proofErr w:type="spellEnd"/>
            <w:r w:rsidRPr="000B4641">
              <w:rPr>
                <w:rFonts w:ascii="Times New Roman" w:eastAsia="Times New Roman" w:hAnsi="Times New Roman" w:cs="Times New Roman"/>
                <w:bCs/>
                <w:lang w:val="en-ID"/>
              </w:rPr>
              <w:t xml:space="preserve"> </w:t>
            </w:r>
            <w:proofErr w:type="spellStart"/>
            <w:r w:rsidRPr="000B4641">
              <w:rPr>
                <w:rFonts w:ascii="Times New Roman" w:eastAsia="Times New Roman" w:hAnsi="Times New Roman" w:cs="Times New Roman"/>
                <w:bCs/>
                <w:lang w:val="en-ID"/>
              </w:rPr>
              <w:t>berikut</w:t>
            </w:r>
            <w:proofErr w:type="spellEnd"/>
            <w:r w:rsidRPr="000B4641">
              <w:rPr>
                <w:rFonts w:ascii="Times New Roman" w:eastAsia="Times New Roman" w:hAnsi="Times New Roman" w:cs="Times New Roman"/>
                <w:bCs/>
                <w:lang w:val="en-ID"/>
              </w:rPr>
              <w:t>:</w:t>
            </w:r>
          </w:p>
          <w:p w14:paraId="086ED6A4" w14:textId="77777777" w:rsidR="00625BD3" w:rsidRPr="00625BD3" w:rsidRDefault="00625BD3" w:rsidP="006543A7">
            <w:pPr>
              <w:numPr>
                <w:ilvl w:val="0"/>
                <w:numId w:val="85"/>
              </w:numPr>
              <w:spacing w:after="0" w:line="240" w:lineRule="auto"/>
              <w:ind w:left="364"/>
              <w:jc w:val="both"/>
              <w:rPr>
                <w:rFonts w:ascii="Times New Roman" w:eastAsia="Tahoma" w:hAnsi="Times New Roman" w:cs="Times New Roman"/>
                <w:lang w:val="sv-SE"/>
              </w:rPr>
            </w:pPr>
            <w:r w:rsidRPr="00625BD3">
              <w:rPr>
                <w:rFonts w:ascii="Times New Roman" w:eastAsia="Tahoma" w:hAnsi="Times New Roman" w:cs="Times New Roman"/>
                <w:lang w:val="sv-SE"/>
              </w:rPr>
              <w:t>Software</w:t>
            </w:r>
          </w:p>
          <w:p w14:paraId="1F2D15B1" w14:textId="77777777" w:rsidR="00625BD3" w:rsidRPr="00625BD3" w:rsidRDefault="00625BD3" w:rsidP="006543A7">
            <w:pPr>
              <w:numPr>
                <w:ilvl w:val="0"/>
                <w:numId w:val="83"/>
              </w:numPr>
              <w:spacing w:after="0" w:line="240" w:lineRule="auto"/>
              <w:jc w:val="both"/>
              <w:rPr>
                <w:rFonts w:ascii="Times New Roman" w:eastAsia="Tahoma" w:hAnsi="Times New Roman" w:cs="Times New Roman"/>
                <w:b/>
                <w:lang w:val="sv-SE"/>
              </w:rPr>
            </w:pPr>
            <w:r w:rsidRPr="00625BD3">
              <w:rPr>
                <w:rFonts w:ascii="Times New Roman" w:eastAsia="Tahoma" w:hAnsi="Times New Roman" w:cs="Times New Roman"/>
                <w:lang w:val="sv-SE"/>
              </w:rPr>
              <w:t>Kegiatan penyediaan jasa perbaikan perangkat lunak oleh Calon Pelaksana Pekerjaan. Calon Pelaksana Pekerjaan menyediakan layanan terhadap perangkat lunak pendukung kegiatan operasional sesuai dengan yang disepakati oleh Pemberi Pekerjaan agar berjalan dengan baik dan lancar sehingga tidak mengganggu kelancaran operasional;</w:t>
            </w:r>
          </w:p>
          <w:p w14:paraId="1FA5DF0D" w14:textId="77777777" w:rsidR="00625BD3" w:rsidRPr="00625BD3" w:rsidRDefault="00625BD3" w:rsidP="006543A7">
            <w:pPr>
              <w:numPr>
                <w:ilvl w:val="0"/>
                <w:numId w:val="83"/>
              </w:numPr>
              <w:spacing w:after="0" w:line="240" w:lineRule="auto"/>
              <w:jc w:val="both"/>
              <w:rPr>
                <w:rFonts w:ascii="Times New Roman" w:eastAsia="Tahoma" w:hAnsi="Times New Roman" w:cs="Times New Roman"/>
                <w:b/>
                <w:lang w:val="sv-SE"/>
              </w:rPr>
            </w:pPr>
            <w:proofErr w:type="spellStart"/>
            <w:r w:rsidRPr="00625BD3">
              <w:rPr>
                <w:rFonts w:ascii="Times New Roman" w:eastAsia="Tahoma" w:hAnsi="Times New Roman" w:cs="Times New Roman"/>
                <w:lang w:val="nl-NL"/>
              </w:rPr>
              <w:t>Dukungan</w:t>
            </w:r>
            <w:proofErr w:type="spellEnd"/>
            <w:r w:rsidRPr="00625BD3">
              <w:rPr>
                <w:rFonts w:ascii="Times New Roman" w:eastAsia="Tahoma" w:hAnsi="Times New Roman" w:cs="Times New Roman"/>
                <w:lang w:val="nl-NL"/>
              </w:rPr>
              <w:t xml:space="preserve"> dan </w:t>
            </w:r>
            <w:proofErr w:type="spellStart"/>
            <w:r w:rsidRPr="00625BD3">
              <w:rPr>
                <w:rFonts w:ascii="Times New Roman" w:eastAsia="Tahoma" w:hAnsi="Times New Roman" w:cs="Times New Roman"/>
                <w:lang w:val="nl-NL"/>
              </w:rPr>
              <w:t>Pemeliharaan</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Fungsi</w:t>
            </w:r>
            <w:proofErr w:type="spellEnd"/>
            <w:r w:rsidRPr="00625BD3">
              <w:rPr>
                <w:rFonts w:ascii="Times New Roman" w:eastAsia="Tahoma" w:hAnsi="Times New Roman" w:cs="Times New Roman"/>
                <w:lang w:val="nl-NL"/>
              </w:rPr>
              <w:t>/</w:t>
            </w:r>
            <w:proofErr w:type="spellStart"/>
            <w:r w:rsidRPr="00625BD3">
              <w:rPr>
                <w:rFonts w:ascii="Times New Roman" w:eastAsia="Tahoma" w:hAnsi="Times New Roman" w:cs="Times New Roman"/>
                <w:lang w:val="nl-NL"/>
              </w:rPr>
              <w:t>Fitur</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diantaranya</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sebagai</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berikut</w:t>
            </w:r>
            <w:proofErr w:type="spellEnd"/>
            <w:r w:rsidRPr="00625BD3">
              <w:rPr>
                <w:rFonts w:ascii="Times New Roman" w:eastAsia="Tahoma" w:hAnsi="Times New Roman" w:cs="Times New Roman"/>
                <w:lang w:val="nl-NL"/>
              </w:rPr>
              <w:t>;</w:t>
            </w:r>
          </w:p>
          <w:p w14:paraId="396AAE98" w14:textId="77777777" w:rsidR="00625BD3" w:rsidRPr="00625BD3" w:rsidRDefault="00625BD3" w:rsidP="006543A7">
            <w:pPr>
              <w:numPr>
                <w:ilvl w:val="0"/>
                <w:numId w:val="84"/>
              </w:numPr>
              <w:spacing w:after="0" w:line="240" w:lineRule="auto"/>
              <w:ind w:left="993" w:hanging="251"/>
              <w:jc w:val="both"/>
              <w:rPr>
                <w:rFonts w:ascii="Times New Roman" w:eastAsia="Tahoma" w:hAnsi="Times New Roman" w:cs="Times New Roman"/>
                <w:bCs/>
                <w:lang w:val="sv-SE"/>
              </w:rPr>
            </w:pPr>
            <w:r w:rsidRPr="00625BD3">
              <w:rPr>
                <w:rFonts w:ascii="Times New Roman" w:eastAsia="Tahoma" w:hAnsi="Times New Roman" w:cs="Times New Roman"/>
                <w:lang w:val="sv-SE"/>
              </w:rPr>
              <w:t>TopX Advance;</w:t>
            </w:r>
          </w:p>
          <w:p w14:paraId="4CB8D1E3" w14:textId="77777777" w:rsidR="00625BD3" w:rsidRPr="00625BD3" w:rsidRDefault="00625BD3" w:rsidP="006543A7">
            <w:pPr>
              <w:numPr>
                <w:ilvl w:val="0"/>
                <w:numId w:val="84"/>
              </w:numPr>
              <w:spacing w:after="0" w:line="240" w:lineRule="auto"/>
              <w:ind w:left="993" w:hanging="251"/>
              <w:jc w:val="both"/>
              <w:rPr>
                <w:rFonts w:ascii="Times New Roman" w:eastAsia="Tahoma" w:hAnsi="Times New Roman" w:cs="Times New Roman"/>
                <w:bCs/>
                <w:lang w:val="sv-SE"/>
              </w:rPr>
            </w:pPr>
            <w:r w:rsidRPr="00625BD3">
              <w:rPr>
                <w:rFonts w:ascii="Times New Roman" w:eastAsia="Tahoma" w:hAnsi="Times New Roman" w:cs="Times New Roman"/>
                <w:lang w:val="sv-SE"/>
              </w:rPr>
              <w:t>CTOS Billing System (CBS);</w:t>
            </w:r>
          </w:p>
          <w:p w14:paraId="6958D50B" w14:textId="77777777" w:rsidR="00625BD3" w:rsidRPr="00625BD3" w:rsidRDefault="00625BD3" w:rsidP="006543A7">
            <w:pPr>
              <w:numPr>
                <w:ilvl w:val="0"/>
                <w:numId w:val="84"/>
              </w:numPr>
              <w:spacing w:after="0" w:line="240" w:lineRule="auto"/>
              <w:ind w:left="993" w:hanging="251"/>
              <w:jc w:val="both"/>
              <w:rPr>
                <w:rFonts w:ascii="Times New Roman" w:eastAsia="Tahoma" w:hAnsi="Times New Roman" w:cs="Times New Roman"/>
                <w:bCs/>
                <w:lang w:val="sv-SE"/>
              </w:rPr>
            </w:pPr>
            <w:r w:rsidRPr="00625BD3">
              <w:rPr>
                <w:rFonts w:ascii="Times New Roman" w:eastAsia="Tahoma" w:hAnsi="Times New Roman" w:cs="Times New Roman"/>
                <w:lang w:val="sv-SE"/>
              </w:rPr>
              <w:t>Webaccess;</w:t>
            </w:r>
          </w:p>
          <w:p w14:paraId="0FF1F033" w14:textId="77777777" w:rsidR="00625BD3" w:rsidRPr="00625BD3" w:rsidRDefault="00625BD3" w:rsidP="006543A7">
            <w:pPr>
              <w:numPr>
                <w:ilvl w:val="0"/>
                <w:numId w:val="84"/>
              </w:numPr>
              <w:spacing w:after="0" w:line="240" w:lineRule="auto"/>
              <w:ind w:left="993" w:hanging="251"/>
              <w:jc w:val="both"/>
              <w:rPr>
                <w:rFonts w:ascii="Times New Roman" w:eastAsia="Tahoma" w:hAnsi="Times New Roman" w:cs="Times New Roman"/>
                <w:bCs/>
                <w:lang w:val="sv-SE"/>
              </w:rPr>
            </w:pPr>
            <w:r w:rsidRPr="00625BD3">
              <w:rPr>
                <w:rFonts w:ascii="Times New Roman" w:eastAsia="Tahoma" w:hAnsi="Times New Roman" w:cs="Times New Roman"/>
                <w:lang w:val="sv-SE"/>
              </w:rPr>
              <w:t>Service Module dengan pihak ke 3 (INSW, SSM, Bank, dan Graha Segara);</w:t>
            </w:r>
          </w:p>
          <w:p w14:paraId="29C8DE7C" w14:textId="1A21AB2B" w:rsidR="00625BD3" w:rsidRPr="00625BD3" w:rsidRDefault="00625BD3" w:rsidP="006543A7">
            <w:pPr>
              <w:numPr>
                <w:ilvl w:val="0"/>
                <w:numId w:val="84"/>
              </w:numPr>
              <w:spacing w:after="0" w:line="240" w:lineRule="auto"/>
              <w:ind w:left="993" w:hanging="251"/>
              <w:jc w:val="both"/>
              <w:rPr>
                <w:rFonts w:ascii="Times New Roman" w:eastAsia="Tahoma" w:hAnsi="Times New Roman" w:cs="Times New Roman"/>
                <w:bCs/>
                <w:lang w:val="sv-SE"/>
              </w:rPr>
            </w:pPr>
            <w:r w:rsidRPr="00625BD3">
              <w:rPr>
                <w:rFonts w:ascii="Times New Roman" w:eastAsia="Tahoma" w:hAnsi="Times New Roman" w:cs="Times New Roman"/>
                <w:lang w:val="sv-SE"/>
              </w:rPr>
              <w:t>Service Module dengan internal (Keuangan, dll);</w:t>
            </w:r>
          </w:p>
          <w:p w14:paraId="1A0C0959" w14:textId="77777777" w:rsidR="00625BD3" w:rsidRPr="00625BD3" w:rsidRDefault="00625BD3" w:rsidP="006543A7">
            <w:pPr>
              <w:numPr>
                <w:ilvl w:val="0"/>
                <w:numId w:val="83"/>
              </w:numPr>
              <w:spacing w:after="0" w:line="240" w:lineRule="auto"/>
              <w:ind w:left="714"/>
              <w:jc w:val="both"/>
              <w:rPr>
                <w:rFonts w:ascii="Times New Roman" w:eastAsia="Tahoma" w:hAnsi="Times New Roman" w:cs="Times New Roman"/>
                <w:bCs/>
                <w:lang w:val="sv-SE"/>
              </w:rPr>
            </w:pPr>
            <w:proofErr w:type="spellStart"/>
            <w:r w:rsidRPr="00625BD3">
              <w:rPr>
                <w:rFonts w:ascii="Times New Roman" w:eastAsia="Tahoma" w:hAnsi="Times New Roman" w:cs="Times New Roman"/>
              </w:rPr>
              <w:t>Dukungan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untuk</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penanganan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keluhan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pengguna</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komplain</w:t>
            </w:r>
            <w:proofErr w:type="spellEnd"/>
            <w:r w:rsidRPr="00625BD3">
              <w:rPr>
                <w:rFonts w:ascii="Times New Roman" w:eastAsia="Tahoma" w:hAnsi="Times New Roman" w:cs="Times New Roman"/>
              </w:rPr>
              <w:t>);</w:t>
            </w:r>
          </w:p>
          <w:p w14:paraId="5ACF6E0D" w14:textId="77777777" w:rsidR="00625BD3" w:rsidRPr="00625BD3" w:rsidRDefault="00625BD3" w:rsidP="006543A7">
            <w:pPr>
              <w:numPr>
                <w:ilvl w:val="0"/>
                <w:numId w:val="83"/>
              </w:numPr>
              <w:spacing w:after="0" w:line="240" w:lineRule="auto"/>
              <w:ind w:left="714"/>
              <w:jc w:val="both"/>
              <w:rPr>
                <w:rFonts w:ascii="Times New Roman" w:eastAsia="Tahoma" w:hAnsi="Times New Roman" w:cs="Times New Roman"/>
                <w:bCs/>
                <w:lang w:val="sv-SE"/>
              </w:rPr>
            </w:pPr>
            <w:proofErr w:type="spellStart"/>
            <w:r w:rsidRPr="00625BD3">
              <w:rPr>
                <w:rFonts w:ascii="Times New Roman" w:eastAsia="Tahoma" w:hAnsi="Times New Roman" w:cs="Times New Roman"/>
              </w:rPr>
              <w:t>Menjamin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layanan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atas</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pemeliharaan</w:t>
            </w:r>
            <w:proofErr w:type="spellEnd"/>
            <w:r w:rsidRPr="00625BD3">
              <w:rPr>
                <w:rFonts w:ascii="Times New Roman" w:eastAsia="Tahoma" w:hAnsi="Times New Roman" w:cs="Times New Roman"/>
              </w:rPr>
              <w:t xml:space="preserve"> (response time/</w:t>
            </w:r>
            <w:proofErr w:type="spellStart"/>
            <w:r w:rsidRPr="00625BD3">
              <w:rPr>
                <w:rFonts w:ascii="Times New Roman" w:eastAsia="Tahoma" w:hAnsi="Times New Roman" w:cs="Times New Roman"/>
              </w:rPr>
              <w:t>tanggapan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atas</w:t>
            </w:r>
            <w:proofErr w:type="spellEnd"/>
            <w:r w:rsidRPr="00625BD3">
              <w:rPr>
                <w:rFonts w:ascii="Times New Roman" w:eastAsia="Tahoma" w:hAnsi="Times New Roman" w:cs="Times New Roman"/>
              </w:rPr>
              <w:t xml:space="preserve"> penyelesaian </w:t>
            </w:r>
            <w:proofErr w:type="spellStart"/>
            <w:r w:rsidRPr="00625BD3">
              <w:rPr>
                <w:rFonts w:ascii="Times New Roman" w:eastAsia="Tahoma" w:hAnsi="Times New Roman" w:cs="Times New Roman"/>
              </w:rPr>
              <w:t>permasalahan</w:t>
            </w:r>
            <w:proofErr w:type="spellEnd"/>
            <w:r w:rsidRPr="00625BD3">
              <w:rPr>
                <w:rFonts w:ascii="Times New Roman" w:eastAsia="Tahoma" w:hAnsi="Times New Roman" w:cs="Times New Roman"/>
              </w:rPr>
              <w:t>);</w:t>
            </w:r>
          </w:p>
          <w:p w14:paraId="62BDD6F1" w14:textId="77777777" w:rsidR="00625BD3" w:rsidRPr="00625BD3" w:rsidRDefault="00625BD3" w:rsidP="006543A7">
            <w:pPr>
              <w:numPr>
                <w:ilvl w:val="0"/>
                <w:numId w:val="83"/>
              </w:numPr>
              <w:spacing w:after="0" w:line="240" w:lineRule="auto"/>
              <w:ind w:left="714"/>
              <w:jc w:val="both"/>
              <w:rPr>
                <w:rFonts w:ascii="Times New Roman" w:eastAsia="Tahoma" w:hAnsi="Times New Roman" w:cs="Times New Roman"/>
                <w:bCs/>
                <w:lang w:val="sv-SE"/>
              </w:rPr>
            </w:pPr>
            <w:proofErr w:type="spellStart"/>
            <w:r w:rsidRPr="00625BD3">
              <w:rPr>
                <w:rFonts w:ascii="Times New Roman" w:eastAsia="Tahoma" w:hAnsi="Times New Roman" w:cs="Times New Roman"/>
              </w:rPr>
              <w:t>Menyediakan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satu</w:t>
            </w:r>
            <w:proofErr w:type="spellEnd"/>
            <w:r w:rsidRPr="00625BD3">
              <w:rPr>
                <w:rFonts w:ascii="Times New Roman" w:eastAsia="Tahoma" w:hAnsi="Times New Roman" w:cs="Times New Roman"/>
              </w:rPr>
              <w:t xml:space="preserve"> orang </w:t>
            </w:r>
            <w:proofErr w:type="spellStart"/>
            <w:r w:rsidRPr="00625BD3">
              <w:rPr>
                <w:rFonts w:ascii="Times New Roman" w:eastAsia="Tahoma" w:hAnsi="Times New Roman" w:cs="Times New Roman"/>
              </w:rPr>
              <w:t>tenaga</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ahli</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untuk</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melakukan</w:t>
            </w:r>
            <w:proofErr w:type="spellEnd"/>
            <w:r w:rsidRPr="00625BD3">
              <w:rPr>
                <w:rFonts w:ascii="Times New Roman" w:eastAsia="Tahoma" w:hAnsi="Times New Roman" w:cs="Times New Roman"/>
              </w:rPr>
              <w:t xml:space="preserve"> </w:t>
            </w:r>
            <w:r w:rsidRPr="00625BD3">
              <w:rPr>
                <w:rFonts w:ascii="Times New Roman" w:eastAsia="Tahoma" w:hAnsi="Times New Roman" w:cs="Times New Roman"/>
                <w:i/>
                <w:iCs/>
              </w:rPr>
              <w:t>trouble shooting</w:t>
            </w:r>
            <w:r w:rsidRPr="00625BD3">
              <w:rPr>
                <w:rFonts w:ascii="Times New Roman" w:eastAsia="Tahoma" w:hAnsi="Times New Roman" w:cs="Times New Roman"/>
              </w:rPr>
              <w:t xml:space="preserve"> dan monitoring </w:t>
            </w:r>
            <w:proofErr w:type="spellStart"/>
            <w:r w:rsidRPr="00625BD3">
              <w:rPr>
                <w:rFonts w:ascii="Times New Roman" w:eastAsia="Tahoma" w:hAnsi="Times New Roman" w:cs="Times New Roman"/>
              </w:rPr>
              <w:t>aplikasi</w:t>
            </w:r>
            <w:proofErr w:type="spellEnd"/>
            <w:r w:rsidRPr="00625BD3">
              <w:rPr>
                <w:rFonts w:ascii="Times New Roman" w:eastAsia="Tahoma" w:hAnsi="Times New Roman" w:cs="Times New Roman"/>
              </w:rPr>
              <w:t xml:space="preserve"> </w:t>
            </w:r>
            <w:r w:rsidRPr="00625BD3">
              <w:rPr>
                <w:rFonts w:ascii="Times New Roman" w:eastAsia="Tahoma" w:hAnsi="Times New Roman" w:cs="Times New Roman"/>
                <w:i/>
                <w:iCs/>
              </w:rPr>
              <w:t>by remote</w:t>
            </w:r>
            <w:r w:rsidRPr="00625BD3">
              <w:rPr>
                <w:rFonts w:ascii="Times New Roman" w:eastAsia="Tahoma" w:hAnsi="Times New Roman" w:cs="Times New Roman"/>
              </w:rPr>
              <w:t xml:space="preserve"> dan </w:t>
            </w:r>
            <w:r w:rsidRPr="00625BD3">
              <w:rPr>
                <w:rFonts w:ascii="Times New Roman" w:eastAsia="Tahoma" w:hAnsi="Times New Roman" w:cs="Times New Roman"/>
                <w:i/>
                <w:iCs/>
              </w:rPr>
              <w:t>on site</w:t>
            </w:r>
            <w:r w:rsidRPr="00625BD3">
              <w:rPr>
                <w:rFonts w:ascii="Times New Roman" w:eastAsia="Tahoma" w:hAnsi="Times New Roman" w:cs="Times New Roman"/>
              </w:rPr>
              <w:t>;</w:t>
            </w:r>
          </w:p>
          <w:p w14:paraId="27EBBCCF" w14:textId="77777777" w:rsidR="00625BD3" w:rsidRPr="00625BD3" w:rsidRDefault="00625BD3" w:rsidP="006543A7">
            <w:pPr>
              <w:numPr>
                <w:ilvl w:val="0"/>
                <w:numId w:val="83"/>
              </w:numPr>
              <w:spacing w:after="0" w:line="240" w:lineRule="auto"/>
              <w:ind w:left="714"/>
              <w:jc w:val="both"/>
              <w:rPr>
                <w:rFonts w:ascii="Times New Roman" w:eastAsia="Tahoma" w:hAnsi="Times New Roman" w:cs="Times New Roman"/>
                <w:bCs/>
                <w:lang w:val="sv-SE"/>
              </w:rPr>
            </w:pPr>
            <w:r w:rsidRPr="00625BD3">
              <w:rPr>
                <w:rFonts w:ascii="Times New Roman" w:eastAsia="Tahoma" w:hAnsi="Times New Roman" w:cs="Times New Roman"/>
                <w:lang w:val="it-IT"/>
              </w:rPr>
              <w:t xml:space="preserve">Melaksanakan training dan sosialisasi kepada </w:t>
            </w:r>
            <w:r w:rsidRPr="00625BD3">
              <w:rPr>
                <w:rFonts w:ascii="Times New Roman" w:eastAsia="Tahoma" w:hAnsi="Times New Roman" w:cs="Times New Roman"/>
                <w:i/>
                <w:iCs/>
                <w:lang w:val="it-IT"/>
              </w:rPr>
              <w:t>User</w:t>
            </w:r>
            <w:r w:rsidRPr="00625BD3">
              <w:rPr>
                <w:rFonts w:ascii="Times New Roman" w:eastAsia="Tahoma" w:hAnsi="Times New Roman" w:cs="Times New Roman"/>
                <w:lang w:val="it-IT"/>
              </w:rPr>
              <w:t>;</w:t>
            </w:r>
          </w:p>
          <w:p w14:paraId="19B72233" w14:textId="77777777" w:rsidR="00625BD3" w:rsidRPr="00625BD3" w:rsidRDefault="00625BD3" w:rsidP="006543A7">
            <w:pPr>
              <w:numPr>
                <w:ilvl w:val="0"/>
                <w:numId w:val="83"/>
              </w:numPr>
              <w:spacing w:after="0" w:line="240" w:lineRule="auto"/>
              <w:ind w:left="714"/>
              <w:jc w:val="both"/>
              <w:rPr>
                <w:rFonts w:ascii="Times New Roman" w:eastAsia="Tahoma" w:hAnsi="Times New Roman" w:cs="Times New Roman"/>
                <w:bCs/>
                <w:lang w:val="sv-SE"/>
              </w:rPr>
            </w:pPr>
            <w:proofErr w:type="spellStart"/>
            <w:r w:rsidRPr="00625BD3">
              <w:rPr>
                <w:rFonts w:ascii="Times New Roman" w:eastAsia="Tahoma" w:hAnsi="Times New Roman" w:cs="Times New Roman"/>
              </w:rPr>
              <w:t>Dukungan</w:t>
            </w:r>
            <w:proofErr w:type="spellEnd"/>
            <w:r w:rsidRPr="00625BD3">
              <w:rPr>
                <w:rFonts w:ascii="Times New Roman" w:eastAsia="Tahoma" w:hAnsi="Times New Roman" w:cs="Times New Roman"/>
              </w:rPr>
              <w:t xml:space="preserve"> </w:t>
            </w:r>
            <w:r w:rsidRPr="00625BD3">
              <w:rPr>
                <w:rFonts w:ascii="Times New Roman" w:eastAsia="Tahoma" w:hAnsi="Times New Roman" w:cs="Times New Roman"/>
                <w:i/>
                <w:iCs/>
              </w:rPr>
              <w:t>update service/patch</w:t>
            </w:r>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terbaru</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dari</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semua</w:t>
            </w:r>
            <w:proofErr w:type="spellEnd"/>
            <w:r w:rsidRPr="00625BD3">
              <w:rPr>
                <w:rFonts w:ascii="Times New Roman" w:eastAsia="Tahoma" w:hAnsi="Times New Roman" w:cs="Times New Roman"/>
              </w:rPr>
              <w:t xml:space="preserve"> sistem </w:t>
            </w:r>
            <w:proofErr w:type="spellStart"/>
            <w:r w:rsidRPr="00625BD3">
              <w:rPr>
                <w:rFonts w:ascii="Times New Roman" w:eastAsia="Tahoma" w:hAnsi="Times New Roman" w:cs="Times New Roman"/>
              </w:rPr>
              <w:t>aplikasi</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Mengikuti</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perkembangan</w:t>
            </w:r>
            <w:proofErr w:type="spellEnd"/>
            <w:r w:rsidRPr="00625BD3">
              <w:rPr>
                <w:rFonts w:ascii="Times New Roman" w:eastAsia="Tahoma" w:hAnsi="Times New Roman" w:cs="Times New Roman"/>
              </w:rPr>
              <w:t xml:space="preserve"> teknis dan </w:t>
            </w:r>
            <w:proofErr w:type="spellStart"/>
            <w:r w:rsidRPr="00625BD3">
              <w:rPr>
                <w:rFonts w:ascii="Times New Roman" w:eastAsia="Tahoma" w:hAnsi="Times New Roman" w:cs="Times New Roman"/>
              </w:rPr>
              <w:t>teknologi</w:t>
            </w:r>
            <w:proofErr w:type="spellEnd"/>
            <w:r w:rsidRPr="00625BD3">
              <w:rPr>
                <w:rFonts w:ascii="Times New Roman" w:eastAsia="Tahoma" w:hAnsi="Times New Roman" w:cs="Times New Roman"/>
              </w:rPr>
              <w:t xml:space="preserve"> perangkat </w:t>
            </w:r>
            <w:proofErr w:type="spellStart"/>
            <w:r w:rsidRPr="00625BD3">
              <w:rPr>
                <w:rFonts w:ascii="Times New Roman" w:eastAsia="Tahoma" w:hAnsi="Times New Roman" w:cs="Times New Roman"/>
              </w:rPr>
              <w:t>lunak</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mutakhir</w:t>
            </w:r>
            <w:proofErr w:type="spellEnd"/>
            <w:r w:rsidRPr="00625BD3">
              <w:rPr>
                <w:rFonts w:ascii="Times New Roman" w:eastAsia="Tahoma" w:hAnsi="Times New Roman" w:cs="Times New Roman"/>
              </w:rPr>
              <w:t xml:space="preserve"> dan harus memberikan </w:t>
            </w:r>
            <w:proofErr w:type="spellStart"/>
            <w:r w:rsidRPr="00625BD3">
              <w:rPr>
                <w:rFonts w:ascii="Times New Roman" w:eastAsia="Tahoma" w:hAnsi="Times New Roman" w:cs="Times New Roman"/>
              </w:rPr>
              <w:t>kepada</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Pemberi</w:t>
            </w:r>
            <w:proofErr w:type="spellEnd"/>
            <w:r w:rsidRPr="00625BD3">
              <w:rPr>
                <w:rFonts w:ascii="Times New Roman" w:eastAsia="Tahoma" w:hAnsi="Times New Roman" w:cs="Times New Roman"/>
              </w:rPr>
              <w:t xml:space="preserve"> Pekerjaan </w:t>
            </w:r>
            <w:proofErr w:type="spellStart"/>
            <w:r w:rsidRPr="00625BD3">
              <w:rPr>
                <w:rFonts w:ascii="Times New Roman" w:eastAsia="Tahoma" w:hAnsi="Times New Roman" w:cs="Times New Roman"/>
              </w:rPr>
              <w:t>semua</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pembaruan</w:t>
            </w:r>
            <w:proofErr w:type="spellEnd"/>
            <w:r w:rsidRPr="00625BD3">
              <w:rPr>
                <w:rFonts w:ascii="Times New Roman" w:eastAsia="Tahoma" w:hAnsi="Times New Roman" w:cs="Times New Roman"/>
              </w:rPr>
              <w:t xml:space="preserve"> perangkat </w:t>
            </w:r>
            <w:proofErr w:type="spellStart"/>
            <w:r w:rsidRPr="00625BD3">
              <w:rPr>
                <w:rFonts w:ascii="Times New Roman" w:eastAsia="Tahoma" w:hAnsi="Times New Roman" w:cs="Times New Roman"/>
              </w:rPr>
              <w:t>lunak</w:t>
            </w:r>
            <w:proofErr w:type="spellEnd"/>
            <w:r w:rsidRPr="00625BD3">
              <w:rPr>
                <w:rFonts w:ascii="Times New Roman" w:eastAsia="Tahoma" w:hAnsi="Times New Roman" w:cs="Times New Roman"/>
              </w:rPr>
              <w:t xml:space="preserve"> yang </w:t>
            </w:r>
            <w:proofErr w:type="spellStart"/>
            <w:r w:rsidRPr="00625BD3">
              <w:rPr>
                <w:rFonts w:ascii="Times New Roman" w:eastAsia="Tahoma" w:hAnsi="Times New Roman" w:cs="Times New Roman"/>
              </w:rPr>
              <w:t>dikembangkan</w:t>
            </w:r>
            <w:proofErr w:type="spellEnd"/>
            <w:r w:rsidRPr="00625BD3">
              <w:rPr>
                <w:rFonts w:ascii="Times New Roman" w:eastAsia="Tahoma" w:hAnsi="Times New Roman" w:cs="Times New Roman"/>
              </w:rPr>
              <w:t xml:space="preserve"> oleh </w:t>
            </w:r>
            <w:proofErr w:type="spellStart"/>
            <w:r w:rsidRPr="00625BD3">
              <w:rPr>
                <w:rFonts w:ascii="Times New Roman" w:eastAsia="Tahoma" w:hAnsi="Times New Roman" w:cs="Times New Roman"/>
              </w:rPr>
              <w:t>Pelaksana</w:t>
            </w:r>
            <w:proofErr w:type="spellEnd"/>
            <w:r w:rsidRPr="00625BD3">
              <w:rPr>
                <w:rFonts w:ascii="Times New Roman" w:eastAsia="Tahoma" w:hAnsi="Times New Roman" w:cs="Times New Roman"/>
              </w:rPr>
              <w:t xml:space="preserve"> Pekerjaan </w:t>
            </w:r>
            <w:proofErr w:type="spellStart"/>
            <w:r w:rsidRPr="00625BD3">
              <w:rPr>
                <w:rFonts w:ascii="Times New Roman" w:eastAsia="Tahoma" w:hAnsi="Times New Roman" w:cs="Times New Roman"/>
              </w:rPr>
              <w:t>selama</w:t>
            </w:r>
            <w:proofErr w:type="spellEnd"/>
            <w:r w:rsidRPr="00625BD3">
              <w:rPr>
                <w:rFonts w:ascii="Times New Roman" w:eastAsia="Tahoma" w:hAnsi="Times New Roman" w:cs="Times New Roman"/>
              </w:rPr>
              <w:t xml:space="preserve"> periode </w:t>
            </w:r>
            <w:proofErr w:type="spellStart"/>
            <w:r w:rsidRPr="00625BD3">
              <w:rPr>
                <w:rFonts w:ascii="Times New Roman" w:eastAsia="Tahoma" w:hAnsi="Times New Roman" w:cs="Times New Roman"/>
              </w:rPr>
              <w:t>pelaksanaan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pelaksanaan</w:t>
            </w:r>
            <w:proofErr w:type="spellEnd"/>
            <w:r w:rsidRPr="00625BD3">
              <w:rPr>
                <w:rFonts w:ascii="Times New Roman" w:eastAsia="Tahoma" w:hAnsi="Times New Roman" w:cs="Times New Roman"/>
              </w:rPr>
              <w:t xml:space="preserve"> pekerjaan;</w:t>
            </w:r>
          </w:p>
          <w:p w14:paraId="21A7BF91" w14:textId="77777777" w:rsidR="00625BD3" w:rsidRPr="00625BD3" w:rsidRDefault="00625BD3" w:rsidP="006543A7">
            <w:pPr>
              <w:numPr>
                <w:ilvl w:val="0"/>
                <w:numId w:val="83"/>
              </w:numPr>
              <w:spacing w:after="0" w:line="240" w:lineRule="auto"/>
              <w:ind w:left="714"/>
              <w:jc w:val="both"/>
              <w:rPr>
                <w:rFonts w:ascii="Times New Roman" w:eastAsia="Tahoma" w:hAnsi="Times New Roman" w:cs="Times New Roman"/>
                <w:bCs/>
                <w:lang w:val="sv-SE"/>
              </w:rPr>
            </w:pPr>
            <w:proofErr w:type="spellStart"/>
            <w:r w:rsidRPr="00625BD3">
              <w:rPr>
                <w:rFonts w:ascii="Times New Roman" w:eastAsia="Tahoma" w:hAnsi="Times New Roman" w:cs="Times New Roman"/>
                <w:lang w:val="nl-NL"/>
              </w:rPr>
              <w:t>Menyediakan</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tenaga</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ahli</w:t>
            </w:r>
            <w:proofErr w:type="spellEnd"/>
            <w:r w:rsidRPr="00625BD3">
              <w:rPr>
                <w:rFonts w:ascii="Times New Roman" w:eastAsia="Tahoma" w:hAnsi="Times New Roman" w:cs="Times New Roman"/>
                <w:lang w:val="nl-NL"/>
              </w:rPr>
              <w:t xml:space="preserve"> dan </w:t>
            </w:r>
            <w:r w:rsidRPr="00625BD3">
              <w:rPr>
                <w:rFonts w:ascii="Times New Roman" w:eastAsia="Tahoma" w:hAnsi="Times New Roman" w:cs="Times New Roman"/>
                <w:i/>
                <w:iCs/>
                <w:lang w:val="nl-NL"/>
              </w:rPr>
              <w:t>helpdesk</w:t>
            </w:r>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untuk</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pelaksanaan</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pekerjaan</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melalui</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telepon</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selama</w:t>
            </w:r>
            <w:proofErr w:type="spellEnd"/>
            <w:r w:rsidRPr="00625BD3">
              <w:rPr>
                <w:rFonts w:ascii="Times New Roman" w:eastAsia="Tahoma" w:hAnsi="Times New Roman" w:cs="Times New Roman"/>
                <w:lang w:val="nl-NL"/>
              </w:rPr>
              <w:t xml:space="preserve"> 7 </w:t>
            </w:r>
            <w:proofErr w:type="spellStart"/>
            <w:r w:rsidRPr="00625BD3">
              <w:rPr>
                <w:rFonts w:ascii="Times New Roman" w:eastAsia="Tahoma" w:hAnsi="Times New Roman" w:cs="Times New Roman"/>
                <w:lang w:val="nl-NL"/>
              </w:rPr>
              <w:t>hari</w:t>
            </w:r>
            <w:proofErr w:type="spellEnd"/>
            <w:r w:rsidRPr="00625BD3">
              <w:rPr>
                <w:rFonts w:ascii="Times New Roman" w:eastAsia="Tahoma" w:hAnsi="Times New Roman" w:cs="Times New Roman"/>
                <w:lang w:val="nl-NL"/>
              </w:rPr>
              <w:t xml:space="preserve"> x 24 jam;</w:t>
            </w:r>
          </w:p>
          <w:p w14:paraId="3B6CEAA1" w14:textId="77777777" w:rsidR="00625BD3" w:rsidRPr="00625BD3" w:rsidRDefault="00625BD3" w:rsidP="006543A7">
            <w:pPr>
              <w:numPr>
                <w:ilvl w:val="0"/>
                <w:numId w:val="83"/>
              </w:numPr>
              <w:spacing w:after="0" w:line="240" w:lineRule="auto"/>
              <w:ind w:left="714"/>
              <w:jc w:val="both"/>
              <w:rPr>
                <w:rFonts w:ascii="Times New Roman" w:eastAsia="Tahoma" w:hAnsi="Times New Roman" w:cs="Times New Roman"/>
                <w:bCs/>
                <w:lang w:val="sv-SE"/>
              </w:rPr>
            </w:pPr>
            <w:proofErr w:type="spellStart"/>
            <w:r w:rsidRPr="00625BD3">
              <w:rPr>
                <w:rFonts w:ascii="Times New Roman" w:eastAsia="Tahoma" w:hAnsi="Times New Roman" w:cs="Times New Roman"/>
              </w:rPr>
              <w:t>Melakukan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pendampingan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implementasi</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fitur</w:t>
            </w:r>
            <w:proofErr w:type="spellEnd"/>
            <w:r w:rsidRPr="00625BD3">
              <w:rPr>
                <w:rFonts w:ascii="Times New Roman" w:eastAsia="Tahoma" w:hAnsi="Times New Roman" w:cs="Times New Roman"/>
              </w:rPr>
              <w:t xml:space="preserve"> TOS;</w:t>
            </w:r>
          </w:p>
          <w:p w14:paraId="5C71EADE" w14:textId="77777777" w:rsidR="00625BD3" w:rsidRPr="00625BD3" w:rsidRDefault="00625BD3" w:rsidP="006543A7">
            <w:pPr>
              <w:numPr>
                <w:ilvl w:val="0"/>
                <w:numId w:val="83"/>
              </w:numPr>
              <w:spacing w:after="0" w:line="240" w:lineRule="auto"/>
              <w:ind w:left="714"/>
              <w:jc w:val="both"/>
              <w:rPr>
                <w:rFonts w:ascii="Times New Roman" w:eastAsia="Tahoma" w:hAnsi="Times New Roman" w:cs="Times New Roman"/>
                <w:bCs/>
                <w:lang w:val="sv-SE"/>
              </w:rPr>
            </w:pPr>
            <w:proofErr w:type="spellStart"/>
            <w:r w:rsidRPr="00625BD3">
              <w:rPr>
                <w:rFonts w:ascii="Times New Roman" w:eastAsia="Tahoma" w:hAnsi="Times New Roman" w:cs="Times New Roman"/>
              </w:rPr>
              <w:t>Melaksanakan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dukungan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untuk</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menyelesaikan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permasalahan</w:t>
            </w:r>
            <w:proofErr w:type="spellEnd"/>
            <w:r w:rsidRPr="00625BD3">
              <w:rPr>
                <w:rFonts w:ascii="Times New Roman" w:eastAsia="Tahoma" w:hAnsi="Times New Roman" w:cs="Times New Roman"/>
              </w:rPr>
              <w:t xml:space="preserve"> (</w:t>
            </w:r>
            <w:r w:rsidRPr="00625BD3">
              <w:rPr>
                <w:rFonts w:ascii="Times New Roman" w:eastAsia="Tahoma" w:hAnsi="Times New Roman" w:cs="Times New Roman"/>
                <w:i/>
                <w:iCs/>
              </w:rPr>
              <w:t>bug fixing</w:t>
            </w:r>
            <w:r w:rsidRPr="00625BD3">
              <w:rPr>
                <w:rFonts w:ascii="Times New Roman" w:eastAsia="Tahoma" w:hAnsi="Times New Roman" w:cs="Times New Roman"/>
              </w:rPr>
              <w:t xml:space="preserve"> dan </w:t>
            </w:r>
            <w:r w:rsidRPr="00625BD3">
              <w:rPr>
                <w:rFonts w:ascii="Times New Roman" w:eastAsia="Tahoma" w:hAnsi="Times New Roman" w:cs="Times New Roman"/>
                <w:i/>
                <w:iCs/>
              </w:rPr>
              <w:t>work order</w:t>
            </w:r>
            <w:r w:rsidRPr="00625BD3">
              <w:rPr>
                <w:rFonts w:ascii="Times New Roman" w:eastAsia="Tahoma" w:hAnsi="Times New Roman" w:cs="Times New Roman"/>
              </w:rPr>
              <w:t>);</w:t>
            </w:r>
          </w:p>
          <w:p w14:paraId="194C3253" w14:textId="77777777" w:rsidR="00625BD3" w:rsidRPr="00625BD3" w:rsidRDefault="00625BD3" w:rsidP="006543A7">
            <w:pPr>
              <w:numPr>
                <w:ilvl w:val="0"/>
                <w:numId w:val="85"/>
              </w:numPr>
              <w:spacing w:after="0" w:line="240" w:lineRule="auto"/>
              <w:ind w:left="364"/>
              <w:jc w:val="both"/>
              <w:rPr>
                <w:rFonts w:ascii="Times New Roman" w:eastAsia="Tahoma" w:hAnsi="Times New Roman" w:cs="Times New Roman"/>
                <w:bCs/>
                <w:lang w:val="sv-SE"/>
              </w:rPr>
            </w:pPr>
            <w:r w:rsidRPr="00625BD3">
              <w:rPr>
                <w:rFonts w:ascii="Times New Roman" w:eastAsia="Tahoma" w:hAnsi="Times New Roman" w:cs="Times New Roman"/>
              </w:rPr>
              <w:t>Hardware</w:t>
            </w:r>
          </w:p>
          <w:p w14:paraId="1B334E4E" w14:textId="77777777" w:rsidR="00625BD3" w:rsidRPr="00625BD3" w:rsidRDefault="00625BD3" w:rsidP="006543A7">
            <w:pPr>
              <w:numPr>
                <w:ilvl w:val="0"/>
                <w:numId w:val="86"/>
              </w:numPr>
              <w:spacing w:after="0" w:line="240" w:lineRule="auto"/>
              <w:jc w:val="both"/>
              <w:rPr>
                <w:rFonts w:ascii="Times New Roman" w:eastAsia="Tahoma" w:hAnsi="Times New Roman" w:cs="Times New Roman"/>
                <w:bCs/>
                <w:lang w:val="sv-SE"/>
              </w:rPr>
            </w:pPr>
            <w:r w:rsidRPr="00625BD3">
              <w:rPr>
                <w:rFonts w:ascii="Times New Roman" w:eastAsia="Tahoma" w:hAnsi="Times New Roman" w:cs="Times New Roman"/>
                <w:bCs/>
                <w:lang w:val="sv-SE"/>
              </w:rPr>
              <w:t xml:space="preserve">Melakukan perawatan di </w:t>
            </w:r>
            <w:r w:rsidRPr="00625BD3">
              <w:rPr>
                <w:rFonts w:ascii="Times New Roman" w:eastAsia="Tahoma" w:hAnsi="Times New Roman" w:cs="Times New Roman"/>
                <w:bCs/>
                <w:i/>
                <w:iCs/>
                <w:lang w:val="sv-SE"/>
              </w:rPr>
              <w:t>Auto Gate</w:t>
            </w:r>
            <w:r w:rsidRPr="00625BD3">
              <w:rPr>
                <w:rFonts w:ascii="Times New Roman" w:eastAsia="Tahoma" w:hAnsi="Times New Roman" w:cs="Times New Roman"/>
                <w:bCs/>
                <w:lang w:val="sv-SE"/>
              </w:rPr>
              <w:t>, yang meliputi:</w:t>
            </w:r>
          </w:p>
          <w:p w14:paraId="1A4FCA00" w14:textId="77777777" w:rsidR="00625BD3" w:rsidRPr="00625BD3" w:rsidRDefault="00625BD3" w:rsidP="006543A7">
            <w:pPr>
              <w:numPr>
                <w:ilvl w:val="0"/>
                <w:numId w:val="87"/>
              </w:numPr>
              <w:spacing w:after="0" w:line="240" w:lineRule="auto"/>
              <w:ind w:left="994" w:hanging="266"/>
              <w:jc w:val="both"/>
              <w:rPr>
                <w:rFonts w:ascii="Times New Roman" w:eastAsia="Tahoma" w:hAnsi="Times New Roman" w:cs="Times New Roman"/>
                <w:bCs/>
                <w:lang w:val="sv-SE"/>
              </w:rPr>
            </w:pPr>
            <w:r w:rsidRPr="00625BD3">
              <w:rPr>
                <w:rFonts w:ascii="Times New Roman" w:eastAsia="Tahoma" w:hAnsi="Times New Roman" w:cs="Times New Roman"/>
                <w:lang w:val="sv-SE"/>
              </w:rPr>
              <w:t xml:space="preserve">Pemeliharaan perangkat sesuai dengan jadwal dan lingkup Perawatan Pencegagahan untuk Kios-K dan </w:t>
            </w:r>
            <w:r w:rsidRPr="00625BD3">
              <w:rPr>
                <w:rFonts w:ascii="Times New Roman" w:eastAsia="Tahoma" w:hAnsi="Times New Roman" w:cs="Times New Roman"/>
                <w:i/>
                <w:iCs/>
                <w:lang w:val="sv-SE"/>
              </w:rPr>
              <w:t>Optical Character Recognition</w:t>
            </w:r>
            <w:r w:rsidRPr="00625BD3">
              <w:rPr>
                <w:rFonts w:ascii="Times New Roman" w:eastAsia="Tahoma" w:hAnsi="Times New Roman" w:cs="Times New Roman"/>
                <w:lang w:val="sv-SE"/>
              </w:rPr>
              <w:t xml:space="preserve"> (OCR), melakukan perbaikan atau penggantian jika terjadi kerusakan;</w:t>
            </w:r>
          </w:p>
          <w:p w14:paraId="0205164E" w14:textId="77777777" w:rsidR="00625BD3" w:rsidRPr="00625BD3" w:rsidRDefault="00625BD3" w:rsidP="006543A7">
            <w:pPr>
              <w:numPr>
                <w:ilvl w:val="0"/>
                <w:numId w:val="87"/>
              </w:numPr>
              <w:spacing w:after="0" w:line="240" w:lineRule="auto"/>
              <w:ind w:left="994" w:hanging="266"/>
              <w:jc w:val="both"/>
              <w:rPr>
                <w:rFonts w:ascii="Times New Roman" w:eastAsia="Tahoma" w:hAnsi="Times New Roman" w:cs="Times New Roman"/>
                <w:bCs/>
                <w:lang w:val="sv-SE"/>
              </w:rPr>
            </w:pPr>
            <w:r w:rsidRPr="00625BD3">
              <w:rPr>
                <w:rFonts w:ascii="Times New Roman" w:eastAsia="Tahoma" w:hAnsi="Times New Roman" w:cs="Times New Roman"/>
                <w:lang w:val="sv-SE"/>
              </w:rPr>
              <w:lastRenderedPageBreak/>
              <w:t xml:space="preserve">Perbaikan atau penggantian </w:t>
            </w:r>
            <w:r w:rsidRPr="00625BD3">
              <w:rPr>
                <w:rFonts w:ascii="Times New Roman" w:eastAsia="Tahoma" w:hAnsi="Times New Roman" w:cs="Times New Roman"/>
                <w:i/>
                <w:iCs/>
                <w:lang w:val="sv-SE"/>
              </w:rPr>
              <w:t>part</w:t>
            </w:r>
            <w:r w:rsidRPr="00625BD3">
              <w:rPr>
                <w:rFonts w:ascii="Times New Roman" w:eastAsia="Tahoma" w:hAnsi="Times New Roman" w:cs="Times New Roman"/>
                <w:lang w:val="sv-SE"/>
              </w:rPr>
              <w:t xml:space="preserve"> Perangkat </w:t>
            </w:r>
            <w:r w:rsidRPr="00625BD3">
              <w:rPr>
                <w:rFonts w:ascii="Times New Roman" w:eastAsia="Tahoma" w:hAnsi="Times New Roman" w:cs="Times New Roman"/>
                <w:i/>
                <w:iCs/>
                <w:lang w:val="sv-SE"/>
              </w:rPr>
              <w:t xml:space="preserve">barrier gate </w:t>
            </w:r>
            <w:r w:rsidRPr="00625BD3">
              <w:rPr>
                <w:rFonts w:ascii="Times New Roman" w:eastAsia="Tahoma" w:hAnsi="Times New Roman" w:cs="Times New Roman"/>
                <w:lang w:val="sv-SE"/>
              </w:rPr>
              <w:t xml:space="preserve">di </w:t>
            </w:r>
            <w:r w:rsidRPr="00625BD3">
              <w:rPr>
                <w:rFonts w:ascii="Times New Roman" w:eastAsia="Tahoma" w:hAnsi="Times New Roman" w:cs="Times New Roman"/>
                <w:i/>
                <w:iCs/>
                <w:lang w:val="sv-SE"/>
              </w:rPr>
              <w:t>main gate</w:t>
            </w:r>
            <w:r w:rsidRPr="00625BD3">
              <w:rPr>
                <w:rFonts w:ascii="Times New Roman" w:eastAsia="Tahoma" w:hAnsi="Times New Roman" w:cs="Times New Roman"/>
                <w:lang w:val="sv-SE"/>
              </w:rPr>
              <w:t xml:space="preserve"> jika terjadi kerusakan;</w:t>
            </w:r>
          </w:p>
          <w:p w14:paraId="18355993" w14:textId="77777777" w:rsidR="00625BD3" w:rsidRPr="00625BD3" w:rsidRDefault="00625BD3" w:rsidP="006543A7">
            <w:pPr>
              <w:numPr>
                <w:ilvl w:val="0"/>
                <w:numId w:val="87"/>
              </w:numPr>
              <w:spacing w:after="0" w:line="240" w:lineRule="auto"/>
              <w:ind w:left="994" w:hanging="266"/>
              <w:jc w:val="both"/>
              <w:rPr>
                <w:rFonts w:ascii="Times New Roman" w:eastAsia="Tahoma" w:hAnsi="Times New Roman" w:cs="Times New Roman"/>
                <w:bCs/>
                <w:lang w:val="sv-SE"/>
              </w:rPr>
            </w:pPr>
            <w:proofErr w:type="spellStart"/>
            <w:r w:rsidRPr="00625BD3">
              <w:rPr>
                <w:rFonts w:ascii="Times New Roman" w:eastAsia="Tahoma" w:hAnsi="Times New Roman" w:cs="Times New Roman"/>
                <w:lang w:val="en-ID"/>
              </w:rPr>
              <w:t>Relokasi</w:t>
            </w:r>
            <w:proofErr w:type="spellEnd"/>
            <w:r w:rsidRPr="00625BD3">
              <w:rPr>
                <w:rFonts w:ascii="Times New Roman" w:eastAsia="Tahoma" w:hAnsi="Times New Roman" w:cs="Times New Roman"/>
                <w:lang w:val="en-ID"/>
              </w:rPr>
              <w:t xml:space="preserve"> </w:t>
            </w:r>
            <w:r w:rsidRPr="00625BD3">
              <w:rPr>
                <w:rFonts w:ascii="Times New Roman" w:eastAsia="Tahoma" w:hAnsi="Times New Roman" w:cs="Times New Roman"/>
                <w:i/>
                <w:iCs/>
                <w:lang w:val="en-ID"/>
              </w:rPr>
              <w:t>RFID reader</w:t>
            </w:r>
            <w:r w:rsidRPr="00625BD3">
              <w:rPr>
                <w:rFonts w:ascii="Times New Roman" w:eastAsia="Tahoma" w:hAnsi="Times New Roman" w:cs="Times New Roman"/>
                <w:lang w:val="en-ID"/>
              </w:rPr>
              <w:t xml:space="preserve"> di </w:t>
            </w:r>
            <w:r w:rsidRPr="00625BD3">
              <w:rPr>
                <w:rFonts w:ascii="Times New Roman" w:eastAsia="Tahoma" w:hAnsi="Times New Roman" w:cs="Times New Roman"/>
                <w:i/>
                <w:iCs/>
                <w:lang w:val="en-ID"/>
              </w:rPr>
              <w:t>main gate</w:t>
            </w:r>
            <w:r w:rsidRPr="00625BD3">
              <w:rPr>
                <w:rFonts w:ascii="Times New Roman" w:eastAsia="Tahoma" w:hAnsi="Times New Roman" w:cs="Times New Roman"/>
                <w:lang w:val="en-ID"/>
              </w:rPr>
              <w:t xml:space="preserve"> </w:t>
            </w:r>
            <w:proofErr w:type="spellStart"/>
            <w:r w:rsidRPr="00625BD3">
              <w:rPr>
                <w:rFonts w:ascii="Times New Roman" w:eastAsia="Tahoma" w:hAnsi="Times New Roman" w:cs="Times New Roman"/>
                <w:lang w:val="en-ID"/>
              </w:rPr>
              <w:t>dari</w:t>
            </w:r>
            <w:proofErr w:type="spellEnd"/>
            <w:r w:rsidRPr="00625BD3">
              <w:rPr>
                <w:rFonts w:ascii="Times New Roman" w:eastAsia="Tahoma" w:hAnsi="Times New Roman" w:cs="Times New Roman"/>
                <w:lang w:val="en-ID"/>
              </w:rPr>
              <w:t xml:space="preserve"> </w:t>
            </w:r>
            <w:proofErr w:type="spellStart"/>
            <w:r w:rsidRPr="00625BD3">
              <w:rPr>
                <w:rFonts w:ascii="Times New Roman" w:eastAsia="Tahoma" w:hAnsi="Times New Roman" w:cs="Times New Roman"/>
                <w:lang w:val="en-ID"/>
              </w:rPr>
              <w:t>sisi</w:t>
            </w:r>
            <w:proofErr w:type="spellEnd"/>
            <w:r w:rsidRPr="00625BD3">
              <w:rPr>
                <w:rFonts w:ascii="Times New Roman" w:eastAsia="Tahoma" w:hAnsi="Times New Roman" w:cs="Times New Roman"/>
                <w:lang w:val="en-ID"/>
              </w:rPr>
              <w:t xml:space="preserve"> </w:t>
            </w:r>
            <w:proofErr w:type="spellStart"/>
            <w:r w:rsidRPr="00625BD3">
              <w:rPr>
                <w:rFonts w:ascii="Times New Roman" w:eastAsia="Tahoma" w:hAnsi="Times New Roman" w:cs="Times New Roman"/>
                <w:lang w:val="en-ID"/>
              </w:rPr>
              <w:t>kiri</w:t>
            </w:r>
            <w:proofErr w:type="spellEnd"/>
            <w:r w:rsidRPr="00625BD3">
              <w:rPr>
                <w:rFonts w:ascii="Times New Roman" w:eastAsia="Tahoma" w:hAnsi="Times New Roman" w:cs="Times New Roman"/>
                <w:lang w:val="en-ID"/>
              </w:rPr>
              <w:t xml:space="preserve"> </w:t>
            </w:r>
            <w:proofErr w:type="spellStart"/>
            <w:r w:rsidRPr="00625BD3">
              <w:rPr>
                <w:rFonts w:ascii="Times New Roman" w:eastAsia="Tahoma" w:hAnsi="Times New Roman" w:cs="Times New Roman"/>
                <w:lang w:val="en-ID"/>
              </w:rPr>
              <w:t>ke</w:t>
            </w:r>
            <w:proofErr w:type="spellEnd"/>
            <w:r w:rsidRPr="00625BD3">
              <w:rPr>
                <w:rFonts w:ascii="Times New Roman" w:eastAsia="Tahoma" w:hAnsi="Times New Roman" w:cs="Times New Roman"/>
                <w:lang w:val="en-ID"/>
              </w:rPr>
              <w:t xml:space="preserve"> </w:t>
            </w:r>
            <w:proofErr w:type="spellStart"/>
            <w:r w:rsidRPr="00625BD3">
              <w:rPr>
                <w:rFonts w:ascii="Times New Roman" w:eastAsia="Tahoma" w:hAnsi="Times New Roman" w:cs="Times New Roman"/>
                <w:lang w:val="en-ID"/>
              </w:rPr>
              <w:t>sisi</w:t>
            </w:r>
            <w:proofErr w:type="spellEnd"/>
            <w:r w:rsidRPr="00625BD3">
              <w:rPr>
                <w:rFonts w:ascii="Times New Roman" w:eastAsia="Tahoma" w:hAnsi="Times New Roman" w:cs="Times New Roman"/>
                <w:lang w:val="en-ID"/>
              </w:rPr>
              <w:t xml:space="preserve"> </w:t>
            </w:r>
            <w:proofErr w:type="spellStart"/>
            <w:r w:rsidRPr="00625BD3">
              <w:rPr>
                <w:rFonts w:ascii="Times New Roman" w:eastAsia="Tahoma" w:hAnsi="Times New Roman" w:cs="Times New Roman"/>
                <w:lang w:val="en-ID"/>
              </w:rPr>
              <w:t>kanan</w:t>
            </w:r>
            <w:proofErr w:type="spellEnd"/>
            <w:r w:rsidRPr="00625BD3">
              <w:rPr>
                <w:rFonts w:ascii="Times New Roman" w:eastAsia="Tahoma" w:hAnsi="Times New Roman" w:cs="Times New Roman"/>
                <w:lang w:val="en-ID"/>
              </w:rPr>
              <w:t xml:space="preserve"> masing-masing </w:t>
            </w:r>
            <w:r w:rsidRPr="00625BD3">
              <w:rPr>
                <w:rFonts w:ascii="Times New Roman" w:eastAsia="Tahoma" w:hAnsi="Times New Roman" w:cs="Times New Roman"/>
                <w:i/>
                <w:iCs/>
                <w:lang w:val="en-ID"/>
              </w:rPr>
              <w:t>lanes</w:t>
            </w:r>
            <w:r w:rsidRPr="00625BD3">
              <w:rPr>
                <w:rFonts w:ascii="Times New Roman" w:eastAsia="Tahoma" w:hAnsi="Times New Roman" w:cs="Times New Roman"/>
                <w:lang w:val="en-ID"/>
              </w:rPr>
              <w:t>;</w:t>
            </w:r>
          </w:p>
          <w:p w14:paraId="51BA0876" w14:textId="77777777" w:rsidR="00625BD3" w:rsidRPr="00625BD3" w:rsidRDefault="00625BD3" w:rsidP="006543A7">
            <w:pPr>
              <w:numPr>
                <w:ilvl w:val="0"/>
                <w:numId w:val="87"/>
              </w:numPr>
              <w:spacing w:after="0" w:line="240" w:lineRule="auto"/>
              <w:ind w:left="994" w:hanging="266"/>
              <w:jc w:val="both"/>
              <w:rPr>
                <w:rFonts w:ascii="Times New Roman" w:eastAsia="Tahoma" w:hAnsi="Times New Roman" w:cs="Times New Roman"/>
                <w:bCs/>
                <w:lang w:val="sv-SE"/>
              </w:rPr>
            </w:pPr>
            <w:proofErr w:type="spellStart"/>
            <w:r w:rsidRPr="00625BD3">
              <w:rPr>
                <w:rFonts w:ascii="Times New Roman" w:eastAsia="Tahoma" w:hAnsi="Times New Roman" w:cs="Times New Roman"/>
                <w:lang w:val="en-ID"/>
              </w:rPr>
              <w:t>Penyesuaian</w:t>
            </w:r>
            <w:proofErr w:type="spellEnd"/>
            <w:r w:rsidRPr="00625BD3">
              <w:rPr>
                <w:rFonts w:ascii="Times New Roman" w:eastAsia="Tahoma" w:hAnsi="Times New Roman" w:cs="Times New Roman"/>
                <w:lang w:val="en-ID"/>
              </w:rPr>
              <w:t xml:space="preserve"> </w:t>
            </w:r>
            <w:proofErr w:type="spellStart"/>
            <w:r w:rsidRPr="00625BD3">
              <w:rPr>
                <w:rFonts w:ascii="Times New Roman" w:eastAsia="Tahoma" w:hAnsi="Times New Roman" w:cs="Times New Roman"/>
                <w:lang w:val="en-ID"/>
              </w:rPr>
              <w:t>fisik</w:t>
            </w:r>
            <w:proofErr w:type="spellEnd"/>
            <w:r w:rsidRPr="00625BD3">
              <w:rPr>
                <w:rFonts w:ascii="Times New Roman" w:eastAsia="Tahoma" w:hAnsi="Times New Roman" w:cs="Times New Roman"/>
                <w:lang w:val="en-ID"/>
              </w:rPr>
              <w:t xml:space="preserve"> </w:t>
            </w:r>
            <w:proofErr w:type="spellStart"/>
            <w:r w:rsidRPr="00625BD3">
              <w:rPr>
                <w:rFonts w:ascii="Times New Roman" w:eastAsia="Tahoma" w:hAnsi="Times New Roman" w:cs="Times New Roman"/>
                <w:lang w:val="en-ID"/>
              </w:rPr>
              <w:t>KiosK</w:t>
            </w:r>
            <w:proofErr w:type="spellEnd"/>
            <w:r w:rsidRPr="00625BD3">
              <w:rPr>
                <w:rFonts w:ascii="Times New Roman" w:eastAsia="Tahoma" w:hAnsi="Times New Roman" w:cs="Times New Roman"/>
                <w:lang w:val="en-ID"/>
              </w:rPr>
              <w:t xml:space="preserve"> agar </w:t>
            </w:r>
            <w:proofErr w:type="spellStart"/>
            <w:r w:rsidRPr="00625BD3">
              <w:rPr>
                <w:rFonts w:ascii="Times New Roman" w:eastAsia="Tahoma" w:hAnsi="Times New Roman" w:cs="Times New Roman"/>
                <w:lang w:val="en-ID"/>
              </w:rPr>
              <w:t>kertas</w:t>
            </w:r>
            <w:proofErr w:type="spellEnd"/>
            <w:r w:rsidRPr="00625BD3">
              <w:rPr>
                <w:rFonts w:ascii="Times New Roman" w:eastAsia="Tahoma" w:hAnsi="Times New Roman" w:cs="Times New Roman"/>
                <w:lang w:val="en-ID"/>
              </w:rPr>
              <w:t xml:space="preserve"> </w:t>
            </w:r>
            <w:r w:rsidRPr="00625BD3">
              <w:rPr>
                <w:rFonts w:ascii="Times New Roman" w:eastAsia="Tahoma" w:hAnsi="Times New Roman" w:cs="Times New Roman"/>
                <w:i/>
                <w:iCs/>
                <w:lang w:val="en-ID"/>
              </w:rPr>
              <w:t>job order</w:t>
            </w:r>
            <w:r w:rsidRPr="00625BD3">
              <w:rPr>
                <w:rFonts w:ascii="Times New Roman" w:eastAsia="Tahoma" w:hAnsi="Times New Roman" w:cs="Times New Roman"/>
                <w:lang w:val="en-ID"/>
              </w:rPr>
              <w:t xml:space="preserve">/CEIR </w:t>
            </w:r>
            <w:proofErr w:type="spellStart"/>
            <w:r w:rsidRPr="00625BD3">
              <w:rPr>
                <w:rFonts w:ascii="Times New Roman" w:eastAsia="Tahoma" w:hAnsi="Times New Roman" w:cs="Times New Roman"/>
                <w:lang w:val="en-ID"/>
              </w:rPr>
              <w:t>tidak</w:t>
            </w:r>
            <w:proofErr w:type="spellEnd"/>
            <w:r w:rsidRPr="00625BD3">
              <w:rPr>
                <w:rFonts w:ascii="Times New Roman" w:eastAsia="Tahoma" w:hAnsi="Times New Roman" w:cs="Times New Roman"/>
                <w:lang w:val="en-ID"/>
              </w:rPr>
              <w:t xml:space="preserve"> </w:t>
            </w:r>
            <w:proofErr w:type="spellStart"/>
            <w:r w:rsidRPr="00625BD3">
              <w:rPr>
                <w:rFonts w:ascii="Times New Roman" w:eastAsia="Tahoma" w:hAnsi="Times New Roman" w:cs="Times New Roman"/>
                <w:lang w:val="en-ID"/>
              </w:rPr>
              <w:t>terkena</w:t>
            </w:r>
            <w:proofErr w:type="spellEnd"/>
            <w:r w:rsidRPr="00625BD3">
              <w:rPr>
                <w:rFonts w:ascii="Times New Roman" w:eastAsia="Tahoma" w:hAnsi="Times New Roman" w:cs="Times New Roman"/>
                <w:lang w:val="en-ID"/>
              </w:rPr>
              <w:t xml:space="preserve"> air </w:t>
            </w:r>
            <w:proofErr w:type="spellStart"/>
            <w:r w:rsidRPr="00625BD3">
              <w:rPr>
                <w:rFonts w:ascii="Times New Roman" w:eastAsia="Tahoma" w:hAnsi="Times New Roman" w:cs="Times New Roman"/>
                <w:lang w:val="en-ID"/>
              </w:rPr>
              <w:t>hujan</w:t>
            </w:r>
            <w:proofErr w:type="spellEnd"/>
            <w:r w:rsidRPr="00625BD3">
              <w:rPr>
                <w:rFonts w:ascii="Times New Roman" w:eastAsia="Tahoma" w:hAnsi="Times New Roman" w:cs="Times New Roman"/>
                <w:lang w:val="en-ID"/>
              </w:rPr>
              <w:t xml:space="preserve"> pada </w:t>
            </w:r>
            <w:proofErr w:type="spellStart"/>
            <w:r w:rsidRPr="00625BD3">
              <w:rPr>
                <w:rFonts w:ascii="Times New Roman" w:eastAsia="Tahoma" w:hAnsi="Times New Roman" w:cs="Times New Roman"/>
                <w:lang w:val="en-ID"/>
              </w:rPr>
              <w:t>saat</w:t>
            </w:r>
            <w:proofErr w:type="spellEnd"/>
            <w:r w:rsidRPr="00625BD3">
              <w:rPr>
                <w:rFonts w:ascii="Times New Roman" w:eastAsia="Tahoma" w:hAnsi="Times New Roman" w:cs="Times New Roman"/>
                <w:lang w:val="en-ID"/>
              </w:rPr>
              <w:t xml:space="preserve"> </w:t>
            </w:r>
            <w:proofErr w:type="spellStart"/>
            <w:r w:rsidRPr="00625BD3">
              <w:rPr>
                <w:rFonts w:ascii="Times New Roman" w:eastAsia="Tahoma" w:hAnsi="Times New Roman" w:cs="Times New Roman"/>
                <w:lang w:val="en-ID"/>
              </w:rPr>
              <w:t>pengemudi</w:t>
            </w:r>
            <w:proofErr w:type="spellEnd"/>
            <w:r w:rsidRPr="00625BD3">
              <w:rPr>
                <w:rFonts w:ascii="Times New Roman" w:eastAsia="Tahoma" w:hAnsi="Times New Roman" w:cs="Times New Roman"/>
                <w:lang w:val="en-ID"/>
              </w:rPr>
              <w:t xml:space="preserve"> </w:t>
            </w:r>
            <w:proofErr w:type="spellStart"/>
            <w:r w:rsidRPr="00625BD3">
              <w:rPr>
                <w:rFonts w:ascii="Times New Roman" w:eastAsia="Tahoma" w:hAnsi="Times New Roman" w:cs="Times New Roman"/>
                <w:lang w:val="en-ID"/>
              </w:rPr>
              <w:t>truk</w:t>
            </w:r>
            <w:proofErr w:type="spellEnd"/>
            <w:r w:rsidRPr="00625BD3">
              <w:rPr>
                <w:rFonts w:ascii="Times New Roman" w:eastAsia="Tahoma" w:hAnsi="Times New Roman" w:cs="Times New Roman"/>
                <w:lang w:val="en-ID"/>
              </w:rPr>
              <w:t xml:space="preserve"> </w:t>
            </w:r>
            <w:proofErr w:type="spellStart"/>
            <w:r w:rsidRPr="00625BD3">
              <w:rPr>
                <w:rFonts w:ascii="Times New Roman" w:eastAsia="Tahoma" w:hAnsi="Times New Roman" w:cs="Times New Roman"/>
                <w:lang w:val="en-ID"/>
              </w:rPr>
              <w:t>eksternal</w:t>
            </w:r>
            <w:proofErr w:type="spellEnd"/>
            <w:r w:rsidRPr="00625BD3">
              <w:rPr>
                <w:rFonts w:ascii="Times New Roman" w:eastAsia="Tahoma" w:hAnsi="Times New Roman" w:cs="Times New Roman"/>
                <w:lang w:val="en-ID"/>
              </w:rPr>
              <w:t xml:space="preserve"> </w:t>
            </w:r>
            <w:proofErr w:type="spellStart"/>
            <w:r w:rsidRPr="00625BD3">
              <w:rPr>
                <w:rFonts w:ascii="Times New Roman" w:eastAsia="Tahoma" w:hAnsi="Times New Roman" w:cs="Times New Roman"/>
                <w:lang w:val="en-ID"/>
              </w:rPr>
              <w:t>melakukan</w:t>
            </w:r>
            <w:proofErr w:type="spellEnd"/>
            <w:r w:rsidRPr="00625BD3">
              <w:rPr>
                <w:rFonts w:ascii="Times New Roman" w:eastAsia="Tahoma" w:hAnsi="Times New Roman" w:cs="Times New Roman"/>
                <w:lang w:val="en-ID"/>
              </w:rPr>
              <w:t xml:space="preserve"> </w:t>
            </w:r>
            <w:r w:rsidRPr="00625BD3">
              <w:rPr>
                <w:rFonts w:ascii="Times New Roman" w:eastAsia="Tahoma" w:hAnsi="Times New Roman" w:cs="Times New Roman"/>
                <w:i/>
                <w:iCs/>
                <w:lang w:val="en-ID"/>
              </w:rPr>
              <w:t>scan job order</w:t>
            </w:r>
            <w:r w:rsidRPr="00625BD3">
              <w:rPr>
                <w:rFonts w:ascii="Times New Roman" w:eastAsia="Tahoma" w:hAnsi="Times New Roman" w:cs="Times New Roman"/>
                <w:lang w:val="en-ID"/>
              </w:rPr>
              <w:t>;</w:t>
            </w:r>
          </w:p>
          <w:p w14:paraId="68E38037" w14:textId="77777777" w:rsidR="00625BD3" w:rsidRPr="00625BD3" w:rsidRDefault="00625BD3" w:rsidP="006543A7">
            <w:pPr>
              <w:numPr>
                <w:ilvl w:val="0"/>
                <w:numId w:val="86"/>
              </w:numPr>
              <w:spacing w:after="0" w:line="240" w:lineRule="auto"/>
              <w:ind w:left="714" w:hanging="378"/>
              <w:jc w:val="both"/>
              <w:rPr>
                <w:rFonts w:ascii="Times New Roman" w:eastAsia="Tahoma" w:hAnsi="Times New Roman" w:cs="Times New Roman"/>
                <w:bCs/>
                <w:lang w:val="sv-SE"/>
              </w:rPr>
            </w:pPr>
            <w:r w:rsidRPr="00625BD3">
              <w:rPr>
                <w:rFonts w:ascii="Times New Roman" w:eastAsia="Tahoma" w:hAnsi="Times New Roman" w:cs="Times New Roman"/>
                <w:bCs/>
                <w:lang w:val="sv-SE"/>
              </w:rPr>
              <w:t xml:space="preserve">Melakukan perawatan di </w:t>
            </w:r>
            <w:r w:rsidRPr="00625BD3">
              <w:rPr>
                <w:rFonts w:ascii="Times New Roman" w:eastAsia="Tahoma" w:hAnsi="Times New Roman" w:cs="Times New Roman"/>
                <w:bCs/>
                <w:i/>
                <w:iCs/>
                <w:lang w:val="sv-SE"/>
              </w:rPr>
              <w:t>Waiting Area</w:t>
            </w:r>
            <w:r w:rsidRPr="00625BD3">
              <w:rPr>
                <w:rFonts w:ascii="Times New Roman" w:eastAsia="Tahoma" w:hAnsi="Times New Roman" w:cs="Times New Roman"/>
                <w:bCs/>
                <w:lang w:val="sv-SE"/>
              </w:rPr>
              <w:t>, yang meliputi:</w:t>
            </w:r>
          </w:p>
          <w:p w14:paraId="7ABAA6A7" w14:textId="77777777" w:rsidR="00625BD3" w:rsidRPr="00625BD3" w:rsidRDefault="00625BD3" w:rsidP="006543A7">
            <w:pPr>
              <w:numPr>
                <w:ilvl w:val="0"/>
                <w:numId w:val="90"/>
              </w:numPr>
              <w:spacing w:after="0" w:line="240" w:lineRule="auto"/>
              <w:ind w:left="994" w:hanging="266"/>
              <w:jc w:val="both"/>
              <w:rPr>
                <w:rFonts w:ascii="Times New Roman" w:eastAsia="Tahoma" w:hAnsi="Times New Roman" w:cs="Times New Roman"/>
                <w:lang w:val="sv-SE"/>
              </w:rPr>
            </w:pPr>
            <w:r w:rsidRPr="00625BD3">
              <w:rPr>
                <w:rFonts w:ascii="Times New Roman" w:eastAsia="Tahoma" w:hAnsi="Times New Roman" w:cs="Times New Roman"/>
                <w:lang w:val="sv-SE"/>
              </w:rPr>
              <w:t>Pemeliharaan perangkat sesuai dengan jadwal dan lingkup Perawatan Pencegagahan untuk videotron, melakukan perbaikan atau penggantian jika terjadi kerusakan;</w:t>
            </w:r>
          </w:p>
          <w:p w14:paraId="65984B5A" w14:textId="77777777" w:rsidR="00625BD3" w:rsidRPr="00625BD3" w:rsidRDefault="00625BD3" w:rsidP="006543A7">
            <w:pPr>
              <w:numPr>
                <w:ilvl w:val="0"/>
                <w:numId w:val="90"/>
              </w:numPr>
              <w:spacing w:after="0" w:line="240" w:lineRule="auto"/>
              <w:ind w:left="994" w:hanging="266"/>
              <w:jc w:val="both"/>
              <w:rPr>
                <w:rFonts w:ascii="Times New Roman" w:eastAsia="Tahoma" w:hAnsi="Times New Roman" w:cs="Times New Roman"/>
                <w:lang w:val="sv-SE"/>
              </w:rPr>
            </w:pPr>
            <w:r w:rsidRPr="00625BD3">
              <w:rPr>
                <w:rFonts w:ascii="Times New Roman" w:eastAsia="Tahoma" w:hAnsi="Times New Roman" w:cs="Times New Roman"/>
                <w:bCs/>
                <w:lang w:val="sv-SE"/>
              </w:rPr>
              <w:t xml:space="preserve">Perbaikan atau penggantian part perangkat </w:t>
            </w:r>
            <w:r w:rsidRPr="00625BD3">
              <w:rPr>
                <w:rFonts w:ascii="Times New Roman" w:eastAsia="Tahoma" w:hAnsi="Times New Roman" w:cs="Times New Roman"/>
                <w:bCs/>
                <w:i/>
                <w:iCs/>
                <w:lang w:val="sv-SE"/>
              </w:rPr>
              <w:t>barrier gate</w:t>
            </w:r>
            <w:r w:rsidRPr="00625BD3">
              <w:rPr>
                <w:rFonts w:ascii="Times New Roman" w:eastAsia="Tahoma" w:hAnsi="Times New Roman" w:cs="Times New Roman"/>
                <w:bCs/>
                <w:lang w:val="sv-SE"/>
              </w:rPr>
              <w:t xml:space="preserve"> di </w:t>
            </w:r>
            <w:r w:rsidRPr="00625BD3">
              <w:rPr>
                <w:rFonts w:ascii="Times New Roman" w:eastAsia="Tahoma" w:hAnsi="Times New Roman" w:cs="Times New Roman"/>
                <w:bCs/>
                <w:i/>
                <w:iCs/>
                <w:lang w:val="sv-SE"/>
              </w:rPr>
              <w:t>waiting area</w:t>
            </w:r>
            <w:r w:rsidRPr="00625BD3">
              <w:rPr>
                <w:rFonts w:ascii="Times New Roman" w:eastAsia="Tahoma" w:hAnsi="Times New Roman" w:cs="Times New Roman"/>
                <w:bCs/>
                <w:lang w:val="sv-SE"/>
              </w:rPr>
              <w:t xml:space="preserve"> jika terjadi kerusakan;</w:t>
            </w:r>
          </w:p>
          <w:p w14:paraId="1E8FB11C" w14:textId="77777777" w:rsidR="00625BD3" w:rsidRPr="00625BD3" w:rsidRDefault="00625BD3" w:rsidP="006543A7">
            <w:pPr>
              <w:numPr>
                <w:ilvl w:val="0"/>
                <w:numId w:val="90"/>
              </w:numPr>
              <w:spacing w:after="0" w:line="240" w:lineRule="auto"/>
              <w:ind w:left="994" w:hanging="266"/>
              <w:jc w:val="both"/>
              <w:rPr>
                <w:rFonts w:ascii="Times New Roman" w:eastAsia="Tahoma" w:hAnsi="Times New Roman" w:cs="Times New Roman"/>
                <w:lang w:val="sv-SE"/>
              </w:rPr>
            </w:pPr>
            <w:r w:rsidRPr="00625BD3">
              <w:rPr>
                <w:rFonts w:ascii="Times New Roman" w:eastAsia="Tahoma" w:hAnsi="Times New Roman" w:cs="Times New Roman"/>
                <w:lang w:val="sv-SE"/>
              </w:rPr>
              <w:t xml:space="preserve">Penambahan tiang dan instalasi RFID </w:t>
            </w:r>
            <w:r w:rsidRPr="00625BD3">
              <w:rPr>
                <w:rFonts w:ascii="Times New Roman" w:eastAsia="Tahoma" w:hAnsi="Times New Roman" w:cs="Times New Roman"/>
                <w:i/>
                <w:iCs/>
                <w:lang w:val="sv-SE"/>
              </w:rPr>
              <w:t>reader</w:t>
            </w:r>
            <w:r w:rsidRPr="00625BD3">
              <w:rPr>
                <w:rFonts w:ascii="Times New Roman" w:eastAsia="Tahoma" w:hAnsi="Times New Roman" w:cs="Times New Roman"/>
                <w:lang w:val="sv-SE"/>
              </w:rPr>
              <w:t xml:space="preserve"> di </w:t>
            </w:r>
            <w:r w:rsidRPr="00625BD3">
              <w:rPr>
                <w:rFonts w:ascii="Times New Roman" w:eastAsia="Tahoma" w:hAnsi="Times New Roman" w:cs="Times New Roman"/>
                <w:i/>
                <w:iCs/>
                <w:lang w:val="sv-SE"/>
              </w:rPr>
              <w:t>exception area</w:t>
            </w:r>
            <w:r w:rsidRPr="00625BD3">
              <w:rPr>
                <w:rFonts w:ascii="Times New Roman" w:eastAsia="Tahoma" w:hAnsi="Times New Roman" w:cs="Times New Roman"/>
                <w:lang w:val="sv-SE"/>
              </w:rPr>
              <w:t>;</w:t>
            </w:r>
          </w:p>
          <w:p w14:paraId="098A4ADA" w14:textId="77777777" w:rsidR="00625BD3" w:rsidRPr="00625BD3" w:rsidRDefault="00625BD3" w:rsidP="006543A7">
            <w:pPr>
              <w:numPr>
                <w:ilvl w:val="0"/>
                <w:numId w:val="86"/>
              </w:numPr>
              <w:spacing w:after="0" w:line="240" w:lineRule="auto"/>
              <w:ind w:left="714" w:hanging="378"/>
              <w:jc w:val="both"/>
              <w:rPr>
                <w:rFonts w:ascii="Times New Roman" w:eastAsia="Tahoma" w:hAnsi="Times New Roman" w:cs="Times New Roman"/>
                <w:bCs/>
                <w:lang w:val="sv-SE"/>
              </w:rPr>
            </w:pPr>
            <w:r w:rsidRPr="00625BD3">
              <w:rPr>
                <w:rFonts w:ascii="Times New Roman" w:eastAsia="Tahoma" w:hAnsi="Times New Roman" w:cs="Times New Roman"/>
                <w:bCs/>
                <w:lang w:val="sv-SE"/>
              </w:rPr>
              <w:t xml:space="preserve">Melakukan </w:t>
            </w:r>
            <w:r w:rsidRPr="00625BD3">
              <w:rPr>
                <w:rFonts w:ascii="Times New Roman" w:eastAsia="Tahoma" w:hAnsi="Times New Roman" w:cs="Times New Roman"/>
                <w:lang w:val="sv-SE"/>
              </w:rPr>
              <w:t xml:space="preserve">pemeliharaan perangkat sesuai dengan jadwal dan lingkup perawatan pencegahan dan melakukan pergantian </w:t>
            </w:r>
            <w:r w:rsidRPr="00625BD3">
              <w:rPr>
                <w:rFonts w:ascii="Times New Roman" w:eastAsia="Tahoma" w:hAnsi="Times New Roman" w:cs="Times New Roman"/>
                <w:i/>
                <w:iCs/>
                <w:lang w:val="sv-SE"/>
              </w:rPr>
              <w:t>part</w:t>
            </w:r>
            <w:r w:rsidRPr="00625BD3">
              <w:rPr>
                <w:rFonts w:ascii="Times New Roman" w:eastAsia="Tahoma" w:hAnsi="Times New Roman" w:cs="Times New Roman"/>
                <w:lang w:val="sv-SE"/>
              </w:rPr>
              <w:t xml:space="preserve"> jika terjadi kerusakan terhadap perangkat</w:t>
            </w:r>
            <w:r w:rsidRPr="00625BD3">
              <w:rPr>
                <w:rFonts w:ascii="Times New Roman" w:eastAsia="Tahoma" w:hAnsi="Times New Roman" w:cs="Times New Roman"/>
                <w:bCs/>
                <w:lang w:val="sv-SE"/>
              </w:rPr>
              <w:t xml:space="preserve"> di </w:t>
            </w:r>
            <w:r w:rsidRPr="00625BD3">
              <w:rPr>
                <w:rFonts w:ascii="Times New Roman" w:eastAsia="Tahoma" w:hAnsi="Times New Roman" w:cs="Times New Roman"/>
                <w:bCs/>
                <w:i/>
                <w:iCs/>
                <w:lang w:val="sv-SE"/>
              </w:rPr>
              <w:t>Container Yard</w:t>
            </w:r>
            <w:r w:rsidRPr="00625BD3">
              <w:rPr>
                <w:rFonts w:ascii="Times New Roman" w:eastAsia="Tahoma" w:hAnsi="Times New Roman" w:cs="Times New Roman"/>
                <w:bCs/>
                <w:lang w:val="sv-SE"/>
              </w:rPr>
              <w:t xml:space="preserve"> dan Dermaga, yang meliputi:</w:t>
            </w:r>
          </w:p>
          <w:p w14:paraId="19665235" w14:textId="77777777" w:rsidR="00625BD3" w:rsidRPr="00625BD3" w:rsidRDefault="00625BD3" w:rsidP="006543A7">
            <w:pPr>
              <w:numPr>
                <w:ilvl w:val="1"/>
                <w:numId w:val="91"/>
              </w:numPr>
              <w:spacing w:after="0" w:line="240" w:lineRule="auto"/>
              <w:ind w:left="994" w:hanging="280"/>
              <w:jc w:val="both"/>
              <w:rPr>
                <w:rFonts w:ascii="Times New Roman" w:eastAsia="Tahoma" w:hAnsi="Times New Roman" w:cs="Times New Roman"/>
                <w:bCs/>
                <w:lang w:val="sv-SE"/>
              </w:rPr>
            </w:pPr>
            <w:r w:rsidRPr="00625BD3">
              <w:rPr>
                <w:rFonts w:ascii="Times New Roman" w:eastAsia="Tahoma" w:hAnsi="Times New Roman" w:cs="Times New Roman"/>
                <w:i/>
                <w:iCs/>
                <w:lang w:val="sv-SE"/>
              </w:rPr>
              <w:t>Hand Held Terminal</w:t>
            </w:r>
            <w:r w:rsidRPr="00625BD3">
              <w:rPr>
                <w:rFonts w:ascii="Times New Roman" w:eastAsia="Tahoma" w:hAnsi="Times New Roman" w:cs="Times New Roman"/>
                <w:lang w:val="sv-SE"/>
              </w:rPr>
              <w:t xml:space="preserve"> (HHT);</w:t>
            </w:r>
          </w:p>
          <w:p w14:paraId="19382E69" w14:textId="1072FF74" w:rsidR="00625BD3" w:rsidRPr="00625BD3" w:rsidRDefault="00625BD3" w:rsidP="00622C98">
            <w:pPr>
              <w:numPr>
                <w:ilvl w:val="1"/>
                <w:numId w:val="91"/>
              </w:numPr>
              <w:spacing w:after="0" w:line="240" w:lineRule="auto"/>
              <w:ind w:left="994" w:hanging="280"/>
              <w:jc w:val="both"/>
              <w:rPr>
                <w:rFonts w:ascii="Times New Roman" w:eastAsia="Tahoma" w:hAnsi="Times New Roman" w:cs="Times New Roman"/>
                <w:bCs/>
                <w:lang w:val="sv-SE"/>
              </w:rPr>
            </w:pPr>
            <w:r w:rsidRPr="00625BD3">
              <w:rPr>
                <w:rFonts w:ascii="Times New Roman" w:eastAsia="Tahoma" w:hAnsi="Times New Roman" w:cs="Times New Roman"/>
                <w:i/>
                <w:iCs/>
                <w:lang w:val="sv-SE"/>
              </w:rPr>
              <w:t>Vehicle Mounted Terminal</w:t>
            </w:r>
            <w:r w:rsidRPr="00625BD3">
              <w:rPr>
                <w:rFonts w:ascii="Times New Roman" w:eastAsia="Tahoma" w:hAnsi="Times New Roman" w:cs="Times New Roman"/>
                <w:lang w:val="sv-SE"/>
              </w:rPr>
              <w:t xml:space="preserve"> (VMT) di </w:t>
            </w:r>
            <w:r w:rsidRPr="00625BD3">
              <w:rPr>
                <w:rFonts w:ascii="Times New Roman" w:eastAsia="Tahoma" w:hAnsi="Times New Roman" w:cs="Times New Roman"/>
                <w:i/>
                <w:iCs/>
                <w:lang w:val="sv-SE"/>
              </w:rPr>
              <w:t>Terminal Tractor</w:t>
            </w:r>
            <w:r w:rsidRPr="00625BD3">
              <w:rPr>
                <w:rFonts w:ascii="Times New Roman" w:eastAsia="Tahoma" w:hAnsi="Times New Roman" w:cs="Times New Roman"/>
                <w:lang w:val="sv-SE"/>
              </w:rPr>
              <w:t xml:space="preserve"> (TT);</w:t>
            </w:r>
          </w:p>
          <w:p w14:paraId="1B592B78" w14:textId="77777777" w:rsidR="00625BD3" w:rsidRPr="00625BD3" w:rsidRDefault="00625BD3" w:rsidP="006543A7">
            <w:pPr>
              <w:numPr>
                <w:ilvl w:val="1"/>
                <w:numId w:val="91"/>
              </w:numPr>
              <w:spacing w:after="0" w:line="240" w:lineRule="auto"/>
              <w:ind w:left="994" w:hanging="280"/>
              <w:jc w:val="both"/>
              <w:rPr>
                <w:rFonts w:ascii="Times New Roman" w:eastAsia="Tahoma" w:hAnsi="Times New Roman" w:cs="Times New Roman"/>
                <w:bCs/>
                <w:lang w:val="sv-SE"/>
              </w:rPr>
            </w:pPr>
            <w:r w:rsidRPr="00625BD3">
              <w:rPr>
                <w:rFonts w:ascii="Times New Roman" w:eastAsia="Tahoma" w:hAnsi="Times New Roman" w:cs="Times New Roman"/>
                <w:lang w:val="sv-SE"/>
              </w:rPr>
              <w:t>Melakukan konfigurasi dengan perangkat OCR di STS;</w:t>
            </w:r>
          </w:p>
          <w:p w14:paraId="640D8DBD" w14:textId="294E833F" w:rsidR="003C56EB" w:rsidRDefault="003C56EB" w:rsidP="006543A7">
            <w:pPr>
              <w:numPr>
                <w:ilvl w:val="0"/>
                <w:numId w:val="86"/>
              </w:numPr>
              <w:spacing w:after="0" w:line="240" w:lineRule="auto"/>
              <w:ind w:left="714" w:hanging="378"/>
              <w:jc w:val="both"/>
              <w:rPr>
                <w:rFonts w:ascii="Times New Roman" w:eastAsia="Tahoma" w:hAnsi="Times New Roman" w:cs="Times New Roman"/>
                <w:bCs/>
                <w:lang w:val="sv-SE"/>
              </w:rPr>
            </w:pPr>
            <w:r w:rsidRPr="007E62CC">
              <w:rPr>
                <w:rFonts w:ascii="Times New Roman" w:hAnsi="Times New Roman" w:cs="Times New Roman"/>
                <w:bCs/>
                <w:lang w:val="sv-SE"/>
              </w:rPr>
              <w:t xml:space="preserve">Melakukan </w:t>
            </w:r>
            <w:r w:rsidRPr="007E62CC">
              <w:rPr>
                <w:rFonts w:ascii="Times New Roman" w:hAnsi="Times New Roman" w:cs="Times New Roman"/>
                <w:lang w:val="sv-SE"/>
              </w:rPr>
              <w:t>pemeliharaan</w:t>
            </w:r>
            <w:r w:rsidR="00FA3124">
              <w:rPr>
                <w:rFonts w:ascii="Times New Roman" w:hAnsi="Times New Roman" w:cs="Times New Roman"/>
                <w:lang w:val="sv-SE"/>
              </w:rPr>
              <w:t xml:space="preserve"> dan perbaikan</w:t>
            </w:r>
            <w:r w:rsidRPr="007E62CC">
              <w:rPr>
                <w:rFonts w:ascii="Times New Roman" w:hAnsi="Times New Roman" w:cs="Times New Roman"/>
                <w:lang w:val="sv-SE"/>
              </w:rPr>
              <w:t xml:space="preserve"> perangkat</w:t>
            </w:r>
            <w:r>
              <w:rPr>
                <w:rFonts w:ascii="Times New Roman" w:hAnsi="Times New Roman" w:cs="Times New Roman"/>
                <w:lang w:val="sv-SE"/>
              </w:rPr>
              <w:t xml:space="preserve"> Akses Poin dan Jaringan</w:t>
            </w:r>
            <w:r w:rsidRPr="007E62CC">
              <w:rPr>
                <w:rFonts w:ascii="Times New Roman" w:hAnsi="Times New Roman" w:cs="Times New Roman"/>
                <w:lang w:val="sv-SE"/>
              </w:rPr>
              <w:t xml:space="preserve"> sesuai dengan jadwal dan lingkup perawatan pencegahan</w:t>
            </w:r>
            <w:r>
              <w:rPr>
                <w:rFonts w:ascii="Times New Roman" w:hAnsi="Times New Roman" w:cs="Times New Roman"/>
                <w:lang w:val="sv-SE"/>
              </w:rPr>
              <w:t>;</w:t>
            </w:r>
          </w:p>
          <w:p w14:paraId="46E54C59" w14:textId="70FAE419" w:rsidR="00625BD3" w:rsidRPr="00625BD3" w:rsidRDefault="00625BD3" w:rsidP="006543A7">
            <w:pPr>
              <w:numPr>
                <w:ilvl w:val="0"/>
                <w:numId w:val="86"/>
              </w:numPr>
              <w:spacing w:after="0" w:line="240" w:lineRule="auto"/>
              <w:ind w:left="714" w:hanging="378"/>
              <w:jc w:val="both"/>
              <w:rPr>
                <w:rFonts w:ascii="Times New Roman" w:eastAsia="Tahoma" w:hAnsi="Times New Roman" w:cs="Times New Roman"/>
                <w:bCs/>
                <w:lang w:val="sv-SE"/>
              </w:rPr>
            </w:pPr>
            <w:r w:rsidRPr="00625BD3">
              <w:rPr>
                <w:rFonts w:ascii="Times New Roman" w:eastAsia="Tahoma" w:hAnsi="Times New Roman" w:cs="Times New Roman"/>
                <w:bCs/>
                <w:lang w:val="sv-SE"/>
              </w:rPr>
              <w:t xml:space="preserve">Melakukan perawatan di </w:t>
            </w:r>
            <w:r w:rsidRPr="00625BD3">
              <w:rPr>
                <w:rFonts w:ascii="Times New Roman" w:eastAsia="Tahoma" w:hAnsi="Times New Roman" w:cs="Times New Roman"/>
                <w:bCs/>
                <w:i/>
                <w:iCs/>
                <w:lang w:val="sv-SE"/>
              </w:rPr>
              <w:t>Data Center (Power House</w:t>
            </w:r>
            <w:r w:rsidRPr="00625BD3">
              <w:rPr>
                <w:rFonts w:ascii="Times New Roman" w:eastAsia="Tahoma" w:hAnsi="Times New Roman" w:cs="Times New Roman"/>
                <w:bCs/>
                <w:lang w:val="sv-SE"/>
              </w:rPr>
              <w:t xml:space="preserve"> dan </w:t>
            </w:r>
            <w:r w:rsidRPr="00625BD3">
              <w:rPr>
                <w:rFonts w:ascii="Times New Roman" w:eastAsia="Tahoma" w:hAnsi="Times New Roman" w:cs="Times New Roman"/>
                <w:bCs/>
                <w:i/>
                <w:iCs/>
                <w:lang w:val="sv-SE"/>
              </w:rPr>
              <w:t>Workshop</w:t>
            </w:r>
            <w:r w:rsidRPr="00625BD3">
              <w:rPr>
                <w:rFonts w:ascii="Times New Roman" w:eastAsia="Tahoma" w:hAnsi="Times New Roman" w:cs="Times New Roman"/>
                <w:bCs/>
                <w:lang w:val="sv-SE"/>
              </w:rPr>
              <w:t xml:space="preserve">), yang meliputi </w:t>
            </w:r>
            <w:r w:rsidRPr="00625BD3">
              <w:rPr>
                <w:rFonts w:ascii="Times New Roman" w:eastAsia="Tahoma" w:hAnsi="Times New Roman" w:cs="Times New Roman"/>
                <w:lang w:val="sv-SE"/>
              </w:rPr>
              <w:t xml:space="preserve">pemeliharaan perangkat sesuai dengan jadwal dan lingkup perawatan pencegahan, dan melakukan perbaikan atau penggantian </w:t>
            </w:r>
            <w:r w:rsidRPr="00625BD3">
              <w:rPr>
                <w:rFonts w:ascii="Times New Roman" w:eastAsia="Tahoma" w:hAnsi="Times New Roman" w:cs="Times New Roman"/>
                <w:i/>
                <w:iCs/>
                <w:lang w:val="sv-SE"/>
              </w:rPr>
              <w:t>part</w:t>
            </w:r>
            <w:r w:rsidRPr="00625BD3">
              <w:rPr>
                <w:rFonts w:ascii="Times New Roman" w:eastAsia="Tahoma" w:hAnsi="Times New Roman" w:cs="Times New Roman"/>
                <w:lang w:val="sv-SE"/>
              </w:rPr>
              <w:t xml:space="preserve"> jika terjadi kerusakan;</w:t>
            </w:r>
          </w:p>
          <w:p w14:paraId="65AEBD2F" w14:textId="77777777" w:rsidR="00625BD3" w:rsidRPr="00625BD3" w:rsidRDefault="00625BD3" w:rsidP="006543A7">
            <w:pPr>
              <w:numPr>
                <w:ilvl w:val="0"/>
                <w:numId w:val="86"/>
              </w:numPr>
              <w:spacing w:after="0" w:line="240" w:lineRule="auto"/>
              <w:ind w:left="714" w:hanging="378"/>
              <w:jc w:val="both"/>
              <w:rPr>
                <w:rFonts w:ascii="Times New Roman" w:eastAsia="Tahoma" w:hAnsi="Times New Roman" w:cs="Times New Roman"/>
                <w:bCs/>
                <w:lang w:val="sv-SE"/>
              </w:rPr>
            </w:pPr>
            <w:r w:rsidRPr="00625BD3">
              <w:rPr>
                <w:rFonts w:ascii="Times New Roman" w:eastAsia="Tahoma" w:hAnsi="Times New Roman" w:cs="Times New Roman"/>
                <w:lang w:val="it-IT"/>
              </w:rPr>
              <w:t xml:space="preserve">Menjamin ketersediaan sistem aplikasi TOS dan ketersediaan perangkat keras dan jaringan berjalan dengan lancar selama 7 hari x 24 jam dengan </w:t>
            </w:r>
            <w:r w:rsidRPr="00625BD3">
              <w:rPr>
                <w:rFonts w:ascii="Times New Roman" w:eastAsia="Tahoma" w:hAnsi="Times New Roman" w:cs="Times New Roman"/>
                <w:i/>
                <w:iCs/>
                <w:lang w:val="it-IT"/>
              </w:rPr>
              <w:t>down time</w:t>
            </w:r>
            <w:r w:rsidRPr="00625BD3">
              <w:rPr>
                <w:rFonts w:ascii="Times New Roman" w:eastAsia="Tahoma" w:hAnsi="Times New Roman" w:cs="Times New Roman"/>
                <w:lang w:val="it-IT"/>
              </w:rPr>
              <w:t xml:space="preserve"> maksimum 2% perbulan (14 jam) atau 3,5 jam perminggu dengan </w:t>
            </w:r>
            <w:r w:rsidRPr="00625BD3">
              <w:rPr>
                <w:rFonts w:ascii="Times New Roman" w:eastAsia="Tahoma" w:hAnsi="Times New Roman" w:cs="Times New Roman"/>
                <w:i/>
                <w:iCs/>
                <w:lang w:val="it-IT"/>
              </w:rPr>
              <w:t>availability</w:t>
            </w:r>
            <w:r w:rsidRPr="00625BD3">
              <w:rPr>
                <w:rFonts w:ascii="Times New Roman" w:eastAsia="Tahoma" w:hAnsi="Times New Roman" w:cs="Times New Roman"/>
                <w:lang w:val="it-IT"/>
              </w:rPr>
              <w:t xml:space="preserve"> 98% dengan catatan bahwa sistem </w:t>
            </w:r>
            <w:r w:rsidRPr="00625BD3">
              <w:rPr>
                <w:rFonts w:ascii="Times New Roman" w:eastAsia="Tahoma" w:hAnsi="Times New Roman" w:cs="Times New Roman"/>
                <w:i/>
                <w:iCs/>
                <w:lang w:val="it-IT"/>
              </w:rPr>
              <w:t>down</w:t>
            </w:r>
            <w:r w:rsidRPr="00625BD3">
              <w:rPr>
                <w:rFonts w:ascii="Times New Roman" w:eastAsia="Tahoma" w:hAnsi="Times New Roman" w:cs="Times New Roman"/>
                <w:lang w:val="it-IT"/>
              </w:rPr>
              <w:t xml:space="preserve"> bukan diakibatkan oleh mati listrik atau force major (diluar kekuasaan Pelaksana Pekerjaan);</w:t>
            </w:r>
          </w:p>
          <w:p w14:paraId="7B9C9F85" w14:textId="77777777" w:rsidR="00625BD3" w:rsidRPr="00625BD3" w:rsidRDefault="00625BD3" w:rsidP="006543A7">
            <w:pPr>
              <w:numPr>
                <w:ilvl w:val="0"/>
                <w:numId w:val="86"/>
              </w:numPr>
              <w:spacing w:after="0" w:line="240" w:lineRule="auto"/>
              <w:ind w:left="714" w:hanging="378"/>
              <w:jc w:val="both"/>
              <w:rPr>
                <w:rFonts w:ascii="Times New Roman" w:eastAsia="Tahoma" w:hAnsi="Times New Roman" w:cs="Times New Roman"/>
                <w:bCs/>
                <w:lang w:val="sv-SE"/>
              </w:rPr>
            </w:pPr>
            <w:proofErr w:type="spellStart"/>
            <w:r w:rsidRPr="00625BD3">
              <w:rPr>
                <w:rFonts w:ascii="Times New Roman" w:eastAsia="Tahoma" w:hAnsi="Times New Roman" w:cs="Times New Roman"/>
                <w:lang w:val="nl-NL"/>
              </w:rPr>
              <w:t>Perbaikan</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perangkat</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maksimal</w:t>
            </w:r>
            <w:proofErr w:type="spellEnd"/>
            <w:r w:rsidRPr="00625BD3">
              <w:rPr>
                <w:rFonts w:ascii="Times New Roman" w:eastAsia="Tahoma" w:hAnsi="Times New Roman" w:cs="Times New Roman"/>
                <w:lang w:val="nl-NL"/>
              </w:rPr>
              <w:t xml:space="preserve"> 1 x 24 jam </w:t>
            </w:r>
            <w:proofErr w:type="spellStart"/>
            <w:r w:rsidRPr="00625BD3">
              <w:rPr>
                <w:rFonts w:ascii="Times New Roman" w:eastAsia="Tahoma" w:hAnsi="Times New Roman" w:cs="Times New Roman"/>
                <w:lang w:val="nl-NL"/>
              </w:rPr>
              <w:t>sejak</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laporan</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diterima</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oleh</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Pelaksana</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Pekerjaan</w:t>
            </w:r>
            <w:proofErr w:type="spellEnd"/>
            <w:r w:rsidRPr="00625BD3">
              <w:rPr>
                <w:rFonts w:ascii="Times New Roman" w:eastAsia="Tahoma" w:hAnsi="Times New Roman" w:cs="Times New Roman"/>
                <w:lang w:val="nl-NL"/>
              </w:rPr>
              <w:t>;</w:t>
            </w:r>
          </w:p>
          <w:p w14:paraId="42A09D4A" w14:textId="77777777" w:rsidR="00625BD3" w:rsidRPr="00625BD3" w:rsidRDefault="00625BD3" w:rsidP="006543A7">
            <w:pPr>
              <w:numPr>
                <w:ilvl w:val="0"/>
                <w:numId w:val="86"/>
              </w:numPr>
              <w:spacing w:after="0" w:line="240" w:lineRule="auto"/>
              <w:ind w:left="714" w:hanging="378"/>
              <w:jc w:val="both"/>
              <w:rPr>
                <w:rFonts w:ascii="Times New Roman" w:eastAsia="Tahoma" w:hAnsi="Times New Roman" w:cs="Times New Roman"/>
                <w:bCs/>
                <w:lang w:val="sv-SE"/>
              </w:rPr>
            </w:pPr>
            <w:proofErr w:type="spellStart"/>
            <w:r w:rsidRPr="00625BD3">
              <w:rPr>
                <w:rFonts w:ascii="Times New Roman" w:eastAsia="Tahoma" w:hAnsi="Times New Roman" w:cs="Times New Roman"/>
              </w:rPr>
              <w:t>Pergantian</w:t>
            </w:r>
            <w:proofErr w:type="spellEnd"/>
            <w:r w:rsidRPr="00625BD3">
              <w:rPr>
                <w:rFonts w:ascii="Times New Roman" w:eastAsia="Tahoma" w:hAnsi="Times New Roman" w:cs="Times New Roman"/>
              </w:rPr>
              <w:t xml:space="preserve"> </w:t>
            </w:r>
            <w:r w:rsidRPr="00625BD3">
              <w:rPr>
                <w:rFonts w:ascii="Times New Roman" w:eastAsia="Tahoma" w:hAnsi="Times New Roman" w:cs="Times New Roman"/>
                <w:i/>
                <w:iCs/>
              </w:rPr>
              <w:t>spare part</w:t>
            </w:r>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maksimal</w:t>
            </w:r>
            <w:proofErr w:type="spellEnd"/>
            <w:r w:rsidRPr="00625BD3">
              <w:rPr>
                <w:rFonts w:ascii="Times New Roman" w:eastAsia="Tahoma" w:hAnsi="Times New Roman" w:cs="Times New Roman"/>
              </w:rPr>
              <w:t xml:space="preserve"> 3 x 24 jam </w:t>
            </w:r>
            <w:proofErr w:type="spellStart"/>
            <w:r w:rsidRPr="00625BD3">
              <w:rPr>
                <w:rFonts w:ascii="Times New Roman" w:eastAsia="Tahoma" w:hAnsi="Times New Roman" w:cs="Times New Roman"/>
                <w:lang w:val="nl-NL"/>
              </w:rPr>
              <w:t>sejak</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laporan</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diterima</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oleh</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Pelaksana</w:t>
            </w:r>
            <w:proofErr w:type="spellEnd"/>
            <w:r w:rsidRPr="00625BD3">
              <w:rPr>
                <w:rFonts w:ascii="Times New Roman" w:eastAsia="Tahoma" w:hAnsi="Times New Roman" w:cs="Times New Roman"/>
                <w:lang w:val="nl-NL"/>
              </w:rPr>
              <w:t xml:space="preserve"> </w:t>
            </w:r>
            <w:proofErr w:type="spellStart"/>
            <w:r w:rsidRPr="00625BD3">
              <w:rPr>
                <w:rFonts w:ascii="Times New Roman" w:eastAsia="Tahoma" w:hAnsi="Times New Roman" w:cs="Times New Roman"/>
                <w:lang w:val="nl-NL"/>
              </w:rPr>
              <w:t>Pekerjaan</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kecuali</w:t>
            </w:r>
            <w:proofErr w:type="spellEnd"/>
            <w:r w:rsidRPr="00625BD3">
              <w:rPr>
                <w:rFonts w:ascii="Times New Roman" w:eastAsia="Tahoma" w:hAnsi="Times New Roman" w:cs="Times New Roman"/>
              </w:rPr>
              <w:t xml:space="preserve"> </w:t>
            </w:r>
            <w:proofErr w:type="spellStart"/>
            <w:r w:rsidRPr="00625BD3">
              <w:rPr>
                <w:rFonts w:ascii="Times New Roman" w:eastAsia="Tahoma" w:hAnsi="Times New Roman" w:cs="Times New Roman"/>
              </w:rPr>
              <w:t>untuk</w:t>
            </w:r>
            <w:proofErr w:type="spellEnd"/>
            <w:r w:rsidRPr="00625BD3">
              <w:rPr>
                <w:rFonts w:ascii="Times New Roman" w:eastAsia="Tahoma" w:hAnsi="Times New Roman" w:cs="Times New Roman"/>
              </w:rPr>
              <w:t xml:space="preserve"> </w:t>
            </w:r>
            <w:r w:rsidRPr="00625BD3">
              <w:rPr>
                <w:rFonts w:ascii="Times New Roman" w:eastAsia="Tahoma" w:hAnsi="Times New Roman" w:cs="Times New Roman"/>
                <w:i/>
                <w:iCs/>
              </w:rPr>
              <w:t>spare part</w:t>
            </w:r>
            <w:r w:rsidRPr="00625BD3">
              <w:rPr>
                <w:rFonts w:ascii="Times New Roman" w:eastAsia="Tahoma" w:hAnsi="Times New Roman" w:cs="Times New Roman"/>
              </w:rPr>
              <w:t xml:space="preserve"> yang </w:t>
            </w:r>
            <w:r w:rsidRPr="00625BD3">
              <w:rPr>
                <w:rFonts w:ascii="Times New Roman" w:eastAsia="Tahoma" w:hAnsi="Times New Roman" w:cs="Times New Roman"/>
                <w:i/>
                <w:iCs/>
              </w:rPr>
              <w:t>indent</w:t>
            </w:r>
            <w:r w:rsidRPr="00625BD3">
              <w:rPr>
                <w:rFonts w:ascii="Times New Roman" w:eastAsia="Tahoma" w:hAnsi="Times New Roman" w:cs="Times New Roman"/>
              </w:rPr>
              <w:t>;</w:t>
            </w:r>
          </w:p>
          <w:p w14:paraId="26BEEFFC" w14:textId="77777777" w:rsidR="00625BD3" w:rsidRPr="00625BD3" w:rsidRDefault="00625BD3" w:rsidP="006543A7">
            <w:pPr>
              <w:numPr>
                <w:ilvl w:val="0"/>
                <w:numId w:val="86"/>
              </w:numPr>
              <w:spacing w:after="0" w:line="240" w:lineRule="auto"/>
              <w:ind w:left="714" w:hanging="378"/>
              <w:jc w:val="both"/>
              <w:rPr>
                <w:rFonts w:ascii="Times New Roman" w:eastAsia="Tahoma" w:hAnsi="Times New Roman" w:cs="Times New Roman"/>
                <w:bCs/>
                <w:lang w:val="sv-SE"/>
              </w:rPr>
            </w:pPr>
            <w:r w:rsidRPr="00625BD3">
              <w:rPr>
                <w:rFonts w:ascii="Times New Roman" w:eastAsia="Tahoma" w:hAnsi="Times New Roman" w:cs="Times New Roman"/>
                <w:bCs/>
                <w:lang w:val="sv-SE"/>
              </w:rPr>
              <w:t xml:space="preserve">PIHAK KEDUA wajib membayar denda senilai 1‰ (satu per mil) per hari dari nilai perangkat dan/atau jasa jika perbaikan atau penggantian </w:t>
            </w:r>
            <w:r w:rsidRPr="00625BD3">
              <w:rPr>
                <w:rFonts w:ascii="Times New Roman" w:eastAsia="Tahoma" w:hAnsi="Times New Roman" w:cs="Times New Roman"/>
                <w:bCs/>
                <w:lang w:val="sv-SE"/>
              </w:rPr>
              <w:lastRenderedPageBreak/>
              <w:t>perangkat melewati batas waktu maksimum yang disepakati;</w:t>
            </w:r>
          </w:p>
          <w:p w14:paraId="060950B2" w14:textId="77777777" w:rsidR="00625BD3" w:rsidRPr="00625BD3" w:rsidRDefault="00625BD3" w:rsidP="006543A7">
            <w:pPr>
              <w:numPr>
                <w:ilvl w:val="0"/>
                <w:numId w:val="86"/>
              </w:numPr>
              <w:spacing w:after="0" w:line="240" w:lineRule="auto"/>
              <w:ind w:left="714" w:hanging="378"/>
              <w:jc w:val="both"/>
              <w:rPr>
                <w:rFonts w:ascii="Times New Roman" w:eastAsia="Tahoma" w:hAnsi="Times New Roman" w:cs="Times New Roman"/>
                <w:bCs/>
                <w:lang w:val="sv-SE"/>
              </w:rPr>
            </w:pPr>
            <w:r w:rsidRPr="00625BD3">
              <w:rPr>
                <w:rFonts w:ascii="Times New Roman" w:eastAsia="Tahoma" w:hAnsi="Times New Roman" w:cs="Times New Roman"/>
                <w:bCs/>
                <w:lang w:val="sv-SE"/>
              </w:rPr>
              <w:t xml:space="preserve">Pelaksana Pekerjaan wajib memberikan tanggapan/respon maksimal 3 (tiga) jam melalui telepon terhadap permasalahan yang dilaporkan sehubungan dengan perangkat keras dan jaringan, untuk kategori </w:t>
            </w:r>
            <w:r w:rsidRPr="00625BD3">
              <w:rPr>
                <w:rFonts w:ascii="Times New Roman" w:eastAsia="Tahoma" w:hAnsi="Times New Roman" w:cs="Times New Roman"/>
                <w:bCs/>
                <w:i/>
                <w:iCs/>
                <w:lang w:val="sv-SE"/>
              </w:rPr>
              <w:t>emergency</w:t>
            </w:r>
            <w:r w:rsidRPr="00625BD3">
              <w:rPr>
                <w:rFonts w:ascii="Times New Roman" w:eastAsia="Tahoma" w:hAnsi="Times New Roman" w:cs="Times New Roman"/>
                <w:bCs/>
                <w:lang w:val="sv-SE"/>
              </w:rPr>
              <w:t xml:space="preserve"> tanggapan/respon maksimal 1 jam sejak laporan diterima oleh Pelaksana Pekerjaan;</w:t>
            </w:r>
          </w:p>
          <w:p w14:paraId="2E696E58" w14:textId="77777777" w:rsidR="00625BD3" w:rsidRPr="00625BD3" w:rsidRDefault="00625BD3" w:rsidP="006543A7">
            <w:pPr>
              <w:numPr>
                <w:ilvl w:val="0"/>
                <w:numId w:val="86"/>
              </w:numPr>
              <w:spacing w:after="0" w:line="240" w:lineRule="auto"/>
              <w:ind w:left="714" w:hanging="378"/>
              <w:jc w:val="both"/>
              <w:rPr>
                <w:rFonts w:ascii="Times New Roman" w:eastAsia="Tahoma" w:hAnsi="Times New Roman" w:cs="Times New Roman"/>
                <w:bCs/>
                <w:lang w:val="sv-SE"/>
              </w:rPr>
            </w:pPr>
            <w:r w:rsidRPr="00625BD3">
              <w:rPr>
                <w:rFonts w:ascii="Times New Roman" w:eastAsia="Tahoma" w:hAnsi="Times New Roman" w:cs="Times New Roman"/>
                <w:bCs/>
                <w:lang w:val="sv-SE"/>
              </w:rPr>
              <w:t xml:space="preserve">Pelaksana Pekerjaan menyediakan </w:t>
            </w:r>
            <w:r w:rsidRPr="00625BD3">
              <w:rPr>
                <w:rFonts w:ascii="Times New Roman" w:eastAsia="Tahoma" w:hAnsi="Times New Roman" w:cs="Times New Roman"/>
                <w:bCs/>
                <w:i/>
                <w:iCs/>
                <w:lang w:val="sv-SE"/>
              </w:rPr>
              <w:t>Onsite Hardware Engineer</w:t>
            </w:r>
            <w:r w:rsidRPr="00625BD3">
              <w:rPr>
                <w:rFonts w:ascii="Times New Roman" w:eastAsia="Tahoma" w:hAnsi="Times New Roman" w:cs="Times New Roman"/>
                <w:bCs/>
                <w:lang w:val="sv-SE"/>
              </w:rPr>
              <w:t xml:space="preserve"> dengan komposisi 4 orang 3 shift;</w:t>
            </w:r>
          </w:p>
          <w:p w14:paraId="1DBAE9DB" w14:textId="77777777" w:rsidR="00625BD3" w:rsidRPr="00625BD3" w:rsidRDefault="00625BD3" w:rsidP="006543A7">
            <w:pPr>
              <w:numPr>
                <w:ilvl w:val="0"/>
                <w:numId w:val="86"/>
              </w:numPr>
              <w:spacing w:after="0" w:line="240" w:lineRule="auto"/>
              <w:ind w:left="714" w:hanging="378"/>
              <w:jc w:val="both"/>
              <w:rPr>
                <w:rFonts w:ascii="Times New Roman" w:eastAsia="Tahoma" w:hAnsi="Times New Roman" w:cs="Times New Roman"/>
                <w:bCs/>
                <w:lang w:val="sv-SE"/>
              </w:rPr>
            </w:pPr>
            <w:r w:rsidRPr="00625BD3">
              <w:rPr>
                <w:rFonts w:ascii="Times New Roman" w:eastAsia="Tahoma" w:hAnsi="Times New Roman" w:cs="Times New Roman"/>
                <w:bCs/>
                <w:lang w:val="sv-SE"/>
              </w:rPr>
              <w:t>Pelaksana pekerjaan memberikan jaminan atau garansi terhadap kemampuan tenaga kerja;</w:t>
            </w:r>
          </w:p>
          <w:p w14:paraId="26AA3FC4" w14:textId="77777777" w:rsidR="00625BD3" w:rsidRPr="00625BD3" w:rsidRDefault="00625BD3" w:rsidP="006543A7">
            <w:pPr>
              <w:numPr>
                <w:ilvl w:val="0"/>
                <w:numId w:val="86"/>
              </w:numPr>
              <w:spacing w:after="0" w:line="240" w:lineRule="auto"/>
              <w:ind w:left="714" w:hanging="378"/>
              <w:jc w:val="both"/>
              <w:rPr>
                <w:rFonts w:ascii="Times New Roman" w:eastAsia="Tahoma" w:hAnsi="Times New Roman" w:cs="Times New Roman"/>
                <w:bCs/>
                <w:lang w:val="sv-SE"/>
              </w:rPr>
            </w:pPr>
            <w:r w:rsidRPr="00625BD3">
              <w:rPr>
                <w:rFonts w:ascii="Times New Roman" w:eastAsia="Tahoma" w:hAnsi="Times New Roman" w:cs="Times New Roman"/>
                <w:bCs/>
                <w:lang w:val="sv-SE"/>
              </w:rPr>
              <w:t>Melaksanakan bimbingan teknis dalam rangka memastikan terjadinya alih pengetahuan dan teknologi khususnya tapi tidak terbatas pada:</w:t>
            </w:r>
          </w:p>
          <w:p w14:paraId="6C5D076F" w14:textId="77777777" w:rsidR="00625BD3" w:rsidRPr="00625BD3" w:rsidRDefault="00625BD3" w:rsidP="006543A7">
            <w:pPr>
              <w:numPr>
                <w:ilvl w:val="1"/>
                <w:numId w:val="88"/>
              </w:numPr>
              <w:spacing w:after="0" w:line="240" w:lineRule="auto"/>
              <w:ind w:left="994" w:hanging="280"/>
              <w:jc w:val="both"/>
              <w:rPr>
                <w:rFonts w:ascii="Times New Roman" w:eastAsia="Tahoma" w:hAnsi="Times New Roman" w:cs="Times New Roman"/>
                <w:bCs/>
                <w:lang w:val="sv-SE"/>
              </w:rPr>
            </w:pPr>
            <w:r w:rsidRPr="00625BD3">
              <w:rPr>
                <w:rFonts w:ascii="Times New Roman" w:eastAsia="Tahoma" w:hAnsi="Times New Roman" w:cs="Times New Roman"/>
                <w:bCs/>
                <w:lang w:val="sv-SE"/>
              </w:rPr>
              <w:t>Auto Gate;</w:t>
            </w:r>
          </w:p>
          <w:p w14:paraId="47F3273B" w14:textId="77777777" w:rsidR="00625BD3" w:rsidRPr="00625BD3" w:rsidRDefault="00625BD3" w:rsidP="006543A7">
            <w:pPr>
              <w:numPr>
                <w:ilvl w:val="1"/>
                <w:numId w:val="88"/>
              </w:numPr>
              <w:spacing w:after="0" w:line="240" w:lineRule="auto"/>
              <w:ind w:left="994" w:hanging="280"/>
              <w:jc w:val="both"/>
              <w:rPr>
                <w:rFonts w:ascii="Times New Roman" w:eastAsia="Tahoma" w:hAnsi="Times New Roman" w:cs="Times New Roman"/>
                <w:bCs/>
                <w:lang w:val="sv-SE"/>
              </w:rPr>
            </w:pPr>
            <w:r w:rsidRPr="00625BD3">
              <w:rPr>
                <w:rFonts w:ascii="Times New Roman" w:eastAsia="Tahoma" w:hAnsi="Times New Roman" w:cs="Times New Roman"/>
                <w:bCs/>
                <w:lang w:val="sv-SE"/>
              </w:rPr>
              <w:t>Server dan Netwok;</w:t>
            </w:r>
          </w:p>
          <w:p w14:paraId="480117ED" w14:textId="66CB773E" w:rsidR="00625BD3" w:rsidRPr="00625BD3" w:rsidRDefault="00625BD3" w:rsidP="006543A7">
            <w:pPr>
              <w:numPr>
                <w:ilvl w:val="1"/>
                <w:numId w:val="88"/>
              </w:numPr>
              <w:spacing w:after="0" w:line="240" w:lineRule="auto"/>
              <w:ind w:left="994" w:hanging="280"/>
              <w:jc w:val="both"/>
              <w:rPr>
                <w:rFonts w:ascii="Times New Roman" w:eastAsia="Tahoma" w:hAnsi="Times New Roman" w:cs="Times New Roman"/>
                <w:bCs/>
                <w:i/>
                <w:iCs/>
                <w:lang w:val="sv-SE"/>
              </w:rPr>
            </w:pPr>
            <w:r w:rsidRPr="00625BD3">
              <w:rPr>
                <w:rFonts w:ascii="Times New Roman" w:eastAsia="Tahoma" w:hAnsi="Times New Roman" w:cs="Times New Roman"/>
                <w:bCs/>
                <w:lang w:val="sv-SE"/>
              </w:rPr>
              <w:t>Materi lain yang dianggap perlu;</w:t>
            </w:r>
          </w:p>
          <w:p w14:paraId="6CFFB018" w14:textId="77777777" w:rsidR="00625BD3" w:rsidRPr="00625BD3" w:rsidRDefault="00625BD3" w:rsidP="006543A7">
            <w:pPr>
              <w:numPr>
                <w:ilvl w:val="0"/>
                <w:numId w:val="86"/>
              </w:numPr>
              <w:spacing w:after="0" w:line="240" w:lineRule="auto"/>
              <w:ind w:left="700"/>
              <w:jc w:val="both"/>
              <w:rPr>
                <w:rFonts w:ascii="Times New Roman" w:eastAsia="Tahoma" w:hAnsi="Times New Roman" w:cs="Times New Roman"/>
                <w:bCs/>
                <w:lang w:val="sv-SE"/>
              </w:rPr>
            </w:pPr>
            <w:r w:rsidRPr="00625BD3">
              <w:rPr>
                <w:rFonts w:ascii="Times New Roman" w:eastAsia="Tahoma" w:hAnsi="Times New Roman" w:cs="Times New Roman"/>
                <w:bCs/>
                <w:lang w:val="sv-SE"/>
              </w:rPr>
              <w:t>Melakukan konfigurasi sistem monitoring eksisting agar dapat berfungsi untuk memantau kondisi perangkat di data center dan lapangan (Server, Switch, dll)</w:t>
            </w:r>
          </w:p>
          <w:p w14:paraId="2813701F" w14:textId="77777777" w:rsidR="00625BD3" w:rsidRPr="00625BD3" w:rsidRDefault="00625BD3" w:rsidP="006543A7">
            <w:pPr>
              <w:numPr>
                <w:ilvl w:val="0"/>
                <w:numId w:val="86"/>
              </w:numPr>
              <w:spacing w:after="0" w:line="240" w:lineRule="auto"/>
              <w:ind w:left="700"/>
              <w:jc w:val="both"/>
              <w:rPr>
                <w:rFonts w:ascii="Times New Roman" w:eastAsia="Tahoma" w:hAnsi="Times New Roman" w:cs="Times New Roman"/>
                <w:bCs/>
                <w:lang w:val="sv-SE"/>
              </w:rPr>
            </w:pPr>
            <w:r w:rsidRPr="00625BD3">
              <w:rPr>
                <w:rFonts w:ascii="Times New Roman" w:eastAsia="Tahoma" w:hAnsi="Times New Roman" w:cs="Times New Roman"/>
                <w:lang w:val="it-IT"/>
              </w:rPr>
              <w:t>Melaksanakan pekerjaan ulang tanpa biaya tambahan apabila terdapat pelaksanaan pekerjaan yang dinyatakan tidak sesuai dengan spesifikasi/ketentuan dalam Dokumen Perjanjian;</w:t>
            </w:r>
          </w:p>
          <w:p w14:paraId="0CC12237" w14:textId="77777777" w:rsidR="00625BD3" w:rsidRPr="00625BD3" w:rsidRDefault="00625BD3" w:rsidP="006543A7">
            <w:pPr>
              <w:numPr>
                <w:ilvl w:val="0"/>
                <w:numId w:val="86"/>
              </w:numPr>
              <w:spacing w:after="0" w:line="240" w:lineRule="auto"/>
              <w:ind w:left="700"/>
              <w:jc w:val="both"/>
              <w:rPr>
                <w:rFonts w:ascii="Times New Roman" w:eastAsia="Tahoma" w:hAnsi="Times New Roman" w:cs="Times New Roman"/>
                <w:bCs/>
                <w:lang w:val="sv-SE"/>
              </w:rPr>
            </w:pPr>
            <w:r w:rsidRPr="00625BD3">
              <w:rPr>
                <w:rFonts w:ascii="Times New Roman" w:eastAsia="Tahoma" w:hAnsi="Times New Roman" w:cs="Times New Roman"/>
                <w:lang w:val="it-IT"/>
              </w:rPr>
              <w:t>Memberikan ganti rugi kepada Pemberi Pekerjaan apabila terjadi kerugian akibat kelalaian dan atau kesalahan dari Pelaksana Pekerjaan yang tertuang dalam Berita Acara;</w:t>
            </w:r>
          </w:p>
          <w:p w14:paraId="684A605C" w14:textId="6D404406" w:rsidR="00625BD3" w:rsidRDefault="00625BD3" w:rsidP="006543A7">
            <w:pPr>
              <w:numPr>
                <w:ilvl w:val="0"/>
                <w:numId w:val="86"/>
              </w:numPr>
              <w:spacing w:after="0" w:line="240" w:lineRule="auto"/>
              <w:ind w:left="686"/>
              <w:jc w:val="both"/>
              <w:rPr>
                <w:rFonts w:ascii="Times New Roman" w:eastAsia="Tahoma" w:hAnsi="Times New Roman" w:cs="Times New Roman"/>
                <w:bCs/>
                <w:lang w:val="sv-SE"/>
              </w:rPr>
            </w:pPr>
            <w:r w:rsidRPr="00625BD3">
              <w:rPr>
                <w:rFonts w:ascii="Times New Roman" w:eastAsia="Tahoma" w:hAnsi="Times New Roman" w:cs="Times New Roman"/>
                <w:bCs/>
                <w:lang w:val="sv-SE"/>
              </w:rPr>
              <w:t>Metodologi pekerjaan perawatan berupa:</w:t>
            </w:r>
          </w:p>
          <w:p w14:paraId="557E7FA2" w14:textId="77777777" w:rsidR="0029616D" w:rsidRPr="00625BD3" w:rsidRDefault="0029616D" w:rsidP="0029616D">
            <w:pPr>
              <w:spacing w:after="0" w:line="240" w:lineRule="auto"/>
              <w:ind w:left="686"/>
              <w:jc w:val="both"/>
              <w:rPr>
                <w:rFonts w:ascii="Times New Roman" w:eastAsia="Tahoma" w:hAnsi="Times New Roman" w:cs="Times New Roman"/>
                <w:bCs/>
                <w:lang w:val="sv-SE"/>
              </w:rPr>
            </w:pPr>
          </w:p>
          <w:p w14:paraId="085F9519" w14:textId="77777777" w:rsidR="00625BD3" w:rsidRPr="00625BD3" w:rsidRDefault="00625BD3" w:rsidP="006543A7">
            <w:pPr>
              <w:numPr>
                <w:ilvl w:val="1"/>
                <w:numId w:val="86"/>
              </w:numPr>
              <w:spacing w:after="0" w:line="240" w:lineRule="auto"/>
              <w:ind w:left="1008"/>
              <w:jc w:val="both"/>
              <w:rPr>
                <w:rFonts w:ascii="Times New Roman" w:eastAsia="Tahoma" w:hAnsi="Times New Roman" w:cs="Times New Roman"/>
                <w:bCs/>
                <w:lang w:val="sv-SE"/>
              </w:rPr>
            </w:pPr>
            <w:r w:rsidRPr="00625BD3">
              <w:rPr>
                <w:rFonts w:ascii="Times New Roman" w:eastAsia="Tahoma" w:hAnsi="Times New Roman" w:cs="Times New Roman"/>
                <w:bCs/>
                <w:lang w:val="sv-SE"/>
              </w:rPr>
              <w:t>Perawatan Rutin</w:t>
            </w:r>
          </w:p>
          <w:p w14:paraId="55E7943B" w14:textId="77777777" w:rsidR="00625BD3" w:rsidRPr="00625BD3" w:rsidRDefault="00625BD3" w:rsidP="00625BD3">
            <w:pPr>
              <w:spacing w:after="0" w:line="240" w:lineRule="auto"/>
              <w:ind w:left="1008"/>
              <w:jc w:val="both"/>
              <w:rPr>
                <w:rFonts w:ascii="Times New Roman" w:eastAsia="Tahoma" w:hAnsi="Times New Roman" w:cs="Times New Roman"/>
                <w:bCs/>
                <w:lang w:val="sv-SE"/>
              </w:rPr>
            </w:pPr>
            <w:r w:rsidRPr="00625BD3">
              <w:rPr>
                <w:rFonts w:ascii="Times New Roman" w:eastAsia="Tahoma" w:hAnsi="Times New Roman" w:cs="Times New Roman"/>
                <w:bCs/>
                <w:lang w:val="sv-SE"/>
              </w:rPr>
              <w:t xml:space="preserve">Pekerjaan perawatan rutin sesuai dengan jadwal dan rincian pekerjaan yang sudah disepakati bersama secara </w:t>
            </w:r>
            <w:r w:rsidRPr="00625BD3">
              <w:rPr>
                <w:rFonts w:ascii="Times New Roman" w:eastAsia="Tahoma" w:hAnsi="Times New Roman" w:cs="Times New Roman"/>
                <w:bCs/>
                <w:i/>
                <w:iCs/>
                <w:lang w:val="sv-SE"/>
              </w:rPr>
              <w:t>on-site</w:t>
            </w:r>
            <w:r w:rsidRPr="00625BD3">
              <w:rPr>
                <w:rFonts w:ascii="Times New Roman" w:eastAsia="Tahoma" w:hAnsi="Times New Roman" w:cs="Times New Roman"/>
                <w:bCs/>
                <w:lang w:val="sv-SE"/>
              </w:rPr>
              <w:t>;</w:t>
            </w:r>
          </w:p>
          <w:p w14:paraId="302E8575" w14:textId="77777777" w:rsidR="00625BD3" w:rsidRPr="00625BD3" w:rsidRDefault="00625BD3" w:rsidP="006543A7">
            <w:pPr>
              <w:numPr>
                <w:ilvl w:val="1"/>
                <w:numId w:val="86"/>
              </w:numPr>
              <w:spacing w:after="0" w:line="240" w:lineRule="auto"/>
              <w:ind w:left="1008"/>
              <w:jc w:val="both"/>
              <w:rPr>
                <w:rFonts w:ascii="Times New Roman" w:eastAsia="Tahoma" w:hAnsi="Times New Roman" w:cs="Times New Roman"/>
                <w:bCs/>
                <w:lang w:val="sv-SE"/>
              </w:rPr>
            </w:pPr>
            <w:r w:rsidRPr="00625BD3">
              <w:rPr>
                <w:rFonts w:ascii="Times New Roman" w:eastAsia="Tahoma" w:hAnsi="Times New Roman" w:cs="Times New Roman"/>
                <w:bCs/>
                <w:lang w:val="sv-SE"/>
              </w:rPr>
              <w:t>Perawatan Online</w:t>
            </w:r>
          </w:p>
          <w:p w14:paraId="03C2B42C" w14:textId="77777777" w:rsidR="00625BD3" w:rsidRPr="00625BD3" w:rsidRDefault="00625BD3" w:rsidP="00625BD3">
            <w:pPr>
              <w:spacing w:after="0" w:line="240" w:lineRule="auto"/>
              <w:ind w:left="1008"/>
              <w:jc w:val="both"/>
              <w:rPr>
                <w:rFonts w:ascii="Times New Roman" w:eastAsia="Tahoma" w:hAnsi="Times New Roman" w:cs="Times New Roman"/>
                <w:bCs/>
                <w:lang w:val="sv-SE"/>
              </w:rPr>
            </w:pPr>
            <w:r w:rsidRPr="00625BD3">
              <w:rPr>
                <w:rFonts w:ascii="Times New Roman" w:eastAsia="Tahoma" w:hAnsi="Times New Roman" w:cs="Times New Roman"/>
                <w:bCs/>
                <w:lang w:val="sv-SE"/>
              </w:rPr>
              <w:t xml:space="preserve">Pekerjaan perawatan yang diluar jadwal perawatan rutin dan dapat dilakukan secara </w:t>
            </w:r>
            <w:r w:rsidRPr="00625BD3">
              <w:rPr>
                <w:rFonts w:ascii="Times New Roman" w:eastAsia="Tahoma" w:hAnsi="Times New Roman" w:cs="Times New Roman"/>
                <w:bCs/>
                <w:i/>
                <w:iCs/>
                <w:lang w:val="sv-SE"/>
              </w:rPr>
              <w:t>online</w:t>
            </w:r>
            <w:r w:rsidRPr="00625BD3">
              <w:rPr>
                <w:rFonts w:ascii="Times New Roman" w:eastAsia="Tahoma" w:hAnsi="Times New Roman" w:cs="Times New Roman"/>
                <w:bCs/>
                <w:lang w:val="sv-SE"/>
              </w:rPr>
              <w:t xml:space="preserve"> dengan menggunakan fasilitas </w:t>
            </w:r>
            <w:r w:rsidRPr="00625BD3">
              <w:rPr>
                <w:rFonts w:ascii="Times New Roman" w:eastAsia="Tahoma" w:hAnsi="Times New Roman" w:cs="Times New Roman"/>
                <w:bCs/>
                <w:i/>
                <w:iCs/>
                <w:lang w:val="sv-SE"/>
              </w:rPr>
              <w:t>remote desktop</w:t>
            </w:r>
            <w:r w:rsidRPr="00625BD3">
              <w:rPr>
                <w:rFonts w:ascii="Times New Roman" w:eastAsia="Tahoma" w:hAnsi="Times New Roman" w:cs="Times New Roman"/>
                <w:bCs/>
                <w:lang w:val="sv-SE"/>
              </w:rPr>
              <w:t>/server, email ataupun tuntunan teknis melalui telepon;</w:t>
            </w:r>
          </w:p>
          <w:p w14:paraId="5F86A737" w14:textId="77777777" w:rsidR="00625BD3" w:rsidRPr="00625BD3" w:rsidRDefault="00625BD3" w:rsidP="006543A7">
            <w:pPr>
              <w:numPr>
                <w:ilvl w:val="1"/>
                <w:numId w:val="86"/>
              </w:numPr>
              <w:spacing w:after="0" w:line="240" w:lineRule="auto"/>
              <w:ind w:left="1008"/>
              <w:jc w:val="both"/>
              <w:rPr>
                <w:rFonts w:ascii="Times New Roman" w:eastAsia="Tahoma" w:hAnsi="Times New Roman" w:cs="Times New Roman"/>
                <w:bCs/>
                <w:lang w:val="sv-SE"/>
              </w:rPr>
            </w:pPr>
            <w:r w:rsidRPr="00625BD3">
              <w:rPr>
                <w:rFonts w:ascii="Times New Roman" w:eastAsia="Tahoma" w:hAnsi="Times New Roman" w:cs="Times New Roman"/>
                <w:bCs/>
                <w:lang w:val="sv-SE"/>
              </w:rPr>
              <w:t>Perawatan Breakdown/Emergenry</w:t>
            </w:r>
          </w:p>
          <w:p w14:paraId="4BC9E1C4" w14:textId="77777777" w:rsidR="00625BD3" w:rsidRPr="00625BD3" w:rsidRDefault="00625BD3" w:rsidP="00625BD3">
            <w:pPr>
              <w:spacing w:after="0" w:line="240" w:lineRule="auto"/>
              <w:ind w:left="1008"/>
              <w:jc w:val="both"/>
              <w:rPr>
                <w:rFonts w:ascii="Times New Roman" w:eastAsia="Tahoma" w:hAnsi="Times New Roman" w:cs="Times New Roman"/>
                <w:bCs/>
                <w:lang w:val="sv-SE"/>
              </w:rPr>
            </w:pPr>
            <w:r w:rsidRPr="00625BD3">
              <w:rPr>
                <w:rFonts w:ascii="Times New Roman" w:eastAsia="Tahoma" w:hAnsi="Times New Roman" w:cs="Times New Roman"/>
                <w:bCs/>
                <w:lang w:val="sv-SE"/>
              </w:rPr>
              <w:t>Kejadian yang menyebabkan TOS atau perangkat keras tidak berjalan (</w:t>
            </w:r>
            <w:r w:rsidRPr="00625BD3">
              <w:rPr>
                <w:rFonts w:ascii="Times New Roman" w:eastAsia="Tahoma" w:hAnsi="Times New Roman" w:cs="Times New Roman"/>
                <w:bCs/>
                <w:i/>
                <w:iCs/>
                <w:lang w:val="sv-SE"/>
              </w:rPr>
              <w:t>offline</w:t>
            </w:r>
            <w:r w:rsidRPr="00625BD3">
              <w:rPr>
                <w:rFonts w:ascii="Times New Roman" w:eastAsia="Tahoma" w:hAnsi="Times New Roman" w:cs="Times New Roman"/>
                <w:bCs/>
                <w:lang w:val="sv-SE"/>
              </w:rPr>
              <w:t>) yang memerlukan tindakan perawatan tenaga ahli Pelaksana Pekerjaan di luar jadwal perawatan, biaya transportasi dan akomodasi tenaga ahli ke lokasi kerja PTP menjadi beban Pelaksana Pekerjaan.</w:t>
            </w:r>
          </w:p>
          <w:p w14:paraId="1AE6EE8D" w14:textId="77777777" w:rsidR="00625BD3" w:rsidRPr="00625BD3" w:rsidRDefault="00625BD3" w:rsidP="006543A7">
            <w:pPr>
              <w:numPr>
                <w:ilvl w:val="0"/>
                <w:numId w:val="85"/>
              </w:numPr>
              <w:spacing w:after="0" w:line="240" w:lineRule="auto"/>
              <w:ind w:left="364"/>
              <w:jc w:val="both"/>
              <w:rPr>
                <w:rFonts w:ascii="Times New Roman" w:eastAsia="Tahoma" w:hAnsi="Times New Roman" w:cs="Times New Roman"/>
                <w:bCs/>
                <w:lang w:val="sv-SE"/>
              </w:rPr>
            </w:pPr>
            <w:r w:rsidRPr="00625BD3">
              <w:rPr>
                <w:rFonts w:ascii="Times New Roman" w:eastAsia="Tahoma" w:hAnsi="Times New Roman" w:cs="Times New Roman"/>
                <w:lang w:val="it-IT"/>
              </w:rPr>
              <w:t xml:space="preserve">Perpanjangan </w:t>
            </w:r>
            <w:r w:rsidRPr="00625BD3">
              <w:rPr>
                <w:rFonts w:ascii="Times New Roman" w:eastAsia="Tahoma" w:hAnsi="Times New Roman" w:cs="Times New Roman"/>
                <w:i/>
                <w:iCs/>
                <w:lang w:val="it-IT"/>
              </w:rPr>
              <w:t>Annual Technical Support (ATS)</w:t>
            </w:r>
            <w:r w:rsidRPr="00625BD3">
              <w:rPr>
                <w:rFonts w:ascii="Times New Roman" w:eastAsia="Tahoma" w:hAnsi="Times New Roman" w:cs="Times New Roman"/>
                <w:lang w:val="it-IT"/>
              </w:rPr>
              <w:t xml:space="preserve"> pada perangkat </w:t>
            </w:r>
            <w:r w:rsidRPr="00625BD3">
              <w:rPr>
                <w:rFonts w:ascii="TimesNewRomanPSMT" w:eastAsia="Tahoma" w:hAnsi="TimesNewRomanPSMT" w:cs="Tahoma"/>
                <w:color w:val="000000"/>
                <w:sz w:val="24"/>
                <w:szCs w:val="24"/>
                <w:lang w:val="sv-SE"/>
              </w:rPr>
              <w:t xml:space="preserve">Server Oracle, Aplikasi VMWare, </w:t>
            </w:r>
            <w:r w:rsidRPr="00625BD3">
              <w:rPr>
                <w:rFonts w:ascii="TimesNewRomanPSMT" w:eastAsia="Tahoma" w:hAnsi="TimesNewRomanPSMT" w:cs="Tahoma"/>
                <w:i/>
                <w:iCs/>
                <w:color w:val="000000"/>
                <w:sz w:val="24"/>
                <w:szCs w:val="24"/>
                <w:lang w:val="sv-SE"/>
              </w:rPr>
              <w:t>Operating System</w:t>
            </w:r>
            <w:r w:rsidRPr="00625BD3">
              <w:rPr>
                <w:rFonts w:ascii="TimesNewRomanPSMT" w:eastAsia="Tahoma" w:hAnsi="TimesNewRomanPSMT" w:cs="Tahoma"/>
                <w:color w:val="000000"/>
                <w:sz w:val="24"/>
                <w:szCs w:val="24"/>
                <w:lang w:val="sv-SE"/>
              </w:rPr>
              <w:t xml:space="preserve"> (Redhat dan Windows Server), </w:t>
            </w:r>
            <w:r w:rsidRPr="00625BD3">
              <w:rPr>
                <w:rFonts w:ascii="TimesNewRomanPSMT" w:eastAsia="Tahoma" w:hAnsi="TimesNewRomanPSMT" w:cs="Tahoma"/>
                <w:color w:val="000000"/>
                <w:sz w:val="24"/>
                <w:szCs w:val="24"/>
                <w:lang w:val="sv-SE"/>
              </w:rPr>
              <w:lastRenderedPageBreak/>
              <w:t xml:space="preserve">dan Perangkat </w:t>
            </w:r>
            <w:r w:rsidRPr="00625BD3">
              <w:rPr>
                <w:rFonts w:ascii="TimesNewRomanPSMT" w:eastAsia="Tahoma" w:hAnsi="TimesNewRomanPSMT" w:cs="Tahoma"/>
                <w:i/>
                <w:iCs/>
                <w:color w:val="000000"/>
                <w:sz w:val="24"/>
                <w:szCs w:val="24"/>
                <w:lang w:val="sv-SE"/>
              </w:rPr>
              <w:t>Optical Character Recognition</w:t>
            </w:r>
            <w:r w:rsidRPr="00625BD3">
              <w:rPr>
                <w:rFonts w:ascii="TimesNewRomanPSMT" w:eastAsia="Tahoma" w:hAnsi="TimesNewRomanPSMT" w:cs="Tahoma"/>
                <w:color w:val="000000"/>
                <w:sz w:val="24"/>
                <w:szCs w:val="24"/>
                <w:lang w:val="sv-SE"/>
              </w:rPr>
              <w:t xml:space="preserve"> (OCR)</w:t>
            </w:r>
            <w:r w:rsidRPr="00625BD3">
              <w:rPr>
                <w:rFonts w:ascii="Times New Roman" w:eastAsia="Tahoma" w:hAnsi="Times New Roman" w:cs="Times New Roman"/>
                <w:lang w:val="it-IT"/>
              </w:rPr>
              <w:t xml:space="preserve"> sampai dengan Desember 2021;</w:t>
            </w:r>
          </w:p>
          <w:p w14:paraId="285A629A" w14:textId="77777777" w:rsidR="00625BD3" w:rsidRPr="00625BD3" w:rsidRDefault="00625BD3" w:rsidP="006543A7">
            <w:pPr>
              <w:numPr>
                <w:ilvl w:val="0"/>
                <w:numId w:val="85"/>
              </w:numPr>
              <w:spacing w:after="0" w:line="240" w:lineRule="auto"/>
              <w:ind w:left="364"/>
              <w:jc w:val="both"/>
              <w:rPr>
                <w:rFonts w:ascii="Times New Roman" w:eastAsia="Tahoma" w:hAnsi="Times New Roman" w:cs="Times New Roman"/>
                <w:bCs/>
                <w:lang w:val="sv-SE"/>
              </w:rPr>
            </w:pPr>
            <w:r w:rsidRPr="00625BD3">
              <w:rPr>
                <w:rFonts w:ascii="Times New Roman" w:eastAsia="Tahoma" w:hAnsi="Times New Roman" w:cs="Times New Roman"/>
                <w:bCs/>
                <w:lang w:val="sv-SE"/>
              </w:rPr>
              <w:t>Dokumentasi dan Pelaporan</w:t>
            </w:r>
          </w:p>
          <w:p w14:paraId="2E857D72" w14:textId="77777777" w:rsidR="00625BD3" w:rsidRPr="00625BD3" w:rsidRDefault="00625BD3" w:rsidP="006543A7">
            <w:pPr>
              <w:numPr>
                <w:ilvl w:val="1"/>
                <w:numId w:val="89"/>
              </w:numPr>
              <w:spacing w:after="0" w:line="240" w:lineRule="auto"/>
              <w:ind w:left="756"/>
              <w:jc w:val="both"/>
              <w:rPr>
                <w:rFonts w:ascii="Times New Roman" w:eastAsia="Tahoma" w:hAnsi="Times New Roman" w:cs="Times New Roman"/>
                <w:bCs/>
                <w:lang w:val="sv-SE"/>
              </w:rPr>
            </w:pPr>
            <w:r w:rsidRPr="00625BD3">
              <w:rPr>
                <w:rFonts w:ascii="Times New Roman" w:eastAsia="Tahoma" w:hAnsi="Times New Roman" w:cs="Times New Roman"/>
                <w:bCs/>
                <w:lang w:val="sv-SE"/>
              </w:rPr>
              <w:t>Laporan harian terkait kendala yang terjadi;</w:t>
            </w:r>
          </w:p>
          <w:p w14:paraId="522A4D8A" w14:textId="77777777" w:rsidR="00625BD3" w:rsidRPr="00625BD3" w:rsidRDefault="00625BD3" w:rsidP="006543A7">
            <w:pPr>
              <w:numPr>
                <w:ilvl w:val="1"/>
                <w:numId w:val="89"/>
              </w:numPr>
              <w:spacing w:after="0" w:line="240" w:lineRule="auto"/>
              <w:ind w:left="756"/>
              <w:jc w:val="both"/>
              <w:rPr>
                <w:rFonts w:ascii="Times New Roman" w:eastAsia="Tahoma" w:hAnsi="Times New Roman" w:cs="Times New Roman"/>
                <w:bCs/>
                <w:lang w:val="sv-SE"/>
              </w:rPr>
            </w:pPr>
            <w:r w:rsidRPr="00625BD3">
              <w:rPr>
                <w:rFonts w:ascii="Times New Roman" w:eastAsia="Tahoma" w:hAnsi="Times New Roman" w:cs="Times New Roman"/>
                <w:bCs/>
                <w:lang w:val="sv-SE"/>
              </w:rPr>
              <w:t>Laporan mingguan terkait rangkuman kendala, tindaklanjut dan status terakhir;</w:t>
            </w:r>
          </w:p>
          <w:p w14:paraId="3BED79C7" w14:textId="77777777" w:rsidR="00625BD3" w:rsidRPr="00625BD3" w:rsidRDefault="00625BD3" w:rsidP="006543A7">
            <w:pPr>
              <w:numPr>
                <w:ilvl w:val="1"/>
                <w:numId w:val="89"/>
              </w:numPr>
              <w:spacing w:after="0" w:line="240" w:lineRule="auto"/>
              <w:ind w:left="756"/>
              <w:jc w:val="both"/>
              <w:rPr>
                <w:rFonts w:ascii="Times New Roman" w:eastAsia="Tahoma" w:hAnsi="Times New Roman" w:cs="Times New Roman"/>
                <w:bCs/>
                <w:lang w:val="sv-SE"/>
              </w:rPr>
            </w:pPr>
            <w:r w:rsidRPr="00625BD3">
              <w:rPr>
                <w:rFonts w:ascii="Times New Roman" w:eastAsia="Tahoma" w:hAnsi="Times New Roman" w:cs="Times New Roman"/>
                <w:bCs/>
                <w:lang w:val="sv-SE"/>
              </w:rPr>
              <w:t>Laporan bulanan terkait laporan kendala, tindaklanjut dan kesimpulan untuk penyempurnaan kedapan;</w:t>
            </w:r>
          </w:p>
          <w:p w14:paraId="406B4C4F" w14:textId="2065AE8C" w:rsidR="003B7127" w:rsidRPr="00B862D5" w:rsidRDefault="00625BD3" w:rsidP="00625BD3">
            <w:pPr>
              <w:spacing w:after="0" w:line="240" w:lineRule="auto"/>
              <w:ind w:right="18"/>
              <w:jc w:val="both"/>
              <w:rPr>
                <w:rFonts w:ascii="Times New Roman" w:hAnsi="Times New Roman" w:cs="Times New Roman"/>
                <w:lang w:val="id-ID"/>
              </w:rPr>
            </w:pPr>
            <w:r w:rsidRPr="00625BD3">
              <w:rPr>
                <w:rFonts w:ascii="Times New Roman" w:eastAsia="Tahoma" w:hAnsi="Times New Roman" w:cs="Times New Roman"/>
                <w:bCs/>
                <w:lang w:val="sv-SE"/>
              </w:rPr>
              <w:t>Bentuk, format maupun isi dari laporan-laporan sebagaimana tersebut pada butir a, b, dan c akan dibuat bersama sama dengan pihak Pemberi Pekerjaan/Pengawas Pekerjaan</w:t>
            </w:r>
          </w:p>
          <w:p w14:paraId="43A3CD0C" w14:textId="7DFE2CD5" w:rsidR="003B7127" w:rsidRDefault="003B7127" w:rsidP="00E34DE6">
            <w:pPr>
              <w:pStyle w:val="ListParagraph"/>
              <w:spacing w:after="0" w:line="240" w:lineRule="auto"/>
              <w:ind w:left="313" w:right="18" w:hanging="311"/>
              <w:jc w:val="both"/>
              <w:rPr>
                <w:rFonts w:ascii="Times New Roman" w:hAnsi="Times New Roman" w:cs="Times New Roman"/>
                <w:lang w:val="id-ID"/>
              </w:rPr>
            </w:pPr>
          </w:p>
          <w:p w14:paraId="0B7FFB05" w14:textId="40E5DC31" w:rsidR="003B7127" w:rsidRPr="000F20E9" w:rsidRDefault="003B7127" w:rsidP="00E34DE6">
            <w:pPr>
              <w:spacing w:after="0" w:line="240" w:lineRule="auto"/>
              <w:ind w:left="313" w:hanging="311"/>
              <w:jc w:val="center"/>
              <w:rPr>
                <w:rFonts w:ascii="Times New Roman" w:eastAsia="Times New Roman" w:hAnsi="Times New Roman" w:cs="Times New Roman"/>
                <w:b/>
                <w:lang w:val="id-ID"/>
              </w:rPr>
            </w:pPr>
            <w:r w:rsidRPr="0029469E">
              <w:rPr>
                <w:rFonts w:ascii="Times New Roman" w:eastAsia="Times New Roman" w:hAnsi="Times New Roman" w:cs="Times New Roman"/>
                <w:b/>
                <w:lang w:val="nl-NL"/>
              </w:rPr>
              <w:t xml:space="preserve">Pasal </w:t>
            </w:r>
            <w:r>
              <w:rPr>
                <w:rFonts w:ascii="Times New Roman" w:eastAsia="Times New Roman" w:hAnsi="Times New Roman" w:cs="Times New Roman"/>
                <w:b/>
                <w:lang w:val="id-ID"/>
              </w:rPr>
              <w:t>5</w:t>
            </w:r>
          </w:p>
          <w:p w14:paraId="47CDB480" w14:textId="11A07799" w:rsidR="003B7127" w:rsidRDefault="003B7127" w:rsidP="006564CE">
            <w:pPr>
              <w:spacing w:after="0" w:line="240" w:lineRule="auto"/>
              <w:ind w:left="313" w:hanging="311"/>
              <w:jc w:val="center"/>
              <w:rPr>
                <w:rFonts w:ascii="Times New Roman" w:eastAsia="Times New Roman" w:hAnsi="Times New Roman" w:cs="Times New Roman"/>
                <w:b/>
                <w:lang w:val="id-ID"/>
              </w:rPr>
            </w:pPr>
            <w:r>
              <w:rPr>
                <w:rFonts w:ascii="Times New Roman" w:eastAsia="Times New Roman" w:hAnsi="Times New Roman" w:cs="Times New Roman"/>
                <w:b/>
                <w:lang w:val="id-ID"/>
              </w:rPr>
              <w:t>KEWAJIBAN DAN HAK PARA PIHAK</w:t>
            </w:r>
          </w:p>
          <w:p w14:paraId="5418D264" w14:textId="77777777" w:rsidR="006564CE" w:rsidRDefault="006564CE" w:rsidP="006564CE">
            <w:pPr>
              <w:spacing w:after="0" w:line="240" w:lineRule="auto"/>
              <w:ind w:left="313" w:hanging="311"/>
              <w:jc w:val="center"/>
              <w:rPr>
                <w:rFonts w:ascii="Times New Roman" w:eastAsia="Times New Roman" w:hAnsi="Times New Roman" w:cs="Times New Roman"/>
                <w:b/>
                <w:lang w:val="id-ID"/>
              </w:rPr>
            </w:pPr>
          </w:p>
          <w:p w14:paraId="1D84B7F9" w14:textId="6215A60F" w:rsidR="003B7127" w:rsidRPr="00F36990" w:rsidRDefault="003B7127" w:rsidP="00D15A87">
            <w:pPr>
              <w:pStyle w:val="ListParagraph"/>
              <w:numPr>
                <w:ilvl w:val="0"/>
                <w:numId w:val="11"/>
              </w:numPr>
              <w:spacing w:after="0" w:line="240" w:lineRule="auto"/>
              <w:ind w:left="313" w:hanging="311"/>
              <w:jc w:val="both"/>
              <w:rPr>
                <w:rFonts w:ascii="Times New Roman" w:eastAsia="Times New Roman" w:hAnsi="Times New Roman" w:cs="Times New Roman"/>
                <w:b/>
                <w:lang w:val="id-ID"/>
              </w:rPr>
            </w:pPr>
            <w:r w:rsidRPr="00F36990">
              <w:rPr>
                <w:rFonts w:ascii="Times New Roman" w:eastAsia="Times New Roman" w:hAnsi="Times New Roman" w:cs="Times New Roman"/>
                <w:lang w:val="id-ID"/>
              </w:rPr>
              <w:t>Kewajiban dan hak PIHAK PERTAMA</w:t>
            </w:r>
          </w:p>
          <w:p w14:paraId="3709951F" w14:textId="2077A248" w:rsidR="007A61C9" w:rsidRPr="00F36990" w:rsidRDefault="00360E99" w:rsidP="006543A7">
            <w:pPr>
              <w:pStyle w:val="ListParagraph"/>
              <w:numPr>
                <w:ilvl w:val="1"/>
                <w:numId w:val="12"/>
              </w:numPr>
              <w:spacing w:after="0" w:line="240" w:lineRule="auto"/>
              <w:ind w:left="768" w:hanging="462"/>
              <w:jc w:val="both"/>
              <w:rPr>
                <w:rFonts w:ascii="Times New Roman" w:eastAsia="Times New Roman" w:hAnsi="Times New Roman" w:cs="Times New Roman"/>
                <w:lang w:val="id-ID"/>
              </w:rPr>
            </w:pPr>
            <w:r w:rsidRPr="00F36990">
              <w:rPr>
                <w:rFonts w:ascii="Times New Roman" w:eastAsia="Times New Roman" w:hAnsi="Times New Roman" w:cs="Times New Roman"/>
                <w:lang w:val="id-ID"/>
              </w:rPr>
              <w:t>PIHAK PERTAMA wajib memenuhi kewajiban sebagai berikut :</w:t>
            </w:r>
          </w:p>
          <w:p w14:paraId="2450A939" w14:textId="5F023A02" w:rsidR="00C53B30" w:rsidRPr="00F36990" w:rsidRDefault="007A61C9" w:rsidP="00D15A87">
            <w:pPr>
              <w:pStyle w:val="ListParagraph"/>
              <w:numPr>
                <w:ilvl w:val="2"/>
                <w:numId w:val="11"/>
              </w:numPr>
              <w:spacing w:after="0" w:line="240" w:lineRule="auto"/>
              <w:ind w:left="1440" w:hanging="686"/>
              <w:jc w:val="both"/>
              <w:rPr>
                <w:rFonts w:ascii="Times New Roman" w:eastAsia="Times New Roman" w:hAnsi="Times New Roman" w:cs="Times New Roman"/>
                <w:lang w:val="id-ID"/>
              </w:rPr>
            </w:pPr>
            <w:r w:rsidRPr="00F36990">
              <w:rPr>
                <w:rFonts w:ascii="Times New Roman" w:eastAsia="Times New Roman" w:hAnsi="Times New Roman" w:cs="Times New Roman"/>
                <w:lang w:val="id-ID"/>
              </w:rPr>
              <w:t>Menyediakan dan membayar biaya pelaksanaan pekerjaan dengan besaran Harga Pekerjaan dan Cara Pembayaran sebagaimana diatur dalam Pasal 6 dan 7 Perjanjian ini;</w:t>
            </w:r>
          </w:p>
          <w:p w14:paraId="73783DBC" w14:textId="2FD54B35" w:rsidR="00D609CE" w:rsidRPr="00F36990" w:rsidRDefault="00D609CE" w:rsidP="00D15A87">
            <w:pPr>
              <w:pStyle w:val="ListParagraph"/>
              <w:numPr>
                <w:ilvl w:val="2"/>
                <w:numId w:val="11"/>
              </w:numPr>
              <w:spacing w:after="0" w:line="240" w:lineRule="auto"/>
              <w:ind w:left="1440" w:hanging="686"/>
              <w:jc w:val="both"/>
              <w:rPr>
                <w:rFonts w:ascii="Times New Roman" w:eastAsia="Times New Roman" w:hAnsi="Times New Roman" w:cs="Times New Roman"/>
                <w:lang w:val="id-ID"/>
              </w:rPr>
            </w:pPr>
            <w:r w:rsidRPr="00F36990">
              <w:rPr>
                <w:rFonts w:ascii="Times New Roman" w:hAnsi="Times New Roman" w:cs="Times New Roman"/>
                <w:lang w:val="id-ID"/>
              </w:rPr>
              <w:t>Memberikan kesempatan kepada PIHAK KEDUA dengan biaya sendiri untuk melaksanakan Pekerjaan sebagaimana dimaksud dalam Perjanjian ini;</w:t>
            </w:r>
          </w:p>
          <w:p w14:paraId="24B2F7F6" w14:textId="7CD44DEB" w:rsidR="00D609CE" w:rsidRPr="00F36990" w:rsidRDefault="00D609CE" w:rsidP="00D15A87">
            <w:pPr>
              <w:pStyle w:val="ListParagraph"/>
              <w:numPr>
                <w:ilvl w:val="2"/>
                <w:numId w:val="11"/>
              </w:numPr>
              <w:spacing w:after="0" w:line="240" w:lineRule="auto"/>
              <w:ind w:left="1440" w:hanging="686"/>
              <w:jc w:val="both"/>
              <w:rPr>
                <w:rFonts w:ascii="Times New Roman" w:eastAsia="Times New Roman" w:hAnsi="Times New Roman" w:cs="Times New Roman"/>
                <w:lang w:val="id-ID"/>
              </w:rPr>
            </w:pPr>
            <w:r w:rsidRPr="00F36990">
              <w:rPr>
                <w:rFonts w:ascii="Times New Roman" w:hAnsi="Times New Roman" w:cs="Times New Roman"/>
                <w:lang w:val="id-ID"/>
              </w:rPr>
              <w:t xml:space="preserve">Memberikan lokasi kerja yang diperlukan serta data teknis yang berkaitan dengan </w:t>
            </w:r>
            <w:r w:rsidR="00511FBF" w:rsidRPr="00F36990">
              <w:rPr>
                <w:rFonts w:ascii="Times New Roman" w:hAnsi="Times New Roman" w:cs="Times New Roman"/>
                <w:lang w:val="nl-NL"/>
              </w:rPr>
              <w:t>PIHAK KEDUA</w:t>
            </w:r>
            <w:r w:rsidR="00D23B1F" w:rsidRPr="00F36990">
              <w:rPr>
                <w:rFonts w:ascii="Times New Roman" w:hAnsi="Times New Roman" w:cs="Times New Roman"/>
                <w:lang w:val="nl-NL"/>
              </w:rPr>
              <w:t>;</w:t>
            </w:r>
          </w:p>
          <w:p w14:paraId="77BE1872" w14:textId="784BCEC5" w:rsidR="00D23B1F" w:rsidRPr="00F36990" w:rsidRDefault="00452847" w:rsidP="00D15A87">
            <w:pPr>
              <w:pStyle w:val="ListParagraph"/>
              <w:numPr>
                <w:ilvl w:val="2"/>
                <w:numId w:val="11"/>
              </w:numPr>
              <w:spacing w:after="0" w:line="240" w:lineRule="auto"/>
              <w:ind w:left="1440" w:hanging="686"/>
              <w:jc w:val="both"/>
              <w:rPr>
                <w:rFonts w:ascii="Times New Roman" w:eastAsia="Times New Roman" w:hAnsi="Times New Roman" w:cs="Times New Roman"/>
                <w:lang w:val="id-ID"/>
              </w:rPr>
            </w:pPr>
            <w:r w:rsidRPr="00F36990">
              <w:rPr>
                <w:rFonts w:ascii="Times New Roman" w:hAnsi="Times New Roman" w:cs="Times New Roman"/>
                <w:lang w:val="id-ID"/>
              </w:rPr>
              <w:t>Memberikan persetujuan tertulis terhadap pelaksanaan Pekerjaan yang diadakan PIHAK KEDUA sepanjang sesuai dengan Rencana Kerja dan Syarat (RKS) yang telah ditentukan sebelumnya;</w:t>
            </w:r>
          </w:p>
          <w:p w14:paraId="0F48461E" w14:textId="1828C91A" w:rsidR="00452847" w:rsidRPr="00F36990" w:rsidRDefault="00452847" w:rsidP="00D15A87">
            <w:pPr>
              <w:pStyle w:val="ListParagraph"/>
              <w:numPr>
                <w:ilvl w:val="2"/>
                <w:numId w:val="11"/>
              </w:numPr>
              <w:spacing w:after="0" w:line="240" w:lineRule="auto"/>
              <w:ind w:left="1440" w:hanging="686"/>
              <w:jc w:val="both"/>
              <w:rPr>
                <w:rFonts w:ascii="Times New Roman" w:eastAsia="Times New Roman" w:hAnsi="Times New Roman" w:cs="Times New Roman"/>
                <w:lang w:val="id-ID"/>
              </w:rPr>
            </w:pPr>
            <w:r w:rsidRPr="00F36990">
              <w:rPr>
                <w:rFonts w:ascii="Times New Roman" w:hAnsi="Times New Roman" w:cs="Times New Roman"/>
                <w:lang w:val="id-ID"/>
              </w:rPr>
              <w:t>Memberikan data dan informasi yang dibutuhkan kepada PIHAK KEDUA jika dalam pelaksanaan pekerjaan memerlukan penjelasan lebih lanjut;</w:t>
            </w:r>
          </w:p>
          <w:p w14:paraId="6FB7A197" w14:textId="1CC32946" w:rsidR="00452847" w:rsidRPr="00F36990" w:rsidRDefault="00452847" w:rsidP="00D15A87">
            <w:pPr>
              <w:pStyle w:val="ListParagraph"/>
              <w:numPr>
                <w:ilvl w:val="2"/>
                <w:numId w:val="11"/>
              </w:numPr>
              <w:spacing w:after="0" w:line="240" w:lineRule="auto"/>
              <w:ind w:left="1440" w:hanging="686"/>
              <w:jc w:val="both"/>
              <w:rPr>
                <w:rFonts w:ascii="Times New Roman" w:eastAsia="Times New Roman" w:hAnsi="Times New Roman" w:cs="Times New Roman"/>
                <w:lang w:val="id-ID"/>
              </w:rPr>
            </w:pPr>
            <w:r w:rsidRPr="00F36990">
              <w:rPr>
                <w:rFonts w:ascii="Times New Roman" w:hAnsi="Times New Roman" w:cs="Times New Roman"/>
                <w:lang w:val="id-ID"/>
              </w:rPr>
              <w:t>Memberitahukan secara tertulis kepada PIHAK KEDUA jika dalam pelaksanaan Pekerjaan, PIHAK PERTAMA menunjuk pengawas/pejabat yang bertugas melakukan koordinasi dengan PIHAK KEDUA;</w:t>
            </w:r>
          </w:p>
          <w:p w14:paraId="06133514" w14:textId="52C25143" w:rsidR="00452847" w:rsidRPr="00F36990" w:rsidRDefault="00452847" w:rsidP="00D15A87">
            <w:pPr>
              <w:pStyle w:val="ListParagraph"/>
              <w:numPr>
                <w:ilvl w:val="2"/>
                <w:numId w:val="11"/>
              </w:numPr>
              <w:spacing w:after="0" w:line="240" w:lineRule="auto"/>
              <w:ind w:left="1440" w:hanging="686"/>
              <w:jc w:val="both"/>
              <w:rPr>
                <w:rFonts w:ascii="Times New Roman" w:eastAsia="Times New Roman" w:hAnsi="Times New Roman" w:cs="Times New Roman"/>
                <w:lang w:val="id-ID"/>
              </w:rPr>
            </w:pPr>
            <w:r w:rsidRPr="00F36990">
              <w:rPr>
                <w:rFonts w:ascii="Times New Roman" w:hAnsi="Times New Roman" w:cs="Times New Roman"/>
                <w:lang w:val="id-ID"/>
              </w:rPr>
              <w:t>Menjamin pelaksanaan Pekerjaan yang dilaksanakan oleh PIHAK KEDUA bebas dari segala ancaman dan hambatan, sepanjang PIHAK KEDUA telah memenuhi persyaratan untuk bekerja di lokasi tersebut dan jaminan keamanan tersebut menjadi kewenangan dan kewajiban PIHAK PERTAMA;</w:t>
            </w:r>
          </w:p>
          <w:p w14:paraId="03B46AE2" w14:textId="4817CAB7" w:rsidR="00452847" w:rsidRPr="00F36990" w:rsidRDefault="00452847" w:rsidP="00D15A87">
            <w:pPr>
              <w:pStyle w:val="ListParagraph"/>
              <w:numPr>
                <w:ilvl w:val="2"/>
                <w:numId w:val="11"/>
              </w:numPr>
              <w:spacing w:after="0" w:line="240" w:lineRule="auto"/>
              <w:ind w:left="1440" w:hanging="686"/>
              <w:jc w:val="both"/>
              <w:rPr>
                <w:rFonts w:ascii="Times New Roman" w:eastAsia="Times New Roman" w:hAnsi="Times New Roman" w:cs="Times New Roman"/>
                <w:lang w:val="id-ID"/>
              </w:rPr>
            </w:pPr>
            <w:r w:rsidRPr="00F36990">
              <w:rPr>
                <w:rFonts w:ascii="Times New Roman" w:hAnsi="Times New Roman" w:cs="Times New Roman"/>
                <w:lang w:val="id-ID"/>
              </w:rPr>
              <w:lastRenderedPageBreak/>
              <w:t xml:space="preserve">Menaati ketentuan yang berlaku berkaitan dengan </w:t>
            </w:r>
            <w:proofErr w:type="spellStart"/>
            <w:r w:rsidRPr="00F36990">
              <w:rPr>
                <w:rFonts w:ascii="Times New Roman" w:hAnsi="Times New Roman" w:cs="Times New Roman"/>
                <w:lang w:val="nl-NL"/>
              </w:rPr>
              <w:t>pekerjaan</w:t>
            </w:r>
            <w:proofErr w:type="spellEnd"/>
            <w:r w:rsidRPr="00F36990">
              <w:rPr>
                <w:rFonts w:ascii="Times New Roman" w:hAnsi="Times New Roman" w:cs="Times New Roman"/>
                <w:lang w:val="nl-NL"/>
              </w:rPr>
              <w:t xml:space="preserve"> yang </w:t>
            </w:r>
            <w:proofErr w:type="spellStart"/>
            <w:r w:rsidRPr="00F36990">
              <w:rPr>
                <w:rFonts w:ascii="Times New Roman" w:hAnsi="Times New Roman" w:cs="Times New Roman"/>
                <w:lang w:val="nl-NL"/>
              </w:rPr>
              <w:t>dilaksanakan</w:t>
            </w:r>
            <w:proofErr w:type="spellEnd"/>
            <w:r w:rsidRPr="00F36990">
              <w:rPr>
                <w:rFonts w:ascii="Times New Roman" w:hAnsi="Times New Roman" w:cs="Times New Roman"/>
                <w:lang w:val="nl-NL"/>
              </w:rPr>
              <w:t>;</w:t>
            </w:r>
          </w:p>
          <w:p w14:paraId="58E0505D" w14:textId="77777777" w:rsidR="00976F4D" w:rsidRPr="00F36990" w:rsidRDefault="007A61C9" w:rsidP="00D15A87">
            <w:pPr>
              <w:pStyle w:val="ListParagraph"/>
              <w:numPr>
                <w:ilvl w:val="2"/>
                <w:numId w:val="11"/>
              </w:numPr>
              <w:spacing w:after="0" w:line="240" w:lineRule="auto"/>
              <w:ind w:left="1440" w:hanging="686"/>
              <w:jc w:val="both"/>
              <w:rPr>
                <w:rFonts w:ascii="Times New Roman" w:eastAsia="Times New Roman" w:hAnsi="Times New Roman" w:cs="Times New Roman"/>
                <w:lang w:val="id-ID"/>
              </w:rPr>
            </w:pPr>
            <w:r w:rsidRPr="00F36990">
              <w:rPr>
                <w:rFonts w:ascii="Times New Roman" w:eastAsia="Times New Roman" w:hAnsi="Times New Roman" w:cs="Times New Roman"/>
                <w:lang w:val="id-ID"/>
              </w:rPr>
              <w:t>Melakukan Penelitian dan evaluasi terhadap pemberitahuan gangguan yang dilaporkan oleh PIHAK KEDUA dan memberikan jawaban atas permasalahan tersebut;</w:t>
            </w:r>
          </w:p>
          <w:p w14:paraId="472F8C5E" w14:textId="2B72A6DC" w:rsidR="007A61C9" w:rsidRPr="00F36990" w:rsidRDefault="007A61C9" w:rsidP="00D15A87">
            <w:pPr>
              <w:pStyle w:val="ListParagraph"/>
              <w:numPr>
                <w:ilvl w:val="2"/>
                <w:numId w:val="11"/>
              </w:numPr>
              <w:spacing w:after="0" w:line="240" w:lineRule="auto"/>
              <w:ind w:left="1440" w:hanging="686"/>
              <w:jc w:val="both"/>
              <w:rPr>
                <w:rFonts w:ascii="Times New Roman" w:eastAsia="Times New Roman" w:hAnsi="Times New Roman" w:cs="Times New Roman"/>
                <w:lang w:val="id-ID"/>
              </w:rPr>
            </w:pPr>
            <w:r w:rsidRPr="00F36990">
              <w:rPr>
                <w:rFonts w:ascii="Times New Roman" w:eastAsia="Times New Roman" w:hAnsi="Times New Roman" w:cs="Times New Roman"/>
                <w:lang w:val="id-ID"/>
              </w:rPr>
              <w:t xml:space="preserve">Membantu PIHAK KEDUA dalam rangka koordinasi kegiatan antar unit kerja terkait dalam rangka memperlancar pelaksananaan pekerjaan. </w:t>
            </w:r>
          </w:p>
          <w:p w14:paraId="32450EFD" w14:textId="6ABAF289" w:rsidR="007A61C9" w:rsidRPr="00F36990" w:rsidRDefault="007A61C9" w:rsidP="00D15A87">
            <w:pPr>
              <w:pStyle w:val="ListParagraph"/>
              <w:numPr>
                <w:ilvl w:val="1"/>
                <w:numId w:val="11"/>
              </w:numPr>
              <w:spacing w:after="0" w:line="240" w:lineRule="auto"/>
              <w:jc w:val="both"/>
              <w:rPr>
                <w:rFonts w:ascii="Times New Roman" w:eastAsia="Times New Roman" w:hAnsi="Times New Roman" w:cs="Times New Roman"/>
                <w:lang w:val="id-ID"/>
              </w:rPr>
            </w:pPr>
            <w:r w:rsidRPr="00F36990">
              <w:rPr>
                <w:rFonts w:ascii="Times New Roman" w:eastAsia="Times New Roman" w:hAnsi="Times New Roman" w:cs="Times New Roman"/>
                <w:lang w:val="id-ID"/>
              </w:rPr>
              <w:t xml:space="preserve">PIHAK PERTAMA </w:t>
            </w:r>
            <w:r w:rsidR="00C5312A" w:rsidRPr="00F36990">
              <w:rPr>
                <w:rFonts w:ascii="Times New Roman" w:eastAsia="Times New Roman" w:hAnsi="Times New Roman" w:cs="Times New Roman"/>
              </w:rPr>
              <w:t xml:space="preserve">memiliki </w:t>
            </w:r>
            <w:proofErr w:type="spellStart"/>
            <w:r w:rsidR="00C5312A" w:rsidRPr="00F36990">
              <w:rPr>
                <w:rFonts w:ascii="Times New Roman" w:eastAsia="Times New Roman" w:hAnsi="Times New Roman" w:cs="Times New Roman"/>
              </w:rPr>
              <w:t>hak</w:t>
            </w:r>
            <w:proofErr w:type="spellEnd"/>
            <w:r w:rsidRPr="00F36990">
              <w:rPr>
                <w:rFonts w:ascii="Times New Roman" w:eastAsia="Times New Roman" w:hAnsi="Times New Roman" w:cs="Times New Roman"/>
                <w:lang w:val="id-ID"/>
              </w:rPr>
              <w:t xml:space="preserve"> sebagai berikut :</w:t>
            </w:r>
          </w:p>
          <w:p w14:paraId="7C107248" w14:textId="166B4CE0" w:rsidR="00525690" w:rsidRPr="00F36990" w:rsidRDefault="007A61C9"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sidRPr="00F36990">
              <w:rPr>
                <w:rFonts w:ascii="Times New Roman" w:eastAsia="Times New Roman" w:hAnsi="Times New Roman" w:cs="Times New Roman"/>
                <w:lang w:val="id-ID"/>
              </w:rPr>
              <w:t xml:space="preserve">Mendapatkan pemeliharaan Terminal </w:t>
            </w:r>
            <w:proofErr w:type="spellStart"/>
            <w:r w:rsidRPr="00F36990">
              <w:rPr>
                <w:rFonts w:ascii="Times New Roman" w:eastAsia="Times New Roman" w:hAnsi="Times New Roman" w:cs="Times New Roman"/>
                <w:lang w:val="id-ID"/>
              </w:rPr>
              <w:t>Operating</w:t>
            </w:r>
            <w:proofErr w:type="spellEnd"/>
            <w:r w:rsidRPr="00F36990">
              <w:rPr>
                <w:rFonts w:ascii="Times New Roman" w:eastAsia="Times New Roman" w:hAnsi="Times New Roman" w:cs="Times New Roman"/>
                <w:lang w:val="id-ID"/>
              </w:rPr>
              <w:t xml:space="preserve"> System (TOS) sebagaimana ditentukan dalam Perjanjian, </w:t>
            </w:r>
            <w:r w:rsidRPr="00F36990">
              <w:rPr>
                <w:rFonts w:ascii="Times New Roman" w:hAnsi="Times New Roman" w:cs="Times New Roman"/>
                <w:lang w:val="id-ID"/>
              </w:rPr>
              <w:t>Rencana Kerja dan Syarat (RKS), Dokumen Pengadaan dan Dokumen Perjanjian lainnya yang merupakan satu kesatuan dengan dokumen ini</w:t>
            </w:r>
            <w:r w:rsidRPr="00F36990">
              <w:rPr>
                <w:rFonts w:ascii="Times New Roman" w:eastAsia="Times New Roman" w:hAnsi="Times New Roman" w:cs="Times New Roman"/>
                <w:lang w:val="id-ID"/>
              </w:rPr>
              <w:t>;</w:t>
            </w:r>
          </w:p>
          <w:p w14:paraId="416C2A4D" w14:textId="19682112" w:rsidR="00525690" w:rsidRPr="00F36990" w:rsidRDefault="007A61C9"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sidRPr="00F36990">
              <w:rPr>
                <w:rFonts w:ascii="Times New Roman" w:eastAsia="Times New Roman" w:hAnsi="Times New Roman" w:cs="Times New Roman"/>
                <w:lang w:val="id-ID"/>
              </w:rPr>
              <w:t xml:space="preserve">Mendapat dukungan penuh keberlangsungan dinamika transaksi operasional terkait Terminal </w:t>
            </w:r>
            <w:proofErr w:type="spellStart"/>
            <w:r w:rsidRPr="00F36990">
              <w:rPr>
                <w:rFonts w:ascii="Times New Roman" w:eastAsia="Times New Roman" w:hAnsi="Times New Roman" w:cs="Times New Roman"/>
                <w:lang w:val="id-ID"/>
              </w:rPr>
              <w:t>Operating</w:t>
            </w:r>
            <w:proofErr w:type="spellEnd"/>
            <w:r w:rsidRPr="00F36990">
              <w:rPr>
                <w:rFonts w:ascii="Times New Roman" w:eastAsia="Times New Roman" w:hAnsi="Times New Roman" w:cs="Times New Roman"/>
                <w:lang w:val="id-ID"/>
              </w:rPr>
              <w:t xml:space="preserve"> System (TOS);</w:t>
            </w:r>
          </w:p>
          <w:p w14:paraId="5F76E4D9" w14:textId="31BE614F" w:rsidR="00C415D9" w:rsidRPr="00F36990" w:rsidRDefault="0049385C"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sidRPr="00F36990">
              <w:rPr>
                <w:rFonts w:ascii="Times New Roman" w:eastAsia="Times New Roman" w:hAnsi="Times New Roman" w:cs="Times New Roman"/>
                <w:lang w:val="id-ID"/>
              </w:rPr>
              <w:t>Mendapatkan dukungan terkait Bug atau Error aplikasi berupa bug fix dan work order;</w:t>
            </w:r>
          </w:p>
          <w:p w14:paraId="56C7FBC5" w14:textId="6FA7F10F" w:rsidR="00C415D9" w:rsidRPr="00F36990" w:rsidRDefault="0049385C"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sidRPr="00F36990">
              <w:rPr>
                <w:rFonts w:ascii="Times New Roman" w:eastAsia="Times New Roman" w:hAnsi="Times New Roman" w:cs="Times New Roman"/>
                <w:lang w:val="id-ID"/>
              </w:rPr>
              <w:t>Memberikan perintah tertulis maupun secara lisan kepada PIHAK KEDUA untuk kelancaran pekerjaan;</w:t>
            </w:r>
          </w:p>
          <w:p w14:paraId="2EF690B6" w14:textId="18D7B2BB" w:rsidR="00C415D9" w:rsidRPr="00F36990" w:rsidRDefault="0049385C"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sidRPr="00F36990">
              <w:rPr>
                <w:rFonts w:ascii="Times New Roman" w:eastAsia="Times New Roman" w:hAnsi="Times New Roman" w:cs="Times New Roman"/>
                <w:lang w:val="id-ID"/>
              </w:rPr>
              <w:t>Memberikan teguran-teguran atau peringatan-peringatan kepada PIHAK KEDUA atas kelalaian PIHAK KEDUA dalam melaksanakan pekerjaan;</w:t>
            </w:r>
          </w:p>
          <w:p w14:paraId="6495C994" w14:textId="77777777" w:rsidR="00C415D9" w:rsidRPr="00F36990" w:rsidRDefault="0049385C"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sidRPr="00F36990">
              <w:rPr>
                <w:rFonts w:ascii="Times New Roman" w:eastAsia="Times New Roman" w:hAnsi="Times New Roman" w:cs="Times New Roman"/>
                <w:lang w:val="id-ID"/>
              </w:rPr>
              <w:t>Melakukan koordinasi dengan pihak-pihak terkait dalam rangka pelaksanaan pekerjaan;</w:t>
            </w:r>
          </w:p>
          <w:p w14:paraId="3226CEF3" w14:textId="7F7A8FD1" w:rsidR="00C415D9" w:rsidRPr="00F36990" w:rsidRDefault="0049385C"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sidRPr="00F36990">
              <w:rPr>
                <w:rFonts w:ascii="Times New Roman" w:eastAsia="Times New Roman" w:hAnsi="Times New Roman" w:cs="Times New Roman"/>
                <w:lang w:val="id-ID"/>
              </w:rPr>
              <w:t>Meminta penanggulangan Pekerjaan tanpa biaya tambahan kepada PIHAK KEDUA apabila terdapat pelaksanaan pekerjaan yang dinyatakan masih belum memuaskan dan/atau tidak sesuai dengan spesifikasi/ketentuan dalam Dokumen Perjanjian;</w:t>
            </w:r>
          </w:p>
          <w:p w14:paraId="1BEC4521" w14:textId="6FCA4D21" w:rsidR="00A74690" w:rsidRPr="00F36990" w:rsidRDefault="00A74690"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sidRPr="00F36990">
              <w:rPr>
                <w:rFonts w:ascii="Times New Roman" w:hAnsi="Times New Roman" w:cs="Times New Roman"/>
                <w:lang w:val="id-ID"/>
              </w:rPr>
              <w:t xml:space="preserve">Memperoleh laporan kinerja dari PIHAK KEDUA berdasarkan Perjanjian ini atas permintaan PIHAK PERTAMA setiap bulan, </w:t>
            </w:r>
            <w:proofErr w:type="spellStart"/>
            <w:r w:rsidRPr="00F36990">
              <w:rPr>
                <w:rFonts w:ascii="Times New Roman" w:hAnsi="Times New Roman" w:cs="Times New Roman"/>
                <w:lang w:val="id-ID"/>
              </w:rPr>
              <w:t>dimana</w:t>
            </w:r>
            <w:proofErr w:type="spellEnd"/>
            <w:r w:rsidRPr="00F36990">
              <w:rPr>
                <w:rFonts w:ascii="Times New Roman" w:hAnsi="Times New Roman" w:cs="Times New Roman"/>
                <w:lang w:val="id-ID"/>
              </w:rPr>
              <w:t xml:space="preserve"> laporan tersebut sedikitnya harus menunjukkan laporan kinerja peralatan dan kehadiran dari personil PIHAK KEDUA</w:t>
            </w:r>
            <w:r w:rsidR="00EF51D0" w:rsidRPr="00F36990">
              <w:rPr>
                <w:rFonts w:ascii="Times New Roman" w:hAnsi="Times New Roman" w:cs="Times New Roman"/>
                <w:lang w:val="id-ID"/>
              </w:rPr>
              <w:t>;</w:t>
            </w:r>
          </w:p>
          <w:p w14:paraId="3EFDE01A" w14:textId="6D3AC0D7" w:rsidR="00EF51D0" w:rsidRPr="000409CE" w:rsidRDefault="0048281B"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sidRPr="00F36990">
              <w:rPr>
                <w:rFonts w:ascii="Times New Roman" w:hAnsi="Times New Roman" w:cs="Times New Roman"/>
                <w:lang w:val="id-ID"/>
              </w:rPr>
              <w:t xml:space="preserve">Tidak </w:t>
            </w:r>
            <w:r w:rsidRPr="000409CE">
              <w:rPr>
                <w:rFonts w:ascii="Times New Roman" w:hAnsi="Times New Roman" w:cs="Times New Roman"/>
                <w:lang w:val="id-ID"/>
              </w:rPr>
              <w:t xml:space="preserve">mengikutkan lagi PIHAK KEDUA dalam proses pengadaan barang/jasa di lingkungan PIHAK PERTAMA selama 2 </w:t>
            </w:r>
            <w:r w:rsidRPr="000409CE">
              <w:rPr>
                <w:rFonts w:ascii="Times New Roman" w:hAnsi="Times New Roman" w:cs="Times New Roman"/>
                <w:lang w:val="id-ID"/>
              </w:rPr>
              <w:lastRenderedPageBreak/>
              <w:t>(dua) tahun apabila PIHAK KEDUA tidak melaksanakan kewajibannya sesuai dengan Perjanjian ini</w:t>
            </w:r>
            <w:r w:rsidR="003525C4" w:rsidRPr="000409CE">
              <w:rPr>
                <w:rFonts w:ascii="Times New Roman" w:hAnsi="Times New Roman" w:cs="Times New Roman"/>
                <w:lang w:val="id-ID"/>
              </w:rPr>
              <w:t>;</w:t>
            </w:r>
          </w:p>
          <w:p w14:paraId="0204E308" w14:textId="77777777" w:rsidR="00D87464" w:rsidRPr="00F36990" w:rsidRDefault="00D87464" w:rsidP="00D87464">
            <w:pPr>
              <w:pStyle w:val="ListParagraph"/>
              <w:spacing w:after="0" w:line="240" w:lineRule="auto"/>
              <w:ind w:left="1440"/>
              <w:jc w:val="both"/>
              <w:rPr>
                <w:rFonts w:ascii="Times New Roman" w:eastAsia="Times New Roman" w:hAnsi="Times New Roman" w:cs="Times New Roman"/>
                <w:lang w:val="id-ID"/>
              </w:rPr>
            </w:pPr>
          </w:p>
          <w:p w14:paraId="281185A0" w14:textId="68762EB9" w:rsidR="003525C4" w:rsidRPr="00F36990" w:rsidRDefault="005F67BB"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sidRPr="00F36990">
              <w:rPr>
                <w:rFonts w:ascii="Times New Roman" w:hAnsi="Times New Roman" w:cs="Times New Roman"/>
                <w:lang w:val="id-ID"/>
              </w:rPr>
              <w:t xml:space="preserve">Menolak baik material maupun hasil pekerjaan yang diadakan/ dikerjakan oleh PIHAK KEDUA apabila tidak sesuai dengan spesifikasi yang </w:t>
            </w:r>
            <w:proofErr w:type="spellStart"/>
            <w:r w:rsidRPr="00F36990">
              <w:rPr>
                <w:rFonts w:ascii="Times New Roman" w:hAnsi="Times New Roman" w:cs="Times New Roman"/>
                <w:lang w:val="id-ID"/>
              </w:rPr>
              <w:t>dipersyaratkan</w:t>
            </w:r>
            <w:proofErr w:type="spellEnd"/>
            <w:r w:rsidRPr="00F36990">
              <w:rPr>
                <w:rFonts w:ascii="Times New Roman" w:hAnsi="Times New Roman" w:cs="Times New Roman"/>
                <w:lang w:val="id-ID"/>
              </w:rPr>
              <w:t xml:space="preserve"> dalam dokumen RKS atau </w:t>
            </w:r>
            <w:proofErr w:type="spellStart"/>
            <w:r w:rsidRPr="00F36990">
              <w:rPr>
                <w:rFonts w:ascii="Times New Roman" w:hAnsi="Times New Roman" w:cs="Times New Roman"/>
                <w:lang w:val="id-ID"/>
              </w:rPr>
              <w:t>BoQ</w:t>
            </w:r>
            <w:proofErr w:type="spellEnd"/>
            <w:r w:rsidRPr="00F36990">
              <w:rPr>
                <w:rFonts w:ascii="Times New Roman" w:hAnsi="Times New Roman" w:cs="Times New Roman"/>
                <w:lang w:val="id-ID"/>
              </w:rPr>
              <w:t>;</w:t>
            </w:r>
          </w:p>
          <w:p w14:paraId="18EB533D" w14:textId="53217CAC" w:rsidR="005F67BB" w:rsidRPr="00F36990" w:rsidRDefault="005F67BB"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sidRPr="00F36990">
              <w:rPr>
                <w:rFonts w:ascii="Times New Roman" w:hAnsi="Times New Roman" w:cs="Times New Roman"/>
                <w:lang w:val="id-ID"/>
              </w:rPr>
              <w:t xml:space="preserve">PIHAK PERTAMA </w:t>
            </w:r>
            <w:r w:rsidRPr="00F36990">
              <w:rPr>
                <w:rFonts w:ascii="Times New Roman" w:hAnsi="Times New Roman" w:cs="Times New Roman"/>
                <w:color w:val="000000"/>
                <w:lang w:val="id-ID"/>
              </w:rPr>
              <w:t>berhak meminta penggantian tenaga kerja kepada PIHAK KEDUA, apabila kenyataan di lapangan menunjukkan bahwa tenaga kerja dinilai tidak dapat melaksanakan kewajiban dan tugasnya dengan baik dan selambat-lambatnya 1 (satu) bulan setelah adanya permintaan, PIHAK KEDUA harus sudah mengganti tenaga kerja tersebut;</w:t>
            </w:r>
          </w:p>
          <w:p w14:paraId="46B8BD42" w14:textId="18DE163F" w:rsidR="005F67BB" w:rsidRPr="00210478" w:rsidRDefault="005F67BB"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sidRPr="00F36990">
              <w:rPr>
                <w:rFonts w:ascii="Times New Roman" w:hAnsi="Times New Roman" w:cs="Times New Roman"/>
                <w:lang w:val="id-ID"/>
              </w:rPr>
              <w:t>Melakukan pencairan jaminan pelaksanaan apabila PIHAK KEDUA tidak melaksanakan kewajibannya sesuai dengan Perjanjian ini dan hasil pencairan jaminan menjadi milik PIHAK PERTAMA, serta tidak mengikutkan lagi PIHAK KEDUA dalam proses pengadaan barang/jasa di lingkungan PIHAK PERTAMA</w:t>
            </w:r>
            <w:r w:rsidR="00162014" w:rsidRPr="00F36990">
              <w:rPr>
                <w:rFonts w:ascii="Times New Roman" w:hAnsi="Times New Roman" w:cs="Times New Roman"/>
                <w:lang w:val="id-ID"/>
              </w:rPr>
              <w:t>;</w:t>
            </w:r>
          </w:p>
          <w:p w14:paraId="1B081D32" w14:textId="77777777" w:rsidR="00210478" w:rsidRPr="00F36990" w:rsidRDefault="00210478" w:rsidP="00210478">
            <w:pPr>
              <w:pStyle w:val="ListParagraph"/>
              <w:spacing w:after="0" w:line="240" w:lineRule="auto"/>
              <w:ind w:left="1440"/>
              <w:jc w:val="both"/>
              <w:rPr>
                <w:rFonts w:ascii="Times New Roman" w:eastAsia="Times New Roman" w:hAnsi="Times New Roman" w:cs="Times New Roman"/>
                <w:lang w:val="id-ID"/>
              </w:rPr>
            </w:pPr>
          </w:p>
          <w:p w14:paraId="11EC415A" w14:textId="42D135AD" w:rsidR="00C415D9" w:rsidRPr="00F36990" w:rsidRDefault="0049385C"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sidRPr="00F36990">
              <w:rPr>
                <w:rFonts w:ascii="Times New Roman" w:eastAsia="Times New Roman" w:hAnsi="Times New Roman" w:cs="Times New Roman"/>
                <w:lang w:val="id-ID"/>
              </w:rPr>
              <w:t>Meminta ganti rugi kepada PIHAK KEDUA apabila Pekerja melakukan perbuatan-perbuatan baik dengan sengaja maupun karena kelalaiannya yang menyebabkan PIHAK PERTAMA menderita kerugian, mengacu kepada Pasal 1</w:t>
            </w:r>
            <w:r w:rsidR="00392699" w:rsidRPr="00F36990">
              <w:rPr>
                <w:rFonts w:ascii="Times New Roman" w:eastAsia="Times New Roman" w:hAnsi="Times New Roman" w:cs="Times New Roman"/>
                <w:lang w:val="id-ID"/>
              </w:rPr>
              <w:t>8</w:t>
            </w:r>
            <w:r w:rsidRPr="00F36990">
              <w:rPr>
                <w:rFonts w:ascii="Times New Roman" w:eastAsia="Times New Roman" w:hAnsi="Times New Roman" w:cs="Times New Roman"/>
                <w:lang w:val="id-ID"/>
              </w:rPr>
              <w:t xml:space="preserve"> – denda;</w:t>
            </w:r>
          </w:p>
          <w:p w14:paraId="29E12F72" w14:textId="5A9D4857" w:rsidR="00C5312A" w:rsidRDefault="0049385C" w:rsidP="00D15A87">
            <w:pPr>
              <w:pStyle w:val="ListParagraph"/>
              <w:numPr>
                <w:ilvl w:val="2"/>
                <w:numId w:val="11"/>
              </w:numPr>
              <w:spacing w:after="0" w:line="240" w:lineRule="auto"/>
              <w:ind w:left="1440" w:hanging="672"/>
              <w:jc w:val="both"/>
              <w:rPr>
                <w:rFonts w:ascii="Times New Roman" w:eastAsia="Times New Roman" w:hAnsi="Times New Roman" w:cs="Times New Roman"/>
                <w:lang w:val="id-ID"/>
              </w:rPr>
            </w:pPr>
            <w:r>
              <w:rPr>
                <w:rFonts w:ascii="Times New Roman" w:eastAsia="Times New Roman" w:hAnsi="Times New Roman" w:cs="Times New Roman"/>
                <w:lang w:val="id-ID"/>
              </w:rPr>
              <w:t>Memutuskan Perjanjian ini secara sepihak sebagaimana dimaksud dalam Pasal 2</w:t>
            </w:r>
            <w:r w:rsidR="00392699">
              <w:rPr>
                <w:rFonts w:ascii="Times New Roman" w:eastAsia="Times New Roman" w:hAnsi="Times New Roman" w:cs="Times New Roman"/>
                <w:lang w:val="id-ID"/>
              </w:rPr>
              <w:t>6</w:t>
            </w:r>
            <w:r>
              <w:rPr>
                <w:rFonts w:ascii="Times New Roman" w:eastAsia="Times New Roman" w:hAnsi="Times New Roman" w:cs="Times New Roman"/>
                <w:lang w:val="id-ID"/>
              </w:rPr>
              <w:t>.</w:t>
            </w:r>
          </w:p>
          <w:p w14:paraId="6B4ABE3B" w14:textId="77777777" w:rsidR="004F6EB3" w:rsidRDefault="00232AC5" w:rsidP="00D15A87">
            <w:pPr>
              <w:pStyle w:val="ListParagraph"/>
              <w:numPr>
                <w:ilvl w:val="0"/>
                <w:numId w:val="11"/>
              </w:numPr>
              <w:spacing w:after="0" w:line="240" w:lineRule="auto"/>
              <w:ind w:left="320" w:hanging="350"/>
              <w:jc w:val="both"/>
              <w:rPr>
                <w:rFonts w:ascii="Times New Roman" w:eastAsia="Times New Roman" w:hAnsi="Times New Roman" w:cs="Times New Roman"/>
                <w:lang w:val="id-ID"/>
              </w:rPr>
            </w:pPr>
            <w:r w:rsidRPr="00C5312A">
              <w:rPr>
                <w:rFonts w:ascii="Times New Roman" w:eastAsia="Times New Roman" w:hAnsi="Times New Roman" w:cs="Times New Roman"/>
                <w:lang w:val="id-ID"/>
              </w:rPr>
              <w:t>Kewajiban dan hak PIHAK KEDUA</w:t>
            </w:r>
          </w:p>
          <w:p w14:paraId="3AF08E10" w14:textId="77777777" w:rsidR="004E3080" w:rsidRDefault="00232AC5" w:rsidP="00D15A87">
            <w:pPr>
              <w:pStyle w:val="ListParagraph"/>
              <w:numPr>
                <w:ilvl w:val="1"/>
                <w:numId w:val="11"/>
              </w:numPr>
              <w:spacing w:after="0" w:line="240" w:lineRule="auto"/>
              <w:ind w:hanging="444"/>
              <w:jc w:val="both"/>
              <w:rPr>
                <w:rFonts w:ascii="Times New Roman" w:eastAsia="Times New Roman" w:hAnsi="Times New Roman" w:cs="Times New Roman"/>
                <w:lang w:val="id-ID"/>
              </w:rPr>
            </w:pPr>
            <w:r w:rsidRPr="004F6EB3">
              <w:rPr>
                <w:rFonts w:ascii="Times New Roman" w:eastAsia="Times New Roman" w:hAnsi="Times New Roman" w:cs="Times New Roman"/>
                <w:lang w:val="id-ID"/>
              </w:rPr>
              <w:t>PIHAK KEDUA wajib memenuhi kewajiban sebagai berikut :</w:t>
            </w:r>
          </w:p>
          <w:p w14:paraId="14665EF9" w14:textId="29E23024" w:rsidR="0027453D" w:rsidRDefault="00232AC5"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4E3080">
              <w:rPr>
                <w:rFonts w:ascii="Times New Roman" w:eastAsia="Times New Roman" w:hAnsi="Times New Roman" w:cs="Times New Roman"/>
                <w:lang w:val="id-ID"/>
              </w:rPr>
              <w:t xml:space="preserve">Melakukan pekerjaan pemeliharaan </w:t>
            </w:r>
            <w:proofErr w:type="spellStart"/>
            <w:r w:rsidRPr="004E3080">
              <w:rPr>
                <w:rFonts w:ascii="Times New Roman" w:eastAsia="Times New Roman" w:hAnsi="Times New Roman" w:cs="Times New Roman"/>
                <w:lang w:val="id-ID"/>
              </w:rPr>
              <w:t>Maintenance</w:t>
            </w:r>
            <w:proofErr w:type="spellEnd"/>
            <w:r w:rsidRPr="004E3080">
              <w:rPr>
                <w:rFonts w:ascii="Times New Roman" w:eastAsia="Times New Roman" w:hAnsi="Times New Roman" w:cs="Times New Roman"/>
                <w:lang w:val="id-ID"/>
              </w:rPr>
              <w:t xml:space="preserve"> Terminal </w:t>
            </w:r>
            <w:proofErr w:type="spellStart"/>
            <w:r w:rsidRPr="004E3080">
              <w:rPr>
                <w:rFonts w:ascii="Times New Roman" w:eastAsia="Times New Roman" w:hAnsi="Times New Roman" w:cs="Times New Roman"/>
                <w:lang w:val="id-ID"/>
              </w:rPr>
              <w:t>Operating</w:t>
            </w:r>
            <w:proofErr w:type="spellEnd"/>
            <w:r w:rsidRPr="004E3080">
              <w:rPr>
                <w:rFonts w:ascii="Times New Roman" w:eastAsia="Times New Roman" w:hAnsi="Times New Roman" w:cs="Times New Roman"/>
                <w:lang w:val="id-ID"/>
              </w:rPr>
              <w:t xml:space="preserve"> System (TOS) sesuai dengan spesifikasi sebagaimana ditentukan dalam Perjanjian, </w:t>
            </w:r>
            <w:r w:rsidRPr="004E3080">
              <w:rPr>
                <w:rFonts w:ascii="Times New Roman" w:hAnsi="Times New Roman" w:cs="Times New Roman"/>
                <w:lang w:val="id-ID"/>
              </w:rPr>
              <w:t>Rencana Kerja dan Syarat (RKS), Dokumen Pengadaan dan Dokumen Perjanjian lainnya yang merupakan satu kesatuan dengan dokumen</w:t>
            </w:r>
            <w:r w:rsidRPr="004E3080">
              <w:rPr>
                <w:rFonts w:ascii="Times New Roman" w:eastAsia="Times New Roman" w:hAnsi="Times New Roman" w:cs="Times New Roman"/>
                <w:lang w:val="id-ID"/>
              </w:rPr>
              <w:t xml:space="preserve"> ini;</w:t>
            </w:r>
          </w:p>
          <w:p w14:paraId="655DAEFD" w14:textId="02036E8D" w:rsidR="002D3AF9" w:rsidRDefault="002D3AF9"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Pr>
                <w:rFonts w:ascii="Times New Roman" w:hAnsi="Times New Roman" w:cs="Times New Roman"/>
                <w:sz w:val="24"/>
                <w:lang w:val="id-ID"/>
              </w:rPr>
              <w:t>Melaksanakan pekerjaan</w:t>
            </w:r>
            <w:r w:rsidRPr="002D3AF9">
              <w:rPr>
                <w:rFonts w:ascii="Times New Roman" w:hAnsi="Times New Roman" w:cs="Times New Roman"/>
                <w:sz w:val="24"/>
                <w:lang w:val="id-ID"/>
              </w:rPr>
              <w:t xml:space="preserve"> </w:t>
            </w:r>
            <w:r>
              <w:rPr>
                <w:rFonts w:ascii="Times New Roman" w:hAnsi="Times New Roman" w:cs="Times New Roman"/>
                <w:sz w:val="24"/>
                <w:lang w:val="id-ID"/>
              </w:rPr>
              <w:t xml:space="preserve">dengan biaya sendiri </w:t>
            </w:r>
            <w:proofErr w:type="spellStart"/>
            <w:r>
              <w:rPr>
                <w:rFonts w:ascii="Times New Roman" w:hAnsi="Times New Roman" w:cs="Times New Roman"/>
                <w:sz w:val="24"/>
                <w:lang w:val="id-ID"/>
              </w:rPr>
              <w:t>dibawah</w:t>
            </w:r>
            <w:proofErr w:type="spellEnd"/>
            <w:r>
              <w:rPr>
                <w:rFonts w:ascii="Times New Roman" w:hAnsi="Times New Roman" w:cs="Times New Roman"/>
                <w:sz w:val="24"/>
                <w:lang w:val="id-ID"/>
              </w:rPr>
              <w:t xml:space="preserve"> pengawasan PIHAK PERTAMA</w:t>
            </w:r>
            <w:r w:rsidR="00AA71DA" w:rsidRPr="006B1BFA">
              <w:rPr>
                <w:rFonts w:ascii="Times New Roman" w:hAnsi="Times New Roman" w:cs="Times New Roman"/>
                <w:sz w:val="24"/>
                <w:lang w:val="id-ID"/>
              </w:rPr>
              <w:t>;</w:t>
            </w:r>
          </w:p>
          <w:p w14:paraId="574AEDA4" w14:textId="6455DA45" w:rsidR="0027453D" w:rsidRPr="005E071E" w:rsidRDefault="00232AC5"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eastAsia="Times New Roman" w:hAnsi="Times New Roman" w:cs="Times New Roman"/>
                <w:lang w:val="id-ID"/>
              </w:rPr>
              <w:lastRenderedPageBreak/>
              <w:t>Menyediakan tenaga ahli untuk pelaksanaan Pekerjaan;</w:t>
            </w:r>
          </w:p>
          <w:p w14:paraId="08DC629B" w14:textId="6F67CE84" w:rsidR="00C64A52" w:rsidRPr="005E071E" w:rsidRDefault="00286EB8" w:rsidP="006B7EE7">
            <w:pPr>
              <w:pStyle w:val="ListParagraph"/>
              <w:numPr>
                <w:ilvl w:val="2"/>
                <w:numId w:val="11"/>
              </w:numPr>
              <w:spacing w:after="0" w:line="240" w:lineRule="auto"/>
              <w:ind w:left="1426" w:hanging="644"/>
              <w:jc w:val="both"/>
              <w:rPr>
                <w:rStyle w:val="fontstyle01"/>
                <w:rFonts w:ascii="Times New Roman" w:eastAsia="Times New Roman" w:hAnsi="Times New Roman" w:cs="Times New Roman"/>
                <w:color w:val="auto"/>
                <w:sz w:val="22"/>
                <w:szCs w:val="22"/>
                <w:lang w:val="id-ID"/>
              </w:rPr>
            </w:pPr>
            <w:proofErr w:type="spellStart"/>
            <w:r w:rsidRPr="005E071E">
              <w:rPr>
                <w:rStyle w:val="fontstyle01"/>
                <w:rFonts w:ascii="Times New Roman" w:hAnsi="Times New Roman" w:cs="Times New Roman"/>
                <w:sz w:val="22"/>
                <w:szCs w:val="22"/>
              </w:rPr>
              <w:t>Melakukan</w:t>
            </w:r>
            <w:proofErr w:type="spellEnd"/>
            <w:r w:rsidRPr="005E071E">
              <w:rPr>
                <w:rStyle w:val="fontstyle01"/>
                <w:rFonts w:ascii="Times New Roman" w:hAnsi="Times New Roman" w:cs="Times New Roman"/>
                <w:sz w:val="22"/>
                <w:szCs w:val="22"/>
              </w:rPr>
              <w:t xml:space="preserve"> </w:t>
            </w:r>
            <w:proofErr w:type="spellStart"/>
            <w:r w:rsidRPr="005E071E">
              <w:rPr>
                <w:rStyle w:val="fontstyle01"/>
                <w:rFonts w:ascii="Times New Roman" w:hAnsi="Times New Roman" w:cs="Times New Roman"/>
                <w:sz w:val="22"/>
                <w:szCs w:val="22"/>
              </w:rPr>
              <w:t>pendampingan</w:t>
            </w:r>
            <w:proofErr w:type="spellEnd"/>
            <w:r w:rsidRPr="005E071E">
              <w:rPr>
                <w:rFonts w:ascii="Times New Roman" w:hAnsi="Times New Roman" w:cs="Times New Roman"/>
                <w:color w:val="1C1C1D"/>
              </w:rPr>
              <w:t xml:space="preserve"> </w:t>
            </w:r>
            <w:proofErr w:type="spellStart"/>
            <w:r w:rsidRPr="005E071E">
              <w:rPr>
                <w:rStyle w:val="fontstyle01"/>
                <w:rFonts w:ascii="Times New Roman" w:hAnsi="Times New Roman" w:cs="Times New Roman"/>
                <w:sz w:val="22"/>
                <w:szCs w:val="22"/>
              </w:rPr>
              <w:t>implementasi</w:t>
            </w:r>
            <w:proofErr w:type="spellEnd"/>
            <w:r w:rsidRPr="005E071E">
              <w:rPr>
                <w:rStyle w:val="fontstyle01"/>
                <w:rFonts w:ascii="Times New Roman" w:hAnsi="Times New Roman" w:cs="Times New Roman"/>
                <w:sz w:val="22"/>
                <w:szCs w:val="22"/>
              </w:rPr>
              <w:t xml:space="preserve"> </w:t>
            </w:r>
            <w:proofErr w:type="spellStart"/>
            <w:r w:rsidRPr="005E071E">
              <w:rPr>
                <w:rStyle w:val="fontstyle01"/>
                <w:rFonts w:ascii="Times New Roman" w:hAnsi="Times New Roman" w:cs="Times New Roman"/>
                <w:sz w:val="22"/>
                <w:szCs w:val="22"/>
              </w:rPr>
              <w:t>fitur</w:t>
            </w:r>
            <w:proofErr w:type="spellEnd"/>
            <w:r w:rsidRPr="005E071E">
              <w:rPr>
                <w:rStyle w:val="fontstyle01"/>
                <w:rFonts w:ascii="Times New Roman" w:hAnsi="Times New Roman" w:cs="Times New Roman"/>
                <w:sz w:val="22"/>
                <w:szCs w:val="22"/>
              </w:rPr>
              <w:t xml:space="preserve"> </w:t>
            </w:r>
            <w:r w:rsidR="00941D78" w:rsidRPr="005E071E">
              <w:rPr>
                <w:rStyle w:val="fontstyle01"/>
                <w:rFonts w:ascii="Times New Roman" w:hAnsi="Times New Roman" w:cs="Times New Roman"/>
                <w:sz w:val="22"/>
                <w:szCs w:val="22"/>
              </w:rPr>
              <w:t>TOS</w:t>
            </w:r>
            <w:r w:rsidRPr="005E071E">
              <w:rPr>
                <w:rStyle w:val="fontstyle01"/>
                <w:rFonts w:ascii="Times New Roman" w:hAnsi="Times New Roman" w:cs="Times New Roman"/>
                <w:sz w:val="22"/>
                <w:szCs w:val="22"/>
              </w:rPr>
              <w:t xml:space="preserve"> pada PT Prima </w:t>
            </w:r>
            <w:r w:rsidRPr="005E071E">
              <w:rPr>
                <w:rStyle w:val="fontstyle01"/>
                <w:rFonts w:ascii="Times New Roman" w:hAnsi="Times New Roman" w:cs="Times New Roman"/>
                <w:color w:val="353536"/>
                <w:sz w:val="22"/>
                <w:szCs w:val="22"/>
              </w:rPr>
              <w:t>Terminal Petikemas;</w:t>
            </w:r>
          </w:p>
          <w:p w14:paraId="7C6A85F3" w14:textId="1CC55FDF" w:rsidR="006B1BFA" w:rsidRPr="005E071E" w:rsidRDefault="006B1BFA" w:rsidP="006B7EE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hAnsi="Times New Roman" w:cs="Times New Roman"/>
                <w:lang w:val="id-ID"/>
              </w:rPr>
              <w:t xml:space="preserve">Memberitahukan kepada PIHAK PERTAMA setiap akan </w:t>
            </w:r>
            <w:proofErr w:type="spellStart"/>
            <w:r w:rsidRPr="005E071E">
              <w:rPr>
                <w:rFonts w:ascii="Times New Roman" w:hAnsi="Times New Roman" w:cs="Times New Roman"/>
                <w:lang w:val="id-ID"/>
              </w:rPr>
              <w:t>dilaksanakanya</w:t>
            </w:r>
            <w:proofErr w:type="spellEnd"/>
            <w:r w:rsidRPr="005E071E">
              <w:rPr>
                <w:rFonts w:ascii="Times New Roman" w:hAnsi="Times New Roman" w:cs="Times New Roman"/>
                <w:lang w:val="id-ID"/>
              </w:rPr>
              <w:t xml:space="preserve"> pekerjaan sebagaimana jadwal yang telah diatur</w:t>
            </w:r>
            <w:r w:rsidR="00CD50A1" w:rsidRPr="005E071E">
              <w:rPr>
                <w:rFonts w:ascii="Times New Roman" w:hAnsi="Times New Roman" w:cs="Times New Roman"/>
                <w:lang w:val="id-ID"/>
              </w:rPr>
              <w:t>;</w:t>
            </w:r>
          </w:p>
          <w:p w14:paraId="5AFBBF4F" w14:textId="438A0506" w:rsidR="003B6BF3" w:rsidRPr="005E071E" w:rsidRDefault="003B6BF3" w:rsidP="006B7EE7">
            <w:pPr>
              <w:pStyle w:val="ListParagraph"/>
              <w:numPr>
                <w:ilvl w:val="2"/>
                <w:numId w:val="11"/>
              </w:numPr>
              <w:spacing w:after="0" w:line="240" w:lineRule="auto"/>
              <w:ind w:left="1426" w:hanging="644"/>
              <w:jc w:val="both"/>
              <w:rPr>
                <w:rStyle w:val="fontstyle01"/>
                <w:rFonts w:ascii="Times New Roman" w:eastAsia="Times New Roman" w:hAnsi="Times New Roman" w:cs="Times New Roman"/>
                <w:color w:val="auto"/>
                <w:sz w:val="22"/>
                <w:szCs w:val="22"/>
                <w:lang w:val="id-ID"/>
              </w:rPr>
            </w:pPr>
            <w:r w:rsidRPr="005E071E">
              <w:rPr>
                <w:rFonts w:ascii="Times New Roman" w:hAnsi="Times New Roman" w:cs="Times New Roman"/>
                <w:lang w:val="id-ID"/>
              </w:rPr>
              <w:t xml:space="preserve">Mengisi </w:t>
            </w:r>
            <w:proofErr w:type="spellStart"/>
            <w:r w:rsidRPr="005E071E">
              <w:rPr>
                <w:rFonts w:ascii="Times New Roman" w:hAnsi="Times New Roman" w:cs="Times New Roman"/>
                <w:lang w:val="id-ID"/>
              </w:rPr>
              <w:t>form</w:t>
            </w:r>
            <w:proofErr w:type="spellEnd"/>
            <w:r w:rsidRPr="005E071E">
              <w:rPr>
                <w:rFonts w:ascii="Times New Roman" w:hAnsi="Times New Roman" w:cs="Times New Roman"/>
                <w:lang w:val="id-ID"/>
              </w:rPr>
              <w:t xml:space="preserve"> pekerjaan yang telah disepakati oleh PARA PIHAK yang akan digunakan sebagai salah satu bukti hasil kerja PIHAK KEDUA</w:t>
            </w:r>
            <w:r w:rsidR="00FF3EB7" w:rsidRPr="005E071E">
              <w:rPr>
                <w:rFonts w:ascii="Times New Roman" w:hAnsi="Times New Roman" w:cs="Times New Roman"/>
                <w:lang w:val="id-ID"/>
              </w:rPr>
              <w:t>;</w:t>
            </w:r>
          </w:p>
          <w:p w14:paraId="11C78102" w14:textId="38485896" w:rsidR="003371FB" w:rsidRPr="005E071E" w:rsidRDefault="003371FB" w:rsidP="00D15A87">
            <w:pPr>
              <w:pStyle w:val="ListParagraph"/>
              <w:numPr>
                <w:ilvl w:val="2"/>
                <w:numId w:val="11"/>
              </w:numPr>
              <w:spacing w:after="0" w:line="240" w:lineRule="auto"/>
              <w:ind w:left="1426" w:hanging="644"/>
              <w:jc w:val="both"/>
              <w:rPr>
                <w:rStyle w:val="fontstyle01"/>
                <w:rFonts w:ascii="Times New Roman" w:eastAsia="Times New Roman" w:hAnsi="Times New Roman" w:cs="Times New Roman"/>
                <w:color w:val="auto"/>
                <w:sz w:val="22"/>
                <w:szCs w:val="22"/>
                <w:lang w:val="id-ID"/>
              </w:rPr>
            </w:pPr>
            <w:r w:rsidRPr="005E071E">
              <w:rPr>
                <w:rStyle w:val="fontstyle01"/>
                <w:rFonts w:ascii="Times New Roman" w:hAnsi="Times New Roman" w:cs="Times New Roman"/>
                <w:sz w:val="22"/>
                <w:szCs w:val="22"/>
                <w:lang w:val="id-ID"/>
              </w:rPr>
              <w:t>Melaksanakan Pekerjaan Ulang tanpa biaya tambahan apabila terdapat pelaksanaan pekerjaan yang dinyatakan tidak sesuai dengan spesifikasi /ketentuan dalam Dokumen Perjanjian;</w:t>
            </w:r>
          </w:p>
          <w:p w14:paraId="4A7B3FBE" w14:textId="376A0683" w:rsidR="00916B64" w:rsidRPr="005E071E" w:rsidRDefault="00916B64"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eastAsia="Times New Roman" w:hAnsi="Times New Roman" w:cs="Times New Roman"/>
                <w:lang w:val="id-ID"/>
              </w:rPr>
              <w:t>Memberikan ganti rugi Kepada PIHAK PERTAMA apabila terjadi kerugian akibat kelalaian dan atau kesalahan dari PIHAK KEDUA Berdasarkan Berita Acara;</w:t>
            </w:r>
          </w:p>
          <w:p w14:paraId="79971EFC" w14:textId="7C88AEF4" w:rsidR="00916B64" w:rsidRPr="005E071E" w:rsidRDefault="00916B64"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proofErr w:type="spellStart"/>
            <w:r w:rsidRPr="005E071E">
              <w:rPr>
                <w:rFonts w:ascii="Times New Roman" w:eastAsia="Times New Roman" w:hAnsi="Times New Roman" w:cs="Times New Roman"/>
              </w:rPr>
              <w:t>Melaksanakan</w:t>
            </w:r>
            <w:proofErr w:type="spellEnd"/>
            <w:r w:rsidRPr="005E071E">
              <w:rPr>
                <w:rFonts w:ascii="Times New Roman" w:eastAsia="Times New Roman" w:hAnsi="Times New Roman" w:cs="Times New Roman"/>
              </w:rPr>
              <w:t xml:space="preserve"> support </w:t>
            </w:r>
            <w:proofErr w:type="spellStart"/>
            <w:r w:rsidRPr="005E071E">
              <w:rPr>
                <w:rFonts w:ascii="Times New Roman" w:eastAsia="Times New Roman" w:hAnsi="Times New Roman" w:cs="Times New Roman"/>
              </w:rPr>
              <w:t>untuk</w:t>
            </w:r>
            <w:proofErr w:type="spellEnd"/>
            <w:r w:rsidRPr="005E071E">
              <w:rPr>
                <w:rFonts w:ascii="Times New Roman" w:eastAsia="Times New Roman" w:hAnsi="Times New Roman" w:cs="Times New Roman"/>
              </w:rPr>
              <w:t xml:space="preserve"> </w:t>
            </w:r>
            <w:proofErr w:type="spellStart"/>
            <w:r w:rsidRPr="005E071E">
              <w:rPr>
                <w:rFonts w:ascii="Times New Roman" w:eastAsia="Times New Roman" w:hAnsi="Times New Roman" w:cs="Times New Roman"/>
              </w:rPr>
              <w:t>menyelesaikan</w:t>
            </w:r>
            <w:proofErr w:type="spellEnd"/>
            <w:r w:rsidRPr="005E071E">
              <w:rPr>
                <w:rFonts w:ascii="Times New Roman" w:eastAsia="Times New Roman" w:hAnsi="Times New Roman" w:cs="Times New Roman"/>
              </w:rPr>
              <w:t xml:space="preserve"> masalah </w:t>
            </w:r>
            <w:proofErr w:type="spellStart"/>
            <w:r w:rsidRPr="005E071E">
              <w:rPr>
                <w:rFonts w:ascii="Times New Roman" w:eastAsia="Times New Roman" w:hAnsi="Times New Roman" w:cs="Times New Roman"/>
              </w:rPr>
              <w:t>permasalahan</w:t>
            </w:r>
            <w:proofErr w:type="spellEnd"/>
            <w:r w:rsidR="009E3656" w:rsidRPr="005E071E">
              <w:rPr>
                <w:rFonts w:ascii="Times New Roman" w:eastAsia="Times New Roman" w:hAnsi="Times New Roman" w:cs="Times New Roman"/>
              </w:rPr>
              <w:t xml:space="preserve"> (Troubleshoot);</w:t>
            </w:r>
          </w:p>
          <w:p w14:paraId="1D145410" w14:textId="01BB6AFF" w:rsidR="009E3656" w:rsidRPr="005E071E" w:rsidRDefault="009A2AC9"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eastAsia="Times New Roman" w:hAnsi="Times New Roman" w:cs="Times New Roman"/>
                <w:lang w:val="nl-NL"/>
              </w:rPr>
              <w:t xml:space="preserve">Menyerahkan dokumen-dokumen terkait </w:t>
            </w:r>
            <w:r w:rsidRPr="005E071E">
              <w:rPr>
                <w:rFonts w:ascii="Times New Roman" w:eastAsia="Times New Roman" w:hAnsi="Times New Roman" w:cs="Times New Roman"/>
                <w:lang w:val="pt-PT"/>
              </w:rPr>
              <w:t xml:space="preserve">Pemeliharaan 1 (Satu) Paket </w:t>
            </w:r>
            <w:r w:rsidRPr="005E071E">
              <w:rPr>
                <w:rFonts w:ascii="Times New Roman" w:eastAsia="Times New Roman" w:hAnsi="Times New Roman" w:cs="Times New Roman"/>
                <w:i/>
                <w:iCs/>
                <w:lang w:val="pt-PT"/>
              </w:rPr>
              <w:t>Terminal Operating System</w:t>
            </w:r>
            <w:r w:rsidRPr="005E071E">
              <w:rPr>
                <w:rFonts w:ascii="Times New Roman" w:eastAsia="Times New Roman" w:hAnsi="Times New Roman" w:cs="Times New Roman"/>
                <w:lang w:val="pt-PT"/>
              </w:rPr>
              <w:t xml:space="preserve"> (TOS) PT Prima Terminal Petikemas</w:t>
            </w:r>
            <w:r w:rsidR="00EC25F7" w:rsidRPr="005E071E">
              <w:rPr>
                <w:rFonts w:ascii="Times New Roman" w:eastAsia="Times New Roman" w:hAnsi="Times New Roman" w:cs="Times New Roman"/>
                <w:lang w:val="pt-PT"/>
              </w:rPr>
              <w:t xml:space="preserve"> sebagaimana dimaksud pada Pasal 1</w:t>
            </w:r>
            <w:r w:rsidR="00392699" w:rsidRPr="005E071E">
              <w:rPr>
                <w:rFonts w:ascii="Times New Roman" w:eastAsia="Times New Roman" w:hAnsi="Times New Roman" w:cs="Times New Roman"/>
                <w:lang w:val="id-ID"/>
              </w:rPr>
              <w:t>1</w:t>
            </w:r>
            <w:r w:rsidR="00EC25F7" w:rsidRPr="005E071E">
              <w:rPr>
                <w:rFonts w:ascii="Times New Roman" w:eastAsia="Times New Roman" w:hAnsi="Times New Roman" w:cs="Times New Roman"/>
                <w:lang w:val="pt-PT"/>
              </w:rPr>
              <w:t>;</w:t>
            </w:r>
          </w:p>
          <w:p w14:paraId="20FE71CD" w14:textId="7207B81C" w:rsidR="002E4BA1" w:rsidRPr="005E071E" w:rsidRDefault="002E4BA1"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eastAsia="Times New Roman" w:hAnsi="Times New Roman" w:cs="Times New Roman"/>
                <w:lang w:val="pt-PT"/>
              </w:rPr>
              <w:t>Menyampaikan pada PIHAK PERTAMA apabila terdapat perbedaan antara Perjanjian ini dan Dokumen Perjanjian;</w:t>
            </w:r>
          </w:p>
          <w:p w14:paraId="2D2F1025" w14:textId="362E8F52" w:rsidR="0049220C" w:rsidRPr="005E071E" w:rsidRDefault="0049220C"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hAnsi="Times New Roman" w:cs="Times New Roman"/>
                <w:lang w:val="id-ID"/>
              </w:rPr>
              <w:t xml:space="preserve">PIHAK KEDUA wajib menyediakan personil dengan kualifikasi sebagaimana yang telah di atur dalam Rencana Kerja dan Syarat (RKS) untuk melaksanakan Pekerjaan Pemeliharaan Terminal </w:t>
            </w:r>
            <w:proofErr w:type="spellStart"/>
            <w:r w:rsidRPr="005E071E">
              <w:rPr>
                <w:rFonts w:ascii="Times New Roman" w:hAnsi="Times New Roman" w:cs="Times New Roman"/>
                <w:lang w:val="id-ID"/>
              </w:rPr>
              <w:t>Operating</w:t>
            </w:r>
            <w:proofErr w:type="spellEnd"/>
            <w:r w:rsidRPr="005E071E">
              <w:rPr>
                <w:rFonts w:ascii="Times New Roman" w:hAnsi="Times New Roman" w:cs="Times New Roman"/>
                <w:lang w:val="id-ID"/>
              </w:rPr>
              <w:t xml:space="preserve"> System (TOS) Di Lingkungan Terminal </w:t>
            </w:r>
            <w:proofErr w:type="spellStart"/>
            <w:r w:rsidRPr="005E071E">
              <w:rPr>
                <w:rFonts w:ascii="Times New Roman" w:hAnsi="Times New Roman" w:cs="Times New Roman"/>
                <w:lang w:val="id-ID"/>
              </w:rPr>
              <w:t>Petikemas</w:t>
            </w:r>
            <w:proofErr w:type="spellEnd"/>
            <w:r w:rsidRPr="005E071E">
              <w:rPr>
                <w:rFonts w:ascii="Times New Roman" w:hAnsi="Times New Roman" w:cs="Times New Roman"/>
                <w:lang w:val="id-ID"/>
              </w:rPr>
              <w:t xml:space="preserve"> PT Prima Terminal </w:t>
            </w:r>
            <w:proofErr w:type="spellStart"/>
            <w:r w:rsidRPr="005E071E">
              <w:rPr>
                <w:rFonts w:ascii="Times New Roman" w:hAnsi="Times New Roman" w:cs="Times New Roman"/>
                <w:lang w:val="id-ID"/>
              </w:rPr>
              <w:t>Petikemas</w:t>
            </w:r>
            <w:proofErr w:type="spellEnd"/>
            <w:r w:rsidR="00F2343B" w:rsidRPr="005E071E">
              <w:rPr>
                <w:rFonts w:ascii="Times New Roman" w:hAnsi="Times New Roman" w:cs="Times New Roman"/>
                <w:lang w:val="id-ID"/>
              </w:rPr>
              <w:t>;</w:t>
            </w:r>
          </w:p>
          <w:p w14:paraId="333D114F" w14:textId="579995B2" w:rsidR="00F2343B" w:rsidRPr="005E071E" w:rsidRDefault="00F2343B"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hAnsi="Times New Roman" w:cs="Times New Roman"/>
                <w:lang w:val="id-ID"/>
              </w:rPr>
              <w:t>PIHAK KEDUA tidak diperkenankan melakukan pergantian personil tanpa persetujuan tertulis dari PIHAK PERTAMA, dan dalam hal pergantian dilaksanakan maka PIHAK KEDUA wajib menginformasikan penggantian selambat-lambatnya 2 (dua) minggu sebelum waktu penggantian dan personil pengganti harus memiliki kualifikasi minimum setara dengan personil yang digantikan;</w:t>
            </w:r>
          </w:p>
          <w:p w14:paraId="3A10C314" w14:textId="11074DB1" w:rsidR="00F2343B" w:rsidRPr="005E071E" w:rsidRDefault="00F2343B"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hAnsi="Times New Roman" w:cs="Times New Roman"/>
                <w:lang w:val="id-ID"/>
              </w:rPr>
              <w:t xml:space="preserve">Dalam hal Personil PIHAK KEDUA mengalami </w:t>
            </w:r>
            <w:proofErr w:type="spellStart"/>
            <w:r w:rsidRPr="005E071E">
              <w:rPr>
                <w:rFonts w:ascii="Times New Roman" w:hAnsi="Times New Roman" w:cs="Times New Roman"/>
                <w:lang w:val="id-ID"/>
              </w:rPr>
              <w:t>alpha</w:t>
            </w:r>
            <w:proofErr w:type="spellEnd"/>
            <w:r w:rsidRPr="005E071E">
              <w:rPr>
                <w:rFonts w:ascii="Times New Roman" w:hAnsi="Times New Roman" w:cs="Times New Roman"/>
                <w:lang w:val="id-ID"/>
              </w:rPr>
              <w:t xml:space="preserve"> / tidak dapat hadir </w:t>
            </w:r>
            <w:r w:rsidRPr="005E071E">
              <w:rPr>
                <w:rFonts w:ascii="Times New Roman" w:hAnsi="Times New Roman" w:cs="Times New Roman"/>
                <w:lang w:val="id-ID"/>
              </w:rPr>
              <w:lastRenderedPageBreak/>
              <w:t>dengan alasan sakit, PIHAK KEDUA wajib menginformasikan dan melampirkan bukti surat sakit pada pelaporan pengelolaan personil bulanan kepada PIHAK PERTAMA;</w:t>
            </w:r>
          </w:p>
          <w:p w14:paraId="603C4A27" w14:textId="5228D659" w:rsidR="00F2343B" w:rsidRPr="002F3E18" w:rsidRDefault="00F2343B"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hAnsi="Times New Roman" w:cs="Times New Roman"/>
                <w:lang w:val="id-ID"/>
              </w:rPr>
              <w:t xml:space="preserve">Dalam hal Personil PIHAK KEDUA mengalami </w:t>
            </w:r>
            <w:proofErr w:type="spellStart"/>
            <w:r w:rsidRPr="005E071E">
              <w:rPr>
                <w:rFonts w:ascii="Times New Roman" w:hAnsi="Times New Roman" w:cs="Times New Roman"/>
                <w:lang w:val="id-ID"/>
              </w:rPr>
              <w:t>alpha</w:t>
            </w:r>
            <w:proofErr w:type="spellEnd"/>
            <w:r w:rsidRPr="005E071E">
              <w:rPr>
                <w:rFonts w:ascii="Times New Roman" w:hAnsi="Times New Roman" w:cs="Times New Roman"/>
                <w:lang w:val="id-ID"/>
              </w:rPr>
              <w:t xml:space="preserve"> / tidak dapat hadir tanpa keterangan minimal 3 (tiga) hari, PIHAK KEDUA wajib menyiapkan personil pengganti dengan kualifikasi minimum setara dengan personil yang digantikan;</w:t>
            </w:r>
          </w:p>
          <w:p w14:paraId="03B4076D" w14:textId="77777777" w:rsidR="002F3E18" w:rsidRPr="005E071E" w:rsidRDefault="002F3E18" w:rsidP="002F3E18">
            <w:pPr>
              <w:pStyle w:val="ListParagraph"/>
              <w:spacing w:after="0" w:line="240" w:lineRule="auto"/>
              <w:ind w:left="1426"/>
              <w:jc w:val="both"/>
              <w:rPr>
                <w:rFonts w:ascii="Times New Roman" w:eastAsia="Times New Roman" w:hAnsi="Times New Roman" w:cs="Times New Roman"/>
                <w:lang w:val="id-ID"/>
              </w:rPr>
            </w:pPr>
          </w:p>
          <w:p w14:paraId="24A9DAD3" w14:textId="15D3E53D" w:rsidR="00F2343B" w:rsidRPr="005E071E" w:rsidRDefault="00F2343B"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hAnsi="Times New Roman" w:cs="Times New Roman"/>
                <w:lang w:val="id-ID"/>
              </w:rPr>
              <w:t>Personil PIHAK KEDUA yang melaksanakan penugasan dalam pekerjaan ini di lingkungan PIHAK PERTAMA disesuaikan dengan ketentuan jam kerja yang berlaku di lingkungan PIHAK PERTAMA;</w:t>
            </w:r>
          </w:p>
          <w:p w14:paraId="12EBCC5A" w14:textId="33AB61FD" w:rsidR="000A0803" w:rsidRPr="005E071E" w:rsidRDefault="000A0803"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hAnsi="Times New Roman" w:cs="Times New Roman"/>
                <w:lang w:val="id-ID"/>
              </w:rPr>
              <w:t>Menyelesaikan Pekerjaan sesuai dengan jangka waktu sebagaimana dimaksud dalam Pasal 9 Perjanjian ini</w:t>
            </w:r>
            <w:r w:rsidR="00721221" w:rsidRPr="005E071E">
              <w:rPr>
                <w:rFonts w:ascii="Times New Roman" w:hAnsi="Times New Roman" w:cs="Times New Roman"/>
                <w:lang w:val="id-ID"/>
              </w:rPr>
              <w:t>;</w:t>
            </w:r>
          </w:p>
          <w:p w14:paraId="2E6B5B91" w14:textId="6CE60B16" w:rsidR="002E4BA1" w:rsidRPr="005E071E" w:rsidRDefault="002E4BA1"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eastAsia="Times New Roman" w:hAnsi="Times New Roman" w:cs="Times New Roman"/>
                <w:lang w:val="pt-PT"/>
              </w:rPr>
              <w:t>Bertanggung jawab penuh dan membebaskan PIHAK PERTAMA dari segala bentuk tuntutan hukum baik dari instansi Pemerintah dan atau pihak ketiga apabila terjadi permasalahan berkaitan dengan Hak Kekayaan Intelektual terkait Pekerjaan (mengacu kepada Pasal 2</w:t>
            </w:r>
            <w:r w:rsidR="00392699" w:rsidRPr="005E071E">
              <w:rPr>
                <w:rFonts w:ascii="Times New Roman" w:eastAsia="Times New Roman" w:hAnsi="Times New Roman" w:cs="Times New Roman"/>
                <w:lang w:val="id-ID"/>
              </w:rPr>
              <w:t>8</w:t>
            </w:r>
            <w:r w:rsidRPr="005E071E">
              <w:rPr>
                <w:rFonts w:ascii="Times New Roman" w:eastAsia="Times New Roman" w:hAnsi="Times New Roman" w:cs="Times New Roman"/>
                <w:lang w:val="pt-PT"/>
              </w:rPr>
              <w:t>) baik permasalahan hukum ataupun lainnya;</w:t>
            </w:r>
          </w:p>
          <w:p w14:paraId="4663F406" w14:textId="6A80D252" w:rsidR="006B4E26" w:rsidRPr="005E071E" w:rsidRDefault="00317BAD" w:rsidP="00D15A87">
            <w:pPr>
              <w:pStyle w:val="ListParagraph"/>
              <w:numPr>
                <w:ilvl w:val="1"/>
                <w:numId w:val="11"/>
              </w:numPr>
              <w:spacing w:after="0" w:line="240" w:lineRule="auto"/>
              <w:jc w:val="both"/>
              <w:rPr>
                <w:rFonts w:ascii="Times New Roman" w:eastAsia="Times New Roman" w:hAnsi="Times New Roman" w:cs="Times New Roman"/>
                <w:lang w:val="id-ID"/>
              </w:rPr>
            </w:pPr>
            <w:r w:rsidRPr="005E071E">
              <w:rPr>
                <w:rFonts w:ascii="Times New Roman" w:eastAsia="Times New Roman" w:hAnsi="Times New Roman" w:cs="Times New Roman"/>
              </w:rPr>
              <w:t xml:space="preserve">PIHAK KEDUA memiliki </w:t>
            </w:r>
            <w:proofErr w:type="spellStart"/>
            <w:r w:rsidRPr="005E071E">
              <w:rPr>
                <w:rFonts w:ascii="Times New Roman" w:eastAsia="Times New Roman" w:hAnsi="Times New Roman" w:cs="Times New Roman"/>
              </w:rPr>
              <w:t>hak</w:t>
            </w:r>
            <w:proofErr w:type="spellEnd"/>
            <w:r w:rsidRPr="005E071E">
              <w:rPr>
                <w:rFonts w:ascii="Times New Roman" w:eastAsia="Times New Roman" w:hAnsi="Times New Roman" w:cs="Times New Roman"/>
              </w:rPr>
              <w:t xml:space="preserve"> Sebagai berikut:</w:t>
            </w:r>
          </w:p>
          <w:p w14:paraId="02D8EE5E" w14:textId="794DF9FC" w:rsidR="00FC7BD0" w:rsidRPr="005E071E" w:rsidRDefault="00FC7BD0"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hAnsi="Times New Roman" w:cs="Times New Roman"/>
                <w:lang w:val="id-ID"/>
              </w:rPr>
              <w:t>Menerima kesempatan sesuai ketentuan dalam Perjanjian ini dari PIHAK PERTAMA untuk melaksanakan Pekerjaan</w:t>
            </w:r>
            <w:r w:rsidRPr="005E071E">
              <w:rPr>
                <w:rFonts w:ascii="Times New Roman" w:hAnsi="Times New Roman" w:cs="Times New Roman"/>
                <w:lang w:val="nl-NL"/>
              </w:rPr>
              <w:t>;</w:t>
            </w:r>
          </w:p>
          <w:p w14:paraId="3F7C1EE6" w14:textId="301CF28B" w:rsidR="00FC7BD0" w:rsidRPr="00B24033" w:rsidRDefault="00FC7BD0"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hAnsi="Times New Roman" w:cs="Times New Roman"/>
                <w:lang w:val="id-ID"/>
              </w:rPr>
              <w:t>Menerima dari PIHAK PERTAMA hal mengenai data/informasi teknis terkait dengan pelaksanaan Pekerjaan</w:t>
            </w:r>
            <w:r w:rsidRPr="005E071E">
              <w:rPr>
                <w:rFonts w:ascii="Times New Roman" w:hAnsi="Times New Roman" w:cs="Times New Roman"/>
                <w:lang w:val="nl-NL"/>
              </w:rPr>
              <w:t>;</w:t>
            </w:r>
          </w:p>
          <w:p w14:paraId="6191963C" w14:textId="77777777" w:rsidR="00B24033" w:rsidRPr="005E071E" w:rsidRDefault="00B24033" w:rsidP="00B24033">
            <w:pPr>
              <w:pStyle w:val="ListParagraph"/>
              <w:spacing w:after="0" w:line="240" w:lineRule="auto"/>
              <w:ind w:left="1426"/>
              <w:jc w:val="both"/>
              <w:rPr>
                <w:rFonts w:ascii="Times New Roman" w:eastAsia="Times New Roman" w:hAnsi="Times New Roman" w:cs="Times New Roman"/>
                <w:lang w:val="id-ID"/>
              </w:rPr>
            </w:pPr>
          </w:p>
          <w:p w14:paraId="550088CF" w14:textId="5A3C984D" w:rsidR="00FC7BD0" w:rsidRPr="005E071E" w:rsidRDefault="00FC7BD0"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hAnsi="Times New Roman" w:cs="Times New Roman"/>
                <w:lang w:val="id-ID"/>
              </w:rPr>
              <w:t>Menerima persetujuan tertulis dari PIHAK PERTAMA terhadap pelaksanaan dan hasil pekerjaan yang diadakan PIHAK KEDUA sepanjang sesuai dengan Rencana Kerja dan Syarat-Syarat (RKS) yang telah ditentukan sebelumnya;</w:t>
            </w:r>
          </w:p>
          <w:p w14:paraId="61ABB9B5" w14:textId="5E6A3C3C" w:rsidR="00B521BE" w:rsidRPr="005E071E" w:rsidRDefault="00B521BE"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hAnsi="Times New Roman" w:cs="Times New Roman"/>
                <w:lang w:val="id-ID"/>
              </w:rPr>
              <w:t>Menerima pemberitahuan tertulis terhadap penunjukan pengawas/pejabat yang akan melakukan koordinasi dengan PIHAK KEDUA dalam pelaksanaan pekerjaan;</w:t>
            </w:r>
          </w:p>
          <w:p w14:paraId="2C95BD30" w14:textId="63FDD1B9" w:rsidR="00B521BE" w:rsidRPr="005E071E" w:rsidRDefault="00B521BE"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hAnsi="Times New Roman" w:cs="Times New Roman"/>
                <w:lang w:val="id-ID"/>
              </w:rPr>
              <w:t>Memperoleh jaminan keamanan dalam pelaksanaan pekerjaan</w:t>
            </w:r>
            <w:r w:rsidRPr="005E071E">
              <w:rPr>
                <w:rFonts w:ascii="Times New Roman" w:hAnsi="Times New Roman" w:cs="Times New Roman"/>
                <w:lang w:val="nl-NL"/>
              </w:rPr>
              <w:t>;</w:t>
            </w:r>
          </w:p>
          <w:p w14:paraId="799280A9" w14:textId="5DFE60EB" w:rsidR="00A51ADF" w:rsidRPr="005E071E" w:rsidRDefault="00FB2949"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eastAsia="Times New Roman" w:hAnsi="Times New Roman" w:cs="Times New Roman"/>
                <w:lang w:val="id-ID"/>
              </w:rPr>
              <w:t xml:space="preserve">Menerima pembayaran atas hasil pekerjaan yang dimaksud dalam </w:t>
            </w:r>
            <w:r w:rsidRPr="005E071E">
              <w:rPr>
                <w:rFonts w:ascii="Times New Roman" w:eastAsia="Times New Roman" w:hAnsi="Times New Roman" w:cs="Times New Roman"/>
                <w:lang w:val="id-ID"/>
              </w:rPr>
              <w:lastRenderedPageBreak/>
              <w:t>Perjanjian ini dengan besaran Harga Pekerjaan dan Pembayaran yang telah disepakati sebagaimana yang diatur dalam Pasal 6 dan Pasal 7 Perjanjian ini</w:t>
            </w:r>
            <w:r w:rsidR="00A51ADF" w:rsidRPr="005E071E">
              <w:rPr>
                <w:rFonts w:ascii="Times New Roman" w:eastAsia="Times New Roman" w:hAnsi="Times New Roman" w:cs="Times New Roman"/>
                <w:lang w:val="id-ID"/>
              </w:rPr>
              <w:t>;</w:t>
            </w:r>
          </w:p>
          <w:p w14:paraId="6144DEC7" w14:textId="21A5F046" w:rsidR="00232AC5" w:rsidRPr="005E071E" w:rsidRDefault="00A51ADF" w:rsidP="00D15A87">
            <w:pPr>
              <w:pStyle w:val="ListParagraph"/>
              <w:numPr>
                <w:ilvl w:val="2"/>
                <w:numId w:val="11"/>
              </w:numPr>
              <w:spacing w:after="0" w:line="240" w:lineRule="auto"/>
              <w:ind w:left="1426" w:hanging="644"/>
              <w:jc w:val="both"/>
              <w:rPr>
                <w:rFonts w:ascii="Times New Roman" w:eastAsia="Times New Roman" w:hAnsi="Times New Roman" w:cs="Times New Roman"/>
                <w:lang w:val="id-ID"/>
              </w:rPr>
            </w:pPr>
            <w:r w:rsidRPr="005E071E">
              <w:rPr>
                <w:rFonts w:ascii="Times New Roman" w:eastAsia="Times New Roman" w:hAnsi="Times New Roman" w:cs="Times New Roman"/>
                <w:lang w:val="id-ID"/>
              </w:rPr>
              <w:t>Menerima rekomendasi dari PIHAK PERTAMA untuk mendapatkan izin yang diperlukan untuk pelaksanaan pekerjaan dimaksud dalam Perjanjian ini.</w:t>
            </w:r>
            <w:r w:rsidR="00232AC5" w:rsidRPr="005E071E">
              <w:rPr>
                <w:rFonts w:ascii="Times New Roman" w:eastAsia="Times New Roman" w:hAnsi="Times New Roman" w:cs="Times New Roman"/>
                <w:lang w:val="id-ID"/>
              </w:rPr>
              <w:t xml:space="preserve"> </w:t>
            </w:r>
          </w:p>
          <w:p w14:paraId="75FF6447" w14:textId="77777777" w:rsidR="006B7EE7" w:rsidRPr="007A61C9" w:rsidRDefault="006B7EE7" w:rsidP="006B7EE7">
            <w:pPr>
              <w:pStyle w:val="ListParagraph"/>
              <w:spacing w:after="0" w:line="240" w:lineRule="auto"/>
              <w:ind w:left="1426"/>
              <w:jc w:val="both"/>
              <w:rPr>
                <w:rFonts w:ascii="Times New Roman" w:eastAsia="Times New Roman" w:hAnsi="Times New Roman" w:cs="Times New Roman"/>
                <w:lang w:val="id-ID"/>
              </w:rPr>
            </w:pPr>
          </w:p>
          <w:p w14:paraId="70D40511" w14:textId="77777777" w:rsidR="004844DC" w:rsidRDefault="004844DC" w:rsidP="00E34DE6">
            <w:pPr>
              <w:spacing w:after="0" w:line="240" w:lineRule="auto"/>
              <w:ind w:right="18"/>
              <w:jc w:val="center"/>
              <w:rPr>
                <w:rFonts w:ascii="Times New Roman" w:hAnsi="Times New Roman" w:cs="Times New Roman"/>
                <w:lang w:val="id-ID"/>
              </w:rPr>
            </w:pPr>
          </w:p>
          <w:p w14:paraId="68E07AD0" w14:textId="0CFBDA0C" w:rsidR="004844DC" w:rsidRPr="006B1256" w:rsidRDefault="004844DC" w:rsidP="00E34DE6">
            <w:pPr>
              <w:spacing w:after="0" w:line="240" w:lineRule="auto"/>
              <w:ind w:right="18"/>
              <w:jc w:val="center"/>
              <w:rPr>
                <w:rFonts w:ascii="Times New Roman" w:hAnsi="Times New Roman" w:cs="Times New Roman"/>
                <w:b/>
                <w:bCs/>
                <w:lang w:val="nl-NL"/>
              </w:rPr>
            </w:pPr>
            <w:r w:rsidRPr="004844DC">
              <w:rPr>
                <w:rFonts w:ascii="Times New Roman" w:hAnsi="Times New Roman" w:cs="Times New Roman"/>
                <w:b/>
                <w:bCs/>
                <w:lang w:val="id-ID"/>
              </w:rPr>
              <w:t>P</w:t>
            </w:r>
            <w:r w:rsidRPr="006B1256">
              <w:rPr>
                <w:rFonts w:ascii="Times New Roman" w:hAnsi="Times New Roman" w:cs="Times New Roman"/>
                <w:b/>
                <w:bCs/>
                <w:lang w:val="nl-NL"/>
              </w:rPr>
              <w:t>asal 6</w:t>
            </w:r>
          </w:p>
          <w:p w14:paraId="15E895F6" w14:textId="3FD81B72" w:rsidR="004844DC" w:rsidRDefault="004844DC" w:rsidP="00E34DE6">
            <w:pPr>
              <w:spacing w:after="0" w:line="240" w:lineRule="auto"/>
              <w:ind w:right="18"/>
              <w:jc w:val="center"/>
              <w:rPr>
                <w:rFonts w:ascii="Times New Roman" w:hAnsi="Times New Roman" w:cs="Times New Roman"/>
                <w:b/>
                <w:bCs/>
                <w:lang w:val="nl-NL"/>
              </w:rPr>
            </w:pPr>
            <w:r w:rsidRPr="004844DC">
              <w:rPr>
                <w:rFonts w:ascii="Times New Roman" w:hAnsi="Times New Roman" w:cs="Times New Roman"/>
                <w:b/>
                <w:bCs/>
                <w:lang w:val="nl-NL"/>
              </w:rPr>
              <w:t>HARGA PEKERJAAN DAN PENYELESAIAN P</w:t>
            </w:r>
            <w:r>
              <w:rPr>
                <w:rFonts w:ascii="Times New Roman" w:hAnsi="Times New Roman" w:cs="Times New Roman"/>
                <w:b/>
                <w:bCs/>
                <w:lang w:val="nl-NL"/>
              </w:rPr>
              <w:t>EKERJAAN</w:t>
            </w:r>
          </w:p>
          <w:p w14:paraId="60A1BB8E" w14:textId="37A519F1" w:rsidR="000639B9" w:rsidRDefault="000639B9" w:rsidP="00E34DE6">
            <w:pPr>
              <w:spacing w:after="0" w:line="240" w:lineRule="auto"/>
              <w:ind w:right="18"/>
              <w:jc w:val="both"/>
              <w:rPr>
                <w:rFonts w:ascii="Times New Roman" w:hAnsi="Times New Roman" w:cs="Times New Roman"/>
                <w:b/>
                <w:bCs/>
                <w:lang w:val="nl-NL"/>
              </w:rPr>
            </w:pPr>
          </w:p>
          <w:p w14:paraId="53E106D8" w14:textId="28BF7D77" w:rsidR="000639B9" w:rsidRPr="00037F1C" w:rsidRDefault="000B4255" w:rsidP="006543A7">
            <w:pPr>
              <w:pStyle w:val="ListParagraph"/>
              <w:numPr>
                <w:ilvl w:val="0"/>
                <w:numId w:val="13"/>
              </w:numPr>
              <w:spacing w:after="0" w:line="240" w:lineRule="auto"/>
              <w:ind w:left="316" w:right="18" w:hanging="364"/>
              <w:jc w:val="both"/>
              <w:rPr>
                <w:rFonts w:ascii="Times New Roman" w:hAnsi="Times New Roman" w:cs="Times New Roman"/>
                <w:lang w:val="nl-NL"/>
              </w:rPr>
            </w:pPr>
            <w:proofErr w:type="spellStart"/>
            <w:r w:rsidRPr="00037F1C">
              <w:rPr>
                <w:rFonts w:ascii="Times New Roman" w:hAnsi="Times New Roman" w:cs="Times New Roman"/>
                <w:lang w:val="nl-NL"/>
              </w:rPr>
              <w:t>Harga</w:t>
            </w:r>
            <w:proofErr w:type="spellEnd"/>
            <w:r w:rsidRPr="00037F1C">
              <w:rPr>
                <w:rFonts w:ascii="Times New Roman" w:hAnsi="Times New Roman" w:cs="Times New Roman"/>
                <w:lang w:val="nl-NL"/>
              </w:rPr>
              <w:t xml:space="preserve"> </w:t>
            </w:r>
            <w:proofErr w:type="spellStart"/>
            <w:r w:rsidRPr="00037F1C">
              <w:rPr>
                <w:rFonts w:ascii="Times New Roman" w:hAnsi="Times New Roman" w:cs="Times New Roman"/>
                <w:lang w:val="nl-NL"/>
              </w:rPr>
              <w:t>Pekerjaan</w:t>
            </w:r>
            <w:proofErr w:type="spellEnd"/>
            <w:r w:rsidRPr="00037F1C">
              <w:rPr>
                <w:rFonts w:ascii="Times New Roman" w:hAnsi="Times New Roman" w:cs="Times New Roman"/>
                <w:lang w:val="nl-NL"/>
              </w:rPr>
              <w:t xml:space="preserve"> </w:t>
            </w:r>
            <w:proofErr w:type="spellStart"/>
            <w:r w:rsidRPr="00037F1C">
              <w:rPr>
                <w:rFonts w:ascii="Times New Roman" w:hAnsi="Times New Roman" w:cs="Times New Roman"/>
                <w:lang w:val="nl-NL"/>
              </w:rPr>
              <w:t>adalah</w:t>
            </w:r>
            <w:proofErr w:type="spellEnd"/>
            <w:r w:rsidRPr="00037F1C">
              <w:rPr>
                <w:rFonts w:ascii="Times New Roman" w:hAnsi="Times New Roman" w:cs="Times New Roman"/>
                <w:lang w:val="nl-NL"/>
              </w:rPr>
              <w:t xml:space="preserve"> </w:t>
            </w:r>
            <w:proofErr w:type="spellStart"/>
            <w:r w:rsidRPr="00037F1C">
              <w:rPr>
                <w:rFonts w:ascii="Times New Roman" w:hAnsi="Times New Roman" w:cs="Times New Roman"/>
                <w:lang w:val="nl-NL"/>
              </w:rPr>
              <w:t>sebesar</w:t>
            </w:r>
            <w:proofErr w:type="spellEnd"/>
            <w:r w:rsidR="00B263EA" w:rsidRPr="00037F1C">
              <w:rPr>
                <w:rFonts w:ascii="Times New Roman" w:hAnsi="Times New Roman" w:cs="Times New Roman"/>
                <w:lang w:val="nl-NL"/>
              </w:rPr>
              <w:t xml:space="preserve"> USD</w:t>
            </w:r>
            <w:r w:rsidRPr="00037F1C">
              <w:rPr>
                <w:rFonts w:ascii="Times New Roman" w:hAnsi="Times New Roman" w:cs="Times New Roman"/>
                <w:lang w:val="nl-NL"/>
              </w:rPr>
              <w:t xml:space="preserve"> </w:t>
            </w:r>
            <w:r w:rsidR="00B263EA" w:rsidRPr="00037F1C">
              <w:rPr>
                <w:rFonts w:ascii="Times New Roman" w:hAnsi="Times New Roman" w:cs="Times New Roman"/>
                <w:lang w:val="nl-NL"/>
              </w:rPr>
              <w:t>171.</w:t>
            </w:r>
            <w:r w:rsidR="00037F1C" w:rsidRPr="00037F1C">
              <w:rPr>
                <w:rFonts w:ascii="Times New Roman" w:hAnsi="Times New Roman" w:cs="Times New Roman"/>
                <w:lang w:val="nl-NL"/>
              </w:rPr>
              <w:t>465</w:t>
            </w:r>
            <w:r w:rsidRPr="00037F1C">
              <w:rPr>
                <w:rFonts w:ascii="Times New Roman" w:hAnsi="Times New Roman" w:cs="Times New Roman"/>
                <w:lang w:val="nl-NL"/>
              </w:rPr>
              <w:t xml:space="preserve"> (</w:t>
            </w:r>
            <w:proofErr w:type="spellStart"/>
            <w:r w:rsidR="00037F1C" w:rsidRPr="00037F1C">
              <w:rPr>
                <w:rFonts w:ascii="Times New Roman" w:hAnsi="Times New Roman" w:cs="Times New Roman"/>
                <w:lang w:val="nl-NL"/>
              </w:rPr>
              <w:t>seratus</w:t>
            </w:r>
            <w:proofErr w:type="spellEnd"/>
            <w:r w:rsidR="00037F1C" w:rsidRPr="00037F1C">
              <w:rPr>
                <w:rFonts w:ascii="Times New Roman" w:hAnsi="Times New Roman" w:cs="Times New Roman"/>
                <w:lang w:val="nl-NL"/>
              </w:rPr>
              <w:t xml:space="preserve"> </w:t>
            </w:r>
            <w:proofErr w:type="spellStart"/>
            <w:r w:rsidR="00037F1C" w:rsidRPr="00037F1C">
              <w:rPr>
                <w:rFonts w:ascii="Times New Roman" w:hAnsi="Times New Roman" w:cs="Times New Roman"/>
                <w:lang w:val="nl-NL"/>
              </w:rPr>
              <w:t>tujuh</w:t>
            </w:r>
            <w:proofErr w:type="spellEnd"/>
            <w:r w:rsidR="00037F1C" w:rsidRPr="00037F1C">
              <w:rPr>
                <w:rFonts w:ascii="Times New Roman" w:hAnsi="Times New Roman" w:cs="Times New Roman"/>
                <w:lang w:val="nl-NL"/>
              </w:rPr>
              <w:t xml:space="preserve"> </w:t>
            </w:r>
            <w:proofErr w:type="spellStart"/>
            <w:r w:rsidR="00037F1C" w:rsidRPr="00037F1C">
              <w:rPr>
                <w:rFonts w:ascii="Times New Roman" w:hAnsi="Times New Roman" w:cs="Times New Roman"/>
                <w:lang w:val="nl-NL"/>
              </w:rPr>
              <w:t>puluh</w:t>
            </w:r>
            <w:proofErr w:type="spellEnd"/>
            <w:r w:rsidR="00037F1C" w:rsidRPr="00037F1C">
              <w:rPr>
                <w:rFonts w:ascii="Times New Roman" w:hAnsi="Times New Roman" w:cs="Times New Roman"/>
                <w:lang w:val="nl-NL"/>
              </w:rPr>
              <w:t xml:space="preserve"> </w:t>
            </w:r>
            <w:proofErr w:type="spellStart"/>
            <w:r w:rsidR="00037F1C" w:rsidRPr="00037F1C">
              <w:rPr>
                <w:rFonts w:ascii="Times New Roman" w:hAnsi="Times New Roman" w:cs="Times New Roman"/>
                <w:lang w:val="nl-NL"/>
              </w:rPr>
              <w:t>satu</w:t>
            </w:r>
            <w:proofErr w:type="spellEnd"/>
            <w:r w:rsidR="00037F1C" w:rsidRPr="00037F1C">
              <w:rPr>
                <w:rFonts w:ascii="Times New Roman" w:hAnsi="Times New Roman" w:cs="Times New Roman"/>
                <w:lang w:val="nl-NL"/>
              </w:rPr>
              <w:t xml:space="preserve"> </w:t>
            </w:r>
            <w:proofErr w:type="spellStart"/>
            <w:r w:rsidR="00037F1C" w:rsidRPr="00037F1C">
              <w:rPr>
                <w:rFonts w:ascii="Times New Roman" w:hAnsi="Times New Roman" w:cs="Times New Roman"/>
                <w:lang w:val="nl-NL"/>
              </w:rPr>
              <w:t>ribu</w:t>
            </w:r>
            <w:proofErr w:type="spellEnd"/>
            <w:r w:rsidR="00037F1C" w:rsidRPr="00037F1C">
              <w:rPr>
                <w:rFonts w:ascii="Times New Roman" w:hAnsi="Times New Roman" w:cs="Times New Roman"/>
                <w:lang w:val="nl-NL"/>
              </w:rPr>
              <w:t xml:space="preserve"> </w:t>
            </w:r>
            <w:proofErr w:type="spellStart"/>
            <w:r w:rsidR="00037F1C" w:rsidRPr="00037F1C">
              <w:rPr>
                <w:rFonts w:ascii="Times New Roman" w:hAnsi="Times New Roman" w:cs="Times New Roman"/>
                <w:lang w:val="nl-NL"/>
              </w:rPr>
              <w:t>empat</w:t>
            </w:r>
            <w:proofErr w:type="spellEnd"/>
            <w:r w:rsidR="00037F1C" w:rsidRPr="00037F1C">
              <w:rPr>
                <w:rFonts w:ascii="Times New Roman" w:hAnsi="Times New Roman" w:cs="Times New Roman"/>
                <w:lang w:val="nl-NL"/>
              </w:rPr>
              <w:t xml:space="preserve"> </w:t>
            </w:r>
            <w:proofErr w:type="spellStart"/>
            <w:r w:rsidR="00037F1C" w:rsidRPr="00037F1C">
              <w:rPr>
                <w:rFonts w:ascii="Times New Roman" w:hAnsi="Times New Roman" w:cs="Times New Roman"/>
                <w:lang w:val="nl-NL"/>
              </w:rPr>
              <w:t>ratu</w:t>
            </w:r>
            <w:r w:rsidR="00037F1C">
              <w:rPr>
                <w:rFonts w:ascii="Times New Roman" w:hAnsi="Times New Roman" w:cs="Times New Roman"/>
                <w:lang w:val="nl-NL"/>
              </w:rPr>
              <w:t>s</w:t>
            </w:r>
            <w:proofErr w:type="spellEnd"/>
            <w:r w:rsidR="00037F1C">
              <w:rPr>
                <w:rFonts w:ascii="Times New Roman" w:hAnsi="Times New Roman" w:cs="Times New Roman"/>
                <w:lang w:val="nl-NL"/>
              </w:rPr>
              <w:t xml:space="preserve"> </w:t>
            </w:r>
            <w:proofErr w:type="spellStart"/>
            <w:r w:rsidR="00037F1C" w:rsidRPr="00037F1C">
              <w:rPr>
                <w:rFonts w:ascii="Times New Roman" w:hAnsi="Times New Roman" w:cs="Times New Roman"/>
                <w:lang w:val="nl-NL"/>
              </w:rPr>
              <w:t>enam</w:t>
            </w:r>
            <w:proofErr w:type="spellEnd"/>
            <w:r w:rsidR="00037F1C" w:rsidRPr="00037F1C">
              <w:rPr>
                <w:rFonts w:ascii="Times New Roman" w:hAnsi="Times New Roman" w:cs="Times New Roman"/>
                <w:lang w:val="nl-NL"/>
              </w:rPr>
              <w:t xml:space="preserve"> </w:t>
            </w:r>
            <w:proofErr w:type="spellStart"/>
            <w:r w:rsidR="00037F1C" w:rsidRPr="00037F1C">
              <w:rPr>
                <w:rFonts w:ascii="Times New Roman" w:hAnsi="Times New Roman" w:cs="Times New Roman"/>
                <w:lang w:val="nl-NL"/>
              </w:rPr>
              <w:t>puluh</w:t>
            </w:r>
            <w:proofErr w:type="spellEnd"/>
            <w:r w:rsidR="00037F1C" w:rsidRPr="00037F1C">
              <w:rPr>
                <w:rFonts w:ascii="Times New Roman" w:hAnsi="Times New Roman" w:cs="Times New Roman"/>
                <w:lang w:val="nl-NL"/>
              </w:rPr>
              <w:t xml:space="preserve"> </w:t>
            </w:r>
            <w:proofErr w:type="spellStart"/>
            <w:r w:rsidR="00037F1C" w:rsidRPr="00037F1C">
              <w:rPr>
                <w:rFonts w:ascii="Times New Roman" w:hAnsi="Times New Roman" w:cs="Times New Roman"/>
                <w:lang w:val="nl-NL"/>
              </w:rPr>
              <w:t>lima</w:t>
            </w:r>
            <w:proofErr w:type="spellEnd"/>
            <w:r w:rsidR="00037F1C" w:rsidRPr="00037F1C">
              <w:rPr>
                <w:rFonts w:ascii="Times New Roman" w:hAnsi="Times New Roman" w:cs="Times New Roman"/>
                <w:lang w:val="nl-NL"/>
              </w:rPr>
              <w:t xml:space="preserve"> </w:t>
            </w:r>
            <w:proofErr w:type="spellStart"/>
            <w:r w:rsidR="00037F1C" w:rsidRPr="00037F1C">
              <w:rPr>
                <w:rFonts w:ascii="Times New Roman" w:hAnsi="Times New Roman" w:cs="Times New Roman"/>
                <w:lang w:val="nl-NL"/>
              </w:rPr>
              <w:t>dolar</w:t>
            </w:r>
            <w:proofErr w:type="spellEnd"/>
            <w:r w:rsidR="00037F1C" w:rsidRPr="00037F1C">
              <w:rPr>
                <w:rFonts w:ascii="Times New Roman" w:hAnsi="Times New Roman" w:cs="Times New Roman"/>
                <w:lang w:val="nl-NL"/>
              </w:rPr>
              <w:t xml:space="preserve"> Amer</w:t>
            </w:r>
            <w:r w:rsidR="00037F1C">
              <w:rPr>
                <w:rFonts w:ascii="Times New Roman" w:hAnsi="Times New Roman" w:cs="Times New Roman"/>
                <w:lang w:val="nl-NL"/>
              </w:rPr>
              <w:t xml:space="preserve">ika </w:t>
            </w:r>
            <w:proofErr w:type="spellStart"/>
            <w:r w:rsidR="00037F1C">
              <w:rPr>
                <w:rFonts w:ascii="Times New Roman" w:hAnsi="Times New Roman" w:cs="Times New Roman"/>
                <w:lang w:val="nl-NL"/>
              </w:rPr>
              <w:t>Serikat</w:t>
            </w:r>
            <w:proofErr w:type="spellEnd"/>
            <w:r w:rsidR="00037F1C">
              <w:rPr>
                <w:rFonts w:ascii="Times New Roman" w:hAnsi="Times New Roman" w:cs="Times New Roman"/>
                <w:lang w:val="nl-NL"/>
              </w:rPr>
              <w:t xml:space="preserve">) </w:t>
            </w:r>
            <w:proofErr w:type="spellStart"/>
            <w:r w:rsidR="009332AD" w:rsidRPr="00037F1C">
              <w:rPr>
                <w:rFonts w:ascii="Times New Roman" w:hAnsi="Times New Roman" w:cs="Times New Roman"/>
                <w:lang w:val="nl-NL"/>
              </w:rPr>
              <w:t>belum</w:t>
            </w:r>
            <w:proofErr w:type="spellEnd"/>
            <w:r w:rsidR="009332AD" w:rsidRPr="00037F1C">
              <w:rPr>
                <w:rFonts w:ascii="Times New Roman" w:hAnsi="Times New Roman" w:cs="Times New Roman"/>
                <w:lang w:val="nl-NL"/>
              </w:rPr>
              <w:t xml:space="preserve"> </w:t>
            </w:r>
            <w:proofErr w:type="spellStart"/>
            <w:r w:rsidR="009332AD" w:rsidRPr="00037F1C">
              <w:rPr>
                <w:rFonts w:ascii="Times New Roman" w:hAnsi="Times New Roman" w:cs="Times New Roman"/>
                <w:lang w:val="nl-NL"/>
              </w:rPr>
              <w:t>termasuk</w:t>
            </w:r>
            <w:proofErr w:type="spellEnd"/>
            <w:r w:rsidR="009332AD" w:rsidRPr="00037F1C">
              <w:rPr>
                <w:rFonts w:ascii="Times New Roman" w:hAnsi="Times New Roman" w:cs="Times New Roman"/>
                <w:lang w:val="nl-NL"/>
              </w:rPr>
              <w:t xml:space="preserve"> PPN 10 %</w:t>
            </w:r>
            <w:r w:rsidR="009332AD">
              <w:rPr>
                <w:rFonts w:ascii="Times New Roman" w:hAnsi="Times New Roman" w:cs="Times New Roman"/>
                <w:lang w:val="nl-NL"/>
              </w:rPr>
              <w:t xml:space="preserve"> </w:t>
            </w:r>
            <w:proofErr w:type="spellStart"/>
            <w:r w:rsidR="00037F1C">
              <w:rPr>
                <w:rFonts w:ascii="Times New Roman" w:hAnsi="Times New Roman" w:cs="Times New Roman"/>
                <w:lang w:val="nl-NL"/>
              </w:rPr>
              <w:t>untuk</w:t>
            </w:r>
            <w:proofErr w:type="spellEnd"/>
            <w:r w:rsidR="00037F1C">
              <w:rPr>
                <w:rFonts w:ascii="Times New Roman" w:hAnsi="Times New Roman" w:cs="Times New Roman"/>
                <w:lang w:val="nl-NL"/>
              </w:rPr>
              <w:t xml:space="preserve"> </w:t>
            </w:r>
            <w:proofErr w:type="spellStart"/>
            <w:r w:rsidR="00037F1C">
              <w:rPr>
                <w:rFonts w:ascii="Times New Roman" w:hAnsi="Times New Roman" w:cs="Times New Roman"/>
                <w:lang w:val="nl-NL"/>
              </w:rPr>
              <w:t>Pemeliharaan</w:t>
            </w:r>
            <w:proofErr w:type="spellEnd"/>
            <w:r w:rsidR="00037F1C">
              <w:rPr>
                <w:rFonts w:ascii="Times New Roman" w:hAnsi="Times New Roman" w:cs="Times New Roman"/>
                <w:lang w:val="nl-NL"/>
              </w:rPr>
              <w:t xml:space="preserve"> Software</w:t>
            </w:r>
            <w:r w:rsidR="00A413E7">
              <w:rPr>
                <w:rFonts w:ascii="Times New Roman" w:hAnsi="Times New Roman" w:cs="Times New Roman"/>
                <w:lang w:val="nl-NL"/>
              </w:rPr>
              <w:t xml:space="preserve"> yang </w:t>
            </w:r>
            <w:proofErr w:type="spellStart"/>
            <w:r w:rsidR="00A413E7">
              <w:rPr>
                <w:rFonts w:ascii="Times New Roman" w:hAnsi="Times New Roman" w:cs="Times New Roman"/>
                <w:lang w:val="nl-NL"/>
              </w:rPr>
              <w:t>akan</w:t>
            </w:r>
            <w:proofErr w:type="spellEnd"/>
            <w:r w:rsidR="00A413E7">
              <w:rPr>
                <w:rFonts w:ascii="Times New Roman" w:hAnsi="Times New Roman" w:cs="Times New Roman"/>
                <w:lang w:val="nl-NL"/>
              </w:rPr>
              <w:t xml:space="preserve"> </w:t>
            </w:r>
            <w:proofErr w:type="spellStart"/>
            <w:r w:rsidR="00A413E7">
              <w:rPr>
                <w:rFonts w:ascii="Times New Roman" w:hAnsi="Times New Roman" w:cs="Times New Roman"/>
                <w:lang w:val="nl-NL"/>
              </w:rPr>
              <w:t>dilaksanakan</w:t>
            </w:r>
            <w:proofErr w:type="spellEnd"/>
            <w:r w:rsidR="00A413E7">
              <w:rPr>
                <w:rFonts w:ascii="Times New Roman" w:hAnsi="Times New Roman" w:cs="Times New Roman"/>
                <w:lang w:val="nl-NL"/>
              </w:rPr>
              <w:t xml:space="preserve"> </w:t>
            </w:r>
            <w:proofErr w:type="spellStart"/>
            <w:r w:rsidR="00A413E7">
              <w:rPr>
                <w:rFonts w:ascii="Times New Roman" w:hAnsi="Times New Roman" w:cs="Times New Roman"/>
                <w:lang w:val="nl-NL"/>
              </w:rPr>
              <w:t>oleh</w:t>
            </w:r>
            <w:proofErr w:type="spellEnd"/>
            <w:r w:rsidR="00A413E7">
              <w:rPr>
                <w:rFonts w:ascii="Times New Roman" w:hAnsi="Times New Roman" w:cs="Times New Roman"/>
                <w:lang w:val="nl-NL"/>
              </w:rPr>
              <w:t xml:space="preserve"> RBS</w:t>
            </w:r>
            <w:r w:rsidR="00037F1C">
              <w:rPr>
                <w:rFonts w:ascii="Times New Roman" w:hAnsi="Times New Roman" w:cs="Times New Roman"/>
                <w:lang w:val="nl-NL"/>
              </w:rPr>
              <w:t xml:space="preserve"> dan </w:t>
            </w:r>
            <w:proofErr w:type="spellStart"/>
            <w:r w:rsidR="00037F1C">
              <w:rPr>
                <w:rFonts w:ascii="Times New Roman" w:hAnsi="Times New Roman" w:cs="Times New Roman"/>
                <w:lang w:val="nl-NL"/>
              </w:rPr>
              <w:t>Rp</w:t>
            </w:r>
            <w:proofErr w:type="spellEnd"/>
            <w:r w:rsidR="00037F1C">
              <w:rPr>
                <w:rFonts w:ascii="Times New Roman" w:hAnsi="Times New Roman" w:cs="Times New Roman"/>
                <w:lang w:val="nl-NL"/>
              </w:rPr>
              <w:t xml:space="preserve"> </w:t>
            </w:r>
            <w:r w:rsidR="008B0E87">
              <w:rPr>
                <w:rFonts w:ascii="Times New Roman" w:hAnsi="Times New Roman" w:cs="Times New Roman"/>
                <w:lang w:val="nl-NL"/>
              </w:rPr>
              <w:t>3.252.125.609</w:t>
            </w:r>
            <w:r w:rsidR="00037F1C">
              <w:rPr>
                <w:rFonts w:ascii="Times New Roman" w:hAnsi="Times New Roman" w:cs="Times New Roman"/>
                <w:lang w:val="nl-NL"/>
              </w:rPr>
              <w:t>,- (</w:t>
            </w:r>
            <w:proofErr w:type="spellStart"/>
            <w:r w:rsidR="008B0E87">
              <w:rPr>
                <w:rFonts w:ascii="Times New Roman" w:hAnsi="Times New Roman" w:cs="Times New Roman"/>
                <w:lang w:val="nl-NL"/>
              </w:rPr>
              <w:t>tiga</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milyar</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dua</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ratus</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lima</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puluh</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dua</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juta</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seratus</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dua</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puluh</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lima</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ribu</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enam</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ratus</w:t>
            </w:r>
            <w:proofErr w:type="spellEnd"/>
            <w:r w:rsidR="008B0E87">
              <w:rPr>
                <w:rFonts w:ascii="Times New Roman" w:hAnsi="Times New Roman" w:cs="Times New Roman"/>
                <w:lang w:val="nl-NL"/>
              </w:rPr>
              <w:t xml:space="preserve"> </w:t>
            </w:r>
            <w:proofErr w:type="spellStart"/>
            <w:r w:rsidR="008B0E87">
              <w:rPr>
                <w:rFonts w:ascii="Times New Roman" w:hAnsi="Times New Roman" w:cs="Times New Roman"/>
                <w:lang w:val="nl-NL"/>
              </w:rPr>
              <w:t>sembilan</w:t>
            </w:r>
            <w:proofErr w:type="spellEnd"/>
            <w:r w:rsidR="00037F1C">
              <w:rPr>
                <w:rFonts w:ascii="Times New Roman" w:hAnsi="Times New Roman" w:cs="Times New Roman"/>
                <w:lang w:val="nl-NL"/>
              </w:rPr>
              <w:t xml:space="preserve"> </w:t>
            </w:r>
            <w:proofErr w:type="spellStart"/>
            <w:r w:rsidR="00037F1C">
              <w:rPr>
                <w:rFonts w:ascii="Times New Roman" w:hAnsi="Times New Roman" w:cs="Times New Roman"/>
                <w:lang w:val="nl-NL"/>
              </w:rPr>
              <w:t>rupiah</w:t>
            </w:r>
            <w:proofErr w:type="spellEnd"/>
            <w:r w:rsidR="00037F1C">
              <w:rPr>
                <w:rFonts w:ascii="Times New Roman" w:hAnsi="Times New Roman" w:cs="Times New Roman"/>
                <w:lang w:val="nl-NL"/>
              </w:rPr>
              <w:t>)</w:t>
            </w:r>
            <w:r w:rsidR="00C10CD7">
              <w:rPr>
                <w:rFonts w:ascii="Times New Roman" w:hAnsi="Times New Roman" w:cs="Times New Roman"/>
                <w:lang w:val="nl-NL"/>
              </w:rPr>
              <w:t xml:space="preserve"> </w:t>
            </w:r>
            <w:proofErr w:type="spellStart"/>
            <w:r w:rsidR="00C10CD7" w:rsidRPr="00037F1C">
              <w:rPr>
                <w:rFonts w:ascii="Times New Roman" w:hAnsi="Times New Roman" w:cs="Times New Roman"/>
                <w:lang w:val="nl-NL"/>
              </w:rPr>
              <w:t>belum</w:t>
            </w:r>
            <w:proofErr w:type="spellEnd"/>
            <w:r w:rsidR="00C10CD7" w:rsidRPr="00037F1C">
              <w:rPr>
                <w:rFonts w:ascii="Times New Roman" w:hAnsi="Times New Roman" w:cs="Times New Roman"/>
                <w:lang w:val="nl-NL"/>
              </w:rPr>
              <w:t xml:space="preserve"> </w:t>
            </w:r>
            <w:proofErr w:type="spellStart"/>
            <w:r w:rsidR="00C10CD7" w:rsidRPr="00037F1C">
              <w:rPr>
                <w:rFonts w:ascii="Times New Roman" w:hAnsi="Times New Roman" w:cs="Times New Roman"/>
                <w:lang w:val="nl-NL"/>
              </w:rPr>
              <w:t>termasuk</w:t>
            </w:r>
            <w:proofErr w:type="spellEnd"/>
            <w:r w:rsidR="00C10CD7" w:rsidRPr="00037F1C">
              <w:rPr>
                <w:rFonts w:ascii="Times New Roman" w:hAnsi="Times New Roman" w:cs="Times New Roman"/>
                <w:lang w:val="nl-NL"/>
              </w:rPr>
              <w:t xml:space="preserve"> PPN 10 %</w:t>
            </w:r>
            <w:r w:rsidR="004036DC">
              <w:rPr>
                <w:rFonts w:ascii="Times New Roman" w:hAnsi="Times New Roman" w:cs="Times New Roman"/>
                <w:lang w:val="nl-NL"/>
              </w:rPr>
              <w:t xml:space="preserve"> </w:t>
            </w:r>
            <w:proofErr w:type="spellStart"/>
            <w:r w:rsidR="004036DC">
              <w:rPr>
                <w:rFonts w:ascii="Times New Roman" w:hAnsi="Times New Roman" w:cs="Times New Roman"/>
                <w:lang w:val="nl-NL"/>
              </w:rPr>
              <w:t>untuk</w:t>
            </w:r>
            <w:proofErr w:type="spellEnd"/>
            <w:r w:rsidR="004036DC">
              <w:rPr>
                <w:rFonts w:ascii="Times New Roman" w:hAnsi="Times New Roman" w:cs="Times New Roman"/>
                <w:lang w:val="nl-NL"/>
              </w:rPr>
              <w:t xml:space="preserve"> </w:t>
            </w:r>
            <w:proofErr w:type="spellStart"/>
            <w:r w:rsidR="004036DC">
              <w:rPr>
                <w:rFonts w:ascii="Times New Roman" w:hAnsi="Times New Roman" w:cs="Times New Roman"/>
                <w:lang w:val="nl-NL"/>
              </w:rPr>
              <w:t>pemeliharaan</w:t>
            </w:r>
            <w:proofErr w:type="spellEnd"/>
            <w:r w:rsidR="004036DC">
              <w:rPr>
                <w:rFonts w:ascii="Times New Roman" w:hAnsi="Times New Roman" w:cs="Times New Roman"/>
                <w:lang w:val="nl-NL"/>
              </w:rPr>
              <w:t xml:space="preserve"> hardware</w:t>
            </w:r>
            <w:r w:rsidR="001E5D4E">
              <w:rPr>
                <w:rFonts w:ascii="Times New Roman" w:hAnsi="Times New Roman" w:cs="Times New Roman"/>
                <w:lang w:val="nl-NL"/>
              </w:rPr>
              <w:t xml:space="preserve"> yang </w:t>
            </w:r>
            <w:proofErr w:type="spellStart"/>
            <w:r w:rsidR="001E5D4E">
              <w:rPr>
                <w:rFonts w:ascii="Times New Roman" w:hAnsi="Times New Roman" w:cs="Times New Roman"/>
                <w:lang w:val="nl-NL"/>
              </w:rPr>
              <w:t>akan</w:t>
            </w:r>
            <w:proofErr w:type="spellEnd"/>
            <w:r w:rsidR="001E5D4E">
              <w:rPr>
                <w:rFonts w:ascii="Times New Roman" w:hAnsi="Times New Roman" w:cs="Times New Roman"/>
                <w:lang w:val="nl-NL"/>
              </w:rPr>
              <w:t xml:space="preserve"> </w:t>
            </w:r>
            <w:proofErr w:type="spellStart"/>
            <w:r w:rsidR="001E5D4E">
              <w:rPr>
                <w:rFonts w:ascii="Times New Roman" w:hAnsi="Times New Roman" w:cs="Times New Roman"/>
                <w:lang w:val="nl-NL"/>
              </w:rPr>
              <w:t>dilaksanakan</w:t>
            </w:r>
            <w:proofErr w:type="spellEnd"/>
            <w:r w:rsidR="001E5D4E">
              <w:rPr>
                <w:rFonts w:ascii="Times New Roman" w:hAnsi="Times New Roman" w:cs="Times New Roman"/>
                <w:lang w:val="nl-NL"/>
              </w:rPr>
              <w:t xml:space="preserve"> </w:t>
            </w:r>
            <w:proofErr w:type="spellStart"/>
            <w:r w:rsidR="001E5D4E">
              <w:rPr>
                <w:rFonts w:ascii="Times New Roman" w:hAnsi="Times New Roman" w:cs="Times New Roman"/>
                <w:lang w:val="nl-NL"/>
              </w:rPr>
              <w:t>oleh</w:t>
            </w:r>
            <w:proofErr w:type="spellEnd"/>
            <w:r w:rsidR="001E5D4E">
              <w:rPr>
                <w:rFonts w:ascii="Times New Roman" w:hAnsi="Times New Roman" w:cs="Times New Roman"/>
                <w:lang w:val="nl-NL"/>
              </w:rPr>
              <w:t xml:space="preserve"> PRIMU</w:t>
            </w:r>
            <w:r w:rsidR="001F1BFA">
              <w:rPr>
                <w:rFonts w:ascii="Times New Roman" w:hAnsi="Times New Roman" w:cs="Times New Roman"/>
                <w:lang w:val="nl-NL"/>
              </w:rPr>
              <w:t>S</w:t>
            </w:r>
            <w:r w:rsidR="00BA12C4" w:rsidRPr="00037F1C">
              <w:rPr>
                <w:rFonts w:ascii="Times New Roman" w:hAnsi="Times New Roman" w:cs="Times New Roman"/>
                <w:lang w:val="nl-NL"/>
              </w:rPr>
              <w:t>;</w:t>
            </w:r>
          </w:p>
          <w:p w14:paraId="41D53E91" w14:textId="6987FE84" w:rsidR="00BA12C4" w:rsidRPr="00926CBB" w:rsidRDefault="00BA12C4" w:rsidP="006543A7">
            <w:pPr>
              <w:pStyle w:val="ListParagraph"/>
              <w:numPr>
                <w:ilvl w:val="0"/>
                <w:numId w:val="13"/>
              </w:numPr>
              <w:spacing w:after="0" w:line="240" w:lineRule="auto"/>
              <w:ind w:left="316" w:right="18" w:hanging="364"/>
              <w:jc w:val="both"/>
              <w:rPr>
                <w:rFonts w:ascii="Times New Roman" w:hAnsi="Times New Roman" w:cs="Times New Roman"/>
                <w:lang w:val="en-ID"/>
              </w:rPr>
            </w:pPr>
            <w:r w:rsidRPr="00926CBB">
              <w:rPr>
                <w:rFonts w:ascii="Times New Roman" w:hAnsi="Times New Roman" w:cs="Times New Roman"/>
                <w:lang w:val="en-ID"/>
              </w:rPr>
              <w:t xml:space="preserve">Harga </w:t>
            </w:r>
            <w:proofErr w:type="spellStart"/>
            <w:r w:rsidRPr="00926CBB">
              <w:rPr>
                <w:rFonts w:ascii="Times New Roman" w:hAnsi="Times New Roman" w:cs="Times New Roman"/>
                <w:lang w:val="en-ID"/>
              </w:rPr>
              <w:t>Pekerjaan</w:t>
            </w:r>
            <w:proofErr w:type="spellEnd"/>
            <w:r w:rsidRPr="00926CBB">
              <w:rPr>
                <w:rFonts w:ascii="Times New Roman" w:hAnsi="Times New Roman" w:cs="Times New Roman"/>
                <w:lang w:val="en-ID"/>
              </w:rPr>
              <w:t xml:space="preserve"> </w:t>
            </w:r>
            <w:proofErr w:type="spellStart"/>
            <w:r w:rsidRPr="00926CBB">
              <w:rPr>
                <w:rFonts w:ascii="Times New Roman" w:hAnsi="Times New Roman" w:cs="Times New Roman"/>
                <w:lang w:val="en-ID"/>
              </w:rPr>
              <w:t>sebagaimana</w:t>
            </w:r>
            <w:proofErr w:type="spellEnd"/>
            <w:r w:rsidRPr="00926CBB">
              <w:rPr>
                <w:rFonts w:ascii="Times New Roman" w:hAnsi="Times New Roman" w:cs="Times New Roman"/>
                <w:lang w:val="en-ID"/>
              </w:rPr>
              <w:t xml:space="preserve"> </w:t>
            </w:r>
            <w:proofErr w:type="spellStart"/>
            <w:r w:rsidRPr="00926CBB">
              <w:rPr>
                <w:rFonts w:ascii="Times New Roman" w:hAnsi="Times New Roman" w:cs="Times New Roman"/>
                <w:lang w:val="en-ID"/>
              </w:rPr>
              <w:t>dimaksud</w:t>
            </w:r>
            <w:proofErr w:type="spellEnd"/>
            <w:r w:rsidRPr="00926CBB">
              <w:rPr>
                <w:rFonts w:ascii="Times New Roman" w:hAnsi="Times New Roman" w:cs="Times New Roman"/>
                <w:lang w:val="en-ID"/>
              </w:rPr>
              <w:t xml:space="preserve"> </w:t>
            </w:r>
            <w:proofErr w:type="spellStart"/>
            <w:r w:rsidRPr="00926CBB">
              <w:rPr>
                <w:rFonts w:ascii="Times New Roman" w:hAnsi="Times New Roman" w:cs="Times New Roman"/>
                <w:lang w:val="en-ID"/>
              </w:rPr>
              <w:t>dalam</w:t>
            </w:r>
            <w:proofErr w:type="spellEnd"/>
            <w:r w:rsidRPr="00926CBB">
              <w:rPr>
                <w:rFonts w:ascii="Times New Roman" w:hAnsi="Times New Roman" w:cs="Times New Roman"/>
                <w:lang w:val="en-ID"/>
              </w:rPr>
              <w:t xml:space="preserve"> </w:t>
            </w:r>
            <w:proofErr w:type="spellStart"/>
            <w:r w:rsidRPr="00926CBB">
              <w:rPr>
                <w:rFonts w:ascii="Times New Roman" w:hAnsi="Times New Roman" w:cs="Times New Roman"/>
                <w:lang w:val="en-ID"/>
              </w:rPr>
              <w:t>Pasal</w:t>
            </w:r>
            <w:proofErr w:type="spellEnd"/>
            <w:r w:rsidRPr="00926CBB">
              <w:rPr>
                <w:rFonts w:ascii="Times New Roman" w:hAnsi="Times New Roman" w:cs="Times New Roman"/>
                <w:lang w:val="en-ID"/>
              </w:rPr>
              <w:t xml:space="preserve"> 6 Ayat (1) di </w:t>
            </w:r>
            <w:proofErr w:type="spellStart"/>
            <w:r w:rsidRPr="00926CBB">
              <w:rPr>
                <w:rFonts w:ascii="Times New Roman" w:hAnsi="Times New Roman" w:cs="Times New Roman"/>
                <w:lang w:val="en-ID"/>
              </w:rPr>
              <w:t>atas</w:t>
            </w:r>
            <w:proofErr w:type="spellEnd"/>
            <w:r w:rsidRPr="00926CBB">
              <w:rPr>
                <w:rFonts w:ascii="Times New Roman" w:hAnsi="Times New Roman" w:cs="Times New Roman"/>
                <w:lang w:val="en-ID"/>
              </w:rPr>
              <w:t xml:space="preserve"> </w:t>
            </w:r>
            <w:proofErr w:type="spellStart"/>
            <w:r w:rsidRPr="00926CBB">
              <w:rPr>
                <w:rFonts w:ascii="Times New Roman" w:hAnsi="Times New Roman" w:cs="Times New Roman"/>
                <w:lang w:val="en-ID"/>
              </w:rPr>
              <w:t>merupakan</w:t>
            </w:r>
            <w:proofErr w:type="spellEnd"/>
            <w:r w:rsidRPr="00926CBB">
              <w:rPr>
                <w:rFonts w:ascii="Times New Roman" w:hAnsi="Times New Roman" w:cs="Times New Roman"/>
                <w:lang w:val="en-ID"/>
              </w:rPr>
              <w:t xml:space="preserve"> </w:t>
            </w:r>
            <w:proofErr w:type="spellStart"/>
            <w:r w:rsidRPr="00926CBB">
              <w:rPr>
                <w:rFonts w:ascii="Times New Roman" w:hAnsi="Times New Roman" w:cs="Times New Roman"/>
                <w:lang w:val="en-ID"/>
              </w:rPr>
              <w:t>harga</w:t>
            </w:r>
            <w:proofErr w:type="spellEnd"/>
            <w:r w:rsidRPr="00926CBB">
              <w:rPr>
                <w:rFonts w:ascii="Times New Roman" w:hAnsi="Times New Roman" w:cs="Times New Roman"/>
                <w:lang w:val="en-ID"/>
              </w:rPr>
              <w:t xml:space="preserve"> </w:t>
            </w:r>
            <w:proofErr w:type="spellStart"/>
            <w:r w:rsidRPr="00926CBB">
              <w:rPr>
                <w:rFonts w:ascii="Times New Roman" w:hAnsi="Times New Roman" w:cs="Times New Roman"/>
                <w:lang w:val="en-ID"/>
              </w:rPr>
              <w:t>lum</w:t>
            </w:r>
            <w:proofErr w:type="spellEnd"/>
            <w:r w:rsidR="00392699" w:rsidRPr="00926CBB">
              <w:rPr>
                <w:rFonts w:ascii="Times New Roman" w:hAnsi="Times New Roman" w:cs="Times New Roman"/>
                <w:lang w:val="id-ID"/>
              </w:rPr>
              <w:t>p</w:t>
            </w:r>
            <w:r w:rsidRPr="00926CBB">
              <w:rPr>
                <w:rFonts w:ascii="Times New Roman" w:hAnsi="Times New Roman" w:cs="Times New Roman"/>
                <w:lang w:val="en-ID"/>
              </w:rPr>
              <w:t xml:space="preserve">sum dan </w:t>
            </w:r>
            <w:proofErr w:type="spellStart"/>
            <w:r w:rsidRPr="00926CBB">
              <w:rPr>
                <w:rFonts w:ascii="Times New Roman" w:hAnsi="Times New Roman" w:cs="Times New Roman"/>
                <w:lang w:val="en-ID"/>
              </w:rPr>
              <w:t>harga</w:t>
            </w:r>
            <w:proofErr w:type="spellEnd"/>
            <w:r w:rsidRPr="00926CBB">
              <w:rPr>
                <w:rFonts w:ascii="Times New Roman" w:hAnsi="Times New Roman" w:cs="Times New Roman"/>
                <w:lang w:val="en-ID"/>
              </w:rPr>
              <w:t xml:space="preserve"> </w:t>
            </w:r>
            <w:proofErr w:type="spellStart"/>
            <w:r w:rsidRPr="00926CBB">
              <w:rPr>
                <w:rFonts w:ascii="Times New Roman" w:hAnsi="Times New Roman" w:cs="Times New Roman"/>
                <w:lang w:val="en-ID"/>
              </w:rPr>
              <w:t>satuan</w:t>
            </w:r>
            <w:proofErr w:type="spellEnd"/>
            <w:r w:rsidR="00950F13" w:rsidRPr="00926CBB">
              <w:rPr>
                <w:rFonts w:ascii="Times New Roman" w:hAnsi="Times New Roman" w:cs="Times New Roman"/>
                <w:lang w:val="en-ID"/>
              </w:rPr>
              <w:t>.</w:t>
            </w:r>
          </w:p>
          <w:p w14:paraId="29EE7F7B" w14:textId="35487DB0" w:rsidR="000639B9" w:rsidRDefault="000639B9" w:rsidP="00E34DE6">
            <w:pPr>
              <w:spacing w:after="0" w:line="240" w:lineRule="auto"/>
              <w:ind w:right="18"/>
              <w:jc w:val="both"/>
              <w:rPr>
                <w:rFonts w:ascii="Times New Roman" w:hAnsi="Times New Roman" w:cs="Times New Roman"/>
                <w:b/>
                <w:bCs/>
                <w:lang w:val="en-ID"/>
              </w:rPr>
            </w:pPr>
          </w:p>
          <w:p w14:paraId="683BBC27" w14:textId="3AAD0B54" w:rsidR="00950F13" w:rsidRPr="00950F13" w:rsidRDefault="00950F13" w:rsidP="00E34DE6">
            <w:pPr>
              <w:spacing w:after="0" w:line="240" w:lineRule="auto"/>
              <w:ind w:right="18"/>
              <w:jc w:val="center"/>
              <w:rPr>
                <w:rFonts w:ascii="Times New Roman" w:hAnsi="Times New Roman" w:cs="Times New Roman"/>
                <w:b/>
                <w:bCs/>
                <w:lang w:val="nl-NL"/>
              </w:rPr>
            </w:pPr>
            <w:r w:rsidRPr="004844DC">
              <w:rPr>
                <w:rFonts w:ascii="Times New Roman" w:hAnsi="Times New Roman" w:cs="Times New Roman"/>
                <w:b/>
                <w:bCs/>
                <w:lang w:val="id-ID"/>
              </w:rPr>
              <w:t>P</w:t>
            </w:r>
            <w:r w:rsidRPr="00950F13">
              <w:rPr>
                <w:rFonts w:ascii="Times New Roman" w:hAnsi="Times New Roman" w:cs="Times New Roman"/>
                <w:b/>
                <w:bCs/>
                <w:lang w:val="nl-NL"/>
              </w:rPr>
              <w:t xml:space="preserve">asal </w:t>
            </w:r>
            <w:r>
              <w:rPr>
                <w:rFonts w:ascii="Times New Roman" w:hAnsi="Times New Roman" w:cs="Times New Roman"/>
                <w:b/>
                <w:bCs/>
                <w:lang w:val="nl-NL"/>
              </w:rPr>
              <w:t>7</w:t>
            </w:r>
          </w:p>
          <w:p w14:paraId="390AA3D4" w14:textId="72C02E2C" w:rsidR="00950F13" w:rsidRDefault="00950F13" w:rsidP="00E34DE6">
            <w:pPr>
              <w:spacing w:after="0" w:line="240" w:lineRule="auto"/>
              <w:ind w:right="18"/>
              <w:jc w:val="center"/>
              <w:rPr>
                <w:rFonts w:ascii="Times New Roman" w:hAnsi="Times New Roman" w:cs="Times New Roman"/>
                <w:b/>
                <w:bCs/>
                <w:lang w:val="nl-NL"/>
              </w:rPr>
            </w:pPr>
            <w:r>
              <w:rPr>
                <w:rFonts w:ascii="Times New Roman" w:hAnsi="Times New Roman" w:cs="Times New Roman"/>
                <w:b/>
                <w:bCs/>
                <w:lang w:val="nl-NL"/>
              </w:rPr>
              <w:t>PEMBAYARAN</w:t>
            </w:r>
          </w:p>
          <w:p w14:paraId="51B8395B" w14:textId="237D3D24" w:rsidR="00950F13" w:rsidRDefault="00950F13" w:rsidP="00E34DE6">
            <w:pPr>
              <w:spacing w:after="0" w:line="240" w:lineRule="auto"/>
              <w:ind w:right="18"/>
              <w:jc w:val="center"/>
              <w:rPr>
                <w:rFonts w:ascii="Times New Roman" w:hAnsi="Times New Roman" w:cs="Times New Roman"/>
                <w:b/>
                <w:bCs/>
                <w:lang w:val="nl-NL"/>
              </w:rPr>
            </w:pPr>
          </w:p>
          <w:p w14:paraId="7A237922" w14:textId="1EF40A23" w:rsidR="00126B3A" w:rsidRPr="009A4239" w:rsidRDefault="002F170D" w:rsidP="006543A7">
            <w:pPr>
              <w:pStyle w:val="ListParagraph"/>
              <w:numPr>
                <w:ilvl w:val="0"/>
                <w:numId w:val="14"/>
              </w:numPr>
              <w:spacing w:after="0" w:line="240" w:lineRule="auto"/>
              <w:ind w:left="316" w:right="18"/>
              <w:jc w:val="both"/>
              <w:rPr>
                <w:rFonts w:ascii="Times New Roman" w:hAnsi="Times New Roman" w:cs="Times New Roman"/>
                <w:lang w:val="nl-NL"/>
              </w:rPr>
            </w:pPr>
            <w:commentRangeStart w:id="2"/>
            <w:r w:rsidRPr="000D1D42">
              <w:rPr>
                <w:rFonts w:ascii="Times New Roman" w:hAnsi="Times New Roman" w:cs="Times New Roman"/>
                <w:lang w:val="nl-NL"/>
              </w:rPr>
              <w:t>Pembayaran dilakukan diakhir masa pekerjaan sesuai dengan ketentuan di PT Prima Terminal Petikemas yang dituangkan dalam Berita Acara Serah Terima Pekerjaan</w:t>
            </w:r>
            <w:r w:rsidR="005D4EF2" w:rsidRPr="009A4239">
              <w:rPr>
                <w:rFonts w:ascii="Times New Roman" w:hAnsi="Times New Roman" w:cs="Times New Roman"/>
                <w:lang w:val="nl-NL"/>
              </w:rPr>
              <w:t>;</w:t>
            </w:r>
            <w:commentRangeEnd w:id="2"/>
            <w:r w:rsidR="008C1F37">
              <w:rPr>
                <w:rStyle w:val="CommentReference"/>
              </w:rPr>
              <w:commentReference w:id="2"/>
            </w:r>
          </w:p>
          <w:p w14:paraId="169F42D5" w14:textId="056A0352" w:rsidR="00950F13" w:rsidRDefault="002974FE" w:rsidP="006543A7">
            <w:pPr>
              <w:pStyle w:val="ListParagraph"/>
              <w:numPr>
                <w:ilvl w:val="0"/>
                <w:numId w:val="14"/>
              </w:numPr>
              <w:spacing w:after="0" w:line="240" w:lineRule="auto"/>
              <w:ind w:left="316" w:right="18"/>
              <w:jc w:val="both"/>
              <w:rPr>
                <w:rFonts w:ascii="Times New Roman" w:hAnsi="Times New Roman" w:cs="Times New Roman"/>
                <w:lang w:val="nl-NL"/>
              </w:rPr>
            </w:pPr>
            <w:r w:rsidRPr="00933546">
              <w:rPr>
                <w:rFonts w:ascii="Times New Roman" w:hAnsi="Times New Roman" w:cs="Times New Roman"/>
                <w:lang w:val="nl-NL"/>
              </w:rPr>
              <w:t xml:space="preserve">Pembayaran dilakukan setelah </w:t>
            </w:r>
            <w:r>
              <w:rPr>
                <w:rFonts w:ascii="Times New Roman" w:hAnsi="Times New Roman" w:cs="Times New Roman"/>
                <w:lang w:val="nl-NL"/>
              </w:rPr>
              <w:t>Pelaksana Pekerjaan</w:t>
            </w:r>
            <w:r w:rsidRPr="00933546">
              <w:rPr>
                <w:rFonts w:ascii="Times New Roman" w:hAnsi="Times New Roman" w:cs="Times New Roman"/>
                <w:lang w:val="nl-NL"/>
              </w:rPr>
              <w:t xml:space="preserve"> mengajukan permohonan pembayaran dan dilengkapi dengan dokumen berikut</w:t>
            </w:r>
            <w:r>
              <w:rPr>
                <w:rFonts w:ascii="Times New Roman" w:hAnsi="Times New Roman" w:cs="Times New Roman"/>
                <w:lang w:val="nl-NL"/>
              </w:rPr>
              <w:t>:</w:t>
            </w:r>
          </w:p>
          <w:p w14:paraId="4F0E1FA7" w14:textId="0F84AE5A" w:rsidR="002974FE" w:rsidRDefault="00156381" w:rsidP="006543A7">
            <w:pPr>
              <w:pStyle w:val="ListParagraph"/>
              <w:numPr>
                <w:ilvl w:val="0"/>
                <w:numId w:val="15"/>
              </w:numPr>
              <w:spacing w:after="0" w:line="240" w:lineRule="auto"/>
              <w:ind w:left="680" w:right="18"/>
              <w:jc w:val="both"/>
              <w:rPr>
                <w:rFonts w:ascii="Times New Roman" w:hAnsi="Times New Roman" w:cs="Times New Roman"/>
                <w:lang w:val="nl-NL"/>
              </w:rPr>
            </w:pPr>
            <w:r w:rsidRPr="00933546">
              <w:rPr>
                <w:rFonts w:ascii="Times New Roman" w:hAnsi="Times New Roman" w:cs="Times New Roman"/>
                <w:lang w:val="nl-NL"/>
              </w:rPr>
              <w:t>Surat tagihan dan kuitansi berm</w:t>
            </w:r>
            <w:r w:rsidR="008849AB">
              <w:rPr>
                <w:rFonts w:ascii="Times New Roman" w:hAnsi="Times New Roman" w:cs="Times New Roman"/>
                <w:lang w:val="id-ID"/>
              </w:rPr>
              <w:t>e</w:t>
            </w:r>
            <w:r w:rsidRPr="00933546">
              <w:rPr>
                <w:rFonts w:ascii="Times New Roman" w:hAnsi="Times New Roman" w:cs="Times New Roman"/>
                <w:lang w:val="nl-NL"/>
              </w:rPr>
              <w:t>terai</w:t>
            </w:r>
            <w:r>
              <w:rPr>
                <w:rFonts w:ascii="Times New Roman" w:hAnsi="Times New Roman" w:cs="Times New Roman"/>
                <w:lang w:val="nl-NL"/>
              </w:rPr>
              <w:t>;</w:t>
            </w:r>
          </w:p>
          <w:p w14:paraId="215FB2F1" w14:textId="150999D7" w:rsidR="00156381" w:rsidRDefault="00156381" w:rsidP="006543A7">
            <w:pPr>
              <w:pStyle w:val="ListParagraph"/>
              <w:numPr>
                <w:ilvl w:val="0"/>
                <w:numId w:val="15"/>
              </w:numPr>
              <w:spacing w:after="0" w:line="240" w:lineRule="auto"/>
              <w:ind w:left="680" w:right="18"/>
              <w:jc w:val="both"/>
              <w:rPr>
                <w:rFonts w:ascii="Times New Roman" w:hAnsi="Times New Roman" w:cs="Times New Roman"/>
                <w:lang w:val="nl-NL"/>
              </w:rPr>
            </w:pPr>
            <w:r>
              <w:rPr>
                <w:rFonts w:ascii="Times New Roman" w:hAnsi="Times New Roman" w:cs="Times New Roman"/>
                <w:lang w:val="nl-NL"/>
              </w:rPr>
              <w:t>Fotokopi Perjanjian;</w:t>
            </w:r>
          </w:p>
          <w:p w14:paraId="3205741F" w14:textId="5EDF3EFA" w:rsidR="00156381" w:rsidRDefault="00156381" w:rsidP="006543A7">
            <w:pPr>
              <w:pStyle w:val="ListParagraph"/>
              <w:numPr>
                <w:ilvl w:val="0"/>
                <w:numId w:val="15"/>
              </w:numPr>
              <w:spacing w:after="0" w:line="240" w:lineRule="auto"/>
              <w:ind w:left="680" w:right="18"/>
              <w:jc w:val="both"/>
              <w:rPr>
                <w:rFonts w:ascii="Times New Roman" w:hAnsi="Times New Roman" w:cs="Times New Roman"/>
                <w:lang w:val="nl-NL"/>
              </w:rPr>
            </w:pPr>
            <w:r w:rsidRPr="00933546">
              <w:rPr>
                <w:rFonts w:ascii="Times New Roman" w:hAnsi="Times New Roman" w:cs="Times New Roman"/>
                <w:lang w:val="nl-NL"/>
              </w:rPr>
              <w:t>Beri</w:t>
            </w:r>
            <w:r>
              <w:rPr>
                <w:rFonts w:ascii="Times New Roman" w:hAnsi="Times New Roman" w:cs="Times New Roman"/>
                <w:lang w:val="nl-NL"/>
              </w:rPr>
              <w:t>ta acara penyelesaian pekerjaan;</w:t>
            </w:r>
          </w:p>
          <w:p w14:paraId="357FDFA7" w14:textId="73DC1472" w:rsidR="00156381" w:rsidRDefault="00156381" w:rsidP="006543A7">
            <w:pPr>
              <w:pStyle w:val="ListParagraph"/>
              <w:numPr>
                <w:ilvl w:val="0"/>
                <w:numId w:val="15"/>
              </w:numPr>
              <w:spacing w:after="0" w:line="240" w:lineRule="auto"/>
              <w:ind w:left="680" w:right="18"/>
              <w:jc w:val="both"/>
              <w:rPr>
                <w:rFonts w:ascii="Times New Roman" w:hAnsi="Times New Roman" w:cs="Times New Roman"/>
                <w:lang w:val="nl-NL"/>
              </w:rPr>
            </w:pPr>
            <w:r w:rsidRPr="00933546">
              <w:rPr>
                <w:rFonts w:ascii="Times New Roman" w:hAnsi="Times New Roman" w:cs="Times New Roman"/>
                <w:lang w:val="nl-NL"/>
              </w:rPr>
              <w:t>Fotokopi daf</w:t>
            </w:r>
            <w:r>
              <w:rPr>
                <w:rFonts w:ascii="Times New Roman" w:hAnsi="Times New Roman" w:cs="Times New Roman"/>
                <w:lang w:val="nl-NL"/>
              </w:rPr>
              <w:t>tar hadir Tenaga Kerja;</w:t>
            </w:r>
          </w:p>
          <w:p w14:paraId="4583FF0B" w14:textId="3FC9FE88" w:rsidR="00156381" w:rsidRDefault="00156381" w:rsidP="006543A7">
            <w:pPr>
              <w:pStyle w:val="ListParagraph"/>
              <w:numPr>
                <w:ilvl w:val="0"/>
                <w:numId w:val="15"/>
              </w:numPr>
              <w:spacing w:after="0" w:line="240" w:lineRule="auto"/>
              <w:ind w:left="680" w:right="18"/>
              <w:jc w:val="both"/>
              <w:rPr>
                <w:rFonts w:ascii="Times New Roman" w:hAnsi="Times New Roman" w:cs="Times New Roman"/>
                <w:lang w:val="nl-NL"/>
              </w:rPr>
            </w:pPr>
            <w:r>
              <w:rPr>
                <w:rFonts w:ascii="Times New Roman" w:hAnsi="Times New Roman" w:cs="Times New Roman"/>
                <w:lang w:val="nl-NL"/>
              </w:rPr>
              <w:t>Laporan Bulanan;</w:t>
            </w:r>
          </w:p>
          <w:p w14:paraId="4336806C" w14:textId="4B72E6F6" w:rsidR="00156381" w:rsidRDefault="00156381" w:rsidP="006543A7">
            <w:pPr>
              <w:pStyle w:val="ListParagraph"/>
              <w:numPr>
                <w:ilvl w:val="0"/>
                <w:numId w:val="15"/>
              </w:numPr>
              <w:spacing w:after="0" w:line="240" w:lineRule="auto"/>
              <w:ind w:left="680" w:right="18"/>
              <w:jc w:val="both"/>
              <w:rPr>
                <w:rFonts w:ascii="Times New Roman" w:hAnsi="Times New Roman" w:cs="Times New Roman"/>
                <w:lang w:val="nl-NL"/>
              </w:rPr>
            </w:pPr>
            <w:r>
              <w:rPr>
                <w:rFonts w:ascii="Times New Roman" w:hAnsi="Times New Roman" w:cs="Times New Roman"/>
                <w:lang w:val="nl-NL"/>
              </w:rPr>
              <w:t>Bukti Pendukung lainnya.</w:t>
            </w:r>
          </w:p>
          <w:p w14:paraId="12134489" w14:textId="74BE1907" w:rsidR="00E73C9E" w:rsidRDefault="00E73C9E" w:rsidP="00E34DE6">
            <w:pPr>
              <w:spacing w:after="0" w:line="240" w:lineRule="auto"/>
              <w:ind w:right="18"/>
              <w:jc w:val="both"/>
              <w:rPr>
                <w:rFonts w:ascii="Times New Roman" w:hAnsi="Times New Roman" w:cs="Times New Roman"/>
                <w:lang w:val="nl-NL"/>
              </w:rPr>
            </w:pPr>
          </w:p>
          <w:p w14:paraId="5B5C52D1" w14:textId="57C79233" w:rsidR="006D6F33" w:rsidRPr="00590E33" w:rsidRDefault="006D6F33" w:rsidP="00E34DE6">
            <w:pPr>
              <w:spacing w:after="0" w:line="240" w:lineRule="auto"/>
              <w:ind w:right="18"/>
              <w:jc w:val="center"/>
              <w:rPr>
                <w:rFonts w:ascii="Times New Roman" w:hAnsi="Times New Roman" w:cs="Times New Roman"/>
                <w:b/>
                <w:bCs/>
                <w:lang w:val="id-ID"/>
              </w:rPr>
            </w:pPr>
            <w:r w:rsidRPr="00590E33">
              <w:rPr>
                <w:rFonts w:ascii="Times New Roman" w:hAnsi="Times New Roman" w:cs="Times New Roman"/>
                <w:b/>
                <w:bCs/>
                <w:lang w:val="id-ID"/>
              </w:rPr>
              <w:t>Pasal 8</w:t>
            </w:r>
          </w:p>
          <w:p w14:paraId="1E409854" w14:textId="3FDB45E5" w:rsidR="006D6F33" w:rsidRPr="00590E33" w:rsidRDefault="006D6F33" w:rsidP="00E34DE6">
            <w:pPr>
              <w:spacing w:after="0" w:line="240" w:lineRule="auto"/>
              <w:ind w:right="18"/>
              <w:jc w:val="center"/>
              <w:rPr>
                <w:rFonts w:ascii="Times New Roman" w:hAnsi="Times New Roman" w:cs="Times New Roman"/>
                <w:b/>
                <w:bCs/>
                <w:lang w:val="id-ID"/>
              </w:rPr>
            </w:pPr>
            <w:r w:rsidRPr="00590E33">
              <w:rPr>
                <w:rFonts w:ascii="Times New Roman" w:hAnsi="Times New Roman" w:cs="Times New Roman"/>
                <w:b/>
                <w:bCs/>
                <w:lang w:val="id-ID"/>
              </w:rPr>
              <w:t>JAMINAN PELAKSANAAN</w:t>
            </w:r>
          </w:p>
          <w:p w14:paraId="5A152ACC" w14:textId="7917AE52" w:rsidR="006D6F33" w:rsidRPr="00590E33" w:rsidRDefault="006D6F33" w:rsidP="00E34DE6">
            <w:pPr>
              <w:spacing w:after="0" w:line="240" w:lineRule="auto"/>
              <w:ind w:right="18"/>
              <w:jc w:val="center"/>
              <w:rPr>
                <w:rFonts w:ascii="Times New Roman" w:hAnsi="Times New Roman" w:cs="Times New Roman"/>
                <w:b/>
                <w:bCs/>
                <w:lang w:val="id-ID"/>
              </w:rPr>
            </w:pPr>
          </w:p>
          <w:p w14:paraId="65980D7F" w14:textId="6A36F43D" w:rsidR="00F11D46" w:rsidRPr="00590E33" w:rsidRDefault="006D6F33" w:rsidP="006543A7">
            <w:pPr>
              <w:pStyle w:val="ListParagraph"/>
              <w:numPr>
                <w:ilvl w:val="0"/>
                <w:numId w:val="76"/>
              </w:numPr>
              <w:spacing w:after="0" w:line="240" w:lineRule="auto"/>
              <w:ind w:left="353" w:right="18" w:hanging="425"/>
              <w:jc w:val="both"/>
              <w:rPr>
                <w:rFonts w:ascii="Times New Roman" w:hAnsi="Times New Roman" w:cs="Times New Roman"/>
                <w:b/>
                <w:bCs/>
                <w:lang w:val="id-ID"/>
              </w:rPr>
            </w:pPr>
            <w:r w:rsidRPr="00590E33">
              <w:rPr>
                <w:rFonts w:ascii="Times New Roman" w:hAnsi="Times New Roman" w:cs="Times New Roman"/>
                <w:bCs/>
                <w:lang w:val="id-ID"/>
              </w:rPr>
              <w:t>Untuk menjamin pelaksanaan Perjanjian ini, PIHAK KEDUA wajib menyerahkan Jaminan Pelaksanaan kepada PIHAK PERTAMA yang diterbitkan oleh Bank Umum yang memiliki peringkat sangat bagus dari lembaga pemer</w:t>
            </w:r>
            <w:r w:rsidR="00995E0F" w:rsidRPr="00590E33">
              <w:rPr>
                <w:rFonts w:ascii="Times New Roman" w:hAnsi="Times New Roman" w:cs="Times New Roman"/>
                <w:bCs/>
                <w:lang w:val="id-ID"/>
              </w:rPr>
              <w:t>i</w:t>
            </w:r>
            <w:r w:rsidRPr="00590E33">
              <w:rPr>
                <w:rFonts w:ascii="Times New Roman" w:hAnsi="Times New Roman" w:cs="Times New Roman"/>
                <w:bCs/>
                <w:lang w:val="id-ID"/>
              </w:rPr>
              <w:t>ngkat perbankan yang dia</w:t>
            </w:r>
            <w:r w:rsidR="00995E0F" w:rsidRPr="00590E33">
              <w:rPr>
                <w:rFonts w:ascii="Times New Roman" w:hAnsi="Times New Roman" w:cs="Times New Roman"/>
                <w:bCs/>
                <w:lang w:val="id-ID"/>
              </w:rPr>
              <w:t>k</w:t>
            </w:r>
            <w:r w:rsidRPr="00590E33">
              <w:rPr>
                <w:rFonts w:ascii="Times New Roman" w:hAnsi="Times New Roman" w:cs="Times New Roman"/>
                <w:bCs/>
                <w:lang w:val="id-ID"/>
              </w:rPr>
              <w:t>ui oleh Bank Indonesia (tidak termasuk bank perkreditan rakyat) dan tunduk pada Pasal 1832 Kita</w:t>
            </w:r>
            <w:r w:rsidR="002C06A9" w:rsidRPr="00590E33">
              <w:rPr>
                <w:rFonts w:ascii="Times New Roman" w:hAnsi="Times New Roman" w:cs="Times New Roman"/>
                <w:bCs/>
                <w:lang w:val="id-ID"/>
              </w:rPr>
              <w:t>b</w:t>
            </w:r>
            <w:r w:rsidRPr="00590E33">
              <w:rPr>
                <w:rFonts w:ascii="Times New Roman" w:hAnsi="Times New Roman" w:cs="Times New Roman"/>
                <w:bCs/>
                <w:lang w:val="id-ID"/>
              </w:rPr>
              <w:t xml:space="preserve"> Undang-Undang Hukum Perdata dengan nilai sebesar minimal </w:t>
            </w:r>
            <w:r w:rsidRPr="00590E33">
              <w:rPr>
                <w:rFonts w:ascii="Times New Roman" w:hAnsi="Times New Roman" w:cs="Times New Roman"/>
                <w:bCs/>
                <w:lang w:val="id-ID"/>
              </w:rPr>
              <w:lastRenderedPageBreak/>
              <w:t xml:space="preserve">5% (lima persen) </w:t>
            </w:r>
            <w:r w:rsidR="00F11D46" w:rsidRPr="00590E33">
              <w:rPr>
                <w:rFonts w:ascii="Times New Roman" w:hAnsi="Times New Roman" w:cs="Times New Roman"/>
                <w:bCs/>
                <w:lang w:val="id-ID"/>
              </w:rPr>
              <w:t>dari Harga Pekerjaan atau sebesar .................. (......) sebelum penandatangan Perjanjian ini, selama Jangka Waktu Pelaksanaan Pekerjaan dengan masa berlaku sekurang-kurangnya ......... (...) hari kalender ditambah 14 (empat belas) hari kalender yaitu ......... (.........) hari kalender.</w:t>
            </w:r>
          </w:p>
          <w:p w14:paraId="2F3186D9" w14:textId="1ED9FD5B" w:rsidR="000C19E8" w:rsidRPr="00590E33" w:rsidRDefault="00F11D46" w:rsidP="006543A7">
            <w:pPr>
              <w:pStyle w:val="ListParagraph"/>
              <w:numPr>
                <w:ilvl w:val="0"/>
                <w:numId w:val="76"/>
              </w:numPr>
              <w:spacing w:after="0" w:line="240" w:lineRule="auto"/>
              <w:ind w:left="353" w:right="18" w:hanging="425"/>
              <w:jc w:val="both"/>
              <w:rPr>
                <w:rFonts w:ascii="Times New Roman" w:hAnsi="Times New Roman" w:cs="Times New Roman"/>
                <w:b/>
                <w:bCs/>
                <w:lang w:val="id-ID"/>
              </w:rPr>
            </w:pPr>
            <w:r w:rsidRPr="00590E33">
              <w:rPr>
                <w:rFonts w:ascii="Times New Roman" w:hAnsi="Times New Roman" w:cs="Times New Roman"/>
                <w:bCs/>
                <w:lang w:val="id-ID"/>
              </w:rPr>
              <w:t xml:space="preserve">Jaminan </w:t>
            </w:r>
            <w:r w:rsidR="00995E0F" w:rsidRPr="00590E33">
              <w:rPr>
                <w:rFonts w:ascii="Times New Roman" w:hAnsi="Times New Roman" w:cs="Times New Roman"/>
                <w:bCs/>
                <w:lang w:val="id-ID"/>
              </w:rPr>
              <w:t>Pelaksanaan sebagaimana dimaksud ayat (1) Pasal ini harus berupa bank garansi yang disetujui dan diterima oleh PIHAK PERTAMA.</w:t>
            </w:r>
          </w:p>
          <w:p w14:paraId="7C152496" w14:textId="32DCD8BF" w:rsidR="000C19E8" w:rsidRPr="00590E33" w:rsidRDefault="000C19E8" w:rsidP="006543A7">
            <w:pPr>
              <w:pStyle w:val="ListParagraph"/>
              <w:numPr>
                <w:ilvl w:val="0"/>
                <w:numId w:val="76"/>
              </w:numPr>
              <w:spacing w:after="0" w:line="240" w:lineRule="auto"/>
              <w:ind w:left="353" w:right="18" w:hanging="425"/>
              <w:jc w:val="both"/>
              <w:rPr>
                <w:rFonts w:ascii="Times New Roman" w:hAnsi="Times New Roman" w:cs="Times New Roman"/>
                <w:b/>
                <w:bCs/>
                <w:lang w:val="id-ID"/>
              </w:rPr>
            </w:pPr>
            <w:r w:rsidRPr="00590E33">
              <w:rPr>
                <w:rFonts w:ascii="Times New Roman" w:hAnsi="Times New Roman" w:cs="Times New Roman"/>
                <w:bCs/>
                <w:lang w:val="id-ID"/>
              </w:rPr>
              <w:t>Jaminan Pelaksanaan sebagaimana dimaksud ayat (1) Pasal ini ditujukan kepada :</w:t>
            </w:r>
          </w:p>
          <w:p w14:paraId="31A5E880" w14:textId="0F9CF911" w:rsidR="000C19E8" w:rsidRPr="00590E33" w:rsidRDefault="000C19E8" w:rsidP="000C19E8">
            <w:pPr>
              <w:pStyle w:val="ListParagraph"/>
              <w:spacing w:after="0" w:line="240" w:lineRule="auto"/>
              <w:ind w:left="353" w:right="18"/>
              <w:jc w:val="both"/>
              <w:rPr>
                <w:rFonts w:ascii="Times New Roman" w:hAnsi="Times New Roman" w:cs="Times New Roman"/>
                <w:bCs/>
                <w:lang w:val="id-ID"/>
              </w:rPr>
            </w:pPr>
            <w:r w:rsidRPr="00590E33">
              <w:rPr>
                <w:rFonts w:ascii="Times New Roman" w:hAnsi="Times New Roman" w:cs="Times New Roman"/>
                <w:bCs/>
                <w:lang w:val="id-ID"/>
              </w:rPr>
              <w:t>Direksi PT Prima Terminal Petikemas</w:t>
            </w:r>
          </w:p>
          <w:p w14:paraId="5D73F92B" w14:textId="6C126518" w:rsidR="000C19E8" w:rsidRPr="00590E33" w:rsidRDefault="000C19E8" w:rsidP="000C19E8">
            <w:pPr>
              <w:pStyle w:val="ListParagraph"/>
              <w:spacing w:after="0" w:line="240" w:lineRule="auto"/>
              <w:ind w:left="353" w:right="18"/>
              <w:jc w:val="both"/>
              <w:rPr>
                <w:rFonts w:ascii="Times New Roman" w:hAnsi="Times New Roman" w:cs="Times New Roman"/>
                <w:bCs/>
                <w:lang w:val="id-ID"/>
              </w:rPr>
            </w:pPr>
            <w:r w:rsidRPr="00590E33">
              <w:rPr>
                <w:rFonts w:ascii="Times New Roman" w:hAnsi="Times New Roman" w:cs="Times New Roman"/>
                <w:bCs/>
                <w:lang w:val="id-ID"/>
              </w:rPr>
              <w:t>GRHA PELINDO SATU Gedung B Lt. 2 Jl. Lingkar Pelabuhan Nomor 1 Belawan, Medan 20411, Indonesia.</w:t>
            </w:r>
          </w:p>
          <w:p w14:paraId="24A2172C" w14:textId="2FF89DB7" w:rsidR="00995E0F" w:rsidRPr="00590E33" w:rsidRDefault="00995E0F" w:rsidP="006543A7">
            <w:pPr>
              <w:pStyle w:val="ListParagraph"/>
              <w:numPr>
                <w:ilvl w:val="0"/>
                <w:numId w:val="76"/>
              </w:numPr>
              <w:spacing w:after="0" w:line="240" w:lineRule="auto"/>
              <w:ind w:left="353" w:right="18" w:hanging="425"/>
              <w:jc w:val="both"/>
              <w:rPr>
                <w:rFonts w:ascii="Times New Roman" w:hAnsi="Times New Roman" w:cs="Times New Roman"/>
                <w:b/>
                <w:bCs/>
                <w:lang w:val="id-ID"/>
              </w:rPr>
            </w:pPr>
            <w:r w:rsidRPr="00590E33">
              <w:rPr>
                <w:rFonts w:ascii="Times New Roman" w:hAnsi="Times New Roman" w:cs="Times New Roman"/>
                <w:bCs/>
                <w:lang w:val="id-ID"/>
              </w:rPr>
              <w:t>Jaminan sebagaimana dimaksud ayat (1) Pasal ini dapat dicairkan dan menjadi hak PIHAK PERTAMA apabila terdapat hal-hal, sebagai berikut :</w:t>
            </w:r>
          </w:p>
          <w:p w14:paraId="3AE47D23" w14:textId="672C2DB9" w:rsidR="00995E0F" w:rsidRPr="00590E33" w:rsidRDefault="00995E0F" w:rsidP="006543A7">
            <w:pPr>
              <w:pStyle w:val="ListParagraph"/>
              <w:numPr>
                <w:ilvl w:val="0"/>
                <w:numId w:val="77"/>
              </w:numPr>
              <w:spacing w:after="0" w:line="240" w:lineRule="auto"/>
              <w:ind w:left="637" w:right="18" w:hanging="284"/>
              <w:jc w:val="both"/>
              <w:rPr>
                <w:rFonts w:ascii="Times New Roman" w:hAnsi="Times New Roman" w:cs="Times New Roman"/>
                <w:b/>
                <w:bCs/>
                <w:lang w:val="id-ID"/>
              </w:rPr>
            </w:pPr>
            <w:r w:rsidRPr="00590E33">
              <w:rPr>
                <w:rFonts w:ascii="Times New Roman" w:hAnsi="Times New Roman" w:cs="Times New Roman"/>
                <w:bCs/>
                <w:lang w:val="id-ID"/>
              </w:rPr>
              <w:t>PIHAK KEDUA mengundurkan diri setelah menandatangani Perjanjian ini; dan</w:t>
            </w:r>
          </w:p>
          <w:p w14:paraId="558944DD" w14:textId="5C25434F" w:rsidR="00995E0F" w:rsidRPr="00590E33" w:rsidRDefault="00995E0F" w:rsidP="006543A7">
            <w:pPr>
              <w:pStyle w:val="ListParagraph"/>
              <w:numPr>
                <w:ilvl w:val="0"/>
                <w:numId w:val="77"/>
              </w:numPr>
              <w:spacing w:after="0" w:line="240" w:lineRule="auto"/>
              <w:ind w:left="637" w:right="18" w:hanging="284"/>
              <w:jc w:val="both"/>
              <w:rPr>
                <w:rFonts w:ascii="Times New Roman" w:hAnsi="Times New Roman" w:cs="Times New Roman"/>
                <w:bCs/>
                <w:lang w:val="id-ID"/>
              </w:rPr>
            </w:pPr>
            <w:r w:rsidRPr="00590E33">
              <w:rPr>
                <w:rFonts w:ascii="Times New Roman" w:hAnsi="Times New Roman" w:cs="Times New Roman"/>
                <w:bCs/>
                <w:lang w:val="id-ID"/>
              </w:rPr>
              <w:t>PIHAK PERTAMA memutuskan Perjanjian yang disebabkan oleh kelalaian atau tidak dipenuhinya setiap ketentuan dalam Perjanjian ini oleh PIHAK KEDUA.</w:t>
            </w:r>
          </w:p>
          <w:p w14:paraId="7824E5A3" w14:textId="4B053CE4" w:rsidR="00995E0F" w:rsidRPr="00590E33" w:rsidRDefault="00995E0F" w:rsidP="006543A7">
            <w:pPr>
              <w:pStyle w:val="ListParagraph"/>
              <w:numPr>
                <w:ilvl w:val="0"/>
                <w:numId w:val="76"/>
              </w:numPr>
              <w:spacing w:after="0" w:line="240" w:lineRule="auto"/>
              <w:ind w:left="353" w:right="18" w:hanging="425"/>
              <w:jc w:val="both"/>
              <w:rPr>
                <w:rFonts w:ascii="Times New Roman" w:hAnsi="Times New Roman" w:cs="Times New Roman"/>
                <w:bCs/>
                <w:lang w:val="id-ID"/>
              </w:rPr>
            </w:pPr>
            <w:r w:rsidRPr="00590E33">
              <w:rPr>
                <w:rFonts w:ascii="Times New Roman" w:hAnsi="Times New Roman" w:cs="Times New Roman"/>
                <w:bCs/>
                <w:lang w:val="id-ID"/>
              </w:rPr>
              <w:t>Apabila tidak terjadi hal-hal seperti yang diuraikan dalam ayat (3) Pasal ini, Jaminan Pelaksanaan akan dikembalikan PIHAK PERTAMA kepada PIHAK KEDUA dalam jangka waktu 14 (empat belas) hari kalender setelah tanggal berakhirnya jangka waktu Jaminan Pelaksanaan.</w:t>
            </w:r>
          </w:p>
          <w:p w14:paraId="6DF7D4A5" w14:textId="77777777" w:rsidR="00CF796C" w:rsidRDefault="00CF796C" w:rsidP="00E34DE6">
            <w:pPr>
              <w:spacing w:after="0" w:line="240" w:lineRule="auto"/>
              <w:ind w:right="18"/>
              <w:jc w:val="center"/>
              <w:rPr>
                <w:rFonts w:ascii="Times New Roman" w:hAnsi="Times New Roman" w:cs="Times New Roman"/>
                <w:b/>
                <w:bCs/>
                <w:lang w:val="id-ID"/>
              </w:rPr>
            </w:pPr>
          </w:p>
          <w:p w14:paraId="235D5C33" w14:textId="56EDB8A3" w:rsidR="004D2792" w:rsidRPr="00AD152F" w:rsidRDefault="004D2792" w:rsidP="00E34DE6">
            <w:pPr>
              <w:spacing w:after="0" w:line="240" w:lineRule="auto"/>
              <w:ind w:right="18"/>
              <w:jc w:val="center"/>
              <w:rPr>
                <w:rFonts w:ascii="Times New Roman" w:hAnsi="Times New Roman" w:cs="Times New Roman"/>
                <w:b/>
                <w:bCs/>
              </w:rPr>
            </w:pPr>
            <w:r w:rsidRPr="004844DC">
              <w:rPr>
                <w:rFonts w:ascii="Times New Roman" w:hAnsi="Times New Roman" w:cs="Times New Roman"/>
                <w:b/>
                <w:bCs/>
                <w:lang w:val="id-ID"/>
              </w:rPr>
              <w:t>P</w:t>
            </w:r>
            <w:proofErr w:type="spellStart"/>
            <w:r w:rsidRPr="00950F13">
              <w:rPr>
                <w:rFonts w:ascii="Times New Roman" w:hAnsi="Times New Roman" w:cs="Times New Roman"/>
                <w:b/>
                <w:bCs/>
                <w:lang w:val="nl-NL"/>
              </w:rPr>
              <w:t>asal</w:t>
            </w:r>
            <w:proofErr w:type="spellEnd"/>
            <w:r w:rsidRPr="00950F13">
              <w:rPr>
                <w:rFonts w:ascii="Times New Roman" w:hAnsi="Times New Roman" w:cs="Times New Roman"/>
                <w:b/>
                <w:bCs/>
                <w:lang w:val="nl-NL"/>
              </w:rPr>
              <w:t xml:space="preserve"> </w:t>
            </w:r>
            <w:r w:rsidR="00AD152F">
              <w:rPr>
                <w:rFonts w:ascii="Times New Roman" w:hAnsi="Times New Roman" w:cs="Times New Roman"/>
                <w:b/>
                <w:bCs/>
              </w:rPr>
              <w:t>9</w:t>
            </w:r>
          </w:p>
          <w:p w14:paraId="3EE2F1A7" w14:textId="382625B1" w:rsidR="004D2792" w:rsidRDefault="00746874" w:rsidP="00E34DE6">
            <w:pPr>
              <w:spacing w:after="0" w:line="240" w:lineRule="auto"/>
              <w:ind w:right="18"/>
              <w:jc w:val="center"/>
              <w:rPr>
                <w:rFonts w:ascii="Times New Roman" w:hAnsi="Times New Roman" w:cs="Times New Roman"/>
                <w:b/>
                <w:bCs/>
                <w:lang w:val="nl-NL"/>
              </w:rPr>
            </w:pPr>
            <w:r>
              <w:rPr>
                <w:rFonts w:ascii="Times New Roman" w:hAnsi="Times New Roman" w:cs="Times New Roman"/>
                <w:b/>
                <w:bCs/>
                <w:lang w:val="nl-NL"/>
              </w:rPr>
              <w:t>WAKTU PELAKSANAAN</w:t>
            </w:r>
          </w:p>
          <w:p w14:paraId="2A80B62B" w14:textId="26D9524F" w:rsidR="00AE1E57" w:rsidRDefault="00AE1E57" w:rsidP="00E34DE6">
            <w:pPr>
              <w:spacing w:after="0" w:line="240" w:lineRule="auto"/>
              <w:ind w:right="18"/>
              <w:jc w:val="both"/>
              <w:rPr>
                <w:rFonts w:ascii="Times New Roman" w:hAnsi="Times New Roman" w:cs="Times New Roman"/>
                <w:lang w:val="nl-NL"/>
              </w:rPr>
            </w:pPr>
          </w:p>
          <w:p w14:paraId="7A376D7F" w14:textId="0AF61E33" w:rsidR="00AE1E57" w:rsidRPr="00AE1E57" w:rsidRDefault="006141C8" w:rsidP="006543A7">
            <w:pPr>
              <w:pStyle w:val="ListParagraph"/>
              <w:numPr>
                <w:ilvl w:val="0"/>
                <w:numId w:val="16"/>
              </w:numPr>
              <w:spacing w:after="0" w:line="240" w:lineRule="auto"/>
              <w:ind w:left="316" w:right="18"/>
              <w:jc w:val="both"/>
              <w:rPr>
                <w:rFonts w:ascii="Times New Roman" w:hAnsi="Times New Roman" w:cs="Times New Roman"/>
                <w:lang w:val="nl-NL"/>
              </w:rPr>
            </w:pPr>
            <w:r>
              <w:rPr>
                <w:rFonts w:ascii="Times New Roman" w:hAnsi="Times New Roman" w:cs="Times New Roman"/>
                <w:lang w:val="sv-SE"/>
              </w:rPr>
              <w:t>PIHAK KEDUA</w:t>
            </w:r>
            <w:r w:rsidR="00AE1E57" w:rsidRPr="000D1D42">
              <w:rPr>
                <w:rFonts w:ascii="Times New Roman" w:hAnsi="Times New Roman" w:cs="Times New Roman"/>
                <w:lang w:val="sv-SE"/>
              </w:rPr>
              <w:t xml:space="preserve"> harus menyelesaikan pekerjaan seluruhnya sesuai dengan jangka waktu pelaksanaan yang telah ditetapkan</w:t>
            </w:r>
            <w:r w:rsidR="00AE1E57">
              <w:rPr>
                <w:rFonts w:ascii="Times New Roman" w:hAnsi="Times New Roman" w:cs="Times New Roman"/>
                <w:lang w:val="sv-SE"/>
              </w:rPr>
              <w:t>;</w:t>
            </w:r>
          </w:p>
          <w:p w14:paraId="57CBED65" w14:textId="77F67937" w:rsidR="00AE1E57" w:rsidRDefault="00AE1E57" w:rsidP="006543A7">
            <w:pPr>
              <w:pStyle w:val="ListParagraph"/>
              <w:numPr>
                <w:ilvl w:val="0"/>
                <w:numId w:val="16"/>
              </w:numPr>
              <w:spacing w:after="0" w:line="240" w:lineRule="auto"/>
              <w:ind w:left="316" w:right="18"/>
              <w:jc w:val="both"/>
              <w:rPr>
                <w:rFonts w:ascii="Times New Roman" w:hAnsi="Times New Roman" w:cs="Times New Roman"/>
                <w:lang w:val="nl-NL"/>
              </w:rPr>
            </w:pPr>
            <w:r w:rsidRPr="000D1D42">
              <w:rPr>
                <w:rFonts w:ascii="Times New Roman" w:hAnsi="Times New Roman" w:cs="Times New Roman"/>
                <w:lang w:val="nl-NL"/>
              </w:rPr>
              <w:t>Jangka waktu pelaksanaan pekerjaan sampai dengan 31 Desember 2021</w:t>
            </w:r>
            <w:r>
              <w:rPr>
                <w:rFonts w:ascii="Times New Roman" w:hAnsi="Times New Roman" w:cs="Times New Roman"/>
                <w:lang w:val="nl-NL"/>
              </w:rPr>
              <w:t>.</w:t>
            </w:r>
          </w:p>
          <w:p w14:paraId="03289EFE" w14:textId="77777777" w:rsidR="00670F43" w:rsidRDefault="00670F43" w:rsidP="00E34DE6">
            <w:pPr>
              <w:spacing w:after="0" w:line="240" w:lineRule="auto"/>
              <w:ind w:right="18"/>
              <w:jc w:val="center"/>
              <w:rPr>
                <w:rFonts w:ascii="Times New Roman" w:hAnsi="Times New Roman" w:cs="Times New Roman"/>
                <w:b/>
                <w:bCs/>
                <w:lang w:val="id-ID"/>
              </w:rPr>
            </w:pPr>
          </w:p>
          <w:p w14:paraId="6C313A0A" w14:textId="354069D3" w:rsidR="000B5B8B" w:rsidRPr="008A6E26" w:rsidRDefault="000B5B8B" w:rsidP="00E34DE6">
            <w:pPr>
              <w:spacing w:after="0" w:line="240" w:lineRule="auto"/>
              <w:ind w:right="18"/>
              <w:jc w:val="center"/>
              <w:rPr>
                <w:rFonts w:ascii="Times New Roman" w:hAnsi="Times New Roman" w:cs="Times New Roman"/>
                <w:b/>
                <w:bCs/>
              </w:rPr>
            </w:pPr>
            <w:r w:rsidRPr="004844DC">
              <w:rPr>
                <w:rFonts w:ascii="Times New Roman" w:hAnsi="Times New Roman" w:cs="Times New Roman"/>
                <w:b/>
                <w:bCs/>
                <w:lang w:val="id-ID"/>
              </w:rPr>
              <w:t>P</w:t>
            </w:r>
            <w:proofErr w:type="spellStart"/>
            <w:r w:rsidRPr="006B1256">
              <w:rPr>
                <w:rFonts w:ascii="Times New Roman" w:hAnsi="Times New Roman" w:cs="Times New Roman"/>
                <w:b/>
                <w:bCs/>
                <w:lang w:val="en-ID"/>
              </w:rPr>
              <w:t>asal</w:t>
            </w:r>
            <w:proofErr w:type="spellEnd"/>
            <w:r w:rsidRPr="006B1256">
              <w:rPr>
                <w:rFonts w:ascii="Times New Roman" w:hAnsi="Times New Roman" w:cs="Times New Roman"/>
                <w:b/>
                <w:bCs/>
                <w:lang w:val="en-ID"/>
              </w:rPr>
              <w:t xml:space="preserve"> 1</w:t>
            </w:r>
            <w:r w:rsidR="008A6E26">
              <w:rPr>
                <w:rFonts w:ascii="Times New Roman" w:hAnsi="Times New Roman" w:cs="Times New Roman"/>
                <w:b/>
                <w:bCs/>
              </w:rPr>
              <w:t>0</w:t>
            </w:r>
          </w:p>
          <w:p w14:paraId="77A20168" w14:textId="3562FCE8" w:rsidR="00AE1E57" w:rsidRPr="006B1256" w:rsidRDefault="000B5B8B" w:rsidP="00E34DE6">
            <w:pPr>
              <w:spacing w:after="0" w:line="240" w:lineRule="auto"/>
              <w:ind w:left="-44" w:right="18"/>
              <w:jc w:val="center"/>
              <w:rPr>
                <w:rFonts w:ascii="Times New Roman" w:hAnsi="Times New Roman" w:cs="Times New Roman"/>
                <w:lang w:val="en-ID"/>
              </w:rPr>
            </w:pPr>
            <w:r w:rsidRPr="006B1256">
              <w:rPr>
                <w:rFonts w:ascii="Times New Roman" w:hAnsi="Times New Roman" w:cs="Times New Roman"/>
                <w:b/>
                <w:bCs/>
                <w:lang w:val="en-ID"/>
              </w:rPr>
              <w:t>PENYERAHAN HASIL (DELIVERABLES)</w:t>
            </w:r>
          </w:p>
          <w:p w14:paraId="318D1152" w14:textId="0600C266" w:rsidR="00F86746" w:rsidRPr="006B1256" w:rsidRDefault="00F86746" w:rsidP="00E34DE6">
            <w:pPr>
              <w:spacing w:after="0" w:line="240" w:lineRule="auto"/>
              <w:ind w:left="-44" w:right="18"/>
              <w:jc w:val="both"/>
              <w:rPr>
                <w:rFonts w:ascii="Times New Roman" w:hAnsi="Times New Roman" w:cs="Times New Roman"/>
                <w:lang w:val="en-ID"/>
              </w:rPr>
            </w:pPr>
          </w:p>
          <w:p w14:paraId="662E7E2C" w14:textId="2F62B988" w:rsidR="00E254AE" w:rsidRPr="00E254AE" w:rsidRDefault="000B6E28" w:rsidP="00E34DE6">
            <w:pPr>
              <w:spacing w:after="0" w:line="240" w:lineRule="auto"/>
              <w:ind w:left="-44" w:right="18"/>
              <w:jc w:val="both"/>
              <w:rPr>
                <w:rFonts w:ascii="Times New Roman" w:hAnsi="Times New Roman" w:cs="Times New Roman"/>
                <w:lang w:val="en-ID"/>
              </w:rPr>
            </w:pPr>
            <w:r>
              <w:rPr>
                <w:rFonts w:ascii="Times New Roman" w:hAnsi="Times New Roman" w:cs="Times New Roman"/>
                <w:lang w:val="id-ID"/>
              </w:rPr>
              <w:t xml:space="preserve">Pekerjaan </w:t>
            </w:r>
            <w:proofErr w:type="spellStart"/>
            <w:r w:rsidR="00E254AE" w:rsidRPr="00E254AE">
              <w:rPr>
                <w:rFonts w:ascii="Times New Roman" w:hAnsi="Times New Roman" w:cs="Times New Roman"/>
                <w:lang w:val="en-ID"/>
              </w:rPr>
              <w:t>Pemeliharaan</w:t>
            </w:r>
            <w:proofErr w:type="spellEnd"/>
            <w:r w:rsidR="00E254AE" w:rsidRPr="00E254AE">
              <w:rPr>
                <w:rFonts w:ascii="Times New Roman" w:hAnsi="Times New Roman" w:cs="Times New Roman"/>
                <w:lang w:val="en-ID"/>
              </w:rPr>
              <w:t xml:space="preserve"> 1 (Satu) </w:t>
            </w:r>
            <w:proofErr w:type="spellStart"/>
            <w:r w:rsidR="00E254AE" w:rsidRPr="00E254AE">
              <w:rPr>
                <w:rFonts w:ascii="Times New Roman" w:hAnsi="Times New Roman" w:cs="Times New Roman"/>
                <w:lang w:val="en-ID"/>
              </w:rPr>
              <w:t>Paket</w:t>
            </w:r>
            <w:proofErr w:type="spellEnd"/>
            <w:r w:rsidR="00E254AE" w:rsidRPr="00E254AE">
              <w:rPr>
                <w:rFonts w:ascii="Times New Roman" w:hAnsi="Times New Roman" w:cs="Times New Roman"/>
                <w:lang w:val="en-ID"/>
              </w:rPr>
              <w:t xml:space="preserve"> Terminal Operating System (TOS) PT Prima Terminal </w:t>
            </w:r>
            <w:proofErr w:type="spellStart"/>
            <w:r w:rsidR="00E254AE" w:rsidRPr="00E254AE">
              <w:rPr>
                <w:rFonts w:ascii="Times New Roman" w:hAnsi="Times New Roman" w:cs="Times New Roman"/>
                <w:lang w:val="en-ID"/>
              </w:rPr>
              <w:t>Petikemas</w:t>
            </w:r>
            <w:proofErr w:type="spellEnd"/>
            <w:r w:rsidR="00E254AE" w:rsidRPr="00E254AE">
              <w:rPr>
                <w:rFonts w:ascii="Times New Roman" w:hAnsi="Times New Roman" w:cs="Times New Roman"/>
                <w:lang w:val="en-ID"/>
              </w:rPr>
              <w:t xml:space="preserve"> </w:t>
            </w:r>
            <w:proofErr w:type="spellStart"/>
            <w:r w:rsidR="00E254AE" w:rsidRPr="00E254AE">
              <w:rPr>
                <w:rFonts w:ascii="Times New Roman" w:hAnsi="Times New Roman" w:cs="Times New Roman"/>
                <w:lang w:val="en-ID"/>
              </w:rPr>
              <w:t>a</w:t>
            </w:r>
            <w:r w:rsidR="00E254AE">
              <w:rPr>
                <w:rFonts w:ascii="Times New Roman" w:hAnsi="Times New Roman" w:cs="Times New Roman"/>
                <w:lang w:val="en-ID"/>
              </w:rPr>
              <w:t>kan</w:t>
            </w:r>
            <w:proofErr w:type="spellEnd"/>
            <w:r w:rsidR="00E254AE">
              <w:rPr>
                <w:rFonts w:ascii="Times New Roman" w:hAnsi="Times New Roman" w:cs="Times New Roman"/>
                <w:lang w:val="en-ID"/>
              </w:rPr>
              <w:t xml:space="preserve"> </w:t>
            </w:r>
            <w:proofErr w:type="spellStart"/>
            <w:r w:rsidR="00E254AE">
              <w:rPr>
                <w:rFonts w:ascii="Times New Roman" w:hAnsi="Times New Roman" w:cs="Times New Roman"/>
                <w:lang w:val="en-ID"/>
              </w:rPr>
              <w:t>menghasilkan</w:t>
            </w:r>
            <w:proofErr w:type="spellEnd"/>
            <w:r w:rsidR="00E254AE">
              <w:rPr>
                <w:rFonts w:ascii="Times New Roman" w:hAnsi="Times New Roman" w:cs="Times New Roman"/>
                <w:lang w:val="en-ID"/>
              </w:rPr>
              <w:t xml:space="preserve"> </w:t>
            </w:r>
            <w:proofErr w:type="spellStart"/>
            <w:r w:rsidR="00E254AE">
              <w:rPr>
                <w:rFonts w:ascii="Times New Roman" w:hAnsi="Times New Roman" w:cs="Times New Roman"/>
                <w:lang w:val="en-ID"/>
              </w:rPr>
              <w:t>antara</w:t>
            </w:r>
            <w:proofErr w:type="spellEnd"/>
            <w:r w:rsidR="00E254AE">
              <w:rPr>
                <w:rFonts w:ascii="Times New Roman" w:hAnsi="Times New Roman" w:cs="Times New Roman"/>
                <w:lang w:val="en-ID"/>
              </w:rPr>
              <w:t xml:space="preserve"> lain:</w:t>
            </w:r>
          </w:p>
          <w:p w14:paraId="68D99867" w14:textId="79A4CCE0" w:rsidR="00F86746" w:rsidRPr="009F4FD6" w:rsidRDefault="002659BF" w:rsidP="006543A7">
            <w:pPr>
              <w:pStyle w:val="ListParagraph"/>
              <w:numPr>
                <w:ilvl w:val="0"/>
                <w:numId w:val="17"/>
              </w:numPr>
              <w:spacing w:after="0" w:line="240" w:lineRule="auto"/>
              <w:ind w:left="316" w:right="18"/>
              <w:jc w:val="both"/>
              <w:rPr>
                <w:rFonts w:ascii="Times New Roman" w:hAnsi="Times New Roman" w:cs="Times New Roman"/>
                <w:lang w:val="nl-NL"/>
              </w:rPr>
            </w:pPr>
            <w:proofErr w:type="spellStart"/>
            <w:r w:rsidRPr="009F4FD6">
              <w:rPr>
                <w:rFonts w:ascii="Times New Roman" w:hAnsi="Times New Roman" w:cs="Times New Roman"/>
                <w:lang w:val="nl-NL"/>
              </w:rPr>
              <w:t>Dokumentasi</w:t>
            </w:r>
            <w:proofErr w:type="spellEnd"/>
            <w:r w:rsidRPr="009F4FD6">
              <w:rPr>
                <w:rFonts w:ascii="Times New Roman" w:hAnsi="Times New Roman" w:cs="Times New Roman"/>
                <w:lang w:val="nl-NL"/>
              </w:rPr>
              <w:t xml:space="preserve"> </w:t>
            </w:r>
            <w:proofErr w:type="spellStart"/>
            <w:r w:rsidRPr="009F4FD6">
              <w:rPr>
                <w:rFonts w:ascii="Times New Roman" w:hAnsi="Times New Roman" w:cs="Times New Roman"/>
                <w:lang w:val="nl-NL"/>
              </w:rPr>
              <w:t>Pengembangan</w:t>
            </w:r>
            <w:proofErr w:type="spellEnd"/>
            <w:r w:rsidRPr="009F4FD6">
              <w:rPr>
                <w:rFonts w:ascii="Times New Roman" w:hAnsi="Times New Roman" w:cs="Times New Roman"/>
                <w:lang w:val="nl-NL"/>
              </w:rPr>
              <w:t xml:space="preserve"> </w:t>
            </w:r>
            <w:proofErr w:type="spellStart"/>
            <w:r w:rsidRPr="009F4FD6">
              <w:rPr>
                <w:rFonts w:ascii="Times New Roman" w:hAnsi="Times New Roman" w:cs="Times New Roman"/>
                <w:lang w:val="nl-NL"/>
              </w:rPr>
              <w:t>Aplikasi</w:t>
            </w:r>
            <w:proofErr w:type="spellEnd"/>
            <w:r w:rsidR="009F4FD6" w:rsidRPr="009F4FD6">
              <w:rPr>
                <w:rFonts w:ascii="Times New Roman" w:hAnsi="Times New Roman" w:cs="Times New Roman"/>
                <w:lang w:val="nl-NL"/>
              </w:rPr>
              <w:t xml:space="preserve"> dan </w:t>
            </w:r>
            <w:proofErr w:type="spellStart"/>
            <w:r w:rsidR="009F4FD6" w:rsidRPr="009F4FD6">
              <w:rPr>
                <w:rFonts w:ascii="Times New Roman" w:hAnsi="Times New Roman" w:cs="Times New Roman"/>
                <w:lang w:val="nl-NL"/>
              </w:rPr>
              <w:t>P</w:t>
            </w:r>
            <w:r w:rsidR="009F4FD6">
              <w:rPr>
                <w:rFonts w:ascii="Times New Roman" w:hAnsi="Times New Roman" w:cs="Times New Roman"/>
                <w:lang w:val="nl-NL"/>
              </w:rPr>
              <w:t>erangkat</w:t>
            </w:r>
            <w:proofErr w:type="spellEnd"/>
            <w:r w:rsidR="009F4FD6">
              <w:rPr>
                <w:rFonts w:ascii="Times New Roman" w:hAnsi="Times New Roman" w:cs="Times New Roman"/>
                <w:lang w:val="nl-NL"/>
              </w:rPr>
              <w:t xml:space="preserve"> </w:t>
            </w:r>
            <w:proofErr w:type="spellStart"/>
            <w:r w:rsidR="009F4FD6">
              <w:rPr>
                <w:rFonts w:ascii="Times New Roman" w:hAnsi="Times New Roman" w:cs="Times New Roman"/>
                <w:lang w:val="nl-NL"/>
              </w:rPr>
              <w:t>Keras</w:t>
            </w:r>
            <w:proofErr w:type="spellEnd"/>
          </w:p>
          <w:p w14:paraId="2A85A9C7" w14:textId="670AF32D" w:rsidR="008A1220" w:rsidRPr="009F3A38" w:rsidRDefault="00E27D79" w:rsidP="006543A7">
            <w:pPr>
              <w:pStyle w:val="ListParagraph"/>
              <w:numPr>
                <w:ilvl w:val="0"/>
                <w:numId w:val="18"/>
              </w:numPr>
              <w:spacing w:after="0" w:line="240" w:lineRule="auto"/>
              <w:ind w:left="694" w:right="18"/>
              <w:jc w:val="both"/>
              <w:rPr>
                <w:rFonts w:ascii="Times New Roman" w:hAnsi="Times New Roman" w:cs="Times New Roman"/>
                <w:lang w:val="nl-NL"/>
              </w:rPr>
            </w:pPr>
            <w:r w:rsidRPr="009F3A38">
              <w:rPr>
                <w:rFonts w:ascii="Times New Roman" w:hAnsi="Times New Roman" w:cs="Times New Roman"/>
                <w:lang w:val="nl-NL"/>
              </w:rPr>
              <w:t>BAST (</w:t>
            </w:r>
            <w:proofErr w:type="spellStart"/>
            <w:r w:rsidRPr="009F3A38">
              <w:rPr>
                <w:rFonts w:ascii="Times New Roman" w:hAnsi="Times New Roman" w:cs="Times New Roman"/>
                <w:lang w:val="nl-NL"/>
              </w:rPr>
              <w:t>Berita</w:t>
            </w:r>
            <w:proofErr w:type="spellEnd"/>
            <w:r w:rsidRPr="009F3A38">
              <w:rPr>
                <w:rFonts w:ascii="Times New Roman" w:hAnsi="Times New Roman" w:cs="Times New Roman"/>
                <w:lang w:val="nl-NL"/>
              </w:rPr>
              <w:t xml:space="preserve"> </w:t>
            </w:r>
            <w:proofErr w:type="spellStart"/>
            <w:r w:rsidRPr="009F3A38">
              <w:rPr>
                <w:rFonts w:ascii="Times New Roman" w:hAnsi="Times New Roman" w:cs="Times New Roman"/>
                <w:lang w:val="nl-NL"/>
              </w:rPr>
              <w:t>Acara</w:t>
            </w:r>
            <w:proofErr w:type="spellEnd"/>
            <w:r w:rsidRPr="009F3A38">
              <w:rPr>
                <w:rFonts w:ascii="Times New Roman" w:hAnsi="Times New Roman" w:cs="Times New Roman"/>
                <w:lang w:val="nl-NL"/>
              </w:rPr>
              <w:t xml:space="preserve"> </w:t>
            </w:r>
            <w:proofErr w:type="spellStart"/>
            <w:r w:rsidRPr="009F3A38">
              <w:rPr>
                <w:rFonts w:ascii="Times New Roman" w:hAnsi="Times New Roman" w:cs="Times New Roman"/>
                <w:lang w:val="nl-NL"/>
              </w:rPr>
              <w:t>Serah</w:t>
            </w:r>
            <w:proofErr w:type="spellEnd"/>
            <w:r w:rsidRPr="009F3A38">
              <w:rPr>
                <w:rFonts w:ascii="Times New Roman" w:hAnsi="Times New Roman" w:cs="Times New Roman"/>
                <w:lang w:val="nl-NL"/>
              </w:rPr>
              <w:t xml:space="preserve"> </w:t>
            </w:r>
            <w:proofErr w:type="spellStart"/>
            <w:r w:rsidRPr="009F3A38">
              <w:rPr>
                <w:rFonts w:ascii="Times New Roman" w:hAnsi="Times New Roman" w:cs="Times New Roman"/>
                <w:lang w:val="nl-NL"/>
              </w:rPr>
              <w:t>Terima</w:t>
            </w:r>
            <w:proofErr w:type="spellEnd"/>
            <w:r w:rsidRPr="009F3A38">
              <w:rPr>
                <w:rFonts w:ascii="Times New Roman" w:hAnsi="Times New Roman" w:cs="Times New Roman"/>
                <w:lang w:val="nl-NL"/>
              </w:rPr>
              <w:t xml:space="preserve">) </w:t>
            </w:r>
            <w:proofErr w:type="spellStart"/>
            <w:r w:rsidRPr="009F3A38">
              <w:rPr>
                <w:rFonts w:ascii="Times New Roman" w:hAnsi="Times New Roman" w:cs="Times New Roman"/>
                <w:lang w:val="nl-NL"/>
              </w:rPr>
              <w:t>Pemeliharaan</w:t>
            </w:r>
            <w:proofErr w:type="spellEnd"/>
            <w:r w:rsidRPr="009F3A38">
              <w:rPr>
                <w:rFonts w:ascii="Times New Roman" w:hAnsi="Times New Roman" w:cs="Times New Roman"/>
                <w:lang w:val="nl-NL"/>
              </w:rPr>
              <w:t xml:space="preserve"> </w:t>
            </w:r>
            <w:r w:rsidR="009F4FD6" w:rsidRPr="009F3A38">
              <w:rPr>
                <w:rFonts w:ascii="Times New Roman" w:hAnsi="Times New Roman" w:cs="Times New Roman"/>
                <w:lang w:val="nl-NL"/>
              </w:rPr>
              <w:t xml:space="preserve">di </w:t>
            </w:r>
            <w:proofErr w:type="spellStart"/>
            <w:r w:rsidR="009F4FD6" w:rsidRPr="009F3A38">
              <w:rPr>
                <w:rFonts w:ascii="Times New Roman" w:hAnsi="Times New Roman" w:cs="Times New Roman"/>
                <w:lang w:val="nl-NL"/>
              </w:rPr>
              <w:t>akhir</w:t>
            </w:r>
            <w:proofErr w:type="spellEnd"/>
            <w:r w:rsidR="009F4FD6" w:rsidRPr="009F3A38">
              <w:rPr>
                <w:rFonts w:ascii="Times New Roman" w:hAnsi="Times New Roman" w:cs="Times New Roman"/>
                <w:lang w:val="nl-NL"/>
              </w:rPr>
              <w:t xml:space="preserve"> </w:t>
            </w:r>
            <w:proofErr w:type="spellStart"/>
            <w:r w:rsidR="009F3A38" w:rsidRPr="009F3A38">
              <w:rPr>
                <w:rFonts w:ascii="Times New Roman" w:hAnsi="Times New Roman" w:cs="Times New Roman"/>
                <w:lang w:val="nl-NL"/>
              </w:rPr>
              <w:t>Waktu</w:t>
            </w:r>
            <w:proofErr w:type="spellEnd"/>
            <w:r w:rsidR="009F3A38" w:rsidRPr="009F3A38">
              <w:rPr>
                <w:rFonts w:ascii="Times New Roman" w:hAnsi="Times New Roman" w:cs="Times New Roman"/>
                <w:lang w:val="nl-NL"/>
              </w:rPr>
              <w:t xml:space="preserve"> </w:t>
            </w:r>
            <w:proofErr w:type="spellStart"/>
            <w:r w:rsidR="009F3A38" w:rsidRPr="009F3A38">
              <w:rPr>
                <w:rFonts w:ascii="Times New Roman" w:hAnsi="Times New Roman" w:cs="Times New Roman"/>
                <w:lang w:val="nl-NL"/>
              </w:rPr>
              <w:t>Pel</w:t>
            </w:r>
            <w:r w:rsidR="009F3A38">
              <w:rPr>
                <w:rFonts w:ascii="Times New Roman" w:hAnsi="Times New Roman" w:cs="Times New Roman"/>
                <w:lang w:val="nl-NL"/>
              </w:rPr>
              <w:t>aksanaan</w:t>
            </w:r>
            <w:proofErr w:type="spellEnd"/>
            <w:r w:rsidR="009F3A38">
              <w:rPr>
                <w:rFonts w:ascii="Times New Roman" w:hAnsi="Times New Roman" w:cs="Times New Roman"/>
                <w:lang w:val="nl-NL"/>
              </w:rPr>
              <w:t xml:space="preserve"> </w:t>
            </w:r>
            <w:proofErr w:type="spellStart"/>
            <w:r w:rsidR="009F3A38">
              <w:rPr>
                <w:rFonts w:ascii="Times New Roman" w:hAnsi="Times New Roman" w:cs="Times New Roman"/>
                <w:lang w:val="nl-NL"/>
              </w:rPr>
              <w:t>Perjanjian</w:t>
            </w:r>
            <w:proofErr w:type="spellEnd"/>
            <w:r w:rsidR="00C268A6" w:rsidRPr="009F3A38">
              <w:rPr>
                <w:rFonts w:ascii="Times New Roman" w:hAnsi="Times New Roman" w:cs="Times New Roman"/>
                <w:lang w:val="nl-NL"/>
              </w:rPr>
              <w:t>;</w:t>
            </w:r>
          </w:p>
          <w:p w14:paraId="1DC37B94" w14:textId="4405B88C" w:rsidR="00C268A6" w:rsidRPr="008A1220" w:rsidRDefault="00C268A6" w:rsidP="006543A7">
            <w:pPr>
              <w:pStyle w:val="ListParagraph"/>
              <w:numPr>
                <w:ilvl w:val="0"/>
                <w:numId w:val="18"/>
              </w:numPr>
              <w:spacing w:after="0" w:line="240" w:lineRule="auto"/>
              <w:ind w:left="694" w:right="18"/>
              <w:jc w:val="both"/>
              <w:rPr>
                <w:rFonts w:ascii="Times New Roman" w:hAnsi="Times New Roman" w:cs="Times New Roman"/>
                <w:lang w:val="en-ID"/>
              </w:rPr>
            </w:pPr>
            <w:r w:rsidRPr="008A1220">
              <w:rPr>
                <w:rFonts w:ascii="Times New Roman" w:hAnsi="Times New Roman" w:cs="Times New Roman"/>
                <w:lang w:val="en-ID"/>
              </w:rPr>
              <w:t xml:space="preserve">Daftar </w:t>
            </w:r>
            <w:proofErr w:type="spellStart"/>
            <w:r w:rsidRPr="008A1220">
              <w:rPr>
                <w:rFonts w:ascii="Times New Roman" w:hAnsi="Times New Roman" w:cs="Times New Roman"/>
                <w:lang w:val="en-ID"/>
              </w:rPr>
              <w:t>Tiket</w:t>
            </w:r>
            <w:proofErr w:type="spellEnd"/>
            <w:r w:rsidRPr="008A1220">
              <w:rPr>
                <w:rFonts w:ascii="Times New Roman" w:hAnsi="Times New Roman" w:cs="Times New Roman"/>
                <w:lang w:val="en-ID"/>
              </w:rPr>
              <w:t xml:space="preserve"> Change Request dan Incident (Bug Fixing)</w:t>
            </w:r>
          </w:p>
          <w:p w14:paraId="1958A8E8" w14:textId="5642929B" w:rsidR="002659BF" w:rsidRDefault="002659BF" w:rsidP="006543A7">
            <w:pPr>
              <w:pStyle w:val="ListParagraph"/>
              <w:numPr>
                <w:ilvl w:val="0"/>
                <w:numId w:val="17"/>
              </w:numPr>
              <w:spacing w:after="0" w:line="240" w:lineRule="auto"/>
              <w:ind w:left="316" w:right="18"/>
              <w:jc w:val="both"/>
              <w:rPr>
                <w:rFonts w:ascii="Times New Roman" w:hAnsi="Times New Roman" w:cs="Times New Roman"/>
                <w:lang w:val="en-ID"/>
              </w:rPr>
            </w:pPr>
            <w:r w:rsidRPr="002659BF">
              <w:rPr>
                <w:rFonts w:ascii="Times New Roman" w:hAnsi="Times New Roman" w:cs="Times New Roman"/>
                <w:lang w:val="en-ID"/>
              </w:rPr>
              <w:t xml:space="preserve">Manual </w:t>
            </w:r>
            <w:proofErr w:type="spellStart"/>
            <w:r w:rsidRPr="002659BF">
              <w:rPr>
                <w:rFonts w:ascii="Times New Roman" w:hAnsi="Times New Roman" w:cs="Times New Roman"/>
                <w:lang w:val="en-ID"/>
              </w:rPr>
              <w:t>pengoperasian</w:t>
            </w:r>
            <w:proofErr w:type="spellEnd"/>
            <w:r w:rsidRPr="002659BF">
              <w:rPr>
                <w:rFonts w:ascii="Times New Roman" w:hAnsi="Times New Roman" w:cs="Times New Roman"/>
                <w:lang w:val="en-ID"/>
              </w:rPr>
              <w:t xml:space="preserve"> </w:t>
            </w:r>
            <w:proofErr w:type="spellStart"/>
            <w:r w:rsidRPr="002659BF">
              <w:rPr>
                <w:rFonts w:ascii="Times New Roman" w:hAnsi="Times New Roman" w:cs="Times New Roman"/>
                <w:lang w:val="en-ID"/>
              </w:rPr>
              <w:t>aplikasi</w:t>
            </w:r>
            <w:proofErr w:type="spellEnd"/>
            <w:r w:rsidRPr="002659BF">
              <w:rPr>
                <w:rFonts w:ascii="Times New Roman" w:hAnsi="Times New Roman" w:cs="Times New Roman"/>
                <w:lang w:val="en-ID"/>
              </w:rPr>
              <w:t xml:space="preserve"> </w:t>
            </w:r>
            <w:proofErr w:type="spellStart"/>
            <w:r w:rsidRPr="002659BF">
              <w:rPr>
                <w:rFonts w:ascii="Times New Roman" w:hAnsi="Times New Roman" w:cs="Times New Roman"/>
                <w:lang w:val="en-ID"/>
              </w:rPr>
              <w:t>sesuai</w:t>
            </w:r>
            <w:proofErr w:type="spellEnd"/>
            <w:r w:rsidRPr="002659BF">
              <w:rPr>
                <w:rFonts w:ascii="Times New Roman" w:hAnsi="Times New Roman" w:cs="Times New Roman"/>
                <w:lang w:val="en-ID"/>
              </w:rPr>
              <w:t xml:space="preserve"> </w:t>
            </w:r>
            <w:proofErr w:type="spellStart"/>
            <w:r w:rsidRPr="002659BF">
              <w:rPr>
                <w:rFonts w:ascii="Times New Roman" w:hAnsi="Times New Roman" w:cs="Times New Roman"/>
                <w:lang w:val="en-ID"/>
              </w:rPr>
              <w:t>pengembangan</w:t>
            </w:r>
            <w:proofErr w:type="spellEnd"/>
            <w:r w:rsidRPr="002659BF">
              <w:rPr>
                <w:rFonts w:ascii="Times New Roman" w:hAnsi="Times New Roman" w:cs="Times New Roman"/>
                <w:lang w:val="en-ID"/>
              </w:rPr>
              <w:t xml:space="preserve"> Change Request (CR) yang </w:t>
            </w:r>
            <w:proofErr w:type="spellStart"/>
            <w:r w:rsidRPr="002659BF">
              <w:rPr>
                <w:rFonts w:ascii="Times New Roman" w:hAnsi="Times New Roman" w:cs="Times New Roman"/>
                <w:lang w:val="en-ID"/>
              </w:rPr>
              <w:t>sudah</w:t>
            </w:r>
            <w:proofErr w:type="spellEnd"/>
            <w:r w:rsidRPr="002659BF">
              <w:rPr>
                <w:rFonts w:ascii="Times New Roman" w:hAnsi="Times New Roman" w:cs="Times New Roman"/>
                <w:lang w:val="en-ID"/>
              </w:rPr>
              <w:t xml:space="preserve"> </w:t>
            </w:r>
            <w:proofErr w:type="spellStart"/>
            <w:r w:rsidRPr="002659BF">
              <w:rPr>
                <w:rFonts w:ascii="Times New Roman" w:hAnsi="Times New Roman" w:cs="Times New Roman"/>
                <w:lang w:val="en-ID"/>
              </w:rPr>
              <w:t>disepakati</w:t>
            </w:r>
            <w:proofErr w:type="spellEnd"/>
            <w:r w:rsidR="000B6E28">
              <w:rPr>
                <w:rFonts w:ascii="Times New Roman" w:hAnsi="Times New Roman" w:cs="Times New Roman"/>
                <w:lang w:val="id-ID"/>
              </w:rPr>
              <w:t xml:space="preserve"> PARA PIHAK</w:t>
            </w:r>
            <w:r>
              <w:rPr>
                <w:rFonts w:ascii="Times New Roman" w:hAnsi="Times New Roman" w:cs="Times New Roman"/>
                <w:lang w:val="en-ID"/>
              </w:rPr>
              <w:t>;</w:t>
            </w:r>
          </w:p>
          <w:p w14:paraId="5BC0DBF1" w14:textId="69BBB790" w:rsidR="002659BF" w:rsidRDefault="002659BF" w:rsidP="006543A7">
            <w:pPr>
              <w:pStyle w:val="ListParagraph"/>
              <w:numPr>
                <w:ilvl w:val="0"/>
                <w:numId w:val="17"/>
              </w:numPr>
              <w:spacing w:after="0" w:line="240" w:lineRule="auto"/>
              <w:ind w:left="316" w:right="18"/>
              <w:jc w:val="both"/>
              <w:rPr>
                <w:rFonts w:ascii="Times New Roman" w:hAnsi="Times New Roman" w:cs="Times New Roman"/>
                <w:lang w:val="en-ID"/>
              </w:rPr>
            </w:pPr>
            <w:r w:rsidRPr="002659BF">
              <w:rPr>
                <w:rFonts w:ascii="Times New Roman" w:hAnsi="Times New Roman" w:cs="Times New Roman"/>
                <w:lang w:val="en-ID"/>
              </w:rPr>
              <w:lastRenderedPageBreak/>
              <w:t xml:space="preserve">Progress Report </w:t>
            </w:r>
            <w:proofErr w:type="spellStart"/>
            <w:r w:rsidRPr="002659BF">
              <w:rPr>
                <w:rFonts w:ascii="Times New Roman" w:hAnsi="Times New Roman" w:cs="Times New Roman"/>
                <w:lang w:val="en-ID"/>
              </w:rPr>
              <w:t>Bulanan</w:t>
            </w:r>
            <w:proofErr w:type="spellEnd"/>
            <w:r w:rsidRPr="002659BF">
              <w:rPr>
                <w:rFonts w:ascii="Times New Roman" w:hAnsi="Times New Roman" w:cs="Times New Roman"/>
                <w:lang w:val="en-ID"/>
              </w:rPr>
              <w:t xml:space="preserve"> (</w:t>
            </w:r>
            <w:proofErr w:type="spellStart"/>
            <w:r w:rsidRPr="002659BF">
              <w:rPr>
                <w:rFonts w:ascii="Times New Roman" w:hAnsi="Times New Roman" w:cs="Times New Roman"/>
                <w:lang w:val="en-ID"/>
              </w:rPr>
              <w:t>Laporan</w:t>
            </w:r>
            <w:proofErr w:type="spellEnd"/>
            <w:r w:rsidRPr="002659BF">
              <w:rPr>
                <w:rFonts w:ascii="Times New Roman" w:hAnsi="Times New Roman" w:cs="Times New Roman"/>
                <w:lang w:val="en-ID"/>
              </w:rPr>
              <w:t xml:space="preserve"> </w:t>
            </w:r>
            <w:proofErr w:type="spellStart"/>
            <w:r w:rsidRPr="002659BF">
              <w:rPr>
                <w:rFonts w:ascii="Times New Roman" w:hAnsi="Times New Roman" w:cs="Times New Roman"/>
                <w:lang w:val="en-ID"/>
              </w:rPr>
              <w:t>Aktivitas</w:t>
            </w:r>
            <w:proofErr w:type="spellEnd"/>
            <w:r w:rsidRPr="002659BF">
              <w:rPr>
                <w:rFonts w:ascii="Times New Roman" w:hAnsi="Times New Roman" w:cs="Times New Roman"/>
                <w:lang w:val="en-ID"/>
              </w:rPr>
              <w:t xml:space="preserve"> </w:t>
            </w:r>
            <w:proofErr w:type="spellStart"/>
            <w:r w:rsidRPr="002659BF">
              <w:rPr>
                <w:rFonts w:ascii="Times New Roman" w:hAnsi="Times New Roman" w:cs="Times New Roman"/>
                <w:lang w:val="en-ID"/>
              </w:rPr>
              <w:t>Peke</w:t>
            </w:r>
            <w:r>
              <w:rPr>
                <w:rFonts w:ascii="Times New Roman" w:hAnsi="Times New Roman" w:cs="Times New Roman"/>
                <w:lang w:val="en-ID"/>
              </w:rPr>
              <w:t>rj</w:t>
            </w:r>
            <w:r w:rsidRPr="002659BF">
              <w:rPr>
                <w:rFonts w:ascii="Times New Roman" w:hAnsi="Times New Roman" w:cs="Times New Roman"/>
                <w:lang w:val="en-ID"/>
              </w:rPr>
              <w:t>aan</w:t>
            </w:r>
            <w:proofErr w:type="spellEnd"/>
            <w:r w:rsidRPr="002659BF">
              <w:rPr>
                <w:rFonts w:ascii="Times New Roman" w:hAnsi="Times New Roman" w:cs="Times New Roman"/>
                <w:lang w:val="en-ID"/>
              </w:rPr>
              <w:t>)</w:t>
            </w:r>
            <w:r>
              <w:rPr>
                <w:rFonts w:ascii="Times New Roman" w:hAnsi="Times New Roman" w:cs="Times New Roman"/>
                <w:lang w:val="en-ID"/>
              </w:rPr>
              <w:t>;</w:t>
            </w:r>
          </w:p>
          <w:p w14:paraId="48E4D34B" w14:textId="39A1EED8" w:rsidR="002659BF" w:rsidRPr="00E254AE" w:rsidRDefault="007C74D5" w:rsidP="006543A7">
            <w:pPr>
              <w:pStyle w:val="ListParagraph"/>
              <w:numPr>
                <w:ilvl w:val="0"/>
                <w:numId w:val="17"/>
              </w:numPr>
              <w:spacing w:after="0" w:line="240" w:lineRule="auto"/>
              <w:ind w:left="316" w:right="18"/>
              <w:jc w:val="both"/>
              <w:rPr>
                <w:rFonts w:ascii="Times New Roman" w:hAnsi="Times New Roman" w:cs="Times New Roman"/>
                <w:lang w:val="en-ID"/>
              </w:rPr>
            </w:pPr>
            <w:proofErr w:type="spellStart"/>
            <w:r w:rsidRPr="007C74D5">
              <w:rPr>
                <w:rFonts w:ascii="Times New Roman" w:hAnsi="Times New Roman" w:cs="Times New Roman"/>
                <w:lang w:val="en-ID"/>
              </w:rPr>
              <w:t>Dokumentasi</w:t>
            </w:r>
            <w:proofErr w:type="spellEnd"/>
            <w:r w:rsidRPr="007C74D5">
              <w:rPr>
                <w:rFonts w:ascii="Times New Roman" w:hAnsi="Times New Roman" w:cs="Times New Roman"/>
                <w:lang w:val="en-ID"/>
              </w:rPr>
              <w:t xml:space="preserve"> </w:t>
            </w:r>
            <w:proofErr w:type="spellStart"/>
            <w:r w:rsidRPr="007C74D5">
              <w:rPr>
                <w:rFonts w:ascii="Times New Roman" w:hAnsi="Times New Roman" w:cs="Times New Roman"/>
                <w:lang w:val="en-ID"/>
              </w:rPr>
              <w:t>penyelesaian</w:t>
            </w:r>
            <w:proofErr w:type="spellEnd"/>
            <w:r w:rsidRPr="007C74D5">
              <w:rPr>
                <w:rFonts w:ascii="Times New Roman" w:hAnsi="Times New Roman" w:cs="Times New Roman"/>
                <w:lang w:val="en-ID"/>
              </w:rPr>
              <w:t xml:space="preserve"> </w:t>
            </w:r>
            <w:proofErr w:type="spellStart"/>
            <w:r w:rsidR="00646498">
              <w:rPr>
                <w:rFonts w:ascii="Times New Roman" w:hAnsi="Times New Roman" w:cs="Times New Roman"/>
                <w:lang w:val="en-ID"/>
              </w:rPr>
              <w:t>mas</w:t>
            </w:r>
            <w:r w:rsidR="00651120">
              <w:rPr>
                <w:rFonts w:ascii="Times New Roman" w:hAnsi="Times New Roman" w:cs="Times New Roman"/>
                <w:lang w:val="en-ID"/>
              </w:rPr>
              <w:t>a</w:t>
            </w:r>
            <w:r w:rsidR="00646498">
              <w:rPr>
                <w:rFonts w:ascii="Times New Roman" w:hAnsi="Times New Roman" w:cs="Times New Roman"/>
                <w:lang w:val="en-ID"/>
              </w:rPr>
              <w:t>lah</w:t>
            </w:r>
            <w:proofErr w:type="spellEnd"/>
            <w:r w:rsidRPr="007C74D5">
              <w:rPr>
                <w:rFonts w:ascii="Times New Roman" w:hAnsi="Times New Roman" w:cs="Times New Roman"/>
                <w:lang w:val="en-ID"/>
              </w:rPr>
              <w:t xml:space="preserve"> yang </w:t>
            </w:r>
            <w:proofErr w:type="spellStart"/>
            <w:r w:rsidRPr="007C74D5">
              <w:rPr>
                <w:rFonts w:ascii="Times New Roman" w:hAnsi="Times New Roman" w:cs="Times New Roman"/>
                <w:lang w:val="en-ID"/>
              </w:rPr>
              <w:t>sering</w:t>
            </w:r>
            <w:proofErr w:type="spellEnd"/>
            <w:r w:rsidRPr="007C74D5">
              <w:rPr>
                <w:rFonts w:ascii="Times New Roman" w:hAnsi="Times New Roman" w:cs="Times New Roman"/>
                <w:lang w:val="en-ID"/>
              </w:rPr>
              <w:t xml:space="preserve"> </w:t>
            </w:r>
            <w:proofErr w:type="spellStart"/>
            <w:r w:rsidRPr="007C74D5">
              <w:rPr>
                <w:rFonts w:ascii="Times New Roman" w:hAnsi="Times New Roman" w:cs="Times New Roman"/>
                <w:lang w:val="en-ID"/>
              </w:rPr>
              <w:t>te</w:t>
            </w:r>
            <w:r w:rsidR="0001381E">
              <w:rPr>
                <w:rFonts w:ascii="Times New Roman" w:hAnsi="Times New Roman" w:cs="Times New Roman"/>
                <w:lang w:val="en-ID"/>
              </w:rPr>
              <w:t>rj</w:t>
            </w:r>
            <w:r w:rsidRPr="007C74D5">
              <w:rPr>
                <w:rFonts w:ascii="Times New Roman" w:hAnsi="Times New Roman" w:cs="Times New Roman"/>
                <w:lang w:val="en-ID"/>
              </w:rPr>
              <w:t>adi</w:t>
            </w:r>
            <w:proofErr w:type="spellEnd"/>
            <w:r w:rsidRPr="007C74D5">
              <w:rPr>
                <w:rFonts w:ascii="Times New Roman" w:hAnsi="Times New Roman" w:cs="Times New Roman"/>
                <w:lang w:val="en-ID"/>
              </w:rPr>
              <w:t xml:space="preserve"> (FAQ)</w:t>
            </w:r>
            <w:r w:rsidR="00687080">
              <w:rPr>
                <w:rFonts w:ascii="Times New Roman" w:hAnsi="Times New Roman" w:cs="Times New Roman"/>
                <w:lang w:val="en-ID"/>
              </w:rPr>
              <w:t>.</w:t>
            </w:r>
          </w:p>
          <w:p w14:paraId="09938575" w14:textId="77777777" w:rsidR="00842B84" w:rsidRDefault="00842B84" w:rsidP="00E34DE6">
            <w:pPr>
              <w:spacing w:after="0" w:line="240" w:lineRule="auto"/>
              <w:ind w:left="-44" w:right="18"/>
              <w:jc w:val="both"/>
              <w:rPr>
                <w:rFonts w:ascii="Times New Roman" w:hAnsi="Times New Roman" w:cs="Times New Roman"/>
                <w:lang w:val="en-ID"/>
              </w:rPr>
            </w:pPr>
          </w:p>
          <w:p w14:paraId="5D51488F" w14:textId="66EE55CA" w:rsidR="00A248C1" w:rsidRPr="00AA192A" w:rsidRDefault="00A248C1" w:rsidP="00E34DE6">
            <w:pPr>
              <w:spacing w:after="0" w:line="240" w:lineRule="auto"/>
              <w:ind w:right="18"/>
              <w:jc w:val="center"/>
              <w:rPr>
                <w:rFonts w:ascii="Times New Roman" w:hAnsi="Times New Roman" w:cs="Times New Roman"/>
                <w:b/>
                <w:bCs/>
              </w:rPr>
            </w:pPr>
            <w:r w:rsidRPr="004844DC">
              <w:rPr>
                <w:rFonts w:ascii="Times New Roman" w:hAnsi="Times New Roman" w:cs="Times New Roman"/>
                <w:b/>
                <w:bCs/>
                <w:lang w:val="id-ID"/>
              </w:rPr>
              <w:t>P</w:t>
            </w:r>
            <w:proofErr w:type="spellStart"/>
            <w:r w:rsidRPr="00950F13">
              <w:rPr>
                <w:rFonts w:ascii="Times New Roman" w:hAnsi="Times New Roman" w:cs="Times New Roman"/>
                <w:b/>
                <w:bCs/>
                <w:lang w:val="nl-NL"/>
              </w:rPr>
              <w:t>asal</w:t>
            </w:r>
            <w:proofErr w:type="spellEnd"/>
            <w:r w:rsidRPr="00950F13">
              <w:rPr>
                <w:rFonts w:ascii="Times New Roman" w:hAnsi="Times New Roman" w:cs="Times New Roman"/>
                <w:b/>
                <w:bCs/>
                <w:lang w:val="nl-NL"/>
              </w:rPr>
              <w:t xml:space="preserve"> </w:t>
            </w:r>
            <w:r>
              <w:rPr>
                <w:rFonts w:ascii="Times New Roman" w:hAnsi="Times New Roman" w:cs="Times New Roman"/>
                <w:b/>
                <w:bCs/>
                <w:lang w:val="nl-NL"/>
              </w:rPr>
              <w:t>1</w:t>
            </w:r>
            <w:r w:rsidR="00AA192A">
              <w:rPr>
                <w:rFonts w:ascii="Times New Roman" w:hAnsi="Times New Roman" w:cs="Times New Roman"/>
                <w:b/>
                <w:bCs/>
              </w:rPr>
              <w:t>1</w:t>
            </w:r>
          </w:p>
          <w:p w14:paraId="0F963014" w14:textId="195C01FF" w:rsidR="00A248C1" w:rsidRDefault="00EE71B7" w:rsidP="00E34DE6">
            <w:pPr>
              <w:spacing w:after="0" w:line="240" w:lineRule="auto"/>
              <w:ind w:left="-44" w:right="18"/>
              <w:jc w:val="center"/>
              <w:rPr>
                <w:rFonts w:ascii="Times New Roman" w:hAnsi="Times New Roman" w:cs="Times New Roman"/>
                <w:b/>
                <w:bCs/>
                <w:lang w:val="nl-NL"/>
              </w:rPr>
            </w:pPr>
            <w:r w:rsidRPr="00EE71B7">
              <w:rPr>
                <w:rFonts w:ascii="Times New Roman" w:hAnsi="Times New Roman" w:cs="Times New Roman"/>
                <w:b/>
                <w:bCs/>
                <w:lang w:val="nl-NL"/>
              </w:rPr>
              <w:t>LARANGAN PENGALIHAN</w:t>
            </w:r>
          </w:p>
          <w:p w14:paraId="79C54157" w14:textId="1F689F2B" w:rsidR="005E0BF0" w:rsidRDefault="005E0BF0" w:rsidP="00E34DE6">
            <w:pPr>
              <w:spacing w:after="0" w:line="240" w:lineRule="auto"/>
              <w:ind w:left="-44" w:right="18"/>
              <w:jc w:val="both"/>
              <w:rPr>
                <w:rFonts w:ascii="Times New Roman" w:hAnsi="Times New Roman" w:cs="Times New Roman"/>
                <w:b/>
                <w:bCs/>
                <w:lang w:val="nl-NL"/>
              </w:rPr>
            </w:pPr>
          </w:p>
          <w:p w14:paraId="0BAEF224" w14:textId="68478D95" w:rsidR="005E0BF0" w:rsidRDefault="008C4277" w:rsidP="006543A7">
            <w:pPr>
              <w:pStyle w:val="ListParagraph"/>
              <w:numPr>
                <w:ilvl w:val="0"/>
                <w:numId w:val="19"/>
              </w:numPr>
              <w:spacing w:after="0" w:line="240" w:lineRule="auto"/>
              <w:ind w:left="302" w:right="18"/>
              <w:jc w:val="both"/>
              <w:rPr>
                <w:rFonts w:ascii="Times New Roman" w:hAnsi="Times New Roman" w:cs="Times New Roman"/>
                <w:lang w:val="nl-NL"/>
              </w:rPr>
            </w:pPr>
            <w:r w:rsidRPr="008C4277">
              <w:rPr>
                <w:rFonts w:ascii="Times New Roman" w:hAnsi="Times New Roman" w:cs="Times New Roman"/>
                <w:lang w:val="nl-NL"/>
              </w:rPr>
              <w:t>PIHAK KEDUA dilarang mengalihkan Peke</w:t>
            </w:r>
            <w:r w:rsidR="004257A8">
              <w:rPr>
                <w:rFonts w:ascii="Times New Roman" w:hAnsi="Times New Roman" w:cs="Times New Roman"/>
                <w:lang w:val="nl-NL"/>
              </w:rPr>
              <w:t>rj</w:t>
            </w:r>
            <w:r w:rsidRPr="008C4277">
              <w:rPr>
                <w:rFonts w:ascii="Times New Roman" w:hAnsi="Times New Roman" w:cs="Times New Roman"/>
                <w:lang w:val="nl-NL"/>
              </w:rPr>
              <w:t>aan (mensubkontrakan) sebagian atau seluruh Peke</w:t>
            </w:r>
            <w:r w:rsidR="00403558">
              <w:rPr>
                <w:rFonts w:ascii="Times New Roman" w:hAnsi="Times New Roman" w:cs="Times New Roman"/>
                <w:lang w:val="nl-NL"/>
              </w:rPr>
              <w:t>rj</w:t>
            </w:r>
            <w:r w:rsidRPr="008C4277">
              <w:rPr>
                <w:rFonts w:ascii="Times New Roman" w:hAnsi="Times New Roman" w:cs="Times New Roman"/>
                <w:lang w:val="nl-NL"/>
              </w:rPr>
              <w:t>aan atau Peke</w:t>
            </w:r>
            <w:r w:rsidR="006C2730">
              <w:rPr>
                <w:rFonts w:ascii="Times New Roman" w:hAnsi="Times New Roman" w:cs="Times New Roman"/>
                <w:lang w:val="nl-NL"/>
              </w:rPr>
              <w:t>rj</w:t>
            </w:r>
            <w:r w:rsidRPr="008C4277">
              <w:rPr>
                <w:rFonts w:ascii="Times New Roman" w:hAnsi="Times New Roman" w:cs="Times New Roman"/>
                <w:lang w:val="nl-NL"/>
              </w:rPr>
              <w:t>aan utama kepada pihak lain kecuali kepada vendor spesialis untuk bagian Pekerjaan tertentu</w:t>
            </w:r>
            <w:r w:rsidR="007571AA">
              <w:rPr>
                <w:rFonts w:ascii="Times New Roman" w:hAnsi="Times New Roman" w:cs="Times New Roman"/>
                <w:lang w:val="nl-NL"/>
              </w:rPr>
              <w:t>;</w:t>
            </w:r>
          </w:p>
          <w:p w14:paraId="77EA32C8" w14:textId="4A6F4F8C" w:rsidR="007571AA" w:rsidRDefault="007571AA" w:rsidP="006543A7">
            <w:pPr>
              <w:pStyle w:val="ListParagraph"/>
              <w:numPr>
                <w:ilvl w:val="0"/>
                <w:numId w:val="19"/>
              </w:numPr>
              <w:spacing w:after="0" w:line="240" w:lineRule="auto"/>
              <w:ind w:left="302" w:right="18"/>
              <w:jc w:val="both"/>
              <w:rPr>
                <w:rFonts w:ascii="Times New Roman" w:hAnsi="Times New Roman" w:cs="Times New Roman"/>
                <w:lang w:val="nl-NL"/>
              </w:rPr>
            </w:pPr>
            <w:r w:rsidRPr="007571AA">
              <w:rPr>
                <w:rFonts w:ascii="Times New Roman" w:hAnsi="Times New Roman" w:cs="Times New Roman"/>
                <w:lang w:val="nl-NL"/>
              </w:rPr>
              <w:t>Pengalihan (mensubkontrakan) sebagian Peke</w:t>
            </w:r>
            <w:r w:rsidR="00172C3C">
              <w:rPr>
                <w:rFonts w:ascii="Times New Roman" w:hAnsi="Times New Roman" w:cs="Times New Roman"/>
                <w:lang w:val="nl-NL"/>
              </w:rPr>
              <w:t>rj</w:t>
            </w:r>
            <w:r w:rsidRPr="007571AA">
              <w:rPr>
                <w:rFonts w:ascii="Times New Roman" w:hAnsi="Times New Roman" w:cs="Times New Roman"/>
                <w:lang w:val="nl-NL"/>
              </w:rPr>
              <w:t>aan hanya dapat dilakukan setelah mendapat persetujuan tertulis terlebih da</w:t>
            </w:r>
            <w:r w:rsidR="0002774C">
              <w:rPr>
                <w:rFonts w:ascii="Times New Roman" w:hAnsi="Times New Roman" w:cs="Times New Roman"/>
                <w:lang w:val="nl-NL"/>
              </w:rPr>
              <w:t>h</w:t>
            </w:r>
            <w:r w:rsidRPr="007571AA">
              <w:rPr>
                <w:rFonts w:ascii="Times New Roman" w:hAnsi="Times New Roman" w:cs="Times New Roman"/>
                <w:lang w:val="nl-NL"/>
              </w:rPr>
              <w:t>ulu dari PIHAK PERTAMA</w:t>
            </w:r>
            <w:r>
              <w:rPr>
                <w:rFonts w:ascii="Times New Roman" w:hAnsi="Times New Roman" w:cs="Times New Roman"/>
                <w:lang w:val="nl-NL"/>
              </w:rPr>
              <w:t>;</w:t>
            </w:r>
          </w:p>
          <w:p w14:paraId="2B4B9137" w14:textId="10000094" w:rsidR="00BE6696" w:rsidRDefault="00B0661C" w:rsidP="006543A7">
            <w:pPr>
              <w:pStyle w:val="ListParagraph"/>
              <w:numPr>
                <w:ilvl w:val="0"/>
                <w:numId w:val="19"/>
              </w:numPr>
              <w:spacing w:after="0" w:line="240" w:lineRule="auto"/>
              <w:ind w:left="302" w:right="18"/>
              <w:jc w:val="both"/>
              <w:rPr>
                <w:rFonts w:ascii="Times New Roman" w:hAnsi="Times New Roman" w:cs="Times New Roman"/>
                <w:lang w:val="nl-NL"/>
              </w:rPr>
            </w:pPr>
            <w:r w:rsidRPr="00B0661C">
              <w:rPr>
                <w:rFonts w:ascii="Times New Roman" w:hAnsi="Times New Roman" w:cs="Times New Roman"/>
                <w:lang w:val="nl-NL"/>
              </w:rPr>
              <w:t xml:space="preserve">Pengalihan sebagaimana dimaksud pada Pasal </w:t>
            </w:r>
            <w:r>
              <w:rPr>
                <w:rFonts w:ascii="Times New Roman" w:hAnsi="Times New Roman" w:cs="Times New Roman"/>
                <w:lang w:val="nl-NL"/>
              </w:rPr>
              <w:t>1</w:t>
            </w:r>
            <w:r w:rsidR="00392699">
              <w:rPr>
                <w:rFonts w:ascii="Times New Roman" w:hAnsi="Times New Roman" w:cs="Times New Roman"/>
                <w:lang w:val="id-ID"/>
              </w:rPr>
              <w:t>2</w:t>
            </w:r>
            <w:r>
              <w:rPr>
                <w:rFonts w:ascii="Times New Roman" w:hAnsi="Times New Roman" w:cs="Times New Roman"/>
                <w:lang w:val="nl-NL"/>
              </w:rPr>
              <w:t xml:space="preserve"> Ayat (2) di atas</w:t>
            </w:r>
            <w:r w:rsidRPr="00B0661C">
              <w:rPr>
                <w:rFonts w:ascii="Times New Roman" w:hAnsi="Times New Roman" w:cs="Times New Roman"/>
                <w:lang w:val="nl-NL"/>
              </w:rPr>
              <w:t xml:space="preserve"> tidak mengurangi tanggung jawab atau kewajiban PIHAK KEDUA atas pelaksanaan selu</w:t>
            </w:r>
            <w:r w:rsidR="00E67AA8">
              <w:rPr>
                <w:rFonts w:ascii="Times New Roman" w:hAnsi="Times New Roman" w:cs="Times New Roman"/>
                <w:lang w:val="nl-NL"/>
              </w:rPr>
              <w:t>ru</w:t>
            </w:r>
            <w:r w:rsidRPr="00B0661C">
              <w:rPr>
                <w:rFonts w:ascii="Times New Roman" w:hAnsi="Times New Roman" w:cs="Times New Roman"/>
                <w:lang w:val="nl-NL"/>
              </w:rPr>
              <w:t>h pekerjaan berdasarkan Pe</w:t>
            </w:r>
            <w:r w:rsidR="00B9008B">
              <w:rPr>
                <w:rFonts w:ascii="Times New Roman" w:hAnsi="Times New Roman" w:cs="Times New Roman"/>
                <w:lang w:val="nl-NL"/>
              </w:rPr>
              <w:t>rj</w:t>
            </w:r>
            <w:r w:rsidRPr="00B0661C">
              <w:rPr>
                <w:rFonts w:ascii="Times New Roman" w:hAnsi="Times New Roman" w:cs="Times New Roman"/>
                <w:lang w:val="nl-NL"/>
              </w:rPr>
              <w:t>anjian ini</w:t>
            </w:r>
            <w:r w:rsidR="00B9008B">
              <w:rPr>
                <w:rFonts w:ascii="Times New Roman" w:hAnsi="Times New Roman" w:cs="Times New Roman"/>
                <w:lang w:val="nl-NL"/>
              </w:rPr>
              <w:t>;</w:t>
            </w:r>
          </w:p>
          <w:p w14:paraId="33ACA3A5" w14:textId="1C76CA6C" w:rsidR="00B9008B" w:rsidRPr="008C4277" w:rsidRDefault="005429AD" w:rsidP="006543A7">
            <w:pPr>
              <w:pStyle w:val="ListParagraph"/>
              <w:numPr>
                <w:ilvl w:val="0"/>
                <w:numId w:val="19"/>
              </w:numPr>
              <w:spacing w:after="0" w:line="240" w:lineRule="auto"/>
              <w:ind w:left="302" w:right="18"/>
              <w:jc w:val="both"/>
              <w:rPr>
                <w:rFonts w:ascii="Times New Roman" w:hAnsi="Times New Roman" w:cs="Times New Roman"/>
                <w:lang w:val="nl-NL"/>
              </w:rPr>
            </w:pPr>
            <w:r w:rsidRPr="005429AD">
              <w:rPr>
                <w:rFonts w:ascii="Times New Roman" w:hAnsi="Times New Roman" w:cs="Times New Roman"/>
                <w:lang w:val="nl-NL"/>
              </w:rPr>
              <w:t>Pengalihan seluruh pekejaan hanya diperbolehkan dalam hal pergantian nama PIHAK KEDUA, baik sebagai akibat peleburan (merger) atau akibat lainnya</w:t>
            </w:r>
            <w:r w:rsidR="0024182D">
              <w:rPr>
                <w:rFonts w:ascii="Times New Roman" w:hAnsi="Times New Roman" w:cs="Times New Roman"/>
                <w:lang w:val="nl-NL"/>
              </w:rPr>
              <w:t>.</w:t>
            </w:r>
          </w:p>
          <w:p w14:paraId="34709001" w14:textId="2AED1950" w:rsidR="00A248C1" w:rsidRDefault="00A248C1" w:rsidP="00E34DE6">
            <w:pPr>
              <w:spacing w:after="0" w:line="240" w:lineRule="auto"/>
              <w:ind w:left="-44" w:right="18"/>
              <w:jc w:val="center"/>
              <w:rPr>
                <w:rFonts w:ascii="Times New Roman" w:hAnsi="Times New Roman" w:cs="Times New Roman"/>
                <w:lang w:val="nl-NL"/>
              </w:rPr>
            </w:pPr>
          </w:p>
          <w:p w14:paraId="30D10566" w14:textId="557873B2" w:rsidR="000F689E" w:rsidRPr="00BE2B86" w:rsidRDefault="000F689E" w:rsidP="00E34DE6">
            <w:pPr>
              <w:spacing w:after="0" w:line="240" w:lineRule="auto"/>
              <w:ind w:right="18"/>
              <w:jc w:val="center"/>
              <w:rPr>
                <w:rFonts w:ascii="Times New Roman" w:hAnsi="Times New Roman" w:cs="Times New Roman"/>
                <w:b/>
                <w:bCs/>
              </w:rPr>
            </w:pPr>
            <w:r w:rsidRPr="004844DC">
              <w:rPr>
                <w:rFonts w:ascii="Times New Roman" w:hAnsi="Times New Roman" w:cs="Times New Roman"/>
                <w:b/>
                <w:bCs/>
                <w:lang w:val="id-ID"/>
              </w:rPr>
              <w:t>P</w:t>
            </w:r>
            <w:proofErr w:type="spellStart"/>
            <w:r w:rsidRPr="007B6DF9">
              <w:rPr>
                <w:rFonts w:ascii="Times New Roman" w:hAnsi="Times New Roman" w:cs="Times New Roman"/>
                <w:b/>
                <w:bCs/>
                <w:lang w:val="en-ID"/>
              </w:rPr>
              <w:t>asal</w:t>
            </w:r>
            <w:proofErr w:type="spellEnd"/>
            <w:r w:rsidRPr="007B6DF9">
              <w:rPr>
                <w:rFonts w:ascii="Times New Roman" w:hAnsi="Times New Roman" w:cs="Times New Roman"/>
                <w:b/>
                <w:bCs/>
                <w:lang w:val="en-ID"/>
              </w:rPr>
              <w:t xml:space="preserve"> 1</w:t>
            </w:r>
            <w:r w:rsidR="00BE2B86">
              <w:rPr>
                <w:rFonts w:ascii="Times New Roman" w:hAnsi="Times New Roman" w:cs="Times New Roman"/>
                <w:b/>
                <w:bCs/>
              </w:rPr>
              <w:t>2</w:t>
            </w:r>
          </w:p>
          <w:p w14:paraId="64F0EE39" w14:textId="0F1EEDF9" w:rsidR="000F689E" w:rsidRDefault="007B6DF9" w:rsidP="00E34DE6">
            <w:pPr>
              <w:spacing w:after="0" w:line="240" w:lineRule="auto"/>
              <w:ind w:left="-44" w:right="18"/>
              <w:jc w:val="center"/>
              <w:rPr>
                <w:rFonts w:ascii="Times New Roman" w:hAnsi="Times New Roman" w:cs="Times New Roman"/>
                <w:b/>
                <w:bCs/>
                <w:lang w:val="en-ID"/>
              </w:rPr>
            </w:pPr>
            <w:r w:rsidRPr="007B6DF9">
              <w:rPr>
                <w:rFonts w:ascii="Times New Roman" w:hAnsi="Times New Roman" w:cs="Times New Roman"/>
                <w:b/>
                <w:bCs/>
                <w:lang w:val="en-ID"/>
              </w:rPr>
              <w:t>SERVICE LEVEL AGREEMENT (SLA)/ SERVICE LEVEL GUARANTEE (SLG)</w:t>
            </w:r>
          </w:p>
          <w:p w14:paraId="309C13B8" w14:textId="5B2B7BCF" w:rsidR="008A275C" w:rsidRDefault="008A275C" w:rsidP="00E34DE6">
            <w:pPr>
              <w:spacing w:after="0" w:line="240" w:lineRule="auto"/>
              <w:ind w:left="-44" w:right="18"/>
              <w:jc w:val="center"/>
              <w:rPr>
                <w:rFonts w:ascii="Times New Roman" w:hAnsi="Times New Roman" w:cs="Times New Roman"/>
                <w:b/>
                <w:bCs/>
                <w:lang w:val="en-ID"/>
              </w:rPr>
            </w:pPr>
          </w:p>
          <w:p w14:paraId="2E399F46" w14:textId="3A09717F" w:rsidR="00F47F7B" w:rsidRPr="00F47F7B" w:rsidRDefault="00F47F7B" w:rsidP="00E34DE6">
            <w:pPr>
              <w:spacing w:after="0" w:line="240" w:lineRule="auto"/>
              <w:ind w:left="-44" w:right="18"/>
              <w:jc w:val="both"/>
              <w:rPr>
                <w:rFonts w:ascii="Times New Roman" w:hAnsi="Times New Roman" w:cs="Times New Roman"/>
                <w:lang w:val="nl-NL"/>
              </w:rPr>
            </w:pPr>
            <w:r w:rsidRPr="00F47F7B">
              <w:rPr>
                <w:rFonts w:ascii="Times New Roman" w:hAnsi="Times New Roman" w:cs="Times New Roman"/>
                <w:lang w:val="nl-NL"/>
              </w:rPr>
              <w:t xml:space="preserve">Pemeliharaan SLA/SLG antara </w:t>
            </w:r>
            <w:r>
              <w:rPr>
                <w:rFonts w:ascii="Times New Roman" w:hAnsi="Times New Roman" w:cs="Times New Roman"/>
                <w:lang w:val="nl-NL"/>
              </w:rPr>
              <w:t>l</w:t>
            </w:r>
            <w:r w:rsidRPr="00F47F7B">
              <w:rPr>
                <w:rFonts w:ascii="Times New Roman" w:hAnsi="Times New Roman" w:cs="Times New Roman"/>
                <w:lang w:val="nl-NL"/>
              </w:rPr>
              <w:t>ain</w:t>
            </w:r>
            <w:r>
              <w:rPr>
                <w:rFonts w:ascii="Times New Roman" w:hAnsi="Times New Roman" w:cs="Times New Roman"/>
                <w:lang w:val="nl-NL"/>
              </w:rPr>
              <w:t>:</w:t>
            </w:r>
          </w:p>
          <w:p w14:paraId="3726FB7B" w14:textId="043626B9" w:rsidR="008A275C" w:rsidRDefault="006416C6" w:rsidP="006543A7">
            <w:pPr>
              <w:pStyle w:val="ListParagraph"/>
              <w:numPr>
                <w:ilvl w:val="0"/>
                <w:numId w:val="20"/>
              </w:numPr>
              <w:spacing w:after="0" w:line="240" w:lineRule="auto"/>
              <w:ind w:left="302" w:right="18" w:hanging="350"/>
              <w:jc w:val="both"/>
              <w:rPr>
                <w:rFonts w:ascii="Times New Roman" w:hAnsi="Times New Roman" w:cs="Times New Roman"/>
                <w:lang w:val="en-ID"/>
              </w:rPr>
            </w:pPr>
            <w:proofErr w:type="spellStart"/>
            <w:r>
              <w:rPr>
                <w:rFonts w:ascii="Times New Roman" w:hAnsi="Times New Roman" w:cs="Times New Roman"/>
                <w:lang w:val="en-ID"/>
              </w:rPr>
              <w:t>Ketentuan</w:t>
            </w:r>
            <w:proofErr w:type="spellEnd"/>
            <w:r>
              <w:rPr>
                <w:rFonts w:ascii="Times New Roman" w:hAnsi="Times New Roman" w:cs="Times New Roman"/>
                <w:lang w:val="en-ID"/>
              </w:rPr>
              <w:t xml:space="preserve"> </w:t>
            </w:r>
            <w:r>
              <w:rPr>
                <w:rFonts w:ascii="Times New Roman" w:hAnsi="Times New Roman" w:cs="Times New Roman"/>
                <w:i/>
                <w:iCs/>
                <w:lang w:val="en-ID"/>
              </w:rPr>
              <w:t>down system</w:t>
            </w:r>
            <w:r>
              <w:rPr>
                <w:rFonts w:ascii="Times New Roman" w:hAnsi="Times New Roman" w:cs="Times New Roman"/>
                <w:lang w:val="en-ID"/>
              </w:rPr>
              <w:t>:</w:t>
            </w:r>
          </w:p>
          <w:p w14:paraId="6CC780BD" w14:textId="774877FA" w:rsidR="003471F8" w:rsidRDefault="00884434" w:rsidP="006543A7">
            <w:pPr>
              <w:pStyle w:val="ListParagraph"/>
              <w:numPr>
                <w:ilvl w:val="1"/>
                <w:numId w:val="21"/>
              </w:numPr>
              <w:spacing w:after="0" w:line="240" w:lineRule="auto"/>
              <w:ind w:left="806" w:right="18" w:hanging="490"/>
              <w:jc w:val="both"/>
              <w:rPr>
                <w:rFonts w:ascii="Times New Roman" w:hAnsi="Times New Roman" w:cs="Times New Roman"/>
                <w:lang w:val="en-ID"/>
              </w:rPr>
            </w:pPr>
            <w:r w:rsidRPr="00D54D9E">
              <w:rPr>
                <w:rFonts w:ascii="Times New Roman" w:hAnsi="Times New Roman" w:cs="Times New Roman"/>
                <w:i/>
                <w:iCs/>
                <w:lang w:val="en-ID"/>
              </w:rPr>
              <w:t>Down System</w:t>
            </w:r>
            <w:r w:rsidRPr="00884434">
              <w:rPr>
                <w:rFonts w:ascii="Times New Roman" w:hAnsi="Times New Roman" w:cs="Times New Roman"/>
                <w:lang w:val="en-ID"/>
              </w:rPr>
              <w:t xml:space="preserve"> </w:t>
            </w:r>
            <w:proofErr w:type="spellStart"/>
            <w:r w:rsidRPr="00884434">
              <w:rPr>
                <w:rFonts w:ascii="Times New Roman" w:hAnsi="Times New Roman" w:cs="Times New Roman"/>
                <w:lang w:val="en-ID"/>
              </w:rPr>
              <w:t>hanya</w:t>
            </w:r>
            <w:proofErr w:type="spellEnd"/>
            <w:r w:rsidRPr="00884434">
              <w:rPr>
                <w:rFonts w:ascii="Times New Roman" w:hAnsi="Times New Roman" w:cs="Times New Roman"/>
                <w:lang w:val="en-ID"/>
              </w:rPr>
              <w:t xml:space="preserve"> </w:t>
            </w:r>
            <w:proofErr w:type="spellStart"/>
            <w:r w:rsidRPr="00884434">
              <w:rPr>
                <w:rFonts w:ascii="Times New Roman" w:hAnsi="Times New Roman" w:cs="Times New Roman"/>
                <w:lang w:val="en-ID"/>
              </w:rPr>
              <w:t>mencakup</w:t>
            </w:r>
            <w:proofErr w:type="spellEnd"/>
            <w:r w:rsidRPr="00884434">
              <w:rPr>
                <w:rFonts w:ascii="Times New Roman" w:hAnsi="Times New Roman" w:cs="Times New Roman"/>
                <w:lang w:val="en-ID"/>
              </w:rPr>
              <w:t xml:space="preserve"> </w:t>
            </w:r>
            <w:proofErr w:type="spellStart"/>
            <w:r w:rsidRPr="00884434">
              <w:rPr>
                <w:rFonts w:ascii="Times New Roman" w:hAnsi="Times New Roman" w:cs="Times New Roman"/>
                <w:lang w:val="en-ID"/>
              </w:rPr>
              <w:t>aplikasi</w:t>
            </w:r>
            <w:proofErr w:type="spellEnd"/>
            <w:r w:rsidR="003471F8">
              <w:rPr>
                <w:rFonts w:ascii="Times New Roman" w:hAnsi="Times New Roman" w:cs="Times New Roman"/>
                <w:lang w:val="en-ID"/>
              </w:rPr>
              <w:t>;</w:t>
            </w:r>
          </w:p>
          <w:p w14:paraId="322FB193" w14:textId="7EBAA773" w:rsidR="00A559B3" w:rsidRDefault="00D275F2" w:rsidP="006543A7">
            <w:pPr>
              <w:pStyle w:val="ListParagraph"/>
              <w:numPr>
                <w:ilvl w:val="1"/>
                <w:numId w:val="21"/>
              </w:numPr>
              <w:spacing w:after="0" w:line="240" w:lineRule="auto"/>
              <w:ind w:left="806" w:right="18" w:hanging="490"/>
              <w:jc w:val="both"/>
              <w:rPr>
                <w:rFonts w:ascii="Times New Roman" w:hAnsi="Times New Roman" w:cs="Times New Roman"/>
                <w:lang w:val="en-ID"/>
              </w:rPr>
            </w:pPr>
            <w:r w:rsidRPr="00D275F2">
              <w:rPr>
                <w:rFonts w:ascii="Times New Roman" w:hAnsi="Times New Roman" w:cs="Times New Roman"/>
                <w:lang w:val="en-ID"/>
              </w:rPr>
              <w:t>Masa</w:t>
            </w:r>
            <w:r w:rsidRPr="00D275F2">
              <w:rPr>
                <w:rFonts w:ascii="Times New Roman" w:hAnsi="Times New Roman" w:cs="Times New Roman"/>
                <w:lang w:val="en-ID"/>
              </w:rPr>
              <w:tab/>
            </w:r>
            <w:proofErr w:type="spellStart"/>
            <w:r w:rsidRPr="00D275F2">
              <w:rPr>
                <w:rFonts w:ascii="Times New Roman" w:hAnsi="Times New Roman" w:cs="Times New Roman"/>
                <w:lang w:val="en-ID"/>
              </w:rPr>
              <w:t>Pemulihan</w:t>
            </w:r>
            <w:proofErr w:type="spellEnd"/>
            <w:r w:rsidR="004D6E2D">
              <w:rPr>
                <w:rFonts w:ascii="Times New Roman" w:hAnsi="Times New Roman" w:cs="Times New Roman"/>
                <w:lang w:val="en-ID"/>
              </w:rPr>
              <w:t xml:space="preserve"> </w:t>
            </w:r>
            <w:proofErr w:type="spellStart"/>
            <w:r w:rsidRPr="00D275F2">
              <w:rPr>
                <w:rFonts w:ascii="Times New Roman" w:hAnsi="Times New Roman" w:cs="Times New Roman"/>
                <w:lang w:val="en-ID"/>
              </w:rPr>
              <w:t>terhadap</w:t>
            </w:r>
            <w:proofErr w:type="spellEnd"/>
            <w:r>
              <w:rPr>
                <w:rFonts w:ascii="Times New Roman" w:hAnsi="Times New Roman" w:cs="Times New Roman"/>
                <w:lang w:val="en-ID"/>
              </w:rPr>
              <w:t xml:space="preserve"> </w:t>
            </w:r>
            <w:r w:rsidRPr="00776781">
              <w:rPr>
                <w:rFonts w:ascii="Times New Roman" w:hAnsi="Times New Roman" w:cs="Times New Roman"/>
                <w:i/>
                <w:iCs/>
                <w:lang w:val="en-ID"/>
              </w:rPr>
              <w:t>down system</w:t>
            </w:r>
            <w:r w:rsidR="004D6E2D">
              <w:rPr>
                <w:rFonts w:ascii="Times New Roman" w:hAnsi="Times New Roman" w:cs="Times New Roman"/>
                <w:i/>
                <w:iCs/>
                <w:lang w:val="en-ID"/>
              </w:rPr>
              <w:t xml:space="preserve"> </w:t>
            </w:r>
            <w:proofErr w:type="spellStart"/>
            <w:r w:rsidRPr="00D275F2">
              <w:rPr>
                <w:rFonts w:ascii="Times New Roman" w:hAnsi="Times New Roman" w:cs="Times New Roman"/>
                <w:lang w:val="en-ID"/>
              </w:rPr>
              <w:t>maksimal</w:t>
            </w:r>
            <w:proofErr w:type="spellEnd"/>
            <w:r w:rsidRPr="00D275F2">
              <w:rPr>
                <w:rFonts w:ascii="Times New Roman" w:hAnsi="Times New Roman" w:cs="Times New Roman"/>
                <w:lang w:val="en-ID"/>
              </w:rPr>
              <w:t xml:space="preserve"> 6 (</w:t>
            </w:r>
            <w:proofErr w:type="spellStart"/>
            <w:r w:rsidRPr="00D275F2">
              <w:rPr>
                <w:rFonts w:ascii="Times New Roman" w:hAnsi="Times New Roman" w:cs="Times New Roman"/>
                <w:lang w:val="en-ID"/>
              </w:rPr>
              <w:t>enam</w:t>
            </w:r>
            <w:proofErr w:type="spellEnd"/>
            <w:r w:rsidRPr="00D275F2">
              <w:rPr>
                <w:rFonts w:ascii="Times New Roman" w:hAnsi="Times New Roman" w:cs="Times New Roman"/>
                <w:lang w:val="en-ID"/>
              </w:rPr>
              <w:t>) jam</w:t>
            </w:r>
            <w:r>
              <w:rPr>
                <w:rFonts w:ascii="Times New Roman" w:hAnsi="Times New Roman" w:cs="Times New Roman"/>
                <w:lang w:val="en-ID"/>
              </w:rPr>
              <w:t>;</w:t>
            </w:r>
          </w:p>
          <w:p w14:paraId="59B6E900" w14:textId="6C57E7BE" w:rsidR="004D6E2D" w:rsidRPr="00A559B3" w:rsidRDefault="009F6921" w:rsidP="006543A7">
            <w:pPr>
              <w:pStyle w:val="ListParagraph"/>
              <w:numPr>
                <w:ilvl w:val="1"/>
                <w:numId w:val="21"/>
              </w:numPr>
              <w:spacing w:after="0" w:line="240" w:lineRule="auto"/>
              <w:ind w:left="806" w:right="18" w:hanging="490"/>
              <w:jc w:val="both"/>
              <w:rPr>
                <w:rFonts w:ascii="Times New Roman" w:hAnsi="Times New Roman" w:cs="Times New Roman"/>
                <w:lang w:val="en-ID"/>
              </w:rPr>
            </w:pPr>
            <w:proofErr w:type="spellStart"/>
            <w:r w:rsidRPr="009F6921">
              <w:rPr>
                <w:rFonts w:ascii="Times New Roman" w:hAnsi="Times New Roman" w:cs="Times New Roman"/>
                <w:lang w:val="en-ID"/>
              </w:rPr>
              <w:t>Jaminan</w:t>
            </w:r>
            <w:proofErr w:type="spellEnd"/>
            <w:r w:rsidRPr="009F6921">
              <w:rPr>
                <w:rFonts w:ascii="Times New Roman" w:hAnsi="Times New Roman" w:cs="Times New Roman"/>
                <w:lang w:val="en-ID"/>
              </w:rPr>
              <w:t xml:space="preserve"> 95% available system </w:t>
            </w:r>
            <w:proofErr w:type="spellStart"/>
            <w:r w:rsidRPr="009F6921">
              <w:rPr>
                <w:rFonts w:ascii="Times New Roman" w:hAnsi="Times New Roman" w:cs="Times New Roman"/>
                <w:lang w:val="en-ID"/>
              </w:rPr>
              <w:t>selama</w:t>
            </w:r>
            <w:proofErr w:type="spellEnd"/>
            <w:r w:rsidRPr="009F6921">
              <w:rPr>
                <w:rFonts w:ascii="Times New Roman" w:hAnsi="Times New Roman" w:cs="Times New Roman"/>
                <w:lang w:val="en-ID"/>
              </w:rPr>
              <w:t xml:space="preserve"> masa </w:t>
            </w:r>
            <w:proofErr w:type="spellStart"/>
            <w:r w:rsidRPr="009F6921">
              <w:rPr>
                <w:rFonts w:ascii="Times New Roman" w:hAnsi="Times New Roman" w:cs="Times New Roman"/>
                <w:lang w:val="en-ID"/>
              </w:rPr>
              <w:t>perjanjian</w:t>
            </w:r>
            <w:proofErr w:type="spellEnd"/>
            <w:r>
              <w:rPr>
                <w:rFonts w:ascii="Times New Roman" w:hAnsi="Times New Roman" w:cs="Times New Roman"/>
                <w:lang w:val="en-ID"/>
              </w:rPr>
              <w:t>.</w:t>
            </w:r>
          </w:p>
          <w:p w14:paraId="6D8A5C2C" w14:textId="457B3826" w:rsidR="008A275C" w:rsidRDefault="00022786" w:rsidP="006543A7">
            <w:pPr>
              <w:pStyle w:val="ListParagraph"/>
              <w:numPr>
                <w:ilvl w:val="0"/>
                <w:numId w:val="20"/>
              </w:numPr>
              <w:spacing w:after="0" w:line="240" w:lineRule="auto"/>
              <w:ind w:left="316" w:right="18" w:hanging="378"/>
              <w:jc w:val="both"/>
              <w:rPr>
                <w:rFonts w:ascii="Times New Roman" w:hAnsi="Times New Roman" w:cs="Times New Roman"/>
                <w:lang w:val="en-ID"/>
              </w:rPr>
            </w:pPr>
            <w:proofErr w:type="spellStart"/>
            <w:r w:rsidRPr="00022786">
              <w:rPr>
                <w:rFonts w:ascii="Times New Roman" w:hAnsi="Times New Roman" w:cs="Times New Roman"/>
                <w:lang w:val="en-ID"/>
              </w:rPr>
              <w:t>Dukungan</w:t>
            </w:r>
            <w:proofErr w:type="spellEnd"/>
            <w:r w:rsidRPr="00022786">
              <w:rPr>
                <w:rFonts w:ascii="Times New Roman" w:hAnsi="Times New Roman" w:cs="Times New Roman"/>
                <w:lang w:val="en-ID"/>
              </w:rPr>
              <w:t xml:space="preserve"> </w:t>
            </w:r>
            <w:proofErr w:type="spellStart"/>
            <w:r w:rsidRPr="00022786">
              <w:rPr>
                <w:rFonts w:ascii="Times New Roman" w:hAnsi="Times New Roman" w:cs="Times New Roman"/>
                <w:lang w:val="en-ID"/>
              </w:rPr>
              <w:t>penyelesaian</w:t>
            </w:r>
            <w:proofErr w:type="spellEnd"/>
            <w:r w:rsidRPr="00022786">
              <w:rPr>
                <w:rFonts w:ascii="Times New Roman" w:hAnsi="Times New Roman" w:cs="Times New Roman"/>
                <w:lang w:val="en-ID"/>
              </w:rPr>
              <w:t xml:space="preserve"> </w:t>
            </w:r>
            <w:proofErr w:type="spellStart"/>
            <w:r w:rsidRPr="00022786">
              <w:rPr>
                <w:rFonts w:ascii="Times New Roman" w:hAnsi="Times New Roman" w:cs="Times New Roman"/>
                <w:lang w:val="en-ID"/>
              </w:rPr>
              <w:t>komplain</w:t>
            </w:r>
            <w:proofErr w:type="spellEnd"/>
            <w:r w:rsidRPr="00022786">
              <w:rPr>
                <w:rFonts w:ascii="Times New Roman" w:hAnsi="Times New Roman" w:cs="Times New Roman"/>
                <w:lang w:val="en-ID"/>
              </w:rPr>
              <w:t xml:space="preserve"> </w:t>
            </w:r>
            <w:proofErr w:type="spellStart"/>
            <w:r w:rsidRPr="00022786">
              <w:rPr>
                <w:rFonts w:ascii="Times New Roman" w:hAnsi="Times New Roman" w:cs="Times New Roman"/>
                <w:lang w:val="en-ID"/>
              </w:rPr>
              <w:t>adalah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sebagai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berikut</w:t>
            </w:r>
            <w:proofErr w:type="spellEnd"/>
            <w:r>
              <w:rPr>
                <w:rFonts w:ascii="Times New Roman" w:hAnsi="Times New Roman" w:cs="Times New Roman"/>
                <w:lang w:val="en-ID"/>
              </w:rPr>
              <w:t>:</w:t>
            </w:r>
          </w:p>
          <w:p w14:paraId="2325E9DD" w14:textId="3A7CB11E" w:rsidR="006F6754" w:rsidRDefault="00C6475A" w:rsidP="006543A7">
            <w:pPr>
              <w:pStyle w:val="ListParagraph"/>
              <w:numPr>
                <w:ilvl w:val="1"/>
                <w:numId w:val="22"/>
              </w:numPr>
              <w:spacing w:after="0" w:line="240" w:lineRule="auto"/>
              <w:ind w:right="18"/>
              <w:jc w:val="both"/>
              <w:rPr>
                <w:rFonts w:ascii="Times New Roman" w:hAnsi="Times New Roman" w:cs="Times New Roman"/>
                <w:lang w:val="en-ID"/>
              </w:rPr>
            </w:pPr>
            <w:proofErr w:type="spellStart"/>
            <w:r>
              <w:rPr>
                <w:rFonts w:ascii="Times New Roman" w:hAnsi="Times New Roman" w:cs="Times New Roman"/>
                <w:lang w:val="en-ID"/>
              </w:rPr>
              <w:t>Kriteria</w:t>
            </w:r>
            <w:proofErr w:type="spellEnd"/>
            <w:r>
              <w:rPr>
                <w:rFonts w:ascii="Times New Roman" w:hAnsi="Times New Roman" w:cs="Times New Roman"/>
                <w:lang w:val="en-ID"/>
              </w:rPr>
              <w:t xml:space="preserve"> 1</w:t>
            </w:r>
          </w:p>
          <w:p w14:paraId="2A5178D5" w14:textId="1422339D" w:rsidR="00C6475A" w:rsidRPr="00C6475A" w:rsidRDefault="00C6475A" w:rsidP="00E34DE6">
            <w:pPr>
              <w:pStyle w:val="ListParagraph"/>
              <w:spacing w:after="0" w:line="240" w:lineRule="auto"/>
              <w:ind w:left="792" w:right="18"/>
              <w:jc w:val="both"/>
              <w:rPr>
                <w:rFonts w:ascii="Times New Roman" w:hAnsi="Times New Roman" w:cs="Times New Roman"/>
                <w:lang w:val="en-ID"/>
              </w:rPr>
            </w:pPr>
            <w:proofErr w:type="spellStart"/>
            <w:r w:rsidRPr="000E4B04">
              <w:rPr>
                <w:rFonts w:ascii="Times New Roman" w:hAnsi="Times New Roman" w:cs="Times New Roman"/>
                <w:b/>
                <w:bCs/>
                <w:lang w:val="en-ID"/>
              </w:rPr>
              <w:t>Keterangan</w:t>
            </w:r>
            <w:proofErr w:type="spellEnd"/>
            <w:r w:rsidRPr="00C6475A">
              <w:rPr>
                <w:rFonts w:ascii="Times New Roman" w:hAnsi="Times New Roman" w:cs="Times New Roman"/>
                <w:lang w:val="en-ID"/>
              </w:rPr>
              <w:t>: Bug / E</w:t>
            </w:r>
            <w:r w:rsidR="001A752B">
              <w:rPr>
                <w:rFonts w:ascii="Times New Roman" w:hAnsi="Times New Roman" w:cs="Times New Roman"/>
                <w:lang w:val="en-ID"/>
              </w:rPr>
              <w:t>rr</w:t>
            </w:r>
            <w:r w:rsidRPr="00C6475A">
              <w:rPr>
                <w:rFonts w:ascii="Times New Roman" w:hAnsi="Times New Roman" w:cs="Times New Roman"/>
                <w:lang w:val="en-ID"/>
              </w:rPr>
              <w:t xml:space="preserve">or / Incident yang </w:t>
            </w:r>
            <w:proofErr w:type="spellStart"/>
            <w:r w:rsidRPr="00C6475A">
              <w:rPr>
                <w:rFonts w:ascii="Times New Roman" w:hAnsi="Times New Roman" w:cs="Times New Roman"/>
                <w:lang w:val="en-ID"/>
              </w:rPr>
              <w:t>utama</w:t>
            </w:r>
            <w:proofErr w:type="spellEnd"/>
            <w:r w:rsidRPr="00C6475A">
              <w:rPr>
                <w:rFonts w:ascii="Times New Roman" w:hAnsi="Times New Roman" w:cs="Times New Roman"/>
                <w:lang w:val="en-ID"/>
              </w:rPr>
              <w:t xml:space="preserve"> dan </w:t>
            </w:r>
            <w:proofErr w:type="spellStart"/>
            <w:r w:rsidRPr="00C6475A">
              <w:rPr>
                <w:rFonts w:ascii="Times New Roman" w:hAnsi="Times New Roman" w:cs="Times New Roman"/>
                <w:lang w:val="en-ID"/>
              </w:rPr>
              <w:t>serius</w:t>
            </w:r>
            <w:proofErr w:type="spellEnd"/>
            <w:r w:rsidRPr="00C6475A">
              <w:rPr>
                <w:rFonts w:ascii="Times New Roman" w:hAnsi="Times New Roman" w:cs="Times New Roman"/>
                <w:lang w:val="en-ID"/>
              </w:rPr>
              <w:t xml:space="preserve"> yang </w:t>
            </w:r>
            <w:proofErr w:type="spellStart"/>
            <w:r w:rsidRPr="00C6475A">
              <w:rPr>
                <w:rFonts w:ascii="Times New Roman" w:hAnsi="Times New Roman" w:cs="Times New Roman"/>
                <w:lang w:val="en-ID"/>
              </w:rPr>
              <w:t>mengganggu</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penggunaan</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fitur</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secara</w:t>
            </w:r>
            <w:proofErr w:type="spellEnd"/>
            <w:r w:rsidRPr="00C6475A">
              <w:rPr>
                <w:rFonts w:ascii="Times New Roman" w:hAnsi="Times New Roman" w:cs="Times New Roman"/>
                <w:lang w:val="en-ID"/>
              </w:rPr>
              <w:t xml:space="preserve"> normal </w:t>
            </w:r>
            <w:proofErr w:type="spellStart"/>
            <w:r w:rsidRPr="00C6475A">
              <w:rPr>
                <w:rFonts w:ascii="Times New Roman" w:hAnsi="Times New Roman" w:cs="Times New Roman"/>
                <w:lang w:val="en-ID"/>
              </w:rPr>
              <w:t>atau</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integrasi</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dengan</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sistem</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lainnya</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sehingga</w:t>
            </w:r>
            <w:proofErr w:type="spellEnd"/>
            <w:r>
              <w:rPr>
                <w:rFonts w:ascii="Times New Roman" w:hAnsi="Times New Roman" w:cs="Times New Roman"/>
                <w:lang w:val="en-ID"/>
              </w:rPr>
              <w:t xml:space="preserve"> </w:t>
            </w:r>
            <w:proofErr w:type="spellStart"/>
            <w:r w:rsidRPr="00C6475A">
              <w:rPr>
                <w:rFonts w:ascii="Times New Roman" w:hAnsi="Times New Roman" w:cs="Times New Roman"/>
                <w:lang w:val="en-ID"/>
              </w:rPr>
              <w:t>berakibat</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pelayanan</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operasional</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berhenti</w:t>
            </w:r>
            <w:proofErr w:type="spellEnd"/>
            <w:r w:rsidRPr="00C6475A">
              <w:rPr>
                <w:rFonts w:ascii="Times New Roman" w:hAnsi="Times New Roman" w:cs="Times New Roman"/>
                <w:lang w:val="en-ID"/>
              </w:rPr>
              <w:t>.</w:t>
            </w:r>
          </w:p>
          <w:p w14:paraId="129551AF" w14:textId="77777777" w:rsidR="00C6475A" w:rsidRPr="00C6475A" w:rsidRDefault="00C6475A" w:rsidP="00E34DE6">
            <w:pPr>
              <w:pStyle w:val="ListParagraph"/>
              <w:spacing w:after="0" w:line="240" w:lineRule="auto"/>
              <w:ind w:left="792" w:right="18"/>
              <w:jc w:val="both"/>
              <w:rPr>
                <w:rFonts w:ascii="Times New Roman" w:hAnsi="Times New Roman" w:cs="Times New Roman"/>
                <w:lang w:val="en-ID"/>
              </w:rPr>
            </w:pPr>
            <w:r w:rsidRPr="000E6022">
              <w:rPr>
                <w:rFonts w:ascii="Times New Roman" w:hAnsi="Times New Roman" w:cs="Times New Roman"/>
                <w:b/>
                <w:bCs/>
                <w:lang w:val="en-ID"/>
              </w:rPr>
              <w:t xml:space="preserve">Waktu </w:t>
            </w:r>
            <w:proofErr w:type="spellStart"/>
            <w:r w:rsidRPr="000E6022">
              <w:rPr>
                <w:rFonts w:ascii="Times New Roman" w:hAnsi="Times New Roman" w:cs="Times New Roman"/>
                <w:b/>
                <w:bCs/>
                <w:lang w:val="en-ID"/>
              </w:rPr>
              <w:t>Reaksi</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Segera</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maksimal</w:t>
            </w:r>
            <w:proofErr w:type="spellEnd"/>
            <w:r w:rsidRPr="00C6475A">
              <w:rPr>
                <w:rFonts w:ascii="Times New Roman" w:hAnsi="Times New Roman" w:cs="Times New Roman"/>
                <w:lang w:val="en-ID"/>
              </w:rPr>
              <w:t xml:space="preserve"> 1 jam)</w:t>
            </w:r>
          </w:p>
          <w:p w14:paraId="5CA39195" w14:textId="5365A678" w:rsidR="00C6475A" w:rsidRPr="00C6475A" w:rsidRDefault="00C6475A" w:rsidP="00E34DE6">
            <w:pPr>
              <w:pStyle w:val="ListParagraph"/>
              <w:spacing w:after="0" w:line="240" w:lineRule="auto"/>
              <w:ind w:left="792" w:right="18"/>
              <w:jc w:val="both"/>
              <w:rPr>
                <w:rFonts w:ascii="Times New Roman" w:hAnsi="Times New Roman" w:cs="Times New Roman"/>
                <w:lang w:val="nl-NL"/>
              </w:rPr>
            </w:pPr>
            <w:r w:rsidRPr="000E6022">
              <w:rPr>
                <w:rFonts w:ascii="Times New Roman" w:hAnsi="Times New Roman" w:cs="Times New Roman"/>
                <w:b/>
                <w:bCs/>
                <w:lang w:val="en-ID"/>
              </w:rPr>
              <w:t xml:space="preserve">Waktu </w:t>
            </w:r>
            <w:proofErr w:type="spellStart"/>
            <w:r w:rsidRPr="000E6022">
              <w:rPr>
                <w:rFonts w:ascii="Times New Roman" w:hAnsi="Times New Roman" w:cs="Times New Roman"/>
                <w:b/>
                <w:bCs/>
                <w:lang w:val="en-ID"/>
              </w:rPr>
              <w:t>Penyelesaian</w:t>
            </w:r>
            <w:proofErr w:type="spellEnd"/>
            <w:r w:rsidRPr="00C6475A">
              <w:rPr>
                <w:rFonts w:ascii="Times New Roman" w:hAnsi="Times New Roman" w:cs="Times New Roman"/>
                <w:lang w:val="en-ID"/>
              </w:rPr>
              <w:t xml:space="preserve">: </w:t>
            </w:r>
            <w:r w:rsidR="00C96921">
              <w:rPr>
                <w:rFonts w:ascii="Times New Roman" w:hAnsi="Times New Roman" w:cs="Times New Roman"/>
                <w:lang w:val="en-ID"/>
              </w:rPr>
              <w:t>PIHAK KEDUA</w:t>
            </w:r>
            <w:r w:rsidRPr="00C6475A">
              <w:rPr>
                <w:rFonts w:ascii="Times New Roman" w:hAnsi="Times New Roman" w:cs="Times New Roman"/>
                <w:lang w:val="en-ID"/>
              </w:rPr>
              <w:t xml:space="preserve"> pada </w:t>
            </w:r>
            <w:proofErr w:type="spellStart"/>
            <w:r w:rsidRPr="00C6475A">
              <w:rPr>
                <w:rFonts w:ascii="Times New Roman" w:hAnsi="Times New Roman" w:cs="Times New Roman"/>
                <w:lang w:val="en-ID"/>
              </w:rPr>
              <w:t>tahap</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awal</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akan</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memeriksa</w:t>
            </w:r>
            <w:proofErr w:type="spellEnd"/>
            <w:r w:rsidRPr="00C6475A">
              <w:rPr>
                <w:rFonts w:ascii="Times New Roman" w:hAnsi="Times New Roman" w:cs="Times New Roman"/>
                <w:lang w:val="en-ID"/>
              </w:rPr>
              <w:t xml:space="preserve"> dan </w:t>
            </w:r>
            <w:proofErr w:type="spellStart"/>
            <w:r w:rsidRPr="00C6475A">
              <w:rPr>
                <w:rFonts w:ascii="Times New Roman" w:hAnsi="Times New Roman" w:cs="Times New Roman"/>
                <w:lang w:val="en-ID"/>
              </w:rPr>
              <w:t>memperbaiki</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masalah</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ini</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dalam</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waktu</w:t>
            </w:r>
            <w:proofErr w:type="spellEnd"/>
            <w:r w:rsidRPr="00C6475A">
              <w:rPr>
                <w:rFonts w:ascii="Times New Roman" w:hAnsi="Times New Roman" w:cs="Times New Roman"/>
                <w:lang w:val="en-ID"/>
              </w:rPr>
              <w:t xml:space="preserve"> 20 jam. </w:t>
            </w:r>
            <w:r w:rsidR="00161839">
              <w:rPr>
                <w:rFonts w:ascii="Times New Roman" w:hAnsi="Times New Roman" w:cs="Times New Roman"/>
                <w:lang w:val="en-ID"/>
              </w:rPr>
              <w:t>PIHAK KEDUA</w:t>
            </w:r>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mengusulkan</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altematif</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solusi</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untuk</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mendukung</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layanan</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operasional</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jika</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masa</w:t>
            </w:r>
            <w:r w:rsidR="008B58B1">
              <w:rPr>
                <w:rFonts w:ascii="Times New Roman" w:hAnsi="Times New Roman" w:cs="Times New Roman"/>
                <w:lang w:val="en-ID"/>
              </w:rPr>
              <w:t>lah</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tidak</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dapat</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diperbaiki</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dalam</w:t>
            </w:r>
            <w:proofErr w:type="spellEnd"/>
            <w:r w:rsidRPr="00C6475A">
              <w:rPr>
                <w:rFonts w:ascii="Times New Roman" w:hAnsi="Times New Roman" w:cs="Times New Roman"/>
                <w:lang w:val="en-ID"/>
              </w:rPr>
              <w:t xml:space="preserve"> </w:t>
            </w:r>
            <w:proofErr w:type="spellStart"/>
            <w:r w:rsidRPr="00C6475A">
              <w:rPr>
                <w:rFonts w:ascii="Times New Roman" w:hAnsi="Times New Roman" w:cs="Times New Roman"/>
                <w:lang w:val="en-ID"/>
              </w:rPr>
              <w:t>waktu</w:t>
            </w:r>
            <w:proofErr w:type="spellEnd"/>
            <w:r w:rsidRPr="00C6475A">
              <w:rPr>
                <w:rFonts w:ascii="Times New Roman" w:hAnsi="Times New Roman" w:cs="Times New Roman"/>
                <w:lang w:val="en-ID"/>
              </w:rPr>
              <w:t xml:space="preserve"> 12 jam. </w:t>
            </w:r>
            <w:r w:rsidRPr="00C6475A">
              <w:rPr>
                <w:rFonts w:ascii="Times New Roman" w:hAnsi="Times New Roman" w:cs="Times New Roman"/>
                <w:lang w:val="nl-NL"/>
              </w:rPr>
              <w:t xml:space="preserve">Dan </w:t>
            </w:r>
            <w:r w:rsidR="007628C8">
              <w:rPr>
                <w:rFonts w:ascii="Times New Roman" w:hAnsi="Times New Roman" w:cs="Times New Roman"/>
                <w:lang w:val="nl-NL"/>
              </w:rPr>
              <w:t>PIHAK KEDUA</w:t>
            </w:r>
            <w:r w:rsidRPr="00C6475A">
              <w:rPr>
                <w:rFonts w:ascii="Times New Roman" w:hAnsi="Times New Roman" w:cs="Times New Roman"/>
                <w:lang w:val="nl-NL"/>
              </w:rPr>
              <w:t xml:space="preserve"> aplikasi harus terus melakukan pengecekan dan pemecahan dalam waktu 7 hari</w:t>
            </w:r>
          </w:p>
          <w:p w14:paraId="7B3F15C7" w14:textId="09CED115" w:rsidR="00C6475A" w:rsidRDefault="00C6475A" w:rsidP="006543A7">
            <w:pPr>
              <w:pStyle w:val="ListParagraph"/>
              <w:numPr>
                <w:ilvl w:val="1"/>
                <w:numId w:val="22"/>
              </w:numPr>
              <w:spacing w:after="0" w:line="240" w:lineRule="auto"/>
              <w:ind w:right="18"/>
              <w:jc w:val="both"/>
              <w:rPr>
                <w:rFonts w:ascii="Times New Roman" w:hAnsi="Times New Roman" w:cs="Times New Roman"/>
                <w:lang w:val="en-ID"/>
              </w:rPr>
            </w:pPr>
            <w:proofErr w:type="spellStart"/>
            <w:r>
              <w:rPr>
                <w:rFonts w:ascii="Times New Roman" w:hAnsi="Times New Roman" w:cs="Times New Roman"/>
                <w:lang w:val="en-ID"/>
              </w:rPr>
              <w:t>Kriteria</w:t>
            </w:r>
            <w:proofErr w:type="spellEnd"/>
            <w:r>
              <w:rPr>
                <w:rFonts w:ascii="Times New Roman" w:hAnsi="Times New Roman" w:cs="Times New Roman"/>
                <w:lang w:val="en-ID"/>
              </w:rPr>
              <w:t xml:space="preserve"> 2</w:t>
            </w:r>
          </w:p>
          <w:p w14:paraId="720F73DD" w14:textId="77777777" w:rsidR="00FD5ED1" w:rsidRPr="00FD5ED1" w:rsidRDefault="00FD5ED1" w:rsidP="00E34DE6">
            <w:pPr>
              <w:pStyle w:val="ListParagraph"/>
              <w:spacing w:after="0" w:line="240" w:lineRule="auto"/>
              <w:ind w:left="792" w:right="18"/>
              <w:jc w:val="both"/>
              <w:rPr>
                <w:rFonts w:ascii="Times New Roman" w:hAnsi="Times New Roman" w:cs="Times New Roman"/>
                <w:lang w:val="en-ID"/>
              </w:rPr>
            </w:pPr>
            <w:proofErr w:type="spellStart"/>
            <w:r w:rsidRPr="000E4B04">
              <w:rPr>
                <w:rFonts w:ascii="Times New Roman" w:hAnsi="Times New Roman" w:cs="Times New Roman"/>
                <w:b/>
                <w:bCs/>
                <w:lang w:val="en-ID"/>
              </w:rPr>
              <w:t>Keterangan</w:t>
            </w:r>
            <w:proofErr w:type="spellEnd"/>
            <w:r w:rsidRPr="00FD5ED1">
              <w:rPr>
                <w:rFonts w:ascii="Times New Roman" w:hAnsi="Times New Roman" w:cs="Times New Roman"/>
                <w:lang w:val="en-ID"/>
              </w:rPr>
              <w:t xml:space="preserve">: Bug / Error / Incident yang </w:t>
            </w:r>
            <w:proofErr w:type="spellStart"/>
            <w:r w:rsidRPr="00FD5ED1">
              <w:rPr>
                <w:rFonts w:ascii="Times New Roman" w:hAnsi="Times New Roman" w:cs="Times New Roman"/>
                <w:lang w:val="en-ID"/>
              </w:rPr>
              <w:t>serius</w:t>
            </w:r>
            <w:proofErr w:type="spellEnd"/>
            <w:r w:rsidRPr="00FD5ED1">
              <w:rPr>
                <w:rFonts w:ascii="Times New Roman" w:hAnsi="Times New Roman" w:cs="Times New Roman"/>
                <w:lang w:val="en-ID"/>
              </w:rPr>
              <w:t xml:space="preserve"> yang </w:t>
            </w:r>
            <w:proofErr w:type="spellStart"/>
            <w:r w:rsidRPr="00FD5ED1">
              <w:rPr>
                <w:rFonts w:ascii="Times New Roman" w:hAnsi="Times New Roman" w:cs="Times New Roman"/>
                <w:lang w:val="en-ID"/>
              </w:rPr>
              <w:t>mengganggu</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penggunaan</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fitur</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secara</w:t>
            </w:r>
            <w:proofErr w:type="spellEnd"/>
            <w:r w:rsidRPr="00FD5ED1">
              <w:rPr>
                <w:rFonts w:ascii="Times New Roman" w:hAnsi="Times New Roman" w:cs="Times New Roman"/>
                <w:lang w:val="en-ID"/>
              </w:rPr>
              <w:t xml:space="preserve"> normal </w:t>
            </w:r>
            <w:proofErr w:type="spellStart"/>
            <w:r w:rsidRPr="00FD5ED1">
              <w:rPr>
                <w:rFonts w:ascii="Times New Roman" w:hAnsi="Times New Roman" w:cs="Times New Roman"/>
                <w:lang w:val="en-ID"/>
              </w:rPr>
              <w:t>atau</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sebagian</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integrasi</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dengan</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sistem</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lastRenderedPageBreak/>
              <w:t>lainnya</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sehingga</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berakibat</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sebagian</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pelayanan</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operasional</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berhenti</w:t>
            </w:r>
            <w:proofErr w:type="spellEnd"/>
            <w:r w:rsidRPr="00FD5ED1">
              <w:rPr>
                <w:rFonts w:ascii="Times New Roman" w:hAnsi="Times New Roman" w:cs="Times New Roman"/>
                <w:lang w:val="en-ID"/>
              </w:rPr>
              <w:t>.</w:t>
            </w:r>
          </w:p>
          <w:p w14:paraId="55DCE9D5" w14:textId="77777777" w:rsidR="00FD5ED1" w:rsidRPr="00FD5ED1" w:rsidRDefault="00FD5ED1" w:rsidP="00E34DE6">
            <w:pPr>
              <w:pStyle w:val="ListParagraph"/>
              <w:spacing w:after="0" w:line="240" w:lineRule="auto"/>
              <w:ind w:left="792" w:right="18"/>
              <w:jc w:val="both"/>
              <w:rPr>
                <w:rFonts w:ascii="Times New Roman" w:hAnsi="Times New Roman" w:cs="Times New Roman"/>
                <w:lang w:val="en-ID"/>
              </w:rPr>
            </w:pPr>
            <w:r w:rsidRPr="00FD5ED1">
              <w:rPr>
                <w:rFonts w:ascii="Times New Roman" w:hAnsi="Times New Roman" w:cs="Times New Roman"/>
                <w:b/>
                <w:bCs/>
                <w:lang w:val="en-ID"/>
              </w:rPr>
              <w:t xml:space="preserve">Waktu </w:t>
            </w:r>
            <w:proofErr w:type="spellStart"/>
            <w:r w:rsidRPr="00FD5ED1">
              <w:rPr>
                <w:rFonts w:ascii="Times New Roman" w:hAnsi="Times New Roman" w:cs="Times New Roman"/>
                <w:b/>
                <w:bCs/>
                <w:lang w:val="en-ID"/>
              </w:rPr>
              <w:t>Reaksi</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Dalam</w:t>
            </w:r>
            <w:proofErr w:type="spellEnd"/>
            <w:r w:rsidRPr="00FD5ED1">
              <w:rPr>
                <w:rFonts w:ascii="Times New Roman" w:hAnsi="Times New Roman" w:cs="Times New Roman"/>
                <w:lang w:val="en-ID"/>
              </w:rPr>
              <w:t xml:space="preserve"> 6 Jam</w:t>
            </w:r>
          </w:p>
          <w:p w14:paraId="5E37BB9D" w14:textId="55A029E4" w:rsidR="00995E7F" w:rsidRPr="006B1256" w:rsidRDefault="00FD5ED1" w:rsidP="00E34DE6">
            <w:pPr>
              <w:pStyle w:val="ListParagraph"/>
              <w:spacing w:after="0" w:line="240" w:lineRule="auto"/>
              <w:ind w:left="792" w:right="18"/>
              <w:jc w:val="both"/>
              <w:rPr>
                <w:rFonts w:ascii="Times New Roman" w:hAnsi="Times New Roman" w:cs="Times New Roman"/>
                <w:lang w:val="en-ID"/>
              </w:rPr>
            </w:pPr>
            <w:r w:rsidRPr="00FD5ED1">
              <w:rPr>
                <w:rFonts w:ascii="Times New Roman" w:hAnsi="Times New Roman" w:cs="Times New Roman"/>
                <w:b/>
                <w:bCs/>
                <w:lang w:val="en-ID"/>
              </w:rPr>
              <w:t xml:space="preserve">Waktu </w:t>
            </w:r>
            <w:proofErr w:type="spellStart"/>
            <w:r w:rsidRPr="00FD5ED1">
              <w:rPr>
                <w:rFonts w:ascii="Times New Roman" w:hAnsi="Times New Roman" w:cs="Times New Roman"/>
                <w:b/>
                <w:bCs/>
                <w:lang w:val="en-ID"/>
              </w:rPr>
              <w:t>Penyelesaian</w:t>
            </w:r>
            <w:proofErr w:type="spellEnd"/>
            <w:r w:rsidRPr="00FD5ED1">
              <w:rPr>
                <w:rFonts w:ascii="Times New Roman" w:hAnsi="Times New Roman" w:cs="Times New Roman"/>
                <w:lang w:val="en-ID"/>
              </w:rPr>
              <w:t xml:space="preserve">: </w:t>
            </w:r>
            <w:r w:rsidR="009F0D58">
              <w:rPr>
                <w:rFonts w:ascii="Times New Roman" w:hAnsi="Times New Roman" w:cs="Times New Roman"/>
                <w:lang w:val="en-ID"/>
              </w:rPr>
              <w:t>PIHAK KEDUA</w:t>
            </w:r>
            <w:r w:rsidRPr="00FD5ED1">
              <w:rPr>
                <w:rFonts w:ascii="Times New Roman" w:hAnsi="Times New Roman" w:cs="Times New Roman"/>
                <w:lang w:val="en-ID"/>
              </w:rPr>
              <w:t xml:space="preserve"> pada </w:t>
            </w:r>
            <w:proofErr w:type="spellStart"/>
            <w:r w:rsidRPr="00FD5ED1">
              <w:rPr>
                <w:rFonts w:ascii="Times New Roman" w:hAnsi="Times New Roman" w:cs="Times New Roman"/>
                <w:lang w:val="en-ID"/>
              </w:rPr>
              <w:t>awalnya</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akan</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memeriksa</w:t>
            </w:r>
            <w:proofErr w:type="spellEnd"/>
            <w:r w:rsidRPr="00FD5ED1">
              <w:rPr>
                <w:rFonts w:ascii="Times New Roman" w:hAnsi="Times New Roman" w:cs="Times New Roman"/>
                <w:lang w:val="en-ID"/>
              </w:rPr>
              <w:t xml:space="preserve"> dan </w:t>
            </w:r>
            <w:proofErr w:type="spellStart"/>
            <w:r w:rsidRPr="00FD5ED1">
              <w:rPr>
                <w:rFonts w:ascii="Times New Roman" w:hAnsi="Times New Roman" w:cs="Times New Roman"/>
                <w:lang w:val="en-ID"/>
              </w:rPr>
              <w:t>memperbaiki</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masalah</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ini</w:t>
            </w:r>
            <w:proofErr w:type="spellEnd"/>
            <w:r w:rsidRPr="00FD5ED1">
              <w:rPr>
                <w:rFonts w:ascii="Times New Roman" w:hAnsi="Times New Roman" w:cs="Times New Roman"/>
                <w:lang w:val="en-ID"/>
              </w:rPr>
              <w:t xml:space="preserve"> </w:t>
            </w:r>
            <w:proofErr w:type="spellStart"/>
            <w:r w:rsidRPr="00FD5ED1">
              <w:rPr>
                <w:rFonts w:ascii="Times New Roman" w:hAnsi="Times New Roman" w:cs="Times New Roman"/>
                <w:lang w:val="en-ID"/>
              </w:rPr>
              <w:t>dalam</w:t>
            </w:r>
            <w:proofErr w:type="spellEnd"/>
            <w:r w:rsidRPr="00FD5ED1">
              <w:rPr>
                <w:rFonts w:ascii="Times New Roman" w:hAnsi="Times New Roman" w:cs="Times New Roman"/>
                <w:lang w:val="en-ID"/>
              </w:rPr>
              <w:t xml:space="preserve"> 4 </w:t>
            </w:r>
            <w:proofErr w:type="spellStart"/>
            <w:r w:rsidRPr="00FD5ED1">
              <w:rPr>
                <w:rFonts w:ascii="Times New Roman" w:hAnsi="Times New Roman" w:cs="Times New Roman"/>
                <w:lang w:val="en-ID"/>
              </w:rPr>
              <w:t>dari</w:t>
            </w:r>
            <w:proofErr w:type="spellEnd"/>
            <w:r w:rsidRPr="00FD5ED1">
              <w:rPr>
                <w:rFonts w:ascii="Times New Roman" w:hAnsi="Times New Roman" w:cs="Times New Roman"/>
                <w:lang w:val="en-ID"/>
              </w:rPr>
              <w:t xml:space="preserve">. </w:t>
            </w:r>
            <w:r w:rsidR="009F0D58">
              <w:rPr>
                <w:rFonts w:ascii="Times New Roman" w:hAnsi="Times New Roman" w:cs="Times New Roman"/>
                <w:lang w:val="en-ID"/>
              </w:rPr>
              <w:t>PIHAK KEDUA</w:t>
            </w:r>
            <w:r w:rsidRPr="006B1256">
              <w:rPr>
                <w:rFonts w:ascii="Times New Roman" w:hAnsi="Times New Roman" w:cs="Times New Roman"/>
                <w:lang w:val="en-ID"/>
              </w:rPr>
              <w:t xml:space="preserve"> </w:t>
            </w:r>
            <w:proofErr w:type="spellStart"/>
            <w:r w:rsidRPr="006B1256">
              <w:rPr>
                <w:rFonts w:ascii="Times New Roman" w:hAnsi="Times New Roman" w:cs="Times New Roman"/>
                <w:lang w:val="en-ID"/>
              </w:rPr>
              <w:t>mengusulkan</w:t>
            </w:r>
            <w:proofErr w:type="spellEnd"/>
            <w:r w:rsidRPr="006B1256">
              <w:rPr>
                <w:rFonts w:ascii="Times New Roman" w:hAnsi="Times New Roman" w:cs="Times New Roman"/>
                <w:lang w:val="en-ID"/>
              </w:rPr>
              <w:t xml:space="preserve"> </w:t>
            </w:r>
            <w:proofErr w:type="spellStart"/>
            <w:r w:rsidRPr="006B1256">
              <w:rPr>
                <w:rFonts w:ascii="Times New Roman" w:hAnsi="Times New Roman" w:cs="Times New Roman"/>
                <w:lang w:val="en-ID"/>
              </w:rPr>
              <w:t>solusi</w:t>
            </w:r>
            <w:proofErr w:type="spellEnd"/>
            <w:r w:rsidRPr="006B1256">
              <w:rPr>
                <w:rFonts w:ascii="Times New Roman" w:hAnsi="Times New Roman" w:cs="Times New Roman"/>
                <w:lang w:val="en-ID"/>
              </w:rPr>
              <w:t xml:space="preserve"> </w:t>
            </w:r>
            <w:proofErr w:type="spellStart"/>
            <w:r w:rsidRPr="006B1256">
              <w:rPr>
                <w:rFonts w:ascii="Times New Roman" w:hAnsi="Times New Roman" w:cs="Times New Roman"/>
                <w:lang w:val="en-ID"/>
              </w:rPr>
              <w:t>alternatif</w:t>
            </w:r>
            <w:proofErr w:type="spellEnd"/>
            <w:r w:rsidRPr="006B1256">
              <w:rPr>
                <w:rFonts w:ascii="Times New Roman" w:hAnsi="Times New Roman" w:cs="Times New Roman"/>
                <w:lang w:val="en-ID"/>
              </w:rPr>
              <w:t xml:space="preserve"> </w:t>
            </w:r>
            <w:proofErr w:type="spellStart"/>
            <w:r w:rsidRPr="006B1256">
              <w:rPr>
                <w:rFonts w:ascii="Times New Roman" w:hAnsi="Times New Roman" w:cs="Times New Roman"/>
                <w:lang w:val="en-ID"/>
              </w:rPr>
              <w:t>jika</w:t>
            </w:r>
            <w:proofErr w:type="spellEnd"/>
            <w:r w:rsidRPr="006B1256">
              <w:rPr>
                <w:rFonts w:ascii="Times New Roman" w:hAnsi="Times New Roman" w:cs="Times New Roman"/>
                <w:lang w:val="en-ID"/>
              </w:rPr>
              <w:t xml:space="preserve"> </w:t>
            </w:r>
            <w:proofErr w:type="spellStart"/>
            <w:r w:rsidRPr="006B1256">
              <w:rPr>
                <w:rFonts w:ascii="Times New Roman" w:hAnsi="Times New Roman" w:cs="Times New Roman"/>
                <w:lang w:val="en-ID"/>
              </w:rPr>
              <w:t>masalah</w:t>
            </w:r>
            <w:proofErr w:type="spellEnd"/>
            <w:r w:rsidRPr="006B1256">
              <w:rPr>
                <w:rFonts w:ascii="Times New Roman" w:hAnsi="Times New Roman" w:cs="Times New Roman"/>
                <w:lang w:val="en-ID"/>
              </w:rPr>
              <w:t xml:space="preserve"> </w:t>
            </w:r>
            <w:proofErr w:type="spellStart"/>
            <w:r w:rsidRPr="006B1256">
              <w:rPr>
                <w:rFonts w:ascii="Times New Roman" w:hAnsi="Times New Roman" w:cs="Times New Roman"/>
                <w:lang w:val="en-ID"/>
              </w:rPr>
              <w:t>tidak</w:t>
            </w:r>
            <w:proofErr w:type="spellEnd"/>
            <w:r w:rsidRPr="006B1256">
              <w:rPr>
                <w:rFonts w:ascii="Times New Roman" w:hAnsi="Times New Roman" w:cs="Times New Roman"/>
                <w:lang w:val="en-ID"/>
              </w:rPr>
              <w:t xml:space="preserve"> </w:t>
            </w:r>
            <w:proofErr w:type="spellStart"/>
            <w:r w:rsidRPr="006B1256">
              <w:rPr>
                <w:rFonts w:ascii="Times New Roman" w:hAnsi="Times New Roman" w:cs="Times New Roman"/>
                <w:lang w:val="en-ID"/>
              </w:rPr>
              <w:t>dapat</w:t>
            </w:r>
            <w:proofErr w:type="spellEnd"/>
            <w:r w:rsidRPr="006B1256">
              <w:rPr>
                <w:rFonts w:ascii="Times New Roman" w:hAnsi="Times New Roman" w:cs="Times New Roman"/>
                <w:lang w:val="en-ID"/>
              </w:rPr>
              <w:t xml:space="preserve"> </w:t>
            </w:r>
            <w:proofErr w:type="spellStart"/>
            <w:r w:rsidRPr="006B1256">
              <w:rPr>
                <w:rFonts w:ascii="Times New Roman" w:hAnsi="Times New Roman" w:cs="Times New Roman"/>
                <w:lang w:val="en-ID"/>
              </w:rPr>
              <w:t>diperbaiki</w:t>
            </w:r>
            <w:proofErr w:type="spellEnd"/>
            <w:r w:rsidRPr="006B1256">
              <w:rPr>
                <w:rFonts w:ascii="Times New Roman" w:hAnsi="Times New Roman" w:cs="Times New Roman"/>
                <w:lang w:val="en-ID"/>
              </w:rPr>
              <w:t xml:space="preserve"> </w:t>
            </w:r>
            <w:proofErr w:type="spellStart"/>
            <w:r w:rsidRPr="006B1256">
              <w:rPr>
                <w:rFonts w:ascii="Times New Roman" w:hAnsi="Times New Roman" w:cs="Times New Roman"/>
                <w:lang w:val="en-ID"/>
              </w:rPr>
              <w:t>dalam</w:t>
            </w:r>
            <w:proofErr w:type="spellEnd"/>
            <w:r w:rsidRPr="006B1256">
              <w:rPr>
                <w:rFonts w:ascii="Times New Roman" w:hAnsi="Times New Roman" w:cs="Times New Roman"/>
                <w:lang w:val="en-ID"/>
              </w:rPr>
              <w:t xml:space="preserve"> 2 </w:t>
            </w:r>
            <w:proofErr w:type="spellStart"/>
            <w:r w:rsidRPr="006B1256">
              <w:rPr>
                <w:rFonts w:ascii="Times New Roman" w:hAnsi="Times New Roman" w:cs="Times New Roman"/>
                <w:lang w:val="en-ID"/>
              </w:rPr>
              <w:t>hari</w:t>
            </w:r>
            <w:proofErr w:type="spellEnd"/>
            <w:r w:rsidRPr="006B1256">
              <w:rPr>
                <w:rFonts w:ascii="Times New Roman" w:hAnsi="Times New Roman" w:cs="Times New Roman"/>
                <w:lang w:val="en-ID"/>
              </w:rPr>
              <w:t xml:space="preserve">. Dan </w:t>
            </w:r>
            <w:r w:rsidR="009F0D58">
              <w:rPr>
                <w:rFonts w:ascii="Times New Roman" w:hAnsi="Times New Roman" w:cs="Times New Roman"/>
                <w:lang w:val="en-ID"/>
              </w:rPr>
              <w:t>PIHAK KEDUA</w:t>
            </w:r>
            <w:r w:rsidRPr="006B1256">
              <w:rPr>
                <w:rFonts w:ascii="Times New Roman" w:hAnsi="Times New Roman" w:cs="Times New Roman"/>
                <w:lang w:val="en-ID"/>
              </w:rPr>
              <w:t xml:space="preserve"> </w:t>
            </w:r>
            <w:proofErr w:type="spellStart"/>
            <w:r w:rsidRPr="006B1256">
              <w:rPr>
                <w:rFonts w:ascii="Times New Roman" w:hAnsi="Times New Roman" w:cs="Times New Roman"/>
                <w:lang w:val="en-ID"/>
              </w:rPr>
              <w:t>harus</w:t>
            </w:r>
            <w:proofErr w:type="spellEnd"/>
            <w:r w:rsidR="00CB0A35" w:rsidRPr="006B1256">
              <w:rPr>
                <w:rFonts w:ascii="Times New Roman" w:hAnsi="Times New Roman" w:cs="Times New Roman"/>
                <w:lang w:val="en-ID"/>
              </w:rPr>
              <w:t xml:space="preserve"> </w:t>
            </w:r>
            <w:proofErr w:type="spellStart"/>
            <w:r w:rsidR="00CB0A35" w:rsidRPr="006B1256">
              <w:rPr>
                <w:rFonts w:ascii="Times New Roman" w:hAnsi="Times New Roman" w:cs="Times New Roman"/>
                <w:lang w:val="en-ID"/>
              </w:rPr>
              <w:t>terus</w:t>
            </w:r>
            <w:proofErr w:type="spellEnd"/>
            <w:r w:rsidR="00CB0A35" w:rsidRPr="006B1256">
              <w:rPr>
                <w:rFonts w:ascii="Times New Roman" w:hAnsi="Times New Roman" w:cs="Times New Roman"/>
                <w:lang w:val="en-ID"/>
              </w:rPr>
              <w:t xml:space="preserve"> </w:t>
            </w:r>
            <w:proofErr w:type="spellStart"/>
            <w:r w:rsidR="00CB0A35" w:rsidRPr="006B1256">
              <w:rPr>
                <w:rFonts w:ascii="Times New Roman" w:hAnsi="Times New Roman" w:cs="Times New Roman"/>
                <w:lang w:val="en-ID"/>
              </w:rPr>
              <w:t>melakukan</w:t>
            </w:r>
            <w:proofErr w:type="spellEnd"/>
            <w:r w:rsidR="00CB0A35" w:rsidRPr="006B1256">
              <w:rPr>
                <w:rFonts w:ascii="Times New Roman" w:hAnsi="Times New Roman" w:cs="Times New Roman"/>
                <w:lang w:val="en-ID"/>
              </w:rPr>
              <w:t xml:space="preserve"> </w:t>
            </w:r>
            <w:proofErr w:type="spellStart"/>
            <w:r w:rsidR="00CB0A35" w:rsidRPr="006B1256">
              <w:rPr>
                <w:rFonts w:ascii="Times New Roman" w:hAnsi="Times New Roman" w:cs="Times New Roman"/>
                <w:lang w:val="en-ID"/>
              </w:rPr>
              <w:t>pengecekan</w:t>
            </w:r>
            <w:proofErr w:type="spellEnd"/>
            <w:r w:rsidR="006A31EF" w:rsidRPr="006B1256">
              <w:rPr>
                <w:rFonts w:ascii="Times New Roman" w:hAnsi="Times New Roman" w:cs="Times New Roman"/>
                <w:lang w:val="en-ID"/>
              </w:rPr>
              <w:t xml:space="preserve"> </w:t>
            </w:r>
            <w:proofErr w:type="spellStart"/>
            <w:r w:rsidR="00CB0A35" w:rsidRPr="006B1256">
              <w:rPr>
                <w:rFonts w:ascii="Times New Roman" w:hAnsi="Times New Roman" w:cs="Times New Roman"/>
                <w:lang w:val="en-ID"/>
              </w:rPr>
              <w:t>pemecahan</w:t>
            </w:r>
            <w:proofErr w:type="spellEnd"/>
            <w:r w:rsidR="00CB0A35" w:rsidRPr="006B1256">
              <w:rPr>
                <w:rFonts w:ascii="Times New Roman" w:hAnsi="Times New Roman" w:cs="Times New Roman"/>
                <w:lang w:val="en-ID"/>
              </w:rPr>
              <w:t xml:space="preserve"> </w:t>
            </w:r>
            <w:proofErr w:type="spellStart"/>
            <w:r w:rsidR="00CB0A35" w:rsidRPr="006B1256">
              <w:rPr>
                <w:rFonts w:ascii="Times New Roman" w:hAnsi="Times New Roman" w:cs="Times New Roman"/>
                <w:lang w:val="en-ID"/>
              </w:rPr>
              <w:t>sampai</w:t>
            </w:r>
            <w:proofErr w:type="spellEnd"/>
            <w:r w:rsidR="00CB0A35" w:rsidRPr="006B1256">
              <w:rPr>
                <w:rFonts w:ascii="Times New Roman" w:hAnsi="Times New Roman" w:cs="Times New Roman"/>
                <w:lang w:val="en-ID"/>
              </w:rPr>
              <w:t xml:space="preserve"> </w:t>
            </w:r>
            <w:proofErr w:type="spellStart"/>
            <w:r w:rsidR="00CB0A35" w:rsidRPr="006B1256">
              <w:rPr>
                <w:rFonts w:ascii="Times New Roman" w:hAnsi="Times New Roman" w:cs="Times New Roman"/>
                <w:lang w:val="en-ID"/>
              </w:rPr>
              <w:t>akhimyakesalahan</w:t>
            </w:r>
            <w:proofErr w:type="spellEnd"/>
            <w:r w:rsidR="00CB0A35" w:rsidRPr="006B1256">
              <w:rPr>
                <w:rFonts w:ascii="Times New Roman" w:hAnsi="Times New Roman" w:cs="Times New Roman"/>
                <w:lang w:val="en-ID"/>
              </w:rPr>
              <w:t xml:space="preserve"> </w:t>
            </w:r>
            <w:proofErr w:type="spellStart"/>
            <w:r w:rsidR="00CB0A35" w:rsidRPr="006B1256">
              <w:rPr>
                <w:rFonts w:ascii="Times New Roman" w:hAnsi="Times New Roman" w:cs="Times New Roman"/>
                <w:lang w:val="en-ID"/>
              </w:rPr>
              <w:t>tersebut</w:t>
            </w:r>
            <w:proofErr w:type="spellEnd"/>
            <w:r w:rsidR="00CB0A35" w:rsidRPr="006B1256">
              <w:rPr>
                <w:rFonts w:ascii="Times New Roman" w:hAnsi="Times New Roman" w:cs="Times New Roman"/>
                <w:lang w:val="en-ID"/>
              </w:rPr>
              <w:t xml:space="preserve"> </w:t>
            </w:r>
            <w:proofErr w:type="spellStart"/>
            <w:r w:rsidR="00CB0A35" w:rsidRPr="006B1256">
              <w:rPr>
                <w:rFonts w:ascii="Times New Roman" w:hAnsi="Times New Roman" w:cs="Times New Roman"/>
                <w:lang w:val="en-ID"/>
              </w:rPr>
              <w:t>diperbaiki</w:t>
            </w:r>
            <w:proofErr w:type="spellEnd"/>
            <w:r w:rsidR="00CB0A35" w:rsidRPr="006B1256">
              <w:rPr>
                <w:rFonts w:ascii="Times New Roman" w:hAnsi="Times New Roman" w:cs="Times New Roman"/>
                <w:lang w:val="en-ID"/>
              </w:rPr>
              <w:t xml:space="preserve"> </w:t>
            </w:r>
            <w:proofErr w:type="spellStart"/>
            <w:r w:rsidR="00CB0A35" w:rsidRPr="006B1256">
              <w:rPr>
                <w:rFonts w:ascii="Times New Roman" w:hAnsi="Times New Roman" w:cs="Times New Roman"/>
                <w:lang w:val="en-ID"/>
              </w:rPr>
              <w:t>dalam</w:t>
            </w:r>
            <w:proofErr w:type="spellEnd"/>
            <w:r w:rsidR="00CB0A35" w:rsidRPr="006B1256">
              <w:rPr>
                <w:rFonts w:ascii="Times New Roman" w:hAnsi="Times New Roman" w:cs="Times New Roman"/>
                <w:lang w:val="en-ID"/>
              </w:rPr>
              <w:t xml:space="preserve"> </w:t>
            </w:r>
            <w:proofErr w:type="spellStart"/>
            <w:r w:rsidR="00CB0A35" w:rsidRPr="006B1256">
              <w:rPr>
                <w:rFonts w:ascii="Times New Roman" w:hAnsi="Times New Roman" w:cs="Times New Roman"/>
                <w:lang w:val="en-ID"/>
              </w:rPr>
              <w:t>waktu</w:t>
            </w:r>
            <w:proofErr w:type="spellEnd"/>
            <w:r w:rsidR="00CB0A35" w:rsidRPr="006B1256">
              <w:rPr>
                <w:rFonts w:ascii="Times New Roman" w:hAnsi="Times New Roman" w:cs="Times New Roman"/>
                <w:lang w:val="en-ID"/>
              </w:rPr>
              <w:t xml:space="preserve"> 14 </w:t>
            </w:r>
            <w:proofErr w:type="spellStart"/>
            <w:r w:rsidR="00CB0A35" w:rsidRPr="006B1256">
              <w:rPr>
                <w:rFonts w:ascii="Times New Roman" w:hAnsi="Times New Roman" w:cs="Times New Roman"/>
                <w:lang w:val="en-ID"/>
              </w:rPr>
              <w:t>hari</w:t>
            </w:r>
            <w:proofErr w:type="spellEnd"/>
          </w:p>
          <w:p w14:paraId="5750F86E" w14:textId="22A78121" w:rsidR="00C6475A" w:rsidRDefault="00C6475A" w:rsidP="006543A7">
            <w:pPr>
              <w:pStyle w:val="ListParagraph"/>
              <w:numPr>
                <w:ilvl w:val="1"/>
                <w:numId w:val="22"/>
              </w:numPr>
              <w:spacing w:after="0" w:line="240" w:lineRule="auto"/>
              <w:ind w:right="18"/>
              <w:jc w:val="both"/>
              <w:rPr>
                <w:rFonts w:ascii="Times New Roman" w:hAnsi="Times New Roman" w:cs="Times New Roman"/>
                <w:lang w:val="en-ID"/>
              </w:rPr>
            </w:pPr>
            <w:proofErr w:type="spellStart"/>
            <w:r>
              <w:rPr>
                <w:rFonts w:ascii="Times New Roman" w:hAnsi="Times New Roman" w:cs="Times New Roman"/>
                <w:lang w:val="en-ID"/>
              </w:rPr>
              <w:t>Kriteria</w:t>
            </w:r>
            <w:proofErr w:type="spellEnd"/>
            <w:r>
              <w:rPr>
                <w:rFonts w:ascii="Times New Roman" w:hAnsi="Times New Roman" w:cs="Times New Roman"/>
                <w:lang w:val="en-ID"/>
              </w:rPr>
              <w:t xml:space="preserve"> 3</w:t>
            </w:r>
          </w:p>
          <w:p w14:paraId="1FFA708A" w14:textId="77777777" w:rsidR="0052731C" w:rsidRPr="0052731C" w:rsidRDefault="0052731C" w:rsidP="00E34DE6">
            <w:pPr>
              <w:pStyle w:val="ListParagraph"/>
              <w:spacing w:after="0" w:line="240" w:lineRule="auto"/>
              <w:ind w:left="792" w:right="18"/>
              <w:jc w:val="both"/>
              <w:rPr>
                <w:rFonts w:ascii="Times New Roman" w:hAnsi="Times New Roman" w:cs="Times New Roman"/>
                <w:lang w:val="en-ID"/>
              </w:rPr>
            </w:pPr>
            <w:proofErr w:type="spellStart"/>
            <w:r w:rsidRPr="000E4B04">
              <w:rPr>
                <w:rFonts w:ascii="Times New Roman" w:hAnsi="Times New Roman" w:cs="Times New Roman"/>
                <w:b/>
                <w:bCs/>
                <w:lang w:val="en-ID"/>
              </w:rPr>
              <w:t>Keterangan</w:t>
            </w:r>
            <w:proofErr w:type="spellEnd"/>
            <w:r w:rsidRPr="0052731C">
              <w:rPr>
                <w:rFonts w:ascii="Times New Roman" w:hAnsi="Times New Roman" w:cs="Times New Roman"/>
                <w:lang w:val="en-ID"/>
              </w:rPr>
              <w:t xml:space="preserve">: Bug / Error / Incident </w:t>
            </w:r>
            <w:proofErr w:type="spellStart"/>
            <w:r w:rsidRPr="0052731C">
              <w:rPr>
                <w:rFonts w:ascii="Times New Roman" w:hAnsi="Times New Roman" w:cs="Times New Roman"/>
                <w:lang w:val="en-ID"/>
              </w:rPr>
              <w:t>kecil</w:t>
            </w:r>
            <w:proofErr w:type="spellEnd"/>
            <w:r w:rsidRPr="0052731C">
              <w:rPr>
                <w:rFonts w:ascii="Times New Roman" w:hAnsi="Times New Roman" w:cs="Times New Roman"/>
                <w:lang w:val="en-ID"/>
              </w:rPr>
              <w:t xml:space="preserve">/Minor yang </w:t>
            </w:r>
            <w:proofErr w:type="spellStart"/>
            <w:r w:rsidRPr="0052731C">
              <w:rPr>
                <w:rFonts w:ascii="Times New Roman" w:hAnsi="Times New Roman" w:cs="Times New Roman"/>
                <w:lang w:val="en-ID"/>
              </w:rPr>
              <w:t>mengganggu</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fitur</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secara</w:t>
            </w:r>
            <w:proofErr w:type="spellEnd"/>
            <w:r w:rsidRPr="0052731C">
              <w:rPr>
                <w:rFonts w:ascii="Times New Roman" w:hAnsi="Times New Roman" w:cs="Times New Roman"/>
                <w:lang w:val="en-ID"/>
              </w:rPr>
              <w:t xml:space="preserve"> normal </w:t>
            </w:r>
            <w:proofErr w:type="spellStart"/>
            <w:r w:rsidRPr="0052731C">
              <w:rPr>
                <w:rFonts w:ascii="Times New Roman" w:hAnsi="Times New Roman" w:cs="Times New Roman"/>
                <w:lang w:val="en-ID"/>
              </w:rPr>
              <w:t>atau</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sebagian</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kecil</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integrasi</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dengan</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sistem</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lainnya</w:t>
            </w:r>
            <w:proofErr w:type="spellEnd"/>
            <w:r w:rsidRPr="0052731C">
              <w:rPr>
                <w:rFonts w:ascii="Times New Roman" w:hAnsi="Times New Roman" w:cs="Times New Roman"/>
                <w:lang w:val="en-ID"/>
              </w:rPr>
              <w:t>.</w:t>
            </w:r>
          </w:p>
          <w:p w14:paraId="65BC1427" w14:textId="77777777" w:rsidR="0052731C" w:rsidRPr="0052731C" w:rsidRDefault="0052731C" w:rsidP="00E34DE6">
            <w:pPr>
              <w:pStyle w:val="ListParagraph"/>
              <w:spacing w:after="0" w:line="240" w:lineRule="auto"/>
              <w:ind w:left="792" w:right="18"/>
              <w:jc w:val="both"/>
              <w:rPr>
                <w:rFonts w:ascii="Times New Roman" w:hAnsi="Times New Roman" w:cs="Times New Roman"/>
                <w:lang w:val="en-ID"/>
              </w:rPr>
            </w:pPr>
            <w:r w:rsidRPr="0052731C">
              <w:rPr>
                <w:rFonts w:ascii="Times New Roman" w:hAnsi="Times New Roman" w:cs="Times New Roman"/>
                <w:b/>
                <w:bCs/>
                <w:lang w:val="en-ID"/>
              </w:rPr>
              <w:t xml:space="preserve">Waktu </w:t>
            </w:r>
            <w:proofErr w:type="spellStart"/>
            <w:r w:rsidRPr="0052731C">
              <w:rPr>
                <w:rFonts w:ascii="Times New Roman" w:hAnsi="Times New Roman" w:cs="Times New Roman"/>
                <w:b/>
                <w:bCs/>
                <w:lang w:val="en-ID"/>
              </w:rPr>
              <w:t>Reaksi</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Dalam</w:t>
            </w:r>
            <w:proofErr w:type="spellEnd"/>
            <w:r w:rsidRPr="0052731C">
              <w:rPr>
                <w:rFonts w:ascii="Times New Roman" w:hAnsi="Times New Roman" w:cs="Times New Roman"/>
                <w:lang w:val="en-ID"/>
              </w:rPr>
              <w:t xml:space="preserve"> 48 Jam (2 Hari)</w:t>
            </w:r>
          </w:p>
          <w:p w14:paraId="0F118F35" w14:textId="0509201C" w:rsidR="00C24E4A" w:rsidRDefault="0052731C" w:rsidP="00E34DE6">
            <w:pPr>
              <w:pStyle w:val="ListParagraph"/>
              <w:spacing w:after="0" w:line="240" w:lineRule="auto"/>
              <w:ind w:left="792" w:right="18"/>
              <w:jc w:val="both"/>
              <w:rPr>
                <w:rFonts w:ascii="Times New Roman" w:hAnsi="Times New Roman" w:cs="Times New Roman"/>
                <w:lang w:val="en-ID"/>
              </w:rPr>
            </w:pPr>
            <w:r w:rsidRPr="0052731C">
              <w:rPr>
                <w:rFonts w:ascii="Times New Roman" w:hAnsi="Times New Roman" w:cs="Times New Roman"/>
                <w:b/>
                <w:bCs/>
                <w:lang w:val="en-ID"/>
              </w:rPr>
              <w:t xml:space="preserve">Waktu </w:t>
            </w:r>
            <w:proofErr w:type="spellStart"/>
            <w:r w:rsidRPr="0052731C">
              <w:rPr>
                <w:rFonts w:ascii="Times New Roman" w:hAnsi="Times New Roman" w:cs="Times New Roman"/>
                <w:b/>
                <w:bCs/>
                <w:lang w:val="en-ID"/>
              </w:rPr>
              <w:t>Penyelesaian</w:t>
            </w:r>
            <w:proofErr w:type="spellEnd"/>
            <w:r w:rsidRPr="0052731C">
              <w:rPr>
                <w:rFonts w:ascii="Times New Roman" w:hAnsi="Times New Roman" w:cs="Times New Roman"/>
                <w:lang w:val="en-ID"/>
              </w:rPr>
              <w:t xml:space="preserve">: </w:t>
            </w:r>
            <w:r w:rsidR="009F0D58">
              <w:rPr>
                <w:rFonts w:ascii="Times New Roman" w:hAnsi="Times New Roman" w:cs="Times New Roman"/>
                <w:lang w:val="en-ID"/>
              </w:rPr>
              <w:t>PIHAK KEDUA</w:t>
            </w:r>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akan</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memperbaiki</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kesalahan</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dalam</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rilis</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baru</w:t>
            </w:r>
            <w:proofErr w:type="spellEnd"/>
            <w:r w:rsidRPr="0052731C">
              <w:rPr>
                <w:rFonts w:ascii="Times New Roman" w:hAnsi="Times New Roman" w:cs="Times New Roman"/>
                <w:lang w:val="en-ID"/>
              </w:rPr>
              <w:t xml:space="preserve"> di masa </w:t>
            </w:r>
            <w:proofErr w:type="spellStart"/>
            <w:r w:rsidRPr="0052731C">
              <w:rPr>
                <w:rFonts w:ascii="Times New Roman" w:hAnsi="Times New Roman" w:cs="Times New Roman"/>
                <w:lang w:val="en-ID"/>
              </w:rPr>
              <w:t>depan</w:t>
            </w:r>
            <w:proofErr w:type="spellEnd"/>
            <w:r w:rsidRPr="0052731C">
              <w:rPr>
                <w:rFonts w:ascii="Times New Roman" w:hAnsi="Times New Roman" w:cs="Times New Roman"/>
                <w:lang w:val="en-ID"/>
              </w:rPr>
              <w:t xml:space="preserve">. Bug/ Error </w:t>
            </w:r>
            <w:proofErr w:type="spellStart"/>
            <w:r w:rsidRPr="0052731C">
              <w:rPr>
                <w:rFonts w:ascii="Times New Roman" w:hAnsi="Times New Roman" w:cs="Times New Roman"/>
                <w:lang w:val="en-ID"/>
              </w:rPr>
              <w:t>Tipe</w:t>
            </w:r>
            <w:proofErr w:type="spellEnd"/>
            <w:r w:rsidRPr="0052731C">
              <w:rPr>
                <w:rFonts w:ascii="Times New Roman" w:hAnsi="Times New Roman" w:cs="Times New Roman"/>
                <w:lang w:val="en-ID"/>
              </w:rPr>
              <w:t xml:space="preserve"> 3 </w:t>
            </w:r>
            <w:proofErr w:type="spellStart"/>
            <w:r w:rsidRPr="0052731C">
              <w:rPr>
                <w:rFonts w:ascii="Times New Roman" w:hAnsi="Times New Roman" w:cs="Times New Roman"/>
                <w:lang w:val="en-ID"/>
              </w:rPr>
              <w:t>akan</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ditangani</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dalam</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waktu</w:t>
            </w:r>
            <w:proofErr w:type="spellEnd"/>
            <w:r w:rsidRPr="0052731C">
              <w:rPr>
                <w:rFonts w:ascii="Times New Roman" w:hAnsi="Times New Roman" w:cs="Times New Roman"/>
                <w:lang w:val="en-ID"/>
              </w:rPr>
              <w:t xml:space="preserve"> 2 </w:t>
            </w:r>
            <w:proofErr w:type="spellStart"/>
            <w:r w:rsidRPr="0052731C">
              <w:rPr>
                <w:rFonts w:ascii="Times New Roman" w:hAnsi="Times New Roman" w:cs="Times New Roman"/>
                <w:lang w:val="en-ID"/>
              </w:rPr>
              <w:t>bulan</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setelah</w:t>
            </w:r>
            <w:proofErr w:type="spellEnd"/>
            <w:r w:rsidRPr="0052731C">
              <w:rPr>
                <w:rFonts w:ascii="Times New Roman" w:hAnsi="Times New Roman" w:cs="Times New Roman"/>
                <w:lang w:val="en-ID"/>
              </w:rPr>
              <w:t xml:space="preserve"> </w:t>
            </w:r>
            <w:proofErr w:type="spellStart"/>
            <w:r w:rsidRPr="0052731C">
              <w:rPr>
                <w:rFonts w:ascii="Times New Roman" w:hAnsi="Times New Roman" w:cs="Times New Roman"/>
                <w:lang w:val="en-ID"/>
              </w:rPr>
              <w:t>pemberitahuan</w:t>
            </w:r>
            <w:proofErr w:type="spellEnd"/>
            <w:r w:rsidRPr="0052731C">
              <w:rPr>
                <w:rFonts w:ascii="Times New Roman" w:hAnsi="Times New Roman" w:cs="Times New Roman"/>
                <w:lang w:val="en-ID"/>
              </w:rPr>
              <w:t xml:space="preserve"> oleh terminal</w:t>
            </w:r>
          </w:p>
          <w:p w14:paraId="674B20DC" w14:textId="7318D76F" w:rsidR="00A14181" w:rsidRDefault="00A14181" w:rsidP="00E34DE6">
            <w:pPr>
              <w:spacing w:after="0" w:line="240" w:lineRule="auto"/>
              <w:ind w:right="18"/>
              <w:jc w:val="both"/>
              <w:rPr>
                <w:rFonts w:ascii="Times New Roman" w:hAnsi="Times New Roman" w:cs="Times New Roman"/>
                <w:lang w:val="en-ID"/>
              </w:rPr>
            </w:pPr>
          </w:p>
          <w:p w14:paraId="1B0DC16D" w14:textId="4FD4458F" w:rsidR="00A14181" w:rsidRPr="00DD5DF2" w:rsidRDefault="00A14181"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t>Pasal</w:t>
            </w:r>
            <w:proofErr w:type="spellEnd"/>
            <w:r>
              <w:rPr>
                <w:rFonts w:ascii="Times New Roman" w:hAnsi="Times New Roman" w:cs="Times New Roman"/>
                <w:b/>
                <w:bCs/>
                <w:lang w:val="en-ID"/>
              </w:rPr>
              <w:t xml:space="preserve"> 1</w:t>
            </w:r>
            <w:r w:rsidR="00DD5DF2">
              <w:rPr>
                <w:rFonts w:ascii="Times New Roman" w:hAnsi="Times New Roman" w:cs="Times New Roman"/>
                <w:b/>
                <w:bCs/>
              </w:rPr>
              <w:t>3</w:t>
            </w:r>
          </w:p>
          <w:p w14:paraId="39C42697" w14:textId="545F1C17" w:rsidR="00A14181" w:rsidRPr="0095699A" w:rsidRDefault="00A14181" w:rsidP="00E34DE6">
            <w:pPr>
              <w:spacing w:after="0" w:line="240" w:lineRule="auto"/>
              <w:ind w:right="18"/>
              <w:jc w:val="center"/>
              <w:rPr>
                <w:rFonts w:ascii="Times New Roman" w:hAnsi="Times New Roman" w:cs="Times New Roman"/>
                <w:lang w:val="id-ID"/>
              </w:rPr>
            </w:pPr>
            <w:r w:rsidRPr="0095699A">
              <w:rPr>
                <w:rFonts w:ascii="Times New Roman" w:hAnsi="Times New Roman" w:cs="Times New Roman"/>
                <w:b/>
                <w:bCs/>
                <w:lang w:val="id-ID"/>
              </w:rPr>
              <w:t>SPESIFIKASI TE</w:t>
            </w:r>
            <w:r w:rsidR="000B6E28">
              <w:rPr>
                <w:rFonts w:ascii="Times New Roman" w:hAnsi="Times New Roman" w:cs="Times New Roman"/>
                <w:b/>
                <w:bCs/>
                <w:lang w:val="id-ID"/>
              </w:rPr>
              <w:t>KNIS</w:t>
            </w:r>
            <w:r w:rsidRPr="0095699A">
              <w:rPr>
                <w:rFonts w:ascii="Times New Roman" w:hAnsi="Times New Roman" w:cs="Times New Roman"/>
                <w:b/>
                <w:bCs/>
                <w:lang w:val="id-ID"/>
              </w:rPr>
              <w:t xml:space="preserve"> APLIKASI</w:t>
            </w:r>
          </w:p>
          <w:p w14:paraId="7FE3695E" w14:textId="32BFDBD8" w:rsidR="00A14181" w:rsidRPr="0095699A" w:rsidRDefault="00A14181" w:rsidP="00E34DE6">
            <w:pPr>
              <w:spacing w:after="0" w:line="240" w:lineRule="auto"/>
              <w:ind w:right="18"/>
              <w:jc w:val="both"/>
              <w:rPr>
                <w:rFonts w:ascii="Times New Roman" w:hAnsi="Times New Roman" w:cs="Times New Roman"/>
                <w:lang w:val="id-ID"/>
              </w:rPr>
            </w:pPr>
          </w:p>
          <w:p w14:paraId="6FFEF08E" w14:textId="133B4123" w:rsidR="008A275C" w:rsidRPr="0095699A" w:rsidRDefault="00517768" w:rsidP="00E34DE6">
            <w:pPr>
              <w:spacing w:after="0" w:line="240" w:lineRule="auto"/>
              <w:ind w:left="-48" w:right="18"/>
              <w:jc w:val="both"/>
              <w:rPr>
                <w:rFonts w:ascii="Times New Roman" w:hAnsi="Times New Roman" w:cs="Times New Roman"/>
                <w:lang w:val="id-ID"/>
              </w:rPr>
            </w:pPr>
            <w:r w:rsidRPr="0095699A">
              <w:rPr>
                <w:rFonts w:ascii="Times New Roman" w:hAnsi="Times New Roman" w:cs="Times New Roman"/>
                <w:lang w:val="id-ID"/>
              </w:rPr>
              <w:t>Spesifikasi teknis</w:t>
            </w:r>
            <w:r w:rsidR="00D42BC6" w:rsidRPr="0095699A">
              <w:rPr>
                <w:rFonts w:ascii="Times New Roman" w:hAnsi="Times New Roman" w:cs="Times New Roman"/>
                <w:lang w:val="id-ID"/>
              </w:rPr>
              <w:t xml:space="preserve"> kebutuhan Pemeliharaan 1 (Satu) Paket Terminal </w:t>
            </w:r>
            <w:proofErr w:type="spellStart"/>
            <w:r w:rsidR="00D42BC6" w:rsidRPr="0095699A">
              <w:rPr>
                <w:rFonts w:ascii="Times New Roman" w:hAnsi="Times New Roman" w:cs="Times New Roman"/>
                <w:lang w:val="id-ID"/>
              </w:rPr>
              <w:t>Operating</w:t>
            </w:r>
            <w:proofErr w:type="spellEnd"/>
            <w:r w:rsidR="00D42BC6" w:rsidRPr="0095699A">
              <w:rPr>
                <w:rFonts w:ascii="Times New Roman" w:hAnsi="Times New Roman" w:cs="Times New Roman"/>
                <w:lang w:val="id-ID"/>
              </w:rPr>
              <w:t xml:space="preserve"> System (TOS) PT Prima Terminal </w:t>
            </w:r>
            <w:proofErr w:type="spellStart"/>
            <w:r w:rsidR="00D42BC6" w:rsidRPr="0095699A">
              <w:rPr>
                <w:rFonts w:ascii="Times New Roman" w:hAnsi="Times New Roman" w:cs="Times New Roman"/>
                <w:lang w:val="id-ID"/>
              </w:rPr>
              <w:t>Petikemas</w:t>
            </w:r>
            <w:proofErr w:type="spellEnd"/>
            <w:r w:rsidR="00D42BC6" w:rsidRPr="0095699A">
              <w:rPr>
                <w:rFonts w:ascii="Times New Roman" w:hAnsi="Times New Roman" w:cs="Times New Roman"/>
                <w:lang w:val="id-ID"/>
              </w:rPr>
              <w:t xml:space="preserve"> antara lain</w:t>
            </w:r>
            <w:r w:rsidR="007242F7" w:rsidRPr="0095699A">
              <w:rPr>
                <w:rFonts w:ascii="Times New Roman" w:hAnsi="Times New Roman" w:cs="Times New Roman"/>
                <w:lang w:val="id-ID"/>
              </w:rPr>
              <w:t xml:space="preserve"> m</w:t>
            </w:r>
            <w:r w:rsidR="00B97888" w:rsidRPr="0095699A">
              <w:rPr>
                <w:rFonts w:ascii="Times New Roman" w:hAnsi="Times New Roman" w:cs="Times New Roman"/>
                <w:lang w:val="id-ID"/>
              </w:rPr>
              <w:t xml:space="preserve">enggunakan Bahasa pemrograman yang telah digunakan </w:t>
            </w:r>
            <w:r w:rsidR="00A46BA3" w:rsidRPr="00A46BA3">
              <w:rPr>
                <w:rFonts w:ascii="Times New Roman" w:hAnsi="Times New Roman" w:cs="Times New Roman"/>
                <w:lang w:val="id-ID"/>
              </w:rPr>
              <w:t xml:space="preserve">dan perangkat keras </w:t>
            </w:r>
            <w:r w:rsidR="00B97888" w:rsidRPr="0095699A">
              <w:rPr>
                <w:rFonts w:ascii="Times New Roman" w:hAnsi="Times New Roman" w:cs="Times New Roman"/>
                <w:lang w:val="id-ID"/>
              </w:rPr>
              <w:t xml:space="preserve">pada aplikasi </w:t>
            </w:r>
            <w:proofErr w:type="spellStart"/>
            <w:r w:rsidR="00B97888" w:rsidRPr="0095699A">
              <w:rPr>
                <w:rFonts w:ascii="Times New Roman" w:hAnsi="Times New Roman" w:cs="Times New Roman"/>
                <w:lang w:val="id-ID"/>
              </w:rPr>
              <w:t>eksisting</w:t>
            </w:r>
            <w:proofErr w:type="spellEnd"/>
            <w:r w:rsidR="00B97888" w:rsidRPr="0095699A">
              <w:rPr>
                <w:rFonts w:ascii="Times New Roman" w:hAnsi="Times New Roman" w:cs="Times New Roman"/>
                <w:lang w:val="id-ID"/>
              </w:rPr>
              <w:t xml:space="preserve"> dan dapat diintegrasikan dengan aplikasi PIHAK PERTAMA.</w:t>
            </w:r>
          </w:p>
          <w:p w14:paraId="6488FE29" w14:textId="77777777" w:rsidR="00E52AB6" w:rsidRPr="0095699A" w:rsidRDefault="00E52AB6" w:rsidP="00E34DE6">
            <w:pPr>
              <w:spacing w:after="0" w:line="240" w:lineRule="auto"/>
              <w:ind w:right="18"/>
              <w:jc w:val="both"/>
              <w:rPr>
                <w:rFonts w:ascii="Times New Roman" w:hAnsi="Times New Roman" w:cs="Times New Roman"/>
                <w:lang w:val="id-ID"/>
              </w:rPr>
            </w:pPr>
          </w:p>
          <w:p w14:paraId="3084D4BB" w14:textId="5AAC95F9" w:rsidR="00BC7A67" w:rsidRPr="00CF433B" w:rsidRDefault="00BC7A67" w:rsidP="00E34DE6">
            <w:pPr>
              <w:spacing w:after="0" w:line="240" w:lineRule="auto"/>
              <w:ind w:right="18"/>
              <w:jc w:val="center"/>
              <w:rPr>
                <w:rFonts w:ascii="Times New Roman" w:hAnsi="Times New Roman" w:cs="Times New Roman"/>
                <w:b/>
                <w:bCs/>
                <w:lang w:val="id-ID"/>
              </w:rPr>
            </w:pPr>
            <w:r w:rsidRPr="0095699A">
              <w:rPr>
                <w:rFonts w:ascii="Times New Roman" w:hAnsi="Times New Roman" w:cs="Times New Roman"/>
                <w:b/>
                <w:bCs/>
                <w:lang w:val="id-ID"/>
              </w:rPr>
              <w:t>Pasal 1</w:t>
            </w:r>
            <w:r w:rsidR="00032195" w:rsidRPr="00CF433B">
              <w:rPr>
                <w:rFonts w:ascii="Times New Roman" w:hAnsi="Times New Roman" w:cs="Times New Roman"/>
                <w:b/>
                <w:bCs/>
                <w:lang w:val="id-ID"/>
              </w:rPr>
              <w:t>4</w:t>
            </w:r>
          </w:p>
          <w:p w14:paraId="401AA88A" w14:textId="389BF267" w:rsidR="00B97888" w:rsidRPr="0095699A" w:rsidRDefault="00BC7A67" w:rsidP="00E34DE6">
            <w:pPr>
              <w:spacing w:after="0" w:line="240" w:lineRule="auto"/>
              <w:ind w:right="18"/>
              <w:jc w:val="center"/>
              <w:rPr>
                <w:rFonts w:ascii="Times New Roman" w:hAnsi="Times New Roman" w:cs="Times New Roman"/>
                <w:b/>
                <w:bCs/>
                <w:lang w:val="id-ID"/>
              </w:rPr>
            </w:pPr>
            <w:r w:rsidRPr="0095699A">
              <w:rPr>
                <w:rFonts w:ascii="Times New Roman" w:hAnsi="Times New Roman" w:cs="Times New Roman"/>
                <w:b/>
                <w:bCs/>
                <w:lang w:val="id-ID"/>
              </w:rPr>
              <w:t>TENAGA AHLI</w:t>
            </w:r>
          </w:p>
          <w:p w14:paraId="51AF21DF" w14:textId="77777777" w:rsidR="0050346F" w:rsidRPr="0095699A" w:rsidRDefault="0050346F" w:rsidP="0050346F">
            <w:pPr>
              <w:spacing w:after="0" w:line="240" w:lineRule="auto"/>
              <w:ind w:right="18"/>
              <w:rPr>
                <w:rFonts w:ascii="Times New Roman" w:hAnsi="Times New Roman" w:cs="Times New Roman"/>
                <w:lang w:val="id-ID"/>
              </w:rPr>
            </w:pPr>
          </w:p>
          <w:p w14:paraId="073FD6FA" w14:textId="6D2557F8" w:rsidR="008A275C" w:rsidRPr="0095699A" w:rsidRDefault="00AB1028" w:rsidP="00E34DE6">
            <w:pPr>
              <w:spacing w:after="0" w:line="240" w:lineRule="auto"/>
              <w:ind w:left="-44" w:right="18"/>
              <w:jc w:val="both"/>
              <w:rPr>
                <w:rFonts w:ascii="Times New Roman" w:hAnsi="Times New Roman" w:cs="Times New Roman"/>
                <w:lang w:val="id-ID"/>
              </w:rPr>
            </w:pPr>
            <w:r w:rsidRPr="0095699A">
              <w:rPr>
                <w:rFonts w:ascii="Times New Roman" w:hAnsi="Times New Roman" w:cs="Times New Roman"/>
                <w:lang w:val="id-ID"/>
              </w:rPr>
              <w:t>Dalam pelaksanaan peke</w:t>
            </w:r>
            <w:r w:rsidR="001644B1" w:rsidRPr="0095699A">
              <w:rPr>
                <w:rFonts w:ascii="Times New Roman" w:hAnsi="Times New Roman" w:cs="Times New Roman"/>
                <w:lang w:val="id-ID"/>
              </w:rPr>
              <w:t>rj</w:t>
            </w:r>
            <w:r w:rsidRPr="0095699A">
              <w:rPr>
                <w:rFonts w:ascii="Times New Roman" w:hAnsi="Times New Roman" w:cs="Times New Roman"/>
                <w:lang w:val="id-ID"/>
              </w:rPr>
              <w:t xml:space="preserve">aan, PIHAK KEDUA harus menggunakan tenaga ahli 1 (satu) orang IT </w:t>
            </w:r>
            <w:proofErr w:type="spellStart"/>
            <w:r w:rsidRPr="0095699A">
              <w:rPr>
                <w:rFonts w:ascii="Times New Roman" w:hAnsi="Times New Roman" w:cs="Times New Roman"/>
                <w:lang w:val="id-ID"/>
              </w:rPr>
              <w:t>Programmer</w:t>
            </w:r>
            <w:proofErr w:type="spellEnd"/>
            <w:r w:rsidRPr="0095699A">
              <w:rPr>
                <w:rFonts w:ascii="Times New Roman" w:hAnsi="Times New Roman" w:cs="Times New Roman"/>
                <w:lang w:val="id-ID"/>
              </w:rPr>
              <w:t xml:space="preserve"> </w:t>
            </w:r>
            <w:r w:rsidR="0069631B" w:rsidRPr="0069631B">
              <w:rPr>
                <w:rFonts w:ascii="Times New Roman" w:hAnsi="Times New Roman" w:cs="Times New Roman"/>
                <w:lang w:val="id-ID"/>
              </w:rPr>
              <w:t xml:space="preserve">untuk </w:t>
            </w:r>
            <w:proofErr w:type="spellStart"/>
            <w:r w:rsidR="0069631B" w:rsidRPr="0069631B">
              <w:rPr>
                <w:rFonts w:ascii="Times New Roman" w:hAnsi="Times New Roman" w:cs="Times New Roman"/>
                <w:lang w:val="id-ID"/>
              </w:rPr>
              <w:t>software</w:t>
            </w:r>
            <w:proofErr w:type="spellEnd"/>
            <w:r w:rsidR="0069631B" w:rsidRPr="0069631B">
              <w:rPr>
                <w:rFonts w:ascii="Times New Roman" w:hAnsi="Times New Roman" w:cs="Times New Roman"/>
                <w:lang w:val="id-ID"/>
              </w:rPr>
              <w:t xml:space="preserve"> dan 1  (satu) orang IT Network untuk </w:t>
            </w:r>
            <w:proofErr w:type="spellStart"/>
            <w:r w:rsidR="0069631B" w:rsidRPr="0069631B">
              <w:rPr>
                <w:rFonts w:ascii="Times New Roman" w:hAnsi="Times New Roman" w:cs="Times New Roman"/>
                <w:lang w:val="id-ID"/>
              </w:rPr>
              <w:t>hardware</w:t>
            </w:r>
            <w:proofErr w:type="spellEnd"/>
            <w:r w:rsidR="0069631B" w:rsidRPr="0069631B">
              <w:rPr>
                <w:rFonts w:ascii="Times New Roman" w:hAnsi="Times New Roman" w:cs="Times New Roman"/>
                <w:lang w:val="id-ID"/>
              </w:rPr>
              <w:t xml:space="preserve"> </w:t>
            </w:r>
            <w:r w:rsidRPr="0095699A">
              <w:rPr>
                <w:rFonts w:ascii="Times New Roman" w:hAnsi="Times New Roman" w:cs="Times New Roman"/>
                <w:lang w:val="id-ID"/>
              </w:rPr>
              <w:t xml:space="preserve">yang </w:t>
            </w:r>
            <w:proofErr w:type="spellStart"/>
            <w:r w:rsidRPr="0095699A">
              <w:rPr>
                <w:rFonts w:ascii="Times New Roman" w:hAnsi="Times New Roman" w:cs="Times New Roman"/>
                <w:lang w:val="id-ID"/>
              </w:rPr>
              <w:t>dipersyaratkan</w:t>
            </w:r>
            <w:proofErr w:type="spellEnd"/>
            <w:r w:rsidRPr="0095699A">
              <w:rPr>
                <w:rFonts w:ascii="Times New Roman" w:hAnsi="Times New Roman" w:cs="Times New Roman"/>
                <w:lang w:val="id-ID"/>
              </w:rPr>
              <w:t xml:space="preserve"> antara </w:t>
            </w:r>
            <w:proofErr w:type="spellStart"/>
            <w:r w:rsidRPr="0095699A">
              <w:rPr>
                <w:rFonts w:ascii="Times New Roman" w:hAnsi="Times New Roman" w:cs="Times New Roman"/>
                <w:lang w:val="id-ID"/>
              </w:rPr>
              <w:t>Iain</w:t>
            </w:r>
            <w:proofErr w:type="spellEnd"/>
            <w:r w:rsidRPr="0095699A">
              <w:rPr>
                <w:rFonts w:ascii="Times New Roman" w:hAnsi="Times New Roman" w:cs="Times New Roman"/>
                <w:lang w:val="id-ID"/>
              </w:rPr>
              <w:t>:</w:t>
            </w:r>
          </w:p>
          <w:p w14:paraId="5298E7B7" w14:textId="3D9317B5" w:rsidR="00AB1028" w:rsidRDefault="00DC1945" w:rsidP="006543A7">
            <w:pPr>
              <w:pStyle w:val="ListParagraph"/>
              <w:numPr>
                <w:ilvl w:val="0"/>
                <w:numId w:val="23"/>
              </w:numPr>
              <w:spacing w:after="0" w:line="240" w:lineRule="auto"/>
              <w:ind w:left="316" w:right="18" w:hanging="364"/>
              <w:jc w:val="both"/>
              <w:rPr>
                <w:rFonts w:ascii="Times New Roman" w:hAnsi="Times New Roman" w:cs="Times New Roman"/>
                <w:lang w:val="nl-NL"/>
              </w:rPr>
            </w:pPr>
            <w:proofErr w:type="spellStart"/>
            <w:r w:rsidRPr="00DC1945">
              <w:rPr>
                <w:rFonts w:ascii="Times New Roman" w:hAnsi="Times New Roman" w:cs="Times New Roman"/>
                <w:lang w:val="nl-NL"/>
              </w:rPr>
              <w:t>Pendidikan</w:t>
            </w:r>
            <w:proofErr w:type="spellEnd"/>
            <w:r w:rsidRPr="00DC1945">
              <w:rPr>
                <w:rFonts w:ascii="Times New Roman" w:hAnsi="Times New Roman" w:cs="Times New Roman"/>
                <w:lang w:val="nl-NL"/>
              </w:rPr>
              <w:t xml:space="preserve"> </w:t>
            </w:r>
            <w:proofErr w:type="spellStart"/>
            <w:r w:rsidRPr="00DC1945">
              <w:rPr>
                <w:rFonts w:ascii="Times New Roman" w:hAnsi="Times New Roman" w:cs="Times New Roman"/>
                <w:lang w:val="nl-NL"/>
              </w:rPr>
              <w:t>minimal</w:t>
            </w:r>
            <w:proofErr w:type="spellEnd"/>
            <w:r w:rsidRPr="00DC1945">
              <w:rPr>
                <w:rFonts w:ascii="Times New Roman" w:hAnsi="Times New Roman" w:cs="Times New Roman"/>
                <w:lang w:val="nl-NL"/>
              </w:rPr>
              <w:t xml:space="preserve"> S1 </w:t>
            </w:r>
            <w:proofErr w:type="spellStart"/>
            <w:r w:rsidRPr="00DC1945">
              <w:rPr>
                <w:rFonts w:ascii="Times New Roman" w:hAnsi="Times New Roman" w:cs="Times New Roman"/>
                <w:lang w:val="nl-NL"/>
              </w:rPr>
              <w:t>dari</w:t>
            </w:r>
            <w:proofErr w:type="spellEnd"/>
            <w:r w:rsidRPr="00DC1945">
              <w:rPr>
                <w:rFonts w:ascii="Times New Roman" w:hAnsi="Times New Roman" w:cs="Times New Roman"/>
                <w:lang w:val="nl-NL"/>
              </w:rPr>
              <w:t xml:space="preserve"> Sistem Informasi atau Teknologi Informasi dengan pengalaman 3 tahun</w:t>
            </w:r>
            <w:r>
              <w:rPr>
                <w:rFonts w:ascii="Times New Roman" w:hAnsi="Times New Roman" w:cs="Times New Roman"/>
                <w:lang w:val="nl-NL"/>
              </w:rPr>
              <w:t>;</w:t>
            </w:r>
          </w:p>
          <w:p w14:paraId="4F015F28" w14:textId="32CDD73B" w:rsidR="00DC1945" w:rsidRPr="000A0BD9" w:rsidRDefault="00DC1945" w:rsidP="006543A7">
            <w:pPr>
              <w:pStyle w:val="ListParagraph"/>
              <w:numPr>
                <w:ilvl w:val="0"/>
                <w:numId w:val="23"/>
              </w:numPr>
              <w:spacing w:after="0" w:line="240" w:lineRule="auto"/>
              <w:ind w:left="316" w:right="18" w:hanging="364"/>
              <w:jc w:val="both"/>
              <w:rPr>
                <w:rFonts w:ascii="Times New Roman" w:hAnsi="Times New Roman" w:cs="Times New Roman"/>
                <w:lang w:val="nl-NL"/>
              </w:rPr>
            </w:pPr>
            <w:proofErr w:type="spellStart"/>
            <w:r w:rsidRPr="000A0BD9">
              <w:rPr>
                <w:rFonts w:ascii="Times New Roman" w:hAnsi="Times New Roman" w:cs="Times New Roman"/>
                <w:lang w:val="nl-NL"/>
              </w:rPr>
              <w:t>Memiliki</w:t>
            </w:r>
            <w:proofErr w:type="spellEnd"/>
            <w:r w:rsidRPr="000A0BD9">
              <w:rPr>
                <w:rFonts w:ascii="Times New Roman" w:hAnsi="Times New Roman" w:cs="Times New Roman"/>
                <w:lang w:val="nl-NL"/>
              </w:rPr>
              <w:t xml:space="preserve"> </w:t>
            </w:r>
            <w:proofErr w:type="spellStart"/>
            <w:r w:rsidRPr="000A0BD9">
              <w:rPr>
                <w:rFonts w:ascii="Times New Roman" w:hAnsi="Times New Roman" w:cs="Times New Roman"/>
                <w:lang w:val="nl-NL"/>
              </w:rPr>
              <w:t>pengalaman</w:t>
            </w:r>
            <w:proofErr w:type="spellEnd"/>
            <w:r w:rsidRPr="000A0BD9">
              <w:rPr>
                <w:rFonts w:ascii="Times New Roman" w:hAnsi="Times New Roman" w:cs="Times New Roman"/>
                <w:lang w:val="nl-NL"/>
              </w:rPr>
              <w:t xml:space="preserve"> </w:t>
            </w:r>
            <w:proofErr w:type="spellStart"/>
            <w:r w:rsidRPr="000A0BD9">
              <w:rPr>
                <w:rFonts w:ascii="Times New Roman" w:hAnsi="Times New Roman" w:cs="Times New Roman"/>
                <w:lang w:val="nl-NL"/>
              </w:rPr>
              <w:t>mengembangkan</w:t>
            </w:r>
            <w:proofErr w:type="spellEnd"/>
            <w:r w:rsidRPr="000A0BD9">
              <w:rPr>
                <w:rFonts w:ascii="Times New Roman" w:hAnsi="Times New Roman" w:cs="Times New Roman"/>
                <w:lang w:val="nl-NL"/>
              </w:rPr>
              <w:t xml:space="preserve"> </w:t>
            </w:r>
            <w:proofErr w:type="spellStart"/>
            <w:r w:rsidRPr="000A0BD9">
              <w:rPr>
                <w:rFonts w:ascii="Times New Roman" w:hAnsi="Times New Roman" w:cs="Times New Roman"/>
                <w:lang w:val="nl-NL"/>
              </w:rPr>
              <w:t>aplikasi</w:t>
            </w:r>
            <w:proofErr w:type="spellEnd"/>
            <w:r w:rsidRPr="000A0BD9">
              <w:rPr>
                <w:rFonts w:ascii="Times New Roman" w:hAnsi="Times New Roman" w:cs="Times New Roman"/>
                <w:lang w:val="nl-NL"/>
              </w:rPr>
              <w:t xml:space="preserve"> client</w:t>
            </w:r>
            <w:r w:rsidR="005C057A">
              <w:rPr>
                <w:rFonts w:ascii="Times New Roman" w:hAnsi="Times New Roman" w:cs="Times New Roman"/>
                <w:lang w:val="nl-NL"/>
              </w:rPr>
              <w:t xml:space="preserve"> </w:t>
            </w:r>
            <w:r w:rsidRPr="000A0BD9">
              <w:rPr>
                <w:rFonts w:ascii="Times New Roman" w:hAnsi="Times New Roman" w:cs="Times New Roman"/>
                <w:lang w:val="nl-NL"/>
              </w:rPr>
              <w:t>server</w:t>
            </w:r>
            <w:r w:rsidR="00EA37AB">
              <w:rPr>
                <w:rFonts w:ascii="Times New Roman" w:hAnsi="Times New Roman" w:cs="Times New Roman"/>
                <w:lang w:val="nl-NL"/>
              </w:rPr>
              <w:t xml:space="preserve"> </w:t>
            </w:r>
            <w:proofErr w:type="spellStart"/>
            <w:r w:rsidRPr="000A0BD9">
              <w:rPr>
                <w:rFonts w:ascii="Times New Roman" w:hAnsi="Times New Roman" w:cs="Times New Roman"/>
                <w:lang w:val="nl-NL"/>
              </w:rPr>
              <w:t>berbasis</w:t>
            </w:r>
            <w:proofErr w:type="spellEnd"/>
            <w:r w:rsidRPr="000A0BD9">
              <w:rPr>
                <w:rFonts w:ascii="Times New Roman" w:hAnsi="Times New Roman" w:cs="Times New Roman"/>
                <w:lang w:val="nl-NL"/>
              </w:rPr>
              <w:t xml:space="preserve"> web</w:t>
            </w:r>
            <w:r w:rsidR="000A0BD9" w:rsidRPr="000A0BD9">
              <w:rPr>
                <w:rFonts w:ascii="Times New Roman" w:hAnsi="Times New Roman" w:cs="Times New Roman"/>
                <w:lang w:val="nl-NL"/>
              </w:rPr>
              <w:t xml:space="preserve"> </w:t>
            </w:r>
            <w:proofErr w:type="spellStart"/>
            <w:r w:rsidR="000A0BD9" w:rsidRPr="000A0BD9">
              <w:rPr>
                <w:rFonts w:ascii="Times New Roman" w:hAnsi="Times New Roman" w:cs="Times New Roman"/>
                <w:lang w:val="nl-NL"/>
              </w:rPr>
              <w:t>untuk</w:t>
            </w:r>
            <w:proofErr w:type="spellEnd"/>
            <w:r w:rsidR="000A0BD9" w:rsidRPr="000A0BD9">
              <w:rPr>
                <w:rFonts w:ascii="Times New Roman" w:hAnsi="Times New Roman" w:cs="Times New Roman"/>
                <w:lang w:val="nl-NL"/>
              </w:rPr>
              <w:t xml:space="preserve"> software dan </w:t>
            </w:r>
            <w:proofErr w:type="spellStart"/>
            <w:r w:rsidR="000A0BD9" w:rsidRPr="000A0BD9">
              <w:rPr>
                <w:rFonts w:ascii="Times New Roman" w:hAnsi="Times New Roman" w:cs="Times New Roman"/>
                <w:lang w:val="nl-NL"/>
              </w:rPr>
              <w:t>pengalaman</w:t>
            </w:r>
            <w:proofErr w:type="spellEnd"/>
            <w:r w:rsidR="000A0BD9" w:rsidRPr="000A0BD9">
              <w:rPr>
                <w:rFonts w:ascii="Times New Roman" w:hAnsi="Times New Roman" w:cs="Times New Roman"/>
                <w:lang w:val="nl-NL"/>
              </w:rPr>
              <w:t xml:space="preserve"> </w:t>
            </w:r>
            <w:proofErr w:type="spellStart"/>
            <w:r w:rsidR="000A0BD9" w:rsidRPr="000A0BD9">
              <w:rPr>
                <w:rFonts w:ascii="Times New Roman" w:hAnsi="Times New Roman" w:cs="Times New Roman"/>
                <w:lang w:val="nl-NL"/>
              </w:rPr>
              <w:t>dalam</w:t>
            </w:r>
            <w:proofErr w:type="spellEnd"/>
            <w:r w:rsidR="000A0BD9" w:rsidRPr="000A0BD9">
              <w:rPr>
                <w:rFonts w:ascii="Times New Roman" w:hAnsi="Times New Roman" w:cs="Times New Roman"/>
                <w:lang w:val="nl-NL"/>
              </w:rPr>
              <w:t xml:space="preserve"> </w:t>
            </w:r>
            <w:proofErr w:type="spellStart"/>
            <w:r w:rsidR="000A0BD9" w:rsidRPr="000A0BD9">
              <w:rPr>
                <w:rFonts w:ascii="Times New Roman" w:hAnsi="Times New Roman" w:cs="Times New Roman"/>
                <w:lang w:val="nl-NL"/>
              </w:rPr>
              <w:t>bidang</w:t>
            </w:r>
            <w:proofErr w:type="spellEnd"/>
            <w:r w:rsidR="000A0BD9" w:rsidRPr="000A0BD9">
              <w:rPr>
                <w:rFonts w:ascii="Times New Roman" w:hAnsi="Times New Roman" w:cs="Times New Roman"/>
                <w:lang w:val="nl-NL"/>
              </w:rPr>
              <w:t xml:space="preserve"> </w:t>
            </w:r>
            <w:proofErr w:type="spellStart"/>
            <w:r w:rsidR="000A0BD9" w:rsidRPr="000A0BD9">
              <w:rPr>
                <w:rFonts w:ascii="Times New Roman" w:hAnsi="Times New Roman" w:cs="Times New Roman"/>
                <w:lang w:val="nl-NL"/>
              </w:rPr>
              <w:t>ja</w:t>
            </w:r>
            <w:r w:rsidR="000A0BD9">
              <w:rPr>
                <w:rFonts w:ascii="Times New Roman" w:hAnsi="Times New Roman" w:cs="Times New Roman"/>
                <w:lang w:val="nl-NL"/>
              </w:rPr>
              <w:t>ringan</w:t>
            </w:r>
            <w:proofErr w:type="spellEnd"/>
            <w:r w:rsidR="000A0BD9">
              <w:rPr>
                <w:rFonts w:ascii="Times New Roman" w:hAnsi="Times New Roman" w:cs="Times New Roman"/>
                <w:lang w:val="nl-NL"/>
              </w:rPr>
              <w:t xml:space="preserve"> dan </w:t>
            </w:r>
            <w:proofErr w:type="spellStart"/>
            <w:r w:rsidR="000A0BD9">
              <w:rPr>
                <w:rFonts w:ascii="Times New Roman" w:hAnsi="Times New Roman" w:cs="Times New Roman"/>
                <w:lang w:val="nl-NL"/>
              </w:rPr>
              <w:t>perangkat</w:t>
            </w:r>
            <w:proofErr w:type="spellEnd"/>
            <w:r w:rsidR="000A0BD9">
              <w:rPr>
                <w:rFonts w:ascii="Times New Roman" w:hAnsi="Times New Roman" w:cs="Times New Roman"/>
                <w:lang w:val="nl-NL"/>
              </w:rPr>
              <w:t xml:space="preserve"> </w:t>
            </w:r>
            <w:proofErr w:type="spellStart"/>
            <w:r w:rsidR="000A0BD9">
              <w:rPr>
                <w:rFonts w:ascii="Times New Roman" w:hAnsi="Times New Roman" w:cs="Times New Roman"/>
                <w:lang w:val="nl-NL"/>
              </w:rPr>
              <w:t>keras</w:t>
            </w:r>
            <w:proofErr w:type="spellEnd"/>
            <w:r w:rsidR="000A0BD9">
              <w:rPr>
                <w:rFonts w:ascii="Times New Roman" w:hAnsi="Times New Roman" w:cs="Times New Roman"/>
                <w:lang w:val="nl-NL"/>
              </w:rPr>
              <w:t xml:space="preserve"> </w:t>
            </w:r>
            <w:proofErr w:type="spellStart"/>
            <w:r w:rsidR="000A0BD9">
              <w:rPr>
                <w:rFonts w:ascii="Times New Roman" w:hAnsi="Times New Roman" w:cs="Times New Roman"/>
                <w:lang w:val="nl-NL"/>
              </w:rPr>
              <w:t>untuk</w:t>
            </w:r>
            <w:proofErr w:type="spellEnd"/>
            <w:r w:rsidR="000A0BD9">
              <w:rPr>
                <w:rFonts w:ascii="Times New Roman" w:hAnsi="Times New Roman" w:cs="Times New Roman"/>
                <w:lang w:val="nl-NL"/>
              </w:rPr>
              <w:t xml:space="preserve"> hardware</w:t>
            </w:r>
            <w:r w:rsidRPr="000A0BD9">
              <w:rPr>
                <w:rFonts w:ascii="Times New Roman" w:hAnsi="Times New Roman" w:cs="Times New Roman"/>
                <w:lang w:val="nl-NL"/>
              </w:rPr>
              <w:t>;</w:t>
            </w:r>
          </w:p>
          <w:p w14:paraId="6E0C008F" w14:textId="688927E7" w:rsidR="00DC1945" w:rsidRDefault="00F86659" w:rsidP="006543A7">
            <w:pPr>
              <w:pStyle w:val="ListParagraph"/>
              <w:numPr>
                <w:ilvl w:val="0"/>
                <w:numId w:val="23"/>
              </w:numPr>
              <w:spacing w:after="0" w:line="240" w:lineRule="auto"/>
              <w:ind w:left="316" w:right="18" w:hanging="364"/>
              <w:jc w:val="both"/>
              <w:rPr>
                <w:rFonts w:ascii="Times New Roman" w:hAnsi="Times New Roman" w:cs="Times New Roman"/>
                <w:lang w:val="en-ID"/>
              </w:rPr>
            </w:pPr>
            <w:proofErr w:type="spellStart"/>
            <w:r w:rsidRPr="00F86659">
              <w:rPr>
                <w:rFonts w:ascii="Times New Roman" w:hAnsi="Times New Roman" w:cs="Times New Roman"/>
                <w:lang w:val="en-ID"/>
              </w:rPr>
              <w:t>Menguasai</w:t>
            </w:r>
            <w:proofErr w:type="spellEnd"/>
            <w:r w:rsidRPr="00F86659">
              <w:rPr>
                <w:rFonts w:ascii="Times New Roman" w:hAnsi="Times New Roman" w:cs="Times New Roman"/>
                <w:lang w:val="en-ID"/>
              </w:rPr>
              <w:tab/>
            </w:r>
            <w:proofErr w:type="spellStart"/>
            <w:r w:rsidRPr="00F86659">
              <w:rPr>
                <w:rFonts w:ascii="Times New Roman" w:hAnsi="Times New Roman" w:cs="Times New Roman"/>
                <w:lang w:val="en-ID"/>
              </w:rPr>
              <w:t>bahasa</w:t>
            </w:r>
            <w:proofErr w:type="spellEnd"/>
            <w:r w:rsidRPr="00F86659">
              <w:rPr>
                <w:rFonts w:ascii="Times New Roman" w:hAnsi="Times New Roman" w:cs="Times New Roman"/>
                <w:lang w:val="en-ID"/>
              </w:rPr>
              <w:tab/>
            </w:r>
            <w:proofErr w:type="spellStart"/>
            <w:r w:rsidRPr="00F86659">
              <w:rPr>
                <w:rFonts w:ascii="Times New Roman" w:hAnsi="Times New Roman" w:cs="Times New Roman"/>
                <w:lang w:val="en-ID"/>
              </w:rPr>
              <w:t>pemrograman</w:t>
            </w:r>
            <w:proofErr w:type="spellEnd"/>
            <w:r w:rsidRPr="00F86659">
              <w:rPr>
                <w:rFonts w:ascii="Times New Roman" w:hAnsi="Times New Roman" w:cs="Times New Roman"/>
                <w:lang w:val="en-ID"/>
              </w:rPr>
              <w:tab/>
              <w:t>Microsoft.Net</w:t>
            </w:r>
            <w:r>
              <w:rPr>
                <w:rFonts w:ascii="Times New Roman" w:hAnsi="Times New Roman" w:cs="Times New Roman"/>
                <w:lang w:val="en-ID"/>
              </w:rPr>
              <w:t>/</w:t>
            </w:r>
            <w:r>
              <w:t xml:space="preserve"> </w:t>
            </w:r>
            <w:r w:rsidRPr="00F86659">
              <w:rPr>
                <w:rFonts w:ascii="Times New Roman" w:hAnsi="Times New Roman" w:cs="Times New Roman"/>
                <w:lang w:val="en-ID"/>
              </w:rPr>
              <w:t>Oracle Developer dan Java</w:t>
            </w:r>
            <w:r w:rsidR="00223852">
              <w:rPr>
                <w:rFonts w:ascii="Times New Roman" w:hAnsi="Times New Roman" w:cs="Times New Roman"/>
                <w:lang w:val="en-ID"/>
              </w:rPr>
              <w:t xml:space="preserve"> </w:t>
            </w:r>
            <w:proofErr w:type="spellStart"/>
            <w:r w:rsidR="00223852">
              <w:rPr>
                <w:rFonts w:ascii="Times New Roman" w:hAnsi="Times New Roman" w:cs="Times New Roman"/>
                <w:lang w:val="en-ID"/>
              </w:rPr>
              <w:t>untuk</w:t>
            </w:r>
            <w:proofErr w:type="spellEnd"/>
            <w:r w:rsidR="00223852">
              <w:rPr>
                <w:rFonts w:ascii="Times New Roman" w:hAnsi="Times New Roman" w:cs="Times New Roman"/>
                <w:lang w:val="en-ID"/>
              </w:rPr>
              <w:t xml:space="preserve"> software</w:t>
            </w:r>
            <w:r>
              <w:rPr>
                <w:rFonts w:ascii="Times New Roman" w:hAnsi="Times New Roman" w:cs="Times New Roman"/>
                <w:lang w:val="en-ID"/>
              </w:rPr>
              <w:t>;</w:t>
            </w:r>
          </w:p>
          <w:p w14:paraId="70CCC7C5" w14:textId="78E0D082" w:rsidR="00223852" w:rsidRPr="00223852" w:rsidRDefault="00223852" w:rsidP="006543A7">
            <w:pPr>
              <w:pStyle w:val="ListParagraph"/>
              <w:numPr>
                <w:ilvl w:val="0"/>
                <w:numId w:val="23"/>
              </w:numPr>
              <w:spacing w:after="0" w:line="240" w:lineRule="auto"/>
              <w:ind w:left="316" w:right="18" w:hanging="364"/>
              <w:jc w:val="both"/>
              <w:rPr>
                <w:rFonts w:ascii="Times New Roman" w:hAnsi="Times New Roman" w:cs="Times New Roman"/>
                <w:lang w:val="nl-NL"/>
              </w:rPr>
            </w:pPr>
            <w:proofErr w:type="spellStart"/>
            <w:r w:rsidRPr="00223852">
              <w:rPr>
                <w:rFonts w:ascii="Times New Roman" w:hAnsi="Times New Roman" w:cs="Times New Roman"/>
                <w:lang w:val="nl-NL"/>
              </w:rPr>
              <w:t>Menguasai</w:t>
            </w:r>
            <w:proofErr w:type="spellEnd"/>
            <w:r w:rsidRPr="00223852">
              <w:rPr>
                <w:rFonts w:ascii="Times New Roman" w:hAnsi="Times New Roman" w:cs="Times New Roman"/>
                <w:lang w:val="nl-NL"/>
              </w:rPr>
              <w:t xml:space="preserve"> </w:t>
            </w:r>
            <w:proofErr w:type="spellStart"/>
            <w:r w:rsidRPr="00223852">
              <w:rPr>
                <w:rFonts w:ascii="Times New Roman" w:hAnsi="Times New Roman" w:cs="Times New Roman"/>
                <w:lang w:val="nl-NL"/>
              </w:rPr>
              <w:t>topologi</w:t>
            </w:r>
            <w:proofErr w:type="spellEnd"/>
            <w:r w:rsidRPr="00223852">
              <w:rPr>
                <w:rFonts w:ascii="Times New Roman" w:hAnsi="Times New Roman" w:cs="Times New Roman"/>
                <w:lang w:val="nl-NL"/>
              </w:rPr>
              <w:t xml:space="preserve"> </w:t>
            </w:r>
            <w:proofErr w:type="spellStart"/>
            <w:r w:rsidRPr="00223852">
              <w:rPr>
                <w:rFonts w:ascii="Times New Roman" w:hAnsi="Times New Roman" w:cs="Times New Roman"/>
                <w:lang w:val="nl-NL"/>
              </w:rPr>
              <w:t>jaringan</w:t>
            </w:r>
            <w:proofErr w:type="spellEnd"/>
            <w:r w:rsidRPr="00223852">
              <w:rPr>
                <w:rFonts w:ascii="Times New Roman" w:hAnsi="Times New Roman" w:cs="Times New Roman"/>
                <w:lang w:val="nl-NL"/>
              </w:rPr>
              <w:t xml:space="preserve"> dan </w:t>
            </w:r>
            <w:proofErr w:type="spellStart"/>
            <w:r w:rsidRPr="00223852">
              <w:rPr>
                <w:rFonts w:ascii="Times New Roman" w:hAnsi="Times New Roman" w:cs="Times New Roman"/>
                <w:lang w:val="nl-NL"/>
              </w:rPr>
              <w:t>t</w:t>
            </w:r>
            <w:r>
              <w:rPr>
                <w:rFonts w:ascii="Times New Roman" w:hAnsi="Times New Roman" w:cs="Times New Roman"/>
                <w:lang w:val="nl-NL"/>
              </w:rPr>
              <w:t>roubleshoot</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perangkat</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keras</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untuk</w:t>
            </w:r>
            <w:proofErr w:type="spellEnd"/>
            <w:r>
              <w:rPr>
                <w:rFonts w:ascii="Times New Roman" w:hAnsi="Times New Roman" w:cs="Times New Roman"/>
                <w:lang w:val="nl-NL"/>
              </w:rPr>
              <w:t xml:space="preserve"> hardware</w:t>
            </w:r>
            <w:r w:rsidR="00702782">
              <w:rPr>
                <w:rFonts w:ascii="Times New Roman" w:hAnsi="Times New Roman" w:cs="Times New Roman"/>
                <w:lang w:val="nl-NL"/>
              </w:rPr>
              <w:t>;</w:t>
            </w:r>
          </w:p>
          <w:p w14:paraId="0A3CF6F7" w14:textId="7AD3D69C" w:rsidR="00F86659" w:rsidRDefault="009404C5" w:rsidP="006543A7">
            <w:pPr>
              <w:pStyle w:val="ListParagraph"/>
              <w:numPr>
                <w:ilvl w:val="0"/>
                <w:numId w:val="23"/>
              </w:numPr>
              <w:spacing w:after="0" w:line="240" w:lineRule="auto"/>
              <w:ind w:left="316" w:right="18" w:hanging="364"/>
              <w:jc w:val="both"/>
              <w:rPr>
                <w:rFonts w:ascii="Times New Roman" w:hAnsi="Times New Roman" w:cs="Times New Roman"/>
                <w:lang w:val="en-ID"/>
              </w:rPr>
            </w:pPr>
            <w:proofErr w:type="spellStart"/>
            <w:r w:rsidRPr="009404C5">
              <w:rPr>
                <w:rFonts w:ascii="Times New Roman" w:hAnsi="Times New Roman" w:cs="Times New Roman"/>
                <w:lang w:val="en-ID"/>
              </w:rPr>
              <w:t>Memiliki</w:t>
            </w:r>
            <w:proofErr w:type="spellEnd"/>
            <w:r w:rsidRPr="009404C5">
              <w:rPr>
                <w:rFonts w:ascii="Times New Roman" w:hAnsi="Times New Roman" w:cs="Times New Roman"/>
                <w:lang w:val="en-ID"/>
              </w:rPr>
              <w:t xml:space="preserve"> </w:t>
            </w:r>
            <w:proofErr w:type="spellStart"/>
            <w:r w:rsidRPr="009404C5">
              <w:rPr>
                <w:rFonts w:ascii="Times New Roman" w:hAnsi="Times New Roman" w:cs="Times New Roman"/>
                <w:lang w:val="en-ID"/>
              </w:rPr>
              <w:t>sertifikat</w:t>
            </w:r>
            <w:proofErr w:type="spellEnd"/>
            <w:r w:rsidRPr="009404C5">
              <w:rPr>
                <w:rFonts w:ascii="Times New Roman" w:hAnsi="Times New Roman" w:cs="Times New Roman"/>
                <w:lang w:val="en-ID"/>
              </w:rPr>
              <w:t xml:space="preserve"> IT Programmer </w:t>
            </w:r>
            <w:proofErr w:type="spellStart"/>
            <w:r w:rsidRPr="009404C5">
              <w:rPr>
                <w:rFonts w:ascii="Times New Roman" w:hAnsi="Times New Roman" w:cs="Times New Roman"/>
                <w:lang w:val="en-ID"/>
              </w:rPr>
              <w:t>atau</w:t>
            </w:r>
            <w:proofErr w:type="spellEnd"/>
            <w:r w:rsidRPr="009404C5">
              <w:rPr>
                <w:rFonts w:ascii="Times New Roman" w:hAnsi="Times New Roman" w:cs="Times New Roman"/>
                <w:lang w:val="en-ID"/>
              </w:rPr>
              <w:t xml:space="preserve"> </w:t>
            </w:r>
            <w:proofErr w:type="spellStart"/>
            <w:r w:rsidRPr="009404C5">
              <w:rPr>
                <w:rFonts w:ascii="Times New Roman" w:hAnsi="Times New Roman" w:cs="Times New Roman"/>
                <w:lang w:val="en-ID"/>
              </w:rPr>
              <w:t>sejenis</w:t>
            </w:r>
            <w:proofErr w:type="spellEnd"/>
            <w:r w:rsidR="00C22301">
              <w:rPr>
                <w:rFonts w:ascii="Times New Roman" w:hAnsi="Times New Roman" w:cs="Times New Roman"/>
                <w:lang w:val="en-ID"/>
              </w:rPr>
              <w:t xml:space="preserve"> </w:t>
            </w:r>
            <w:proofErr w:type="spellStart"/>
            <w:r w:rsidR="00C22301">
              <w:rPr>
                <w:rFonts w:ascii="Times New Roman" w:hAnsi="Times New Roman" w:cs="Times New Roman"/>
                <w:lang w:val="en-ID"/>
              </w:rPr>
              <w:t>untuk</w:t>
            </w:r>
            <w:proofErr w:type="spellEnd"/>
            <w:r w:rsidR="00C22301">
              <w:rPr>
                <w:rFonts w:ascii="Times New Roman" w:hAnsi="Times New Roman" w:cs="Times New Roman"/>
                <w:lang w:val="en-ID"/>
              </w:rPr>
              <w:t xml:space="preserve"> software</w:t>
            </w:r>
            <w:r>
              <w:rPr>
                <w:rFonts w:ascii="Times New Roman" w:hAnsi="Times New Roman" w:cs="Times New Roman"/>
                <w:lang w:val="en-ID"/>
              </w:rPr>
              <w:t>;</w:t>
            </w:r>
          </w:p>
          <w:p w14:paraId="2BDD0E77" w14:textId="6D4CC938" w:rsidR="00C22301" w:rsidRPr="00C22301" w:rsidRDefault="00C22301" w:rsidP="006543A7">
            <w:pPr>
              <w:pStyle w:val="ListParagraph"/>
              <w:numPr>
                <w:ilvl w:val="0"/>
                <w:numId w:val="23"/>
              </w:numPr>
              <w:spacing w:after="0" w:line="240" w:lineRule="auto"/>
              <w:ind w:left="316" w:right="18" w:hanging="364"/>
              <w:jc w:val="both"/>
              <w:rPr>
                <w:rFonts w:ascii="Times New Roman" w:hAnsi="Times New Roman" w:cs="Times New Roman"/>
                <w:lang w:val="nl-NL"/>
              </w:rPr>
            </w:pPr>
            <w:proofErr w:type="spellStart"/>
            <w:r w:rsidRPr="00C22301">
              <w:rPr>
                <w:rFonts w:ascii="Times New Roman" w:hAnsi="Times New Roman" w:cs="Times New Roman"/>
                <w:lang w:val="nl-NL"/>
              </w:rPr>
              <w:t>Memiliki</w:t>
            </w:r>
            <w:proofErr w:type="spellEnd"/>
            <w:r w:rsidRPr="00C22301">
              <w:rPr>
                <w:rFonts w:ascii="Times New Roman" w:hAnsi="Times New Roman" w:cs="Times New Roman"/>
                <w:lang w:val="nl-NL"/>
              </w:rPr>
              <w:t xml:space="preserve"> </w:t>
            </w:r>
            <w:proofErr w:type="spellStart"/>
            <w:r w:rsidRPr="00C22301">
              <w:rPr>
                <w:rFonts w:ascii="Times New Roman" w:hAnsi="Times New Roman" w:cs="Times New Roman"/>
                <w:lang w:val="nl-NL"/>
              </w:rPr>
              <w:t>sertifikat</w:t>
            </w:r>
            <w:proofErr w:type="spellEnd"/>
            <w:r w:rsidRPr="00C22301">
              <w:rPr>
                <w:rFonts w:ascii="Times New Roman" w:hAnsi="Times New Roman" w:cs="Times New Roman"/>
                <w:lang w:val="nl-NL"/>
              </w:rPr>
              <w:t xml:space="preserve"> </w:t>
            </w:r>
            <w:proofErr w:type="spellStart"/>
            <w:r w:rsidRPr="00C22301">
              <w:rPr>
                <w:rFonts w:ascii="Times New Roman" w:hAnsi="Times New Roman" w:cs="Times New Roman"/>
                <w:lang w:val="nl-NL"/>
              </w:rPr>
              <w:t>terkait</w:t>
            </w:r>
            <w:proofErr w:type="spellEnd"/>
            <w:r w:rsidRPr="00C22301">
              <w:rPr>
                <w:rFonts w:ascii="Times New Roman" w:hAnsi="Times New Roman" w:cs="Times New Roman"/>
                <w:lang w:val="nl-NL"/>
              </w:rPr>
              <w:t xml:space="preserve"> </w:t>
            </w:r>
            <w:proofErr w:type="spellStart"/>
            <w:r w:rsidRPr="00C22301">
              <w:rPr>
                <w:rFonts w:ascii="Times New Roman" w:hAnsi="Times New Roman" w:cs="Times New Roman"/>
                <w:lang w:val="nl-NL"/>
              </w:rPr>
              <w:t>jaringan</w:t>
            </w:r>
            <w:proofErr w:type="spellEnd"/>
            <w:r w:rsidRPr="00C22301">
              <w:rPr>
                <w:rFonts w:ascii="Times New Roman" w:hAnsi="Times New Roman" w:cs="Times New Roman"/>
                <w:lang w:val="nl-NL"/>
              </w:rPr>
              <w:t xml:space="preserve"> </w:t>
            </w:r>
            <w:proofErr w:type="spellStart"/>
            <w:r w:rsidRPr="00C22301">
              <w:rPr>
                <w:rFonts w:ascii="Times New Roman" w:hAnsi="Times New Roman" w:cs="Times New Roman"/>
                <w:lang w:val="nl-NL"/>
              </w:rPr>
              <w:t>ata</w:t>
            </w:r>
            <w:r>
              <w:rPr>
                <w:rFonts w:ascii="Times New Roman" w:hAnsi="Times New Roman" w:cs="Times New Roman"/>
                <w:lang w:val="nl-NL"/>
              </w:rPr>
              <w:t>u</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sejenis</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untuk</w:t>
            </w:r>
            <w:proofErr w:type="spellEnd"/>
            <w:r>
              <w:rPr>
                <w:rFonts w:ascii="Times New Roman" w:hAnsi="Times New Roman" w:cs="Times New Roman"/>
                <w:lang w:val="nl-NL"/>
              </w:rPr>
              <w:t xml:space="preserve"> hardware</w:t>
            </w:r>
            <w:r w:rsidR="00557C32">
              <w:rPr>
                <w:rFonts w:ascii="Times New Roman" w:hAnsi="Times New Roman" w:cs="Times New Roman"/>
                <w:lang w:val="nl-NL"/>
              </w:rPr>
              <w:t>;</w:t>
            </w:r>
          </w:p>
          <w:p w14:paraId="66C7D6ED" w14:textId="1E50EDFB" w:rsidR="009404C5" w:rsidRPr="00DC1945" w:rsidRDefault="009404C5" w:rsidP="006543A7">
            <w:pPr>
              <w:pStyle w:val="ListParagraph"/>
              <w:numPr>
                <w:ilvl w:val="0"/>
                <w:numId w:val="23"/>
              </w:numPr>
              <w:spacing w:after="0" w:line="240" w:lineRule="auto"/>
              <w:ind w:left="316" w:right="18" w:hanging="364"/>
              <w:jc w:val="both"/>
              <w:rPr>
                <w:rFonts w:ascii="Times New Roman" w:hAnsi="Times New Roman" w:cs="Times New Roman"/>
                <w:lang w:val="en-ID"/>
              </w:rPr>
            </w:pPr>
            <w:proofErr w:type="spellStart"/>
            <w:r w:rsidRPr="009404C5">
              <w:rPr>
                <w:rFonts w:ascii="Times New Roman" w:hAnsi="Times New Roman" w:cs="Times New Roman"/>
                <w:lang w:val="en-ID"/>
              </w:rPr>
              <w:t>Memahami</w:t>
            </w:r>
            <w:proofErr w:type="spellEnd"/>
            <w:r w:rsidRPr="009404C5">
              <w:rPr>
                <w:rFonts w:ascii="Times New Roman" w:hAnsi="Times New Roman" w:cs="Times New Roman"/>
                <w:lang w:val="en-ID"/>
              </w:rPr>
              <w:t xml:space="preserve"> TOP X Advance dan Addons</w:t>
            </w:r>
            <w:r>
              <w:rPr>
                <w:rFonts w:ascii="Times New Roman" w:hAnsi="Times New Roman" w:cs="Times New Roman"/>
                <w:lang w:val="en-ID"/>
              </w:rPr>
              <w:t>.</w:t>
            </w:r>
          </w:p>
          <w:p w14:paraId="111C498D" w14:textId="77777777" w:rsidR="00CB6E6A" w:rsidRDefault="00CB6E6A" w:rsidP="00E34DE6">
            <w:pPr>
              <w:spacing w:after="0" w:line="240" w:lineRule="auto"/>
              <w:ind w:left="-44" w:right="18"/>
              <w:jc w:val="center"/>
              <w:rPr>
                <w:rFonts w:ascii="Times New Roman" w:hAnsi="Times New Roman" w:cs="Times New Roman"/>
                <w:lang w:val="en-ID"/>
              </w:rPr>
            </w:pPr>
          </w:p>
          <w:p w14:paraId="13B970C8" w14:textId="0D553B92" w:rsidR="00F66D19" w:rsidRPr="001F27BA" w:rsidRDefault="00F66D19"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lastRenderedPageBreak/>
              <w:t>Pasal</w:t>
            </w:r>
            <w:proofErr w:type="spellEnd"/>
            <w:r>
              <w:rPr>
                <w:rFonts w:ascii="Times New Roman" w:hAnsi="Times New Roman" w:cs="Times New Roman"/>
                <w:b/>
                <w:bCs/>
                <w:lang w:val="en-ID"/>
              </w:rPr>
              <w:t xml:space="preserve"> 1</w:t>
            </w:r>
            <w:r w:rsidR="001F27BA">
              <w:rPr>
                <w:rFonts w:ascii="Times New Roman" w:hAnsi="Times New Roman" w:cs="Times New Roman"/>
                <w:b/>
                <w:bCs/>
              </w:rPr>
              <w:t>5</w:t>
            </w:r>
          </w:p>
          <w:p w14:paraId="3CF80F19" w14:textId="110C7FDD" w:rsidR="00F66D19" w:rsidRDefault="00872466" w:rsidP="00E34DE6">
            <w:pPr>
              <w:spacing w:after="0" w:line="240" w:lineRule="auto"/>
              <w:ind w:left="-44" w:right="18"/>
              <w:jc w:val="center"/>
              <w:rPr>
                <w:rFonts w:ascii="Times New Roman" w:hAnsi="Times New Roman" w:cs="Times New Roman"/>
                <w:lang w:val="en-ID"/>
              </w:rPr>
            </w:pPr>
            <w:r>
              <w:rPr>
                <w:rFonts w:ascii="Times New Roman" w:hAnsi="Times New Roman" w:cs="Times New Roman"/>
                <w:b/>
                <w:bCs/>
                <w:lang w:val="en-ID"/>
              </w:rPr>
              <w:t>JENIS LAYANAN</w:t>
            </w:r>
          </w:p>
          <w:p w14:paraId="279203F9" w14:textId="27AF3443" w:rsidR="00ED047E" w:rsidRDefault="00ED047E" w:rsidP="00E34DE6">
            <w:pPr>
              <w:spacing w:after="0" w:line="240" w:lineRule="auto"/>
              <w:ind w:left="-44" w:right="18"/>
              <w:jc w:val="both"/>
              <w:rPr>
                <w:rFonts w:ascii="Times New Roman" w:hAnsi="Times New Roman" w:cs="Times New Roman"/>
                <w:lang w:val="en-ID"/>
              </w:rPr>
            </w:pPr>
          </w:p>
          <w:p w14:paraId="0774A8CA" w14:textId="57FF0C90" w:rsidR="00ED047E" w:rsidRDefault="00B904B7" w:rsidP="00E34DE6">
            <w:pPr>
              <w:spacing w:after="0" w:line="240" w:lineRule="auto"/>
              <w:ind w:left="-44" w:right="18"/>
              <w:jc w:val="both"/>
              <w:rPr>
                <w:rFonts w:ascii="Times New Roman" w:hAnsi="Times New Roman" w:cs="Times New Roman"/>
                <w:lang w:val="en-ID"/>
              </w:rPr>
            </w:pPr>
            <w:proofErr w:type="spellStart"/>
            <w:r>
              <w:rPr>
                <w:rFonts w:ascii="Times New Roman" w:hAnsi="Times New Roman" w:cs="Times New Roman"/>
                <w:lang w:val="en-ID"/>
              </w:rPr>
              <w:t>Jenis</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layanan</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harus</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dilakukan</w:t>
            </w:r>
            <w:proofErr w:type="spellEnd"/>
            <w:r>
              <w:rPr>
                <w:rFonts w:ascii="Times New Roman" w:hAnsi="Times New Roman" w:cs="Times New Roman"/>
                <w:lang w:val="en-ID"/>
              </w:rPr>
              <w:t xml:space="preserve"> oleh PIHAK KEDUA </w:t>
            </w:r>
            <w:proofErr w:type="spellStart"/>
            <w:r>
              <w:rPr>
                <w:rFonts w:ascii="Times New Roman" w:hAnsi="Times New Roman" w:cs="Times New Roman"/>
                <w:lang w:val="en-ID"/>
              </w:rPr>
              <w:t>antara</w:t>
            </w:r>
            <w:proofErr w:type="spellEnd"/>
            <w:r>
              <w:rPr>
                <w:rFonts w:ascii="Times New Roman" w:hAnsi="Times New Roman" w:cs="Times New Roman"/>
                <w:lang w:val="en-ID"/>
              </w:rPr>
              <w:t xml:space="preserve"> lain:</w:t>
            </w:r>
          </w:p>
          <w:p w14:paraId="6E91D085" w14:textId="14B95848" w:rsidR="00B904B7" w:rsidRDefault="002C10E7" w:rsidP="006543A7">
            <w:pPr>
              <w:pStyle w:val="ListParagraph"/>
              <w:numPr>
                <w:ilvl w:val="0"/>
                <w:numId w:val="24"/>
              </w:numPr>
              <w:spacing w:after="0" w:line="240" w:lineRule="auto"/>
              <w:ind w:left="302" w:right="18" w:hanging="350"/>
              <w:jc w:val="both"/>
              <w:rPr>
                <w:rFonts w:ascii="Times New Roman" w:hAnsi="Times New Roman" w:cs="Times New Roman"/>
                <w:lang w:val="en-ID"/>
              </w:rPr>
            </w:pPr>
            <w:r w:rsidRPr="00943580">
              <w:rPr>
                <w:rFonts w:ascii="Times New Roman" w:hAnsi="Times New Roman" w:cs="Times New Roman"/>
                <w:i/>
                <w:iCs/>
                <w:lang w:val="en-ID"/>
              </w:rPr>
              <w:t>Remote Maintenance</w:t>
            </w:r>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yaitu</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bantuan</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teknis</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berupa</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layanan</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panduan</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melalui</w:t>
            </w:r>
            <w:proofErr w:type="spellEnd"/>
            <w:r w:rsidRPr="002C10E7">
              <w:rPr>
                <w:rFonts w:ascii="Times New Roman" w:hAnsi="Times New Roman" w:cs="Times New Roman"/>
                <w:lang w:val="en-ID"/>
              </w:rPr>
              <w:t xml:space="preserve"> remote assistance (</w:t>
            </w:r>
            <w:proofErr w:type="spellStart"/>
            <w:r w:rsidRPr="002C10E7">
              <w:rPr>
                <w:rFonts w:ascii="Times New Roman" w:hAnsi="Times New Roman" w:cs="Times New Roman"/>
                <w:lang w:val="en-ID"/>
              </w:rPr>
              <w:t>telepon</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whatsapp</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atau</w:t>
            </w:r>
            <w:proofErr w:type="spellEnd"/>
            <w:r w:rsidRPr="002C10E7">
              <w:rPr>
                <w:rFonts w:ascii="Times New Roman" w:hAnsi="Times New Roman" w:cs="Times New Roman"/>
                <w:lang w:val="en-ID"/>
              </w:rPr>
              <w:t xml:space="preserve"> email) </w:t>
            </w:r>
            <w:proofErr w:type="spellStart"/>
            <w:r w:rsidRPr="002C10E7">
              <w:rPr>
                <w:rFonts w:ascii="Times New Roman" w:hAnsi="Times New Roman" w:cs="Times New Roman"/>
                <w:lang w:val="en-ID"/>
              </w:rPr>
              <w:t>atau</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perbaikan</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dengan</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cara</w:t>
            </w:r>
            <w:proofErr w:type="spellEnd"/>
            <w:r w:rsidRPr="002C10E7">
              <w:rPr>
                <w:rFonts w:ascii="Times New Roman" w:hAnsi="Times New Roman" w:cs="Times New Roman"/>
                <w:lang w:val="en-ID"/>
              </w:rPr>
              <w:t xml:space="preserve"> </w:t>
            </w:r>
            <w:r w:rsidRPr="007026E9">
              <w:rPr>
                <w:rFonts w:ascii="Times New Roman" w:hAnsi="Times New Roman" w:cs="Times New Roman"/>
                <w:i/>
                <w:iCs/>
                <w:lang w:val="en-ID"/>
              </w:rPr>
              <w:t xml:space="preserve">remote </w:t>
            </w:r>
            <w:proofErr w:type="spellStart"/>
            <w:r w:rsidRPr="007026E9">
              <w:rPr>
                <w:rFonts w:ascii="Times New Roman" w:hAnsi="Times New Roman" w:cs="Times New Roman"/>
                <w:i/>
                <w:iCs/>
                <w:lang w:val="en-ID"/>
              </w:rPr>
              <w:t>dekstop</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koneksi</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secara</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langsung</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ke</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sistem</w:t>
            </w:r>
            <w:proofErr w:type="spellEnd"/>
            <w:r w:rsidRPr="002C10E7">
              <w:rPr>
                <w:rFonts w:ascii="Times New Roman" w:hAnsi="Times New Roman" w:cs="Times New Roman"/>
                <w:lang w:val="en-ID"/>
              </w:rPr>
              <w:t xml:space="preserve"> Top X Advance) oleh helpdesk/ engineer </w:t>
            </w:r>
            <w:proofErr w:type="spellStart"/>
            <w:r w:rsidRPr="002C10E7">
              <w:rPr>
                <w:rFonts w:ascii="Times New Roman" w:hAnsi="Times New Roman" w:cs="Times New Roman"/>
                <w:lang w:val="en-ID"/>
              </w:rPr>
              <w:t>dari</w:t>
            </w:r>
            <w:proofErr w:type="spellEnd"/>
            <w:r w:rsidRPr="002C10E7">
              <w:rPr>
                <w:rFonts w:ascii="Times New Roman" w:hAnsi="Times New Roman" w:cs="Times New Roman"/>
                <w:lang w:val="en-ID"/>
              </w:rPr>
              <w:t xml:space="preserve"> Vendor </w:t>
            </w:r>
            <w:proofErr w:type="spellStart"/>
            <w:r w:rsidRPr="002C10E7">
              <w:rPr>
                <w:rFonts w:ascii="Times New Roman" w:hAnsi="Times New Roman" w:cs="Times New Roman"/>
                <w:lang w:val="en-ID"/>
              </w:rPr>
              <w:t>untuk</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menyelesaikan</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masalah</w:t>
            </w:r>
            <w:proofErr w:type="spellEnd"/>
            <w:r w:rsidRPr="002C10E7">
              <w:rPr>
                <w:rFonts w:ascii="Times New Roman" w:hAnsi="Times New Roman" w:cs="Times New Roman"/>
                <w:lang w:val="en-ID"/>
              </w:rPr>
              <w:t xml:space="preserve"> dan </w:t>
            </w:r>
            <w:proofErr w:type="spellStart"/>
            <w:r w:rsidRPr="002C10E7">
              <w:rPr>
                <w:rFonts w:ascii="Times New Roman" w:hAnsi="Times New Roman" w:cs="Times New Roman"/>
                <w:lang w:val="en-ID"/>
              </w:rPr>
              <w:t>membantu</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perbaikan</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sebagai</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penanganan</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awal</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dalam</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hal</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te</w:t>
            </w:r>
            <w:r w:rsidR="00984C5F">
              <w:rPr>
                <w:rFonts w:ascii="Times New Roman" w:hAnsi="Times New Roman" w:cs="Times New Roman"/>
                <w:lang w:val="en-ID"/>
              </w:rPr>
              <w:t>rj</w:t>
            </w:r>
            <w:r w:rsidRPr="002C10E7">
              <w:rPr>
                <w:rFonts w:ascii="Times New Roman" w:hAnsi="Times New Roman" w:cs="Times New Roman"/>
                <w:lang w:val="en-ID"/>
              </w:rPr>
              <w:t>adi</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gangguan</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atau</w:t>
            </w:r>
            <w:proofErr w:type="spellEnd"/>
            <w:r w:rsidRPr="002C10E7">
              <w:rPr>
                <w:rFonts w:ascii="Times New Roman" w:hAnsi="Times New Roman" w:cs="Times New Roman"/>
                <w:lang w:val="en-ID"/>
              </w:rPr>
              <w:t xml:space="preserve"> </w:t>
            </w:r>
            <w:proofErr w:type="spellStart"/>
            <w:r w:rsidRPr="002C10E7">
              <w:rPr>
                <w:rFonts w:ascii="Times New Roman" w:hAnsi="Times New Roman" w:cs="Times New Roman"/>
                <w:lang w:val="en-ID"/>
              </w:rPr>
              <w:t>kerusakan</w:t>
            </w:r>
            <w:proofErr w:type="spellEnd"/>
            <w:r w:rsidR="005161C5">
              <w:rPr>
                <w:rFonts w:ascii="Times New Roman" w:hAnsi="Times New Roman" w:cs="Times New Roman"/>
                <w:lang w:val="en-ID"/>
              </w:rPr>
              <w:t>;</w:t>
            </w:r>
          </w:p>
          <w:p w14:paraId="257C8332" w14:textId="18751D2D" w:rsidR="005161C5" w:rsidRDefault="005161C5" w:rsidP="006543A7">
            <w:pPr>
              <w:pStyle w:val="ListParagraph"/>
              <w:numPr>
                <w:ilvl w:val="0"/>
                <w:numId w:val="24"/>
              </w:numPr>
              <w:spacing w:after="0" w:line="240" w:lineRule="auto"/>
              <w:ind w:left="302" w:right="18" w:hanging="350"/>
              <w:jc w:val="both"/>
              <w:rPr>
                <w:rFonts w:ascii="Times New Roman" w:hAnsi="Times New Roman" w:cs="Times New Roman"/>
                <w:lang w:val="en-ID"/>
              </w:rPr>
            </w:pPr>
            <w:proofErr w:type="spellStart"/>
            <w:r w:rsidRPr="005161C5">
              <w:rPr>
                <w:rFonts w:ascii="Times New Roman" w:hAnsi="Times New Roman" w:cs="Times New Roman"/>
                <w:lang w:val="en-ID"/>
              </w:rPr>
              <w:t>Layanan</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melalui</w:t>
            </w:r>
            <w:proofErr w:type="spellEnd"/>
            <w:r w:rsidRPr="005161C5">
              <w:rPr>
                <w:rFonts w:ascii="Times New Roman" w:hAnsi="Times New Roman" w:cs="Times New Roman"/>
                <w:lang w:val="en-ID"/>
              </w:rPr>
              <w:t xml:space="preserve"> </w:t>
            </w:r>
            <w:r w:rsidRPr="00BB144A">
              <w:rPr>
                <w:rFonts w:ascii="Times New Roman" w:hAnsi="Times New Roman" w:cs="Times New Roman"/>
                <w:i/>
                <w:iCs/>
                <w:lang w:val="en-ID"/>
              </w:rPr>
              <w:t>helpdesk</w:t>
            </w:r>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yaitu</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disediakan</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berupa</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nomor</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telepon</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alamat</w:t>
            </w:r>
            <w:proofErr w:type="spellEnd"/>
            <w:r w:rsidRPr="005161C5">
              <w:rPr>
                <w:rFonts w:ascii="Times New Roman" w:hAnsi="Times New Roman" w:cs="Times New Roman"/>
                <w:lang w:val="en-ID"/>
              </w:rPr>
              <w:t xml:space="preserve"> email, </w:t>
            </w:r>
            <w:proofErr w:type="spellStart"/>
            <w:r w:rsidRPr="005161C5">
              <w:rPr>
                <w:rFonts w:ascii="Times New Roman" w:hAnsi="Times New Roman" w:cs="Times New Roman"/>
                <w:lang w:val="en-ID"/>
              </w:rPr>
              <w:t>whatsapp</w:t>
            </w:r>
            <w:proofErr w:type="spellEnd"/>
            <w:r w:rsidRPr="005161C5">
              <w:rPr>
                <w:rFonts w:ascii="Times New Roman" w:hAnsi="Times New Roman" w:cs="Times New Roman"/>
                <w:lang w:val="en-ID"/>
              </w:rPr>
              <w:t xml:space="preserve">, </w:t>
            </w:r>
            <w:r w:rsidR="00E552E1">
              <w:rPr>
                <w:rFonts w:ascii="Times New Roman" w:hAnsi="Times New Roman" w:cs="Times New Roman"/>
                <w:lang w:val="en-ID"/>
              </w:rPr>
              <w:t>dan email</w:t>
            </w:r>
            <w:r w:rsidRPr="005161C5">
              <w:rPr>
                <w:rFonts w:ascii="Times New Roman" w:hAnsi="Times New Roman" w:cs="Times New Roman"/>
                <w:lang w:val="en-ID"/>
              </w:rPr>
              <w:t xml:space="preserve"> yang </w:t>
            </w:r>
            <w:proofErr w:type="spellStart"/>
            <w:r w:rsidRPr="005161C5">
              <w:rPr>
                <w:rFonts w:ascii="Times New Roman" w:hAnsi="Times New Roman" w:cs="Times New Roman"/>
                <w:lang w:val="en-ID"/>
              </w:rPr>
              <w:t>dapat</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dihubungi</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selama</w:t>
            </w:r>
            <w:proofErr w:type="spellEnd"/>
            <w:r w:rsidRPr="005161C5">
              <w:rPr>
                <w:rFonts w:ascii="Times New Roman" w:hAnsi="Times New Roman" w:cs="Times New Roman"/>
                <w:lang w:val="en-ID"/>
              </w:rPr>
              <w:t xml:space="preserve"> 24 (</w:t>
            </w:r>
            <w:proofErr w:type="spellStart"/>
            <w:r w:rsidRPr="005161C5">
              <w:rPr>
                <w:rFonts w:ascii="Times New Roman" w:hAnsi="Times New Roman" w:cs="Times New Roman"/>
                <w:lang w:val="en-ID"/>
              </w:rPr>
              <w:t>dua</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puluh</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empat</w:t>
            </w:r>
            <w:proofErr w:type="spellEnd"/>
            <w:r w:rsidRPr="005161C5">
              <w:rPr>
                <w:rFonts w:ascii="Times New Roman" w:hAnsi="Times New Roman" w:cs="Times New Roman"/>
                <w:lang w:val="en-ID"/>
              </w:rPr>
              <w:t xml:space="preserve">) jam nonstop dan </w:t>
            </w:r>
            <w:proofErr w:type="spellStart"/>
            <w:r w:rsidRPr="005161C5">
              <w:rPr>
                <w:rFonts w:ascii="Times New Roman" w:hAnsi="Times New Roman" w:cs="Times New Roman"/>
                <w:lang w:val="en-ID"/>
              </w:rPr>
              <w:t>mampu</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menangani</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solusi</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p</w:t>
            </w:r>
            <w:r w:rsidR="000441C3">
              <w:rPr>
                <w:rFonts w:ascii="Times New Roman" w:hAnsi="Times New Roman" w:cs="Times New Roman"/>
                <w:lang w:val="en-ID"/>
              </w:rPr>
              <w:t>e</w:t>
            </w:r>
            <w:r w:rsidRPr="005161C5">
              <w:rPr>
                <w:rFonts w:ascii="Times New Roman" w:hAnsi="Times New Roman" w:cs="Times New Roman"/>
                <w:lang w:val="en-ID"/>
              </w:rPr>
              <w:t>mecahan</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masalah</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maupun</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tindak</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lanjut</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penyelesaian</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masalah</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sampai</w:t>
            </w:r>
            <w:proofErr w:type="spellEnd"/>
            <w:r w:rsidRPr="005161C5">
              <w:rPr>
                <w:rFonts w:ascii="Times New Roman" w:hAnsi="Times New Roman" w:cs="Times New Roman"/>
                <w:lang w:val="en-ID"/>
              </w:rPr>
              <w:t xml:space="preserve"> </w:t>
            </w:r>
            <w:proofErr w:type="spellStart"/>
            <w:r w:rsidRPr="005161C5">
              <w:rPr>
                <w:rFonts w:ascii="Times New Roman" w:hAnsi="Times New Roman" w:cs="Times New Roman"/>
                <w:lang w:val="en-ID"/>
              </w:rPr>
              <w:t>tuntas</w:t>
            </w:r>
            <w:proofErr w:type="spellEnd"/>
            <w:r w:rsidR="002C2912">
              <w:rPr>
                <w:rFonts w:ascii="Times New Roman" w:hAnsi="Times New Roman" w:cs="Times New Roman"/>
                <w:lang w:val="en-ID"/>
              </w:rPr>
              <w:t>;</w:t>
            </w:r>
          </w:p>
          <w:p w14:paraId="5FED09E2" w14:textId="70FC7382" w:rsidR="002C2912" w:rsidRDefault="002C2912" w:rsidP="006543A7">
            <w:pPr>
              <w:pStyle w:val="ListParagraph"/>
              <w:numPr>
                <w:ilvl w:val="0"/>
                <w:numId w:val="24"/>
              </w:numPr>
              <w:spacing w:after="0" w:line="240" w:lineRule="auto"/>
              <w:ind w:left="302" w:right="18" w:hanging="350"/>
              <w:jc w:val="both"/>
              <w:rPr>
                <w:rFonts w:ascii="Times New Roman" w:hAnsi="Times New Roman" w:cs="Times New Roman"/>
                <w:lang w:val="en-ID"/>
              </w:rPr>
            </w:pPr>
            <w:r w:rsidRPr="002C2912">
              <w:rPr>
                <w:rFonts w:ascii="Times New Roman" w:hAnsi="Times New Roman" w:cs="Times New Roman"/>
                <w:i/>
                <w:iCs/>
                <w:lang w:val="en-ID"/>
              </w:rPr>
              <w:t>Preventive maintenance</w:t>
            </w:r>
            <w:r w:rsidRPr="002C2912">
              <w:rPr>
                <w:rFonts w:ascii="Times New Roman" w:hAnsi="Times New Roman" w:cs="Times New Roman"/>
                <w:lang w:val="en-ID"/>
              </w:rPr>
              <w:t xml:space="preserve"> </w:t>
            </w:r>
            <w:proofErr w:type="spellStart"/>
            <w:r w:rsidRPr="002C2912">
              <w:rPr>
                <w:rFonts w:ascii="Times New Roman" w:hAnsi="Times New Roman" w:cs="Times New Roman"/>
                <w:lang w:val="en-ID"/>
              </w:rPr>
              <w:t>yaitu</w:t>
            </w:r>
            <w:proofErr w:type="spellEnd"/>
            <w:r w:rsidRPr="002C2912">
              <w:rPr>
                <w:rFonts w:ascii="Times New Roman" w:hAnsi="Times New Roman" w:cs="Times New Roman"/>
                <w:lang w:val="en-ID"/>
              </w:rPr>
              <w:t xml:space="preserve"> </w:t>
            </w:r>
            <w:proofErr w:type="spellStart"/>
            <w:r w:rsidRPr="002C2912">
              <w:rPr>
                <w:rFonts w:ascii="Times New Roman" w:hAnsi="Times New Roman" w:cs="Times New Roman"/>
                <w:lang w:val="en-ID"/>
              </w:rPr>
              <w:t>kunjungan</w:t>
            </w:r>
            <w:proofErr w:type="spellEnd"/>
            <w:r w:rsidRPr="002C2912">
              <w:rPr>
                <w:rFonts w:ascii="Times New Roman" w:hAnsi="Times New Roman" w:cs="Times New Roman"/>
                <w:lang w:val="en-ID"/>
              </w:rPr>
              <w:t xml:space="preserve"> </w:t>
            </w:r>
            <w:proofErr w:type="spellStart"/>
            <w:r w:rsidRPr="002C2912">
              <w:rPr>
                <w:rFonts w:ascii="Times New Roman" w:hAnsi="Times New Roman" w:cs="Times New Roman"/>
                <w:lang w:val="en-ID"/>
              </w:rPr>
              <w:t>berkala</w:t>
            </w:r>
            <w:proofErr w:type="spellEnd"/>
            <w:r w:rsidR="009B6B12">
              <w:rPr>
                <w:rFonts w:ascii="Times New Roman" w:hAnsi="Times New Roman" w:cs="Times New Roman"/>
                <w:lang w:val="en-ID"/>
              </w:rPr>
              <w:t xml:space="preserve"> </w:t>
            </w:r>
            <w:proofErr w:type="spellStart"/>
            <w:r w:rsidR="009B6B12">
              <w:rPr>
                <w:rFonts w:ascii="Times New Roman" w:hAnsi="Times New Roman" w:cs="Times New Roman"/>
                <w:lang w:val="en-ID"/>
              </w:rPr>
              <w:t>secara</w:t>
            </w:r>
            <w:proofErr w:type="spellEnd"/>
            <w:r w:rsidR="009B6B12">
              <w:rPr>
                <w:rFonts w:ascii="Times New Roman" w:hAnsi="Times New Roman" w:cs="Times New Roman"/>
                <w:lang w:val="en-ID"/>
              </w:rPr>
              <w:t xml:space="preserve"> </w:t>
            </w:r>
            <w:proofErr w:type="spellStart"/>
            <w:r w:rsidR="009B6B12">
              <w:rPr>
                <w:rFonts w:ascii="Times New Roman" w:hAnsi="Times New Roman" w:cs="Times New Roman"/>
                <w:lang w:val="en-ID"/>
              </w:rPr>
              <w:t>rutin</w:t>
            </w:r>
            <w:proofErr w:type="spellEnd"/>
            <w:r w:rsidR="009B6B12">
              <w:rPr>
                <w:rFonts w:ascii="Times New Roman" w:hAnsi="Times New Roman" w:cs="Times New Roman"/>
                <w:lang w:val="en-ID"/>
              </w:rPr>
              <w:t xml:space="preserve"> </w:t>
            </w:r>
            <w:proofErr w:type="spellStart"/>
            <w:r w:rsidR="009B6B12">
              <w:rPr>
                <w:rFonts w:ascii="Times New Roman" w:hAnsi="Times New Roman" w:cs="Times New Roman"/>
                <w:lang w:val="en-ID"/>
              </w:rPr>
              <w:t>untuk</w:t>
            </w:r>
            <w:proofErr w:type="spellEnd"/>
            <w:r w:rsidR="009B6B12">
              <w:rPr>
                <w:rFonts w:ascii="Times New Roman" w:hAnsi="Times New Roman" w:cs="Times New Roman"/>
                <w:lang w:val="en-ID"/>
              </w:rPr>
              <w:t xml:space="preserve"> </w:t>
            </w:r>
            <w:proofErr w:type="spellStart"/>
            <w:r w:rsidR="009B6B12">
              <w:rPr>
                <w:rFonts w:ascii="Times New Roman" w:hAnsi="Times New Roman" w:cs="Times New Roman"/>
                <w:lang w:val="en-ID"/>
              </w:rPr>
              <w:t>melakukan</w:t>
            </w:r>
            <w:proofErr w:type="spellEnd"/>
            <w:r w:rsidR="009B6B12">
              <w:rPr>
                <w:rFonts w:ascii="Times New Roman" w:hAnsi="Times New Roman" w:cs="Times New Roman"/>
                <w:lang w:val="en-ID"/>
              </w:rPr>
              <w:t xml:space="preserve"> </w:t>
            </w:r>
            <w:proofErr w:type="spellStart"/>
            <w:r w:rsidR="009B6B12">
              <w:rPr>
                <w:rFonts w:ascii="Times New Roman" w:hAnsi="Times New Roman" w:cs="Times New Roman"/>
                <w:lang w:val="en-ID"/>
              </w:rPr>
              <w:t>identifikasi</w:t>
            </w:r>
            <w:proofErr w:type="spellEnd"/>
            <w:r w:rsidR="009B6B12">
              <w:rPr>
                <w:rFonts w:ascii="Times New Roman" w:hAnsi="Times New Roman" w:cs="Times New Roman"/>
                <w:lang w:val="en-ID"/>
              </w:rPr>
              <w:t xml:space="preserve"> </w:t>
            </w:r>
            <w:proofErr w:type="spellStart"/>
            <w:r w:rsidR="009B6B12">
              <w:rPr>
                <w:rFonts w:ascii="Times New Roman" w:hAnsi="Times New Roman" w:cs="Times New Roman"/>
                <w:lang w:val="en-ID"/>
              </w:rPr>
              <w:t>masalah</w:t>
            </w:r>
            <w:proofErr w:type="spellEnd"/>
            <w:r w:rsidR="009B6B12">
              <w:rPr>
                <w:rFonts w:ascii="Times New Roman" w:hAnsi="Times New Roman" w:cs="Times New Roman"/>
                <w:lang w:val="en-ID"/>
              </w:rPr>
              <w:t xml:space="preserve"> </w:t>
            </w:r>
            <w:proofErr w:type="spellStart"/>
            <w:r w:rsidR="009B6B12">
              <w:rPr>
                <w:rFonts w:ascii="Times New Roman" w:hAnsi="Times New Roman" w:cs="Times New Roman"/>
                <w:lang w:val="en-ID"/>
              </w:rPr>
              <w:t>sejak</w:t>
            </w:r>
            <w:proofErr w:type="spellEnd"/>
            <w:r w:rsidR="009B6B12">
              <w:rPr>
                <w:rFonts w:ascii="Times New Roman" w:hAnsi="Times New Roman" w:cs="Times New Roman"/>
                <w:lang w:val="en-ID"/>
              </w:rPr>
              <w:t xml:space="preserve"> </w:t>
            </w:r>
            <w:proofErr w:type="spellStart"/>
            <w:r w:rsidR="009B6B12">
              <w:rPr>
                <w:rFonts w:ascii="Times New Roman" w:hAnsi="Times New Roman" w:cs="Times New Roman"/>
                <w:lang w:val="en-ID"/>
              </w:rPr>
              <w:t>dini</w:t>
            </w:r>
            <w:proofErr w:type="spellEnd"/>
            <w:r w:rsidR="009B6B12">
              <w:rPr>
                <w:rFonts w:ascii="Times New Roman" w:hAnsi="Times New Roman" w:cs="Times New Roman"/>
                <w:lang w:val="en-ID"/>
              </w:rPr>
              <w:t xml:space="preserve"> dan </w:t>
            </w:r>
            <w:proofErr w:type="spellStart"/>
            <w:r w:rsidR="009B6B12">
              <w:rPr>
                <w:rFonts w:ascii="Times New Roman" w:hAnsi="Times New Roman" w:cs="Times New Roman"/>
                <w:lang w:val="en-ID"/>
              </w:rPr>
              <w:t>melakukan</w:t>
            </w:r>
            <w:proofErr w:type="spellEnd"/>
            <w:r w:rsidR="009B6B12">
              <w:rPr>
                <w:rFonts w:ascii="Times New Roman" w:hAnsi="Times New Roman" w:cs="Times New Roman"/>
                <w:lang w:val="en-ID"/>
              </w:rPr>
              <w:t xml:space="preserve"> </w:t>
            </w:r>
            <w:proofErr w:type="spellStart"/>
            <w:r w:rsidR="009B6B12">
              <w:rPr>
                <w:rFonts w:ascii="Times New Roman" w:hAnsi="Times New Roman" w:cs="Times New Roman"/>
                <w:lang w:val="en-ID"/>
              </w:rPr>
              <w:t>pemeriksaan</w:t>
            </w:r>
            <w:proofErr w:type="spellEnd"/>
            <w:r w:rsidR="009B6B12">
              <w:rPr>
                <w:rFonts w:ascii="Times New Roman" w:hAnsi="Times New Roman" w:cs="Times New Roman"/>
                <w:lang w:val="en-ID"/>
              </w:rPr>
              <w:t xml:space="preserve"> </w:t>
            </w:r>
            <w:proofErr w:type="spellStart"/>
            <w:r w:rsidR="009B6B12">
              <w:rPr>
                <w:rFonts w:ascii="Times New Roman" w:hAnsi="Times New Roman" w:cs="Times New Roman"/>
                <w:lang w:val="en-ID"/>
              </w:rPr>
              <w:t>fisik</w:t>
            </w:r>
            <w:proofErr w:type="spellEnd"/>
            <w:r w:rsid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perawatan</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guna</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mencegah</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terjadinya</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masalah</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gangguan</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maup</w:t>
            </w:r>
            <w:r w:rsidR="005958B3">
              <w:rPr>
                <w:rFonts w:ascii="Times New Roman" w:hAnsi="Times New Roman" w:cs="Times New Roman"/>
                <w:lang w:val="en-ID"/>
              </w:rPr>
              <w:t>u</w:t>
            </w:r>
            <w:r w:rsidR="009B6B12" w:rsidRPr="009B6B12">
              <w:rPr>
                <w:rFonts w:ascii="Times New Roman" w:hAnsi="Times New Roman" w:cs="Times New Roman"/>
                <w:lang w:val="en-ID"/>
              </w:rPr>
              <w:t>n</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kerusakan</w:t>
            </w:r>
            <w:proofErr w:type="spellEnd"/>
            <w:r w:rsidR="009B6B12" w:rsidRPr="009B6B12">
              <w:rPr>
                <w:rFonts w:ascii="Times New Roman" w:hAnsi="Times New Roman" w:cs="Times New Roman"/>
                <w:lang w:val="en-ID"/>
              </w:rPr>
              <w:t xml:space="preserve"> pada </w:t>
            </w:r>
            <w:proofErr w:type="spellStart"/>
            <w:r w:rsidR="009B6B12" w:rsidRPr="009B6B12">
              <w:rPr>
                <w:rFonts w:ascii="Times New Roman" w:hAnsi="Times New Roman" w:cs="Times New Roman"/>
                <w:lang w:val="en-ID"/>
              </w:rPr>
              <w:t>aplikasi</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beserta</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perangkat</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keras</w:t>
            </w:r>
            <w:proofErr w:type="spellEnd"/>
            <w:r w:rsidR="009B6B12" w:rsidRPr="009B6B12">
              <w:rPr>
                <w:rFonts w:ascii="Times New Roman" w:hAnsi="Times New Roman" w:cs="Times New Roman"/>
                <w:lang w:val="en-ID"/>
              </w:rPr>
              <w:t xml:space="preserve"> server, </w:t>
            </w:r>
            <w:r w:rsidR="009B6B12" w:rsidRPr="001D2483">
              <w:rPr>
                <w:rFonts w:ascii="Times New Roman" w:hAnsi="Times New Roman" w:cs="Times New Roman"/>
                <w:i/>
                <w:iCs/>
                <w:lang w:val="en-ID"/>
              </w:rPr>
              <w:t>operating system</w:t>
            </w:r>
            <w:r w:rsidR="009B6B12" w:rsidRPr="009B6B12">
              <w:rPr>
                <w:rFonts w:ascii="Times New Roman" w:hAnsi="Times New Roman" w:cs="Times New Roman"/>
                <w:lang w:val="en-ID"/>
              </w:rPr>
              <w:t xml:space="preserve"> dan </w:t>
            </w:r>
            <w:r w:rsidR="009B6B12" w:rsidRPr="00577F9F">
              <w:rPr>
                <w:rFonts w:ascii="Times New Roman" w:hAnsi="Times New Roman" w:cs="Times New Roman"/>
                <w:i/>
                <w:iCs/>
                <w:lang w:val="en-ID"/>
              </w:rPr>
              <w:t>software system</w:t>
            </w:r>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baik</w:t>
            </w:r>
            <w:proofErr w:type="spellEnd"/>
            <w:r w:rsidR="009B6B12" w:rsidRPr="009B6B12">
              <w:rPr>
                <w:rFonts w:ascii="Times New Roman" w:hAnsi="Times New Roman" w:cs="Times New Roman"/>
                <w:lang w:val="en-ID"/>
              </w:rPr>
              <w:t xml:space="preserve"> pada </w:t>
            </w:r>
            <w:proofErr w:type="spellStart"/>
            <w:r w:rsidR="009B6B12" w:rsidRPr="009B6B12">
              <w:rPr>
                <w:rFonts w:ascii="Times New Roman" w:hAnsi="Times New Roman" w:cs="Times New Roman"/>
                <w:lang w:val="en-ID"/>
              </w:rPr>
              <w:t>kunjungan</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periodik</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ataupun</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kunjungan-kunjungan</w:t>
            </w:r>
            <w:proofErr w:type="spellEnd"/>
            <w:r w:rsidR="009B6B12" w:rsidRPr="009B6B12">
              <w:rPr>
                <w:rFonts w:ascii="Times New Roman" w:hAnsi="Times New Roman" w:cs="Times New Roman"/>
                <w:lang w:val="en-ID"/>
              </w:rPr>
              <w:t xml:space="preserve"> di </w:t>
            </w:r>
            <w:proofErr w:type="spellStart"/>
            <w:r w:rsidR="009B6B12" w:rsidRPr="009B6B12">
              <w:rPr>
                <w:rFonts w:ascii="Times New Roman" w:hAnsi="Times New Roman" w:cs="Times New Roman"/>
                <w:lang w:val="en-ID"/>
              </w:rPr>
              <w:t>luar</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waktu</w:t>
            </w:r>
            <w:proofErr w:type="spellEnd"/>
            <w:r w:rsidR="009B6B12" w:rsidRPr="009B6B12">
              <w:rPr>
                <w:rFonts w:ascii="Times New Roman" w:hAnsi="Times New Roman" w:cs="Times New Roman"/>
                <w:lang w:val="en-ID"/>
              </w:rPr>
              <w:t xml:space="preserve"> </w:t>
            </w:r>
            <w:proofErr w:type="spellStart"/>
            <w:r w:rsidR="009B6B12" w:rsidRPr="009B6B12">
              <w:rPr>
                <w:rFonts w:ascii="Times New Roman" w:hAnsi="Times New Roman" w:cs="Times New Roman"/>
                <w:lang w:val="en-ID"/>
              </w:rPr>
              <w:t>tersebut</w:t>
            </w:r>
            <w:proofErr w:type="spellEnd"/>
            <w:r w:rsidR="00630932">
              <w:rPr>
                <w:rFonts w:ascii="Times New Roman" w:hAnsi="Times New Roman" w:cs="Times New Roman"/>
                <w:lang w:val="en-ID"/>
              </w:rPr>
              <w:t>;</w:t>
            </w:r>
          </w:p>
          <w:p w14:paraId="1FE8370B" w14:textId="14730E6A" w:rsidR="00630932" w:rsidRDefault="00630932" w:rsidP="006543A7">
            <w:pPr>
              <w:pStyle w:val="ListParagraph"/>
              <w:numPr>
                <w:ilvl w:val="0"/>
                <w:numId w:val="24"/>
              </w:numPr>
              <w:spacing w:after="0" w:line="240" w:lineRule="auto"/>
              <w:ind w:left="302" w:right="18" w:hanging="350"/>
              <w:jc w:val="both"/>
              <w:rPr>
                <w:rFonts w:ascii="Times New Roman" w:hAnsi="Times New Roman" w:cs="Times New Roman"/>
                <w:lang w:val="en-ID"/>
              </w:rPr>
            </w:pPr>
            <w:r w:rsidRPr="00630932">
              <w:rPr>
                <w:rFonts w:ascii="Times New Roman" w:hAnsi="Times New Roman" w:cs="Times New Roman"/>
                <w:i/>
                <w:iCs/>
                <w:lang w:val="en-ID"/>
              </w:rPr>
              <w:t>Corrective maintenance</w:t>
            </w:r>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yaitu</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perawatan</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perbaikan</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atas</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terjadinya</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gangguan</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atau</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kerusakan</w:t>
            </w:r>
            <w:proofErr w:type="spellEnd"/>
            <w:r w:rsidRPr="00630932">
              <w:rPr>
                <w:rFonts w:ascii="Times New Roman" w:hAnsi="Times New Roman" w:cs="Times New Roman"/>
                <w:lang w:val="en-ID"/>
              </w:rPr>
              <w:t xml:space="preserve"> yang </w:t>
            </w:r>
            <w:proofErr w:type="spellStart"/>
            <w:r w:rsidRPr="00630932">
              <w:rPr>
                <w:rFonts w:ascii="Times New Roman" w:hAnsi="Times New Roman" w:cs="Times New Roman"/>
                <w:lang w:val="en-ID"/>
              </w:rPr>
              <w:t>sifatnya</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mendesak</w:t>
            </w:r>
            <w:proofErr w:type="spellEnd"/>
            <w:r w:rsidRPr="00630932">
              <w:rPr>
                <w:rFonts w:ascii="Times New Roman" w:hAnsi="Times New Roman" w:cs="Times New Roman"/>
                <w:lang w:val="en-ID"/>
              </w:rPr>
              <w:t xml:space="preserve"> dan </w:t>
            </w:r>
            <w:proofErr w:type="spellStart"/>
            <w:r w:rsidRPr="00630932">
              <w:rPr>
                <w:rFonts w:ascii="Times New Roman" w:hAnsi="Times New Roman" w:cs="Times New Roman"/>
                <w:lang w:val="en-ID"/>
              </w:rPr>
              <w:t>tidak</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dapat</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diselesaikan</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secara</w:t>
            </w:r>
            <w:proofErr w:type="spellEnd"/>
            <w:r w:rsidRPr="00630932">
              <w:rPr>
                <w:rFonts w:ascii="Times New Roman" w:hAnsi="Times New Roman" w:cs="Times New Roman"/>
                <w:lang w:val="en-ID"/>
              </w:rPr>
              <w:t xml:space="preserve"> </w:t>
            </w:r>
            <w:r w:rsidRPr="00501E49">
              <w:rPr>
                <w:rFonts w:ascii="Times New Roman" w:hAnsi="Times New Roman" w:cs="Times New Roman"/>
                <w:i/>
                <w:iCs/>
                <w:lang w:val="en-ID"/>
              </w:rPr>
              <w:t>remote</w:t>
            </w:r>
            <w:r w:rsidRPr="00630932">
              <w:rPr>
                <w:rFonts w:ascii="Times New Roman" w:hAnsi="Times New Roman" w:cs="Times New Roman"/>
                <w:lang w:val="en-ID"/>
              </w:rPr>
              <w:t xml:space="preserve"> oleh </w:t>
            </w:r>
            <w:r w:rsidRPr="00664F29">
              <w:rPr>
                <w:rFonts w:ascii="Times New Roman" w:hAnsi="Times New Roman" w:cs="Times New Roman"/>
                <w:i/>
                <w:iCs/>
                <w:lang w:val="en-ID"/>
              </w:rPr>
              <w:t>helpdesk</w:t>
            </w:r>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dimana</w:t>
            </w:r>
            <w:proofErr w:type="spellEnd"/>
            <w:r w:rsidRPr="00630932">
              <w:rPr>
                <w:rFonts w:ascii="Times New Roman" w:hAnsi="Times New Roman" w:cs="Times New Roman"/>
                <w:lang w:val="en-ID"/>
              </w:rPr>
              <w:t xml:space="preserve"> Vendor </w:t>
            </w:r>
            <w:proofErr w:type="spellStart"/>
            <w:r w:rsidRPr="00630932">
              <w:rPr>
                <w:rFonts w:ascii="Times New Roman" w:hAnsi="Times New Roman" w:cs="Times New Roman"/>
                <w:lang w:val="en-ID"/>
              </w:rPr>
              <w:t>harus</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mendatangkan</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tenaga</w:t>
            </w:r>
            <w:proofErr w:type="spellEnd"/>
            <w:r w:rsidRPr="00630932">
              <w:rPr>
                <w:rFonts w:ascii="Times New Roman" w:hAnsi="Times New Roman" w:cs="Times New Roman"/>
                <w:lang w:val="en-ID"/>
              </w:rPr>
              <w:t xml:space="preserve"> </w:t>
            </w:r>
            <w:proofErr w:type="spellStart"/>
            <w:r w:rsidRPr="00630932">
              <w:rPr>
                <w:rFonts w:ascii="Times New Roman" w:hAnsi="Times New Roman" w:cs="Times New Roman"/>
                <w:lang w:val="en-ID"/>
              </w:rPr>
              <w:t>ahli</w:t>
            </w:r>
            <w:proofErr w:type="spellEnd"/>
            <w:r w:rsidRPr="00630932">
              <w:rPr>
                <w:rFonts w:ascii="Times New Roman" w:hAnsi="Times New Roman" w:cs="Times New Roman"/>
                <w:lang w:val="en-ID"/>
              </w:rPr>
              <w:t xml:space="preserve"> (</w:t>
            </w:r>
            <w:r w:rsidRPr="00610EE1">
              <w:rPr>
                <w:rFonts w:ascii="Times New Roman" w:hAnsi="Times New Roman" w:cs="Times New Roman"/>
                <w:i/>
                <w:iCs/>
                <w:lang w:val="en-ID"/>
              </w:rPr>
              <w:t>technical supports</w:t>
            </w:r>
            <w:r w:rsidRPr="00630932">
              <w:rPr>
                <w:rFonts w:ascii="Times New Roman" w:hAnsi="Times New Roman" w:cs="Times New Roman"/>
                <w:lang w:val="en-ID"/>
              </w:rPr>
              <w:t>)</w:t>
            </w:r>
            <w:r w:rsidR="000B6193">
              <w:rPr>
                <w:rFonts w:ascii="Times New Roman" w:hAnsi="Times New Roman" w:cs="Times New Roman"/>
                <w:lang w:val="en-ID"/>
              </w:rPr>
              <w:t>;</w:t>
            </w:r>
          </w:p>
          <w:p w14:paraId="1CFCB667" w14:textId="31032E34" w:rsidR="000B6193" w:rsidRPr="00B904B7" w:rsidRDefault="000B6193" w:rsidP="006543A7">
            <w:pPr>
              <w:pStyle w:val="ListParagraph"/>
              <w:numPr>
                <w:ilvl w:val="0"/>
                <w:numId w:val="24"/>
              </w:numPr>
              <w:spacing w:after="0" w:line="240" w:lineRule="auto"/>
              <w:ind w:left="302" w:right="18" w:hanging="350"/>
              <w:jc w:val="both"/>
              <w:rPr>
                <w:rFonts w:ascii="Times New Roman" w:hAnsi="Times New Roman" w:cs="Times New Roman"/>
                <w:lang w:val="en-ID"/>
              </w:rPr>
            </w:pPr>
            <w:proofErr w:type="spellStart"/>
            <w:r w:rsidRPr="000B6193">
              <w:rPr>
                <w:rFonts w:ascii="Times New Roman" w:hAnsi="Times New Roman" w:cs="Times New Roman"/>
                <w:lang w:val="en-ID"/>
              </w:rPr>
              <w:t>Semua</w:t>
            </w:r>
            <w:proofErr w:type="spellEnd"/>
            <w:r w:rsidRPr="000B6193">
              <w:rPr>
                <w:rFonts w:ascii="Times New Roman" w:hAnsi="Times New Roman" w:cs="Times New Roman"/>
                <w:lang w:val="en-ID"/>
              </w:rPr>
              <w:t xml:space="preserve"> </w:t>
            </w:r>
            <w:proofErr w:type="spellStart"/>
            <w:r w:rsidRPr="000B6193">
              <w:rPr>
                <w:rFonts w:ascii="Times New Roman" w:hAnsi="Times New Roman" w:cs="Times New Roman"/>
                <w:lang w:val="en-ID"/>
              </w:rPr>
              <w:t>biaya</w:t>
            </w:r>
            <w:proofErr w:type="spellEnd"/>
            <w:r w:rsidRPr="000B6193">
              <w:rPr>
                <w:rFonts w:ascii="Times New Roman" w:hAnsi="Times New Roman" w:cs="Times New Roman"/>
                <w:lang w:val="en-ID"/>
              </w:rPr>
              <w:t xml:space="preserve"> </w:t>
            </w:r>
            <w:proofErr w:type="spellStart"/>
            <w:r w:rsidRPr="000B6193">
              <w:rPr>
                <w:rFonts w:ascii="Times New Roman" w:hAnsi="Times New Roman" w:cs="Times New Roman"/>
                <w:lang w:val="en-ID"/>
              </w:rPr>
              <w:t>transportasi</w:t>
            </w:r>
            <w:proofErr w:type="spellEnd"/>
            <w:r w:rsidRPr="000B6193">
              <w:rPr>
                <w:rFonts w:ascii="Times New Roman" w:hAnsi="Times New Roman" w:cs="Times New Roman"/>
                <w:lang w:val="en-ID"/>
              </w:rPr>
              <w:t xml:space="preserve"> dan </w:t>
            </w:r>
            <w:proofErr w:type="spellStart"/>
            <w:r w:rsidRPr="000B6193">
              <w:rPr>
                <w:rFonts w:ascii="Times New Roman" w:hAnsi="Times New Roman" w:cs="Times New Roman"/>
                <w:lang w:val="en-ID"/>
              </w:rPr>
              <w:t>akomodasi</w:t>
            </w:r>
            <w:proofErr w:type="spellEnd"/>
            <w:r w:rsidRPr="000B6193">
              <w:rPr>
                <w:rFonts w:ascii="Times New Roman" w:hAnsi="Times New Roman" w:cs="Times New Roman"/>
                <w:lang w:val="en-ID"/>
              </w:rPr>
              <w:t xml:space="preserve"> </w:t>
            </w:r>
            <w:proofErr w:type="spellStart"/>
            <w:r w:rsidRPr="000B6193">
              <w:rPr>
                <w:rFonts w:ascii="Times New Roman" w:hAnsi="Times New Roman" w:cs="Times New Roman"/>
                <w:lang w:val="en-ID"/>
              </w:rPr>
              <w:t>untuk</w:t>
            </w:r>
            <w:proofErr w:type="spellEnd"/>
            <w:r w:rsidRPr="000B6193">
              <w:rPr>
                <w:rFonts w:ascii="Times New Roman" w:hAnsi="Times New Roman" w:cs="Times New Roman"/>
                <w:lang w:val="en-ID"/>
              </w:rPr>
              <w:t xml:space="preserve"> </w:t>
            </w:r>
            <w:proofErr w:type="spellStart"/>
            <w:r w:rsidRPr="000B6193">
              <w:rPr>
                <w:rFonts w:ascii="Times New Roman" w:hAnsi="Times New Roman" w:cs="Times New Roman"/>
                <w:lang w:val="en-ID"/>
              </w:rPr>
              <w:t>kunjungan</w:t>
            </w:r>
            <w:proofErr w:type="spellEnd"/>
            <w:r w:rsidRPr="000B6193">
              <w:rPr>
                <w:rFonts w:ascii="Times New Roman" w:hAnsi="Times New Roman" w:cs="Times New Roman"/>
                <w:lang w:val="en-ID"/>
              </w:rPr>
              <w:t xml:space="preserve"> </w:t>
            </w:r>
            <w:proofErr w:type="spellStart"/>
            <w:r w:rsidRPr="000B6193">
              <w:rPr>
                <w:rFonts w:ascii="Times New Roman" w:hAnsi="Times New Roman" w:cs="Times New Roman"/>
                <w:lang w:val="en-ID"/>
              </w:rPr>
              <w:t>rutin</w:t>
            </w:r>
            <w:proofErr w:type="spellEnd"/>
            <w:r w:rsidRPr="000B6193">
              <w:rPr>
                <w:rFonts w:ascii="Times New Roman" w:hAnsi="Times New Roman" w:cs="Times New Roman"/>
                <w:lang w:val="en-ID"/>
              </w:rPr>
              <w:t xml:space="preserve"> </w:t>
            </w:r>
            <w:proofErr w:type="spellStart"/>
            <w:r w:rsidRPr="000B6193">
              <w:rPr>
                <w:rFonts w:ascii="Times New Roman" w:hAnsi="Times New Roman" w:cs="Times New Roman"/>
                <w:lang w:val="en-ID"/>
              </w:rPr>
              <w:t>menjadi</w:t>
            </w:r>
            <w:proofErr w:type="spellEnd"/>
            <w:r w:rsidRPr="000B6193">
              <w:rPr>
                <w:rFonts w:ascii="Times New Roman" w:hAnsi="Times New Roman" w:cs="Times New Roman"/>
                <w:lang w:val="en-ID"/>
              </w:rPr>
              <w:t xml:space="preserve"> </w:t>
            </w:r>
            <w:proofErr w:type="spellStart"/>
            <w:r w:rsidRPr="000B6193">
              <w:rPr>
                <w:rFonts w:ascii="Times New Roman" w:hAnsi="Times New Roman" w:cs="Times New Roman"/>
                <w:lang w:val="en-ID"/>
              </w:rPr>
              <w:t>beban</w:t>
            </w:r>
            <w:proofErr w:type="spellEnd"/>
            <w:r w:rsidRPr="000B6193">
              <w:rPr>
                <w:rFonts w:ascii="Times New Roman" w:hAnsi="Times New Roman" w:cs="Times New Roman"/>
                <w:lang w:val="en-ID"/>
              </w:rPr>
              <w:t xml:space="preserve"> PIHAK KEDUA</w:t>
            </w:r>
            <w:r w:rsidR="00AE1188">
              <w:rPr>
                <w:rFonts w:ascii="Times New Roman" w:hAnsi="Times New Roman" w:cs="Times New Roman"/>
                <w:lang w:val="en-ID"/>
              </w:rPr>
              <w:t>.</w:t>
            </w:r>
          </w:p>
          <w:p w14:paraId="110E3CC3" w14:textId="77777777" w:rsidR="00813001" w:rsidRDefault="00813001" w:rsidP="00E34DE6">
            <w:pPr>
              <w:spacing w:after="0" w:line="240" w:lineRule="auto"/>
              <w:ind w:left="-44" w:right="18"/>
              <w:jc w:val="center"/>
              <w:rPr>
                <w:rFonts w:ascii="Times New Roman" w:hAnsi="Times New Roman" w:cs="Times New Roman"/>
                <w:lang w:val="en-ID"/>
              </w:rPr>
            </w:pPr>
          </w:p>
          <w:p w14:paraId="53DFE0BC" w14:textId="3F2B3B15" w:rsidR="00742558" w:rsidRPr="00030572" w:rsidRDefault="00742558"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t>Pasal</w:t>
            </w:r>
            <w:proofErr w:type="spellEnd"/>
            <w:r>
              <w:rPr>
                <w:rFonts w:ascii="Times New Roman" w:hAnsi="Times New Roman" w:cs="Times New Roman"/>
                <w:b/>
                <w:bCs/>
                <w:lang w:val="en-ID"/>
              </w:rPr>
              <w:t xml:space="preserve"> 1</w:t>
            </w:r>
            <w:r w:rsidR="00030572">
              <w:rPr>
                <w:rFonts w:ascii="Times New Roman" w:hAnsi="Times New Roman" w:cs="Times New Roman"/>
                <w:b/>
                <w:bCs/>
              </w:rPr>
              <w:t>6</w:t>
            </w:r>
          </w:p>
          <w:p w14:paraId="1A398DDA" w14:textId="45CDB8FE" w:rsidR="00742558" w:rsidRDefault="005E0EE8" w:rsidP="00E34DE6">
            <w:pPr>
              <w:spacing w:after="0" w:line="240" w:lineRule="auto"/>
              <w:ind w:left="-44" w:right="18"/>
              <w:jc w:val="center"/>
              <w:rPr>
                <w:rFonts w:ascii="Times New Roman" w:hAnsi="Times New Roman" w:cs="Times New Roman"/>
                <w:b/>
                <w:bCs/>
                <w:lang w:val="en-ID"/>
              </w:rPr>
            </w:pPr>
            <w:r>
              <w:rPr>
                <w:rFonts w:ascii="Times New Roman" w:hAnsi="Times New Roman" w:cs="Times New Roman"/>
                <w:b/>
                <w:bCs/>
                <w:lang w:val="en-ID"/>
              </w:rPr>
              <w:t>KLAIM DAN RESIKO</w:t>
            </w:r>
          </w:p>
          <w:p w14:paraId="003ED4B3" w14:textId="05728423" w:rsidR="006D74A9" w:rsidRDefault="006D74A9" w:rsidP="00E34DE6">
            <w:pPr>
              <w:spacing w:after="0" w:line="240" w:lineRule="auto"/>
              <w:ind w:left="-44" w:right="18"/>
              <w:jc w:val="both"/>
              <w:rPr>
                <w:rFonts w:ascii="Times New Roman" w:hAnsi="Times New Roman" w:cs="Times New Roman"/>
                <w:b/>
                <w:bCs/>
                <w:lang w:val="en-ID"/>
              </w:rPr>
            </w:pPr>
          </w:p>
          <w:p w14:paraId="1543F388" w14:textId="394770C0" w:rsidR="006D74A9" w:rsidRDefault="00861817" w:rsidP="006543A7">
            <w:pPr>
              <w:pStyle w:val="ListParagraph"/>
              <w:numPr>
                <w:ilvl w:val="0"/>
                <w:numId w:val="25"/>
              </w:numPr>
              <w:spacing w:after="0" w:line="240" w:lineRule="auto"/>
              <w:ind w:left="302" w:right="18" w:hanging="350"/>
              <w:jc w:val="both"/>
              <w:rPr>
                <w:rFonts w:ascii="Times New Roman" w:hAnsi="Times New Roman" w:cs="Times New Roman"/>
                <w:lang w:val="en-ID"/>
              </w:rPr>
            </w:pPr>
            <w:r w:rsidRPr="00861817">
              <w:rPr>
                <w:rFonts w:ascii="Times New Roman" w:hAnsi="Times New Roman" w:cs="Times New Roman"/>
                <w:lang w:val="en-ID"/>
              </w:rPr>
              <w:t xml:space="preserve">PIHAK KEDUA </w:t>
            </w:r>
            <w:proofErr w:type="spellStart"/>
            <w:r w:rsidRPr="00861817">
              <w:rPr>
                <w:rFonts w:ascii="Times New Roman" w:hAnsi="Times New Roman" w:cs="Times New Roman"/>
                <w:lang w:val="en-ID"/>
              </w:rPr>
              <w:t>tidak</w:t>
            </w:r>
            <w:proofErr w:type="spellEnd"/>
            <w:r w:rsidRPr="00861817">
              <w:rPr>
                <w:rFonts w:ascii="Times New Roman" w:hAnsi="Times New Roman" w:cs="Times New Roman"/>
                <w:lang w:val="en-ID"/>
              </w:rPr>
              <w:t xml:space="preserve"> </w:t>
            </w:r>
            <w:proofErr w:type="spellStart"/>
            <w:r w:rsidRPr="00861817">
              <w:rPr>
                <w:rFonts w:ascii="Times New Roman" w:hAnsi="Times New Roman" w:cs="Times New Roman"/>
                <w:lang w:val="en-ID"/>
              </w:rPr>
              <w:t>dapat</w:t>
            </w:r>
            <w:proofErr w:type="spellEnd"/>
            <w:r w:rsidRPr="00861817">
              <w:rPr>
                <w:rFonts w:ascii="Times New Roman" w:hAnsi="Times New Roman" w:cs="Times New Roman"/>
                <w:lang w:val="en-ID"/>
              </w:rPr>
              <w:t xml:space="preserve"> </w:t>
            </w:r>
            <w:proofErr w:type="spellStart"/>
            <w:r w:rsidRPr="00861817">
              <w:rPr>
                <w:rFonts w:ascii="Times New Roman" w:hAnsi="Times New Roman" w:cs="Times New Roman"/>
                <w:lang w:val="en-ID"/>
              </w:rPr>
              <w:t>mengajukan</w:t>
            </w:r>
            <w:proofErr w:type="spellEnd"/>
            <w:r w:rsidRPr="00861817">
              <w:rPr>
                <w:rFonts w:ascii="Times New Roman" w:hAnsi="Times New Roman" w:cs="Times New Roman"/>
                <w:lang w:val="en-ID"/>
              </w:rPr>
              <w:t xml:space="preserve"> </w:t>
            </w:r>
            <w:proofErr w:type="spellStart"/>
            <w:r w:rsidRPr="00861817">
              <w:rPr>
                <w:rFonts w:ascii="Times New Roman" w:hAnsi="Times New Roman" w:cs="Times New Roman"/>
                <w:lang w:val="en-ID"/>
              </w:rPr>
              <w:t>klaim</w:t>
            </w:r>
            <w:proofErr w:type="spellEnd"/>
            <w:r w:rsidRPr="00861817">
              <w:rPr>
                <w:rFonts w:ascii="Times New Roman" w:hAnsi="Times New Roman" w:cs="Times New Roman"/>
                <w:lang w:val="en-ID"/>
              </w:rPr>
              <w:t xml:space="preserve"> </w:t>
            </w:r>
            <w:proofErr w:type="spellStart"/>
            <w:r w:rsidRPr="00861817">
              <w:rPr>
                <w:rFonts w:ascii="Times New Roman" w:hAnsi="Times New Roman" w:cs="Times New Roman"/>
                <w:lang w:val="en-ID"/>
              </w:rPr>
              <w:t>kenaikan</w:t>
            </w:r>
            <w:proofErr w:type="spellEnd"/>
            <w:r w:rsidRPr="00861817">
              <w:rPr>
                <w:rFonts w:ascii="Times New Roman" w:hAnsi="Times New Roman" w:cs="Times New Roman"/>
                <w:lang w:val="en-ID"/>
              </w:rPr>
              <w:t xml:space="preserve"> Harga </w:t>
            </w:r>
            <w:proofErr w:type="spellStart"/>
            <w:r w:rsidRPr="00861817">
              <w:rPr>
                <w:rFonts w:ascii="Times New Roman" w:hAnsi="Times New Roman" w:cs="Times New Roman"/>
                <w:lang w:val="en-ID"/>
              </w:rPr>
              <w:t>Peke</w:t>
            </w:r>
            <w:r w:rsidR="00F5054E">
              <w:rPr>
                <w:rFonts w:ascii="Times New Roman" w:hAnsi="Times New Roman" w:cs="Times New Roman"/>
                <w:lang w:val="en-ID"/>
              </w:rPr>
              <w:t>rj</w:t>
            </w:r>
            <w:r w:rsidRPr="00861817">
              <w:rPr>
                <w:rFonts w:ascii="Times New Roman" w:hAnsi="Times New Roman" w:cs="Times New Roman"/>
                <w:lang w:val="en-ID"/>
              </w:rPr>
              <w:t>aan</w:t>
            </w:r>
            <w:proofErr w:type="spellEnd"/>
            <w:r w:rsidRPr="00861817">
              <w:rPr>
                <w:rFonts w:ascii="Times New Roman" w:hAnsi="Times New Roman" w:cs="Times New Roman"/>
                <w:lang w:val="en-ID"/>
              </w:rPr>
              <w:t xml:space="preserve"> </w:t>
            </w:r>
            <w:proofErr w:type="spellStart"/>
            <w:r w:rsidRPr="00861817">
              <w:rPr>
                <w:rFonts w:ascii="Times New Roman" w:hAnsi="Times New Roman" w:cs="Times New Roman"/>
                <w:lang w:val="en-ID"/>
              </w:rPr>
              <w:t>kepada</w:t>
            </w:r>
            <w:proofErr w:type="spellEnd"/>
            <w:r w:rsidRPr="00861817">
              <w:rPr>
                <w:rFonts w:ascii="Times New Roman" w:hAnsi="Times New Roman" w:cs="Times New Roman"/>
                <w:lang w:val="en-ID"/>
              </w:rPr>
              <w:t xml:space="preserve"> PIHAK PERTAMA </w:t>
            </w:r>
            <w:proofErr w:type="spellStart"/>
            <w:r w:rsidRPr="00861817">
              <w:rPr>
                <w:rFonts w:ascii="Times New Roman" w:hAnsi="Times New Roman" w:cs="Times New Roman"/>
                <w:lang w:val="en-ID"/>
              </w:rPr>
              <w:t>baik</w:t>
            </w:r>
            <w:proofErr w:type="spellEnd"/>
            <w:r w:rsidRPr="00861817">
              <w:rPr>
                <w:rFonts w:ascii="Times New Roman" w:hAnsi="Times New Roman" w:cs="Times New Roman"/>
                <w:lang w:val="en-ID"/>
              </w:rPr>
              <w:t xml:space="preserve"> pada </w:t>
            </w:r>
            <w:proofErr w:type="spellStart"/>
            <w:r w:rsidRPr="00861817">
              <w:rPr>
                <w:rFonts w:ascii="Times New Roman" w:hAnsi="Times New Roman" w:cs="Times New Roman"/>
                <w:lang w:val="en-ID"/>
              </w:rPr>
              <w:t>saat</w:t>
            </w:r>
            <w:proofErr w:type="spellEnd"/>
            <w:r w:rsidRPr="00861817">
              <w:rPr>
                <w:rFonts w:ascii="Times New Roman" w:hAnsi="Times New Roman" w:cs="Times New Roman"/>
                <w:lang w:val="en-ID"/>
              </w:rPr>
              <w:t xml:space="preserve"> </w:t>
            </w:r>
            <w:proofErr w:type="spellStart"/>
            <w:r w:rsidRPr="00861817">
              <w:rPr>
                <w:rFonts w:ascii="Times New Roman" w:hAnsi="Times New Roman" w:cs="Times New Roman"/>
                <w:lang w:val="en-ID"/>
              </w:rPr>
              <w:t>berlangsungnya</w:t>
            </w:r>
            <w:proofErr w:type="spellEnd"/>
            <w:r w:rsidRPr="00861817">
              <w:rPr>
                <w:rFonts w:ascii="Times New Roman" w:hAnsi="Times New Roman" w:cs="Times New Roman"/>
                <w:lang w:val="en-ID"/>
              </w:rPr>
              <w:t xml:space="preserve"> </w:t>
            </w:r>
            <w:proofErr w:type="spellStart"/>
            <w:r w:rsidRPr="00861817">
              <w:rPr>
                <w:rFonts w:ascii="Times New Roman" w:hAnsi="Times New Roman" w:cs="Times New Roman"/>
                <w:lang w:val="en-ID"/>
              </w:rPr>
              <w:t>Perjanjian</w:t>
            </w:r>
            <w:proofErr w:type="spellEnd"/>
            <w:r w:rsidRPr="00861817">
              <w:rPr>
                <w:rFonts w:ascii="Times New Roman" w:hAnsi="Times New Roman" w:cs="Times New Roman"/>
                <w:lang w:val="en-ID"/>
              </w:rPr>
              <w:t xml:space="preserve"> </w:t>
            </w:r>
            <w:proofErr w:type="spellStart"/>
            <w:r w:rsidRPr="00861817">
              <w:rPr>
                <w:rFonts w:ascii="Times New Roman" w:hAnsi="Times New Roman" w:cs="Times New Roman"/>
                <w:lang w:val="en-ID"/>
              </w:rPr>
              <w:t>maupun</w:t>
            </w:r>
            <w:proofErr w:type="spellEnd"/>
            <w:r w:rsidRPr="00861817">
              <w:rPr>
                <w:rFonts w:ascii="Times New Roman" w:hAnsi="Times New Roman" w:cs="Times New Roman"/>
                <w:lang w:val="en-ID"/>
              </w:rPr>
              <w:t xml:space="preserve"> </w:t>
            </w:r>
            <w:proofErr w:type="spellStart"/>
            <w:r w:rsidRPr="00861817">
              <w:rPr>
                <w:rFonts w:ascii="Times New Roman" w:hAnsi="Times New Roman" w:cs="Times New Roman"/>
                <w:lang w:val="en-ID"/>
              </w:rPr>
              <w:t>setelah</w:t>
            </w:r>
            <w:proofErr w:type="spellEnd"/>
            <w:r w:rsidRPr="00861817">
              <w:rPr>
                <w:rFonts w:ascii="Times New Roman" w:hAnsi="Times New Roman" w:cs="Times New Roman"/>
                <w:lang w:val="en-ID"/>
              </w:rPr>
              <w:t xml:space="preserve"> </w:t>
            </w:r>
            <w:proofErr w:type="spellStart"/>
            <w:r w:rsidRPr="00861817">
              <w:rPr>
                <w:rFonts w:ascii="Times New Roman" w:hAnsi="Times New Roman" w:cs="Times New Roman"/>
                <w:lang w:val="en-ID"/>
              </w:rPr>
              <w:t>Perjanjian</w:t>
            </w:r>
            <w:proofErr w:type="spellEnd"/>
            <w:r w:rsidRPr="00861817">
              <w:rPr>
                <w:rFonts w:ascii="Times New Roman" w:hAnsi="Times New Roman" w:cs="Times New Roman"/>
                <w:lang w:val="en-ID"/>
              </w:rPr>
              <w:t xml:space="preserve"> </w:t>
            </w:r>
            <w:proofErr w:type="spellStart"/>
            <w:r w:rsidRPr="00861817">
              <w:rPr>
                <w:rFonts w:ascii="Times New Roman" w:hAnsi="Times New Roman" w:cs="Times New Roman"/>
                <w:lang w:val="en-ID"/>
              </w:rPr>
              <w:t>ini</w:t>
            </w:r>
            <w:proofErr w:type="spellEnd"/>
            <w:r w:rsidRPr="00861817">
              <w:rPr>
                <w:rFonts w:ascii="Times New Roman" w:hAnsi="Times New Roman" w:cs="Times New Roman"/>
                <w:lang w:val="en-ID"/>
              </w:rPr>
              <w:t xml:space="preserve"> </w:t>
            </w:r>
            <w:proofErr w:type="spellStart"/>
            <w:r w:rsidRPr="00861817">
              <w:rPr>
                <w:rFonts w:ascii="Times New Roman" w:hAnsi="Times New Roman" w:cs="Times New Roman"/>
                <w:lang w:val="en-ID"/>
              </w:rPr>
              <w:t>berakhir</w:t>
            </w:r>
            <w:proofErr w:type="spellEnd"/>
            <w:r w:rsidR="003B4F7D">
              <w:rPr>
                <w:rFonts w:ascii="Times New Roman" w:hAnsi="Times New Roman" w:cs="Times New Roman"/>
                <w:lang w:val="en-ID"/>
              </w:rPr>
              <w:t>;</w:t>
            </w:r>
          </w:p>
          <w:p w14:paraId="04BD525E" w14:textId="19DB8CC1" w:rsidR="003B4F7D" w:rsidRDefault="003B4F7D" w:rsidP="006543A7">
            <w:pPr>
              <w:pStyle w:val="ListParagraph"/>
              <w:numPr>
                <w:ilvl w:val="0"/>
                <w:numId w:val="25"/>
              </w:numPr>
              <w:spacing w:after="0" w:line="240" w:lineRule="auto"/>
              <w:ind w:left="302" w:right="18" w:hanging="350"/>
              <w:jc w:val="both"/>
              <w:rPr>
                <w:rFonts w:ascii="Times New Roman" w:hAnsi="Times New Roman" w:cs="Times New Roman"/>
                <w:lang w:val="en-ID"/>
              </w:rPr>
            </w:pPr>
            <w:r w:rsidRPr="003B4F7D">
              <w:rPr>
                <w:rFonts w:ascii="Times New Roman" w:hAnsi="Times New Roman" w:cs="Times New Roman"/>
                <w:lang w:val="en-ID"/>
              </w:rPr>
              <w:t xml:space="preserve">PIHAK KEDUA </w:t>
            </w:r>
            <w:proofErr w:type="spellStart"/>
            <w:r w:rsidRPr="003B4F7D">
              <w:rPr>
                <w:rFonts w:ascii="Times New Roman" w:hAnsi="Times New Roman" w:cs="Times New Roman"/>
                <w:lang w:val="en-ID"/>
              </w:rPr>
              <w:t>tidak</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dapat</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mengajukan</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klaim</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kepada</w:t>
            </w:r>
            <w:proofErr w:type="spellEnd"/>
            <w:r w:rsidRPr="003B4F7D">
              <w:rPr>
                <w:rFonts w:ascii="Times New Roman" w:hAnsi="Times New Roman" w:cs="Times New Roman"/>
                <w:lang w:val="en-ID"/>
              </w:rPr>
              <w:t xml:space="preserve"> PIHAK PERTAMA </w:t>
            </w:r>
            <w:proofErr w:type="spellStart"/>
            <w:r w:rsidRPr="003B4F7D">
              <w:rPr>
                <w:rFonts w:ascii="Times New Roman" w:hAnsi="Times New Roman" w:cs="Times New Roman"/>
                <w:lang w:val="en-ID"/>
              </w:rPr>
              <w:t>atas</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beban</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pembayaran</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pemakaian</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peralatan</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upah</w:t>
            </w:r>
            <w:proofErr w:type="spellEnd"/>
            <w:r w:rsidRPr="003B4F7D">
              <w:rPr>
                <w:rFonts w:ascii="Times New Roman" w:hAnsi="Times New Roman" w:cs="Times New Roman"/>
                <w:lang w:val="en-ID"/>
              </w:rPr>
              <w:t xml:space="preserve"> dan </w:t>
            </w:r>
            <w:proofErr w:type="spellStart"/>
            <w:r w:rsidRPr="003B4F7D">
              <w:rPr>
                <w:rFonts w:ascii="Times New Roman" w:hAnsi="Times New Roman" w:cs="Times New Roman"/>
                <w:lang w:val="en-ID"/>
              </w:rPr>
              <w:t>gaji</w:t>
            </w:r>
            <w:proofErr w:type="spellEnd"/>
            <w:r w:rsidRPr="003B4F7D">
              <w:rPr>
                <w:rFonts w:ascii="Times New Roman" w:hAnsi="Times New Roman" w:cs="Times New Roman"/>
                <w:lang w:val="en-ID"/>
              </w:rPr>
              <w:t xml:space="preserve"> personal </w:t>
            </w:r>
            <w:proofErr w:type="spellStart"/>
            <w:r w:rsidRPr="003B4F7D">
              <w:rPr>
                <w:rFonts w:ascii="Times New Roman" w:hAnsi="Times New Roman" w:cs="Times New Roman"/>
                <w:lang w:val="en-ID"/>
              </w:rPr>
              <w:t>atau</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bentuk</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kerugian</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lainnya</w:t>
            </w:r>
            <w:proofErr w:type="spellEnd"/>
            <w:r w:rsidRPr="003B4F7D">
              <w:rPr>
                <w:rFonts w:ascii="Times New Roman" w:hAnsi="Times New Roman" w:cs="Times New Roman"/>
                <w:lang w:val="en-ID"/>
              </w:rPr>
              <w:t xml:space="preserve"> yang </w:t>
            </w:r>
            <w:proofErr w:type="spellStart"/>
            <w:r w:rsidRPr="003B4F7D">
              <w:rPr>
                <w:rFonts w:ascii="Times New Roman" w:hAnsi="Times New Roman" w:cs="Times New Roman"/>
                <w:lang w:val="en-ID"/>
              </w:rPr>
              <w:t>dide</w:t>
            </w:r>
            <w:r w:rsidR="000B6E28">
              <w:rPr>
                <w:rFonts w:ascii="Times New Roman" w:hAnsi="Times New Roman" w:cs="Times New Roman"/>
                <w:lang w:val="id-ID"/>
              </w:rPr>
              <w:t>ri</w:t>
            </w:r>
            <w:proofErr w:type="spellEnd"/>
            <w:r w:rsidRPr="003B4F7D">
              <w:rPr>
                <w:rFonts w:ascii="Times New Roman" w:hAnsi="Times New Roman" w:cs="Times New Roman"/>
                <w:lang w:val="en-ID"/>
              </w:rPr>
              <w:t xml:space="preserve">ta PIHAK KEDUA </w:t>
            </w:r>
            <w:proofErr w:type="spellStart"/>
            <w:r w:rsidRPr="003B4F7D">
              <w:rPr>
                <w:rFonts w:ascii="Times New Roman" w:hAnsi="Times New Roman" w:cs="Times New Roman"/>
                <w:lang w:val="en-ID"/>
              </w:rPr>
              <w:t>sebagai</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akibat</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dari</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perpanjangan</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jangka</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waktu</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pelaksanaan</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berhenti</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sementara</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peke</w:t>
            </w:r>
            <w:r w:rsidR="008D2D04">
              <w:rPr>
                <w:rFonts w:ascii="Times New Roman" w:hAnsi="Times New Roman" w:cs="Times New Roman"/>
                <w:lang w:val="en-ID"/>
              </w:rPr>
              <w:t>rj</w:t>
            </w:r>
            <w:r w:rsidRPr="003B4F7D">
              <w:rPr>
                <w:rFonts w:ascii="Times New Roman" w:hAnsi="Times New Roman" w:cs="Times New Roman"/>
                <w:lang w:val="en-ID"/>
              </w:rPr>
              <w:t>aan</w:t>
            </w:r>
            <w:proofErr w:type="spellEnd"/>
            <w:r w:rsidRPr="003B4F7D">
              <w:rPr>
                <w:rFonts w:ascii="Times New Roman" w:hAnsi="Times New Roman" w:cs="Times New Roman"/>
                <w:lang w:val="en-ID"/>
              </w:rPr>
              <w:t xml:space="preserve"> dan/</w:t>
            </w:r>
            <w:proofErr w:type="spellStart"/>
            <w:r w:rsidRPr="003B4F7D">
              <w:rPr>
                <w:rFonts w:ascii="Times New Roman" w:hAnsi="Times New Roman" w:cs="Times New Roman"/>
                <w:lang w:val="en-ID"/>
              </w:rPr>
              <w:t>ata</w:t>
            </w:r>
            <w:r w:rsidR="00433468">
              <w:rPr>
                <w:rFonts w:ascii="Times New Roman" w:hAnsi="Times New Roman" w:cs="Times New Roman"/>
                <w:lang w:val="en-ID"/>
              </w:rPr>
              <w:t>u</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akibat</w:t>
            </w:r>
            <w:proofErr w:type="spellEnd"/>
            <w:r w:rsidRPr="003B4F7D">
              <w:rPr>
                <w:rFonts w:ascii="Times New Roman" w:hAnsi="Times New Roman" w:cs="Times New Roman"/>
                <w:lang w:val="en-ID"/>
              </w:rPr>
              <w:t xml:space="preserve"> lain yang </w:t>
            </w:r>
            <w:proofErr w:type="spellStart"/>
            <w:r w:rsidRPr="003B4F7D">
              <w:rPr>
                <w:rFonts w:ascii="Times New Roman" w:hAnsi="Times New Roman" w:cs="Times New Roman"/>
                <w:lang w:val="en-ID"/>
              </w:rPr>
              <w:t>berkaitan</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dengan</w:t>
            </w:r>
            <w:proofErr w:type="spellEnd"/>
            <w:r w:rsidRPr="003B4F7D">
              <w:rPr>
                <w:rFonts w:ascii="Times New Roman" w:hAnsi="Times New Roman" w:cs="Times New Roman"/>
                <w:lang w:val="en-ID"/>
              </w:rPr>
              <w:t xml:space="preserve"> </w:t>
            </w:r>
            <w:proofErr w:type="spellStart"/>
            <w:r w:rsidRPr="003B4F7D">
              <w:rPr>
                <w:rFonts w:ascii="Times New Roman" w:hAnsi="Times New Roman" w:cs="Times New Roman"/>
                <w:lang w:val="en-ID"/>
              </w:rPr>
              <w:t>kebijakan</w:t>
            </w:r>
            <w:proofErr w:type="spellEnd"/>
            <w:r w:rsidRPr="003B4F7D">
              <w:rPr>
                <w:rFonts w:ascii="Times New Roman" w:hAnsi="Times New Roman" w:cs="Times New Roman"/>
                <w:lang w:val="en-ID"/>
              </w:rPr>
              <w:t xml:space="preserve"> PIHAK PERTAMA</w:t>
            </w:r>
            <w:r w:rsidR="00A234DC">
              <w:rPr>
                <w:rFonts w:ascii="Times New Roman" w:hAnsi="Times New Roman" w:cs="Times New Roman"/>
                <w:lang w:val="en-ID"/>
              </w:rPr>
              <w:t>;</w:t>
            </w:r>
          </w:p>
          <w:p w14:paraId="2A8CE131" w14:textId="1A11F572" w:rsidR="00A234DC" w:rsidRDefault="00A234DC" w:rsidP="006543A7">
            <w:pPr>
              <w:pStyle w:val="ListParagraph"/>
              <w:numPr>
                <w:ilvl w:val="0"/>
                <w:numId w:val="25"/>
              </w:numPr>
              <w:spacing w:after="0" w:line="240" w:lineRule="auto"/>
              <w:ind w:left="302" w:right="18" w:hanging="350"/>
              <w:jc w:val="both"/>
              <w:rPr>
                <w:rFonts w:ascii="Times New Roman" w:hAnsi="Times New Roman" w:cs="Times New Roman"/>
                <w:lang w:val="en-ID"/>
              </w:rPr>
            </w:pPr>
            <w:r w:rsidRPr="00A234DC">
              <w:rPr>
                <w:rFonts w:ascii="Times New Roman" w:hAnsi="Times New Roman" w:cs="Times New Roman"/>
                <w:lang w:val="en-ID"/>
              </w:rPr>
              <w:t xml:space="preserve">PIHAK KEDUA </w:t>
            </w:r>
            <w:proofErr w:type="spellStart"/>
            <w:r w:rsidRPr="00A234DC">
              <w:rPr>
                <w:rFonts w:ascii="Times New Roman" w:hAnsi="Times New Roman" w:cs="Times New Roman"/>
                <w:lang w:val="en-ID"/>
              </w:rPr>
              <w:t>harus</w:t>
            </w:r>
            <w:proofErr w:type="spellEnd"/>
            <w:r w:rsidRPr="00A234DC">
              <w:rPr>
                <w:rFonts w:ascii="Times New Roman" w:hAnsi="Times New Roman" w:cs="Times New Roman"/>
                <w:lang w:val="en-ID"/>
              </w:rPr>
              <w:t xml:space="preserve"> </w:t>
            </w:r>
            <w:proofErr w:type="spellStart"/>
            <w:r w:rsidRPr="00A234DC">
              <w:rPr>
                <w:rFonts w:ascii="Times New Roman" w:hAnsi="Times New Roman" w:cs="Times New Roman"/>
                <w:lang w:val="en-ID"/>
              </w:rPr>
              <w:t>mengganti</w:t>
            </w:r>
            <w:proofErr w:type="spellEnd"/>
            <w:r w:rsidRPr="00A234DC">
              <w:rPr>
                <w:rFonts w:ascii="Times New Roman" w:hAnsi="Times New Roman" w:cs="Times New Roman"/>
                <w:lang w:val="en-ID"/>
              </w:rPr>
              <w:t xml:space="preserve"> </w:t>
            </w:r>
            <w:proofErr w:type="spellStart"/>
            <w:r w:rsidRPr="00A234DC">
              <w:rPr>
                <w:rFonts w:ascii="Times New Roman" w:hAnsi="Times New Roman" w:cs="Times New Roman"/>
                <w:lang w:val="en-ID"/>
              </w:rPr>
              <w:t>atau</w:t>
            </w:r>
            <w:proofErr w:type="spellEnd"/>
            <w:r w:rsidRPr="00A234DC">
              <w:rPr>
                <w:rFonts w:ascii="Times New Roman" w:hAnsi="Times New Roman" w:cs="Times New Roman"/>
                <w:lang w:val="en-ID"/>
              </w:rPr>
              <w:t xml:space="preserve"> </w:t>
            </w:r>
            <w:proofErr w:type="spellStart"/>
            <w:r w:rsidRPr="00A234DC">
              <w:rPr>
                <w:rFonts w:ascii="Times New Roman" w:hAnsi="Times New Roman" w:cs="Times New Roman"/>
                <w:lang w:val="en-ID"/>
              </w:rPr>
              <w:t>memperbaiki</w:t>
            </w:r>
            <w:proofErr w:type="spellEnd"/>
            <w:r w:rsidRPr="00A234DC">
              <w:rPr>
                <w:rFonts w:ascii="Times New Roman" w:hAnsi="Times New Roman" w:cs="Times New Roman"/>
                <w:lang w:val="en-ID"/>
              </w:rPr>
              <w:t xml:space="preserve"> </w:t>
            </w:r>
            <w:proofErr w:type="spellStart"/>
            <w:r w:rsidRPr="00A234DC">
              <w:rPr>
                <w:rFonts w:ascii="Times New Roman" w:hAnsi="Times New Roman" w:cs="Times New Roman"/>
                <w:lang w:val="en-ID"/>
              </w:rPr>
              <w:t>kegagalan</w:t>
            </w:r>
            <w:proofErr w:type="spellEnd"/>
            <w:r w:rsidRPr="00A234DC">
              <w:rPr>
                <w:rFonts w:ascii="Times New Roman" w:hAnsi="Times New Roman" w:cs="Times New Roman"/>
                <w:lang w:val="en-ID"/>
              </w:rPr>
              <w:t xml:space="preserve"> peke</w:t>
            </w:r>
            <w:proofErr w:type="spellStart"/>
            <w:r w:rsidR="000B6E28">
              <w:rPr>
                <w:rFonts w:ascii="Times New Roman" w:hAnsi="Times New Roman" w:cs="Times New Roman"/>
                <w:lang w:val="id-ID"/>
              </w:rPr>
              <w:t>rj</w:t>
            </w:r>
            <w:r w:rsidRPr="00A234DC">
              <w:rPr>
                <w:rFonts w:ascii="Times New Roman" w:hAnsi="Times New Roman" w:cs="Times New Roman"/>
                <w:lang w:val="en-ID"/>
              </w:rPr>
              <w:t>aan</w:t>
            </w:r>
            <w:proofErr w:type="spellEnd"/>
            <w:r w:rsidRPr="00A234DC">
              <w:rPr>
                <w:rFonts w:ascii="Times New Roman" w:hAnsi="Times New Roman" w:cs="Times New Roman"/>
                <w:lang w:val="en-ID"/>
              </w:rPr>
              <w:t xml:space="preserve"> yang </w:t>
            </w:r>
            <w:proofErr w:type="spellStart"/>
            <w:r w:rsidRPr="00A234DC">
              <w:rPr>
                <w:rFonts w:ascii="Times New Roman" w:hAnsi="Times New Roman" w:cs="Times New Roman"/>
                <w:lang w:val="en-ID"/>
              </w:rPr>
              <w:t>diakibatkan</w:t>
            </w:r>
            <w:proofErr w:type="spellEnd"/>
            <w:r w:rsidRPr="00A234DC">
              <w:rPr>
                <w:rFonts w:ascii="Times New Roman" w:hAnsi="Times New Roman" w:cs="Times New Roman"/>
                <w:lang w:val="en-ID"/>
              </w:rPr>
              <w:t xml:space="preserve"> </w:t>
            </w:r>
            <w:proofErr w:type="spellStart"/>
            <w:r w:rsidRPr="00A234DC">
              <w:rPr>
                <w:rFonts w:ascii="Times New Roman" w:hAnsi="Times New Roman" w:cs="Times New Roman"/>
                <w:lang w:val="en-ID"/>
              </w:rPr>
              <w:t>kesalahan</w:t>
            </w:r>
            <w:proofErr w:type="spellEnd"/>
            <w:r w:rsidRPr="00A234DC">
              <w:rPr>
                <w:rFonts w:ascii="Times New Roman" w:hAnsi="Times New Roman" w:cs="Times New Roman"/>
                <w:lang w:val="en-ID"/>
              </w:rPr>
              <w:t xml:space="preserve"> PIHAK KEDUA </w:t>
            </w:r>
            <w:proofErr w:type="spellStart"/>
            <w:r w:rsidRPr="00A234DC">
              <w:rPr>
                <w:rFonts w:ascii="Times New Roman" w:hAnsi="Times New Roman" w:cs="Times New Roman"/>
                <w:lang w:val="en-ID"/>
              </w:rPr>
              <w:t>dalam</w:t>
            </w:r>
            <w:proofErr w:type="spellEnd"/>
            <w:r w:rsidRPr="00A234DC">
              <w:rPr>
                <w:rFonts w:ascii="Times New Roman" w:hAnsi="Times New Roman" w:cs="Times New Roman"/>
                <w:lang w:val="en-ID"/>
              </w:rPr>
              <w:t xml:space="preserve"> </w:t>
            </w:r>
            <w:proofErr w:type="spellStart"/>
            <w:r w:rsidRPr="00A234DC">
              <w:rPr>
                <w:rFonts w:ascii="Times New Roman" w:hAnsi="Times New Roman" w:cs="Times New Roman"/>
                <w:lang w:val="en-ID"/>
              </w:rPr>
              <w:t>melaksanakan</w:t>
            </w:r>
            <w:proofErr w:type="spellEnd"/>
            <w:r w:rsidRPr="00A234DC">
              <w:rPr>
                <w:rFonts w:ascii="Times New Roman" w:hAnsi="Times New Roman" w:cs="Times New Roman"/>
                <w:lang w:val="en-ID"/>
              </w:rPr>
              <w:t xml:space="preserve"> </w:t>
            </w:r>
            <w:proofErr w:type="spellStart"/>
            <w:r w:rsidRPr="00A234DC">
              <w:rPr>
                <w:rFonts w:ascii="Times New Roman" w:hAnsi="Times New Roman" w:cs="Times New Roman"/>
                <w:lang w:val="en-ID"/>
              </w:rPr>
              <w:t>pekerjaan</w:t>
            </w:r>
            <w:proofErr w:type="spellEnd"/>
            <w:r w:rsidRPr="00A234DC">
              <w:rPr>
                <w:rFonts w:ascii="Times New Roman" w:hAnsi="Times New Roman" w:cs="Times New Roman"/>
                <w:lang w:val="en-ID"/>
              </w:rPr>
              <w:t xml:space="preserve"> </w:t>
            </w:r>
            <w:proofErr w:type="spellStart"/>
            <w:r w:rsidRPr="00A234DC">
              <w:rPr>
                <w:rFonts w:ascii="Times New Roman" w:hAnsi="Times New Roman" w:cs="Times New Roman"/>
                <w:lang w:val="en-ID"/>
              </w:rPr>
              <w:t>dengan</w:t>
            </w:r>
            <w:proofErr w:type="spellEnd"/>
            <w:r w:rsidRPr="00A234DC">
              <w:rPr>
                <w:rFonts w:ascii="Times New Roman" w:hAnsi="Times New Roman" w:cs="Times New Roman"/>
                <w:lang w:val="en-ID"/>
              </w:rPr>
              <w:t xml:space="preserve"> </w:t>
            </w:r>
            <w:proofErr w:type="spellStart"/>
            <w:r w:rsidRPr="00A234DC">
              <w:rPr>
                <w:rFonts w:ascii="Times New Roman" w:hAnsi="Times New Roman" w:cs="Times New Roman"/>
                <w:lang w:val="en-ID"/>
              </w:rPr>
              <w:t>biaya</w:t>
            </w:r>
            <w:proofErr w:type="spellEnd"/>
            <w:r w:rsidRPr="00A234DC">
              <w:rPr>
                <w:rFonts w:ascii="Times New Roman" w:hAnsi="Times New Roman" w:cs="Times New Roman"/>
                <w:lang w:val="en-ID"/>
              </w:rPr>
              <w:t xml:space="preserve"> PIHAK KEDUA, </w:t>
            </w:r>
            <w:proofErr w:type="spellStart"/>
            <w:r w:rsidRPr="00A234DC">
              <w:rPr>
                <w:rFonts w:ascii="Times New Roman" w:hAnsi="Times New Roman" w:cs="Times New Roman"/>
                <w:lang w:val="en-ID"/>
              </w:rPr>
              <w:t>kecuali</w:t>
            </w:r>
            <w:proofErr w:type="spellEnd"/>
            <w:r w:rsidRPr="00A234DC">
              <w:rPr>
                <w:rFonts w:ascii="Times New Roman" w:hAnsi="Times New Roman" w:cs="Times New Roman"/>
                <w:lang w:val="en-ID"/>
              </w:rPr>
              <w:t xml:space="preserve"> </w:t>
            </w:r>
            <w:proofErr w:type="spellStart"/>
            <w:r w:rsidRPr="00A234DC">
              <w:rPr>
                <w:rFonts w:ascii="Times New Roman" w:hAnsi="Times New Roman" w:cs="Times New Roman"/>
                <w:lang w:val="en-ID"/>
              </w:rPr>
              <w:t>kesalahan</w:t>
            </w:r>
            <w:proofErr w:type="spellEnd"/>
            <w:r w:rsidRPr="00A234DC">
              <w:rPr>
                <w:rFonts w:ascii="Times New Roman" w:hAnsi="Times New Roman" w:cs="Times New Roman"/>
                <w:lang w:val="en-ID"/>
              </w:rPr>
              <w:t xml:space="preserve"> </w:t>
            </w:r>
            <w:proofErr w:type="spellStart"/>
            <w:r w:rsidRPr="00A234DC">
              <w:rPr>
                <w:rFonts w:ascii="Times New Roman" w:hAnsi="Times New Roman" w:cs="Times New Roman"/>
                <w:lang w:val="en-ID"/>
              </w:rPr>
              <w:t>desain</w:t>
            </w:r>
            <w:proofErr w:type="spellEnd"/>
            <w:r w:rsidR="00C23104">
              <w:rPr>
                <w:rFonts w:ascii="Times New Roman" w:hAnsi="Times New Roman" w:cs="Times New Roman"/>
                <w:lang w:val="en-ID"/>
              </w:rPr>
              <w:t>;</w:t>
            </w:r>
          </w:p>
          <w:p w14:paraId="75BB39FF" w14:textId="07641521" w:rsidR="00C23104" w:rsidRDefault="00C23104" w:rsidP="006543A7">
            <w:pPr>
              <w:pStyle w:val="ListParagraph"/>
              <w:numPr>
                <w:ilvl w:val="0"/>
                <w:numId w:val="25"/>
              </w:numPr>
              <w:spacing w:after="0" w:line="240" w:lineRule="auto"/>
              <w:ind w:left="302" w:right="18" w:hanging="350"/>
              <w:jc w:val="both"/>
              <w:rPr>
                <w:rFonts w:ascii="Times New Roman" w:hAnsi="Times New Roman" w:cs="Times New Roman"/>
                <w:lang w:val="en-ID"/>
              </w:rPr>
            </w:pPr>
            <w:proofErr w:type="spellStart"/>
            <w:r w:rsidRPr="00C23104">
              <w:rPr>
                <w:rFonts w:ascii="Times New Roman" w:hAnsi="Times New Roman" w:cs="Times New Roman"/>
                <w:lang w:val="en-ID"/>
              </w:rPr>
              <w:lastRenderedPageBreak/>
              <w:t>Membebaskan</w:t>
            </w:r>
            <w:proofErr w:type="spellEnd"/>
            <w:r w:rsidRPr="00C23104">
              <w:rPr>
                <w:rFonts w:ascii="Times New Roman" w:hAnsi="Times New Roman" w:cs="Times New Roman"/>
                <w:lang w:val="en-ID"/>
              </w:rPr>
              <w:t xml:space="preserve"> PIHAK PERTAMA </w:t>
            </w:r>
            <w:proofErr w:type="spellStart"/>
            <w:r w:rsidRPr="00C23104">
              <w:rPr>
                <w:rFonts w:ascii="Times New Roman" w:hAnsi="Times New Roman" w:cs="Times New Roman"/>
                <w:lang w:val="en-ID"/>
              </w:rPr>
              <w:t>dari</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segala</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risiko</w:t>
            </w:r>
            <w:proofErr w:type="spellEnd"/>
            <w:r w:rsidRPr="00C23104">
              <w:rPr>
                <w:rFonts w:ascii="Times New Roman" w:hAnsi="Times New Roman" w:cs="Times New Roman"/>
                <w:lang w:val="en-ID"/>
              </w:rPr>
              <w:t>/</w:t>
            </w:r>
            <w:proofErr w:type="spellStart"/>
            <w:r w:rsidRPr="00C23104">
              <w:rPr>
                <w:rFonts w:ascii="Times New Roman" w:hAnsi="Times New Roman" w:cs="Times New Roman"/>
                <w:lang w:val="en-ID"/>
              </w:rPr>
              <w:t>klaim</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akibat</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kecelakaan</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ke</w:t>
            </w:r>
            <w:r w:rsidR="00BF14F4">
              <w:rPr>
                <w:rFonts w:ascii="Times New Roman" w:hAnsi="Times New Roman" w:cs="Times New Roman"/>
                <w:lang w:val="en-ID"/>
              </w:rPr>
              <w:t>rj</w:t>
            </w:r>
            <w:r w:rsidRPr="00C23104">
              <w:rPr>
                <w:rFonts w:ascii="Times New Roman" w:hAnsi="Times New Roman" w:cs="Times New Roman"/>
                <w:lang w:val="en-ID"/>
              </w:rPr>
              <w:t>a</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kerusakan</w:t>
            </w:r>
            <w:proofErr w:type="spellEnd"/>
            <w:r w:rsidRPr="00C23104">
              <w:rPr>
                <w:rFonts w:ascii="Times New Roman" w:hAnsi="Times New Roman" w:cs="Times New Roman"/>
                <w:lang w:val="en-ID"/>
              </w:rPr>
              <w:t xml:space="preserve"> dan </w:t>
            </w:r>
            <w:proofErr w:type="spellStart"/>
            <w:r w:rsidRPr="00C23104">
              <w:rPr>
                <w:rFonts w:ascii="Times New Roman" w:hAnsi="Times New Roman" w:cs="Times New Roman"/>
                <w:lang w:val="en-ID"/>
              </w:rPr>
              <w:t>kehilangan</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barang</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bahan</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peralatan</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kerja</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maupun</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kerugian</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lainnya</w:t>
            </w:r>
            <w:proofErr w:type="spellEnd"/>
            <w:r w:rsidRPr="00C23104">
              <w:rPr>
                <w:rFonts w:ascii="Times New Roman" w:hAnsi="Times New Roman" w:cs="Times New Roman"/>
                <w:lang w:val="en-ID"/>
              </w:rPr>
              <w:t xml:space="preserve"> yang </w:t>
            </w:r>
            <w:proofErr w:type="spellStart"/>
            <w:r w:rsidRPr="00C23104">
              <w:rPr>
                <w:rFonts w:ascii="Times New Roman" w:hAnsi="Times New Roman" w:cs="Times New Roman"/>
                <w:lang w:val="en-ID"/>
              </w:rPr>
              <w:t>timbul</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selama</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pelaksanaan</w:t>
            </w:r>
            <w:proofErr w:type="spellEnd"/>
            <w:r w:rsidRPr="00C23104">
              <w:rPr>
                <w:rFonts w:ascii="Times New Roman" w:hAnsi="Times New Roman" w:cs="Times New Roman"/>
                <w:lang w:val="en-ID"/>
              </w:rPr>
              <w:t xml:space="preserve"> </w:t>
            </w:r>
            <w:proofErr w:type="spellStart"/>
            <w:r w:rsidRPr="00C23104">
              <w:rPr>
                <w:rFonts w:ascii="Times New Roman" w:hAnsi="Times New Roman" w:cs="Times New Roman"/>
                <w:lang w:val="en-ID"/>
              </w:rPr>
              <w:t>peke</w:t>
            </w:r>
            <w:r w:rsidR="00EC1C39">
              <w:rPr>
                <w:rFonts w:ascii="Times New Roman" w:hAnsi="Times New Roman" w:cs="Times New Roman"/>
                <w:lang w:val="en-ID"/>
              </w:rPr>
              <w:t>rj</w:t>
            </w:r>
            <w:r w:rsidRPr="00C23104">
              <w:rPr>
                <w:rFonts w:ascii="Times New Roman" w:hAnsi="Times New Roman" w:cs="Times New Roman"/>
                <w:lang w:val="en-ID"/>
              </w:rPr>
              <w:t>aan</w:t>
            </w:r>
            <w:proofErr w:type="spellEnd"/>
            <w:r w:rsidR="009B5DD4">
              <w:rPr>
                <w:rFonts w:ascii="Times New Roman" w:hAnsi="Times New Roman" w:cs="Times New Roman"/>
                <w:lang w:val="en-ID"/>
              </w:rPr>
              <w:t>;</w:t>
            </w:r>
          </w:p>
          <w:p w14:paraId="258B553A" w14:textId="29A16682" w:rsidR="009B5DD4" w:rsidRDefault="009B5DD4" w:rsidP="006543A7">
            <w:pPr>
              <w:pStyle w:val="ListParagraph"/>
              <w:numPr>
                <w:ilvl w:val="0"/>
                <w:numId w:val="25"/>
              </w:numPr>
              <w:spacing w:after="0" w:line="240" w:lineRule="auto"/>
              <w:ind w:left="302" w:right="18" w:hanging="350"/>
              <w:jc w:val="both"/>
              <w:rPr>
                <w:rFonts w:ascii="Times New Roman" w:hAnsi="Times New Roman" w:cs="Times New Roman"/>
                <w:lang w:val="nl-NL"/>
              </w:rPr>
            </w:pPr>
            <w:r w:rsidRPr="009B5DD4">
              <w:rPr>
                <w:rFonts w:ascii="Times New Roman" w:hAnsi="Times New Roman" w:cs="Times New Roman"/>
                <w:lang w:val="nl-NL"/>
              </w:rPr>
              <w:t>Membebaskan PIHAK PERTAMA dari segala tuntutan hukum akibat dari pelaksaan pekerjaan</w:t>
            </w:r>
            <w:r w:rsidR="0081082F">
              <w:rPr>
                <w:rFonts w:ascii="Times New Roman" w:hAnsi="Times New Roman" w:cs="Times New Roman"/>
                <w:lang w:val="nl-NL"/>
              </w:rPr>
              <w:t>;</w:t>
            </w:r>
          </w:p>
          <w:p w14:paraId="2FE64ED6" w14:textId="7BF78D25" w:rsidR="0081082F" w:rsidRPr="009B5DD4" w:rsidRDefault="0081082F" w:rsidP="006543A7">
            <w:pPr>
              <w:pStyle w:val="ListParagraph"/>
              <w:numPr>
                <w:ilvl w:val="0"/>
                <w:numId w:val="25"/>
              </w:numPr>
              <w:spacing w:after="0" w:line="240" w:lineRule="auto"/>
              <w:ind w:left="302" w:right="18" w:hanging="350"/>
              <w:jc w:val="both"/>
              <w:rPr>
                <w:rFonts w:ascii="Times New Roman" w:hAnsi="Times New Roman" w:cs="Times New Roman"/>
                <w:lang w:val="nl-NL"/>
              </w:rPr>
            </w:pPr>
            <w:r w:rsidRPr="0081082F">
              <w:rPr>
                <w:rFonts w:ascii="Times New Roman" w:hAnsi="Times New Roman" w:cs="Times New Roman"/>
                <w:lang w:val="nl-NL"/>
              </w:rPr>
              <w:t>Segala risiko tersebut</w:t>
            </w:r>
            <w:r w:rsidR="00D61927">
              <w:rPr>
                <w:rFonts w:ascii="Times New Roman" w:hAnsi="Times New Roman" w:cs="Times New Roman"/>
                <w:lang w:val="nl-NL"/>
              </w:rPr>
              <w:t xml:space="preserve"> di dalam</w:t>
            </w:r>
            <w:r w:rsidRPr="0081082F">
              <w:rPr>
                <w:rFonts w:ascii="Times New Roman" w:hAnsi="Times New Roman" w:cs="Times New Roman"/>
                <w:lang w:val="nl-NL"/>
              </w:rPr>
              <w:t xml:space="preserve"> Pasal 1</w:t>
            </w:r>
            <w:r w:rsidR="00392699">
              <w:rPr>
                <w:rFonts w:ascii="Times New Roman" w:hAnsi="Times New Roman" w:cs="Times New Roman"/>
                <w:lang w:val="id-ID"/>
              </w:rPr>
              <w:t>7</w:t>
            </w:r>
            <w:r w:rsidR="00D61927">
              <w:rPr>
                <w:rFonts w:ascii="Times New Roman" w:hAnsi="Times New Roman" w:cs="Times New Roman"/>
                <w:lang w:val="nl-NL"/>
              </w:rPr>
              <w:t xml:space="preserve"> Ayat (4) dan Ayat (5)</w:t>
            </w:r>
            <w:r w:rsidRPr="0081082F">
              <w:rPr>
                <w:rFonts w:ascii="Times New Roman" w:hAnsi="Times New Roman" w:cs="Times New Roman"/>
                <w:lang w:val="nl-NL"/>
              </w:rPr>
              <w:t xml:space="preserve"> sepenuhnya menjadi beban dan tanggung jawab PIHAK KEDUA kecuali PIHAK KEDUA dapat membuktikan bahwa </w:t>
            </w:r>
            <w:r w:rsidR="000C1AC2">
              <w:rPr>
                <w:rFonts w:ascii="Times New Roman" w:hAnsi="Times New Roman" w:cs="Times New Roman"/>
                <w:lang w:val="nl-NL"/>
              </w:rPr>
              <w:t>re</w:t>
            </w:r>
            <w:r w:rsidRPr="0081082F">
              <w:rPr>
                <w:rFonts w:ascii="Times New Roman" w:hAnsi="Times New Roman" w:cs="Times New Roman"/>
                <w:lang w:val="nl-NL"/>
              </w:rPr>
              <w:t>siko itu akibat kesalahan PIHAK PERTAMA</w:t>
            </w:r>
            <w:r w:rsidR="00737E84">
              <w:rPr>
                <w:rFonts w:ascii="Times New Roman" w:hAnsi="Times New Roman" w:cs="Times New Roman"/>
                <w:lang w:val="nl-NL"/>
              </w:rPr>
              <w:t>.</w:t>
            </w:r>
          </w:p>
          <w:p w14:paraId="0128AD45" w14:textId="108BD0E3" w:rsidR="00742558" w:rsidRPr="009B5DD4" w:rsidRDefault="00742558" w:rsidP="00E34DE6">
            <w:pPr>
              <w:spacing w:after="0" w:line="240" w:lineRule="auto"/>
              <w:ind w:left="-44" w:right="18"/>
              <w:jc w:val="center"/>
              <w:rPr>
                <w:rFonts w:ascii="Times New Roman" w:hAnsi="Times New Roman" w:cs="Times New Roman"/>
                <w:lang w:val="nl-NL"/>
              </w:rPr>
            </w:pPr>
          </w:p>
          <w:p w14:paraId="7AB01535" w14:textId="1D19FE85" w:rsidR="00BE7422" w:rsidRPr="00C56E84" w:rsidRDefault="00BE7422"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t>Pasal</w:t>
            </w:r>
            <w:proofErr w:type="spellEnd"/>
            <w:r>
              <w:rPr>
                <w:rFonts w:ascii="Times New Roman" w:hAnsi="Times New Roman" w:cs="Times New Roman"/>
                <w:b/>
                <w:bCs/>
                <w:lang w:val="en-ID"/>
              </w:rPr>
              <w:t xml:space="preserve"> 1</w:t>
            </w:r>
            <w:r w:rsidR="00C56E84">
              <w:rPr>
                <w:rFonts w:ascii="Times New Roman" w:hAnsi="Times New Roman" w:cs="Times New Roman"/>
                <w:b/>
                <w:bCs/>
              </w:rPr>
              <w:t>7</w:t>
            </w:r>
          </w:p>
          <w:p w14:paraId="5ED95D5F" w14:textId="752EFCDF" w:rsidR="00742558" w:rsidRDefault="00322FF6" w:rsidP="00E34DE6">
            <w:pPr>
              <w:spacing w:after="0" w:line="240" w:lineRule="auto"/>
              <w:ind w:left="-44" w:right="18"/>
              <w:jc w:val="center"/>
              <w:rPr>
                <w:rFonts w:ascii="Times New Roman" w:hAnsi="Times New Roman" w:cs="Times New Roman"/>
                <w:b/>
                <w:bCs/>
                <w:lang w:val="en-ID"/>
              </w:rPr>
            </w:pPr>
            <w:r>
              <w:rPr>
                <w:rFonts w:ascii="Times New Roman" w:hAnsi="Times New Roman" w:cs="Times New Roman"/>
                <w:b/>
                <w:bCs/>
                <w:lang w:val="en-ID"/>
              </w:rPr>
              <w:t>DENDA</w:t>
            </w:r>
          </w:p>
          <w:p w14:paraId="47942C6F" w14:textId="1A796E0D" w:rsidR="00322FF6" w:rsidRDefault="00322FF6" w:rsidP="00E34DE6">
            <w:pPr>
              <w:spacing w:after="0" w:line="240" w:lineRule="auto"/>
              <w:ind w:left="-44" w:right="18"/>
              <w:jc w:val="both"/>
              <w:rPr>
                <w:rFonts w:ascii="Times New Roman" w:hAnsi="Times New Roman" w:cs="Times New Roman"/>
                <w:lang w:val="en-ID"/>
              </w:rPr>
            </w:pPr>
          </w:p>
          <w:p w14:paraId="3F7FA664" w14:textId="1E421FDC" w:rsidR="00322FF6" w:rsidRDefault="006001D8" w:rsidP="006543A7">
            <w:pPr>
              <w:pStyle w:val="ListParagraph"/>
              <w:numPr>
                <w:ilvl w:val="0"/>
                <w:numId w:val="26"/>
              </w:numPr>
              <w:spacing w:after="0" w:line="240" w:lineRule="auto"/>
              <w:ind w:left="288" w:right="18" w:hanging="350"/>
              <w:jc w:val="both"/>
              <w:rPr>
                <w:rFonts w:ascii="Times New Roman" w:hAnsi="Times New Roman" w:cs="Times New Roman"/>
                <w:lang w:val="en-ID"/>
              </w:rPr>
            </w:pPr>
            <w:r w:rsidRPr="006001D8">
              <w:rPr>
                <w:rFonts w:ascii="Times New Roman" w:hAnsi="Times New Roman" w:cs="Times New Roman"/>
                <w:lang w:val="en-ID"/>
              </w:rPr>
              <w:t xml:space="preserve">PIHAK KEDUA </w:t>
            </w:r>
            <w:proofErr w:type="spellStart"/>
            <w:r w:rsidRPr="006001D8">
              <w:rPr>
                <w:rFonts w:ascii="Times New Roman" w:hAnsi="Times New Roman" w:cs="Times New Roman"/>
                <w:lang w:val="en-ID"/>
              </w:rPr>
              <w:t>dikenakan</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denda</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atau</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pengurangan</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biaya</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pembayaran</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apabila</w:t>
            </w:r>
            <w:proofErr w:type="spellEnd"/>
            <w:r w:rsidRPr="006001D8">
              <w:rPr>
                <w:rFonts w:ascii="Times New Roman" w:hAnsi="Times New Roman" w:cs="Times New Roman"/>
                <w:lang w:val="en-ID"/>
              </w:rPr>
              <w:t xml:space="preserve"> PIHAK KEDUA </w:t>
            </w:r>
            <w:proofErr w:type="spellStart"/>
            <w:r w:rsidRPr="006001D8">
              <w:rPr>
                <w:rFonts w:ascii="Times New Roman" w:hAnsi="Times New Roman" w:cs="Times New Roman"/>
                <w:lang w:val="en-ID"/>
              </w:rPr>
              <w:t>tidak</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dapat</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melaksanakan</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jaminan</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layanan</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sebagaimana</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dimaksud</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dalam</w:t>
            </w:r>
            <w:proofErr w:type="spellEnd"/>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Pasal</w:t>
            </w:r>
            <w:proofErr w:type="spellEnd"/>
            <w:r w:rsidRPr="006001D8">
              <w:rPr>
                <w:rFonts w:ascii="Times New Roman" w:hAnsi="Times New Roman" w:cs="Times New Roman"/>
                <w:lang w:val="en-ID"/>
              </w:rPr>
              <w:t xml:space="preserve"> 1</w:t>
            </w:r>
            <w:r w:rsidR="00392699">
              <w:rPr>
                <w:rFonts w:ascii="Times New Roman" w:hAnsi="Times New Roman" w:cs="Times New Roman"/>
                <w:lang w:val="id-ID"/>
              </w:rPr>
              <w:t>3</w:t>
            </w:r>
            <w:r w:rsidRPr="006001D8">
              <w:rPr>
                <w:rFonts w:ascii="Times New Roman" w:hAnsi="Times New Roman" w:cs="Times New Roman"/>
                <w:lang w:val="en-ID"/>
              </w:rPr>
              <w:t xml:space="preserve"> </w:t>
            </w:r>
            <w:proofErr w:type="spellStart"/>
            <w:r w:rsidRPr="006001D8">
              <w:rPr>
                <w:rFonts w:ascii="Times New Roman" w:hAnsi="Times New Roman" w:cs="Times New Roman"/>
                <w:lang w:val="en-ID"/>
              </w:rPr>
              <w:t>tentang</w:t>
            </w:r>
            <w:proofErr w:type="spellEnd"/>
            <w:r w:rsidRPr="006001D8">
              <w:rPr>
                <w:rFonts w:ascii="Times New Roman" w:hAnsi="Times New Roman" w:cs="Times New Roman"/>
                <w:lang w:val="en-ID"/>
              </w:rPr>
              <w:t xml:space="preserve"> </w:t>
            </w:r>
            <w:r w:rsidRPr="00C3101E">
              <w:rPr>
                <w:rFonts w:ascii="Times New Roman" w:hAnsi="Times New Roman" w:cs="Times New Roman"/>
                <w:i/>
                <w:iCs/>
                <w:lang w:val="en-ID"/>
              </w:rPr>
              <w:t>Service Level Agreement</w:t>
            </w:r>
            <w:r w:rsidRPr="006001D8">
              <w:rPr>
                <w:rFonts w:ascii="Times New Roman" w:hAnsi="Times New Roman" w:cs="Times New Roman"/>
                <w:lang w:val="en-ID"/>
              </w:rPr>
              <w:t xml:space="preserve"> (SLA)/ </w:t>
            </w:r>
            <w:r w:rsidRPr="000124E8">
              <w:rPr>
                <w:rFonts w:ascii="Times New Roman" w:hAnsi="Times New Roman" w:cs="Times New Roman"/>
                <w:i/>
                <w:iCs/>
                <w:lang w:val="en-ID"/>
              </w:rPr>
              <w:t>Service Level Guarantee</w:t>
            </w:r>
            <w:r w:rsidRPr="006001D8">
              <w:rPr>
                <w:rFonts w:ascii="Times New Roman" w:hAnsi="Times New Roman" w:cs="Times New Roman"/>
                <w:lang w:val="en-ID"/>
              </w:rPr>
              <w:t xml:space="preserve"> (SLG)</w:t>
            </w:r>
            <w:r w:rsidR="00466DA6">
              <w:rPr>
                <w:rFonts w:ascii="Times New Roman" w:hAnsi="Times New Roman" w:cs="Times New Roman"/>
                <w:lang w:val="en-ID"/>
              </w:rPr>
              <w:t>;</w:t>
            </w:r>
          </w:p>
          <w:p w14:paraId="35C5D6D3" w14:textId="79BC4A46" w:rsidR="00466DA6" w:rsidRDefault="00466DA6" w:rsidP="006543A7">
            <w:pPr>
              <w:pStyle w:val="ListParagraph"/>
              <w:numPr>
                <w:ilvl w:val="0"/>
                <w:numId w:val="26"/>
              </w:numPr>
              <w:spacing w:after="0" w:line="240" w:lineRule="auto"/>
              <w:ind w:left="288" w:right="18" w:hanging="350"/>
              <w:jc w:val="both"/>
              <w:rPr>
                <w:rFonts w:ascii="Times New Roman" w:hAnsi="Times New Roman" w:cs="Times New Roman"/>
                <w:lang w:val="en-ID"/>
              </w:rPr>
            </w:pPr>
            <w:proofErr w:type="spellStart"/>
            <w:r w:rsidRPr="00466DA6">
              <w:rPr>
                <w:rFonts w:ascii="Times New Roman" w:hAnsi="Times New Roman" w:cs="Times New Roman"/>
                <w:lang w:val="en-ID"/>
              </w:rPr>
              <w:t>Denda</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kete</w:t>
            </w:r>
            <w:r>
              <w:rPr>
                <w:rFonts w:ascii="Times New Roman" w:hAnsi="Times New Roman" w:cs="Times New Roman"/>
                <w:lang w:val="en-ID"/>
              </w:rPr>
              <w:t>rl</w:t>
            </w:r>
            <w:r w:rsidRPr="00466DA6">
              <w:rPr>
                <w:rFonts w:ascii="Times New Roman" w:hAnsi="Times New Roman" w:cs="Times New Roman"/>
                <w:lang w:val="en-ID"/>
              </w:rPr>
              <w:t>ambatan</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atas</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penyelesaian</w:t>
            </w:r>
            <w:proofErr w:type="spellEnd"/>
            <w:r w:rsidRPr="00466DA6">
              <w:rPr>
                <w:rFonts w:ascii="Times New Roman" w:hAnsi="Times New Roman" w:cs="Times New Roman"/>
                <w:lang w:val="en-ID"/>
              </w:rPr>
              <w:t xml:space="preserve"> </w:t>
            </w:r>
            <w:r w:rsidRPr="00250339">
              <w:rPr>
                <w:rFonts w:ascii="Times New Roman" w:hAnsi="Times New Roman" w:cs="Times New Roman"/>
                <w:i/>
                <w:iCs/>
                <w:lang w:val="en-ID"/>
              </w:rPr>
              <w:t>downtime system</w:t>
            </w:r>
            <w:r w:rsidRPr="00466DA6">
              <w:rPr>
                <w:rFonts w:ascii="Times New Roman" w:hAnsi="Times New Roman" w:cs="Times New Roman"/>
                <w:lang w:val="en-ID"/>
              </w:rPr>
              <w:t xml:space="preserve"> dan </w:t>
            </w:r>
            <w:proofErr w:type="spellStart"/>
            <w:r w:rsidRPr="00466DA6">
              <w:rPr>
                <w:rFonts w:ascii="Times New Roman" w:hAnsi="Times New Roman" w:cs="Times New Roman"/>
                <w:lang w:val="en-ID"/>
              </w:rPr>
              <w:t>jenis</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layanan</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lainnya</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adalah</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sebesar</w:t>
            </w:r>
            <w:proofErr w:type="spellEnd"/>
            <w:r w:rsidRPr="00466DA6">
              <w:rPr>
                <w:rFonts w:ascii="Times New Roman" w:hAnsi="Times New Roman" w:cs="Times New Roman"/>
                <w:lang w:val="en-ID"/>
              </w:rPr>
              <w:t xml:space="preserve"> 1</w:t>
            </w:r>
            <w:r w:rsidR="0062730B">
              <w:rPr>
                <w:rFonts w:ascii="Times New Roman" w:hAnsi="Times New Roman" w:cs="Times New Roman"/>
                <w:lang w:val="en-ID"/>
              </w:rPr>
              <w:t>‰</w:t>
            </w:r>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satu</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perseribu</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dari</w:t>
            </w:r>
            <w:proofErr w:type="spellEnd"/>
            <w:r w:rsidRPr="00466DA6">
              <w:rPr>
                <w:rFonts w:ascii="Times New Roman" w:hAnsi="Times New Roman" w:cs="Times New Roman"/>
                <w:lang w:val="en-ID"/>
              </w:rPr>
              <w:t xml:space="preserve"> Harga </w:t>
            </w:r>
            <w:proofErr w:type="spellStart"/>
            <w:r w:rsidRPr="00466DA6">
              <w:rPr>
                <w:rFonts w:ascii="Times New Roman" w:hAnsi="Times New Roman" w:cs="Times New Roman"/>
                <w:lang w:val="en-ID"/>
              </w:rPr>
              <w:t>Peke</w:t>
            </w:r>
            <w:r w:rsidR="00DF08BB">
              <w:rPr>
                <w:rFonts w:ascii="Times New Roman" w:hAnsi="Times New Roman" w:cs="Times New Roman"/>
                <w:lang w:val="en-ID"/>
              </w:rPr>
              <w:t>rj</w:t>
            </w:r>
            <w:r w:rsidRPr="00466DA6">
              <w:rPr>
                <w:rFonts w:ascii="Times New Roman" w:hAnsi="Times New Roman" w:cs="Times New Roman"/>
                <w:lang w:val="en-ID"/>
              </w:rPr>
              <w:t>aan</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untuk</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setiap</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kejadian</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berdasarkan</w:t>
            </w:r>
            <w:proofErr w:type="spellEnd"/>
            <w:r w:rsidRPr="00466DA6">
              <w:rPr>
                <w:rFonts w:ascii="Times New Roman" w:hAnsi="Times New Roman" w:cs="Times New Roman"/>
                <w:lang w:val="en-ID"/>
              </w:rPr>
              <w:t xml:space="preserve"> SLA </w:t>
            </w:r>
            <w:proofErr w:type="spellStart"/>
            <w:r w:rsidRPr="00466DA6">
              <w:rPr>
                <w:rFonts w:ascii="Times New Roman" w:hAnsi="Times New Roman" w:cs="Times New Roman"/>
                <w:lang w:val="en-ID"/>
              </w:rPr>
              <w:t>dengan</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denda</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keterlambatan</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maksimal</w:t>
            </w:r>
            <w:proofErr w:type="spellEnd"/>
            <w:r w:rsidRPr="00466DA6">
              <w:rPr>
                <w:rFonts w:ascii="Times New Roman" w:hAnsi="Times New Roman" w:cs="Times New Roman"/>
                <w:lang w:val="en-ID"/>
              </w:rPr>
              <w:t xml:space="preserve"> 5% (lima </w:t>
            </w:r>
            <w:proofErr w:type="spellStart"/>
            <w:r w:rsidRPr="00466DA6">
              <w:rPr>
                <w:rFonts w:ascii="Times New Roman" w:hAnsi="Times New Roman" w:cs="Times New Roman"/>
                <w:lang w:val="en-ID"/>
              </w:rPr>
              <w:t>persen</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dari</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jumlah</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harga</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pekerjaan</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pemeliharaan</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selama</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periode</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dimaksud</w:t>
            </w:r>
            <w:proofErr w:type="spellEnd"/>
            <w:r w:rsidRPr="00466DA6">
              <w:rPr>
                <w:rFonts w:ascii="Times New Roman" w:hAnsi="Times New Roman" w:cs="Times New Roman"/>
                <w:lang w:val="en-ID"/>
              </w:rPr>
              <w:t xml:space="preserve"> </w:t>
            </w:r>
            <w:proofErr w:type="spellStart"/>
            <w:r w:rsidRPr="00466DA6">
              <w:rPr>
                <w:rFonts w:ascii="Times New Roman" w:hAnsi="Times New Roman" w:cs="Times New Roman"/>
                <w:lang w:val="en-ID"/>
              </w:rPr>
              <w:t>dalam</w:t>
            </w:r>
            <w:proofErr w:type="spellEnd"/>
            <w:r w:rsidRPr="00466DA6">
              <w:rPr>
                <w:rFonts w:ascii="Times New Roman" w:hAnsi="Times New Roman" w:cs="Times New Roman"/>
                <w:lang w:val="en-ID"/>
              </w:rPr>
              <w:t xml:space="preserve"> </w:t>
            </w:r>
            <w:proofErr w:type="spellStart"/>
            <w:r w:rsidR="006D13C9" w:rsidRPr="007C76DC">
              <w:rPr>
                <w:rFonts w:ascii="Times New Roman" w:hAnsi="Times New Roman" w:cs="Times New Roman"/>
                <w:lang w:val="en-ID"/>
              </w:rPr>
              <w:t>P</w:t>
            </w:r>
            <w:r w:rsidRPr="007C76DC">
              <w:rPr>
                <w:rFonts w:ascii="Times New Roman" w:hAnsi="Times New Roman" w:cs="Times New Roman"/>
                <w:lang w:val="en-ID"/>
              </w:rPr>
              <w:t>asal</w:t>
            </w:r>
            <w:proofErr w:type="spellEnd"/>
            <w:r w:rsidRPr="007C76DC">
              <w:rPr>
                <w:rFonts w:ascii="Times New Roman" w:hAnsi="Times New Roman" w:cs="Times New Roman"/>
                <w:lang w:val="en-ID"/>
              </w:rPr>
              <w:t xml:space="preserve"> </w:t>
            </w:r>
            <w:r w:rsidR="00777BC4">
              <w:rPr>
                <w:rFonts w:ascii="Times New Roman" w:hAnsi="Times New Roman" w:cs="Times New Roman"/>
              </w:rPr>
              <w:t>9</w:t>
            </w:r>
            <w:r w:rsidR="00FB20F7">
              <w:rPr>
                <w:rFonts w:ascii="Times New Roman" w:hAnsi="Times New Roman" w:cs="Times New Roman"/>
                <w:lang w:val="en-ID"/>
              </w:rPr>
              <w:t>;</w:t>
            </w:r>
          </w:p>
          <w:p w14:paraId="3A9B16D4" w14:textId="51C0F001" w:rsidR="00FB20F7" w:rsidRDefault="00FB20F7" w:rsidP="006543A7">
            <w:pPr>
              <w:pStyle w:val="ListParagraph"/>
              <w:numPr>
                <w:ilvl w:val="0"/>
                <w:numId w:val="26"/>
              </w:numPr>
              <w:spacing w:after="0" w:line="240" w:lineRule="auto"/>
              <w:ind w:left="288" w:right="18" w:hanging="350"/>
              <w:jc w:val="both"/>
              <w:rPr>
                <w:rFonts w:ascii="Times New Roman" w:hAnsi="Times New Roman" w:cs="Times New Roman"/>
                <w:lang w:val="en-ID"/>
              </w:rPr>
            </w:pPr>
            <w:proofErr w:type="spellStart"/>
            <w:r w:rsidRPr="00FB20F7">
              <w:rPr>
                <w:rFonts w:ascii="Times New Roman" w:hAnsi="Times New Roman" w:cs="Times New Roman"/>
                <w:lang w:val="en-ID"/>
              </w:rPr>
              <w:t>Denda</w:t>
            </w:r>
            <w:proofErr w:type="spellEnd"/>
            <w:r w:rsidRPr="00FB20F7">
              <w:rPr>
                <w:rFonts w:ascii="Times New Roman" w:hAnsi="Times New Roman" w:cs="Times New Roman"/>
                <w:lang w:val="en-ID"/>
              </w:rPr>
              <w:t xml:space="preserve"> </w:t>
            </w:r>
            <w:proofErr w:type="spellStart"/>
            <w:r w:rsidRPr="00FB20F7">
              <w:rPr>
                <w:rFonts w:ascii="Times New Roman" w:hAnsi="Times New Roman" w:cs="Times New Roman"/>
                <w:lang w:val="en-ID"/>
              </w:rPr>
              <w:t>sebagaimana</w:t>
            </w:r>
            <w:proofErr w:type="spellEnd"/>
            <w:r w:rsidRPr="00FB20F7">
              <w:rPr>
                <w:rFonts w:ascii="Times New Roman" w:hAnsi="Times New Roman" w:cs="Times New Roman"/>
                <w:lang w:val="en-ID"/>
              </w:rPr>
              <w:t xml:space="preserve"> </w:t>
            </w:r>
            <w:proofErr w:type="spellStart"/>
            <w:r w:rsidRPr="00FB20F7">
              <w:rPr>
                <w:rFonts w:ascii="Times New Roman" w:hAnsi="Times New Roman" w:cs="Times New Roman"/>
                <w:lang w:val="en-ID"/>
              </w:rPr>
              <w:t>dimaksud</w:t>
            </w:r>
            <w:proofErr w:type="spellEnd"/>
            <w:r w:rsidRPr="00FB20F7">
              <w:rPr>
                <w:rFonts w:ascii="Times New Roman" w:hAnsi="Times New Roman" w:cs="Times New Roman"/>
                <w:lang w:val="en-ID"/>
              </w:rPr>
              <w:t xml:space="preserve"> pada </w:t>
            </w:r>
            <w:proofErr w:type="spellStart"/>
            <w:r w:rsidRPr="00FB20F7">
              <w:rPr>
                <w:rFonts w:ascii="Times New Roman" w:hAnsi="Times New Roman" w:cs="Times New Roman"/>
                <w:lang w:val="en-ID"/>
              </w:rPr>
              <w:t>Pasal</w:t>
            </w:r>
            <w:proofErr w:type="spellEnd"/>
            <w:r w:rsidRPr="00FB20F7">
              <w:rPr>
                <w:rFonts w:ascii="Times New Roman" w:hAnsi="Times New Roman" w:cs="Times New Roman"/>
                <w:lang w:val="en-ID"/>
              </w:rPr>
              <w:t xml:space="preserve"> 1</w:t>
            </w:r>
            <w:r w:rsidR="00392699">
              <w:rPr>
                <w:rFonts w:ascii="Times New Roman" w:hAnsi="Times New Roman" w:cs="Times New Roman"/>
                <w:lang w:val="id-ID"/>
              </w:rPr>
              <w:t>8</w:t>
            </w:r>
            <w:r w:rsidR="00A3195D">
              <w:rPr>
                <w:rFonts w:ascii="Times New Roman" w:hAnsi="Times New Roman" w:cs="Times New Roman"/>
                <w:lang w:val="en-ID"/>
              </w:rPr>
              <w:t xml:space="preserve"> Ayat (1) dan (2)</w:t>
            </w:r>
            <w:r w:rsidRPr="00FB20F7">
              <w:rPr>
                <w:rFonts w:ascii="Times New Roman" w:hAnsi="Times New Roman" w:cs="Times New Roman"/>
                <w:lang w:val="en-ID"/>
              </w:rPr>
              <w:t xml:space="preserve">, </w:t>
            </w:r>
            <w:proofErr w:type="spellStart"/>
            <w:r w:rsidRPr="00FB20F7">
              <w:rPr>
                <w:rFonts w:ascii="Times New Roman" w:hAnsi="Times New Roman" w:cs="Times New Roman"/>
                <w:lang w:val="en-ID"/>
              </w:rPr>
              <w:t>akan</w:t>
            </w:r>
            <w:proofErr w:type="spellEnd"/>
            <w:r w:rsidRPr="00FB20F7">
              <w:rPr>
                <w:rFonts w:ascii="Times New Roman" w:hAnsi="Times New Roman" w:cs="Times New Roman"/>
                <w:lang w:val="en-ID"/>
              </w:rPr>
              <w:t xml:space="preserve"> </w:t>
            </w:r>
            <w:proofErr w:type="spellStart"/>
            <w:r w:rsidRPr="00FB20F7">
              <w:rPr>
                <w:rFonts w:ascii="Times New Roman" w:hAnsi="Times New Roman" w:cs="Times New Roman"/>
                <w:lang w:val="en-ID"/>
              </w:rPr>
              <w:t>dipotongkan</w:t>
            </w:r>
            <w:proofErr w:type="spellEnd"/>
            <w:r w:rsidRPr="00FB20F7">
              <w:rPr>
                <w:rFonts w:ascii="Times New Roman" w:hAnsi="Times New Roman" w:cs="Times New Roman"/>
                <w:lang w:val="en-ID"/>
              </w:rPr>
              <w:t xml:space="preserve"> </w:t>
            </w:r>
            <w:proofErr w:type="spellStart"/>
            <w:r w:rsidRPr="00FB20F7">
              <w:rPr>
                <w:rFonts w:ascii="Times New Roman" w:hAnsi="Times New Roman" w:cs="Times New Roman"/>
                <w:lang w:val="en-ID"/>
              </w:rPr>
              <w:t>secara</w:t>
            </w:r>
            <w:proofErr w:type="spellEnd"/>
            <w:r w:rsidRPr="00FB20F7">
              <w:rPr>
                <w:rFonts w:ascii="Times New Roman" w:hAnsi="Times New Roman" w:cs="Times New Roman"/>
                <w:lang w:val="en-ID"/>
              </w:rPr>
              <w:t xml:space="preserve"> </w:t>
            </w:r>
            <w:proofErr w:type="spellStart"/>
            <w:r w:rsidRPr="00FB20F7">
              <w:rPr>
                <w:rFonts w:ascii="Times New Roman" w:hAnsi="Times New Roman" w:cs="Times New Roman"/>
                <w:lang w:val="en-ID"/>
              </w:rPr>
              <w:t>langsung</w:t>
            </w:r>
            <w:proofErr w:type="spellEnd"/>
            <w:r w:rsidRPr="00FB20F7">
              <w:rPr>
                <w:rFonts w:ascii="Times New Roman" w:hAnsi="Times New Roman" w:cs="Times New Roman"/>
                <w:lang w:val="en-ID"/>
              </w:rPr>
              <w:t xml:space="preserve"> dan </w:t>
            </w:r>
            <w:proofErr w:type="spellStart"/>
            <w:r w:rsidRPr="00FB20F7">
              <w:rPr>
                <w:rFonts w:ascii="Times New Roman" w:hAnsi="Times New Roman" w:cs="Times New Roman"/>
                <w:lang w:val="en-ID"/>
              </w:rPr>
              <w:t>sekaligus</w:t>
            </w:r>
            <w:proofErr w:type="spellEnd"/>
            <w:r w:rsidRPr="00FB20F7">
              <w:rPr>
                <w:rFonts w:ascii="Times New Roman" w:hAnsi="Times New Roman" w:cs="Times New Roman"/>
                <w:lang w:val="en-ID"/>
              </w:rPr>
              <w:t xml:space="preserve"> </w:t>
            </w:r>
            <w:proofErr w:type="spellStart"/>
            <w:r w:rsidRPr="00FB20F7">
              <w:rPr>
                <w:rFonts w:ascii="Times New Roman" w:hAnsi="Times New Roman" w:cs="Times New Roman"/>
                <w:lang w:val="en-ID"/>
              </w:rPr>
              <w:t>dari</w:t>
            </w:r>
            <w:proofErr w:type="spellEnd"/>
            <w:r w:rsidRPr="00FB20F7">
              <w:rPr>
                <w:rFonts w:ascii="Times New Roman" w:hAnsi="Times New Roman" w:cs="Times New Roman"/>
                <w:lang w:val="en-ID"/>
              </w:rPr>
              <w:t xml:space="preserve"> </w:t>
            </w:r>
            <w:proofErr w:type="spellStart"/>
            <w:r w:rsidRPr="00FB20F7">
              <w:rPr>
                <w:rFonts w:ascii="Times New Roman" w:hAnsi="Times New Roman" w:cs="Times New Roman"/>
                <w:lang w:val="en-ID"/>
              </w:rPr>
              <w:t>angsuran</w:t>
            </w:r>
            <w:proofErr w:type="spellEnd"/>
            <w:r w:rsidRPr="00FB20F7">
              <w:rPr>
                <w:rFonts w:ascii="Times New Roman" w:hAnsi="Times New Roman" w:cs="Times New Roman"/>
                <w:lang w:val="en-ID"/>
              </w:rPr>
              <w:t xml:space="preserve"> </w:t>
            </w:r>
            <w:proofErr w:type="spellStart"/>
            <w:r w:rsidRPr="00FB20F7">
              <w:rPr>
                <w:rFonts w:ascii="Times New Roman" w:hAnsi="Times New Roman" w:cs="Times New Roman"/>
                <w:lang w:val="en-ID"/>
              </w:rPr>
              <w:t>pembayaran</w:t>
            </w:r>
            <w:proofErr w:type="spellEnd"/>
            <w:r w:rsidRPr="00FB20F7">
              <w:rPr>
                <w:rFonts w:ascii="Times New Roman" w:hAnsi="Times New Roman" w:cs="Times New Roman"/>
                <w:lang w:val="en-ID"/>
              </w:rPr>
              <w:t xml:space="preserve"> </w:t>
            </w:r>
            <w:proofErr w:type="spellStart"/>
            <w:r w:rsidRPr="00FB20F7">
              <w:rPr>
                <w:rFonts w:ascii="Times New Roman" w:hAnsi="Times New Roman" w:cs="Times New Roman"/>
                <w:lang w:val="en-ID"/>
              </w:rPr>
              <w:t>berikutnya</w:t>
            </w:r>
            <w:proofErr w:type="spellEnd"/>
            <w:r w:rsidRPr="00FB20F7">
              <w:rPr>
                <w:rFonts w:ascii="Times New Roman" w:hAnsi="Times New Roman" w:cs="Times New Roman"/>
                <w:lang w:val="en-ID"/>
              </w:rPr>
              <w:t xml:space="preserve"> yang </w:t>
            </w:r>
            <w:proofErr w:type="spellStart"/>
            <w:r w:rsidRPr="00FB20F7">
              <w:rPr>
                <w:rFonts w:ascii="Times New Roman" w:hAnsi="Times New Roman" w:cs="Times New Roman"/>
                <w:lang w:val="en-ID"/>
              </w:rPr>
              <w:t>masih</w:t>
            </w:r>
            <w:proofErr w:type="spellEnd"/>
            <w:r w:rsidRPr="00FB20F7">
              <w:rPr>
                <w:rFonts w:ascii="Times New Roman" w:hAnsi="Times New Roman" w:cs="Times New Roman"/>
                <w:lang w:val="en-ID"/>
              </w:rPr>
              <w:t xml:space="preserve"> </w:t>
            </w:r>
            <w:proofErr w:type="spellStart"/>
            <w:r w:rsidRPr="00FB20F7">
              <w:rPr>
                <w:rFonts w:ascii="Times New Roman" w:hAnsi="Times New Roman" w:cs="Times New Roman"/>
                <w:lang w:val="en-ID"/>
              </w:rPr>
              <w:t>belum</w:t>
            </w:r>
            <w:proofErr w:type="spellEnd"/>
            <w:r w:rsidRPr="00FB20F7">
              <w:rPr>
                <w:rFonts w:ascii="Times New Roman" w:hAnsi="Times New Roman" w:cs="Times New Roman"/>
                <w:lang w:val="en-ID"/>
              </w:rPr>
              <w:t xml:space="preserve"> </w:t>
            </w:r>
            <w:proofErr w:type="spellStart"/>
            <w:r w:rsidRPr="00FB20F7">
              <w:rPr>
                <w:rFonts w:ascii="Times New Roman" w:hAnsi="Times New Roman" w:cs="Times New Roman"/>
                <w:lang w:val="en-ID"/>
              </w:rPr>
              <w:t>dibayarkan</w:t>
            </w:r>
            <w:proofErr w:type="spellEnd"/>
            <w:r w:rsidRPr="00FB20F7">
              <w:rPr>
                <w:rFonts w:ascii="Times New Roman" w:hAnsi="Times New Roman" w:cs="Times New Roman"/>
                <w:lang w:val="en-ID"/>
              </w:rPr>
              <w:t xml:space="preserve"> oleh PIHAK PERTAMA </w:t>
            </w:r>
            <w:proofErr w:type="spellStart"/>
            <w:r w:rsidRPr="00FB20F7">
              <w:rPr>
                <w:rFonts w:ascii="Times New Roman" w:hAnsi="Times New Roman" w:cs="Times New Roman"/>
                <w:lang w:val="en-ID"/>
              </w:rPr>
              <w:t>kepada</w:t>
            </w:r>
            <w:proofErr w:type="spellEnd"/>
            <w:r w:rsidRPr="00FB20F7">
              <w:rPr>
                <w:rFonts w:ascii="Times New Roman" w:hAnsi="Times New Roman" w:cs="Times New Roman"/>
                <w:lang w:val="en-ID"/>
              </w:rPr>
              <w:t xml:space="preserve"> PIHAK KEDUA</w:t>
            </w:r>
            <w:r w:rsidR="004801DF">
              <w:rPr>
                <w:rFonts w:ascii="Times New Roman" w:hAnsi="Times New Roman" w:cs="Times New Roman"/>
                <w:lang w:val="en-ID"/>
              </w:rPr>
              <w:t>.</w:t>
            </w:r>
          </w:p>
          <w:p w14:paraId="786A2A02" w14:textId="50698C24" w:rsidR="004801DF" w:rsidRDefault="004801DF" w:rsidP="00E34DE6">
            <w:pPr>
              <w:spacing w:after="0" w:line="240" w:lineRule="auto"/>
              <w:ind w:right="18"/>
              <w:jc w:val="both"/>
              <w:rPr>
                <w:rFonts w:ascii="Times New Roman" w:hAnsi="Times New Roman" w:cs="Times New Roman"/>
                <w:lang w:val="en-ID"/>
              </w:rPr>
            </w:pPr>
          </w:p>
          <w:p w14:paraId="56984D24" w14:textId="324CFC79" w:rsidR="004801DF" w:rsidRPr="0021492C" w:rsidRDefault="004801DF"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t>Pasal</w:t>
            </w:r>
            <w:proofErr w:type="spellEnd"/>
            <w:r>
              <w:rPr>
                <w:rFonts w:ascii="Times New Roman" w:hAnsi="Times New Roman" w:cs="Times New Roman"/>
                <w:b/>
                <w:bCs/>
                <w:lang w:val="en-ID"/>
              </w:rPr>
              <w:t xml:space="preserve"> 1</w:t>
            </w:r>
            <w:r w:rsidR="0021492C">
              <w:rPr>
                <w:rFonts w:ascii="Times New Roman" w:hAnsi="Times New Roman" w:cs="Times New Roman"/>
                <w:b/>
                <w:bCs/>
              </w:rPr>
              <w:t>8</w:t>
            </w:r>
          </w:p>
          <w:p w14:paraId="7C5CBE3E" w14:textId="53554B80" w:rsidR="004801DF" w:rsidRDefault="0059250B" w:rsidP="00E34DE6">
            <w:pPr>
              <w:spacing w:after="0" w:line="240" w:lineRule="auto"/>
              <w:ind w:right="18"/>
              <w:jc w:val="center"/>
              <w:rPr>
                <w:rFonts w:ascii="Times New Roman" w:hAnsi="Times New Roman" w:cs="Times New Roman"/>
                <w:b/>
                <w:bCs/>
                <w:lang w:val="en-ID"/>
              </w:rPr>
            </w:pPr>
            <w:r w:rsidRPr="0059250B">
              <w:rPr>
                <w:rFonts w:ascii="Times New Roman" w:hAnsi="Times New Roman" w:cs="Times New Roman"/>
                <w:b/>
                <w:bCs/>
                <w:lang w:val="en-ID"/>
              </w:rPr>
              <w:t>PEMBEBASAN DENDA</w:t>
            </w:r>
          </w:p>
          <w:p w14:paraId="0A3E4BFD" w14:textId="12F5DE43" w:rsidR="00371500" w:rsidRDefault="00371500" w:rsidP="00E34DE6">
            <w:pPr>
              <w:spacing w:after="0" w:line="240" w:lineRule="auto"/>
              <w:ind w:right="18"/>
              <w:jc w:val="center"/>
              <w:rPr>
                <w:rFonts w:ascii="Times New Roman" w:hAnsi="Times New Roman" w:cs="Times New Roman"/>
                <w:b/>
                <w:bCs/>
                <w:lang w:val="en-ID"/>
              </w:rPr>
            </w:pPr>
          </w:p>
          <w:p w14:paraId="7D5C7066" w14:textId="0CCADFF7" w:rsidR="00371500" w:rsidRDefault="00814C41" w:rsidP="00E34DE6">
            <w:pPr>
              <w:spacing w:after="0" w:line="240" w:lineRule="auto"/>
              <w:ind w:left="-62" w:right="18"/>
              <w:jc w:val="both"/>
              <w:rPr>
                <w:rFonts w:ascii="Times New Roman" w:hAnsi="Times New Roman" w:cs="Times New Roman"/>
                <w:lang w:val="en-ID"/>
              </w:rPr>
            </w:pPr>
            <w:r w:rsidRPr="00814C41">
              <w:rPr>
                <w:rFonts w:ascii="Times New Roman" w:hAnsi="Times New Roman" w:cs="Times New Roman"/>
                <w:lang w:val="en-ID"/>
              </w:rPr>
              <w:t xml:space="preserve">PIHAK KEDUA </w:t>
            </w:r>
            <w:proofErr w:type="spellStart"/>
            <w:r w:rsidRPr="00814C41">
              <w:rPr>
                <w:rFonts w:ascii="Times New Roman" w:hAnsi="Times New Roman" w:cs="Times New Roman"/>
                <w:lang w:val="en-ID"/>
              </w:rPr>
              <w:t>dibebaskan</w:t>
            </w:r>
            <w:proofErr w:type="spellEnd"/>
            <w:r w:rsidRPr="00814C41">
              <w:rPr>
                <w:rFonts w:ascii="Times New Roman" w:hAnsi="Times New Roman" w:cs="Times New Roman"/>
                <w:lang w:val="en-ID"/>
              </w:rPr>
              <w:t xml:space="preserve"> </w:t>
            </w:r>
            <w:proofErr w:type="spellStart"/>
            <w:r w:rsidRPr="00814C41">
              <w:rPr>
                <w:rFonts w:ascii="Times New Roman" w:hAnsi="Times New Roman" w:cs="Times New Roman"/>
                <w:lang w:val="en-ID"/>
              </w:rPr>
              <w:t>dari</w:t>
            </w:r>
            <w:proofErr w:type="spellEnd"/>
            <w:r w:rsidRPr="00814C41">
              <w:rPr>
                <w:rFonts w:ascii="Times New Roman" w:hAnsi="Times New Roman" w:cs="Times New Roman"/>
                <w:lang w:val="en-ID"/>
              </w:rPr>
              <w:t xml:space="preserve"> </w:t>
            </w:r>
            <w:proofErr w:type="spellStart"/>
            <w:r w:rsidRPr="00814C41">
              <w:rPr>
                <w:rFonts w:ascii="Times New Roman" w:hAnsi="Times New Roman" w:cs="Times New Roman"/>
                <w:lang w:val="en-ID"/>
              </w:rPr>
              <w:t>denda</w:t>
            </w:r>
            <w:proofErr w:type="spellEnd"/>
            <w:r w:rsidRPr="00814C41">
              <w:rPr>
                <w:rFonts w:ascii="Times New Roman" w:hAnsi="Times New Roman" w:cs="Times New Roman"/>
                <w:lang w:val="en-ID"/>
              </w:rPr>
              <w:t xml:space="preserve"> </w:t>
            </w:r>
            <w:proofErr w:type="spellStart"/>
            <w:r w:rsidRPr="00814C41">
              <w:rPr>
                <w:rFonts w:ascii="Times New Roman" w:hAnsi="Times New Roman" w:cs="Times New Roman"/>
                <w:lang w:val="en-ID"/>
              </w:rPr>
              <w:t>dimaksud</w:t>
            </w:r>
            <w:proofErr w:type="spellEnd"/>
            <w:r w:rsidRPr="00814C41">
              <w:rPr>
                <w:rFonts w:ascii="Times New Roman" w:hAnsi="Times New Roman" w:cs="Times New Roman"/>
                <w:lang w:val="en-ID"/>
              </w:rPr>
              <w:t xml:space="preserve"> </w:t>
            </w:r>
            <w:proofErr w:type="spellStart"/>
            <w:r w:rsidRPr="00814C41">
              <w:rPr>
                <w:rFonts w:ascii="Times New Roman" w:hAnsi="Times New Roman" w:cs="Times New Roman"/>
                <w:lang w:val="en-ID"/>
              </w:rPr>
              <w:t>Pasal</w:t>
            </w:r>
            <w:proofErr w:type="spellEnd"/>
            <w:r w:rsidRPr="00814C41">
              <w:rPr>
                <w:rFonts w:ascii="Times New Roman" w:hAnsi="Times New Roman" w:cs="Times New Roman"/>
                <w:lang w:val="en-ID"/>
              </w:rPr>
              <w:t xml:space="preserve"> 1</w:t>
            </w:r>
            <w:r w:rsidR="00392699">
              <w:rPr>
                <w:rFonts w:ascii="Times New Roman" w:hAnsi="Times New Roman" w:cs="Times New Roman"/>
                <w:lang w:val="id-ID"/>
              </w:rPr>
              <w:t>8</w:t>
            </w:r>
            <w:r w:rsidRPr="00814C41">
              <w:rPr>
                <w:rFonts w:ascii="Times New Roman" w:hAnsi="Times New Roman" w:cs="Times New Roman"/>
                <w:lang w:val="en-ID"/>
              </w:rPr>
              <w:t xml:space="preserve"> </w:t>
            </w:r>
            <w:proofErr w:type="spellStart"/>
            <w:r w:rsidRPr="00814C41">
              <w:rPr>
                <w:rFonts w:ascii="Times New Roman" w:hAnsi="Times New Roman" w:cs="Times New Roman"/>
                <w:lang w:val="en-ID"/>
              </w:rPr>
              <w:t>Pe</w:t>
            </w:r>
            <w:r>
              <w:rPr>
                <w:rFonts w:ascii="Times New Roman" w:hAnsi="Times New Roman" w:cs="Times New Roman"/>
                <w:lang w:val="en-ID"/>
              </w:rPr>
              <w:t>rj</w:t>
            </w:r>
            <w:r w:rsidRPr="00814C41">
              <w:rPr>
                <w:rFonts w:ascii="Times New Roman" w:hAnsi="Times New Roman" w:cs="Times New Roman"/>
                <w:lang w:val="en-ID"/>
              </w:rPr>
              <w:t>anjian</w:t>
            </w:r>
            <w:proofErr w:type="spellEnd"/>
            <w:r w:rsidRPr="00814C41">
              <w:rPr>
                <w:rFonts w:ascii="Times New Roman" w:hAnsi="Times New Roman" w:cs="Times New Roman"/>
                <w:lang w:val="en-ID"/>
              </w:rPr>
              <w:t xml:space="preserve"> </w:t>
            </w:r>
            <w:proofErr w:type="spellStart"/>
            <w:r w:rsidRPr="00814C41">
              <w:rPr>
                <w:rFonts w:ascii="Times New Roman" w:hAnsi="Times New Roman" w:cs="Times New Roman"/>
                <w:lang w:val="en-ID"/>
              </w:rPr>
              <w:t>ini</w:t>
            </w:r>
            <w:proofErr w:type="spellEnd"/>
            <w:r w:rsidRPr="00814C41">
              <w:rPr>
                <w:rFonts w:ascii="Times New Roman" w:hAnsi="Times New Roman" w:cs="Times New Roman"/>
                <w:lang w:val="en-ID"/>
              </w:rPr>
              <w:t xml:space="preserve"> </w:t>
            </w:r>
            <w:proofErr w:type="spellStart"/>
            <w:r w:rsidRPr="00814C41">
              <w:rPr>
                <w:rFonts w:ascii="Times New Roman" w:hAnsi="Times New Roman" w:cs="Times New Roman"/>
                <w:lang w:val="en-ID"/>
              </w:rPr>
              <w:t>apabila</w:t>
            </w:r>
            <w:proofErr w:type="spellEnd"/>
            <w:r w:rsidR="00C670BC">
              <w:rPr>
                <w:rFonts w:ascii="Times New Roman" w:hAnsi="Times New Roman" w:cs="Times New Roman"/>
                <w:lang w:val="en-ID"/>
              </w:rPr>
              <w:t>:</w:t>
            </w:r>
          </w:p>
          <w:p w14:paraId="0B93C4D6" w14:textId="07C5F2EA" w:rsidR="00C670BC" w:rsidRDefault="009A5F88" w:rsidP="006543A7">
            <w:pPr>
              <w:pStyle w:val="ListParagraph"/>
              <w:numPr>
                <w:ilvl w:val="0"/>
                <w:numId w:val="27"/>
              </w:numPr>
              <w:spacing w:after="0" w:line="240" w:lineRule="auto"/>
              <w:ind w:left="288" w:right="18" w:hanging="350"/>
              <w:jc w:val="both"/>
              <w:rPr>
                <w:rFonts w:ascii="Times New Roman" w:hAnsi="Times New Roman" w:cs="Times New Roman"/>
                <w:lang w:val="en-ID"/>
              </w:rPr>
            </w:pPr>
            <w:proofErr w:type="spellStart"/>
            <w:r w:rsidRPr="009A5F88">
              <w:rPr>
                <w:rFonts w:ascii="Times New Roman" w:hAnsi="Times New Roman" w:cs="Times New Roman"/>
                <w:lang w:val="en-ID"/>
              </w:rPr>
              <w:t>Dapat</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membuktikan</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secara</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sah</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dengan</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surat</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resmi</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dari</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pejabat</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instansi</w:t>
            </w:r>
            <w:proofErr w:type="spellEnd"/>
            <w:r w:rsidRPr="009A5F88">
              <w:rPr>
                <w:rFonts w:ascii="Times New Roman" w:hAnsi="Times New Roman" w:cs="Times New Roman"/>
                <w:lang w:val="en-ID"/>
              </w:rPr>
              <w:t xml:space="preserve"> yang </w:t>
            </w:r>
            <w:proofErr w:type="spellStart"/>
            <w:r w:rsidRPr="009A5F88">
              <w:rPr>
                <w:rFonts w:ascii="Times New Roman" w:hAnsi="Times New Roman" w:cs="Times New Roman"/>
                <w:lang w:val="en-ID"/>
              </w:rPr>
              <w:t>berwenang</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bahwa</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keterla</w:t>
            </w:r>
            <w:r w:rsidR="005130CF">
              <w:rPr>
                <w:rFonts w:ascii="Times New Roman" w:hAnsi="Times New Roman" w:cs="Times New Roman"/>
                <w:lang w:val="en-ID"/>
              </w:rPr>
              <w:t>m</w:t>
            </w:r>
            <w:r w:rsidRPr="009A5F88">
              <w:rPr>
                <w:rFonts w:ascii="Times New Roman" w:hAnsi="Times New Roman" w:cs="Times New Roman"/>
                <w:lang w:val="en-ID"/>
              </w:rPr>
              <w:t>batan</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dimaksud</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teqadi</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akibat</w:t>
            </w:r>
            <w:proofErr w:type="spellEnd"/>
            <w:r w:rsidRPr="009A5F88">
              <w:rPr>
                <w:rFonts w:ascii="Times New Roman" w:hAnsi="Times New Roman" w:cs="Times New Roman"/>
                <w:lang w:val="en-ID"/>
              </w:rPr>
              <w:t xml:space="preserve"> </w:t>
            </w:r>
            <w:r w:rsidRPr="00FC42DA">
              <w:rPr>
                <w:rFonts w:ascii="Times New Roman" w:hAnsi="Times New Roman" w:cs="Times New Roman"/>
                <w:i/>
                <w:iCs/>
                <w:lang w:val="en-ID"/>
              </w:rPr>
              <w:t>Force Majeure</w:t>
            </w:r>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tersebut</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dalam</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Pasal</w:t>
            </w:r>
            <w:proofErr w:type="spellEnd"/>
            <w:r w:rsidRPr="009A5F88">
              <w:rPr>
                <w:rFonts w:ascii="Times New Roman" w:hAnsi="Times New Roman" w:cs="Times New Roman"/>
                <w:lang w:val="en-ID"/>
              </w:rPr>
              <w:t xml:space="preserve"> 2</w:t>
            </w:r>
            <w:r w:rsidR="00392699">
              <w:rPr>
                <w:rFonts w:ascii="Times New Roman" w:hAnsi="Times New Roman" w:cs="Times New Roman"/>
                <w:lang w:val="id-ID"/>
              </w:rPr>
              <w:t>3</w:t>
            </w:r>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Perjanjian</w:t>
            </w:r>
            <w:proofErr w:type="spellEnd"/>
            <w:r w:rsidRPr="009A5F88">
              <w:rPr>
                <w:rFonts w:ascii="Times New Roman" w:hAnsi="Times New Roman" w:cs="Times New Roman"/>
                <w:lang w:val="en-ID"/>
              </w:rPr>
              <w:t xml:space="preserve"> </w:t>
            </w:r>
            <w:proofErr w:type="spellStart"/>
            <w:r w:rsidRPr="009A5F88">
              <w:rPr>
                <w:rFonts w:ascii="Times New Roman" w:hAnsi="Times New Roman" w:cs="Times New Roman"/>
                <w:lang w:val="en-ID"/>
              </w:rPr>
              <w:t>ini</w:t>
            </w:r>
            <w:proofErr w:type="spellEnd"/>
            <w:r w:rsidR="001A1685">
              <w:rPr>
                <w:rFonts w:ascii="Times New Roman" w:hAnsi="Times New Roman" w:cs="Times New Roman"/>
                <w:lang w:val="en-ID"/>
              </w:rPr>
              <w:t>;</w:t>
            </w:r>
          </w:p>
          <w:p w14:paraId="224F548D" w14:textId="3D1B278B" w:rsidR="001A1685" w:rsidRDefault="001A1685" w:rsidP="006543A7">
            <w:pPr>
              <w:pStyle w:val="ListParagraph"/>
              <w:numPr>
                <w:ilvl w:val="0"/>
                <w:numId w:val="27"/>
              </w:numPr>
              <w:spacing w:after="0" w:line="240" w:lineRule="auto"/>
              <w:ind w:left="288" w:right="18" w:hanging="350"/>
              <w:jc w:val="both"/>
              <w:rPr>
                <w:rFonts w:ascii="Times New Roman" w:hAnsi="Times New Roman" w:cs="Times New Roman"/>
                <w:lang w:val="en-ID"/>
              </w:rPr>
            </w:pPr>
            <w:proofErr w:type="spellStart"/>
            <w:r w:rsidRPr="001A1685">
              <w:rPr>
                <w:rFonts w:ascii="Times New Roman" w:hAnsi="Times New Roman" w:cs="Times New Roman"/>
                <w:lang w:val="en-ID"/>
              </w:rPr>
              <w:t>Keterlambatan</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dimaksud</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disebabkan</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karena</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perintah</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tertulis</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dari</w:t>
            </w:r>
            <w:proofErr w:type="spellEnd"/>
            <w:r w:rsidRPr="001A1685">
              <w:rPr>
                <w:rFonts w:ascii="Times New Roman" w:hAnsi="Times New Roman" w:cs="Times New Roman"/>
                <w:lang w:val="en-ID"/>
              </w:rPr>
              <w:t xml:space="preserve"> PIHAK PERTAMA </w:t>
            </w:r>
            <w:proofErr w:type="spellStart"/>
            <w:r w:rsidRPr="001A1685">
              <w:rPr>
                <w:rFonts w:ascii="Times New Roman" w:hAnsi="Times New Roman" w:cs="Times New Roman"/>
                <w:lang w:val="en-ID"/>
              </w:rPr>
              <w:t>kepada</w:t>
            </w:r>
            <w:proofErr w:type="spellEnd"/>
            <w:r w:rsidRPr="001A1685">
              <w:rPr>
                <w:rFonts w:ascii="Times New Roman" w:hAnsi="Times New Roman" w:cs="Times New Roman"/>
                <w:lang w:val="en-ID"/>
              </w:rPr>
              <w:t xml:space="preserve"> PIHAK KEDUA </w:t>
            </w:r>
            <w:proofErr w:type="spellStart"/>
            <w:r w:rsidRPr="001A1685">
              <w:rPr>
                <w:rFonts w:ascii="Times New Roman" w:hAnsi="Times New Roman" w:cs="Times New Roman"/>
                <w:lang w:val="en-ID"/>
              </w:rPr>
              <w:t>untuk</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menunda</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atau</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menghentikan</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untuk</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sementara</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waktu</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pelaksanaan</w:t>
            </w:r>
            <w:proofErr w:type="spellEnd"/>
            <w:r w:rsidRPr="001A1685">
              <w:rPr>
                <w:rFonts w:ascii="Times New Roman" w:hAnsi="Times New Roman" w:cs="Times New Roman"/>
                <w:lang w:val="en-ID"/>
              </w:rPr>
              <w:t xml:space="preserve"> </w:t>
            </w:r>
            <w:proofErr w:type="spellStart"/>
            <w:r w:rsidRPr="001A1685">
              <w:rPr>
                <w:rFonts w:ascii="Times New Roman" w:hAnsi="Times New Roman" w:cs="Times New Roman"/>
                <w:lang w:val="en-ID"/>
              </w:rPr>
              <w:t>pekerjaan</w:t>
            </w:r>
            <w:proofErr w:type="spellEnd"/>
            <w:r w:rsidR="00931DD1">
              <w:rPr>
                <w:rFonts w:ascii="Times New Roman" w:hAnsi="Times New Roman" w:cs="Times New Roman"/>
                <w:lang w:val="en-ID"/>
              </w:rPr>
              <w:t>;</w:t>
            </w:r>
          </w:p>
          <w:p w14:paraId="55C8E2A0" w14:textId="52FAA941" w:rsidR="00931DD1" w:rsidRPr="00C670BC" w:rsidRDefault="00931DD1" w:rsidP="006543A7">
            <w:pPr>
              <w:pStyle w:val="ListParagraph"/>
              <w:numPr>
                <w:ilvl w:val="0"/>
                <w:numId w:val="27"/>
              </w:numPr>
              <w:spacing w:after="0" w:line="240" w:lineRule="auto"/>
              <w:ind w:left="288" w:right="18" w:hanging="350"/>
              <w:jc w:val="both"/>
              <w:rPr>
                <w:rFonts w:ascii="Times New Roman" w:hAnsi="Times New Roman" w:cs="Times New Roman"/>
                <w:lang w:val="en-ID"/>
              </w:rPr>
            </w:pPr>
            <w:proofErr w:type="spellStart"/>
            <w:r w:rsidRPr="00931DD1">
              <w:rPr>
                <w:rFonts w:ascii="Times New Roman" w:hAnsi="Times New Roman" w:cs="Times New Roman"/>
                <w:lang w:val="en-ID"/>
              </w:rPr>
              <w:t>Permintaan</w:t>
            </w:r>
            <w:proofErr w:type="spellEnd"/>
            <w:r w:rsidRPr="00931DD1">
              <w:rPr>
                <w:rFonts w:ascii="Times New Roman" w:hAnsi="Times New Roman" w:cs="Times New Roman"/>
                <w:lang w:val="en-ID"/>
              </w:rPr>
              <w:t xml:space="preserve"> </w:t>
            </w:r>
            <w:proofErr w:type="spellStart"/>
            <w:r w:rsidRPr="00931DD1">
              <w:rPr>
                <w:rFonts w:ascii="Times New Roman" w:hAnsi="Times New Roman" w:cs="Times New Roman"/>
                <w:lang w:val="en-ID"/>
              </w:rPr>
              <w:t>perpanjangan</w:t>
            </w:r>
            <w:proofErr w:type="spellEnd"/>
            <w:r w:rsidRPr="00931DD1">
              <w:rPr>
                <w:rFonts w:ascii="Times New Roman" w:hAnsi="Times New Roman" w:cs="Times New Roman"/>
                <w:lang w:val="en-ID"/>
              </w:rPr>
              <w:t xml:space="preserve"> </w:t>
            </w:r>
            <w:proofErr w:type="spellStart"/>
            <w:r w:rsidRPr="00931DD1">
              <w:rPr>
                <w:rFonts w:ascii="Times New Roman" w:hAnsi="Times New Roman" w:cs="Times New Roman"/>
                <w:lang w:val="en-ID"/>
              </w:rPr>
              <w:t>waktu</w:t>
            </w:r>
            <w:proofErr w:type="spellEnd"/>
            <w:r w:rsidRPr="00931DD1">
              <w:rPr>
                <w:rFonts w:ascii="Times New Roman" w:hAnsi="Times New Roman" w:cs="Times New Roman"/>
                <w:lang w:val="en-ID"/>
              </w:rPr>
              <w:t xml:space="preserve"> </w:t>
            </w:r>
            <w:proofErr w:type="spellStart"/>
            <w:r w:rsidRPr="00931DD1">
              <w:rPr>
                <w:rFonts w:ascii="Times New Roman" w:hAnsi="Times New Roman" w:cs="Times New Roman"/>
                <w:lang w:val="en-ID"/>
              </w:rPr>
              <w:t>penyelesaian</w:t>
            </w:r>
            <w:proofErr w:type="spellEnd"/>
            <w:r w:rsidRPr="00931DD1">
              <w:rPr>
                <w:rFonts w:ascii="Times New Roman" w:hAnsi="Times New Roman" w:cs="Times New Roman"/>
                <w:lang w:val="en-ID"/>
              </w:rPr>
              <w:t xml:space="preserve"> </w:t>
            </w:r>
            <w:proofErr w:type="spellStart"/>
            <w:r w:rsidRPr="00931DD1">
              <w:rPr>
                <w:rFonts w:ascii="Times New Roman" w:hAnsi="Times New Roman" w:cs="Times New Roman"/>
                <w:lang w:val="en-ID"/>
              </w:rPr>
              <w:t>peke</w:t>
            </w:r>
            <w:r w:rsidR="00203EFA">
              <w:rPr>
                <w:rFonts w:ascii="Times New Roman" w:hAnsi="Times New Roman" w:cs="Times New Roman"/>
                <w:lang w:val="en-ID"/>
              </w:rPr>
              <w:t>rj</w:t>
            </w:r>
            <w:r w:rsidRPr="00931DD1">
              <w:rPr>
                <w:rFonts w:ascii="Times New Roman" w:hAnsi="Times New Roman" w:cs="Times New Roman"/>
                <w:lang w:val="en-ID"/>
              </w:rPr>
              <w:t>aan</w:t>
            </w:r>
            <w:proofErr w:type="spellEnd"/>
            <w:r w:rsidRPr="00931DD1">
              <w:rPr>
                <w:rFonts w:ascii="Times New Roman" w:hAnsi="Times New Roman" w:cs="Times New Roman"/>
                <w:lang w:val="en-ID"/>
              </w:rPr>
              <w:t xml:space="preserve"> </w:t>
            </w:r>
            <w:proofErr w:type="spellStart"/>
            <w:r w:rsidRPr="00931DD1">
              <w:rPr>
                <w:rFonts w:ascii="Times New Roman" w:hAnsi="Times New Roman" w:cs="Times New Roman"/>
                <w:lang w:val="en-ID"/>
              </w:rPr>
              <w:t>dimaksud</w:t>
            </w:r>
            <w:proofErr w:type="spellEnd"/>
            <w:r w:rsidRPr="00931DD1">
              <w:rPr>
                <w:rFonts w:ascii="Times New Roman" w:hAnsi="Times New Roman" w:cs="Times New Roman"/>
                <w:lang w:val="en-ID"/>
              </w:rPr>
              <w:t xml:space="preserve"> </w:t>
            </w:r>
            <w:proofErr w:type="spellStart"/>
            <w:r w:rsidRPr="00931DD1">
              <w:rPr>
                <w:rFonts w:ascii="Times New Roman" w:hAnsi="Times New Roman" w:cs="Times New Roman"/>
                <w:lang w:val="en-ID"/>
              </w:rPr>
              <w:t>disetujui</w:t>
            </w:r>
            <w:proofErr w:type="spellEnd"/>
            <w:r w:rsidRPr="00931DD1">
              <w:rPr>
                <w:rFonts w:ascii="Times New Roman" w:hAnsi="Times New Roman" w:cs="Times New Roman"/>
                <w:lang w:val="en-ID"/>
              </w:rPr>
              <w:t xml:space="preserve"> </w:t>
            </w:r>
            <w:proofErr w:type="spellStart"/>
            <w:r w:rsidRPr="00931DD1">
              <w:rPr>
                <w:rFonts w:ascii="Times New Roman" w:hAnsi="Times New Roman" w:cs="Times New Roman"/>
                <w:lang w:val="en-ID"/>
              </w:rPr>
              <w:t>secara</w:t>
            </w:r>
            <w:proofErr w:type="spellEnd"/>
            <w:r w:rsidRPr="00931DD1">
              <w:rPr>
                <w:rFonts w:ascii="Times New Roman" w:hAnsi="Times New Roman" w:cs="Times New Roman"/>
                <w:lang w:val="en-ID"/>
              </w:rPr>
              <w:t xml:space="preserve"> </w:t>
            </w:r>
            <w:proofErr w:type="spellStart"/>
            <w:r w:rsidRPr="00931DD1">
              <w:rPr>
                <w:rFonts w:ascii="Times New Roman" w:hAnsi="Times New Roman" w:cs="Times New Roman"/>
                <w:lang w:val="en-ID"/>
              </w:rPr>
              <w:t>tertulis</w:t>
            </w:r>
            <w:proofErr w:type="spellEnd"/>
            <w:r w:rsidRPr="00931DD1">
              <w:rPr>
                <w:rFonts w:ascii="Times New Roman" w:hAnsi="Times New Roman" w:cs="Times New Roman"/>
                <w:lang w:val="en-ID"/>
              </w:rPr>
              <w:t xml:space="preserve"> o</w:t>
            </w:r>
            <w:r w:rsidR="00526911">
              <w:rPr>
                <w:rFonts w:ascii="Times New Roman" w:hAnsi="Times New Roman" w:cs="Times New Roman"/>
                <w:lang w:val="en-ID"/>
              </w:rPr>
              <w:t>l</w:t>
            </w:r>
            <w:r w:rsidRPr="00931DD1">
              <w:rPr>
                <w:rFonts w:ascii="Times New Roman" w:hAnsi="Times New Roman" w:cs="Times New Roman"/>
                <w:lang w:val="en-ID"/>
              </w:rPr>
              <w:t>eh PIHAK PERTAMA</w:t>
            </w:r>
            <w:r w:rsidR="00452506">
              <w:rPr>
                <w:rFonts w:ascii="Times New Roman" w:hAnsi="Times New Roman" w:cs="Times New Roman"/>
                <w:lang w:val="en-ID"/>
              </w:rPr>
              <w:t>.</w:t>
            </w:r>
          </w:p>
          <w:p w14:paraId="45AE8945" w14:textId="77777777" w:rsidR="004A2D17" w:rsidRDefault="004A2D17" w:rsidP="002F5E32">
            <w:pPr>
              <w:spacing w:after="0" w:line="240" w:lineRule="auto"/>
              <w:ind w:right="18"/>
              <w:rPr>
                <w:rFonts w:ascii="Times New Roman" w:hAnsi="Times New Roman" w:cs="Times New Roman"/>
                <w:lang w:val="en-ID"/>
              </w:rPr>
            </w:pPr>
          </w:p>
          <w:p w14:paraId="3FB5499D" w14:textId="5B0B9B20" w:rsidR="003810DC" w:rsidRPr="006659DB" w:rsidRDefault="003810DC"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t>Pasal</w:t>
            </w:r>
            <w:proofErr w:type="spellEnd"/>
            <w:r>
              <w:rPr>
                <w:rFonts w:ascii="Times New Roman" w:hAnsi="Times New Roman" w:cs="Times New Roman"/>
                <w:b/>
                <w:bCs/>
                <w:lang w:val="en-ID"/>
              </w:rPr>
              <w:t xml:space="preserve"> </w:t>
            </w:r>
            <w:r w:rsidR="006659DB">
              <w:rPr>
                <w:rFonts w:ascii="Times New Roman" w:hAnsi="Times New Roman" w:cs="Times New Roman"/>
                <w:b/>
                <w:bCs/>
              </w:rPr>
              <w:t>19</w:t>
            </w:r>
          </w:p>
          <w:p w14:paraId="5759340C" w14:textId="40C89EA0" w:rsidR="003810DC" w:rsidRDefault="008B4946" w:rsidP="00E34DE6">
            <w:pPr>
              <w:spacing w:after="0" w:line="240" w:lineRule="auto"/>
              <w:ind w:left="-44" w:right="18"/>
              <w:jc w:val="center"/>
              <w:rPr>
                <w:rFonts w:ascii="Times New Roman" w:hAnsi="Times New Roman" w:cs="Times New Roman"/>
                <w:b/>
                <w:bCs/>
                <w:lang w:val="en-ID"/>
              </w:rPr>
            </w:pPr>
            <w:r w:rsidRPr="008B4946">
              <w:rPr>
                <w:rFonts w:ascii="Times New Roman" w:hAnsi="Times New Roman" w:cs="Times New Roman"/>
                <w:b/>
                <w:bCs/>
                <w:lang w:val="en-ID"/>
              </w:rPr>
              <w:t>PENANGGUNG JAWAB PEKERJAAN</w:t>
            </w:r>
          </w:p>
          <w:p w14:paraId="6B7A2608" w14:textId="4811ECCE" w:rsidR="000E4484" w:rsidRDefault="000E4484" w:rsidP="00E34DE6">
            <w:pPr>
              <w:spacing w:after="0" w:line="240" w:lineRule="auto"/>
              <w:ind w:left="-44" w:right="18"/>
              <w:jc w:val="center"/>
              <w:rPr>
                <w:rFonts w:ascii="Times New Roman" w:hAnsi="Times New Roman" w:cs="Times New Roman"/>
                <w:b/>
                <w:bCs/>
                <w:lang w:val="en-ID"/>
              </w:rPr>
            </w:pPr>
          </w:p>
          <w:p w14:paraId="72B663E3" w14:textId="393EC785" w:rsidR="000E4484" w:rsidRDefault="008542C7" w:rsidP="006543A7">
            <w:pPr>
              <w:pStyle w:val="ListParagraph"/>
              <w:numPr>
                <w:ilvl w:val="0"/>
                <w:numId w:val="28"/>
              </w:numPr>
              <w:spacing w:after="0" w:line="240" w:lineRule="auto"/>
              <w:ind w:left="288" w:right="18" w:hanging="336"/>
              <w:jc w:val="both"/>
              <w:rPr>
                <w:rFonts w:ascii="Times New Roman" w:hAnsi="Times New Roman" w:cs="Times New Roman"/>
                <w:lang w:val="en-ID"/>
              </w:rPr>
            </w:pPr>
            <w:r w:rsidRPr="008542C7">
              <w:rPr>
                <w:rFonts w:ascii="Times New Roman" w:hAnsi="Times New Roman" w:cs="Times New Roman"/>
                <w:lang w:val="en-ID"/>
              </w:rPr>
              <w:lastRenderedPageBreak/>
              <w:t xml:space="preserve">PIHAK PERTAMA </w:t>
            </w:r>
            <w:proofErr w:type="spellStart"/>
            <w:r w:rsidRPr="008542C7">
              <w:rPr>
                <w:rFonts w:ascii="Times New Roman" w:hAnsi="Times New Roman" w:cs="Times New Roman"/>
                <w:lang w:val="en-ID"/>
              </w:rPr>
              <w:t>dapat</w:t>
            </w:r>
            <w:proofErr w:type="spellEnd"/>
            <w:r w:rsidRPr="008542C7">
              <w:rPr>
                <w:rFonts w:ascii="Times New Roman" w:hAnsi="Times New Roman" w:cs="Times New Roman"/>
                <w:lang w:val="en-ID"/>
              </w:rPr>
              <w:t xml:space="preserve"> </w:t>
            </w:r>
            <w:proofErr w:type="spellStart"/>
            <w:r w:rsidRPr="008542C7">
              <w:rPr>
                <w:rFonts w:ascii="Times New Roman" w:hAnsi="Times New Roman" w:cs="Times New Roman"/>
                <w:lang w:val="en-ID"/>
              </w:rPr>
              <w:t>menunjuk</w:t>
            </w:r>
            <w:proofErr w:type="spellEnd"/>
            <w:r w:rsidRPr="008542C7">
              <w:rPr>
                <w:rFonts w:ascii="Times New Roman" w:hAnsi="Times New Roman" w:cs="Times New Roman"/>
                <w:lang w:val="en-ID"/>
              </w:rPr>
              <w:t xml:space="preserve"> </w:t>
            </w:r>
            <w:proofErr w:type="spellStart"/>
            <w:r w:rsidRPr="008542C7">
              <w:rPr>
                <w:rFonts w:ascii="Times New Roman" w:hAnsi="Times New Roman" w:cs="Times New Roman"/>
                <w:lang w:val="en-ID"/>
              </w:rPr>
              <w:t>Wakilnya</w:t>
            </w:r>
            <w:proofErr w:type="spellEnd"/>
            <w:r w:rsidRPr="008542C7">
              <w:rPr>
                <w:rFonts w:ascii="Times New Roman" w:hAnsi="Times New Roman" w:cs="Times New Roman"/>
                <w:lang w:val="en-ID"/>
              </w:rPr>
              <w:t xml:space="preserve"> </w:t>
            </w:r>
            <w:proofErr w:type="spellStart"/>
            <w:r w:rsidRPr="008542C7">
              <w:rPr>
                <w:rFonts w:ascii="Times New Roman" w:hAnsi="Times New Roman" w:cs="Times New Roman"/>
                <w:lang w:val="en-ID"/>
              </w:rPr>
              <w:t>sebagai</w:t>
            </w:r>
            <w:proofErr w:type="spellEnd"/>
            <w:r w:rsidRPr="008542C7">
              <w:rPr>
                <w:rFonts w:ascii="Times New Roman" w:hAnsi="Times New Roman" w:cs="Times New Roman"/>
                <w:lang w:val="en-ID"/>
              </w:rPr>
              <w:t xml:space="preserve"> </w:t>
            </w:r>
            <w:proofErr w:type="spellStart"/>
            <w:r w:rsidRPr="008542C7">
              <w:rPr>
                <w:rFonts w:ascii="Times New Roman" w:hAnsi="Times New Roman" w:cs="Times New Roman"/>
                <w:lang w:val="en-ID"/>
              </w:rPr>
              <w:t>pengawas</w:t>
            </w:r>
            <w:proofErr w:type="spellEnd"/>
            <w:r w:rsidRPr="008542C7">
              <w:rPr>
                <w:rFonts w:ascii="Times New Roman" w:hAnsi="Times New Roman" w:cs="Times New Roman"/>
                <w:lang w:val="en-ID"/>
              </w:rPr>
              <w:t xml:space="preserve"> </w:t>
            </w:r>
            <w:proofErr w:type="spellStart"/>
            <w:r w:rsidRPr="008542C7">
              <w:rPr>
                <w:rFonts w:ascii="Times New Roman" w:hAnsi="Times New Roman" w:cs="Times New Roman"/>
                <w:lang w:val="en-ID"/>
              </w:rPr>
              <w:t>sekaligus</w:t>
            </w:r>
            <w:proofErr w:type="spellEnd"/>
            <w:r w:rsidRPr="008542C7">
              <w:rPr>
                <w:rFonts w:ascii="Times New Roman" w:hAnsi="Times New Roman" w:cs="Times New Roman"/>
                <w:lang w:val="en-ID"/>
              </w:rPr>
              <w:t xml:space="preserve"> </w:t>
            </w:r>
            <w:proofErr w:type="spellStart"/>
            <w:r w:rsidRPr="008542C7">
              <w:rPr>
                <w:rFonts w:ascii="Times New Roman" w:hAnsi="Times New Roman" w:cs="Times New Roman"/>
                <w:lang w:val="en-ID"/>
              </w:rPr>
              <w:t>penanggung</w:t>
            </w:r>
            <w:proofErr w:type="spellEnd"/>
            <w:r w:rsidRPr="008542C7">
              <w:rPr>
                <w:rFonts w:ascii="Times New Roman" w:hAnsi="Times New Roman" w:cs="Times New Roman"/>
                <w:lang w:val="en-ID"/>
              </w:rPr>
              <w:t xml:space="preserve"> </w:t>
            </w:r>
            <w:proofErr w:type="spellStart"/>
            <w:r w:rsidRPr="008542C7">
              <w:rPr>
                <w:rFonts w:ascii="Times New Roman" w:hAnsi="Times New Roman" w:cs="Times New Roman"/>
                <w:lang w:val="en-ID"/>
              </w:rPr>
              <w:t>jawab</w:t>
            </w:r>
            <w:proofErr w:type="spellEnd"/>
            <w:r w:rsidRPr="008542C7">
              <w:rPr>
                <w:rFonts w:ascii="Times New Roman" w:hAnsi="Times New Roman" w:cs="Times New Roman"/>
                <w:lang w:val="en-ID"/>
              </w:rPr>
              <w:t xml:space="preserve"> </w:t>
            </w:r>
            <w:proofErr w:type="spellStart"/>
            <w:r w:rsidRPr="008542C7">
              <w:rPr>
                <w:rFonts w:ascii="Times New Roman" w:hAnsi="Times New Roman" w:cs="Times New Roman"/>
                <w:lang w:val="en-ID"/>
              </w:rPr>
              <w:t>atas</w:t>
            </w:r>
            <w:proofErr w:type="spellEnd"/>
            <w:r w:rsidRPr="008542C7">
              <w:rPr>
                <w:rFonts w:ascii="Times New Roman" w:hAnsi="Times New Roman" w:cs="Times New Roman"/>
                <w:lang w:val="en-ID"/>
              </w:rPr>
              <w:t xml:space="preserve"> </w:t>
            </w:r>
            <w:proofErr w:type="spellStart"/>
            <w:r w:rsidRPr="008542C7">
              <w:rPr>
                <w:rFonts w:ascii="Times New Roman" w:hAnsi="Times New Roman" w:cs="Times New Roman"/>
                <w:lang w:val="en-ID"/>
              </w:rPr>
              <w:t>Pekerjaan</w:t>
            </w:r>
            <w:proofErr w:type="spellEnd"/>
            <w:r w:rsidRPr="008542C7">
              <w:rPr>
                <w:rFonts w:ascii="Times New Roman" w:hAnsi="Times New Roman" w:cs="Times New Roman"/>
                <w:lang w:val="en-ID"/>
              </w:rPr>
              <w:t xml:space="preserve"> </w:t>
            </w:r>
            <w:proofErr w:type="spellStart"/>
            <w:r w:rsidRPr="008542C7">
              <w:rPr>
                <w:rFonts w:ascii="Times New Roman" w:hAnsi="Times New Roman" w:cs="Times New Roman"/>
                <w:lang w:val="en-ID"/>
              </w:rPr>
              <w:t>ini</w:t>
            </w:r>
            <w:proofErr w:type="spellEnd"/>
            <w:r w:rsidR="003E7C24">
              <w:rPr>
                <w:rFonts w:ascii="Times New Roman" w:hAnsi="Times New Roman" w:cs="Times New Roman"/>
                <w:lang w:val="en-ID"/>
              </w:rPr>
              <w:t>;</w:t>
            </w:r>
          </w:p>
          <w:p w14:paraId="387910AF" w14:textId="538565AA" w:rsidR="003E7C24" w:rsidRDefault="005B0CF8" w:rsidP="006543A7">
            <w:pPr>
              <w:pStyle w:val="ListParagraph"/>
              <w:numPr>
                <w:ilvl w:val="0"/>
                <w:numId w:val="28"/>
              </w:numPr>
              <w:spacing w:after="0" w:line="240" w:lineRule="auto"/>
              <w:ind w:left="288" w:right="18" w:hanging="336"/>
              <w:jc w:val="both"/>
              <w:rPr>
                <w:rFonts w:ascii="Times New Roman" w:hAnsi="Times New Roman" w:cs="Times New Roman"/>
                <w:lang w:val="nl-NL"/>
              </w:rPr>
            </w:pPr>
            <w:r w:rsidRPr="005B0CF8">
              <w:rPr>
                <w:rFonts w:ascii="Times New Roman" w:hAnsi="Times New Roman" w:cs="Times New Roman"/>
                <w:lang w:val="nl-NL"/>
              </w:rPr>
              <w:t>Dalam pelaksanaan teknis Peke</w:t>
            </w:r>
            <w:r w:rsidR="00D15B1A">
              <w:rPr>
                <w:rFonts w:ascii="Times New Roman" w:hAnsi="Times New Roman" w:cs="Times New Roman"/>
                <w:lang w:val="nl-NL"/>
              </w:rPr>
              <w:t>rj</w:t>
            </w:r>
            <w:r w:rsidRPr="005B0CF8">
              <w:rPr>
                <w:rFonts w:ascii="Times New Roman" w:hAnsi="Times New Roman" w:cs="Times New Roman"/>
                <w:lang w:val="nl-NL"/>
              </w:rPr>
              <w:t>aan, PIHAK KEDUA harus selalu berkonsultasi dan berkoordinasi dengan penanggung jawab</w:t>
            </w:r>
            <w:r w:rsidR="008A0003">
              <w:rPr>
                <w:rFonts w:ascii="Times New Roman" w:hAnsi="Times New Roman" w:cs="Times New Roman"/>
                <w:lang w:val="nl-NL"/>
              </w:rPr>
              <w:t>;</w:t>
            </w:r>
          </w:p>
          <w:p w14:paraId="3F99FCFE" w14:textId="08C858CF" w:rsidR="008A0003" w:rsidRPr="005B0CF8" w:rsidRDefault="008A0003" w:rsidP="006543A7">
            <w:pPr>
              <w:pStyle w:val="ListParagraph"/>
              <w:numPr>
                <w:ilvl w:val="0"/>
                <w:numId w:val="28"/>
              </w:numPr>
              <w:spacing w:after="0" w:line="240" w:lineRule="auto"/>
              <w:ind w:left="288" w:right="18" w:hanging="336"/>
              <w:jc w:val="both"/>
              <w:rPr>
                <w:rFonts w:ascii="Times New Roman" w:hAnsi="Times New Roman" w:cs="Times New Roman"/>
                <w:lang w:val="nl-NL"/>
              </w:rPr>
            </w:pPr>
            <w:r w:rsidRPr="008A0003">
              <w:rPr>
                <w:rFonts w:ascii="Times New Roman" w:hAnsi="Times New Roman" w:cs="Times New Roman"/>
                <w:lang w:val="nl-NL"/>
              </w:rPr>
              <w:t xml:space="preserve">Pengawas Pekerjaan tersebut Pasal </w:t>
            </w:r>
            <w:r w:rsidR="00392699">
              <w:rPr>
                <w:rFonts w:ascii="Times New Roman" w:hAnsi="Times New Roman" w:cs="Times New Roman"/>
                <w:lang w:val="id-ID"/>
              </w:rPr>
              <w:t>20</w:t>
            </w:r>
            <w:r w:rsidR="001F2610">
              <w:rPr>
                <w:rFonts w:ascii="Times New Roman" w:hAnsi="Times New Roman" w:cs="Times New Roman"/>
                <w:lang w:val="nl-NL"/>
              </w:rPr>
              <w:t xml:space="preserve"> Ayat (1)</w:t>
            </w:r>
            <w:r w:rsidRPr="008A0003">
              <w:rPr>
                <w:rFonts w:ascii="Times New Roman" w:hAnsi="Times New Roman" w:cs="Times New Roman"/>
                <w:lang w:val="nl-NL"/>
              </w:rPr>
              <w:t xml:space="preserve"> mempunyai kewenangan dan berkewajiban untuk mengawasi pelaksanaan Peke</w:t>
            </w:r>
            <w:r w:rsidR="0061226D">
              <w:rPr>
                <w:rFonts w:ascii="Times New Roman" w:hAnsi="Times New Roman" w:cs="Times New Roman"/>
                <w:lang w:val="nl-NL"/>
              </w:rPr>
              <w:t>rj</w:t>
            </w:r>
            <w:r w:rsidRPr="008A0003">
              <w:rPr>
                <w:rFonts w:ascii="Times New Roman" w:hAnsi="Times New Roman" w:cs="Times New Roman"/>
                <w:lang w:val="nl-NL"/>
              </w:rPr>
              <w:t>aan</w:t>
            </w:r>
            <w:r w:rsidR="005124DC">
              <w:rPr>
                <w:rFonts w:ascii="Times New Roman" w:hAnsi="Times New Roman" w:cs="Times New Roman"/>
                <w:lang w:val="nl-NL"/>
              </w:rPr>
              <w:t>.</w:t>
            </w:r>
          </w:p>
          <w:p w14:paraId="220B6ABE" w14:textId="77777777" w:rsidR="0095535F" w:rsidRPr="005B0CF8" w:rsidRDefault="0095535F" w:rsidP="00E34DE6">
            <w:pPr>
              <w:spacing w:after="0" w:line="240" w:lineRule="auto"/>
              <w:ind w:left="-44" w:right="18"/>
              <w:jc w:val="center"/>
              <w:rPr>
                <w:rFonts w:ascii="Times New Roman" w:hAnsi="Times New Roman" w:cs="Times New Roman"/>
                <w:lang w:val="nl-NL"/>
              </w:rPr>
            </w:pPr>
          </w:p>
          <w:p w14:paraId="01724D70" w14:textId="63918CA7" w:rsidR="005F2D17" w:rsidRPr="007F5C62" w:rsidRDefault="005F2D17"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t>Pasal</w:t>
            </w:r>
            <w:proofErr w:type="spellEnd"/>
            <w:r>
              <w:rPr>
                <w:rFonts w:ascii="Times New Roman" w:hAnsi="Times New Roman" w:cs="Times New Roman"/>
                <w:b/>
                <w:bCs/>
                <w:lang w:val="en-ID"/>
              </w:rPr>
              <w:t xml:space="preserve"> 2</w:t>
            </w:r>
            <w:r w:rsidR="007F5C62">
              <w:rPr>
                <w:rFonts w:ascii="Times New Roman" w:hAnsi="Times New Roman" w:cs="Times New Roman"/>
                <w:b/>
                <w:bCs/>
              </w:rPr>
              <w:t>0</w:t>
            </w:r>
          </w:p>
          <w:p w14:paraId="19116DF9" w14:textId="0BAF0A64" w:rsidR="005F2D17" w:rsidRDefault="00CC047E" w:rsidP="00E34DE6">
            <w:pPr>
              <w:spacing w:after="0" w:line="240" w:lineRule="auto"/>
              <w:ind w:left="-44" w:right="18"/>
              <w:jc w:val="center"/>
              <w:rPr>
                <w:rFonts w:ascii="Times New Roman" w:hAnsi="Times New Roman" w:cs="Times New Roman"/>
                <w:b/>
                <w:bCs/>
                <w:lang w:val="en-ID"/>
              </w:rPr>
            </w:pPr>
            <w:r>
              <w:rPr>
                <w:rFonts w:ascii="Times New Roman" w:hAnsi="Times New Roman" w:cs="Times New Roman"/>
                <w:b/>
                <w:bCs/>
                <w:lang w:val="en-ID"/>
              </w:rPr>
              <w:t>GANTI RUGI</w:t>
            </w:r>
          </w:p>
          <w:p w14:paraId="4CB4AA58" w14:textId="77777777" w:rsidR="005F2D17" w:rsidRDefault="005F2D17" w:rsidP="00E34DE6">
            <w:pPr>
              <w:spacing w:after="0" w:line="240" w:lineRule="auto"/>
              <w:ind w:left="-44" w:right="18"/>
              <w:jc w:val="center"/>
              <w:rPr>
                <w:rFonts w:ascii="Times New Roman" w:hAnsi="Times New Roman" w:cs="Times New Roman"/>
                <w:b/>
                <w:bCs/>
                <w:lang w:val="en-ID"/>
              </w:rPr>
            </w:pPr>
          </w:p>
          <w:p w14:paraId="49F7E2D9" w14:textId="432AFFAF" w:rsidR="005F2D17" w:rsidRDefault="00CC047E" w:rsidP="006543A7">
            <w:pPr>
              <w:pStyle w:val="ListParagraph"/>
              <w:numPr>
                <w:ilvl w:val="0"/>
                <w:numId w:val="29"/>
              </w:numPr>
              <w:spacing w:after="0" w:line="240" w:lineRule="auto"/>
              <w:ind w:left="288" w:right="18" w:hanging="336"/>
              <w:jc w:val="both"/>
              <w:rPr>
                <w:rFonts w:ascii="Times New Roman" w:hAnsi="Times New Roman" w:cs="Times New Roman"/>
                <w:lang w:val="en-ID"/>
              </w:rPr>
            </w:pPr>
            <w:proofErr w:type="spellStart"/>
            <w:r w:rsidRPr="00CC047E">
              <w:rPr>
                <w:rFonts w:ascii="Times New Roman" w:hAnsi="Times New Roman" w:cs="Times New Roman"/>
                <w:lang w:val="en-ID"/>
              </w:rPr>
              <w:t>Pembayaran</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sebagaimana</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dimaksud</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Pasal</w:t>
            </w:r>
            <w:proofErr w:type="spellEnd"/>
            <w:r w:rsidRPr="00CC047E">
              <w:rPr>
                <w:rFonts w:ascii="Times New Roman" w:hAnsi="Times New Roman" w:cs="Times New Roman"/>
                <w:lang w:val="en-ID"/>
              </w:rPr>
              <w:t xml:space="preserve"> 7 </w:t>
            </w:r>
            <w:proofErr w:type="spellStart"/>
            <w:r w:rsidRPr="00CC047E">
              <w:rPr>
                <w:rFonts w:ascii="Times New Roman" w:hAnsi="Times New Roman" w:cs="Times New Roman"/>
                <w:lang w:val="en-ID"/>
              </w:rPr>
              <w:t>Pe</w:t>
            </w:r>
            <w:r>
              <w:rPr>
                <w:rFonts w:ascii="Times New Roman" w:hAnsi="Times New Roman" w:cs="Times New Roman"/>
                <w:lang w:val="en-ID"/>
              </w:rPr>
              <w:t>rj</w:t>
            </w:r>
            <w:r w:rsidRPr="00CC047E">
              <w:rPr>
                <w:rFonts w:ascii="Times New Roman" w:hAnsi="Times New Roman" w:cs="Times New Roman"/>
                <w:lang w:val="en-ID"/>
              </w:rPr>
              <w:t>anjian</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ini</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dilakukan</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maksimal</w:t>
            </w:r>
            <w:proofErr w:type="spellEnd"/>
            <w:r w:rsidRPr="00CC047E">
              <w:rPr>
                <w:rFonts w:ascii="Times New Roman" w:hAnsi="Times New Roman" w:cs="Times New Roman"/>
                <w:lang w:val="en-ID"/>
              </w:rPr>
              <w:t xml:space="preserve"> 30 (</w:t>
            </w:r>
            <w:proofErr w:type="spellStart"/>
            <w:r w:rsidRPr="00CC047E">
              <w:rPr>
                <w:rFonts w:ascii="Times New Roman" w:hAnsi="Times New Roman" w:cs="Times New Roman"/>
                <w:lang w:val="en-ID"/>
              </w:rPr>
              <w:t>Tiga</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Puluh</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hari</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kalender</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sejak</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berkas</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tagihan</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lengkap</w:t>
            </w:r>
            <w:proofErr w:type="spellEnd"/>
            <w:r w:rsidRPr="00CC047E">
              <w:rPr>
                <w:rFonts w:ascii="Times New Roman" w:hAnsi="Times New Roman" w:cs="Times New Roman"/>
                <w:lang w:val="en-ID"/>
              </w:rPr>
              <w:t xml:space="preserve"> dan </w:t>
            </w:r>
            <w:proofErr w:type="spellStart"/>
            <w:r w:rsidRPr="00CC047E">
              <w:rPr>
                <w:rFonts w:ascii="Times New Roman" w:hAnsi="Times New Roman" w:cs="Times New Roman"/>
                <w:lang w:val="en-ID"/>
              </w:rPr>
              <w:t>benar</w:t>
            </w:r>
            <w:proofErr w:type="spellEnd"/>
            <w:r w:rsidRPr="00CC047E">
              <w:rPr>
                <w:rFonts w:ascii="Times New Roman" w:hAnsi="Times New Roman" w:cs="Times New Roman"/>
                <w:lang w:val="en-ID"/>
              </w:rPr>
              <w:t xml:space="preserve"> </w:t>
            </w:r>
            <w:proofErr w:type="spellStart"/>
            <w:r w:rsidRPr="00CC047E">
              <w:rPr>
                <w:rFonts w:ascii="Times New Roman" w:hAnsi="Times New Roman" w:cs="Times New Roman"/>
                <w:lang w:val="en-ID"/>
              </w:rPr>
              <w:t>diterima</w:t>
            </w:r>
            <w:proofErr w:type="spellEnd"/>
            <w:r w:rsidRPr="00CC047E">
              <w:rPr>
                <w:rFonts w:ascii="Times New Roman" w:hAnsi="Times New Roman" w:cs="Times New Roman"/>
                <w:lang w:val="en-ID"/>
              </w:rPr>
              <w:t xml:space="preserve"> oleh PIHAK PERTAMA</w:t>
            </w:r>
            <w:r w:rsidR="005F2D17">
              <w:rPr>
                <w:rFonts w:ascii="Times New Roman" w:hAnsi="Times New Roman" w:cs="Times New Roman"/>
                <w:lang w:val="en-ID"/>
              </w:rPr>
              <w:t>;</w:t>
            </w:r>
          </w:p>
          <w:p w14:paraId="45C67E24" w14:textId="5CF564F6" w:rsidR="005F2D17" w:rsidRDefault="00A51397" w:rsidP="006543A7">
            <w:pPr>
              <w:pStyle w:val="ListParagraph"/>
              <w:numPr>
                <w:ilvl w:val="0"/>
                <w:numId w:val="29"/>
              </w:numPr>
              <w:spacing w:after="0" w:line="240" w:lineRule="auto"/>
              <w:ind w:left="288" w:right="18" w:hanging="336"/>
              <w:jc w:val="both"/>
              <w:rPr>
                <w:rFonts w:ascii="Times New Roman" w:hAnsi="Times New Roman" w:cs="Times New Roman"/>
                <w:lang w:val="en-ID"/>
              </w:rPr>
            </w:pPr>
            <w:r w:rsidRPr="00A51397">
              <w:rPr>
                <w:rFonts w:ascii="Times New Roman" w:hAnsi="Times New Roman" w:cs="Times New Roman"/>
                <w:lang w:val="en-ID"/>
              </w:rPr>
              <w:t xml:space="preserve">PIHAK PERTAMA </w:t>
            </w:r>
            <w:proofErr w:type="spellStart"/>
            <w:r w:rsidRPr="00A51397">
              <w:rPr>
                <w:rFonts w:ascii="Times New Roman" w:hAnsi="Times New Roman" w:cs="Times New Roman"/>
                <w:lang w:val="en-ID"/>
              </w:rPr>
              <w:t>segera</w:t>
            </w:r>
            <w:proofErr w:type="spellEnd"/>
            <w:r w:rsidRPr="00A51397">
              <w:rPr>
                <w:rFonts w:ascii="Times New Roman" w:hAnsi="Times New Roman" w:cs="Times New Roman"/>
                <w:lang w:val="en-ID"/>
              </w:rPr>
              <w:t xml:space="preserve"> </w:t>
            </w:r>
            <w:proofErr w:type="spellStart"/>
            <w:r w:rsidRPr="00A51397">
              <w:rPr>
                <w:rFonts w:ascii="Times New Roman" w:hAnsi="Times New Roman" w:cs="Times New Roman"/>
                <w:lang w:val="en-ID"/>
              </w:rPr>
              <w:t>menginformasikan</w:t>
            </w:r>
            <w:proofErr w:type="spellEnd"/>
            <w:r w:rsidRPr="00A51397">
              <w:rPr>
                <w:rFonts w:ascii="Times New Roman" w:hAnsi="Times New Roman" w:cs="Times New Roman"/>
                <w:lang w:val="en-ID"/>
              </w:rPr>
              <w:t xml:space="preserve"> </w:t>
            </w:r>
            <w:proofErr w:type="spellStart"/>
            <w:r w:rsidRPr="00A51397">
              <w:rPr>
                <w:rFonts w:ascii="Times New Roman" w:hAnsi="Times New Roman" w:cs="Times New Roman"/>
                <w:lang w:val="en-ID"/>
              </w:rPr>
              <w:t>kekurangan</w:t>
            </w:r>
            <w:proofErr w:type="spellEnd"/>
            <w:r w:rsidRPr="00A51397">
              <w:rPr>
                <w:rFonts w:ascii="Times New Roman" w:hAnsi="Times New Roman" w:cs="Times New Roman"/>
                <w:lang w:val="en-ID"/>
              </w:rPr>
              <w:t xml:space="preserve"> data </w:t>
            </w:r>
            <w:proofErr w:type="spellStart"/>
            <w:r w:rsidRPr="00A51397">
              <w:rPr>
                <w:rFonts w:ascii="Times New Roman" w:hAnsi="Times New Roman" w:cs="Times New Roman"/>
                <w:lang w:val="en-ID"/>
              </w:rPr>
              <w:t>kepada</w:t>
            </w:r>
            <w:proofErr w:type="spellEnd"/>
            <w:r w:rsidRPr="00A51397">
              <w:rPr>
                <w:rFonts w:ascii="Times New Roman" w:hAnsi="Times New Roman" w:cs="Times New Roman"/>
                <w:lang w:val="en-ID"/>
              </w:rPr>
              <w:t xml:space="preserve"> PIHAK KEDUA </w:t>
            </w:r>
            <w:proofErr w:type="spellStart"/>
            <w:r w:rsidRPr="00A51397">
              <w:rPr>
                <w:rFonts w:ascii="Times New Roman" w:hAnsi="Times New Roman" w:cs="Times New Roman"/>
                <w:lang w:val="en-ID"/>
              </w:rPr>
              <w:t>maksimal</w:t>
            </w:r>
            <w:proofErr w:type="spellEnd"/>
            <w:r w:rsidRPr="00A51397">
              <w:rPr>
                <w:rFonts w:ascii="Times New Roman" w:hAnsi="Times New Roman" w:cs="Times New Roman"/>
                <w:lang w:val="en-ID"/>
              </w:rPr>
              <w:t xml:space="preserve"> 3 (</w:t>
            </w:r>
            <w:proofErr w:type="spellStart"/>
            <w:r w:rsidRPr="00A51397">
              <w:rPr>
                <w:rFonts w:ascii="Times New Roman" w:hAnsi="Times New Roman" w:cs="Times New Roman"/>
                <w:lang w:val="en-ID"/>
              </w:rPr>
              <w:t>tiga</w:t>
            </w:r>
            <w:proofErr w:type="spellEnd"/>
            <w:r w:rsidRPr="00A51397">
              <w:rPr>
                <w:rFonts w:ascii="Times New Roman" w:hAnsi="Times New Roman" w:cs="Times New Roman"/>
                <w:lang w:val="en-ID"/>
              </w:rPr>
              <w:t xml:space="preserve">) </w:t>
            </w:r>
            <w:proofErr w:type="spellStart"/>
            <w:r w:rsidRPr="00A51397">
              <w:rPr>
                <w:rFonts w:ascii="Times New Roman" w:hAnsi="Times New Roman" w:cs="Times New Roman"/>
                <w:lang w:val="en-ID"/>
              </w:rPr>
              <w:t>hari</w:t>
            </w:r>
            <w:proofErr w:type="spellEnd"/>
            <w:r w:rsidRPr="00A51397">
              <w:rPr>
                <w:rFonts w:ascii="Times New Roman" w:hAnsi="Times New Roman" w:cs="Times New Roman"/>
                <w:lang w:val="en-ID"/>
              </w:rPr>
              <w:t xml:space="preserve"> </w:t>
            </w:r>
            <w:proofErr w:type="spellStart"/>
            <w:r w:rsidRPr="00A51397">
              <w:rPr>
                <w:rFonts w:ascii="Times New Roman" w:hAnsi="Times New Roman" w:cs="Times New Roman"/>
                <w:lang w:val="en-ID"/>
              </w:rPr>
              <w:t>kalender</w:t>
            </w:r>
            <w:proofErr w:type="spellEnd"/>
            <w:r w:rsidRPr="00A51397">
              <w:rPr>
                <w:rFonts w:ascii="Times New Roman" w:hAnsi="Times New Roman" w:cs="Times New Roman"/>
                <w:lang w:val="en-ID"/>
              </w:rPr>
              <w:t xml:space="preserve"> </w:t>
            </w:r>
            <w:proofErr w:type="spellStart"/>
            <w:r w:rsidRPr="00A51397">
              <w:rPr>
                <w:rFonts w:ascii="Times New Roman" w:hAnsi="Times New Roman" w:cs="Times New Roman"/>
                <w:lang w:val="en-ID"/>
              </w:rPr>
              <w:t>sejak</w:t>
            </w:r>
            <w:proofErr w:type="spellEnd"/>
            <w:r w:rsidRPr="00A51397">
              <w:rPr>
                <w:rFonts w:ascii="Times New Roman" w:hAnsi="Times New Roman" w:cs="Times New Roman"/>
                <w:lang w:val="en-ID"/>
              </w:rPr>
              <w:t xml:space="preserve"> </w:t>
            </w:r>
            <w:proofErr w:type="spellStart"/>
            <w:r w:rsidRPr="00A51397">
              <w:rPr>
                <w:rFonts w:ascii="Times New Roman" w:hAnsi="Times New Roman" w:cs="Times New Roman"/>
                <w:lang w:val="en-ID"/>
              </w:rPr>
              <w:t>diterimanya</w:t>
            </w:r>
            <w:proofErr w:type="spellEnd"/>
            <w:r w:rsidRPr="00A51397">
              <w:rPr>
                <w:rFonts w:ascii="Times New Roman" w:hAnsi="Times New Roman" w:cs="Times New Roman"/>
                <w:lang w:val="en-ID"/>
              </w:rPr>
              <w:t xml:space="preserve"> </w:t>
            </w:r>
            <w:proofErr w:type="spellStart"/>
            <w:r w:rsidRPr="00A51397">
              <w:rPr>
                <w:rFonts w:ascii="Times New Roman" w:hAnsi="Times New Roman" w:cs="Times New Roman"/>
                <w:lang w:val="en-ID"/>
              </w:rPr>
              <w:t>berkas</w:t>
            </w:r>
            <w:proofErr w:type="spellEnd"/>
            <w:r w:rsidRPr="00A51397">
              <w:rPr>
                <w:rFonts w:ascii="Times New Roman" w:hAnsi="Times New Roman" w:cs="Times New Roman"/>
                <w:lang w:val="en-ID"/>
              </w:rPr>
              <w:t xml:space="preserve"> </w:t>
            </w:r>
            <w:proofErr w:type="spellStart"/>
            <w:r w:rsidRPr="00A51397">
              <w:rPr>
                <w:rFonts w:ascii="Times New Roman" w:hAnsi="Times New Roman" w:cs="Times New Roman"/>
                <w:lang w:val="en-ID"/>
              </w:rPr>
              <w:t>tagihan</w:t>
            </w:r>
            <w:proofErr w:type="spellEnd"/>
            <w:r w:rsidRPr="00A51397">
              <w:rPr>
                <w:rFonts w:ascii="Times New Roman" w:hAnsi="Times New Roman" w:cs="Times New Roman"/>
                <w:lang w:val="en-ID"/>
              </w:rPr>
              <w:t xml:space="preserve"> (invoice) oleh PIHAK PERTAMA</w:t>
            </w:r>
            <w:r w:rsidR="005F2D17" w:rsidRPr="00A51397">
              <w:rPr>
                <w:rFonts w:ascii="Times New Roman" w:hAnsi="Times New Roman" w:cs="Times New Roman"/>
                <w:lang w:val="en-ID"/>
              </w:rPr>
              <w:t>;</w:t>
            </w:r>
          </w:p>
          <w:p w14:paraId="4D2F25E1" w14:textId="54D890DE" w:rsidR="00AD0614" w:rsidRPr="00A51397" w:rsidRDefault="00FE1EC1" w:rsidP="006543A7">
            <w:pPr>
              <w:pStyle w:val="ListParagraph"/>
              <w:numPr>
                <w:ilvl w:val="0"/>
                <w:numId w:val="29"/>
              </w:numPr>
              <w:spacing w:after="0" w:line="240" w:lineRule="auto"/>
              <w:ind w:left="288" w:right="18" w:hanging="336"/>
              <w:jc w:val="both"/>
              <w:rPr>
                <w:rFonts w:ascii="Times New Roman" w:hAnsi="Times New Roman" w:cs="Times New Roman"/>
                <w:lang w:val="en-ID"/>
              </w:rPr>
            </w:pPr>
            <w:proofErr w:type="spellStart"/>
            <w:r w:rsidRPr="00FE1EC1">
              <w:rPr>
                <w:rFonts w:ascii="Times New Roman" w:hAnsi="Times New Roman" w:cs="Times New Roman"/>
                <w:lang w:val="en-ID"/>
              </w:rPr>
              <w:t>Apabila</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sejak</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tanggal</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jatuh</w:t>
            </w:r>
            <w:proofErr w:type="spellEnd"/>
            <w:r w:rsidRPr="00FE1EC1">
              <w:rPr>
                <w:rFonts w:ascii="Times New Roman" w:hAnsi="Times New Roman" w:cs="Times New Roman"/>
                <w:lang w:val="en-ID"/>
              </w:rPr>
              <w:t xml:space="preserve"> tempo </w:t>
            </w:r>
            <w:proofErr w:type="spellStart"/>
            <w:r w:rsidRPr="00FE1EC1">
              <w:rPr>
                <w:rFonts w:ascii="Times New Roman" w:hAnsi="Times New Roman" w:cs="Times New Roman"/>
                <w:lang w:val="en-ID"/>
              </w:rPr>
              <w:t>sebagaimana</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dimaksud</w:t>
            </w:r>
            <w:proofErr w:type="spellEnd"/>
            <w:r w:rsidRPr="00FE1EC1">
              <w:rPr>
                <w:rFonts w:ascii="Times New Roman" w:hAnsi="Times New Roman" w:cs="Times New Roman"/>
                <w:lang w:val="en-ID"/>
              </w:rPr>
              <w:t xml:space="preserve"> pada </w:t>
            </w:r>
            <w:r w:rsidR="00FB473B">
              <w:rPr>
                <w:rFonts w:ascii="Times New Roman" w:hAnsi="Times New Roman" w:cs="Times New Roman"/>
                <w:lang w:val="en-ID"/>
              </w:rPr>
              <w:t>Ayat (1)</w:t>
            </w:r>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Pasal</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ini</w:t>
            </w:r>
            <w:proofErr w:type="spellEnd"/>
            <w:r w:rsidRPr="00FE1EC1">
              <w:rPr>
                <w:rFonts w:ascii="Times New Roman" w:hAnsi="Times New Roman" w:cs="Times New Roman"/>
                <w:lang w:val="en-ID"/>
              </w:rPr>
              <w:t xml:space="preserve"> PIHAK PERTAMA </w:t>
            </w:r>
            <w:proofErr w:type="spellStart"/>
            <w:r w:rsidRPr="00FE1EC1">
              <w:rPr>
                <w:rFonts w:ascii="Times New Roman" w:hAnsi="Times New Roman" w:cs="Times New Roman"/>
                <w:lang w:val="en-ID"/>
              </w:rPr>
              <w:t>belum</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melakukan</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pembayaran</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kepada</w:t>
            </w:r>
            <w:proofErr w:type="spellEnd"/>
            <w:r w:rsidRPr="00FE1EC1">
              <w:rPr>
                <w:rFonts w:ascii="Times New Roman" w:hAnsi="Times New Roman" w:cs="Times New Roman"/>
                <w:lang w:val="en-ID"/>
              </w:rPr>
              <w:t xml:space="preserve"> PIHAK KEDUA, </w:t>
            </w:r>
            <w:proofErr w:type="spellStart"/>
            <w:r w:rsidRPr="00FE1EC1">
              <w:rPr>
                <w:rFonts w:ascii="Times New Roman" w:hAnsi="Times New Roman" w:cs="Times New Roman"/>
                <w:lang w:val="en-ID"/>
              </w:rPr>
              <w:t>maka</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ganti</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rugi</w:t>
            </w:r>
            <w:proofErr w:type="spellEnd"/>
            <w:r w:rsidRPr="00FE1EC1">
              <w:rPr>
                <w:rFonts w:ascii="Times New Roman" w:hAnsi="Times New Roman" w:cs="Times New Roman"/>
                <w:lang w:val="en-ID"/>
              </w:rPr>
              <w:t xml:space="preserve"> yang </w:t>
            </w:r>
            <w:proofErr w:type="spellStart"/>
            <w:r w:rsidRPr="00FE1EC1">
              <w:rPr>
                <w:rFonts w:ascii="Times New Roman" w:hAnsi="Times New Roman" w:cs="Times New Roman"/>
                <w:lang w:val="en-ID"/>
              </w:rPr>
              <w:t>diberikan</w:t>
            </w:r>
            <w:proofErr w:type="spellEnd"/>
            <w:r w:rsidRPr="00FE1EC1">
              <w:rPr>
                <w:rFonts w:ascii="Times New Roman" w:hAnsi="Times New Roman" w:cs="Times New Roman"/>
                <w:lang w:val="en-ID"/>
              </w:rPr>
              <w:t xml:space="preserve"> oleh PIHAK PERTAMA </w:t>
            </w:r>
            <w:proofErr w:type="spellStart"/>
            <w:r w:rsidRPr="00FE1EC1">
              <w:rPr>
                <w:rFonts w:ascii="Times New Roman" w:hAnsi="Times New Roman" w:cs="Times New Roman"/>
                <w:lang w:val="en-ID"/>
              </w:rPr>
              <w:t>atas</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kete</w:t>
            </w:r>
            <w:r w:rsidR="0027478B">
              <w:rPr>
                <w:rFonts w:ascii="Times New Roman" w:hAnsi="Times New Roman" w:cs="Times New Roman"/>
                <w:lang w:val="en-ID"/>
              </w:rPr>
              <w:t>rl</w:t>
            </w:r>
            <w:r w:rsidRPr="00FE1EC1">
              <w:rPr>
                <w:rFonts w:ascii="Times New Roman" w:hAnsi="Times New Roman" w:cs="Times New Roman"/>
                <w:lang w:val="en-ID"/>
              </w:rPr>
              <w:t>ambatan</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pembayaran</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tersebut</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dikenakan</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sesuai</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suku</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bunga</w:t>
            </w:r>
            <w:proofErr w:type="spellEnd"/>
            <w:r w:rsidRPr="00FE1EC1">
              <w:rPr>
                <w:rFonts w:ascii="Times New Roman" w:hAnsi="Times New Roman" w:cs="Times New Roman"/>
                <w:lang w:val="en-ID"/>
              </w:rPr>
              <w:t xml:space="preserve"> Bank Indonesia yang </w:t>
            </w:r>
            <w:proofErr w:type="spellStart"/>
            <w:r w:rsidRPr="00FE1EC1">
              <w:rPr>
                <w:rFonts w:ascii="Times New Roman" w:hAnsi="Times New Roman" w:cs="Times New Roman"/>
                <w:lang w:val="en-ID"/>
              </w:rPr>
              <w:t>berlaku</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saat</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tanggal</w:t>
            </w:r>
            <w:proofErr w:type="spellEnd"/>
            <w:r w:rsidRPr="00FE1EC1">
              <w:rPr>
                <w:rFonts w:ascii="Times New Roman" w:hAnsi="Times New Roman" w:cs="Times New Roman"/>
                <w:lang w:val="en-ID"/>
              </w:rPr>
              <w:t xml:space="preserve"> </w:t>
            </w:r>
            <w:proofErr w:type="spellStart"/>
            <w:r w:rsidRPr="00FE1EC1">
              <w:rPr>
                <w:rFonts w:ascii="Times New Roman" w:hAnsi="Times New Roman" w:cs="Times New Roman"/>
                <w:lang w:val="en-ID"/>
              </w:rPr>
              <w:t>jatuh</w:t>
            </w:r>
            <w:proofErr w:type="spellEnd"/>
            <w:r w:rsidRPr="00FE1EC1">
              <w:rPr>
                <w:rFonts w:ascii="Times New Roman" w:hAnsi="Times New Roman" w:cs="Times New Roman"/>
                <w:lang w:val="en-ID"/>
              </w:rPr>
              <w:t xml:space="preserve"> tempo</w:t>
            </w:r>
            <w:r w:rsidR="002E6EA6">
              <w:rPr>
                <w:rFonts w:ascii="Times New Roman" w:hAnsi="Times New Roman" w:cs="Times New Roman"/>
                <w:lang w:val="en-ID"/>
              </w:rPr>
              <w:t>.</w:t>
            </w:r>
          </w:p>
          <w:p w14:paraId="061DC904" w14:textId="6AB28FD4" w:rsidR="003810DC" w:rsidRDefault="003810DC" w:rsidP="00E34DE6">
            <w:pPr>
              <w:spacing w:after="0" w:line="240" w:lineRule="auto"/>
              <w:ind w:left="-44" w:right="18"/>
              <w:jc w:val="center"/>
              <w:rPr>
                <w:rFonts w:ascii="Times New Roman" w:hAnsi="Times New Roman" w:cs="Times New Roman"/>
                <w:lang w:val="en-ID"/>
              </w:rPr>
            </w:pPr>
          </w:p>
          <w:p w14:paraId="654BA857" w14:textId="6CA8992F" w:rsidR="0026398D" w:rsidRPr="0002304F" w:rsidRDefault="0026398D"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t>Pasal</w:t>
            </w:r>
            <w:proofErr w:type="spellEnd"/>
            <w:r>
              <w:rPr>
                <w:rFonts w:ascii="Times New Roman" w:hAnsi="Times New Roman" w:cs="Times New Roman"/>
                <w:b/>
                <w:bCs/>
                <w:lang w:val="en-ID"/>
              </w:rPr>
              <w:t xml:space="preserve"> 2</w:t>
            </w:r>
            <w:r w:rsidR="0002304F">
              <w:rPr>
                <w:rFonts w:ascii="Times New Roman" w:hAnsi="Times New Roman" w:cs="Times New Roman"/>
                <w:b/>
                <w:bCs/>
              </w:rPr>
              <w:t>1</w:t>
            </w:r>
          </w:p>
          <w:p w14:paraId="5AE6824D" w14:textId="59F868AA" w:rsidR="00E9181E" w:rsidRDefault="0026398D" w:rsidP="00E34DE6">
            <w:pPr>
              <w:spacing w:after="0" w:line="240" w:lineRule="auto"/>
              <w:ind w:left="-44" w:right="18"/>
              <w:jc w:val="center"/>
              <w:rPr>
                <w:rFonts w:ascii="Times New Roman" w:hAnsi="Times New Roman" w:cs="Times New Roman"/>
                <w:b/>
                <w:bCs/>
                <w:lang w:val="en-ID"/>
              </w:rPr>
            </w:pPr>
            <w:r>
              <w:rPr>
                <w:rFonts w:ascii="Times New Roman" w:hAnsi="Times New Roman" w:cs="Times New Roman"/>
                <w:b/>
                <w:bCs/>
                <w:lang w:val="en-ID"/>
              </w:rPr>
              <w:t>PEMBEBASAN GANTI RUGI</w:t>
            </w:r>
          </w:p>
          <w:p w14:paraId="29D42843" w14:textId="4B195866" w:rsidR="00C44F48" w:rsidRDefault="00C44F48" w:rsidP="00E34DE6">
            <w:pPr>
              <w:spacing w:after="0" w:line="240" w:lineRule="auto"/>
              <w:ind w:left="-44" w:right="18"/>
              <w:jc w:val="both"/>
              <w:rPr>
                <w:rFonts w:ascii="Times New Roman" w:hAnsi="Times New Roman" w:cs="Times New Roman"/>
                <w:b/>
                <w:bCs/>
                <w:lang w:val="en-ID"/>
              </w:rPr>
            </w:pPr>
          </w:p>
          <w:p w14:paraId="26611487" w14:textId="6A4D6329" w:rsidR="00C44F48" w:rsidRDefault="00D05CD1" w:rsidP="00E34DE6">
            <w:pPr>
              <w:spacing w:after="0" w:line="240" w:lineRule="auto"/>
              <w:ind w:left="-44" w:right="18"/>
              <w:jc w:val="both"/>
              <w:rPr>
                <w:rFonts w:ascii="Times New Roman" w:hAnsi="Times New Roman" w:cs="Times New Roman"/>
                <w:lang w:val="en-ID"/>
              </w:rPr>
            </w:pPr>
            <w:r w:rsidRPr="00D05CD1">
              <w:rPr>
                <w:rFonts w:ascii="Times New Roman" w:hAnsi="Times New Roman" w:cs="Times New Roman"/>
                <w:lang w:val="en-ID"/>
              </w:rPr>
              <w:t xml:space="preserve">PIHAK PERTAMA </w:t>
            </w:r>
            <w:proofErr w:type="spellStart"/>
            <w:r w:rsidRPr="00D05CD1">
              <w:rPr>
                <w:rFonts w:ascii="Times New Roman" w:hAnsi="Times New Roman" w:cs="Times New Roman"/>
                <w:lang w:val="en-ID"/>
              </w:rPr>
              <w:t>dibebaskan</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dari</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pembayaran</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ganti</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rugi</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keterlambatan</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pembayaran</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sebagaimana</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dimaksud</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Pasal</w:t>
            </w:r>
            <w:proofErr w:type="spellEnd"/>
            <w:r w:rsidRPr="00D05CD1">
              <w:rPr>
                <w:rFonts w:ascii="Times New Roman" w:hAnsi="Times New Roman" w:cs="Times New Roman"/>
                <w:lang w:val="en-ID"/>
              </w:rPr>
              <w:t xml:space="preserve"> 2</w:t>
            </w:r>
            <w:r w:rsidR="00392699">
              <w:rPr>
                <w:rFonts w:ascii="Times New Roman" w:hAnsi="Times New Roman" w:cs="Times New Roman"/>
                <w:lang w:val="id-ID"/>
              </w:rPr>
              <w:t>1</w:t>
            </w:r>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apabila</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sampai</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dengan</w:t>
            </w:r>
            <w:proofErr w:type="spellEnd"/>
            <w:r w:rsidRPr="00D05CD1">
              <w:rPr>
                <w:rFonts w:ascii="Times New Roman" w:hAnsi="Times New Roman" w:cs="Times New Roman"/>
                <w:lang w:val="en-ID"/>
              </w:rPr>
              <w:t xml:space="preserve"> 30 (</w:t>
            </w:r>
            <w:proofErr w:type="spellStart"/>
            <w:r w:rsidRPr="00D05CD1">
              <w:rPr>
                <w:rFonts w:ascii="Times New Roman" w:hAnsi="Times New Roman" w:cs="Times New Roman"/>
                <w:lang w:val="en-ID"/>
              </w:rPr>
              <w:t>Tiga</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Puluh</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ha</w:t>
            </w:r>
            <w:r>
              <w:rPr>
                <w:rFonts w:ascii="Times New Roman" w:hAnsi="Times New Roman" w:cs="Times New Roman"/>
                <w:lang w:val="en-ID"/>
              </w:rPr>
              <w:t>ri</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kalender</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berkas</w:t>
            </w:r>
            <w:proofErr w:type="spellEnd"/>
            <w:r w:rsidRPr="00D05CD1">
              <w:rPr>
                <w:rFonts w:ascii="Times New Roman" w:hAnsi="Times New Roman" w:cs="Times New Roman"/>
                <w:lang w:val="en-ID"/>
              </w:rPr>
              <w:t xml:space="preserve"> yang </w:t>
            </w:r>
            <w:proofErr w:type="spellStart"/>
            <w:r w:rsidRPr="00D05CD1">
              <w:rPr>
                <w:rFonts w:ascii="Times New Roman" w:hAnsi="Times New Roman" w:cs="Times New Roman"/>
                <w:lang w:val="en-ID"/>
              </w:rPr>
              <w:t>diserahkan</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kepada</w:t>
            </w:r>
            <w:proofErr w:type="spellEnd"/>
            <w:r w:rsidRPr="00D05CD1">
              <w:rPr>
                <w:rFonts w:ascii="Times New Roman" w:hAnsi="Times New Roman" w:cs="Times New Roman"/>
                <w:lang w:val="en-ID"/>
              </w:rPr>
              <w:t xml:space="preserve"> PIHAK PERTAMA </w:t>
            </w:r>
            <w:proofErr w:type="spellStart"/>
            <w:r w:rsidRPr="00D05CD1">
              <w:rPr>
                <w:rFonts w:ascii="Times New Roman" w:hAnsi="Times New Roman" w:cs="Times New Roman"/>
                <w:lang w:val="en-ID"/>
              </w:rPr>
              <w:t>sebagaimana</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dimaksud</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dalam</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Pasal</w:t>
            </w:r>
            <w:proofErr w:type="spellEnd"/>
            <w:r w:rsidRPr="00D05CD1">
              <w:rPr>
                <w:rFonts w:ascii="Times New Roman" w:hAnsi="Times New Roman" w:cs="Times New Roman"/>
                <w:lang w:val="en-ID"/>
              </w:rPr>
              <w:t xml:space="preserve"> 7 </w:t>
            </w:r>
            <w:proofErr w:type="spellStart"/>
            <w:r w:rsidRPr="00D05CD1">
              <w:rPr>
                <w:rFonts w:ascii="Times New Roman" w:hAnsi="Times New Roman" w:cs="Times New Roman"/>
                <w:lang w:val="en-ID"/>
              </w:rPr>
              <w:t>belum</w:t>
            </w:r>
            <w:proofErr w:type="spellEnd"/>
            <w:r w:rsidRPr="00D05CD1">
              <w:rPr>
                <w:rFonts w:ascii="Times New Roman" w:hAnsi="Times New Roman" w:cs="Times New Roman"/>
                <w:lang w:val="en-ID"/>
              </w:rPr>
              <w:t xml:space="preserve"> </w:t>
            </w:r>
            <w:proofErr w:type="spellStart"/>
            <w:r w:rsidRPr="00D05CD1">
              <w:rPr>
                <w:rFonts w:ascii="Times New Roman" w:hAnsi="Times New Roman" w:cs="Times New Roman"/>
                <w:lang w:val="en-ID"/>
              </w:rPr>
              <w:t>lengkap</w:t>
            </w:r>
            <w:proofErr w:type="spellEnd"/>
            <w:r w:rsidRPr="00D05CD1">
              <w:rPr>
                <w:rFonts w:ascii="Times New Roman" w:hAnsi="Times New Roman" w:cs="Times New Roman"/>
                <w:lang w:val="en-ID"/>
              </w:rPr>
              <w:t xml:space="preserve"> dan </w:t>
            </w:r>
            <w:proofErr w:type="spellStart"/>
            <w:r w:rsidRPr="00D05CD1">
              <w:rPr>
                <w:rFonts w:ascii="Times New Roman" w:hAnsi="Times New Roman" w:cs="Times New Roman"/>
                <w:lang w:val="en-ID"/>
              </w:rPr>
              <w:t>benar</w:t>
            </w:r>
            <w:proofErr w:type="spellEnd"/>
            <w:r w:rsidR="007F657B">
              <w:rPr>
                <w:rFonts w:ascii="Times New Roman" w:hAnsi="Times New Roman" w:cs="Times New Roman"/>
                <w:lang w:val="en-ID"/>
              </w:rPr>
              <w:t>.</w:t>
            </w:r>
          </w:p>
          <w:p w14:paraId="5A88ACBC" w14:textId="48578BA7" w:rsidR="007F657B" w:rsidRDefault="007F657B" w:rsidP="00E34DE6">
            <w:pPr>
              <w:spacing w:after="0" w:line="240" w:lineRule="auto"/>
              <w:ind w:left="-44" w:right="18"/>
              <w:jc w:val="both"/>
              <w:rPr>
                <w:rFonts w:ascii="Times New Roman" w:hAnsi="Times New Roman" w:cs="Times New Roman"/>
                <w:lang w:val="en-ID"/>
              </w:rPr>
            </w:pPr>
          </w:p>
          <w:p w14:paraId="5B765486" w14:textId="5A9E9DD1" w:rsidR="007F657B" w:rsidRPr="0002304F" w:rsidRDefault="007F657B"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t>Pasal</w:t>
            </w:r>
            <w:proofErr w:type="spellEnd"/>
            <w:r>
              <w:rPr>
                <w:rFonts w:ascii="Times New Roman" w:hAnsi="Times New Roman" w:cs="Times New Roman"/>
                <w:b/>
                <w:bCs/>
                <w:lang w:val="en-ID"/>
              </w:rPr>
              <w:t xml:space="preserve"> 2</w:t>
            </w:r>
            <w:r w:rsidR="0002304F">
              <w:rPr>
                <w:rFonts w:ascii="Times New Roman" w:hAnsi="Times New Roman" w:cs="Times New Roman"/>
                <w:b/>
                <w:bCs/>
              </w:rPr>
              <w:t>2</w:t>
            </w:r>
          </w:p>
          <w:p w14:paraId="619559F6" w14:textId="2471BB3D" w:rsidR="007F657B" w:rsidRDefault="002849A4" w:rsidP="00E34DE6">
            <w:pPr>
              <w:spacing w:after="0" w:line="240" w:lineRule="auto"/>
              <w:ind w:left="-44" w:right="18"/>
              <w:jc w:val="center"/>
              <w:rPr>
                <w:rFonts w:ascii="Times New Roman" w:hAnsi="Times New Roman" w:cs="Times New Roman"/>
                <w:lang w:val="en-ID"/>
              </w:rPr>
            </w:pPr>
            <w:r>
              <w:rPr>
                <w:rFonts w:ascii="Times New Roman" w:hAnsi="Times New Roman" w:cs="Times New Roman"/>
                <w:b/>
                <w:bCs/>
                <w:lang w:val="en-ID"/>
              </w:rPr>
              <w:t>FORCE MAJ</w:t>
            </w:r>
            <w:r w:rsidR="002F5E32">
              <w:rPr>
                <w:rFonts w:ascii="Times New Roman" w:hAnsi="Times New Roman" w:cs="Times New Roman"/>
                <w:b/>
                <w:bCs/>
                <w:lang w:val="id-ID"/>
              </w:rPr>
              <w:t>EU</w:t>
            </w:r>
            <w:r>
              <w:rPr>
                <w:rFonts w:ascii="Times New Roman" w:hAnsi="Times New Roman" w:cs="Times New Roman"/>
                <w:b/>
                <w:bCs/>
                <w:lang w:val="en-ID"/>
              </w:rPr>
              <w:t>RE</w:t>
            </w:r>
          </w:p>
          <w:p w14:paraId="276BA107" w14:textId="670D4F13" w:rsidR="009B60F0" w:rsidRDefault="009B60F0" w:rsidP="00E34DE6">
            <w:pPr>
              <w:spacing w:after="0" w:line="240" w:lineRule="auto"/>
              <w:ind w:left="-44" w:right="18"/>
              <w:jc w:val="center"/>
              <w:rPr>
                <w:rFonts w:ascii="Times New Roman" w:hAnsi="Times New Roman" w:cs="Times New Roman"/>
                <w:lang w:val="en-ID"/>
              </w:rPr>
            </w:pPr>
          </w:p>
          <w:p w14:paraId="049F7B53" w14:textId="7D0A3C7D" w:rsidR="009B60F0" w:rsidRDefault="0050359B" w:rsidP="006543A7">
            <w:pPr>
              <w:pStyle w:val="ListParagraph"/>
              <w:numPr>
                <w:ilvl w:val="0"/>
                <w:numId w:val="30"/>
              </w:numPr>
              <w:spacing w:after="0" w:line="240" w:lineRule="auto"/>
              <w:ind w:left="288" w:right="18" w:hanging="350"/>
              <w:jc w:val="both"/>
              <w:rPr>
                <w:rFonts w:ascii="Times New Roman" w:hAnsi="Times New Roman" w:cs="Times New Roman"/>
                <w:lang w:val="en-ID"/>
              </w:rPr>
            </w:pPr>
            <w:r w:rsidRPr="0050359B">
              <w:rPr>
                <w:rFonts w:ascii="Times New Roman" w:hAnsi="Times New Roman" w:cs="Times New Roman"/>
                <w:lang w:val="en-ID"/>
              </w:rPr>
              <w:t xml:space="preserve">Yang </w:t>
            </w:r>
            <w:proofErr w:type="spellStart"/>
            <w:r w:rsidRPr="0050359B">
              <w:rPr>
                <w:rFonts w:ascii="Times New Roman" w:hAnsi="Times New Roman" w:cs="Times New Roman"/>
                <w:lang w:val="en-ID"/>
              </w:rPr>
              <w:t>dimaksud</w:t>
            </w:r>
            <w:proofErr w:type="spellEnd"/>
            <w:r w:rsidRPr="0050359B">
              <w:rPr>
                <w:rFonts w:ascii="Times New Roman" w:hAnsi="Times New Roman" w:cs="Times New Roman"/>
                <w:lang w:val="en-ID"/>
              </w:rPr>
              <w:t xml:space="preserve"> force majeure </w:t>
            </w:r>
            <w:proofErr w:type="spellStart"/>
            <w:r w:rsidRPr="0050359B">
              <w:rPr>
                <w:rFonts w:ascii="Times New Roman" w:hAnsi="Times New Roman" w:cs="Times New Roman"/>
                <w:lang w:val="en-ID"/>
              </w:rPr>
              <w:t>adalah</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suatu</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keadaan</w:t>
            </w:r>
            <w:proofErr w:type="spellEnd"/>
            <w:r w:rsidRPr="0050359B">
              <w:rPr>
                <w:rFonts w:ascii="Times New Roman" w:hAnsi="Times New Roman" w:cs="Times New Roman"/>
                <w:lang w:val="en-ID"/>
              </w:rPr>
              <w:t xml:space="preserve"> yang </w:t>
            </w:r>
            <w:proofErr w:type="spellStart"/>
            <w:r w:rsidRPr="0050359B">
              <w:rPr>
                <w:rFonts w:ascii="Times New Roman" w:hAnsi="Times New Roman" w:cs="Times New Roman"/>
                <w:lang w:val="en-ID"/>
              </w:rPr>
              <w:t>terjadi</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diluar</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kehendak</w:t>
            </w:r>
            <w:proofErr w:type="spellEnd"/>
            <w:r w:rsidRPr="0050359B">
              <w:rPr>
                <w:rFonts w:ascii="Times New Roman" w:hAnsi="Times New Roman" w:cs="Times New Roman"/>
                <w:lang w:val="en-ID"/>
              </w:rPr>
              <w:t xml:space="preserve"> PARA PIHAK </w:t>
            </w:r>
            <w:proofErr w:type="spellStart"/>
            <w:r w:rsidRPr="0050359B">
              <w:rPr>
                <w:rFonts w:ascii="Times New Roman" w:hAnsi="Times New Roman" w:cs="Times New Roman"/>
                <w:lang w:val="en-ID"/>
              </w:rPr>
              <w:t>sehingga</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kewajiban</w:t>
            </w:r>
            <w:proofErr w:type="spellEnd"/>
            <w:r w:rsidRPr="0050359B">
              <w:rPr>
                <w:rFonts w:ascii="Times New Roman" w:hAnsi="Times New Roman" w:cs="Times New Roman"/>
                <w:lang w:val="en-ID"/>
              </w:rPr>
              <w:t xml:space="preserve"> yang </w:t>
            </w:r>
            <w:proofErr w:type="spellStart"/>
            <w:r w:rsidRPr="0050359B">
              <w:rPr>
                <w:rFonts w:ascii="Times New Roman" w:hAnsi="Times New Roman" w:cs="Times New Roman"/>
                <w:lang w:val="en-ID"/>
              </w:rPr>
              <w:t>ditentukan</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dalam</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Perjanjian</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tidak</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dapat</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dipenuhi</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seperti</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peperangan</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kerusuhan</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revolusi</w:t>
            </w:r>
            <w:proofErr w:type="spellEnd"/>
            <w:r w:rsidRPr="0050359B">
              <w:rPr>
                <w:rFonts w:ascii="Times New Roman" w:hAnsi="Times New Roman" w:cs="Times New Roman"/>
                <w:lang w:val="en-ID"/>
              </w:rPr>
              <w:t xml:space="preserve">, dan </w:t>
            </w:r>
            <w:proofErr w:type="spellStart"/>
            <w:r w:rsidRPr="0050359B">
              <w:rPr>
                <w:rFonts w:ascii="Times New Roman" w:hAnsi="Times New Roman" w:cs="Times New Roman"/>
                <w:lang w:val="en-ID"/>
              </w:rPr>
              <w:t>bencana</w:t>
            </w:r>
            <w:proofErr w:type="spellEnd"/>
            <w:r w:rsidRPr="0050359B">
              <w:rPr>
                <w:rFonts w:ascii="Times New Roman" w:hAnsi="Times New Roman" w:cs="Times New Roman"/>
                <w:lang w:val="en-ID"/>
              </w:rPr>
              <w:t xml:space="preserve"> </w:t>
            </w:r>
            <w:proofErr w:type="spellStart"/>
            <w:r w:rsidRPr="0050359B">
              <w:rPr>
                <w:rFonts w:ascii="Times New Roman" w:hAnsi="Times New Roman" w:cs="Times New Roman"/>
                <w:lang w:val="en-ID"/>
              </w:rPr>
              <w:t>alam</w:t>
            </w:r>
            <w:proofErr w:type="spellEnd"/>
            <w:r w:rsidR="00736526">
              <w:rPr>
                <w:rFonts w:ascii="Times New Roman" w:hAnsi="Times New Roman" w:cs="Times New Roman"/>
                <w:lang w:val="en-ID"/>
              </w:rPr>
              <w:t>;</w:t>
            </w:r>
          </w:p>
          <w:p w14:paraId="357A0ADA" w14:textId="77777777" w:rsidR="00CB2DD1" w:rsidRDefault="00736526" w:rsidP="006543A7">
            <w:pPr>
              <w:pStyle w:val="ListParagraph"/>
              <w:numPr>
                <w:ilvl w:val="0"/>
                <w:numId w:val="30"/>
              </w:numPr>
              <w:spacing w:after="0" w:line="240" w:lineRule="auto"/>
              <w:ind w:left="288" w:right="18" w:hanging="350"/>
              <w:jc w:val="both"/>
              <w:rPr>
                <w:rFonts w:ascii="Times New Roman" w:hAnsi="Times New Roman" w:cs="Times New Roman"/>
                <w:lang w:val="en-ID"/>
              </w:rPr>
            </w:pPr>
            <w:r w:rsidRPr="00736526">
              <w:rPr>
                <w:rFonts w:ascii="Times New Roman" w:hAnsi="Times New Roman" w:cs="Times New Roman"/>
                <w:lang w:val="en-ID"/>
              </w:rPr>
              <w:t xml:space="preserve">PARA PIHAK </w:t>
            </w:r>
            <w:proofErr w:type="spellStart"/>
            <w:r w:rsidRPr="00736526">
              <w:rPr>
                <w:rFonts w:ascii="Times New Roman" w:hAnsi="Times New Roman" w:cs="Times New Roman"/>
                <w:lang w:val="en-ID"/>
              </w:rPr>
              <w:t>akan</w:t>
            </w:r>
            <w:proofErr w:type="spellEnd"/>
            <w:r w:rsidRPr="00736526">
              <w:rPr>
                <w:rFonts w:ascii="Times New Roman" w:hAnsi="Times New Roman" w:cs="Times New Roman"/>
                <w:lang w:val="en-ID"/>
              </w:rPr>
              <w:t xml:space="preserve"> </w:t>
            </w:r>
            <w:proofErr w:type="spellStart"/>
            <w:r w:rsidRPr="00736526">
              <w:rPr>
                <w:rFonts w:ascii="Times New Roman" w:hAnsi="Times New Roman" w:cs="Times New Roman"/>
                <w:lang w:val="en-ID"/>
              </w:rPr>
              <w:t>dibebaskan</w:t>
            </w:r>
            <w:proofErr w:type="spellEnd"/>
            <w:r w:rsidRPr="00736526">
              <w:rPr>
                <w:rFonts w:ascii="Times New Roman" w:hAnsi="Times New Roman" w:cs="Times New Roman"/>
                <w:lang w:val="en-ID"/>
              </w:rPr>
              <w:t xml:space="preserve"> </w:t>
            </w:r>
            <w:proofErr w:type="spellStart"/>
            <w:r w:rsidRPr="00736526">
              <w:rPr>
                <w:rFonts w:ascii="Times New Roman" w:hAnsi="Times New Roman" w:cs="Times New Roman"/>
                <w:lang w:val="en-ID"/>
              </w:rPr>
              <w:t>dari</w:t>
            </w:r>
            <w:proofErr w:type="spellEnd"/>
            <w:r w:rsidRPr="00736526">
              <w:rPr>
                <w:rFonts w:ascii="Times New Roman" w:hAnsi="Times New Roman" w:cs="Times New Roman"/>
                <w:lang w:val="en-ID"/>
              </w:rPr>
              <w:t xml:space="preserve"> </w:t>
            </w:r>
            <w:proofErr w:type="spellStart"/>
            <w:r w:rsidRPr="00736526">
              <w:rPr>
                <w:rFonts w:ascii="Times New Roman" w:hAnsi="Times New Roman" w:cs="Times New Roman"/>
                <w:lang w:val="en-ID"/>
              </w:rPr>
              <w:t>tanggung</w:t>
            </w:r>
            <w:proofErr w:type="spellEnd"/>
            <w:r w:rsidRPr="00736526">
              <w:rPr>
                <w:rFonts w:ascii="Times New Roman" w:hAnsi="Times New Roman" w:cs="Times New Roman"/>
                <w:lang w:val="en-ID"/>
              </w:rPr>
              <w:t xml:space="preserve"> </w:t>
            </w:r>
            <w:proofErr w:type="spellStart"/>
            <w:r w:rsidRPr="00736526">
              <w:rPr>
                <w:rFonts w:ascii="Times New Roman" w:hAnsi="Times New Roman" w:cs="Times New Roman"/>
                <w:lang w:val="en-ID"/>
              </w:rPr>
              <w:t>jawab</w:t>
            </w:r>
            <w:proofErr w:type="spellEnd"/>
            <w:r w:rsidRPr="00736526">
              <w:rPr>
                <w:rFonts w:ascii="Times New Roman" w:hAnsi="Times New Roman" w:cs="Times New Roman"/>
                <w:lang w:val="en-ID"/>
              </w:rPr>
              <w:t xml:space="preserve"> </w:t>
            </w:r>
            <w:proofErr w:type="spellStart"/>
            <w:r w:rsidRPr="00736526">
              <w:rPr>
                <w:rFonts w:ascii="Times New Roman" w:hAnsi="Times New Roman" w:cs="Times New Roman"/>
                <w:lang w:val="en-ID"/>
              </w:rPr>
              <w:t>atas</w:t>
            </w:r>
            <w:proofErr w:type="spellEnd"/>
            <w:r w:rsidRPr="00736526">
              <w:rPr>
                <w:rFonts w:ascii="Times New Roman" w:hAnsi="Times New Roman" w:cs="Times New Roman"/>
                <w:lang w:val="en-ID"/>
              </w:rPr>
              <w:t xml:space="preserve"> </w:t>
            </w:r>
            <w:proofErr w:type="spellStart"/>
            <w:r w:rsidRPr="00736526">
              <w:rPr>
                <w:rFonts w:ascii="Times New Roman" w:hAnsi="Times New Roman" w:cs="Times New Roman"/>
                <w:lang w:val="en-ID"/>
              </w:rPr>
              <w:t>keterlambatan</w:t>
            </w:r>
            <w:proofErr w:type="spellEnd"/>
            <w:r w:rsidRPr="00736526">
              <w:rPr>
                <w:rFonts w:ascii="Times New Roman" w:hAnsi="Times New Roman" w:cs="Times New Roman"/>
                <w:lang w:val="en-ID"/>
              </w:rPr>
              <w:t xml:space="preserve"> </w:t>
            </w:r>
            <w:proofErr w:type="spellStart"/>
            <w:r w:rsidRPr="00736526">
              <w:rPr>
                <w:rFonts w:ascii="Times New Roman" w:hAnsi="Times New Roman" w:cs="Times New Roman"/>
                <w:lang w:val="en-ID"/>
              </w:rPr>
              <w:t>atau</w:t>
            </w:r>
            <w:proofErr w:type="spellEnd"/>
            <w:r w:rsidRPr="00736526">
              <w:rPr>
                <w:rFonts w:ascii="Times New Roman" w:hAnsi="Times New Roman" w:cs="Times New Roman"/>
                <w:lang w:val="en-ID"/>
              </w:rPr>
              <w:t xml:space="preserve"> </w:t>
            </w:r>
            <w:proofErr w:type="spellStart"/>
            <w:r w:rsidRPr="00736526">
              <w:rPr>
                <w:rFonts w:ascii="Times New Roman" w:hAnsi="Times New Roman" w:cs="Times New Roman"/>
                <w:lang w:val="en-ID"/>
              </w:rPr>
              <w:t>kegagalan</w:t>
            </w:r>
            <w:proofErr w:type="spellEnd"/>
            <w:r w:rsidRPr="00736526">
              <w:rPr>
                <w:rFonts w:ascii="Times New Roman" w:hAnsi="Times New Roman" w:cs="Times New Roman"/>
                <w:lang w:val="en-ID"/>
              </w:rPr>
              <w:t xml:space="preserve"> </w:t>
            </w:r>
            <w:proofErr w:type="spellStart"/>
            <w:r w:rsidRPr="00736526">
              <w:rPr>
                <w:rFonts w:ascii="Times New Roman" w:hAnsi="Times New Roman" w:cs="Times New Roman"/>
                <w:lang w:val="en-ID"/>
              </w:rPr>
              <w:t>pemenuhan</w:t>
            </w:r>
            <w:proofErr w:type="spellEnd"/>
            <w:r w:rsidRPr="00736526">
              <w:rPr>
                <w:rFonts w:ascii="Times New Roman" w:hAnsi="Times New Roman" w:cs="Times New Roman"/>
                <w:lang w:val="en-ID"/>
              </w:rPr>
              <w:t xml:space="preserve"> </w:t>
            </w:r>
            <w:proofErr w:type="spellStart"/>
            <w:r w:rsidRPr="00736526">
              <w:rPr>
                <w:rFonts w:ascii="Times New Roman" w:hAnsi="Times New Roman" w:cs="Times New Roman"/>
                <w:lang w:val="en-ID"/>
              </w:rPr>
              <w:t>kewajiban</w:t>
            </w:r>
            <w:proofErr w:type="spellEnd"/>
            <w:r w:rsidRPr="00736526">
              <w:rPr>
                <w:rFonts w:ascii="Times New Roman" w:hAnsi="Times New Roman" w:cs="Times New Roman"/>
                <w:lang w:val="en-ID"/>
              </w:rPr>
              <w:t xml:space="preserve"> yang </w:t>
            </w:r>
            <w:proofErr w:type="spellStart"/>
            <w:r w:rsidRPr="00736526">
              <w:rPr>
                <w:rFonts w:ascii="Times New Roman" w:hAnsi="Times New Roman" w:cs="Times New Roman"/>
                <w:lang w:val="en-ID"/>
              </w:rPr>
              <w:t>disebabkan</w:t>
            </w:r>
            <w:proofErr w:type="spellEnd"/>
            <w:r w:rsidRPr="00736526">
              <w:rPr>
                <w:rFonts w:ascii="Times New Roman" w:hAnsi="Times New Roman" w:cs="Times New Roman"/>
                <w:lang w:val="en-ID"/>
              </w:rPr>
              <w:t xml:space="preserve"> oleh </w:t>
            </w:r>
            <w:proofErr w:type="spellStart"/>
            <w:r w:rsidRPr="00736526">
              <w:rPr>
                <w:rFonts w:ascii="Times New Roman" w:hAnsi="Times New Roman" w:cs="Times New Roman"/>
                <w:lang w:val="en-ID"/>
              </w:rPr>
              <w:t>keadaan</w:t>
            </w:r>
            <w:proofErr w:type="spellEnd"/>
            <w:r w:rsidRPr="00736526">
              <w:rPr>
                <w:rFonts w:ascii="Times New Roman" w:hAnsi="Times New Roman" w:cs="Times New Roman"/>
                <w:lang w:val="en-ID"/>
              </w:rPr>
              <w:t xml:space="preserve"> </w:t>
            </w:r>
            <w:r w:rsidRPr="00736526">
              <w:rPr>
                <w:rFonts w:ascii="Times New Roman" w:hAnsi="Times New Roman" w:cs="Times New Roman"/>
                <w:i/>
                <w:iCs/>
                <w:lang w:val="en-ID"/>
              </w:rPr>
              <w:t>force majeure</w:t>
            </w:r>
            <w:r>
              <w:rPr>
                <w:rFonts w:ascii="Times New Roman" w:hAnsi="Times New Roman" w:cs="Times New Roman"/>
                <w:lang w:val="en-ID"/>
              </w:rPr>
              <w:t>;</w:t>
            </w:r>
          </w:p>
          <w:p w14:paraId="631E30CB" w14:textId="2B88ADA3" w:rsidR="00736526" w:rsidRPr="00CB2DD1" w:rsidRDefault="00EB1F6C" w:rsidP="006543A7">
            <w:pPr>
              <w:pStyle w:val="ListParagraph"/>
              <w:numPr>
                <w:ilvl w:val="0"/>
                <w:numId w:val="30"/>
              </w:numPr>
              <w:spacing w:after="0" w:line="240" w:lineRule="auto"/>
              <w:ind w:left="288" w:right="18" w:hanging="350"/>
              <w:jc w:val="both"/>
              <w:rPr>
                <w:rFonts w:ascii="Times New Roman" w:hAnsi="Times New Roman" w:cs="Times New Roman"/>
                <w:lang w:val="en-ID"/>
              </w:rPr>
            </w:pPr>
            <w:proofErr w:type="spellStart"/>
            <w:r w:rsidRPr="00CB2DD1">
              <w:rPr>
                <w:rFonts w:ascii="Times New Roman" w:hAnsi="Times New Roman" w:cs="Times New Roman"/>
                <w:lang w:val="en-ID"/>
              </w:rPr>
              <w:t>Apabila</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terjadi</w:t>
            </w:r>
            <w:proofErr w:type="spellEnd"/>
            <w:r w:rsidRPr="00CB2DD1">
              <w:rPr>
                <w:rFonts w:ascii="Times New Roman" w:hAnsi="Times New Roman" w:cs="Times New Roman"/>
                <w:lang w:val="en-ID"/>
              </w:rPr>
              <w:t xml:space="preserve"> </w:t>
            </w:r>
            <w:r w:rsidRPr="00CB2DD1">
              <w:rPr>
                <w:rFonts w:ascii="Times New Roman" w:hAnsi="Times New Roman" w:cs="Times New Roman"/>
                <w:i/>
                <w:iCs/>
                <w:lang w:val="en-ID"/>
              </w:rPr>
              <w:t>force majeure</w:t>
            </w:r>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maka</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selambat-lambatnya</w:t>
            </w:r>
            <w:proofErr w:type="spellEnd"/>
            <w:r w:rsidRPr="00CB2DD1">
              <w:rPr>
                <w:rFonts w:ascii="Times New Roman" w:hAnsi="Times New Roman" w:cs="Times New Roman"/>
                <w:lang w:val="en-ID"/>
              </w:rPr>
              <w:t xml:space="preserve"> 14 (</w:t>
            </w:r>
            <w:proofErr w:type="spellStart"/>
            <w:r w:rsidRPr="00CB2DD1">
              <w:rPr>
                <w:rFonts w:ascii="Times New Roman" w:hAnsi="Times New Roman" w:cs="Times New Roman"/>
                <w:lang w:val="en-ID"/>
              </w:rPr>
              <w:t>empat</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belas</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hari</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kalender</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sejak</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terjadinya</w:t>
            </w:r>
            <w:proofErr w:type="spellEnd"/>
            <w:r w:rsidRPr="00CB2DD1">
              <w:rPr>
                <w:rFonts w:ascii="Times New Roman" w:hAnsi="Times New Roman" w:cs="Times New Roman"/>
                <w:lang w:val="en-ID"/>
              </w:rPr>
              <w:t xml:space="preserve"> force majeure </w:t>
            </w:r>
            <w:proofErr w:type="spellStart"/>
            <w:r w:rsidRPr="00CB2DD1">
              <w:rPr>
                <w:rFonts w:ascii="Times New Roman" w:hAnsi="Times New Roman" w:cs="Times New Roman"/>
                <w:lang w:val="en-ID"/>
              </w:rPr>
              <w:t>tersebut</w:t>
            </w:r>
            <w:proofErr w:type="spellEnd"/>
            <w:r w:rsidRPr="00CB2DD1">
              <w:rPr>
                <w:rFonts w:ascii="Times New Roman" w:hAnsi="Times New Roman" w:cs="Times New Roman"/>
                <w:lang w:val="en-ID"/>
              </w:rPr>
              <w:t xml:space="preserve">, PIHAK yang </w:t>
            </w:r>
            <w:proofErr w:type="spellStart"/>
            <w:r w:rsidRPr="00CB2DD1">
              <w:rPr>
                <w:rFonts w:ascii="Times New Roman" w:hAnsi="Times New Roman" w:cs="Times New Roman"/>
                <w:lang w:val="en-ID"/>
              </w:rPr>
              <w:t>terkena</w:t>
            </w:r>
            <w:proofErr w:type="spellEnd"/>
            <w:r w:rsidRPr="00CB2DD1">
              <w:rPr>
                <w:rFonts w:ascii="Times New Roman" w:hAnsi="Times New Roman" w:cs="Times New Roman"/>
                <w:lang w:val="en-ID"/>
              </w:rPr>
              <w:t xml:space="preserve"> force majeure </w:t>
            </w:r>
            <w:proofErr w:type="spellStart"/>
            <w:r w:rsidRPr="00CB2DD1">
              <w:rPr>
                <w:rFonts w:ascii="Times New Roman" w:hAnsi="Times New Roman" w:cs="Times New Roman"/>
                <w:lang w:val="en-ID"/>
              </w:rPr>
              <w:t>harus</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segera</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memberitahukan</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lastRenderedPageBreak/>
              <w:t>secara</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tertulis</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kepada</w:t>
            </w:r>
            <w:proofErr w:type="spellEnd"/>
            <w:r w:rsidRPr="00CB2DD1">
              <w:rPr>
                <w:rFonts w:ascii="Times New Roman" w:hAnsi="Times New Roman" w:cs="Times New Roman"/>
                <w:lang w:val="en-ID"/>
              </w:rPr>
              <w:t xml:space="preserve"> PIHAK </w:t>
            </w:r>
            <w:proofErr w:type="spellStart"/>
            <w:r w:rsidRPr="00CB2DD1">
              <w:rPr>
                <w:rFonts w:ascii="Times New Roman" w:hAnsi="Times New Roman" w:cs="Times New Roman"/>
                <w:lang w:val="en-ID"/>
              </w:rPr>
              <w:t>lainnya</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disertai</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dengan</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bukti-bukti</w:t>
            </w:r>
            <w:proofErr w:type="spellEnd"/>
            <w:r w:rsidRPr="00CB2DD1">
              <w:rPr>
                <w:rFonts w:ascii="Times New Roman" w:hAnsi="Times New Roman" w:cs="Times New Roman"/>
                <w:lang w:val="en-ID"/>
              </w:rPr>
              <w:t xml:space="preserve"> yang </w:t>
            </w:r>
            <w:proofErr w:type="spellStart"/>
            <w:r w:rsidRPr="00CB2DD1">
              <w:rPr>
                <w:rFonts w:ascii="Times New Roman" w:hAnsi="Times New Roman" w:cs="Times New Roman"/>
                <w:lang w:val="en-ID"/>
              </w:rPr>
              <w:t>sah</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dari</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instansi</w:t>
            </w:r>
            <w:proofErr w:type="spellEnd"/>
            <w:r w:rsidRPr="00CB2DD1">
              <w:rPr>
                <w:rFonts w:ascii="Times New Roman" w:hAnsi="Times New Roman" w:cs="Times New Roman"/>
                <w:lang w:val="en-ID"/>
              </w:rPr>
              <w:t xml:space="preserve"> yang </w:t>
            </w:r>
            <w:proofErr w:type="spellStart"/>
            <w:r w:rsidRPr="00CB2DD1">
              <w:rPr>
                <w:rFonts w:ascii="Times New Roman" w:hAnsi="Times New Roman" w:cs="Times New Roman"/>
                <w:lang w:val="en-ID"/>
              </w:rPr>
              <w:t>berwenang</w:t>
            </w:r>
            <w:proofErr w:type="spellEnd"/>
            <w:r w:rsidRPr="00CB2DD1">
              <w:rPr>
                <w:rFonts w:ascii="Times New Roman" w:hAnsi="Times New Roman" w:cs="Times New Roman"/>
                <w:lang w:val="en-ID"/>
              </w:rPr>
              <w:t xml:space="preserve"> yang </w:t>
            </w:r>
            <w:proofErr w:type="spellStart"/>
            <w:r w:rsidRPr="00CB2DD1">
              <w:rPr>
                <w:rFonts w:ascii="Times New Roman" w:hAnsi="Times New Roman" w:cs="Times New Roman"/>
                <w:lang w:val="en-ID"/>
              </w:rPr>
              <w:t>menyatakan</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telah</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terjadi</w:t>
            </w:r>
            <w:proofErr w:type="spellEnd"/>
            <w:r w:rsidRPr="00CB2DD1">
              <w:rPr>
                <w:rFonts w:ascii="Times New Roman" w:hAnsi="Times New Roman" w:cs="Times New Roman"/>
                <w:lang w:val="en-ID"/>
              </w:rPr>
              <w:t xml:space="preserve"> </w:t>
            </w:r>
            <w:proofErr w:type="spellStart"/>
            <w:r w:rsidRPr="00CB2DD1">
              <w:rPr>
                <w:rFonts w:ascii="Times New Roman" w:hAnsi="Times New Roman" w:cs="Times New Roman"/>
                <w:lang w:val="en-ID"/>
              </w:rPr>
              <w:t>keadaan</w:t>
            </w:r>
            <w:proofErr w:type="spellEnd"/>
            <w:r w:rsidRPr="00CB2DD1">
              <w:rPr>
                <w:rFonts w:ascii="Times New Roman" w:hAnsi="Times New Roman" w:cs="Times New Roman"/>
                <w:lang w:val="en-ID"/>
              </w:rPr>
              <w:t xml:space="preserve"> </w:t>
            </w:r>
            <w:r w:rsidRPr="00CB2DD1">
              <w:rPr>
                <w:rFonts w:ascii="Times New Roman" w:hAnsi="Times New Roman" w:cs="Times New Roman"/>
                <w:i/>
                <w:iCs/>
                <w:lang w:val="en-ID"/>
              </w:rPr>
              <w:t>force majeure</w:t>
            </w:r>
            <w:r w:rsidR="00FD2B78" w:rsidRPr="00CB2DD1">
              <w:rPr>
                <w:rFonts w:ascii="Times New Roman" w:hAnsi="Times New Roman" w:cs="Times New Roman"/>
                <w:lang w:val="en-ID"/>
              </w:rPr>
              <w:t>;</w:t>
            </w:r>
          </w:p>
          <w:p w14:paraId="02466D7E" w14:textId="07E21070" w:rsidR="00FD2B78" w:rsidRDefault="00FD2B78" w:rsidP="006543A7">
            <w:pPr>
              <w:pStyle w:val="ListParagraph"/>
              <w:numPr>
                <w:ilvl w:val="0"/>
                <w:numId w:val="30"/>
              </w:numPr>
              <w:spacing w:after="0" w:line="240" w:lineRule="auto"/>
              <w:ind w:left="288" w:right="18" w:hanging="350"/>
              <w:jc w:val="both"/>
              <w:rPr>
                <w:rFonts w:ascii="Times New Roman" w:hAnsi="Times New Roman" w:cs="Times New Roman"/>
                <w:lang w:val="en-ID"/>
              </w:rPr>
            </w:pPr>
            <w:r w:rsidRPr="00FD2B78">
              <w:rPr>
                <w:rFonts w:ascii="Times New Roman" w:hAnsi="Times New Roman" w:cs="Times New Roman"/>
                <w:lang w:val="en-ID"/>
              </w:rPr>
              <w:t xml:space="preserve">Setelah salah </w:t>
            </w:r>
            <w:proofErr w:type="spellStart"/>
            <w:r w:rsidRPr="00FD2B78">
              <w:rPr>
                <w:rFonts w:ascii="Times New Roman" w:hAnsi="Times New Roman" w:cs="Times New Roman"/>
                <w:lang w:val="en-ID"/>
              </w:rPr>
              <w:t>satu</w:t>
            </w:r>
            <w:proofErr w:type="spellEnd"/>
            <w:r w:rsidRPr="00FD2B78">
              <w:rPr>
                <w:rFonts w:ascii="Times New Roman" w:hAnsi="Times New Roman" w:cs="Times New Roman"/>
                <w:lang w:val="en-ID"/>
              </w:rPr>
              <w:t xml:space="preserve"> PIHAK </w:t>
            </w:r>
            <w:proofErr w:type="spellStart"/>
            <w:r w:rsidRPr="00FD2B78">
              <w:rPr>
                <w:rFonts w:ascii="Times New Roman" w:hAnsi="Times New Roman" w:cs="Times New Roman"/>
                <w:lang w:val="en-ID"/>
              </w:rPr>
              <w:t>menyatakan</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secara</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resmi</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menerima</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pemberitahuan</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tersebut</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dari</w:t>
            </w:r>
            <w:proofErr w:type="spellEnd"/>
            <w:r w:rsidRPr="00FD2B78">
              <w:rPr>
                <w:rFonts w:ascii="Times New Roman" w:hAnsi="Times New Roman" w:cs="Times New Roman"/>
                <w:lang w:val="en-ID"/>
              </w:rPr>
              <w:t xml:space="preserve"> PIHAK yang </w:t>
            </w:r>
            <w:proofErr w:type="spellStart"/>
            <w:r w:rsidRPr="00FD2B78">
              <w:rPr>
                <w:rFonts w:ascii="Times New Roman" w:hAnsi="Times New Roman" w:cs="Times New Roman"/>
                <w:lang w:val="en-ID"/>
              </w:rPr>
              <w:t>terkena</w:t>
            </w:r>
            <w:proofErr w:type="spellEnd"/>
            <w:r w:rsidRPr="00FD2B78">
              <w:rPr>
                <w:rFonts w:ascii="Times New Roman" w:hAnsi="Times New Roman" w:cs="Times New Roman"/>
                <w:lang w:val="en-ID"/>
              </w:rPr>
              <w:t xml:space="preserve"> force majeure, </w:t>
            </w:r>
            <w:proofErr w:type="spellStart"/>
            <w:r w:rsidRPr="00FD2B78">
              <w:rPr>
                <w:rFonts w:ascii="Times New Roman" w:hAnsi="Times New Roman" w:cs="Times New Roman"/>
                <w:lang w:val="en-ID"/>
              </w:rPr>
              <w:t>maka</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atas</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dasar</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pemberitahuan</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tersebut</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dilakukan</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pemeriksaan</w:t>
            </w:r>
            <w:proofErr w:type="spellEnd"/>
            <w:r w:rsidRPr="00FD2B78">
              <w:rPr>
                <w:rFonts w:ascii="Times New Roman" w:hAnsi="Times New Roman" w:cs="Times New Roman"/>
                <w:lang w:val="en-ID"/>
              </w:rPr>
              <w:t xml:space="preserve"> dan </w:t>
            </w:r>
            <w:proofErr w:type="spellStart"/>
            <w:r w:rsidRPr="00FD2B78">
              <w:rPr>
                <w:rFonts w:ascii="Times New Roman" w:hAnsi="Times New Roman" w:cs="Times New Roman"/>
                <w:lang w:val="en-ID"/>
              </w:rPr>
              <w:t>evaluasi</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terhadap</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pemberitahuan</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tersebut</w:t>
            </w:r>
            <w:proofErr w:type="spellEnd"/>
            <w:r w:rsidRPr="00FD2B78">
              <w:rPr>
                <w:rFonts w:ascii="Times New Roman" w:hAnsi="Times New Roman" w:cs="Times New Roman"/>
                <w:lang w:val="en-ID"/>
              </w:rPr>
              <w:t xml:space="preserve">, dan </w:t>
            </w:r>
            <w:proofErr w:type="spellStart"/>
            <w:r w:rsidRPr="00FD2B78">
              <w:rPr>
                <w:rFonts w:ascii="Times New Roman" w:hAnsi="Times New Roman" w:cs="Times New Roman"/>
                <w:lang w:val="en-ID"/>
              </w:rPr>
              <w:t>apabila</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alasan</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tersebut</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dapat</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diterima</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maka</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Perjanjian</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dapat</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diperpanjang</w:t>
            </w:r>
            <w:proofErr w:type="spellEnd"/>
            <w:r w:rsidRPr="00FD2B78">
              <w:rPr>
                <w:rFonts w:ascii="Times New Roman" w:hAnsi="Times New Roman" w:cs="Times New Roman"/>
                <w:lang w:val="en-ID"/>
              </w:rPr>
              <w:t xml:space="preserve"> </w:t>
            </w:r>
            <w:proofErr w:type="spellStart"/>
            <w:r w:rsidRPr="00FD2B78">
              <w:rPr>
                <w:rFonts w:ascii="Times New Roman" w:hAnsi="Times New Roman" w:cs="Times New Roman"/>
                <w:lang w:val="en-ID"/>
              </w:rPr>
              <w:t>pelaksanaannya</w:t>
            </w:r>
            <w:proofErr w:type="spellEnd"/>
            <w:r w:rsidR="009D4E44">
              <w:rPr>
                <w:rFonts w:ascii="Times New Roman" w:hAnsi="Times New Roman" w:cs="Times New Roman"/>
                <w:lang w:val="en-ID"/>
              </w:rPr>
              <w:t>;</w:t>
            </w:r>
          </w:p>
          <w:p w14:paraId="069D565B" w14:textId="2227210E" w:rsidR="009D4E44" w:rsidRPr="009D4E44" w:rsidRDefault="009D4E44" w:rsidP="006543A7">
            <w:pPr>
              <w:pStyle w:val="ListParagraph"/>
              <w:numPr>
                <w:ilvl w:val="0"/>
                <w:numId w:val="30"/>
              </w:numPr>
              <w:spacing w:after="0" w:line="240" w:lineRule="auto"/>
              <w:ind w:left="288" w:right="18" w:hanging="350"/>
              <w:jc w:val="both"/>
              <w:rPr>
                <w:rFonts w:ascii="Times New Roman" w:hAnsi="Times New Roman" w:cs="Times New Roman"/>
                <w:lang w:val="en-ID"/>
              </w:rPr>
            </w:pPr>
            <w:proofErr w:type="spellStart"/>
            <w:r w:rsidRPr="009D4E44">
              <w:rPr>
                <w:rFonts w:ascii="Times New Roman" w:hAnsi="Times New Roman" w:cs="Times New Roman"/>
                <w:lang w:val="en-ID"/>
              </w:rPr>
              <w:t>Adanya</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kejadian</w:t>
            </w:r>
            <w:proofErr w:type="spellEnd"/>
            <w:r w:rsidRPr="009D4E44">
              <w:rPr>
                <w:rFonts w:ascii="Times New Roman" w:hAnsi="Times New Roman" w:cs="Times New Roman"/>
                <w:lang w:val="en-ID"/>
              </w:rPr>
              <w:t xml:space="preserve"> force majeure </w:t>
            </w:r>
            <w:proofErr w:type="spellStart"/>
            <w:r w:rsidRPr="009D4E44">
              <w:rPr>
                <w:rFonts w:ascii="Times New Roman" w:hAnsi="Times New Roman" w:cs="Times New Roman"/>
                <w:lang w:val="en-ID"/>
              </w:rPr>
              <w:t>tersebut</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tidak</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mengurangi</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kewajiban</w:t>
            </w:r>
            <w:proofErr w:type="spellEnd"/>
            <w:r w:rsidRPr="009D4E44">
              <w:rPr>
                <w:rFonts w:ascii="Times New Roman" w:hAnsi="Times New Roman" w:cs="Times New Roman"/>
                <w:lang w:val="en-ID"/>
              </w:rPr>
              <w:t xml:space="preserve"> PARA PIHAK </w:t>
            </w:r>
            <w:proofErr w:type="spellStart"/>
            <w:r w:rsidRPr="009D4E44">
              <w:rPr>
                <w:rFonts w:ascii="Times New Roman" w:hAnsi="Times New Roman" w:cs="Times New Roman"/>
                <w:lang w:val="en-ID"/>
              </w:rPr>
              <w:t>untuk</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berusaha</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menanggulanginya</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sehingga</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jadwal</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penyerahan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Pekerjaan</w:t>
            </w:r>
            <w:proofErr w:type="spellEnd"/>
            <w:r w:rsidRPr="009D4E44">
              <w:rPr>
                <w:rFonts w:ascii="Times New Roman" w:hAnsi="Times New Roman" w:cs="Times New Roman"/>
                <w:lang w:val="en-ID"/>
              </w:rPr>
              <w:t xml:space="preserve"> yang </w:t>
            </w:r>
            <w:proofErr w:type="spellStart"/>
            <w:r w:rsidRPr="009D4E44">
              <w:rPr>
                <w:rFonts w:ascii="Times New Roman" w:hAnsi="Times New Roman" w:cs="Times New Roman"/>
                <w:lang w:val="en-ID"/>
              </w:rPr>
              <w:t>telah</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ditetapkan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dalam</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Perjanjian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tetap</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dapat</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terpenuhi</w:t>
            </w:r>
            <w:proofErr w:type="spellEnd"/>
            <w:r>
              <w:rPr>
                <w:rFonts w:ascii="Times New Roman" w:hAnsi="Times New Roman" w:cs="Times New Roman"/>
                <w:lang w:val="en-ID"/>
              </w:rPr>
              <w:t>;</w:t>
            </w:r>
          </w:p>
          <w:p w14:paraId="1EAC4065" w14:textId="522BE98E" w:rsidR="009D4E44" w:rsidRPr="009D4E44" w:rsidRDefault="009D4E44" w:rsidP="006543A7">
            <w:pPr>
              <w:pStyle w:val="ListParagraph"/>
              <w:numPr>
                <w:ilvl w:val="0"/>
                <w:numId w:val="30"/>
              </w:numPr>
              <w:spacing w:after="0" w:line="240" w:lineRule="auto"/>
              <w:ind w:left="288" w:right="18" w:hanging="350"/>
              <w:jc w:val="both"/>
              <w:rPr>
                <w:rFonts w:ascii="Times New Roman" w:hAnsi="Times New Roman" w:cs="Times New Roman"/>
                <w:lang w:val="en-ID"/>
              </w:rPr>
            </w:pPr>
            <w:proofErr w:type="spellStart"/>
            <w:r w:rsidRPr="009D4E44">
              <w:rPr>
                <w:rFonts w:ascii="Times New Roman" w:hAnsi="Times New Roman" w:cs="Times New Roman"/>
                <w:lang w:val="en-ID"/>
              </w:rPr>
              <w:t>Selama</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adanya</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penundaan</w:t>
            </w:r>
            <w:proofErr w:type="spellEnd"/>
            <w:r w:rsidRPr="009D4E44">
              <w:rPr>
                <w:rFonts w:ascii="Times New Roman" w:hAnsi="Times New Roman" w:cs="Times New Roman"/>
                <w:lang w:val="en-ID"/>
              </w:rPr>
              <w:t xml:space="preserve"> yang </w:t>
            </w:r>
            <w:proofErr w:type="spellStart"/>
            <w:r w:rsidRPr="009D4E44">
              <w:rPr>
                <w:rFonts w:ascii="Times New Roman" w:hAnsi="Times New Roman" w:cs="Times New Roman"/>
                <w:lang w:val="en-ID"/>
              </w:rPr>
              <w:t>disebabkan</w:t>
            </w:r>
            <w:proofErr w:type="spellEnd"/>
            <w:r w:rsidRPr="009D4E44">
              <w:rPr>
                <w:rFonts w:ascii="Times New Roman" w:hAnsi="Times New Roman" w:cs="Times New Roman"/>
                <w:lang w:val="en-ID"/>
              </w:rPr>
              <w:t xml:space="preserve"> oleh force majeure </w:t>
            </w:r>
            <w:proofErr w:type="spellStart"/>
            <w:r w:rsidRPr="009D4E44">
              <w:rPr>
                <w:rFonts w:ascii="Times New Roman" w:hAnsi="Times New Roman" w:cs="Times New Roman"/>
                <w:lang w:val="en-ID"/>
              </w:rPr>
              <w:t>tersebut</w:t>
            </w:r>
            <w:proofErr w:type="spellEnd"/>
            <w:r w:rsidRPr="009D4E44">
              <w:rPr>
                <w:rFonts w:ascii="Times New Roman" w:hAnsi="Times New Roman" w:cs="Times New Roman"/>
                <w:lang w:val="en-ID"/>
              </w:rPr>
              <w:t xml:space="preserve"> PARA PIHAK </w:t>
            </w:r>
            <w:proofErr w:type="spellStart"/>
            <w:r w:rsidRPr="009D4E44">
              <w:rPr>
                <w:rFonts w:ascii="Times New Roman" w:hAnsi="Times New Roman" w:cs="Times New Roman"/>
                <w:lang w:val="en-ID"/>
              </w:rPr>
              <w:t>dapat</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dibebaskan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dari</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kewajiban-kewajibannya</w:t>
            </w:r>
            <w:proofErr w:type="spellEnd"/>
            <w:r w:rsidRPr="009D4E44">
              <w:rPr>
                <w:rFonts w:ascii="Times New Roman" w:hAnsi="Times New Roman" w:cs="Times New Roman"/>
                <w:lang w:val="en-ID"/>
              </w:rPr>
              <w:t xml:space="preserve"> masing-masing </w:t>
            </w:r>
            <w:proofErr w:type="spellStart"/>
            <w:r w:rsidRPr="009D4E44">
              <w:rPr>
                <w:rFonts w:ascii="Times New Roman" w:hAnsi="Times New Roman" w:cs="Times New Roman"/>
                <w:lang w:val="en-ID"/>
              </w:rPr>
              <w:t>sebagaimana</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diatur</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dalam</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Perjanjian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ini</w:t>
            </w:r>
            <w:proofErr w:type="spellEnd"/>
            <w:r>
              <w:rPr>
                <w:rFonts w:ascii="Times New Roman" w:hAnsi="Times New Roman" w:cs="Times New Roman"/>
                <w:lang w:val="en-ID"/>
              </w:rPr>
              <w:t>;</w:t>
            </w:r>
          </w:p>
          <w:p w14:paraId="2F02567E" w14:textId="79ABD3C2" w:rsidR="009D4E44" w:rsidRPr="009B60F0" w:rsidRDefault="009D4E44" w:rsidP="006543A7">
            <w:pPr>
              <w:pStyle w:val="ListParagraph"/>
              <w:numPr>
                <w:ilvl w:val="0"/>
                <w:numId w:val="30"/>
              </w:numPr>
              <w:spacing w:after="0" w:line="240" w:lineRule="auto"/>
              <w:ind w:left="288" w:right="18" w:hanging="350"/>
              <w:jc w:val="both"/>
              <w:rPr>
                <w:rFonts w:ascii="Times New Roman" w:hAnsi="Times New Roman" w:cs="Times New Roman"/>
                <w:lang w:val="en-ID"/>
              </w:rPr>
            </w:pPr>
            <w:proofErr w:type="spellStart"/>
            <w:r w:rsidRPr="009D4E44">
              <w:rPr>
                <w:rFonts w:ascii="Times New Roman" w:hAnsi="Times New Roman" w:cs="Times New Roman"/>
                <w:lang w:val="en-ID"/>
              </w:rPr>
              <w:t>Keadaan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memaksa</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hanya</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melepaskan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membebaskan</w:t>
            </w:r>
            <w:proofErr w:type="spellEnd"/>
            <w:r w:rsidRPr="009D4E44">
              <w:rPr>
                <w:rFonts w:ascii="Times New Roman" w:hAnsi="Times New Roman" w:cs="Times New Roman"/>
                <w:lang w:val="en-ID"/>
              </w:rPr>
              <w:t xml:space="preserve"> PIHAK yang </w:t>
            </w:r>
            <w:proofErr w:type="spellStart"/>
            <w:r w:rsidRPr="009D4E44">
              <w:rPr>
                <w:rFonts w:ascii="Times New Roman" w:hAnsi="Times New Roman" w:cs="Times New Roman"/>
                <w:lang w:val="en-ID"/>
              </w:rPr>
              <w:t>terkena</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atau</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mengalami</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keadaan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memaksa</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tersebut</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dari</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segala</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denda</w:t>
            </w:r>
            <w:proofErr w:type="spellEnd"/>
            <w:r w:rsidRPr="009D4E44">
              <w:rPr>
                <w:rFonts w:ascii="Times New Roman" w:hAnsi="Times New Roman" w:cs="Times New Roman"/>
                <w:lang w:val="en-ID"/>
              </w:rPr>
              <w:t xml:space="preserve"> yang </w:t>
            </w:r>
            <w:proofErr w:type="spellStart"/>
            <w:r w:rsidRPr="009D4E44">
              <w:rPr>
                <w:rFonts w:ascii="Times New Roman" w:hAnsi="Times New Roman" w:cs="Times New Roman"/>
                <w:lang w:val="en-ID"/>
              </w:rPr>
              <w:t>timbul</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akibat</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keterlambatan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penyelesaian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Pekerjaan</w:t>
            </w:r>
            <w:proofErr w:type="spellEnd"/>
            <w:r w:rsidRPr="009D4E44">
              <w:rPr>
                <w:rFonts w:ascii="Times New Roman" w:hAnsi="Times New Roman" w:cs="Times New Roman"/>
                <w:lang w:val="en-ID"/>
              </w:rPr>
              <w:t xml:space="preserve"> yang </w:t>
            </w:r>
            <w:proofErr w:type="spellStart"/>
            <w:r w:rsidRPr="009D4E44">
              <w:rPr>
                <w:rFonts w:ascii="Times New Roman" w:hAnsi="Times New Roman" w:cs="Times New Roman"/>
                <w:lang w:val="en-ID"/>
              </w:rPr>
              <w:t>disebabkan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keadaan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memaksa</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akan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tetapi</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tidak</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menghilangkan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membebaskan</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dari</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tanggung</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jawab</w:t>
            </w:r>
            <w:proofErr w:type="spellEnd"/>
            <w:r w:rsidRPr="009D4E44">
              <w:rPr>
                <w:rFonts w:ascii="Times New Roman" w:hAnsi="Times New Roman" w:cs="Times New Roman"/>
                <w:lang w:val="en-ID"/>
              </w:rPr>
              <w:t xml:space="preserve"> </w:t>
            </w:r>
            <w:proofErr w:type="spellStart"/>
            <w:r w:rsidRPr="009D4E44">
              <w:rPr>
                <w:rFonts w:ascii="Times New Roman" w:hAnsi="Times New Roman" w:cs="Times New Roman"/>
                <w:lang w:val="en-ID"/>
              </w:rPr>
              <w:t>pokoknya</w:t>
            </w:r>
            <w:proofErr w:type="spellEnd"/>
            <w:r>
              <w:rPr>
                <w:rFonts w:ascii="Times New Roman" w:hAnsi="Times New Roman" w:cs="Times New Roman"/>
                <w:lang w:val="en-ID"/>
              </w:rPr>
              <w:t>.</w:t>
            </w:r>
          </w:p>
          <w:p w14:paraId="5C9F2CED" w14:textId="2A069F1E" w:rsidR="005F2D17" w:rsidRPr="00FE1EC1" w:rsidRDefault="005F2D17" w:rsidP="00E34DE6">
            <w:pPr>
              <w:spacing w:after="0" w:line="240" w:lineRule="auto"/>
              <w:ind w:left="-44" w:right="18"/>
              <w:jc w:val="center"/>
              <w:rPr>
                <w:rFonts w:ascii="Times New Roman" w:hAnsi="Times New Roman" w:cs="Times New Roman"/>
                <w:lang w:val="en-ID"/>
              </w:rPr>
            </w:pPr>
          </w:p>
          <w:p w14:paraId="41FF6C8A" w14:textId="66EF33FB" w:rsidR="008102EF" w:rsidRPr="00CF433B" w:rsidRDefault="008102EF" w:rsidP="00E34DE6">
            <w:pPr>
              <w:spacing w:after="0" w:line="240" w:lineRule="auto"/>
              <w:ind w:right="18"/>
              <w:jc w:val="center"/>
              <w:rPr>
                <w:rFonts w:ascii="Times New Roman" w:hAnsi="Times New Roman" w:cs="Times New Roman"/>
                <w:b/>
                <w:bCs/>
                <w:lang w:val="nl-NL"/>
              </w:rPr>
            </w:pPr>
            <w:proofErr w:type="spellStart"/>
            <w:r w:rsidRPr="0095699A">
              <w:rPr>
                <w:rFonts w:ascii="Times New Roman" w:hAnsi="Times New Roman" w:cs="Times New Roman"/>
                <w:b/>
                <w:bCs/>
                <w:lang w:val="nl-NL"/>
              </w:rPr>
              <w:t>Pasal</w:t>
            </w:r>
            <w:proofErr w:type="spellEnd"/>
            <w:r w:rsidRPr="0095699A">
              <w:rPr>
                <w:rFonts w:ascii="Times New Roman" w:hAnsi="Times New Roman" w:cs="Times New Roman"/>
                <w:b/>
                <w:bCs/>
                <w:lang w:val="nl-NL"/>
              </w:rPr>
              <w:t xml:space="preserve"> 2</w:t>
            </w:r>
            <w:r w:rsidR="00F551FE" w:rsidRPr="00CF433B">
              <w:rPr>
                <w:rFonts w:ascii="Times New Roman" w:hAnsi="Times New Roman" w:cs="Times New Roman"/>
                <w:b/>
                <w:bCs/>
                <w:lang w:val="nl-NL"/>
              </w:rPr>
              <w:t>3</w:t>
            </w:r>
          </w:p>
          <w:p w14:paraId="192E1941" w14:textId="00C9ADB0" w:rsidR="004F2725" w:rsidRDefault="004F2725" w:rsidP="00E34DE6">
            <w:pPr>
              <w:spacing w:after="0" w:line="240" w:lineRule="auto"/>
              <w:ind w:right="18"/>
              <w:jc w:val="center"/>
              <w:rPr>
                <w:rFonts w:ascii="Times New Roman" w:hAnsi="Times New Roman" w:cs="Times New Roman"/>
                <w:b/>
                <w:bCs/>
                <w:lang w:val="nl-NL"/>
              </w:rPr>
            </w:pPr>
            <w:r w:rsidRPr="004F2725">
              <w:rPr>
                <w:rFonts w:ascii="Times New Roman" w:hAnsi="Times New Roman" w:cs="Times New Roman"/>
                <w:b/>
                <w:bCs/>
                <w:lang w:val="nl-NL"/>
              </w:rPr>
              <w:t>PEKERJAAN TAMBAH KURANG DAN PERPANJANGAN WAKTU PELAKSANAAN</w:t>
            </w:r>
          </w:p>
          <w:p w14:paraId="5418DD0D" w14:textId="58E52AB1" w:rsidR="004F2725" w:rsidRDefault="004F2725" w:rsidP="00E34DE6">
            <w:pPr>
              <w:spacing w:after="0" w:line="240" w:lineRule="auto"/>
              <w:ind w:right="18"/>
              <w:jc w:val="center"/>
              <w:rPr>
                <w:rFonts w:ascii="Times New Roman" w:hAnsi="Times New Roman" w:cs="Times New Roman"/>
                <w:b/>
                <w:bCs/>
                <w:lang w:val="nl-NL"/>
              </w:rPr>
            </w:pPr>
          </w:p>
          <w:p w14:paraId="6AA3ADFA" w14:textId="3BE29E23" w:rsidR="004F2725" w:rsidRDefault="0015002D" w:rsidP="006543A7">
            <w:pPr>
              <w:pStyle w:val="ListParagraph"/>
              <w:numPr>
                <w:ilvl w:val="0"/>
                <w:numId w:val="63"/>
              </w:numPr>
              <w:spacing w:after="0" w:line="240" w:lineRule="auto"/>
              <w:ind w:left="278" w:right="18" w:hanging="322"/>
              <w:jc w:val="both"/>
              <w:rPr>
                <w:rFonts w:ascii="Times New Roman" w:hAnsi="Times New Roman" w:cs="Times New Roman"/>
                <w:lang w:val="nl-NL"/>
              </w:rPr>
            </w:pPr>
            <w:r w:rsidRPr="0015002D">
              <w:rPr>
                <w:rFonts w:ascii="Times New Roman" w:hAnsi="Times New Roman" w:cs="Times New Roman"/>
                <w:lang w:val="nl-NL"/>
              </w:rPr>
              <w:t>Penyimpangan atau</w:t>
            </w:r>
            <w:r w:rsidR="001328E7">
              <w:rPr>
                <w:rFonts w:ascii="Times New Roman" w:hAnsi="Times New Roman" w:cs="Times New Roman"/>
                <w:lang w:val="nl-NL"/>
              </w:rPr>
              <w:t xml:space="preserve"> </w:t>
            </w:r>
            <w:r w:rsidRPr="0015002D">
              <w:rPr>
                <w:rFonts w:ascii="Times New Roman" w:hAnsi="Times New Roman" w:cs="Times New Roman"/>
                <w:lang w:val="nl-NL"/>
              </w:rPr>
              <w:t>pe</w:t>
            </w:r>
            <w:r w:rsidR="001328E7">
              <w:rPr>
                <w:rFonts w:ascii="Times New Roman" w:hAnsi="Times New Roman" w:cs="Times New Roman"/>
                <w:lang w:val="nl-NL"/>
              </w:rPr>
              <w:t>r</w:t>
            </w:r>
            <w:r w:rsidRPr="0015002D">
              <w:rPr>
                <w:rFonts w:ascii="Times New Roman" w:hAnsi="Times New Roman" w:cs="Times New Roman"/>
                <w:lang w:val="nl-NL"/>
              </w:rPr>
              <w:t>ubahan</w:t>
            </w:r>
            <w:r w:rsidR="001328E7">
              <w:rPr>
                <w:rFonts w:ascii="Times New Roman" w:hAnsi="Times New Roman" w:cs="Times New Roman"/>
                <w:lang w:val="nl-NL"/>
              </w:rPr>
              <w:t>-</w:t>
            </w:r>
            <w:r w:rsidRPr="0015002D">
              <w:rPr>
                <w:rFonts w:ascii="Times New Roman" w:hAnsi="Times New Roman" w:cs="Times New Roman"/>
                <w:lang w:val="nl-NL"/>
              </w:rPr>
              <w:t>pe</w:t>
            </w:r>
            <w:r w:rsidR="001328E7">
              <w:rPr>
                <w:rFonts w:ascii="Times New Roman" w:hAnsi="Times New Roman" w:cs="Times New Roman"/>
                <w:lang w:val="nl-NL"/>
              </w:rPr>
              <w:t>r</w:t>
            </w:r>
            <w:r w:rsidRPr="0015002D">
              <w:rPr>
                <w:rFonts w:ascii="Times New Roman" w:hAnsi="Times New Roman" w:cs="Times New Roman"/>
                <w:lang w:val="nl-NL"/>
              </w:rPr>
              <w:t>ubahan yang merupakan penambahan atau pengurangan pekerjaan dimaksud hanya dianggap sah sesudah mendapat perintah ijin tertulis dari PIHAK PERTAMA yang dengan jelas menyebutkan jenis dan perincian pekerjaan tersebut dan dilakukan sesuai peraturan yang berlaku di lingkungan PIHAK PERTAMA</w:t>
            </w:r>
            <w:r>
              <w:rPr>
                <w:rFonts w:ascii="Times New Roman" w:hAnsi="Times New Roman" w:cs="Times New Roman"/>
                <w:lang w:val="nl-NL"/>
              </w:rPr>
              <w:t>;</w:t>
            </w:r>
          </w:p>
          <w:p w14:paraId="63D30746" w14:textId="03A74CF6" w:rsidR="0015002D" w:rsidRDefault="001328E7" w:rsidP="006543A7">
            <w:pPr>
              <w:pStyle w:val="ListParagraph"/>
              <w:numPr>
                <w:ilvl w:val="0"/>
                <w:numId w:val="63"/>
              </w:numPr>
              <w:spacing w:after="0" w:line="240" w:lineRule="auto"/>
              <w:ind w:left="278" w:right="18" w:hanging="322"/>
              <w:jc w:val="both"/>
              <w:rPr>
                <w:rFonts w:ascii="Times New Roman" w:hAnsi="Times New Roman" w:cs="Times New Roman"/>
                <w:lang w:val="nl-NL"/>
              </w:rPr>
            </w:pPr>
            <w:r w:rsidRPr="001328E7">
              <w:rPr>
                <w:rFonts w:ascii="Times New Roman" w:hAnsi="Times New Roman" w:cs="Times New Roman"/>
                <w:lang w:val="nl-NL"/>
              </w:rPr>
              <w:t>Perhitungan biaya untuk penambahan dan atau pengurangan peke</w:t>
            </w:r>
            <w:r>
              <w:rPr>
                <w:rFonts w:ascii="Times New Roman" w:hAnsi="Times New Roman" w:cs="Times New Roman"/>
                <w:lang w:val="nl-NL"/>
              </w:rPr>
              <w:t>rj</w:t>
            </w:r>
            <w:r w:rsidRPr="001328E7">
              <w:rPr>
                <w:rFonts w:ascii="Times New Roman" w:hAnsi="Times New Roman" w:cs="Times New Roman"/>
                <w:lang w:val="nl-NL"/>
              </w:rPr>
              <w:t>aan dilakukan atas dasar harga lumsum pekerjaan seperti tercantum dalam Pe</w:t>
            </w:r>
            <w:r w:rsidR="00DC4348">
              <w:rPr>
                <w:rFonts w:ascii="Times New Roman" w:hAnsi="Times New Roman" w:cs="Times New Roman"/>
                <w:lang w:val="nl-NL"/>
              </w:rPr>
              <w:t>rj</w:t>
            </w:r>
            <w:r w:rsidRPr="001328E7">
              <w:rPr>
                <w:rFonts w:ascii="Times New Roman" w:hAnsi="Times New Roman" w:cs="Times New Roman"/>
                <w:lang w:val="nl-NL"/>
              </w:rPr>
              <w:t>anjian ini, kecuali untuk harga satuan timpang, sedangkan untuk item pekerjaan yang tidak tercantum dalam Pe</w:t>
            </w:r>
            <w:r w:rsidR="002D74E7">
              <w:rPr>
                <w:rFonts w:ascii="Times New Roman" w:hAnsi="Times New Roman" w:cs="Times New Roman"/>
                <w:lang w:val="nl-NL"/>
              </w:rPr>
              <w:t>rj</w:t>
            </w:r>
            <w:r w:rsidRPr="001328E7">
              <w:rPr>
                <w:rFonts w:ascii="Times New Roman" w:hAnsi="Times New Roman" w:cs="Times New Roman"/>
                <w:lang w:val="nl-NL"/>
              </w:rPr>
              <w:t>anjian, maka perhitungan biaya dilakukan atas dasar negosiasi harga/persetujuan tertulis oleh PARA PIHAK yang akan disepakati kemudian</w:t>
            </w:r>
            <w:r w:rsidR="00A275B5">
              <w:rPr>
                <w:rFonts w:ascii="Times New Roman" w:hAnsi="Times New Roman" w:cs="Times New Roman"/>
                <w:lang w:val="nl-NL"/>
              </w:rPr>
              <w:t>;</w:t>
            </w:r>
          </w:p>
          <w:p w14:paraId="44402EA4" w14:textId="06CCE19B" w:rsidR="00A275B5" w:rsidRDefault="00A275B5" w:rsidP="006543A7">
            <w:pPr>
              <w:pStyle w:val="ListParagraph"/>
              <w:numPr>
                <w:ilvl w:val="0"/>
                <w:numId w:val="63"/>
              </w:numPr>
              <w:spacing w:after="0" w:line="240" w:lineRule="auto"/>
              <w:ind w:left="278" w:right="18" w:hanging="322"/>
              <w:jc w:val="both"/>
              <w:rPr>
                <w:rFonts w:ascii="Times New Roman" w:hAnsi="Times New Roman" w:cs="Times New Roman"/>
                <w:lang w:val="nl-NL"/>
              </w:rPr>
            </w:pPr>
            <w:r w:rsidRPr="00A275B5">
              <w:rPr>
                <w:rFonts w:ascii="Times New Roman" w:hAnsi="Times New Roman" w:cs="Times New Roman"/>
                <w:lang w:val="nl-NL"/>
              </w:rPr>
              <w:t>Selama Pelaksanaan Perjanjian bila secara teknis diperlukan perpanjangan waktu oleh PIHAK PERTAMA, maka PIHAK KEDUA hanus melaksanakannya dengan harga lumsum sesuai dengan pe</w:t>
            </w:r>
            <w:r>
              <w:rPr>
                <w:rFonts w:ascii="Times New Roman" w:hAnsi="Times New Roman" w:cs="Times New Roman"/>
                <w:lang w:val="nl-NL"/>
              </w:rPr>
              <w:t>rj</w:t>
            </w:r>
            <w:r w:rsidRPr="00A275B5">
              <w:rPr>
                <w:rFonts w:ascii="Times New Roman" w:hAnsi="Times New Roman" w:cs="Times New Roman"/>
                <w:lang w:val="nl-NL"/>
              </w:rPr>
              <w:t>anjian dan setelah mendapat Perintah/lzin tertulis dari PIHAK PERTAMA</w:t>
            </w:r>
            <w:r>
              <w:rPr>
                <w:rFonts w:ascii="Times New Roman" w:hAnsi="Times New Roman" w:cs="Times New Roman"/>
                <w:lang w:val="nl-NL"/>
              </w:rPr>
              <w:t>;</w:t>
            </w:r>
          </w:p>
          <w:p w14:paraId="39D74E8F" w14:textId="7C38F9FA" w:rsidR="00A275B5" w:rsidRDefault="00C306DC" w:rsidP="006543A7">
            <w:pPr>
              <w:pStyle w:val="ListParagraph"/>
              <w:numPr>
                <w:ilvl w:val="0"/>
                <w:numId w:val="63"/>
              </w:numPr>
              <w:spacing w:after="0" w:line="240" w:lineRule="auto"/>
              <w:ind w:left="278" w:right="18" w:hanging="322"/>
              <w:jc w:val="both"/>
              <w:rPr>
                <w:rFonts w:ascii="Times New Roman" w:hAnsi="Times New Roman" w:cs="Times New Roman"/>
                <w:lang w:val="nl-NL"/>
              </w:rPr>
            </w:pPr>
            <w:r w:rsidRPr="00C306DC">
              <w:rPr>
                <w:rFonts w:ascii="Times New Roman" w:hAnsi="Times New Roman" w:cs="Times New Roman"/>
                <w:lang w:val="nl-NL"/>
              </w:rPr>
              <w:t>Untuk maksud tersebut Pasal 2</w:t>
            </w:r>
            <w:r w:rsidR="00392699">
              <w:rPr>
                <w:rFonts w:ascii="Times New Roman" w:hAnsi="Times New Roman" w:cs="Times New Roman"/>
                <w:lang w:val="id-ID"/>
              </w:rPr>
              <w:t>4</w:t>
            </w:r>
            <w:r>
              <w:rPr>
                <w:rFonts w:ascii="Times New Roman" w:hAnsi="Times New Roman" w:cs="Times New Roman"/>
                <w:lang w:val="nl-NL"/>
              </w:rPr>
              <w:t xml:space="preserve"> Ayat (1)</w:t>
            </w:r>
            <w:r w:rsidRPr="00C306DC">
              <w:rPr>
                <w:rFonts w:ascii="Times New Roman" w:hAnsi="Times New Roman" w:cs="Times New Roman"/>
                <w:lang w:val="nl-NL"/>
              </w:rPr>
              <w:t xml:space="preserve"> sampai dengan </w:t>
            </w:r>
            <w:r>
              <w:rPr>
                <w:rFonts w:ascii="Times New Roman" w:hAnsi="Times New Roman" w:cs="Times New Roman"/>
                <w:lang w:val="nl-NL"/>
              </w:rPr>
              <w:t>Ayat (</w:t>
            </w:r>
            <w:r w:rsidRPr="00C306DC">
              <w:rPr>
                <w:rFonts w:ascii="Times New Roman" w:hAnsi="Times New Roman" w:cs="Times New Roman"/>
                <w:lang w:val="nl-NL"/>
              </w:rPr>
              <w:t>3</w:t>
            </w:r>
            <w:r>
              <w:rPr>
                <w:rFonts w:ascii="Times New Roman" w:hAnsi="Times New Roman" w:cs="Times New Roman"/>
                <w:lang w:val="nl-NL"/>
              </w:rPr>
              <w:t>)</w:t>
            </w:r>
            <w:r w:rsidRPr="00C306DC">
              <w:rPr>
                <w:rFonts w:ascii="Times New Roman" w:hAnsi="Times New Roman" w:cs="Times New Roman"/>
                <w:lang w:val="nl-NL"/>
              </w:rPr>
              <w:t xml:space="preserve"> dapat dibuat Pe</w:t>
            </w:r>
            <w:r>
              <w:rPr>
                <w:rFonts w:ascii="Times New Roman" w:hAnsi="Times New Roman" w:cs="Times New Roman"/>
                <w:lang w:val="nl-NL"/>
              </w:rPr>
              <w:t>rj</w:t>
            </w:r>
            <w:r w:rsidRPr="00C306DC">
              <w:rPr>
                <w:rFonts w:ascii="Times New Roman" w:hAnsi="Times New Roman" w:cs="Times New Roman"/>
                <w:lang w:val="nl-NL"/>
              </w:rPr>
              <w:t>anjian Tambahan (Adendum) yang me</w:t>
            </w:r>
            <w:r>
              <w:rPr>
                <w:rFonts w:ascii="Times New Roman" w:hAnsi="Times New Roman" w:cs="Times New Roman"/>
                <w:lang w:val="nl-NL"/>
              </w:rPr>
              <w:t>r</w:t>
            </w:r>
            <w:r w:rsidRPr="00C306DC">
              <w:rPr>
                <w:rFonts w:ascii="Times New Roman" w:hAnsi="Times New Roman" w:cs="Times New Roman"/>
                <w:lang w:val="nl-NL"/>
              </w:rPr>
              <w:t xml:space="preserve">upakan bagian yang mengikat </w:t>
            </w:r>
            <w:r w:rsidRPr="00C306DC">
              <w:rPr>
                <w:rFonts w:ascii="Times New Roman" w:hAnsi="Times New Roman" w:cs="Times New Roman"/>
                <w:lang w:val="nl-NL"/>
              </w:rPr>
              <w:lastRenderedPageBreak/>
              <w:t>dan tidak terpisahkan serta menjadi satu dengan Pe</w:t>
            </w:r>
            <w:r>
              <w:rPr>
                <w:rFonts w:ascii="Times New Roman" w:hAnsi="Times New Roman" w:cs="Times New Roman"/>
                <w:lang w:val="nl-NL"/>
              </w:rPr>
              <w:t>rj</w:t>
            </w:r>
            <w:r w:rsidRPr="00C306DC">
              <w:rPr>
                <w:rFonts w:ascii="Times New Roman" w:hAnsi="Times New Roman" w:cs="Times New Roman"/>
                <w:lang w:val="nl-NL"/>
              </w:rPr>
              <w:t>anjian ini</w:t>
            </w:r>
            <w:r w:rsidR="00B64109">
              <w:rPr>
                <w:rFonts w:ascii="Times New Roman" w:hAnsi="Times New Roman" w:cs="Times New Roman"/>
                <w:lang w:val="nl-NL"/>
              </w:rPr>
              <w:t>.</w:t>
            </w:r>
          </w:p>
          <w:p w14:paraId="23BF4E03" w14:textId="77777777" w:rsidR="0015002D" w:rsidRPr="00BC07C1" w:rsidRDefault="0015002D" w:rsidP="0015002D">
            <w:pPr>
              <w:pStyle w:val="ListParagraph"/>
              <w:spacing w:after="0" w:line="240" w:lineRule="auto"/>
              <w:ind w:left="278" w:right="18"/>
              <w:jc w:val="both"/>
              <w:rPr>
                <w:rFonts w:ascii="Times New Roman" w:hAnsi="Times New Roman" w:cs="Times New Roman"/>
                <w:lang w:val="nl-NL"/>
              </w:rPr>
            </w:pPr>
          </w:p>
          <w:p w14:paraId="2D3006FD" w14:textId="3710982E" w:rsidR="004F2725" w:rsidRPr="00CF433B" w:rsidRDefault="004F2725" w:rsidP="00E34DE6">
            <w:pPr>
              <w:spacing w:after="0" w:line="240" w:lineRule="auto"/>
              <w:ind w:right="18"/>
              <w:jc w:val="center"/>
              <w:rPr>
                <w:rFonts w:ascii="Times New Roman" w:hAnsi="Times New Roman" w:cs="Times New Roman"/>
                <w:b/>
                <w:bCs/>
                <w:lang w:val="nl-NL"/>
              </w:rPr>
            </w:pPr>
            <w:proofErr w:type="spellStart"/>
            <w:r w:rsidRPr="0095699A">
              <w:rPr>
                <w:rFonts w:ascii="Times New Roman" w:hAnsi="Times New Roman" w:cs="Times New Roman"/>
                <w:b/>
                <w:bCs/>
                <w:lang w:val="nl-NL"/>
              </w:rPr>
              <w:t>Pasal</w:t>
            </w:r>
            <w:proofErr w:type="spellEnd"/>
            <w:r w:rsidRPr="0095699A">
              <w:rPr>
                <w:rFonts w:ascii="Times New Roman" w:hAnsi="Times New Roman" w:cs="Times New Roman"/>
                <w:b/>
                <w:bCs/>
                <w:lang w:val="nl-NL"/>
              </w:rPr>
              <w:t xml:space="preserve"> 2</w:t>
            </w:r>
            <w:r w:rsidR="00073655" w:rsidRPr="00CF433B">
              <w:rPr>
                <w:rFonts w:ascii="Times New Roman" w:hAnsi="Times New Roman" w:cs="Times New Roman"/>
                <w:b/>
                <w:bCs/>
                <w:lang w:val="nl-NL"/>
              </w:rPr>
              <w:t>4</w:t>
            </w:r>
          </w:p>
          <w:p w14:paraId="3D9B149B" w14:textId="67BB1ABE" w:rsidR="005F2D17" w:rsidRPr="0095699A" w:rsidRDefault="008102EF" w:rsidP="00E34DE6">
            <w:pPr>
              <w:spacing w:after="0" w:line="240" w:lineRule="auto"/>
              <w:ind w:left="-44" w:right="18"/>
              <w:jc w:val="center"/>
              <w:rPr>
                <w:rFonts w:ascii="Times New Roman" w:hAnsi="Times New Roman" w:cs="Times New Roman"/>
                <w:b/>
                <w:bCs/>
                <w:lang w:val="nl-NL"/>
              </w:rPr>
            </w:pPr>
            <w:r w:rsidRPr="0095699A">
              <w:rPr>
                <w:rFonts w:ascii="Times New Roman" w:hAnsi="Times New Roman" w:cs="Times New Roman"/>
                <w:b/>
                <w:bCs/>
                <w:lang w:val="nl-NL"/>
              </w:rPr>
              <w:t>WANPRESTASI</w:t>
            </w:r>
          </w:p>
          <w:p w14:paraId="0C0952D3" w14:textId="5CBB1DC6" w:rsidR="00C83AC8" w:rsidRPr="0095699A" w:rsidRDefault="00C83AC8" w:rsidP="00E34DE6">
            <w:pPr>
              <w:spacing w:after="0" w:line="240" w:lineRule="auto"/>
              <w:ind w:left="-44" w:right="18"/>
              <w:jc w:val="center"/>
              <w:rPr>
                <w:rFonts w:ascii="Times New Roman" w:hAnsi="Times New Roman" w:cs="Times New Roman"/>
                <w:b/>
                <w:bCs/>
                <w:lang w:val="nl-NL"/>
              </w:rPr>
            </w:pPr>
          </w:p>
          <w:p w14:paraId="11722CD1" w14:textId="42FE6A42" w:rsidR="00C83AC8" w:rsidRPr="0095699A" w:rsidRDefault="00C83AC8" w:rsidP="00E34DE6">
            <w:pPr>
              <w:spacing w:after="0" w:line="240" w:lineRule="auto"/>
              <w:ind w:left="-44" w:right="18"/>
              <w:jc w:val="both"/>
              <w:rPr>
                <w:rFonts w:ascii="Times New Roman" w:hAnsi="Times New Roman" w:cs="Times New Roman"/>
                <w:lang w:val="nl-NL"/>
              </w:rPr>
            </w:pPr>
            <w:proofErr w:type="spellStart"/>
            <w:r w:rsidRPr="0095699A">
              <w:rPr>
                <w:rFonts w:ascii="Times New Roman" w:hAnsi="Times New Roman" w:cs="Times New Roman"/>
                <w:lang w:val="nl-NL"/>
              </w:rPr>
              <w:t>Wanprestasi</w:t>
            </w:r>
            <w:proofErr w:type="spellEnd"/>
            <w:r w:rsidRPr="0095699A">
              <w:rPr>
                <w:rFonts w:ascii="Times New Roman" w:hAnsi="Times New Roman" w:cs="Times New Roman"/>
                <w:lang w:val="nl-NL"/>
              </w:rPr>
              <w:t xml:space="preserve"> </w:t>
            </w:r>
            <w:proofErr w:type="spellStart"/>
            <w:r w:rsidRPr="0095699A">
              <w:rPr>
                <w:rFonts w:ascii="Times New Roman" w:hAnsi="Times New Roman" w:cs="Times New Roman"/>
                <w:lang w:val="nl-NL"/>
              </w:rPr>
              <w:t>adalah</w:t>
            </w:r>
            <w:proofErr w:type="spellEnd"/>
            <w:r w:rsidRPr="0095699A">
              <w:rPr>
                <w:rFonts w:ascii="Times New Roman" w:hAnsi="Times New Roman" w:cs="Times New Roman"/>
                <w:lang w:val="nl-NL"/>
              </w:rPr>
              <w:t xml:space="preserve"> </w:t>
            </w:r>
            <w:proofErr w:type="spellStart"/>
            <w:r w:rsidRPr="0095699A">
              <w:rPr>
                <w:rFonts w:ascii="Times New Roman" w:hAnsi="Times New Roman" w:cs="Times New Roman"/>
                <w:lang w:val="nl-NL"/>
              </w:rPr>
              <w:t>suatu</w:t>
            </w:r>
            <w:proofErr w:type="spellEnd"/>
            <w:r w:rsidRPr="0095699A">
              <w:rPr>
                <w:rFonts w:ascii="Times New Roman" w:hAnsi="Times New Roman" w:cs="Times New Roman"/>
                <w:lang w:val="nl-NL"/>
              </w:rPr>
              <w:t xml:space="preserve"> </w:t>
            </w:r>
            <w:proofErr w:type="spellStart"/>
            <w:r w:rsidRPr="0095699A">
              <w:rPr>
                <w:rFonts w:ascii="Times New Roman" w:hAnsi="Times New Roman" w:cs="Times New Roman"/>
                <w:lang w:val="nl-NL"/>
              </w:rPr>
              <w:t>Keadaan</w:t>
            </w:r>
            <w:proofErr w:type="spellEnd"/>
            <w:r w:rsidRPr="0095699A">
              <w:rPr>
                <w:rFonts w:ascii="Times New Roman" w:hAnsi="Times New Roman" w:cs="Times New Roman"/>
                <w:lang w:val="nl-NL"/>
              </w:rPr>
              <w:t xml:space="preserve"> </w:t>
            </w:r>
            <w:proofErr w:type="spellStart"/>
            <w:r w:rsidRPr="0095699A">
              <w:rPr>
                <w:rFonts w:ascii="Times New Roman" w:hAnsi="Times New Roman" w:cs="Times New Roman"/>
                <w:lang w:val="nl-NL"/>
              </w:rPr>
              <w:t>apabila</w:t>
            </w:r>
            <w:proofErr w:type="spellEnd"/>
            <w:r w:rsidRPr="0095699A">
              <w:rPr>
                <w:rFonts w:ascii="Times New Roman" w:hAnsi="Times New Roman" w:cs="Times New Roman"/>
                <w:lang w:val="nl-NL"/>
              </w:rPr>
              <w:t xml:space="preserve"> PIHAK KEDUA </w:t>
            </w:r>
            <w:proofErr w:type="spellStart"/>
            <w:r w:rsidRPr="0095699A">
              <w:rPr>
                <w:rFonts w:ascii="Times New Roman" w:hAnsi="Times New Roman" w:cs="Times New Roman"/>
                <w:lang w:val="nl-NL"/>
              </w:rPr>
              <w:t>dalam</w:t>
            </w:r>
            <w:proofErr w:type="spellEnd"/>
            <w:r w:rsidRPr="0095699A">
              <w:rPr>
                <w:rFonts w:ascii="Times New Roman" w:hAnsi="Times New Roman" w:cs="Times New Roman"/>
                <w:lang w:val="nl-NL"/>
              </w:rPr>
              <w:t xml:space="preserve"> </w:t>
            </w:r>
            <w:proofErr w:type="spellStart"/>
            <w:r w:rsidRPr="0095699A">
              <w:rPr>
                <w:rFonts w:ascii="Times New Roman" w:hAnsi="Times New Roman" w:cs="Times New Roman"/>
                <w:lang w:val="nl-NL"/>
              </w:rPr>
              <w:t>Perjanjian</w:t>
            </w:r>
            <w:proofErr w:type="spellEnd"/>
            <w:r w:rsidR="00134B52" w:rsidRPr="0095699A">
              <w:rPr>
                <w:rFonts w:ascii="Times New Roman" w:hAnsi="Times New Roman" w:cs="Times New Roman"/>
                <w:lang w:val="nl-NL"/>
              </w:rPr>
              <w:t>:</w:t>
            </w:r>
          </w:p>
          <w:p w14:paraId="353F4E81" w14:textId="545AB5A0" w:rsidR="00134B52" w:rsidRDefault="00932AA1" w:rsidP="006543A7">
            <w:pPr>
              <w:pStyle w:val="ListParagraph"/>
              <w:numPr>
                <w:ilvl w:val="0"/>
                <w:numId w:val="31"/>
              </w:numPr>
              <w:spacing w:after="0" w:line="240" w:lineRule="auto"/>
              <w:ind w:left="274" w:right="18" w:hanging="308"/>
              <w:jc w:val="both"/>
              <w:rPr>
                <w:rFonts w:ascii="Times New Roman" w:hAnsi="Times New Roman" w:cs="Times New Roman"/>
                <w:lang w:val="nl-NL"/>
              </w:rPr>
            </w:pPr>
            <w:proofErr w:type="spellStart"/>
            <w:r w:rsidRPr="00932AA1">
              <w:rPr>
                <w:rFonts w:ascii="Times New Roman" w:hAnsi="Times New Roman" w:cs="Times New Roman"/>
                <w:lang w:val="nl-NL"/>
              </w:rPr>
              <w:t>Tidak</w:t>
            </w:r>
            <w:proofErr w:type="spellEnd"/>
            <w:r w:rsidRPr="00932AA1">
              <w:rPr>
                <w:rFonts w:ascii="Times New Roman" w:hAnsi="Times New Roman" w:cs="Times New Roman"/>
                <w:lang w:val="nl-NL"/>
              </w:rPr>
              <w:t xml:space="preserve"> </w:t>
            </w:r>
            <w:proofErr w:type="spellStart"/>
            <w:r w:rsidRPr="00932AA1">
              <w:rPr>
                <w:rFonts w:ascii="Times New Roman" w:hAnsi="Times New Roman" w:cs="Times New Roman"/>
                <w:lang w:val="nl-NL"/>
              </w:rPr>
              <w:t>melakukan</w:t>
            </w:r>
            <w:proofErr w:type="spellEnd"/>
            <w:r w:rsidRPr="00932AA1">
              <w:rPr>
                <w:rFonts w:ascii="Times New Roman" w:hAnsi="Times New Roman" w:cs="Times New Roman"/>
                <w:lang w:val="nl-NL"/>
              </w:rPr>
              <w:t xml:space="preserve"> </w:t>
            </w:r>
            <w:proofErr w:type="spellStart"/>
            <w:r w:rsidRPr="00932AA1">
              <w:rPr>
                <w:rFonts w:ascii="Times New Roman" w:hAnsi="Times New Roman" w:cs="Times New Roman"/>
                <w:lang w:val="nl-NL"/>
              </w:rPr>
              <w:t>apa</w:t>
            </w:r>
            <w:proofErr w:type="spellEnd"/>
            <w:r w:rsidRPr="00932AA1">
              <w:rPr>
                <w:rFonts w:ascii="Times New Roman" w:hAnsi="Times New Roman" w:cs="Times New Roman"/>
                <w:lang w:val="nl-NL"/>
              </w:rPr>
              <w:t xml:space="preserve"> yang dipe</w:t>
            </w:r>
            <w:r>
              <w:rPr>
                <w:rFonts w:ascii="Times New Roman" w:hAnsi="Times New Roman" w:cs="Times New Roman"/>
                <w:lang w:val="nl-NL"/>
              </w:rPr>
              <w:t>rj</w:t>
            </w:r>
            <w:r w:rsidRPr="00932AA1">
              <w:rPr>
                <w:rFonts w:ascii="Times New Roman" w:hAnsi="Times New Roman" w:cs="Times New Roman"/>
                <w:lang w:val="nl-NL"/>
              </w:rPr>
              <w:t>anjikan</w:t>
            </w:r>
            <w:r>
              <w:rPr>
                <w:rFonts w:ascii="Times New Roman" w:hAnsi="Times New Roman" w:cs="Times New Roman"/>
                <w:lang w:val="nl-NL"/>
              </w:rPr>
              <w:t>;</w:t>
            </w:r>
          </w:p>
          <w:p w14:paraId="36F6A3A7" w14:textId="770DFB41" w:rsidR="00932AA1" w:rsidRDefault="00932AA1" w:rsidP="006543A7">
            <w:pPr>
              <w:pStyle w:val="ListParagraph"/>
              <w:numPr>
                <w:ilvl w:val="0"/>
                <w:numId w:val="31"/>
              </w:numPr>
              <w:spacing w:after="0" w:line="240" w:lineRule="auto"/>
              <w:ind w:left="274" w:right="18" w:hanging="308"/>
              <w:jc w:val="both"/>
              <w:rPr>
                <w:rFonts w:ascii="Times New Roman" w:hAnsi="Times New Roman" w:cs="Times New Roman"/>
                <w:lang w:val="nl-NL"/>
              </w:rPr>
            </w:pPr>
            <w:r w:rsidRPr="00932AA1">
              <w:rPr>
                <w:rFonts w:ascii="Times New Roman" w:hAnsi="Times New Roman" w:cs="Times New Roman"/>
                <w:lang w:val="nl-NL"/>
              </w:rPr>
              <w:t>Melaksanakan apa yang dipe</w:t>
            </w:r>
            <w:r w:rsidR="00BA78E1">
              <w:rPr>
                <w:rFonts w:ascii="Times New Roman" w:hAnsi="Times New Roman" w:cs="Times New Roman"/>
                <w:lang w:val="nl-NL"/>
              </w:rPr>
              <w:t>rj</w:t>
            </w:r>
            <w:r w:rsidRPr="00932AA1">
              <w:rPr>
                <w:rFonts w:ascii="Times New Roman" w:hAnsi="Times New Roman" w:cs="Times New Roman"/>
                <w:lang w:val="nl-NL"/>
              </w:rPr>
              <w:t>anjikan tetapi tidak sesuai atau menyimpang dengan yang dipe</w:t>
            </w:r>
            <w:r w:rsidR="00BA78E1">
              <w:rPr>
                <w:rFonts w:ascii="Times New Roman" w:hAnsi="Times New Roman" w:cs="Times New Roman"/>
                <w:lang w:val="nl-NL"/>
              </w:rPr>
              <w:t>rj</w:t>
            </w:r>
            <w:r w:rsidRPr="00932AA1">
              <w:rPr>
                <w:rFonts w:ascii="Times New Roman" w:hAnsi="Times New Roman" w:cs="Times New Roman"/>
                <w:lang w:val="nl-NL"/>
              </w:rPr>
              <w:t>anjikan</w:t>
            </w:r>
            <w:r w:rsidR="002B1F37">
              <w:rPr>
                <w:rFonts w:ascii="Times New Roman" w:hAnsi="Times New Roman" w:cs="Times New Roman"/>
                <w:lang w:val="nl-NL"/>
              </w:rPr>
              <w:t>;</w:t>
            </w:r>
          </w:p>
          <w:p w14:paraId="6E6CE180" w14:textId="6AF3290A" w:rsidR="002B1F37" w:rsidRDefault="002B1F37" w:rsidP="006543A7">
            <w:pPr>
              <w:pStyle w:val="ListParagraph"/>
              <w:numPr>
                <w:ilvl w:val="0"/>
                <w:numId w:val="31"/>
              </w:numPr>
              <w:spacing w:after="0" w:line="240" w:lineRule="auto"/>
              <w:ind w:left="274" w:right="18" w:hanging="308"/>
              <w:jc w:val="both"/>
              <w:rPr>
                <w:rFonts w:ascii="Times New Roman" w:hAnsi="Times New Roman" w:cs="Times New Roman"/>
                <w:lang w:val="nl-NL"/>
              </w:rPr>
            </w:pPr>
            <w:r w:rsidRPr="002B1F37">
              <w:rPr>
                <w:rFonts w:ascii="Times New Roman" w:hAnsi="Times New Roman" w:cs="Times New Roman"/>
                <w:lang w:val="nl-NL"/>
              </w:rPr>
              <w:t>Melakukan apa yang dipeqanjikan tetapi terlambat; atau</w:t>
            </w:r>
          </w:p>
          <w:p w14:paraId="0D7A6177" w14:textId="10B42666" w:rsidR="002B1F37" w:rsidRDefault="002B1F37" w:rsidP="006543A7">
            <w:pPr>
              <w:pStyle w:val="ListParagraph"/>
              <w:numPr>
                <w:ilvl w:val="0"/>
                <w:numId w:val="31"/>
              </w:numPr>
              <w:spacing w:after="0" w:line="240" w:lineRule="auto"/>
              <w:ind w:left="274" w:right="18" w:hanging="308"/>
              <w:jc w:val="both"/>
              <w:rPr>
                <w:rFonts w:ascii="Times New Roman" w:hAnsi="Times New Roman" w:cs="Times New Roman"/>
                <w:lang w:val="nl-NL"/>
              </w:rPr>
            </w:pPr>
            <w:r w:rsidRPr="002B1F37">
              <w:rPr>
                <w:rFonts w:ascii="Times New Roman" w:hAnsi="Times New Roman" w:cs="Times New Roman"/>
                <w:lang w:val="nl-NL"/>
              </w:rPr>
              <w:t>Melakukan sesuatu yang menurut Pe</w:t>
            </w:r>
            <w:r>
              <w:rPr>
                <w:rFonts w:ascii="Times New Roman" w:hAnsi="Times New Roman" w:cs="Times New Roman"/>
                <w:lang w:val="nl-NL"/>
              </w:rPr>
              <w:t>rj</w:t>
            </w:r>
            <w:r w:rsidRPr="002B1F37">
              <w:rPr>
                <w:rFonts w:ascii="Times New Roman" w:hAnsi="Times New Roman" w:cs="Times New Roman"/>
                <w:lang w:val="nl-NL"/>
              </w:rPr>
              <w:t>anjian ini tidak</w:t>
            </w:r>
            <w:r w:rsidR="00AD18C2">
              <w:rPr>
                <w:rFonts w:ascii="Times New Roman" w:hAnsi="Times New Roman" w:cs="Times New Roman"/>
                <w:lang w:val="nl-NL"/>
              </w:rPr>
              <w:t xml:space="preserve"> </w:t>
            </w:r>
            <w:r w:rsidR="00AD18C2" w:rsidRPr="00AD18C2">
              <w:rPr>
                <w:rFonts w:ascii="Times New Roman" w:hAnsi="Times New Roman" w:cs="Times New Roman"/>
                <w:lang w:val="nl-NL"/>
              </w:rPr>
              <w:t>boleh dilakukan</w:t>
            </w:r>
            <w:r w:rsidR="00AD18C2">
              <w:rPr>
                <w:rFonts w:ascii="Times New Roman" w:hAnsi="Times New Roman" w:cs="Times New Roman"/>
                <w:lang w:val="nl-NL"/>
              </w:rPr>
              <w:t>.</w:t>
            </w:r>
          </w:p>
          <w:p w14:paraId="6A31DA30" w14:textId="13D72FD0" w:rsidR="00D4187B" w:rsidRDefault="00D4187B" w:rsidP="00E34DE6">
            <w:pPr>
              <w:spacing w:after="0" w:line="240" w:lineRule="auto"/>
              <w:ind w:left="-34" w:right="18"/>
              <w:jc w:val="both"/>
              <w:rPr>
                <w:rFonts w:ascii="Times New Roman" w:hAnsi="Times New Roman" w:cs="Times New Roman"/>
                <w:lang w:val="nl-NL"/>
              </w:rPr>
            </w:pPr>
          </w:p>
          <w:p w14:paraId="27FA1EFA" w14:textId="4234A2BE" w:rsidR="00D4187B" w:rsidRPr="00073655" w:rsidRDefault="00D4187B"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t>Pasal</w:t>
            </w:r>
            <w:proofErr w:type="spellEnd"/>
            <w:r>
              <w:rPr>
                <w:rFonts w:ascii="Times New Roman" w:hAnsi="Times New Roman" w:cs="Times New Roman"/>
                <w:b/>
                <w:bCs/>
                <w:lang w:val="en-ID"/>
              </w:rPr>
              <w:t xml:space="preserve"> 2</w:t>
            </w:r>
            <w:r w:rsidR="00073655">
              <w:rPr>
                <w:rFonts w:ascii="Times New Roman" w:hAnsi="Times New Roman" w:cs="Times New Roman"/>
                <w:b/>
                <w:bCs/>
              </w:rPr>
              <w:t>5</w:t>
            </w:r>
          </w:p>
          <w:p w14:paraId="4151EF7E" w14:textId="4FD20E1F" w:rsidR="00D4187B" w:rsidRDefault="0001710F" w:rsidP="00E34DE6">
            <w:pPr>
              <w:spacing w:after="0" w:line="240" w:lineRule="auto"/>
              <w:ind w:left="-34" w:right="18"/>
              <w:jc w:val="center"/>
              <w:rPr>
                <w:rFonts w:ascii="Times New Roman" w:hAnsi="Times New Roman" w:cs="Times New Roman"/>
                <w:lang w:val="en-ID"/>
              </w:rPr>
            </w:pPr>
            <w:r>
              <w:rPr>
                <w:rFonts w:ascii="Times New Roman" w:hAnsi="Times New Roman" w:cs="Times New Roman"/>
                <w:b/>
                <w:bCs/>
                <w:lang w:val="en-ID"/>
              </w:rPr>
              <w:t>PEMUTUSAN PERJANJIAN</w:t>
            </w:r>
          </w:p>
          <w:p w14:paraId="4874A73C" w14:textId="3E4078D2" w:rsidR="005440A6" w:rsidRDefault="005440A6" w:rsidP="00E34DE6">
            <w:pPr>
              <w:spacing w:after="0" w:line="240" w:lineRule="auto"/>
              <w:ind w:left="-34" w:right="18"/>
              <w:jc w:val="center"/>
              <w:rPr>
                <w:rFonts w:ascii="Times New Roman" w:hAnsi="Times New Roman" w:cs="Times New Roman"/>
                <w:lang w:val="en-ID"/>
              </w:rPr>
            </w:pPr>
          </w:p>
          <w:p w14:paraId="4A67E9D4" w14:textId="3D881C2C" w:rsidR="005440A6" w:rsidRDefault="00942686" w:rsidP="006543A7">
            <w:pPr>
              <w:pStyle w:val="ListParagraph"/>
              <w:numPr>
                <w:ilvl w:val="0"/>
                <w:numId w:val="32"/>
              </w:numPr>
              <w:spacing w:after="0" w:line="240" w:lineRule="auto"/>
              <w:ind w:left="274" w:right="18" w:hanging="308"/>
              <w:jc w:val="both"/>
              <w:rPr>
                <w:rFonts w:ascii="Times New Roman" w:hAnsi="Times New Roman" w:cs="Times New Roman"/>
                <w:lang w:val="en-ID"/>
              </w:rPr>
            </w:pPr>
            <w:r w:rsidRPr="00942686">
              <w:rPr>
                <w:rFonts w:ascii="Times New Roman" w:hAnsi="Times New Roman" w:cs="Times New Roman"/>
                <w:lang w:val="en-ID"/>
              </w:rPr>
              <w:t xml:space="preserve">PIHAK PERTAMA </w:t>
            </w:r>
            <w:proofErr w:type="spellStart"/>
            <w:r w:rsidRPr="00942686">
              <w:rPr>
                <w:rFonts w:ascii="Times New Roman" w:hAnsi="Times New Roman" w:cs="Times New Roman"/>
                <w:lang w:val="en-ID"/>
              </w:rPr>
              <w:t>berhak</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secara</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sepihak</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tanpa</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adanya</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suatu</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tuntutan</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apa</w:t>
            </w:r>
            <w:proofErr w:type="spellEnd"/>
            <w:r w:rsidRPr="00942686">
              <w:rPr>
                <w:rFonts w:ascii="Times New Roman" w:hAnsi="Times New Roman" w:cs="Times New Roman"/>
                <w:lang w:val="en-ID"/>
              </w:rPr>
              <w:t xml:space="preserve"> pun </w:t>
            </w:r>
            <w:proofErr w:type="spellStart"/>
            <w:r w:rsidRPr="00942686">
              <w:rPr>
                <w:rFonts w:ascii="Times New Roman" w:hAnsi="Times New Roman" w:cs="Times New Roman"/>
                <w:lang w:val="en-ID"/>
              </w:rPr>
              <w:t>dari</w:t>
            </w:r>
            <w:proofErr w:type="spellEnd"/>
            <w:r w:rsidRPr="00942686">
              <w:rPr>
                <w:rFonts w:ascii="Times New Roman" w:hAnsi="Times New Roman" w:cs="Times New Roman"/>
                <w:lang w:val="en-ID"/>
              </w:rPr>
              <w:t xml:space="preserve"> PIHAK KEDUA </w:t>
            </w:r>
            <w:proofErr w:type="spellStart"/>
            <w:r w:rsidRPr="00942686">
              <w:rPr>
                <w:rFonts w:ascii="Times New Roman" w:hAnsi="Times New Roman" w:cs="Times New Roman"/>
                <w:lang w:val="en-ID"/>
              </w:rPr>
              <w:t>untuk</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memutuskan</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Pe</w:t>
            </w:r>
            <w:r w:rsidR="001A6A4E">
              <w:rPr>
                <w:rFonts w:ascii="Times New Roman" w:hAnsi="Times New Roman" w:cs="Times New Roman"/>
                <w:lang w:val="en-ID"/>
              </w:rPr>
              <w:t>r</w:t>
            </w:r>
            <w:r w:rsidRPr="00942686">
              <w:rPr>
                <w:rFonts w:ascii="Times New Roman" w:hAnsi="Times New Roman" w:cs="Times New Roman"/>
                <w:lang w:val="en-ID"/>
              </w:rPr>
              <w:t>anjian</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ini</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apabila</w:t>
            </w:r>
            <w:proofErr w:type="spellEnd"/>
            <w:r w:rsidRPr="00942686">
              <w:rPr>
                <w:rFonts w:ascii="Times New Roman" w:hAnsi="Times New Roman" w:cs="Times New Roman"/>
                <w:lang w:val="en-ID"/>
              </w:rPr>
              <w:t xml:space="preserve"> salah </w:t>
            </w:r>
            <w:proofErr w:type="spellStart"/>
            <w:r w:rsidRPr="00942686">
              <w:rPr>
                <w:rFonts w:ascii="Times New Roman" w:hAnsi="Times New Roman" w:cs="Times New Roman"/>
                <w:lang w:val="en-ID"/>
              </w:rPr>
              <w:t>satu</w:t>
            </w:r>
            <w:proofErr w:type="spellEnd"/>
            <w:r w:rsidRPr="00942686">
              <w:rPr>
                <w:rFonts w:ascii="Times New Roman" w:hAnsi="Times New Roman" w:cs="Times New Roman"/>
                <w:lang w:val="en-ID"/>
              </w:rPr>
              <w:t xml:space="preserve"> di </w:t>
            </w:r>
            <w:proofErr w:type="spellStart"/>
            <w:r w:rsidRPr="00942686">
              <w:rPr>
                <w:rFonts w:ascii="Times New Roman" w:hAnsi="Times New Roman" w:cs="Times New Roman"/>
                <w:lang w:val="en-ID"/>
              </w:rPr>
              <w:t>antara</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sebab-sebab</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pemutusan</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tersebut</w:t>
            </w:r>
            <w:proofErr w:type="spellEnd"/>
            <w:r w:rsidRPr="00942686">
              <w:rPr>
                <w:rFonts w:ascii="Times New Roman" w:hAnsi="Times New Roman" w:cs="Times New Roman"/>
                <w:lang w:val="en-ID"/>
              </w:rPr>
              <w:t xml:space="preserve"> di </w:t>
            </w:r>
            <w:proofErr w:type="spellStart"/>
            <w:r w:rsidRPr="00942686">
              <w:rPr>
                <w:rFonts w:ascii="Times New Roman" w:hAnsi="Times New Roman" w:cs="Times New Roman"/>
                <w:lang w:val="en-ID"/>
              </w:rPr>
              <w:t>bawah</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ini</w:t>
            </w:r>
            <w:proofErr w:type="spellEnd"/>
            <w:r w:rsidRPr="00942686">
              <w:rPr>
                <w:rFonts w:ascii="Times New Roman" w:hAnsi="Times New Roman" w:cs="Times New Roman"/>
                <w:lang w:val="en-ID"/>
              </w:rPr>
              <w:t xml:space="preserve"> </w:t>
            </w:r>
            <w:proofErr w:type="spellStart"/>
            <w:r w:rsidRPr="00942686">
              <w:rPr>
                <w:rFonts w:ascii="Times New Roman" w:hAnsi="Times New Roman" w:cs="Times New Roman"/>
                <w:lang w:val="en-ID"/>
              </w:rPr>
              <w:t>terjadi</w:t>
            </w:r>
            <w:proofErr w:type="spellEnd"/>
            <w:r w:rsidRPr="00942686">
              <w:rPr>
                <w:rFonts w:ascii="Times New Roman" w:hAnsi="Times New Roman" w:cs="Times New Roman"/>
                <w:lang w:val="en-ID"/>
              </w:rPr>
              <w:t>:</w:t>
            </w:r>
          </w:p>
          <w:p w14:paraId="29AD8B51" w14:textId="70244289" w:rsidR="00E94F52" w:rsidRDefault="00E94F52" w:rsidP="006543A7">
            <w:pPr>
              <w:pStyle w:val="ListParagraph"/>
              <w:numPr>
                <w:ilvl w:val="0"/>
                <w:numId w:val="67"/>
              </w:numPr>
              <w:spacing w:after="0" w:line="240" w:lineRule="auto"/>
              <w:ind w:left="628" w:right="18"/>
              <w:jc w:val="both"/>
              <w:rPr>
                <w:rFonts w:ascii="Times New Roman" w:hAnsi="Times New Roman" w:cs="Times New Roman"/>
                <w:lang w:val="en-ID"/>
              </w:rPr>
            </w:pPr>
            <w:r w:rsidRPr="00E94F52">
              <w:rPr>
                <w:rFonts w:ascii="Times New Roman" w:hAnsi="Times New Roman" w:cs="Times New Roman"/>
                <w:lang w:val="en-ID"/>
              </w:rPr>
              <w:t xml:space="preserve">PIHAK KEDUA </w:t>
            </w:r>
            <w:proofErr w:type="spellStart"/>
            <w:r w:rsidRPr="00E94F52">
              <w:rPr>
                <w:rFonts w:ascii="Times New Roman" w:hAnsi="Times New Roman" w:cs="Times New Roman"/>
                <w:lang w:val="en-ID"/>
              </w:rPr>
              <w:t>dinyatakan</w:t>
            </w:r>
            <w:proofErr w:type="spellEnd"/>
            <w:r w:rsidRPr="00E94F52">
              <w:rPr>
                <w:rFonts w:ascii="Times New Roman" w:hAnsi="Times New Roman" w:cs="Times New Roman"/>
                <w:lang w:val="en-ID"/>
              </w:rPr>
              <w:t xml:space="preserve"> </w:t>
            </w:r>
            <w:proofErr w:type="spellStart"/>
            <w:r w:rsidRPr="00E94F52">
              <w:rPr>
                <w:rFonts w:ascii="Times New Roman" w:hAnsi="Times New Roman" w:cs="Times New Roman"/>
                <w:lang w:val="en-ID"/>
              </w:rPr>
              <w:t>Pailit</w:t>
            </w:r>
            <w:proofErr w:type="spellEnd"/>
            <w:r w:rsidRPr="00E94F52">
              <w:rPr>
                <w:rFonts w:ascii="Times New Roman" w:hAnsi="Times New Roman" w:cs="Times New Roman"/>
                <w:lang w:val="en-ID"/>
              </w:rPr>
              <w:t xml:space="preserve"> </w:t>
            </w:r>
            <w:proofErr w:type="spellStart"/>
            <w:r w:rsidRPr="00E94F52">
              <w:rPr>
                <w:rFonts w:ascii="Times New Roman" w:hAnsi="Times New Roman" w:cs="Times New Roman"/>
                <w:lang w:val="en-ID"/>
              </w:rPr>
              <w:t>dengan</w:t>
            </w:r>
            <w:proofErr w:type="spellEnd"/>
            <w:r w:rsidRPr="00E94F52">
              <w:rPr>
                <w:rFonts w:ascii="Times New Roman" w:hAnsi="Times New Roman" w:cs="Times New Roman"/>
                <w:lang w:val="en-ID"/>
              </w:rPr>
              <w:t xml:space="preserve"> </w:t>
            </w:r>
            <w:proofErr w:type="spellStart"/>
            <w:r w:rsidRPr="00E94F52">
              <w:rPr>
                <w:rFonts w:ascii="Times New Roman" w:hAnsi="Times New Roman" w:cs="Times New Roman"/>
                <w:lang w:val="en-ID"/>
              </w:rPr>
              <w:t>suatu</w:t>
            </w:r>
            <w:proofErr w:type="spellEnd"/>
            <w:r w:rsidRPr="00E94F52">
              <w:rPr>
                <w:rFonts w:ascii="Times New Roman" w:hAnsi="Times New Roman" w:cs="Times New Roman"/>
                <w:lang w:val="en-ID"/>
              </w:rPr>
              <w:t xml:space="preserve"> </w:t>
            </w:r>
            <w:proofErr w:type="spellStart"/>
            <w:r w:rsidRPr="00E94F52">
              <w:rPr>
                <w:rFonts w:ascii="Times New Roman" w:hAnsi="Times New Roman" w:cs="Times New Roman"/>
                <w:lang w:val="en-ID"/>
              </w:rPr>
              <w:t>putusan</w:t>
            </w:r>
            <w:proofErr w:type="spellEnd"/>
            <w:r w:rsidRPr="00E94F52">
              <w:rPr>
                <w:rFonts w:ascii="Times New Roman" w:hAnsi="Times New Roman" w:cs="Times New Roman"/>
                <w:lang w:val="en-ID"/>
              </w:rPr>
              <w:t xml:space="preserve"> </w:t>
            </w:r>
            <w:proofErr w:type="spellStart"/>
            <w:r w:rsidRPr="00E94F52">
              <w:rPr>
                <w:rFonts w:ascii="Times New Roman" w:hAnsi="Times New Roman" w:cs="Times New Roman"/>
                <w:lang w:val="en-ID"/>
              </w:rPr>
              <w:t>dari</w:t>
            </w:r>
            <w:proofErr w:type="spellEnd"/>
            <w:r w:rsidRPr="00E94F52">
              <w:rPr>
                <w:rFonts w:ascii="Times New Roman" w:hAnsi="Times New Roman" w:cs="Times New Roman"/>
                <w:lang w:val="en-ID"/>
              </w:rPr>
              <w:t xml:space="preserve"> </w:t>
            </w:r>
            <w:proofErr w:type="spellStart"/>
            <w:r w:rsidRPr="00E94F52">
              <w:rPr>
                <w:rFonts w:ascii="Times New Roman" w:hAnsi="Times New Roman" w:cs="Times New Roman"/>
                <w:lang w:val="en-ID"/>
              </w:rPr>
              <w:t>Pengadilan</w:t>
            </w:r>
            <w:proofErr w:type="spellEnd"/>
            <w:r w:rsidRPr="00E94F52">
              <w:rPr>
                <w:rFonts w:ascii="Times New Roman" w:hAnsi="Times New Roman" w:cs="Times New Roman"/>
                <w:lang w:val="en-ID"/>
              </w:rPr>
              <w:t xml:space="preserve"> </w:t>
            </w:r>
            <w:proofErr w:type="spellStart"/>
            <w:r w:rsidRPr="00E94F52">
              <w:rPr>
                <w:rFonts w:ascii="Times New Roman" w:hAnsi="Times New Roman" w:cs="Times New Roman"/>
                <w:lang w:val="en-ID"/>
              </w:rPr>
              <w:t>Niaga</w:t>
            </w:r>
            <w:proofErr w:type="spellEnd"/>
            <w:r>
              <w:rPr>
                <w:rFonts w:ascii="Times New Roman" w:hAnsi="Times New Roman" w:cs="Times New Roman"/>
                <w:lang w:val="en-ID"/>
              </w:rPr>
              <w:t>;</w:t>
            </w:r>
          </w:p>
          <w:p w14:paraId="3A197AEE" w14:textId="1B8A4FD8" w:rsidR="00E94F52" w:rsidRDefault="00E94F52" w:rsidP="006543A7">
            <w:pPr>
              <w:pStyle w:val="ListParagraph"/>
              <w:numPr>
                <w:ilvl w:val="0"/>
                <w:numId w:val="67"/>
              </w:numPr>
              <w:spacing w:after="0" w:line="240" w:lineRule="auto"/>
              <w:ind w:left="628" w:right="18"/>
              <w:jc w:val="both"/>
              <w:rPr>
                <w:rFonts w:ascii="Times New Roman" w:hAnsi="Times New Roman" w:cs="Times New Roman"/>
                <w:lang w:val="nl-NL"/>
              </w:rPr>
            </w:pPr>
            <w:r w:rsidRPr="00E94F52">
              <w:rPr>
                <w:rFonts w:ascii="Times New Roman" w:hAnsi="Times New Roman" w:cs="Times New Roman"/>
                <w:lang w:val="nl-NL"/>
              </w:rPr>
              <w:t>PIHAK KEDUA wanprestasi atas pelaksanaan peke</w:t>
            </w:r>
            <w:r>
              <w:rPr>
                <w:rFonts w:ascii="Times New Roman" w:hAnsi="Times New Roman" w:cs="Times New Roman"/>
                <w:lang w:val="nl-NL"/>
              </w:rPr>
              <w:t>rj</w:t>
            </w:r>
            <w:r w:rsidRPr="00E94F52">
              <w:rPr>
                <w:rFonts w:ascii="Times New Roman" w:hAnsi="Times New Roman" w:cs="Times New Roman"/>
                <w:lang w:val="nl-NL"/>
              </w:rPr>
              <w:t>aan ini</w:t>
            </w:r>
            <w:r>
              <w:rPr>
                <w:rFonts w:ascii="Times New Roman" w:hAnsi="Times New Roman" w:cs="Times New Roman"/>
                <w:lang w:val="nl-NL"/>
              </w:rPr>
              <w:t>;</w:t>
            </w:r>
          </w:p>
          <w:p w14:paraId="2425C492" w14:textId="213454B6" w:rsidR="00E94F52" w:rsidRPr="00A578C5" w:rsidRDefault="00E94F52" w:rsidP="006543A7">
            <w:pPr>
              <w:pStyle w:val="ListParagraph"/>
              <w:numPr>
                <w:ilvl w:val="0"/>
                <w:numId w:val="67"/>
              </w:numPr>
              <w:spacing w:after="0" w:line="240" w:lineRule="auto"/>
              <w:ind w:left="628" w:right="18"/>
              <w:jc w:val="both"/>
              <w:rPr>
                <w:rFonts w:ascii="Times New Roman" w:hAnsi="Times New Roman" w:cs="Times New Roman"/>
                <w:lang w:val="nl-NL"/>
              </w:rPr>
            </w:pPr>
            <w:proofErr w:type="spellStart"/>
            <w:r w:rsidRPr="0095699A">
              <w:rPr>
                <w:rFonts w:ascii="Times New Roman" w:hAnsi="Times New Roman" w:cs="Times New Roman"/>
                <w:lang w:val="nl-NL"/>
              </w:rPr>
              <w:t>Denda</w:t>
            </w:r>
            <w:proofErr w:type="spellEnd"/>
            <w:r w:rsidRPr="0095699A">
              <w:rPr>
                <w:rFonts w:ascii="Times New Roman" w:hAnsi="Times New Roman" w:cs="Times New Roman"/>
                <w:lang w:val="nl-NL"/>
              </w:rPr>
              <w:t xml:space="preserve"> </w:t>
            </w:r>
            <w:proofErr w:type="spellStart"/>
            <w:r w:rsidRPr="0095699A">
              <w:rPr>
                <w:rFonts w:ascii="Times New Roman" w:hAnsi="Times New Roman" w:cs="Times New Roman"/>
                <w:lang w:val="nl-NL"/>
              </w:rPr>
              <w:t>sebagaimana</w:t>
            </w:r>
            <w:proofErr w:type="spellEnd"/>
            <w:r w:rsidRPr="0095699A">
              <w:rPr>
                <w:rFonts w:ascii="Times New Roman" w:hAnsi="Times New Roman" w:cs="Times New Roman"/>
                <w:lang w:val="nl-NL"/>
              </w:rPr>
              <w:t xml:space="preserve"> </w:t>
            </w:r>
            <w:proofErr w:type="spellStart"/>
            <w:r w:rsidRPr="00A578C5">
              <w:rPr>
                <w:rFonts w:ascii="Times New Roman" w:hAnsi="Times New Roman" w:cs="Times New Roman"/>
                <w:lang w:val="nl-NL"/>
              </w:rPr>
              <w:t>dimaksud</w:t>
            </w:r>
            <w:proofErr w:type="spellEnd"/>
            <w:r w:rsidRPr="00A578C5">
              <w:rPr>
                <w:rFonts w:ascii="Times New Roman" w:hAnsi="Times New Roman" w:cs="Times New Roman"/>
                <w:lang w:val="nl-NL"/>
              </w:rPr>
              <w:t xml:space="preserve"> </w:t>
            </w:r>
            <w:proofErr w:type="spellStart"/>
            <w:r w:rsidRPr="00A578C5">
              <w:rPr>
                <w:rFonts w:ascii="Times New Roman" w:hAnsi="Times New Roman" w:cs="Times New Roman"/>
                <w:lang w:val="nl-NL"/>
              </w:rPr>
              <w:t>dalam</w:t>
            </w:r>
            <w:proofErr w:type="spellEnd"/>
            <w:r w:rsidRPr="00A578C5">
              <w:rPr>
                <w:rFonts w:ascii="Times New Roman" w:hAnsi="Times New Roman" w:cs="Times New Roman"/>
                <w:lang w:val="nl-NL"/>
              </w:rPr>
              <w:t xml:space="preserve"> </w:t>
            </w:r>
            <w:proofErr w:type="spellStart"/>
            <w:r w:rsidRPr="00A578C5">
              <w:rPr>
                <w:rFonts w:ascii="Times New Roman" w:hAnsi="Times New Roman" w:cs="Times New Roman"/>
                <w:lang w:val="nl-NL"/>
              </w:rPr>
              <w:t>Pasal</w:t>
            </w:r>
            <w:proofErr w:type="spellEnd"/>
            <w:r w:rsidRPr="00A578C5">
              <w:rPr>
                <w:rFonts w:ascii="Times New Roman" w:hAnsi="Times New Roman" w:cs="Times New Roman"/>
                <w:lang w:val="nl-NL"/>
              </w:rPr>
              <w:t xml:space="preserve"> 1</w:t>
            </w:r>
            <w:r w:rsidR="00392699" w:rsidRPr="00A578C5">
              <w:rPr>
                <w:rFonts w:ascii="Times New Roman" w:hAnsi="Times New Roman" w:cs="Times New Roman"/>
                <w:lang w:val="id-ID"/>
              </w:rPr>
              <w:t>8</w:t>
            </w:r>
            <w:r w:rsidRPr="00A578C5">
              <w:rPr>
                <w:rFonts w:ascii="Times New Roman" w:hAnsi="Times New Roman" w:cs="Times New Roman"/>
                <w:lang w:val="nl-NL"/>
              </w:rPr>
              <w:t xml:space="preserve"> </w:t>
            </w:r>
            <w:proofErr w:type="spellStart"/>
            <w:r w:rsidRPr="00A578C5">
              <w:rPr>
                <w:rFonts w:ascii="Times New Roman" w:hAnsi="Times New Roman" w:cs="Times New Roman"/>
                <w:lang w:val="nl-NL"/>
              </w:rPr>
              <w:t>telah</w:t>
            </w:r>
            <w:proofErr w:type="spellEnd"/>
            <w:r w:rsidRPr="00A578C5">
              <w:rPr>
                <w:rFonts w:ascii="Times New Roman" w:hAnsi="Times New Roman" w:cs="Times New Roman"/>
                <w:lang w:val="nl-NL"/>
              </w:rPr>
              <w:t xml:space="preserve"> </w:t>
            </w:r>
            <w:proofErr w:type="spellStart"/>
            <w:r w:rsidRPr="00A578C5">
              <w:rPr>
                <w:rFonts w:ascii="Times New Roman" w:hAnsi="Times New Roman" w:cs="Times New Roman"/>
                <w:lang w:val="nl-NL"/>
              </w:rPr>
              <w:t>mencapai</w:t>
            </w:r>
            <w:proofErr w:type="spellEnd"/>
            <w:r w:rsidRPr="00A578C5">
              <w:rPr>
                <w:rFonts w:ascii="Times New Roman" w:hAnsi="Times New Roman" w:cs="Times New Roman"/>
                <w:lang w:val="nl-NL"/>
              </w:rPr>
              <w:t xml:space="preserve"> </w:t>
            </w:r>
            <w:proofErr w:type="spellStart"/>
            <w:r w:rsidRPr="00A578C5">
              <w:rPr>
                <w:rFonts w:ascii="Times New Roman" w:hAnsi="Times New Roman" w:cs="Times New Roman"/>
                <w:lang w:val="nl-NL"/>
              </w:rPr>
              <w:t>nilai</w:t>
            </w:r>
            <w:proofErr w:type="spellEnd"/>
            <w:r w:rsidRPr="00A578C5">
              <w:rPr>
                <w:rFonts w:ascii="Times New Roman" w:hAnsi="Times New Roman" w:cs="Times New Roman"/>
                <w:lang w:val="nl-NL"/>
              </w:rPr>
              <w:t xml:space="preserve"> </w:t>
            </w:r>
            <w:proofErr w:type="spellStart"/>
            <w:r w:rsidRPr="00A578C5">
              <w:rPr>
                <w:rFonts w:ascii="Times New Roman" w:hAnsi="Times New Roman" w:cs="Times New Roman"/>
                <w:lang w:val="nl-NL"/>
              </w:rPr>
              <w:t>maksimal</w:t>
            </w:r>
            <w:proofErr w:type="spellEnd"/>
            <w:r w:rsidRPr="00A578C5">
              <w:rPr>
                <w:rFonts w:ascii="Times New Roman" w:hAnsi="Times New Roman" w:cs="Times New Roman"/>
                <w:lang w:val="nl-NL"/>
              </w:rPr>
              <w:t xml:space="preserve"> 5% </w:t>
            </w:r>
            <w:r w:rsidR="002C06A9" w:rsidRPr="00A578C5">
              <w:rPr>
                <w:rFonts w:ascii="Times New Roman" w:hAnsi="Times New Roman" w:cs="Times New Roman"/>
                <w:lang w:val="id-ID"/>
              </w:rPr>
              <w:t xml:space="preserve">(lima persen) </w:t>
            </w:r>
            <w:proofErr w:type="spellStart"/>
            <w:r w:rsidRPr="00A578C5">
              <w:rPr>
                <w:rFonts w:ascii="Times New Roman" w:hAnsi="Times New Roman" w:cs="Times New Roman"/>
                <w:lang w:val="nl-NL"/>
              </w:rPr>
              <w:t>dari</w:t>
            </w:r>
            <w:proofErr w:type="spellEnd"/>
            <w:r w:rsidRPr="00A578C5">
              <w:rPr>
                <w:rFonts w:ascii="Times New Roman" w:hAnsi="Times New Roman" w:cs="Times New Roman"/>
                <w:lang w:val="nl-NL"/>
              </w:rPr>
              <w:t xml:space="preserve"> </w:t>
            </w:r>
            <w:proofErr w:type="spellStart"/>
            <w:r w:rsidRPr="00A578C5">
              <w:rPr>
                <w:rFonts w:ascii="Times New Roman" w:hAnsi="Times New Roman" w:cs="Times New Roman"/>
                <w:lang w:val="nl-NL"/>
              </w:rPr>
              <w:t>Harga</w:t>
            </w:r>
            <w:proofErr w:type="spellEnd"/>
            <w:r w:rsidRPr="00A578C5">
              <w:rPr>
                <w:rFonts w:ascii="Times New Roman" w:hAnsi="Times New Roman" w:cs="Times New Roman"/>
                <w:lang w:val="nl-NL"/>
              </w:rPr>
              <w:t xml:space="preserve"> </w:t>
            </w:r>
            <w:proofErr w:type="spellStart"/>
            <w:r w:rsidRPr="00A578C5">
              <w:rPr>
                <w:rFonts w:ascii="Times New Roman" w:hAnsi="Times New Roman" w:cs="Times New Roman"/>
                <w:lang w:val="nl-NL"/>
              </w:rPr>
              <w:t>Pekerja</w:t>
            </w:r>
            <w:proofErr w:type="spellEnd"/>
            <w:r w:rsidR="002C06A9" w:rsidRPr="00A578C5">
              <w:rPr>
                <w:rFonts w:ascii="Times New Roman" w:hAnsi="Times New Roman" w:cs="Times New Roman"/>
                <w:lang w:val="id-ID"/>
              </w:rPr>
              <w:t>a</w:t>
            </w:r>
            <w:r w:rsidRPr="00A578C5">
              <w:rPr>
                <w:rFonts w:ascii="Times New Roman" w:hAnsi="Times New Roman" w:cs="Times New Roman"/>
                <w:lang w:val="nl-NL"/>
              </w:rPr>
              <w:t xml:space="preserve">n </w:t>
            </w:r>
            <w:proofErr w:type="spellStart"/>
            <w:r w:rsidRPr="00A578C5">
              <w:rPr>
                <w:rFonts w:ascii="Times New Roman" w:hAnsi="Times New Roman" w:cs="Times New Roman"/>
                <w:lang w:val="nl-NL"/>
              </w:rPr>
              <w:t>sebelum</w:t>
            </w:r>
            <w:proofErr w:type="spellEnd"/>
            <w:r w:rsidRPr="00A578C5">
              <w:rPr>
                <w:rFonts w:ascii="Times New Roman" w:hAnsi="Times New Roman" w:cs="Times New Roman"/>
                <w:lang w:val="nl-NL"/>
              </w:rPr>
              <w:t xml:space="preserve"> </w:t>
            </w:r>
            <w:proofErr w:type="spellStart"/>
            <w:r w:rsidRPr="00A578C5">
              <w:rPr>
                <w:rFonts w:ascii="Times New Roman" w:hAnsi="Times New Roman" w:cs="Times New Roman"/>
                <w:lang w:val="nl-NL"/>
              </w:rPr>
              <w:t>Pajak</w:t>
            </w:r>
            <w:proofErr w:type="spellEnd"/>
            <w:r w:rsidR="00D742A5" w:rsidRPr="00A578C5">
              <w:rPr>
                <w:rFonts w:ascii="Times New Roman" w:hAnsi="Times New Roman" w:cs="Times New Roman"/>
                <w:lang w:val="nl-NL"/>
              </w:rPr>
              <w:t>;</w:t>
            </w:r>
          </w:p>
          <w:p w14:paraId="7B27DF66" w14:textId="4C082DFA" w:rsidR="00942686" w:rsidRPr="00D56E3B" w:rsidRDefault="00942686" w:rsidP="006543A7">
            <w:pPr>
              <w:pStyle w:val="ListParagraph"/>
              <w:numPr>
                <w:ilvl w:val="0"/>
                <w:numId w:val="32"/>
              </w:numPr>
              <w:spacing w:after="0" w:line="240" w:lineRule="auto"/>
              <w:ind w:left="274" w:right="18" w:hanging="308"/>
              <w:jc w:val="both"/>
              <w:rPr>
                <w:rFonts w:ascii="Times New Roman" w:hAnsi="Times New Roman" w:cs="Times New Roman"/>
                <w:lang w:val="nl-NL"/>
              </w:rPr>
            </w:pPr>
            <w:proofErr w:type="spellStart"/>
            <w:r w:rsidRPr="00D56E3B">
              <w:rPr>
                <w:rFonts w:ascii="Times New Roman" w:hAnsi="Times New Roman" w:cs="Times New Roman"/>
                <w:lang w:val="nl-NL"/>
              </w:rPr>
              <w:t>Sebelum</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dilakukan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pemutusan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Perjanjian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tersebut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pada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Ayat</w:t>
            </w:r>
            <w:proofErr w:type="spellEnd"/>
            <w:r w:rsidRPr="00D56E3B">
              <w:rPr>
                <w:rFonts w:ascii="Times New Roman" w:hAnsi="Times New Roman" w:cs="Times New Roman"/>
                <w:lang w:val="nl-NL"/>
              </w:rPr>
              <w:t xml:space="preserve"> (1) </w:t>
            </w:r>
            <w:proofErr w:type="spellStart"/>
            <w:r w:rsidRPr="00D56E3B">
              <w:rPr>
                <w:rFonts w:ascii="Times New Roman" w:hAnsi="Times New Roman" w:cs="Times New Roman"/>
                <w:lang w:val="nl-NL"/>
              </w:rPr>
              <w:t>Pasal</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ini</w:t>
            </w:r>
            <w:proofErr w:type="spellEnd"/>
            <w:r w:rsidRPr="00D56E3B">
              <w:rPr>
                <w:rFonts w:ascii="Times New Roman" w:hAnsi="Times New Roman" w:cs="Times New Roman"/>
                <w:lang w:val="nl-NL"/>
              </w:rPr>
              <w:t>, PIHAK</w:t>
            </w:r>
            <w:r w:rsidR="00973571" w:rsidRPr="00D56E3B">
              <w:rPr>
                <w:rFonts w:ascii="Times New Roman" w:hAnsi="Times New Roman" w:cs="Times New Roman"/>
                <w:lang w:val="nl-NL"/>
              </w:rPr>
              <w:t xml:space="preserve"> </w:t>
            </w:r>
            <w:r w:rsidRPr="00D56E3B">
              <w:rPr>
                <w:rFonts w:ascii="Times New Roman" w:hAnsi="Times New Roman" w:cs="Times New Roman"/>
                <w:lang w:val="nl-NL"/>
              </w:rPr>
              <w:t xml:space="preserve">PERTAMA </w:t>
            </w:r>
            <w:proofErr w:type="spellStart"/>
            <w:r w:rsidRPr="00D56E3B">
              <w:rPr>
                <w:rFonts w:ascii="Times New Roman" w:hAnsi="Times New Roman" w:cs="Times New Roman"/>
                <w:lang w:val="nl-NL"/>
              </w:rPr>
              <w:t>akan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memberikan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surat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peringatan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secara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tertulis</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sebanyak</w:t>
            </w:r>
            <w:proofErr w:type="spellEnd"/>
            <w:r w:rsidRPr="00D56E3B">
              <w:rPr>
                <w:rFonts w:ascii="Times New Roman" w:hAnsi="Times New Roman" w:cs="Times New Roman"/>
                <w:lang w:val="nl-NL"/>
              </w:rPr>
              <w:t xml:space="preserve"> 3 (</w:t>
            </w:r>
            <w:proofErr w:type="spellStart"/>
            <w:r w:rsidRPr="00D56E3B">
              <w:rPr>
                <w:rFonts w:ascii="Times New Roman" w:hAnsi="Times New Roman" w:cs="Times New Roman"/>
                <w:lang w:val="nl-NL"/>
              </w:rPr>
              <w:t>Tiga</w:t>
            </w:r>
            <w:proofErr w:type="spellEnd"/>
            <w:r w:rsidRPr="00D56E3B">
              <w:rPr>
                <w:rFonts w:ascii="Times New Roman" w:hAnsi="Times New Roman" w:cs="Times New Roman"/>
                <w:lang w:val="nl-NL"/>
              </w:rPr>
              <w:t>) ka</w:t>
            </w:r>
            <w:r w:rsidR="002F5E32">
              <w:rPr>
                <w:rFonts w:ascii="Times New Roman" w:hAnsi="Times New Roman" w:cs="Times New Roman"/>
                <w:lang w:val="id-ID"/>
              </w:rPr>
              <w:t>l</w:t>
            </w:r>
            <w:r w:rsidRPr="00D56E3B">
              <w:rPr>
                <w:rFonts w:ascii="Times New Roman" w:hAnsi="Times New Roman" w:cs="Times New Roman"/>
                <w:lang w:val="nl-NL"/>
              </w:rPr>
              <w:t xml:space="preserve">i </w:t>
            </w:r>
            <w:proofErr w:type="spellStart"/>
            <w:r w:rsidRPr="00D56E3B">
              <w:rPr>
                <w:rFonts w:ascii="Times New Roman" w:hAnsi="Times New Roman" w:cs="Times New Roman"/>
                <w:lang w:val="nl-NL"/>
              </w:rPr>
              <w:t>dengan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tenggang</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waktu</w:t>
            </w:r>
            <w:proofErr w:type="spellEnd"/>
            <w:r w:rsidRPr="00D56E3B">
              <w:rPr>
                <w:rFonts w:ascii="Times New Roman" w:hAnsi="Times New Roman" w:cs="Times New Roman"/>
                <w:lang w:val="nl-NL"/>
              </w:rPr>
              <w:t xml:space="preserve"> 7 (</w:t>
            </w:r>
            <w:proofErr w:type="spellStart"/>
            <w:r w:rsidRPr="00D56E3B">
              <w:rPr>
                <w:rFonts w:ascii="Times New Roman" w:hAnsi="Times New Roman" w:cs="Times New Roman"/>
                <w:lang w:val="nl-NL"/>
              </w:rPr>
              <w:t>Tujuh</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hari</w:t>
            </w:r>
            <w:proofErr w:type="spellEnd"/>
            <w:r w:rsidRPr="00D56E3B">
              <w:rPr>
                <w:rFonts w:ascii="Times New Roman" w:hAnsi="Times New Roman" w:cs="Times New Roman"/>
                <w:lang w:val="nl-NL"/>
              </w:rPr>
              <w:t xml:space="preserve"> kalender </w:t>
            </w:r>
            <w:proofErr w:type="spellStart"/>
            <w:r w:rsidRPr="00D56E3B">
              <w:rPr>
                <w:rFonts w:ascii="Times New Roman" w:hAnsi="Times New Roman" w:cs="Times New Roman"/>
                <w:lang w:val="nl-NL"/>
              </w:rPr>
              <w:t>untuk</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masing-masing</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peringatan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tertu</w:t>
            </w:r>
            <w:r w:rsidR="00071725" w:rsidRPr="00D56E3B">
              <w:rPr>
                <w:rFonts w:ascii="Times New Roman" w:hAnsi="Times New Roman" w:cs="Times New Roman"/>
                <w:lang w:val="nl-NL"/>
              </w:rPr>
              <w:t>l</w:t>
            </w:r>
            <w:r w:rsidRPr="00D56E3B">
              <w:rPr>
                <w:rFonts w:ascii="Times New Roman" w:hAnsi="Times New Roman" w:cs="Times New Roman"/>
                <w:lang w:val="nl-NL"/>
              </w:rPr>
              <w:t>is</w:t>
            </w:r>
            <w:proofErr w:type="spellEnd"/>
            <w:r w:rsidR="00A16B5D" w:rsidRPr="00D56E3B">
              <w:rPr>
                <w:rFonts w:ascii="Times New Roman" w:hAnsi="Times New Roman" w:cs="Times New Roman"/>
                <w:lang w:val="nl-NL"/>
              </w:rPr>
              <w:t>;</w:t>
            </w:r>
          </w:p>
          <w:p w14:paraId="71B306AF" w14:textId="6EF6B705" w:rsidR="00A16B5D" w:rsidRPr="00D56E3B" w:rsidRDefault="00A16B5D" w:rsidP="006543A7">
            <w:pPr>
              <w:pStyle w:val="ListParagraph"/>
              <w:numPr>
                <w:ilvl w:val="0"/>
                <w:numId w:val="32"/>
              </w:numPr>
              <w:spacing w:after="0" w:line="240" w:lineRule="auto"/>
              <w:ind w:left="274" w:right="18" w:hanging="308"/>
              <w:jc w:val="both"/>
              <w:rPr>
                <w:rFonts w:ascii="Times New Roman" w:hAnsi="Times New Roman" w:cs="Times New Roman"/>
                <w:lang w:val="nl-NL"/>
              </w:rPr>
            </w:pPr>
            <w:proofErr w:type="spellStart"/>
            <w:r w:rsidRPr="00D56E3B">
              <w:rPr>
                <w:rFonts w:ascii="Times New Roman" w:hAnsi="Times New Roman" w:cs="Times New Roman"/>
                <w:lang w:val="nl-NL"/>
              </w:rPr>
              <w:t>Apabila</w:t>
            </w:r>
            <w:proofErr w:type="spellEnd"/>
            <w:r w:rsidRPr="00D56E3B">
              <w:rPr>
                <w:rFonts w:ascii="Times New Roman" w:hAnsi="Times New Roman" w:cs="Times New Roman"/>
                <w:lang w:val="nl-NL"/>
              </w:rPr>
              <w:t xml:space="preserve"> PIHAK KEDUA </w:t>
            </w:r>
            <w:proofErr w:type="spellStart"/>
            <w:r w:rsidRPr="00D56E3B">
              <w:rPr>
                <w:rFonts w:ascii="Times New Roman" w:hAnsi="Times New Roman" w:cs="Times New Roman"/>
                <w:lang w:val="nl-NL"/>
              </w:rPr>
              <w:t>mengundurkan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diri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setelah</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ditandatanganinya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perjanjian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tanpa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persetujuan</w:t>
            </w:r>
            <w:proofErr w:type="spellEnd"/>
            <w:r w:rsidRPr="00D56E3B">
              <w:rPr>
                <w:rFonts w:ascii="Times New Roman" w:hAnsi="Times New Roman" w:cs="Times New Roman"/>
                <w:lang w:val="nl-NL"/>
              </w:rPr>
              <w:t xml:space="preserve"> PIHAK PERTAMA, </w:t>
            </w:r>
            <w:proofErr w:type="spellStart"/>
            <w:r w:rsidRPr="00D56E3B">
              <w:rPr>
                <w:rFonts w:ascii="Times New Roman" w:hAnsi="Times New Roman" w:cs="Times New Roman"/>
                <w:lang w:val="nl-NL"/>
              </w:rPr>
              <w:t>maka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Jaminan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Pelaksanaan</w:t>
            </w:r>
            <w:proofErr w:type="spellEnd"/>
            <w:r w:rsidRPr="00D56E3B">
              <w:rPr>
                <w:rFonts w:ascii="Times New Roman" w:hAnsi="Times New Roman" w:cs="Times New Roman"/>
                <w:lang w:val="nl-NL"/>
              </w:rPr>
              <w:t xml:space="preserve"> yang </w:t>
            </w:r>
            <w:proofErr w:type="spellStart"/>
            <w:r w:rsidRPr="00D56E3B">
              <w:rPr>
                <w:rFonts w:ascii="Times New Roman" w:hAnsi="Times New Roman" w:cs="Times New Roman"/>
                <w:lang w:val="nl-NL"/>
              </w:rPr>
              <w:t>telah</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diserahkan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oleh</w:t>
            </w:r>
            <w:proofErr w:type="spellEnd"/>
            <w:r w:rsidRPr="00D56E3B">
              <w:rPr>
                <w:rFonts w:ascii="Times New Roman" w:hAnsi="Times New Roman" w:cs="Times New Roman"/>
                <w:lang w:val="nl-NL"/>
              </w:rPr>
              <w:t xml:space="preserve"> PIHAK KEDUA </w:t>
            </w:r>
            <w:proofErr w:type="spellStart"/>
            <w:r w:rsidRPr="00D56E3B">
              <w:rPr>
                <w:rFonts w:ascii="Times New Roman" w:hAnsi="Times New Roman" w:cs="Times New Roman"/>
                <w:lang w:val="nl-NL"/>
              </w:rPr>
              <w:t>kepada</w:t>
            </w:r>
            <w:proofErr w:type="spellEnd"/>
            <w:r w:rsidRPr="00D56E3B">
              <w:rPr>
                <w:rFonts w:ascii="Times New Roman" w:hAnsi="Times New Roman" w:cs="Times New Roman"/>
                <w:lang w:val="nl-NL"/>
              </w:rPr>
              <w:t xml:space="preserve"> PIHAK PERTAMA </w:t>
            </w:r>
            <w:proofErr w:type="spellStart"/>
            <w:r w:rsidRPr="00D56E3B">
              <w:rPr>
                <w:rFonts w:ascii="Times New Roman" w:hAnsi="Times New Roman" w:cs="Times New Roman"/>
                <w:lang w:val="nl-NL"/>
              </w:rPr>
              <w:t>menjadi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milik</w:t>
            </w:r>
            <w:proofErr w:type="spellEnd"/>
            <w:r w:rsidRPr="00D56E3B">
              <w:rPr>
                <w:rFonts w:ascii="Times New Roman" w:hAnsi="Times New Roman" w:cs="Times New Roman"/>
                <w:lang w:val="nl-NL"/>
              </w:rPr>
              <w:t xml:space="preserve"> PIHAK PERTAMA </w:t>
            </w:r>
            <w:proofErr w:type="spellStart"/>
            <w:r w:rsidRPr="00D56E3B">
              <w:rPr>
                <w:rFonts w:ascii="Times New Roman" w:hAnsi="Times New Roman" w:cs="Times New Roman"/>
                <w:lang w:val="nl-NL"/>
              </w:rPr>
              <w:t>kecuali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pengunduran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diri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tersebut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disebabkan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karena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kesalahan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dari</w:t>
            </w:r>
            <w:proofErr w:type="spellEnd"/>
            <w:r w:rsidRPr="00D56E3B">
              <w:rPr>
                <w:rFonts w:ascii="Times New Roman" w:hAnsi="Times New Roman" w:cs="Times New Roman"/>
                <w:lang w:val="nl-NL"/>
              </w:rPr>
              <w:t xml:space="preserve"> PIHAK PERTAMA </w:t>
            </w:r>
            <w:proofErr w:type="spellStart"/>
            <w:r w:rsidRPr="00D56E3B">
              <w:rPr>
                <w:rFonts w:ascii="Times New Roman" w:hAnsi="Times New Roman" w:cs="Times New Roman"/>
                <w:lang w:val="nl-NL"/>
              </w:rPr>
              <w:t>atau</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karena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te</w:t>
            </w:r>
            <w:r w:rsidR="000F4F8C" w:rsidRPr="00D56E3B">
              <w:rPr>
                <w:rFonts w:ascii="Times New Roman" w:hAnsi="Times New Roman" w:cs="Times New Roman"/>
                <w:lang w:val="nl-NL"/>
              </w:rPr>
              <w:t>rj</w:t>
            </w:r>
            <w:r w:rsidRPr="00D56E3B">
              <w:rPr>
                <w:rFonts w:ascii="Times New Roman" w:hAnsi="Times New Roman" w:cs="Times New Roman"/>
                <w:lang w:val="nl-NL"/>
              </w:rPr>
              <w:t>adinya</w:t>
            </w:r>
            <w:proofErr w:type="spellEnd"/>
            <w:r w:rsidRPr="00D56E3B">
              <w:rPr>
                <w:rFonts w:ascii="Times New Roman" w:hAnsi="Times New Roman" w:cs="Times New Roman"/>
                <w:lang w:val="nl-NL"/>
              </w:rPr>
              <w:t xml:space="preserve"> Force Majeure </w:t>
            </w:r>
            <w:proofErr w:type="spellStart"/>
            <w:r w:rsidRPr="00D56E3B">
              <w:rPr>
                <w:rFonts w:ascii="Times New Roman" w:hAnsi="Times New Roman" w:cs="Times New Roman"/>
                <w:lang w:val="nl-NL"/>
              </w:rPr>
              <w:t>pada</w:t>
            </w:r>
            <w:proofErr w:type="spellEnd"/>
            <w:r w:rsidRPr="00D56E3B">
              <w:rPr>
                <w:rFonts w:ascii="Times New Roman" w:hAnsi="Times New Roman" w:cs="Times New Roman"/>
                <w:lang w:val="nl-NL"/>
              </w:rPr>
              <w:t xml:space="preserve"> PIHAK KEDUA </w:t>
            </w:r>
            <w:proofErr w:type="spellStart"/>
            <w:r w:rsidRPr="00D56E3B">
              <w:rPr>
                <w:rFonts w:ascii="Times New Roman" w:hAnsi="Times New Roman" w:cs="Times New Roman"/>
                <w:lang w:val="nl-NL"/>
              </w:rPr>
              <w:t>sehingga</w:t>
            </w:r>
            <w:proofErr w:type="spellEnd"/>
            <w:r w:rsidRPr="00D56E3B">
              <w:rPr>
                <w:rFonts w:ascii="Times New Roman" w:hAnsi="Times New Roman" w:cs="Times New Roman"/>
                <w:lang w:val="nl-NL"/>
              </w:rPr>
              <w:t xml:space="preserve"> PIHAK KEDUA </w:t>
            </w:r>
            <w:proofErr w:type="spellStart"/>
            <w:r w:rsidRPr="00D56E3B">
              <w:rPr>
                <w:rFonts w:ascii="Times New Roman" w:hAnsi="Times New Roman" w:cs="Times New Roman"/>
                <w:lang w:val="nl-NL"/>
              </w:rPr>
              <w:t>tidak</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dapat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menyelesaikan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Peke</w:t>
            </w:r>
            <w:r w:rsidR="00134EB8" w:rsidRPr="00D56E3B">
              <w:rPr>
                <w:rFonts w:ascii="Times New Roman" w:hAnsi="Times New Roman" w:cs="Times New Roman"/>
                <w:lang w:val="nl-NL"/>
              </w:rPr>
              <w:t>rj</w:t>
            </w:r>
            <w:r w:rsidRPr="00D56E3B">
              <w:rPr>
                <w:rFonts w:ascii="Times New Roman" w:hAnsi="Times New Roman" w:cs="Times New Roman"/>
                <w:lang w:val="nl-NL"/>
              </w:rPr>
              <w:t>aan</w:t>
            </w:r>
            <w:proofErr w:type="spellEnd"/>
            <w:r w:rsidRPr="00D56E3B">
              <w:rPr>
                <w:rFonts w:ascii="Times New Roman" w:hAnsi="Times New Roman" w:cs="Times New Roman"/>
                <w:lang w:val="nl-NL"/>
              </w:rPr>
              <w:t xml:space="preserve"> dan </w:t>
            </w:r>
            <w:proofErr w:type="spellStart"/>
            <w:r w:rsidRPr="00D56E3B">
              <w:rPr>
                <w:rFonts w:ascii="Times New Roman" w:hAnsi="Times New Roman" w:cs="Times New Roman"/>
                <w:lang w:val="nl-NL"/>
              </w:rPr>
              <w:t>atas</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kesepakatan</w:t>
            </w:r>
            <w:proofErr w:type="spellEnd"/>
            <w:r w:rsidRPr="00D56E3B">
              <w:rPr>
                <w:rFonts w:ascii="Times New Roman" w:hAnsi="Times New Roman" w:cs="Times New Roman"/>
                <w:lang w:val="nl-NL"/>
              </w:rPr>
              <w:t xml:space="preserve"> PARA PIHAK</w:t>
            </w:r>
            <w:r w:rsidR="00417DB1" w:rsidRPr="00D56E3B">
              <w:rPr>
                <w:rFonts w:ascii="Times New Roman" w:hAnsi="Times New Roman" w:cs="Times New Roman"/>
                <w:lang w:val="nl-NL"/>
              </w:rPr>
              <w:t>;</w:t>
            </w:r>
          </w:p>
          <w:p w14:paraId="09D83B8C" w14:textId="0D04ADC5" w:rsidR="00417DB1" w:rsidRPr="00D56E3B" w:rsidRDefault="00417DB1" w:rsidP="006543A7">
            <w:pPr>
              <w:pStyle w:val="ListParagraph"/>
              <w:numPr>
                <w:ilvl w:val="0"/>
                <w:numId w:val="32"/>
              </w:numPr>
              <w:spacing w:after="0" w:line="240" w:lineRule="auto"/>
              <w:ind w:left="274" w:right="18" w:hanging="308"/>
              <w:jc w:val="both"/>
              <w:rPr>
                <w:rFonts w:ascii="Times New Roman" w:hAnsi="Times New Roman" w:cs="Times New Roman"/>
                <w:lang w:val="nl-NL"/>
              </w:rPr>
            </w:pPr>
            <w:proofErr w:type="spellStart"/>
            <w:r w:rsidRPr="00D56E3B">
              <w:rPr>
                <w:rFonts w:ascii="Times New Roman" w:hAnsi="Times New Roman" w:cs="Times New Roman"/>
                <w:lang w:val="nl-NL"/>
              </w:rPr>
              <w:t>Dalam</w:t>
            </w:r>
            <w:proofErr w:type="spellEnd"/>
            <w:r w:rsidRPr="00D56E3B">
              <w:rPr>
                <w:rFonts w:ascii="Times New Roman" w:hAnsi="Times New Roman" w:cs="Times New Roman"/>
                <w:lang w:val="nl-NL"/>
              </w:rPr>
              <w:t xml:space="preserve"> hal </w:t>
            </w:r>
            <w:proofErr w:type="spellStart"/>
            <w:r w:rsidRPr="00D56E3B">
              <w:rPr>
                <w:rFonts w:ascii="Times New Roman" w:hAnsi="Times New Roman" w:cs="Times New Roman"/>
                <w:lang w:val="nl-NL"/>
              </w:rPr>
              <w:t>pemutusan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Perjanjian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tersebut</w:t>
            </w:r>
            <w:proofErr w:type="spellEnd"/>
            <w:r w:rsidRPr="00D56E3B">
              <w:rPr>
                <w:rFonts w:ascii="Times New Roman" w:hAnsi="Times New Roman" w:cs="Times New Roman"/>
                <w:lang w:val="nl-NL"/>
              </w:rPr>
              <w:t>, PARA PIHAK</w:t>
            </w:r>
            <w:r w:rsidR="00F742F6"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dengan</w:t>
            </w:r>
            <w:proofErr w:type="spellEnd"/>
            <w:r w:rsidR="00F742F6" w:rsidRPr="00D56E3B">
              <w:rPr>
                <w:rFonts w:ascii="Times New Roman" w:hAnsi="Times New Roman" w:cs="Times New Roman"/>
                <w:lang w:val="nl-NL"/>
              </w:rPr>
              <w:t xml:space="preserve"> </w:t>
            </w:r>
            <w:proofErr w:type="spellStart"/>
            <w:r w:rsidR="00F742F6" w:rsidRPr="00D56E3B">
              <w:rPr>
                <w:rFonts w:ascii="Times New Roman" w:hAnsi="Times New Roman" w:cs="Times New Roman"/>
                <w:lang w:val="nl-NL"/>
              </w:rPr>
              <w:t>ini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menyatakan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sepakat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mengesampingkan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berlakunya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ketentuan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Pasal</w:t>
            </w:r>
            <w:proofErr w:type="spellEnd"/>
            <w:r w:rsidR="00AB5F1E" w:rsidRPr="00D56E3B">
              <w:rPr>
                <w:rFonts w:ascii="Times New Roman" w:hAnsi="Times New Roman" w:cs="Times New Roman"/>
                <w:lang w:val="nl-NL"/>
              </w:rPr>
              <w:t xml:space="preserve"> </w:t>
            </w:r>
            <w:r w:rsidRPr="00D56E3B">
              <w:rPr>
                <w:rFonts w:ascii="Times New Roman" w:hAnsi="Times New Roman" w:cs="Times New Roman"/>
                <w:lang w:val="nl-NL"/>
              </w:rPr>
              <w:t xml:space="preserve">1266 dan 1267 KUH </w:t>
            </w:r>
            <w:proofErr w:type="spellStart"/>
            <w:r w:rsidRPr="00D56E3B">
              <w:rPr>
                <w:rFonts w:ascii="Times New Roman" w:hAnsi="Times New Roman" w:cs="Times New Roman"/>
                <w:lang w:val="nl-NL"/>
              </w:rPr>
              <w:t>Perdata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terhadap</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w:t>
            </w:r>
            <w:r w:rsidR="00C10A04" w:rsidRPr="00D56E3B">
              <w:rPr>
                <w:rFonts w:ascii="Times New Roman" w:hAnsi="Times New Roman" w:cs="Times New Roman"/>
                <w:lang w:val="nl-NL"/>
              </w:rPr>
              <w:t>rj</w:t>
            </w:r>
            <w:r w:rsidRPr="00D56E3B">
              <w:rPr>
                <w:rFonts w:ascii="Times New Roman" w:hAnsi="Times New Roman" w:cs="Times New Roman"/>
                <w:lang w:val="nl-NL"/>
              </w:rPr>
              <w:t>anjian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ini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sehingga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pemutusan</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perjanjian</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ini</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dapat</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dilakukan</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sah</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cukup</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dengan</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surat</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pemberitahuan</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secara</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tertulis</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dari</w:t>
            </w:r>
            <w:proofErr w:type="spellEnd"/>
            <w:r w:rsidR="006245FF" w:rsidRPr="00D56E3B">
              <w:rPr>
                <w:rFonts w:ascii="Times New Roman" w:hAnsi="Times New Roman" w:cs="Times New Roman"/>
                <w:lang w:val="nl-NL"/>
              </w:rPr>
              <w:t xml:space="preserve"> PIHAK PERTAMA </w:t>
            </w:r>
            <w:proofErr w:type="spellStart"/>
            <w:r w:rsidR="006245FF" w:rsidRPr="00D56E3B">
              <w:rPr>
                <w:rFonts w:ascii="Times New Roman" w:hAnsi="Times New Roman" w:cs="Times New Roman"/>
                <w:lang w:val="nl-NL"/>
              </w:rPr>
              <w:t>kepada</w:t>
            </w:r>
            <w:proofErr w:type="spellEnd"/>
            <w:r w:rsidR="006245FF" w:rsidRPr="00D56E3B">
              <w:rPr>
                <w:rFonts w:ascii="Times New Roman" w:hAnsi="Times New Roman" w:cs="Times New Roman"/>
                <w:lang w:val="nl-NL"/>
              </w:rPr>
              <w:t xml:space="preserve"> PIHAK KEDUA </w:t>
            </w:r>
            <w:proofErr w:type="spellStart"/>
            <w:r w:rsidR="006245FF" w:rsidRPr="00D56E3B">
              <w:rPr>
                <w:rFonts w:ascii="Times New Roman" w:hAnsi="Times New Roman" w:cs="Times New Roman"/>
                <w:lang w:val="nl-NL"/>
              </w:rPr>
              <w:t>tanpa</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perlu</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menunggu</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adanya</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keputusan</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dari</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hakim</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serta</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lastRenderedPageBreak/>
              <w:t>dengan</w:t>
            </w:r>
            <w:proofErr w:type="spellEnd"/>
            <w:r w:rsidR="006245FF" w:rsidRPr="00D56E3B">
              <w:rPr>
                <w:rFonts w:ascii="Times New Roman" w:hAnsi="Times New Roman" w:cs="Times New Roman"/>
                <w:lang w:val="nl-NL"/>
              </w:rPr>
              <w:t xml:space="preserve"> </w:t>
            </w:r>
            <w:proofErr w:type="spellStart"/>
            <w:r w:rsidR="006245FF" w:rsidRPr="00D56E3B">
              <w:rPr>
                <w:rFonts w:ascii="Times New Roman" w:hAnsi="Times New Roman" w:cs="Times New Roman"/>
                <w:lang w:val="nl-NL"/>
              </w:rPr>
              <w:t>ini</w:t>
            </w:r>
            <w:proofErr w:type="spellEnd"/>
            <w:r w:rsidR="006245FF" w:rsidRPr="00D56E3B">
              <w:rPr>
                <w:rFonts w:ascii="Times New Roman" w:hAnsi="Times New Roman" w:cs="Times New Roman"/>
                <w:lang w:val="nl-NL"/>
              </w:rPr>
              <w:t xml:space="preserve"> PIHAK KEDUA</w:t>
            </w:r>
            <w:r w:rsidR="00147EE2" w:rsidRPr="00D56E3B">
              <w:rPr>
                <w:rFonts w:ascii="Times New Roman" w:hAnsi="Times New Roman" w:cs="Times New Roman"/>
                <w:lang w:val="nl-NL"/>
              </w:rPr>
              <w:t xml:space="preserve"> </w:t>
            </w:r>
            <w:proofErr w:type="spellStart"/>
            <w:r w:rsidR="00147EE2" w:rsidRPr="00D56E3B">
              <w:rPr>
                <w:rFonts w:ascii="Times New Roman" w:hAnsi="Times New Roman" w:cs="Times New Roman"/>
                <w:lang w:val="nl-NL"/>
              </w:rPr>
              <w:t>menyatakan</w:t>
            </w:r>
            <w:proofErr w:type="spellEnd"/>
            <w:r w:rsidR="00147EE2" w:rsidRPr="00D56E3B">
              <w:rPr>
                <w:rFonts w:ascii="Times New Roman" w:hAnsi="Times New Roman" w:cs="Times New Roman"/>
                <w:lang w:val="nl-NL"/>
              </w:rPr>
              <w:t xml:space="preserve"> </w:t>
            </w:r>
            <w:proofErr w:type="spellStart"/>
            <w:r w:rsidR="00147EE2" w:rsidRPr="00D56E3B">
              <w:rPr>
                <w:rFonts w:ascii="Times New Roman" w:hAnsi="Times New Roman" w:cs="Times New Roman"/>
                <w:lang w:val="nl-NL"/>
              </w:rPr>
              <w:t>melepaskan</w:t>
            </w:r>
            <w:proofErr w:type="spellEnd"/>
            <w:r w:rsidR="00147EE2" w:rsidRPr="00D56E3B">
              <w:rPr>
                <w:rFonts w:ascii="Times New Roman" w:hAnsi="Times New Roman" w:cs="Times New Roman"/>
                <w:lang w:val="nl-NL"/>
              </w:rPr>
              <w:t xml:space="preserve"> hak-hak yang </w:t>
            </w:r>
            <w:proofErr w:type="spellStart"/>
            <w:r w:rsidR="00147EE2" w:rsidRPr="00D56E3B">
              <w:rPr>
                <w:rFonts w:ascii="Times New Roman" w:hAnsi="Times New Roman" w:cs="Times New Roman"/>
                <w:lang w:val="nl-NL"/>
              </w:rPr>
              <w:t>timbul</w:t>
            </w:r>
            <w:proofErr w:type="spellEnd"/>
            <w:r w:rsidR="00147EE2" w:rsidRPr="00D56E3B">
              <w:rPr>
                <w:rFonts w:ascii="Times New Roman" w:hAnsi="Times New Roman" w:cs="Times New Roman"/>
                <w:lang w:val="nl-NL"/>
              </w:rPr>
              <w:t xml:space="preserve"> </w:t>
            </w:r>
            <w:proofErr w:type="spellStart"/>
            <w:r w:rsidR="00147EE2" w:rsidRPr="00D56E3B">
              <w:rPr>
                <w:rFonts w:ascii="Times New Roman" w:hAnsi="Times New Roman" w:cs="Times New Roman"/>
                <w:lang w:val="nl-NL"/>
              </w:rPr>
              <w:t>dari</w:t>
            </w:r>
            <w:proofErr w:type="spellEnd"/>
            <w:r w:rsidR="00147EE2" w:rsidRPr="00D56E3B">
              <w:rPr>
                <w:rFonts w:ascii="Times New Roman" w:hAnsi="Times New Roman" w:cs="Times New Roman"/>
                <w:lang w:val="nl-NL"/>
              </w:rPr>
              <w:t xml:space="preserve"> </w:t>
            </w:r>
            <w:proofErr w:type="spellStart"/>
            <w:r w:rsidR="00147EE2" w:rsidRPr="00D56E3B">
              <w:rPr>
                <w:rFonts w:ascii="Times New Roman" w:hAnsi="Times New Roman" w:cs="Times New Roman"/>
                <w:lang w:val="nl-NL"/>
              </w:rPr>
              <w:t>padanya</w:t>
            </w:r>
            <w:proofErr w:type="spellEnd"/>
            <w:r w:rsidR="00147EE2" w:rsidRPr="00D56E3B">
              <w:rPr>
                <w:rFonts w:ascii="Times New Roman" w:hAnsi="Times New Roman" w:cs="Times New Roman"/>
                <w:lang w:val="nl-NL"/>
              </w:rPr>
              <w:t xml:space="preserve"> </w:t>
            </w:r>
            <w:proofErr w:type="spellStart"/>
            <w:r w:rsidR="00147EE2" w:rsidRPr="00D56E3B">
              <w:rPr>
                <w:rFonts w:ascii="Times New Roman" w:hAnsi="Times New Roman" w:cs="Times New Roman"/>
                <w:lang w:val="nl-NL"/>
              </w:rPr>
              <w:t>apabila</w:t>
            </w:r>
            <w:proofErr w:type="spellEnd"/>
            <w:r w:rsidR="00147EE2" w:rsidRPr="00D56E3B">
              <w:rPr>
                <w:rFonts w:ascii="Times New Roman" w:hAnsi="Times New Roman" w:cs="Times New Roman"/>
                <w:lang w:val="nl-NL"/>
              </w:rPr>
              <w:t xml:space="preserve"> </w:t>
            </w:r>
            <w:proofErr w:type="spellStart"/>
            <w:r w:rsidR="00147EE2" w:rsidRPr="00D56E3B">
              <w:rPr>
                <w:rFonts w:ascii="Times New Roman" w:hAnsi="Times New Roman" w:cs="Times New Roman"/>
                <w:lang w:val="nl-NL"/>
              </w:rPr>
              <w:t>ada</w:t>
            </w:r>
            <w:proofErr w:type="spellEnd"/>
            <w:r w:rsidR="002032E8" w:rsidRPr="00D56E3B">
              <w:rPr>
                <w:rFonts w:ascii="Times New Roman" w:hAnsi="Times New Roman" w:cs="Times New Roman"/>
                <w:lang w:val="nl-NL"/>
              </w:rPr>
              <w:t>;</w:t>
            </w:r>
          </w:p>
          <w:p w14:paraId="3E9AA0CA" w14:textId="5A4C43F0" w:rsidR="002032E8" w:rsidRPr="00D56E3B" w:rsidRDefault="002032E8" w:rsidP="006543A7">
            <w:pPr>
              <w:pStyle w:val="ListParagraph"/>
              <w:numPr>
                <w:ilvl w:val="0"/>
                <w:numId w:val="32"/>
              </w:numPr>
              <w:spacing w:after="0" w:line="240" w:lineRule="auto"/>
              <w:ind w:left="274" w:right="18" w:hanging="308"/>
              <w:jc w:val="both"/>
              <w:rPr>
                <w:rFonts w:ascii="Times New Roman" w:hAnsi="Times New Roman" w:cs="Times New Roman"/>
                <w:lang w:val="nl-NL"/>
              </w:rPr>
            </w:pPr>
            <w:proofErr w:type="spellStart"/>
            <w:r w:rsidRPr="00D56E3B">
              <w:rPr>
                <w:rFonts w:ascii="Times New Roman" w:hAnsi="Times New Roman" w:cs="Times New Roman"/>
                <w:lang w:val="nl-NL"/>
              </w:rPr>
              <w:t>Dalam</w:t>
            </w:r>
            <w:proofErr w:type="spellEnd"/>
            <w:r w:rsidRPr="00D56E3B">
              <w:rPr>
                <w:rFonts w:ascii="Times New Roman" w:hAnsi="Times New Roman" w:cs="Times New Roman"/>
                <w:lang w:val="nl-NL"/>
              </w:rPr>
              <w:t xml:space="preserve"> hal </w:t>
            </w:r>
            <w:proofErr w:type="spellStart"/>
            <w:r w:rsidRPr="00D56E3B">
              <w:rPr>
                <w:rFonts w:ascii="Times New Roman" w:hAnsi="Times New Roman" w:cs="Times New Roman"/>
                <w:lang w:val="nl-NL"/>
              </w:rPr>
              <w:t>pemutusan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w:t>
            </w:r>
            <w:r w:rsidR="000E399F" w:rsidRPr="00D56E3B">
              <w:rPr>
                <w:rFonts w:ascii="Times New Roman" w:hAnsi="Times New Roman" w:cs="Times New Roman"/>
                <w:lang w:val="nl-NL"/>
              </w:rPr>
              <w:t>rj</w:t>
            </w:r>
            <w:r w:rsidRPr="00D56E3B">
              <w:rPr>
                <w:rFonts w:ascii="Times New Roman" w:hAnsi="Times New Roman" w:cs="Times New Roman"/>
                <w:lang w:val="nl-NL"/>
              </w:rPr>
              <w:t>anjian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dilakukan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karena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kesalahan</w:t>
            </w:r>
            <w:proofErr w:type="spellEnd"/>
            <w:r w:rsidRPr="00D56E3B">
              <w:rPr>
                <w:rFonts w:ascii="Times New Roman" w:hAnsi="Times New Roman" w:cs="Times New Roman"/>
                <w:lang w:val="nl-NL"/>
              </w:rPr>
              <w:t xml:space="preserve"> PIHAK KEDUA, </w:t>
            </w:r>
            <w:proofErr w:type="spellStart"/>
            <w:r w:rsidRPr="00D56E3B">
              <w:rPr>
                <w:rFonts w:ascii="Times New Roman" w:hAnsi="Times New Roman" w:cs="Times New Roman"/>
                <w:lang w:val="nl-NL"/>
              </w:rPr>
              <w:t>maka</w:t>
            </w:r>
            <w:proofErr w:type="spellEnd"/>
            <w:r w:rsidRPr="00D56E3B">
              <w:rPr>
                <w:rFonts w:ascii="Times New Roman" w:hAnsi="Times New Roman" w:cs="Times New Roman"/>
                <w:lang w:val="nl-NL"/>
              </w:rPr>
              <w:t xml:space="preserve"> PIHAK KEDUA </w:t>
            </w:r>
            <w:proofErr w:type="spellStart"/>
            <w:r w:rsidRPr="00D56E3B">
              <w:rPr>
                <w:rFonts w:ascii="Times New Roman" w:hAnsi="Times New Roman" w:cs="Times New Roman"/>
                <w:lang w:val="nl-NL"/>
              </w:rPr>
              <w:t>wajib</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membayar</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denda</w:t>
            </w:r>
            <w:proofErr w:type="spellEnd"/>
            <w:r w:rsidRPr="00D56E3B">
              <w:rPr>
                <w:rFonts w:ascii="Times New Roman" w:hAnsi="Times New Roman" w:cs="Times New Roman"/>
                <w:lang w:val="nl-NL"/>
              </w:rPr>
              <w:t xml:space="preserve"> dan/</w:t>
            </w:r>
            <w:proofErr w:type="spellStart"/>
            <w:r w:rsidRPr="00D56E3B">
              <w:rPr>
                <w:rFonts w:ascii="Times New Roman" w:hAnsi="Times New Roman" w:cs="Times New Roman"/>
                <w:lang w:val="nl-NL"/>
              </w:rPr>
              <w:t>atau</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dimasukkan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dalam</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daftar</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hitam</w:t>
            </w:r>
            <w:proofErr w:type="spellEnd"/>
            <w:r w:rsidRPr="00D56E3B">
              <w:rPr>
                <w:rFonts w:ascii="Times New Roman" w:hAnsi="Times New Roman" w:cs="Times New Roman"/>
                <w:lang w:val="nl-NL"/>
              </w:rPr>
              <w:t>;</w:t>
            </w:r>
          </w:p>
          <w:p w14:paraId="64C24CAE" w14:textId="224BE3F3" w:rsidR="002032E8" w:rsidRPr="00D56E3B" w:rsidRDefault="00F715E8" w:rsidP="006543A7">
            <w:pPr>
              <w:pStyle w:val="ListParagraph"/>
              <w:numPr>
                <w:ilvl w:val="0"/>
                <w:numId w:val="32"/>
              </w:numPr>
              <w:spacing w:after="0" w:line="240" w:lineRule="auto"/>
              <w:ind w:left="274" w:right="18" w:hanging="308"/>
              <w:jc w:val="both"/>
              <w:rPr>
                <w:rFonts w:ascii="Times New Roman" w:hAnsi="Times New Roman" w:cs="Times New Roman"/>
                <w:lang w:val="nl-NL"/>
              </w:rPr>
            </w:pPr>
            <w:proofErr w:type="spellStart"/>
            <w:r w:rsidRPr="00D56E3B">
              <w:rPr>
                <w:rFonts w:ascii="Times New Roman" w:hAnsi="Times New Roman" w:cs="Times New Roman"/>
                <w:lang w:val="nl-NL"/>
              </w:rPr>
              <w:t>Dalam</w:t>
            </w:r>
            <w:proofErr w:type="spellEnd"/>
            <w:r w:rsidRPr="00D56E3B">
              <w:rPr>
                <w:rFonts w:ascii="Times New Roman" w:hAnsi="Times New Roman" w:cs="Times New Roman"/>
                <w:lang w:val="nl-NL"/>
              </w:rPr>
              <w:t xml:space="preserve"> hal </w:t>
            </w:r>
            <w:proofErr w:type="spellStart"/>
            <w:r w:rsidRPr="00D56E3B">
              <w:rPr>
                <w:rFonts w:ascii="Times New Roman" w:hAnsi="Times New Roman" w:cs="Times New Roman"/>
                <w:lang w:val="nl-NL"/>
              </w:rPr>
              <w:t>terjadi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pemutusan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atas</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w:t>
            </w:r>
            <w:r w:rsidR="00981171" w:rsidRPr="00D56E3B">
              <w:rPr>
                <w:rFonts w:ascii="Times New Roman" w:hAnsi="Times New Roman" w:cs="Times New Roman"/>
                <w:lang w:val="nl-NL"/>
              </w:rPr>
              <w:t>rj</w:t>
            </w:r>
            <w:r w:rsidRPr="00D56E3B">
              <w:rPr>
                <w:rFonts w:ascii="Times New Roman" w:hAnsi="Times New Roman" w:cs="Times New Roman"/>
                <w:lang w:val="nl-NL"/>
              </w:rPr>
              <w:t>anjian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ini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atau</w:t>
            </w:r>
            <w:proofErr w:type="spellEnd"/>
            <w:r w:rsidRPr="00D56E3B">
              <w:rPr>
                <w:rFonts w:ascii="Times New Roman" w:hAnsi="Times New Roman" w:cs="Times New Roman"/>
                <w:lang w:val="nl-NL"/>
              </w:rPr>
              <w:t xml:space="preserve"> PIHAK KEDUA </w:t>
            </w:r>
            <w:proofErr w:type="spellStart"/>
            <w:r w:rsidRPr="00D56E3B">
              <w:rPr>
                <w:rFonts w:ascii="Times New Roman" w:hAnsi="Times New Roman" w:cs="Times New Roman"/>
                <w:lang w:val="nl-NL"/>
              </w:rPr>
              <w:t>mengundurkan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diri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maka</w:t>
            </w:r>
            <w:proofErr w:type="spellEnd"/>
            <w:r w:rsidRPr="00D56E3B">
              <w:rPr>
                <w:rFonts w:ascii="Times New Roman" w:hAnsi="Times New Roman" w:cs="Times New Roman"/>
                <w:lang w:val="nl-NL"/>
              </w:rPr>
              <w:t xml:space="preserve"> PIHAK KEDUA </w:t>
            </w:r>
            <w:proofErr w:type="spellStart"/>
            <w:r w:rsidRPr="00D56E3B">
              <w:rPr>
                <w:rFonts w:ascii="Times New Roman" w:hAnsi="Times New Roman" w:cs="Times New Roman"/>
                <w:lang w:val="nl-NL"/>
              </w:rPr>
              <w:t>dikeluarkan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dari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Daftar</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Rekanan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Tetap</w:t>
            </w:r>
            <w:proofErr w:type="spellEnd"/>
            <w:r w:rsidR="00D65177" w:rsidRPr="00D56E3B">
              <w:rPr>
                <w:rFonts w:ascii="Times New Roman" w:hAnsi="Times New Roman" w:cs="Times New Roman"/>
                <w:lang w:val="nl-NL"/>
              </w:rPr>
              <w:t xml:space="preserve"> </w:t>
            </w:r>
            <w:proofErr w:type="spellStart"/>
            <w:r w:rsidR="00D65177" w:rsidRPr="00D56E3B">
              <w:rPr>
                <w:rFonts w:ascii="Times New Roman" w:hAnsi="Times New Roman" w:cs="Times New Roman"/>
                <w:lang w:val="nl-NL"/>
              </w:rPr>
              <w:t>Perusahaan</w:t>
            </w:r>
            <w:proofErr w:type="spellEnd"/>
            <w:r w:rsidR="00D65177" w:rsidRPr="00D56E3B">
              <w:rPr>
                <w:rFonts w:ascii="Times New Roman" w:hAnsi="Times New Roman" w:cs="Times New Roman"/>
                <w:lang w:val="nl-NL"/>
              </w:rPr>
              <w:t xml:space="preserve"> (DRTP) dan </w:t>
            </w:r>
            <w:proofErr w:type="spellStart"/>
            <w:r w:rsidR="00D65177" w:rsidRPr="00D56E3B">
              <w:rPr>
                <w:rFonts w:ascii="Times New Roman" w:hAnsi="Times New Roman" w:cs="Times New Roman"/>
                <w:lang w:val="nl-NL"/>
              </w:rPr>
              <w:t>tidak</w:t>
            </w:r>
            <w:proofErr w:type="spellEnd"/>
            <w:r w:rsidR="00D65177" w:rsidRPr="00D56E3B">
              <w:rPr>
                <w:rFonts w:ascii="Times New Roman" w:hAnsi="Times New Roman" w:cs="Times New Roman"/>
                <w:lang w:val="nl-NL"/>
              </w:rPr>
              <w:t xml:space="preserve"> </w:t>
            </w:r>
            <w:proofErr w:type="spellStart"/>
            <w:r w:rsidR="00D65177" w:rsidRPr="00D56E3B">
              <w:rPr>
                <w:rFonts w:ascii="Times New Roman" w:hAnsi="Times New Roman" w:cs="Times New Roman"/>
                <w:lang w:val="nl-NL"/>
              </w:rPr>
              <w:t>diikut</w:t>
            </w:r>
            <w:proofErr w:type="spellEnd"/>
            <w:r w:rsidR="00D65177" w:rsidRPr="00D56E3B">
              <w:rPr>
                <w:rFonts w:ascii="Times New Roman" w:hAnsi="Times New Roman" w:cs="Times New Roman"/>
                <w:lang w:val="nl-NL"/>
              </w:rPr>
              <w:t xml:space="preserve"> </w:t>
            </w:r>
            <w:proofErr w:type="spellStart"/>
            <w:r w:rsidR="00D65177" w:rsidRPr="00D56E3B">
              <w:rPr>
                <w:rFonts w:ascii="Times New Roman" w:hAnsi="Times New Roman" w:cs="Times New Roman"/>
                <w:lang w:val="nl-NL"/>
              </w:rPr>
              <w:t>sertakan</w:t>
            </w:r>
            <w:proofErr w:type="spellEnd"/>
            <w:r w:rsidR="00D65177" w:rsidRPr="00D56E3B">
              <w:rPr>
                <w:rFonts w:ascii="Times New Roman" w:hAnsi="Times New Roman" w:cs="Times New Roman"/>
                <w:lang w:val="nl-NL"/>
              </w:rPr>
              <w:t xml:space="preserve"> </w:t>
            </w:r>
            <w:proofErr w:type="spellStart"/>
            <w:r w:rsidR="00D65177" w:rsidRPr="00D56E3B">
              <w:rPr>
                <w:rFonts w:ascii="Times New Roman" w:hAnsi="Times New Roman" w:cs="Times New Roman"/>
                <w:lang w:val="nl-NL"/>
              </w:rPr>
              <w:t>dalam</w:t>
            </w:r>
            <w:proofErr w:type="spellEnd"/>
            <w:r w:rsidR="00D65177" w:rsidRPr="00D56E3B">
              <w:rPr>
                <w:rFonts w:ascii="Times New Roman" w:hAnsi="Times New Roman" w:cs="Times New Roman"/>
                <w:lang w:val="nl-NL"/>
              </w:rPr>
              <w:t xml:space="preserve"> </w:t>
            </w:r>
            <w:proofErr w:type="spellStart"/>
            <w:r w:rsidR="00D65177" w:rsidRPr="00D56E3B">
              <w:rPr>
                <w:rFonts w:ascii="Times New Roman" w:hAnsi="Times New Roman" w:cs="Times New Roman"/>
                <w:lang w:val="nl-NL"/>
              </w:rPr>
              <w:t>pelelangan</w:t>
            </w:r>
            <w:proofErr w:type="spellEnd"/>
            <w:r w:rsidR="00D65177" w:rsidRPr="00D56E3B">
              <w:rPr>
                <w:rFonts w:ascii="Times New Roman" w:hAnsi="Times New Roman" w:cs="Times New Roman"/>
                <w:lang w:val="nl-NL"/>
              </w:rPr>
              <w:t xml:space="preserve"> </w:t>
            </w:r>
            <w:proofErr w:type="spellStart"/>
            <w:r w:rsidR="00D65177" w:rsidRPr="00D56E3B">
              <w:rPr>
                <w:rFonts w:ascii="Times New Roman" w:hAnsi="Times New Roman" w:cs="Times New Roman"/>
                <w:lang w:val="nl-NL"/>
              </w:rPr>
              <w:t>dilingkungan</w:t>
            </w:r>
            <w:proofErr w:type="spellEnd"/>
            <w:r w:rsidR="00D65177" w:rsidRPr="00D56E3B">
              <w:rPr>
                <w:rFonts w:ascii="Times New Roman" w:hAnsi="Times New Roman" w:cs="Times New Roman"/>
                <w:lang w:val="nl-NL"/>
              </w:rPr>
              <w:t xml:space="preserve"> PT Prima Terminal </w:t>
            </w:r>
            <w:proofErr w:type="spellStart"/>
            <w:r w:rsidR="00D65177" w:rsidRPr="00D56E3B">
              <w:rPr>
                <w:rFonts w:ascii="Times New Roman" w:hAnsi="Times New Roman" w:cs="Times New Roman"/>
                <w:lang w:val="nl-NL"/>
              </w:rPr>
              <w:t>Petikemas</w:t>
            </w:r>
            <w:proofErr w:type="spellEnd"/>
            <w:r w:rsidR="00D65177" w:rsidRPr="00D56E3B">
              <w:rPr>
                <w:rFonts w:ascii="Times New Roman" w:hAnsi="Times New Roman" w:cs="Times New Roman"/>
                <w:lang w:val="nl-NL"/>
              </w:rPr>
              <w:t xml:space="preserve"> </w:t>
            </w:r>
            <w:proofErr w:type="spellStart"/>
            <w:r w:rsidR="00D65177" w:rsidRPr="00D56E3B">
              <w:rPr>
                <w:rFonts w:ascii="Times New Roman" w:hAnsi="Times New Roman" w:cs="Times New Roman"/>
                <w:lang w:val="nl-NL"/>
              </w:rPr>
              <w:t>sesuai</w:t>
            </w:r>
            <w:proofErr w:type="spellEnd"/>
            <w:r w:rsidR="00D65177" w:rsidRPr="00D56E3B">
              <w:rPr>
                <w:rFonts w:ascii="Times New Roman" w:hAnsi="Times New Roman" w:cs="Times New Roman"/>
                <w:lang w:val="nl-NL"/>
              </w:rPr>
              <w:t xml:space="preserve"> </w:t>
            </w:r>
            <w:proofErr w:type="spellStart"/>
            <w:r w:rsidR="00D65177" w:rsidRPr="00D56E3B">
              <w:rPr>
                <w:rFonts w:ascii="Times New Roman" w:hAnsi="Times New Roman" w:cs="Times New Roman"/>
                <w:lang w:val="nl-NL"/>
              </w:rPr>
              <w:t>kualifikasinya</w:t>
            </w:r>
            <w:proofErr w:type="spellEnd"/>
            <w:r w:rsidR="00D65177" w:rsidRPr="00D56E3B">
              <w:rPr>
                <w:rFonts w:ascii="Times New Roman" w:hAnsi="Times New Roman" w:cs="Times New Roman"/>
                <w:lang w:val="nl-NL"/>
              </w:rPr>
              <w:t xml:space="preserve"> </w:t>
            </w:r>
            <w:proofErr w:type="spellStart"/>
            <w:r w:rsidR="00D65177" w:rsidRPr="00D56E3B">
              <w:rPr>
                <w:rFonts w:ascii="Times New Roman" w:hAnsi="Times New Roman" w:cs="Times New Roman"/>
                <w:lang w:val="nl-NL"/>
              </w:rPr>
              <w:t>selama</w:t>
            </w:r>
            <w:proofErr w:type="spellEnd"/>
            <w:r w:rsidR="00D65177" w:rsidRPr="00D56E3B">
              <w:rPr>
                <w:rFonts w:ascii="Times New Roman" w:hAnsi="Times New Roman" w:cs="Times New Roman"/>
                <w:lang w:val="nl-NL"/>
              </w:rPr>
              <w:t xml:space="preserve"> 2 (</w:t>
            </w:r>
            <w:proofErr w:type="spellStart"/>
            <w:r w:rsidR="00D65177" w:rsidRPr="00D56E3B">
              <w:rPr>
                <w:rFonts w:ascii="Times New Roman" w:hAnsi="Times New Roman" w:cs="Times New Roman"/>
                <w:lang w:val="nl-NL"/>
              </w:rPr>
              <w:t>Dua</w:t>
            </w:r>
            <w:proofErr w:type="spellEnd"/>
            <w:r w:rsidR="00D65177" w:rsidRPr="00D56E3B">
              <w:rPr>
                <w:rFonts w:ascii="Times New Roman" w:hAnsi="Times New Roman" w:cs="Times New Roman"/>
                <w:lang w:val="nl-NL"/>
              </w:rPr>
              <w:t xml:space="preserve">) </w:t>
            </w:r>
            <w:proofErr w:type="spellStart"/>
            <w:r w:rsidR="00D65177" w:rsidRPr="00D56E3B">
              <w:rPr>
                <w:rFonts w:ascii="Times New Roman" w:hAnsi="Times New Roman" w:cs="Times New Roman"/>
                <w:lang w:val="nl-NL"/>
              </w:rPr>
              <w:t>tahun</w:t>
            </w:r>
            <w:proofErr w:type="spellEnd"/>
            <w:r w:rsidR="00435E7E" w:rsidRPr="00D56E3B">
              <w:rPr>
                <w:rFonts w:ascii="Times New Roman" w:hAnsi="Times New Roman" w:cs="Times New Roman"/>
                <w:lang w:val="nl-NL"/>
              </w:rPr>
              <w:t>;</w:t>
            </w:r>
          </w:p>
          <w:p w14:paraId="5474B44C" w14:textId="21776032" w:rsidR="00435E7E" w:rsidRPr="00D56E3B" w:rsidRDefault="00435E7E" w:rsidP="006543A7">
            <w:pPr>
              <w:pStyle w:val="ListParagraph"/>
              <w:numPr>
                <w:ilvl w:val="0"/>
                <w:numId w:val="32"/>
              </w:numPr>
              <w:spacing w:after="0" w:line="240" w:lineRule="auto"/>
              <w:ind w:left="274" w:right="18" w:hanging="308"/>
              <w:jc w:val="both"/>
              <w:rPr>
                <w:rFonts w:ascii="Times New Roman" w:hAnsi="Times New Roman" w:cs="Times New Roman"/>
                <w:lang w:val="nl-NL"/>
              </w:rPr>
            </w:pPr>
            <w:proofErr w:type="spellStart"/>
            <w:r w:rsidRPr="00D56E3B">
              <w:rPr>
                <w:rFonts w:ascii="Times New Roman" w:hAnsi="Times New Roman" w:cs="Times New Roman"/>
                <w:lang w:val="nl-NL"/>
              </w:rPr>
              <w:t>Dengan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adanya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pemutusan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secara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sepihak</w:t>
            </w:r>
            <w:proofErr w:type="spellEnd"/>
            <w:r w:rsidRPr="00D56E3B">
              <w:rPr>
                <w:rFonts w:ascii="Times New Roman" w:hAnsi="Times New Roman" w:cs="Times New Roman"/>
                <w:lang w:val="nl-NL"/>
              </w:rPr>
              <w:t xml:space="preserve">, PARA PIHAK </w:t>
            </w:r>
            <w:proofErr w:type="spellStart"/>
            <w:r w:rsidRPr="00D56E3B">
              <w:rPr>
                <w:rFonts w:ascii="Times New Roman" w:hAnsi="Times New Roman" w:cs="Times New Roman"/>
                <w:lang w:val="nl-NL"/>
              </w:rPr>
              <w:t>akan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mengadakan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perhitungan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realisasi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pekerjaan</w:t>
            </w:r>
            <w:proofErr w:type="spellEnd"/>
            <w:r w:rsidRPr="00D56E3B">
              <w:rPr>
                <w:rFonts w:ascii="Times New Roman" w:hAnsi="Times New Roman" w:cs="Times New Roman"/>
                <w:lang w:val="nl-NL"/>
              </w:rPr>
              <w:t xml:space="preserve"> yang </w:t>
            </w:r>
            <w:proofErr w:type="spellStart"/>
            <w:r w:rsidRPr="00D56E3B">
              <w:rPr>
                <w:rFonts w:ascii="Times New Roman" w:hAnsi="Times New Roman" w:cs="Times New Roman"/>
                <w:lang w:val="nl-NL"/>
              </w:rPr>
              <w:t>telah</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dicapai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oleh</w:t>
            </w:r>
            <w:proofErr w:type="spellEnd"/>
            <w:r w:rsidRPr="00D56E3B">
              <w:rPr>
                <w:rFonts w:ascii="Times New Roman" w:hAnsi="Times New Roman" w:cs="Times New Roman"/>
                <w:lang w:val="nl-NL"/>
              </w:rPr>
              <w:t xml:space="preserve"> PIHAK KEDUA dan </w:t>
            </w:r>
            <w:proofErr w:type="spellStart"/>
            <w:r w:rsidRPr="00D56E3B">
              <w:rPr>
                <w:rFonts w:ascii="Times New Roman" w:hAnsi="Times New Roman" w:cs="Times New Roman"/>
                <w:lang w:val="nl-NL"/>
              </w:rPr>
              <w:t>semua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biaya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maupun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kerugian-kerugian</w:t>
            </w:r>
            <w:proofErr w:type="spellEnd"/>
            <w:r w:rsidRPr="00D56E3B">
              <w:rPr>
                <w:rFonts w:ascii="Times New Roman" w:hAnsi="Times New Roman" w:cs="Times New Roman"/>
                <w:lang w:val="nl-NL"/>
              </w:rPr>
              <w:t xml:space="preserve"> PIHAK PERTAMA yang </w:t>
            </w:r>
            <w:proofErr w:type="spellStart"/>
            <w:r w:rsidRPr="00D56E3B">
              <w:rPr>
                <w:rFonts w:ascii="Times New Roman" w:hAnsi="Times New Roman" w:cs="Times New Roman"/>
                <w:lang w:val="nl-NL"/>
              </w:rPr>
              <w:t>timbul</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akibat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pemutusan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Perjanjian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ini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akan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diperhitungkanl</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dipotongkan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dari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pembayaran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prestasi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tersebut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oleh</w:t>
            </w:r>
            <w:proofErr w:type="spellEnd"/>
            <w:r w:rsidRPr="00D56E3B">
              <w:rPr>
                <w:rFonts w:ascii="Times New Roman" w:hAnsi="Times New Roman" w:cs="Times New Roman"/>
                <w:lang w:val="nl-NL"/>
              </w:rPr>
              <w:t xml:space="preserve"> PIHAK PERTAMA </w:t>
            </w:r>
            <w:proofErr w:type="spellStart"/>
            <w:r w:rsidRPr="00D56E3B">
              <w:rPr>
                <w:rFonts w:ascii="Times New Roman" w:hAnsi="Times New Roman" w:cs="Times New Roman"/>
                <w:lang w:val="nl-NL"/>
              </w:rPr>
              <w:t>kepada</w:t>
            </w:r>
            <w:proofErr w:type="spellEnd"/>
            <w:r w:rsidRPr="00D56E3B">
              <w:rPr>
                <w:rFonts w:ascii="Times New Roman" w:hAnsi="Times New Roman" w:cs="Times New Roman"/>
                <w:lang w:val="nl-NL"/>
              </w:rPr>
              <w:t xml:space="preserve"> PIHAK KEDUA;</w:t>
            </w:r>
          </w:p>
          <w:p w14:paraId="7BB230BB" w14:textId="7251238F" w:rsidR="00435E7E" w:rsidRPr="00D56E3B" w:rsidRDefault="00435E7E" w:rsidP="006543A7">
            <w:pPr>
              <w:pStyle w:val="ListParagraph"/>
              <w:numPr>
                <w:ilvl w:val="0"/>
                <w:numId w:val="32"/>
              </w:numPr>
              <w:spacing w:after="0" w:line="240" w:lineRule="auto"/>
              <w:ind w:left="274" w:right="18" w:hanging="308"/>
              <w:jc w:val="both"/>
              <w:rPr>
                <w:rFonts w:ascii="Times New Roman" w:hAnsi="Times New Roman" w:cs="Times New Roman"/>
                <w:lang w:val="nl-NL"/>
              </w:rPr>
            </w:pPr>
            <w:proofErr w:type="spellStart"/>
            <w:r w:rsidRPr="00D56E3B">
              <w:rPr>
                <w:rFonts w:ascii="Times New Roman" w:hAnsi="Times New Roman" w:cs="Times New Roman"/>
                <w:lang w:val="nl-NL"/>
              </w:rPr>
              <w:t>Akibat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lebih</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lanjut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dari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pemutusan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sepihak</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tersebut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Ayat</w:t>
            </w:r>
            <w:proofErr w:type="spellEnd"/>
            <w:r w:rsidRPr="00D56E3B">
              <w:rPr>
                <w:rFonts w:ascii="Times New Roman" w:hAnsi="Times New Roman" w:cs="Times New Roman"/>
                <w:lang w:val="nl-NL"/>
              </w:rPr>
              <w:t xml:space="preserve"> (1) </w:t>
            </w:r>
            <w:proofErr w:type="spellStart"/>
            <w:r w:rsidRPr="00D56E3B">
              <w:rPr>
                <w:rFonts w:ascii="Times New Roman" w:hAnsi="Times New Roman" w:cs="Times New Roman"/>
                <w:lang w:val="nl-NL"/>
              </w:rPr>
              <w:t>Pasal</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ini</w:t>
            </w:r>
            <w:proofErr w:type="spellEnd"/>
            <w:r w:rsidRPr="00D56E3B">
              <w:rPr>
                <w:rFonts w:ascii="Times New Roman" w:hAnsi="Times New Roman" w:cs="Times New Roman"/>
                <w:lang w:val="nl-NL"/>
              </w:rPr>
              <w:t xml:space="preserve">, PIHAK KEDUA </w:t>
            </w:r>
            <w:proofErr w:type="spellStart"/>
            <w:r w:rsidRPr="00D56E3B">
              <w:rPr>
                <w:rFonts w:ascii="Times New Roman" w:hAnsi="Times New Roman" w:cs="Times New Roman"/>
                <w:lang w:val="nl-NL"/>
              </w:rPr>
              <w:t>tidak</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dapat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menuntut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ganti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kerugian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dalam</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bentuk</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apa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pun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kepada</w:t>
            </w:r>
            <w:proofErr w:type="spellEnd"/>
            <w:r w:rsidRPr="00D56E3B">
              <w:rPr>
                <w:rFonts w:ascii="Times New Roman" w:hAnsi="Times New Roman" w:cs="Times New Roman"/>
                <w:lang w:val="nl-NL"/>
              </w:rPr>
              <w:t xml:space="preserve"> PIHAK PERTAMA</w:t>
            </w:r>
            <w:r w:rsidR="00766B49" w:rsidRPr="00D56E3B">
              <w:rPr>
                <w:rFonts w:ascii="Times New Roman" w:hAnsi="Times New Roman" w:cs="Times New Roman"/>
                <w:lang w:val="nl-NL"/>
              </w:rPr>
              <w:t>;</w:t>
            </w:r>
          </w:p>
          <w:p w14:paraId="2DCE1C63" w14:textId="54B80CCB" w:rsidR="00766B49" w:rsidRPr="00D56E3B" w:rsidRDefault="00766B49" w:rsidP="006543A7">
            <w:pPr>
              <w:pStyle w:val="ListParagraph"/>
              <w:numPr>
                <w:ilvl w:val="0"/>
                <w:numId w:val="32"/>
              </w:numPr>
              <w:spacing w:after="0" w:line="240" w:lineRule="auto"/>
              <w:ind w:left="274" w:right="18" w:hanging="308"/>
              <w:jc w:val="both"/>
              <w:rPr>
                <w:rFonts w:ascii="Times New Roman" w:hAnsi="Times New Roman" w:cs="Times New Roman"/>
                <w:lang w:val="nl-NL"/>
              </w:rPr>
            </w:pPr>
            <w:proofErr w:type="spellStart"/>
            <w:r w:rsidRPr="00D56E3B">
              <w:rPr>
                <w:rFonts w:ascii="Times New Roman" w:hAnsi="Times New Roman" w:cs="Times New Roman"/>
                <w:lang w:val="nl-NL"/>
              </w:rPr>
              <w:t>Selain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maksud</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sebagaimana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pada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ayat</w:t>
            </w:r>
            <w:proofErr w:type="spellEnd"/>
            <w:r w:rsidRPr="00D56E3B">
              <w:rPr>
                <w:rFonts w:ascii="Times New Roman" w:hAnsi="Times New Roman" w:cs="Times New Roman"/>
                <w:lang w:val="nl-NL"/>
              </w:rPr>
              <w:t xml:space="preserve"> (1), PIHAK PERTAMA </w:t>
            </w:r>
            <w:proofErr w:type="spellStart"/>
            <w:r w:rsidRPr="00D56E3B">
              <w:rPr>
                <w:rFonts w:ascii="Times New Roman" w:hAnsi="Times New Roman" w:cs="Times New Roman"/>
                <w:lang w:val="nl-NL"/>
              </w:rPr>
              <w:t>dapat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melakukan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pemutusan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Perjanjian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bukan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karena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kesalahan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atau</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kelalaian</w:t>
            </w:r>
            <w:proofErr w:type="spellEnd"/>
            <w:r w:rsidRPr="00D56E3B">
              <w:rPr>
                <w:rFonts w:ascii="Times New Roman" w:hAnsi="Times New Roman" w:cs="Times New Roman"/>
                <w:lang w:val="nl-NL"/>
              </w:rPr>
              <w:t xml:space="preserve"> PIHAK KEDUA, </w:t>
            </w:r>
            <w:proofErr w:type="spellStart"/>
            <w:r w:rsidRPr="00D56E3B">
              <w:rPr>
                <w:rFonts w:ascii="Times New Roman" w:hAnsi="Times New Roman" w:cs="Times New Roman"/>
                <w:lang w:val="nl-NL"/>
              </w:rPr>
              <w:t>maka</w:t>
            </w:r>
            <w:proofErr w:type="spellEnd"/>
            <w:r w:rsidRPr="00D56E3B">
              <w:rPr>
                <w:rFonts w:ascii="Times New Roman" w:hAnsi="Times New Roman" w:cs="Times New Roman"/>
                <w:lang w:val="nl-NL"/>
              </w:rPr>
              <w:t xml:space="preserve"> PIHAK KEDUA </w:t>
            </w:r>
            <w:proofErr w:type="spellStart"/>
            <w:r w:rsidRPr="00D56E3B">
              <w:rPr>
                <w:rFonts w:ascii="Times New Roman" w:hAnsi="Times New Roman" w:cs="Times New Roman"/>
                <w:lang w:val="nl-NL"/>
              </w:rPr>
              <w:t>berhak</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atas</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pembayaran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pekerjaan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secara</w:t>
            </w:r>
            <w:proofErr w:type="spellEnd"/>
            <w:r w:rsidRPr="00D56E3B">
              <w:rPr>
                <w:rFonts w:ascii="Times New Roman" w:hAnsi="Times New Roman" w:cs="Times New Roman"/>
                <w:lang w:val="nl-NL"/>
              </w:rPr>
              <w:t xml:space="preserve"> pro rata </w:t>
            </w:r>
            <w:proofErr w:type="spellStart"/>
            <w:r w:rsidRPr="00D56E3B">
              <w:rPr>
                <w:rFonts w:ascii="Times New Roman" w:hAnsi="Times New Roman" w:cs="Times New Roman"/>
                <w:lang w:val="nl-NL"/>
              </w:rPr>
              <w:t>sesuai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dengan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prestasi</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pekerjaan</w:t>
            </w:r>
            <w:proofErr w:type="spellEnd"/>
            <w:r w:rsidRPr="00D56E3B">
              <w:rPr>
                <w:rFonts w:ascii="Times New Roman" w:hAnsi="Times New Roman" w:cs="Times New Roman"/>
                <w:lang w:val="nl-NL"/>
              </w:rPr>
              <w:t xml:space="preserve"> yang </w:t>
            </w:r>
            <w:proofErr w:type="spellStart"/>
            <w:r w:rsidRPr="00D56E3B">
              <w:rPr>
                <w:rFonts w:ascii="Times New Roman" w:hAnsi="Times New Roman" w:cs="Times New Roman"/>
                <w:lang w:val="nl-NL"/>
              </w:rPr>
              <w:t>dapat</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diterima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oleh</w:t>
            </w:r>
            <w:proofErr w:type="spellEnd"/>
            <w:r w:rsidRPr="00D56E3B">
              <w:rPr>
                <w:rFonts w:ascii="Times New Roman" w:hAnsi="Times New Roman" w:cs="Times New Roman"/>
                <w:lang w:val="nl-NL"/>
              </w:rPr>
              <w:t xml:space="preserve"> PIHAK PERTAMA;</w:t>
            </w:r>
          </w:p>
          <w:p w14:paraId="33CFBAE9" w14:textId="4DCF0E5B" w:rsidR="00766B49" w:rsidRPr="00D56E3B" w:rsidRDefault="00766B49" w:rsidP="006543A7">
            <w:pPr>
              <w:pStyle w:val="ListParagraph"/>
              <w:numPr>
                <w:ilvl w:val="0"/>
                <w:numId w:val="32"/>
              </w:numPr>
              <w:spacing w:after="0" w:line="240" w:lineRule="auto"/>
              <w:ind w:left="274" w:right="18" w:hanging="308"/>
              <w:jc w:val="both"/>
              <w:rPr>
                <w:rFonts w:ascii="Times New Roman" w:hAnsi="Times New Roman" w:cs="Times New Roman"/>
                <w:lang w:val="nl-NL"/>
              </w:rPr>
            </w:pPr>
            <w:proofErr w:type="spellStart"/>
            <w:r w:rsidRPr="00D56E3B">
              <w:rPr>
                <w:rFonts w:ascii="Times New Roman" w:hAnsi="Times New Roman" w:cs="Times New Roman"/>
                <w:lang w:val="nl-NL"/>
              </w:rPr>
              <w:t>Perhitungan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pembayaran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sebagaimana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dimaksud</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pada</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Ayat</w:t>
            </w:r>
            <w:proofErr w:type="spellEnd"/>
            <w:r w:rsidRPr="00D56E3B">
              <w:rPr>
                <w:rFonts w:ascii="Times New Roman" w:hAnsi="Times New Roman" w:cs="Times New Roman"/>
                <w:lang w:val="nl-NL"/>
              </w:rPr>
              <w:t xml:space="preserve"> (9) </w:t>
            </w:r>
            <w:proofErr w:type="spellStart"/>
            <w:r w:rsidRPr="00D56E3B">
              <w:rPr>
                <w:rFonts w:ascii="Times New Roman" w:hAnsi="Times New Roman" w:cs="Times New Roman"/>
                <w:lang w:val="nl-NL"/>
              </w:rPr>
              <w:t>dilakukan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oleh</w:t>
            </w:r>
            <w:proofErr w:type="spellEnd"/>
            <w:r w:rsidRPr="00D56E3B">
              <w:rPr>
                <w:rFonts w:ascii="Times New Roman" w:hAnsi="Times New Roman" w:cs="Times New Roman"/>
                <w:lang w:val="nl-NL"/>
              </w:rPr>
              <w:t xml:space="preserve"> PIHAK KETIGA yang </w:t>
            </w:r>
            <w:proofErr w:type="spellStart"/>
            <w:r w:rsidRPr="00D56E3B">
              <w:rPr>
                <w:rFonts w:ascii="Times New Roman" w:hAnsi="Times New Roman" w:cs="Times New Roman"/>
                <w:lang w:val="nl-NL"/>
              </w:rPr>
              <w:t>ditunjuk</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berdasarkan</w:t>
            </w:r>
            <w:proofErr w:type="spellEnd"/>
            <w:r w:rsidRPr="00D56E3B">
              <w:rPr>
                <w:rFonts w:ascii="Times New Roman" w:hAnsi="Times New Roman" w:cs="Times New Roman"/>
                <w:lang w:val="nl-NL"/>
              </w:rPr>
              <w:t xml:space="preserve"> </w:t>
            </w:r>
            <w:proofErr w:type="spellStart"/>
            <w:r w:rsidRPr="00D56E3B">
              <w:rPr>
                <w:rFonts w:ascii="Times New Roman" w:hAnsi="Times New Roman" w:cs="Times New Roman"/>
                <w:lang w:val="nl-NL"/>
              </w:rPr>
              <w:t>kesepakatan</w:t>
            </w:r>
            <w:proofErr w:type="spellEnd"/>
            <w:r w:rsidRPr="00D56E3B">
              <w:rPr>
                <w:rFonts w:ascii="Times New Roman" w:hAnsi="Times New Roman" w:cs="Times New Roman"/>
                <w:lang w:val="nl-NL"/>
              </w:rPr>
              <w:t xml:space="preserve"> PARA PIHA</w:t>
            </w:r>
            <w:r w:rsidR="004E5406" w:rsidRPr="00D56E3B">
              <w:rPr>
                <w:rFonts w:ascii="Times New Roman" w:hAnsi="Times New Roman" w:cs="Times New Roman"/>
                <w:lang w:val="nl-NL"/>
              </w:rPr>
              <w:t>K</w:t>
            </w:r>
            <w:r w:rsidR="00092848" w:rsidRPr="00D56E3B">
              <w:rPr>
                <w:rFonts w:ascii="Times New Roman" w:hAnsi="Times New Roman" w:cs="Times New Roman"/>
                <w:lang w:val="nl-NL"/>
              </w:rPr>
              <w:t>.</w:t>
            </w:r>
          </w:p>
          <w:p w14:paraId="1B669440" w14:textId="0D620D06" w:rsidR="00092848" w:rsidRDefault="00092848" w:rsidP="00E34DE6">
            <w:pPr>
              <w:spacing w:after="0" w:line="240" w:lineRule="auto"/>
              <w:ind w:right="18"/>
              <w:jc w:val="both"/>
              <w:rPr>
                <w:rFonts w:ascii="Times New Roman" w:hAnsi="Times New Roman" w:cs="Times New Roman"/>
                <w:lang w:val="nl-NL"/>
              </w:rPr>
            </w:pPr>
          </w:p>
          <w:p w14:paraId="653F0E2B" w14:textId="402176FC" w:rsidR="00092848" w:rsidRPr="009C6BD8" w:rsidRDefault="00092848"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t>Pasal</w:t>
            </w:r>
            <w:proofErr w:type="spellEnd"/>
            <w:r>
              <w:rPr>
                <w:rFonts w:ascii="Times New Roman" w:hAnsi="Times New Roman" w:cs="Times New Roman"/>
                <w:b/>
                <w:bCs/>
                <w:lang w:val="en-ID"/>
              </w:rPr>
              <w:t xml:space="preserve"> </w:t>
            </w:r>
            <w:r w:rsidR="0001335D">
              <w:rPr>
                <w:rFonts w:ascii="Times New Roman" w:hAnsi="Times New Roman" w:cs="Times New Roman"/>
                <w:b/>
                <w:bCs/>
                <w:lang w:val="en-ID"/>
              </w:rPr>
              <w:t>2</w:t>
            </w:r>
            <w:r w:rsidR="009C6BD8">
              <w:rPr>
                <w:rFonts w:ascii="Times New Roman" w:hAnsi="Times New Roman" w:cs="Times New Roman"/>
                <w:b/>
                <w:bCs/>
              </w:rPr>
              <w:t>6</w:t>
            </w:r>
          </w:p>
          <w:p w14:paraId="5761FD4B" w14:textId="24AE828D" w:rsidR="00092848" w:rsidRDefault="00092848" w:rsidP="00E34DE6">
            <w:pPr>
              <w:spacing w:after="0" w:line="240" w:lineRule="auto"/>
              <w:ind w:right="18"/>
              <w:jc w:val="center"/>
              <w:rPr>
                <w:rFonts w:ascii="Times New Roman" w:hAnsi="Times New Roman" w:cs="Times New Roman"/>
                <w:b/>
                <w:bCs/>
                <w:lang w:val="en-ID"/>
              </w:rPr>
            </w:pPr>
            <w:r>
              <w:rPr>
                <w:rFonts w:ascii="Times New Roman" w:hAnsi="Times New Roman" w:cs="Times New Roman"/>
                <w:b/>
                <w:bCs/>
                <w:lang w:val="en-ID"/>
              </w:rPr>
              <w:t>PENGGUNAAN DOKUMEN PERJANJIAN</w:t>
            </w:r>
          </w:p>
          <w:p w14:paraId="55D330CA" w14:textId="22039FDC" w:rsidR="00092848" w:rsidRDefault="00092848" w:rsidP="00E34DE6">
            <w:pPr>
              <w:spacing w:after="0" w:line="240" w:lineRule="auto"/>
              <w:ind w:right="18"/>
              <w:jc w:val="center"/>
              <w:rPr>
                <w:rFonts w:ascii="Times New Roman" w:hAnsi="Times New Roman" w:cs="Times New Roman"/>
                <w:b/>
                <w:bCs/>
                <w:lang w:val="en-ID"/>
              </w:rPr>
            </w:pPr>
          </w:p>
          <w:p w14:paraId="001872AC" w14:textId="0A9C351C" w:rsidR="00092848" w:rsidRDefault="009B11FD" w:rsidP="006543A7">
            <w:pPr>
              <w:pStyle w:val="ListParagraph"/>
              <w:numPr>
                <w:ilvl w:val="0"/>
                <w:numId w:val="33"/>
              </w:numPr>
              <w:spacing w:after="0" w:line="240" w:lineRule="auto"/>
              <w:ind w:left="274" w:right="18" w:hanging="308"/>
              <w:jc w:val="both"/>
              <w:rPr>
                <w:rFonts w:ascii="Times New Roman" w:hAnsi="Times New Roman" w:cs="Times New Roman"/>
                <w:lang w:val="nl-NL"/>
              </w:rPr>
            </w:pPr>
            <w:r w:rsidRPr="009B11FD">
              <w:rPr>
                <w:rFonts w:ascii="Times New Roman" w:hAnsi="Times New Roman" w:cs="Times New Roman"/>
                <w:lang w:val="nl-NL"/>
              </w:rPr>
              <w:t>Perjanjian ini dan dokumen-dokumen terkait bersifat terbatas dan rahasia</w:t>
            </w:r>
            <w:r>
              <w:rPr>
                <w:rFonts w:ascii="Times New Roman" w:hAnsi="Times New Roman" w:cs="Times New Roman"/>
                <w:lang w:val="nl-NL"/>
              </w:rPr>
              <w:t>;</w:t>
            </w:r>
          </w:p>
          <w:p w14:paraId="25AE17AA" w14:textId="0F17CC41" w:rsidR="009B11FD" w:rsidRPr="009B11FD" w:rsidRDefault="009B11FD" w:rsidP="006543A7">
            <w:pPr>
              <w:pStyle w:val="ListParagraph"/>
              <w:numPr>
                <w:ilvl w:val="0"/>
                <w:numId w:val="33"/>
              </w:numPr>
              <w:spacing w:after="0" w:line="240" w:lineRule="auto"/>
              <w:ind w:left="274" w:right="18" w:hanging="308"/>
              <w:jc w:val="both"/>
              <w:rPr>
                <w:rFonts w:ascii="Times New Roman" w:hAnsi="Times New Roman" w:cs="Times New Roman"/>
                <w:lang w:val="nl-NL"/>
              </w:rPr>
            </w:pPr>
            <w:r w:rsidRPr="009B11FD">
              <w:rPr>
                <w:rFonts w:ascii="Times New Roman" w:hAnsi="Times New Roman" w:cs="Times New Roman"/>
                <w:lang w:val="nl-NL"/>
              </w:rPr>
              <w:t>PIHAK KEDUA dilarang menyebarluaskan Perjanjian dan dokumen-dokumen terkait dalam bentuk apa pun kepada orang lain kecuali untuk keperluan pelaksanaan Perjanjian dan/atau dengan persetujuan tertulis dari PIHAK PERTAMA</w:t>
            </w:r>
            <w:r w:rsidR="00480F74">
              <w:rPr>
                <w:rFonts w:ascii="Times New Roman" w:hAnsi="Times New Roman" w:cs="Times New Roman"/>
                <w:lang w:val="nl-NL"/>
              </w:rPr>
              <w:t>.</w:t>
            </w:r>
          </w:p>
          <w:p w14:paraId="74EC52F9" w14:textId="3EABF3A2" w:rsidR="008102EF" w:rsidRDefault="008102EF" w:rsidP="00E34DE6">
            <w:pPr>
              <w:spacing w:after="0" w:line="240" w:lineRule="auto"/>
              <w:ind w:left="-44" w:right="18"/>
              <w:jc w:val="center"/>
              <w:rPr>
                <w:rFonts w:ascii="Times New Roman" w:hAnsi="Times New Roman" w:cs="Times New Roman"/>
                <w:lang w:val="nl-NL"/>
              </w:rPr>
            </w:pPr>
          </w:p>
          <w:p w14:paraId="65AE5F12" w14:textId="77777777" w:rsidR="00CC19F7" w:rsidRDefault="00CC19F7" w:rsidP="00E34DE6">
            <w:pPr>
              <w:spacing w:after="0" w:line="240" w:lineRule="auto"/>
              <w:ind w:left="-44" w:right="18"/>
              <w:jc w:val="center"/>
              <w:rPr>
                <w:rFonts w:ascii="Times New Roman" w:hAnsi="Times New Roman" w:cs="Times New Roman"/>
                <w:lang w:val="nl-NL"/>
              </w:rPr>
            </w:pPr>
          </w:p>
          <w:p w14:paraId="22053BF9" w14:textId="1A1620C9" w:rsidR="003F2677" w:rsidRPr="009C6BD8" w:rsidRDefault="003F2677"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t>Pasal</w:t>
            </w:r>
            <w:proofErr w:type="spellEnd"/>
            <w:r>
              <w:rPr>
                <w:rFonts w:ascii="Times New Roman" w:hAnsi="Times New Roman" w:cs="Times New Roman"/>
                <w:b/>
                <w:bCs/>
                <w:lang w:val="en-ID"/>
              </w:rPr>
              <w:t xml:space="preserve"> 2</w:t>
            </w:r>
            <w:r w:rsidR="009C6BD8">
              <w:rPr>
                <w:rFonts w:ascii="Times New Roman" w:hAnsi="Times New Roman" w:cs="Times New Roman"/>
                <w:b/>
                <w:bCs/>
              </w:rPr>
              <w:t>7</w:t>
            </w:r>
          </w:p>
          <w:p w14:paraId="069146F5" w14:textId="3AE38F42" w:rsidR="003F2677" w:rsidRDefault="00AA3F5C" w:rsidP="00E34DE6">
            <w:pPr>
              <w:spacing w:after="0" w:line="240" w:lineRule="auto"/>
              <w:ind w:left="-44" w:right="18"/>
              <w:jc w:val="center"/>
              <w:rPr>
                <w:rFonts w:ascii="Times New Roman" w:hAnsi="Times New Roman" w:cs="Times New Roman"/>
                <w:b/>
                <w:bCs/>
                <w:lang w:val="en-ID"/>
              </w:rPr>
            </w:pPr>
            <w:r>
              <w:rPr>
                <w:rFonts w:ascii="Times New Roman" w:hAnsi="Times New Roman" w:cs="Times New Roman"/>
                <w:b/>
                <w:bCs/>
                <w:lang w:val="en-ID"/>
              </w:rPr>
              <w:t>HAK KEKAYAAN INTELEKTUAL</w:t>
            </w:r>
          </w:p>
          <w:p w14:paraId="46FB9E88" w14:textId="3DFDB327" w:rsidR="00AA3F5C" w:rsidRDefault="00AA3F5C" w:rsidP="00E34DE6">
            <w:pPr>
              <w:spacing w:after="0" w:line="240" w:lineRule="auto"/>
              <w:ind w:left="-44" w:right="18"/>
              <w:jc w:val="center"/>
              <w:rPr>
                <w:rFonts w:ascii="Times New Roman" w:hAnsi="Times New Roman" w:cs="Times New Roman"/>
                <w:b/>
                <w:bCs/>
                <w:lang w:val="en-ID"/>
              </w:rPr>
            </w:pPr>
          </w:p>
          <w:p w14:paraId="48CEC0A6" w14:textId="3D467A12" w:rsidR="00AA3F5C" w:rsidRDefault="00C10D84" w:rsidP="006543A7">
            <w:pPr>
              <w:pStyle w:val="ListParagraph"/>
              <w:numPr>
                <w:ilvl w:val="0"/>
                <w:numId w:val="34"/>
              </w:numPr>
              <w:spacing w:after="0" w:line="240" w:lineRule="auto"/>
              <w:ind w:left="260" w:right="18" w:hanging="294"/>
              <w:jc w:val="both"/>
              <w:rPr>
                <w:rFonts w:ascii="Times New Roman" w:hAnsi="Times New Roman" w:cs="Times New Roman"/>
                <w:lang w:val="en-ID"/>
              </w:rPr>
            </w:pPr>
            <w:proofErr w:type="spellStart"/>
            <w:r w:rsidRPr="00C10D84">
              <w:rPr>
                <w:rFonts w:ascii="Times New Roman" w:hAnsi="Times New Roman" w:cs="Times New Roman"/>
                <w:lang w:val="en-ID"/>
              </w:rPr>
              <w:t>Apabila</w:t>
            </w:r>
            <w:proofErr w:type="spellEnd"/>
            <w:r w:rsidRPr="00C10D84">
              <w:rPr>
                <w:rFonts w:ascii="Times New Roman" w:hAnsi="Times New Roman" w:cs="Times New Roman"/>
                <w:lang w:val="en-ID"/>
              </w:rPr>
              <w:t xml:space="preserve"> PIHAK KEDUA </w:t>
            </w:r>
            <w:proofErr w:type="spellStart"/>
            <w:r w:rsidRPr="00C10D84">
              <w:rPr>
                <w:rFonts w:ascii="Times New Roman" w:hAnsi="Times New Roman" w:cs="Times New Roman"/>
                <w:lang w:val="en-ID"/>
              </w:rPr>
              <w:t>menggunakan</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Hak</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Kekayaan</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Intelektual</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seperti</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hak</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cipta</w:t>
            </w:r>
            <w:proofErr w:type="spellEnd"/>
            <w:r w:rsidRPr="00C10D84">
              <w:rPr>
                <w:rFonts w:ascii="Times New Roman" w:hAnsi="Times New Roman" w:cs="Times New Roman"/>
                <w:lang w:val="en-ID"/>
              </w:rPr>
              <w:t xml:space="preserve">, paten, </w:t>
            </w:r>
            <w:proofErr w:type="spellStart"/>
            <w:r w:rsidRPr="00C10D84">
              <w:rPr>
                <w:rFonts w:ascii="Times New Roman" w:hAnsi="Times New Roman" w:cs="Times New Roman"/>
                <w:lang w:val="en-ID"/>
              </w:rPr>
              <w:t>merek</w:t>
            </w:r>
            <w:proofErr w:type="spellEnd"/>
            <w:r w:rsidRPr="00C10D84">
              <w:rPr>
                <w:rFonts w:ascii="Times New Roman" w:hAnsi="Times New Roman" w:cs="Times New Roman"/>
                <w:lang w:val="en-ID"/>
              </w:rPr>
              <w:t xml:space="preserve"> dan </w:t>
            </w:r>
            <w:proofErr w:type="spellStart"/>
            <w:r w:rsidRPr="00C10D84">
              <w:rPr>
                <w:rFonts w:ascii="Times New Roman" w:hAnsi="Times New Roman" w:cs="Times New Roman"/>
                <w:lang w:val="en-ID"/>
              </w:rPr>
              <w:t>desain</w:t>
            </w:r>
            <w:proofErr w:type="spellEnd"/>
            <w:r w:rsidRPr="00C10D84">
              <w:rPr>
                <w:rFonts w:ascii="Times New Roman" w:hAnsi="Times New Roman" w:cs="Times New Roman"/>
                <w:lang w:val="en-ID"/>
              </w:rPr>
              <w:t xml:space="preserve"> industry </w:t>
            </w:r>
            <w:proofErr w:type="spellStart"/>
            <w:r w:rsidRPr="00C10D84">
              <w:rPr>
                <w:rFonts w:ascii="Times New Roman" w:hAnsi="Times New Roman" w:cs="Times New Roman"/>
                <w:lang w:val="en-ID"/>
              </w:rPr>
              <w:t>dalam</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pelaksanaan</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pekerjaan</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maka</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menjadi</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tanggung</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jawab</w:t>
            </w:r>
            <w:proofErr w:type="spellEnd"/>
            <w:r w:rsidRPr="00C10D84">
              <w:rPr>
                <w:rFonts w:ascii="Times New Roman" w:hAnsi="Times New Roman" w:cs="Times New Roman"/>
                <w:lang w:val="en-ID"/>
              </w:rPr>
              <w:t xml:space="preserve"> PIHAK KEDUA </w:t>
            </w:r>
            <w:proofErr w:type="spellStart"/>
            <w:r w:rsidRPr="00C10D84">
              <w:rPr>
                <w:rFonts w:ascii="Times New Roman" w:hAnsi="Times New Roman" w:cs="Times New Roman"/>
                <w:lang w:val="en-ID"/>
              </w:rPr>
              <w:t>sepenuhnya</w:t>
            </w:r>
            <w:proofErr w:type="spellEnd"/>
            <w:r w:rsidRPr="00C10D84">
              <w:rPr>
                <w:rFonts w:ascii="Times New Roman" w:hAnsi="Times New Roman" w:cs="Times New Roman"/>
                <w:lang w:val="en-ID"/>
              </w:rPr>
              <w:t xml:space="preserve"> dan PIHAK PERTAMA </w:t>
            </w:r>
            <w:proofErr w:type="spellStart"/>
            <w:r w:rsidRPr="00C10D84">
              <w:rPr>
                <w:rFonts w:ascii="Times New Roman" w:hAnsi="Times New Roman" w:cs="Times New Roman"/>
                <w:lang w:val="en-ID"/>
              </w:rPr>
              <w:t>dibebaskan</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dari</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lastRenderedPageBreak/>
              <w:t>segala</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tuntutan</w:t>
            </w:r>
            <w:proofErr w:type="spellEnd"/>
            <w:r w:rsidRPr="00C10D84">
              <w:rPr>
                <w:rFonts w:ascii="Times New Roman" w:hAnsi="Times New Roman" w:cs="Times New Roman"/>
                <w:lang w:val="en-ID"/>
              </w:rPr>
              <w:t xml:space="preserve"> oleh </w:t>
            </w:r>
            <w:proofErr w:type="spellStart"/>
            <w:r w:rsidRPr="00C10D84">
              <w:rPr>
                <w:rFonts w:ascii="Times New Roman" w:hAnsi="Times New Roman" w:cs="Times New Roman"/>
                <w:lang w:val="en-ID"/>
              </w:rPr>
              <w:t>Pihak</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Ketiga</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atas</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pelanggaran</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Hak</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Kekayaan</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Intelektual</w:t>
            </w:r>
            <w:proofErr w:type="spellEnd"/>
            <w:r>
              <w:rPr>
                <w:rFonts w:ascii="Times New Roman" w:hAnsi="Times New Roman" w:cs="Times New Roman"/>
                <w:lang w:val="en-ID"/>
              </w:rPr>
              <w:t>;</w:t>
            </w:r>
          </w:p>
          <w:p w14:paraId="53C5CEF1" w14:textId="37BCB294" w:rsidR="00C10D84" w:rsidRDefault="00C10D84" w:rsidP="006543A7">
            <w:pPr>
              <w:pStyle w:val="ListParagraph"/>
              <w:numPr>
                <w:ilvl w:val="0"/>
                <w:numId w:val="34"/>
              </w:numPr>
              <w:spacing w:after="0" w:line="240" w:lineRule="auto"/>
              <w:ind w:left="260" w:right="18" w:hanging="294"/>
              <w:jc w:val="both"/>
              <w:rPr>
                <w:rFonts w:ascii="Times New Roman" w:hAnsi="Times New Roman" w:cs="Times New Roman"/>
                <w:lang w:val="en-ID"/>
              </w:rPr>
            </w:pPr>
            <w:r w:rsidRPr="00C10D84">
              <w:rPr>
                <w:rFonts w:ascii="Times New Roman" w:hAnsi="Times New Roman" w:cs="Times New Roman"/>
                <w:lang w:val="en-ID"/>
              </w:rPr>
              <w:t xml:space="preserve">PIHAK KEDUA </w:t>
            </w:r>
            <w:proofErr w:type="spellStart"/>
            <w:r w:rsidRPr="00C10D84">
              <w:rPr>
                <w:rFonts w:ascii="Times New Roman" w:hAnsi="Times New Roman" w:cs="Times New Roman"/>
                <w:lang w:val="en-ID"/>
              </w:rPr>
              <w:t>membebaskan</w:t>
            </w:r>
            <w:proofErr w:type="spellEnd"/>
            <w:r w:rsidRPr="00C10D84">
              <w:rPr>
                <w:rFonts w:ascii="Times New Roman" w:hAnsi="Times New Roman" w:cs="Times New Roman"/>
                <w:lang w:val="en-ID"/>
              </w:rPr>
              <w:t xml:space="preserve"> PIHAK PERTAMA </w:t>
            </w:r>
            <w:proofErr w:type="spellStart"/>
            <w:r w:rsidRPr="00C10D84">
              <w:rPr>
                <w:rFonts w:ascii="Times New Roman" w:hAnsi="Times New Roman" w:cs="Times New Roman"/>
                <w:lang w:val="en-ID"/>
              </w:rPr>
              <w:t>dari</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kehilangan</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atau</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kenugian</w:t>
            </w:r>
            <w:proofErr w:type="spellEnd"/>
            <w:r w:rsidRPr="00C10D84">
              <w:rPr>
                <w:rFonts w:ascii="Times New Roman" w:hAnsi="Times New Roman" w:cs="Times New Roman"/>
                <w:lang w:val="en-ID"/>
              </w:rPr>
              <w:t xml:space="preserve"> yang </w:t>
            </w:r>
            <w:proofErr w:type="spellStart"/>
            <w:r w:rsidRPr="00C10D84">
              <w:rPr>
                <w:rFonts w:ascii="Times New Roman" w:hAnsi="Times New Roman" w:cs="Times New Roman"/>
                <w:lang w:val="en-ID"/>
              </w:rPr>
              <w:t>timbul</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dari</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penyalahgunaan</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hak</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kekayaan</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intelektual</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atau</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hak</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kepemilikan</w:t>
            </w:r>
            <w:proofErr w:type="spellEnd"/>
            <w:r w:rsidRPr="00C10D84">
              <w:rPr>
                <w:rFonts w:ascii="Times New Roman" w:hAnsi="Times New Roman" w:cs="Times New Roman"/>
                <w:lang w:val="en-ID"/>
              </w:rPr>
              <w:t xml:space="preserve"> </w:t>
            </w:r>
            <w:proofErr w:type="spellStart"/>
            <w:r w:rsidRPr="00C10D84">
              <w:rPr>
                <w:rFonts w:ascii="Times New Roman" w:hAnsi="Times New Roman" w:cs="Times New Roman"/>
                <w:lang w:val="en-ID"/>
              </w:rPr>
              <w:t>lainnya</w:t>
            </w:r>
            <w:proofErr w:type="spellEnd"/>
            <w:r w:rsidR="00304D5F">
              <w:rPr>
                <w:rFonts w:ascii="Times New Roman" w:hAnsi="Times New Roman" w:cs="Times New Roman"/>
                <w:lang w:val="en-ID"/>
              </w:rPr>
              <w:t>;</w:t>
            </w:r>
          </w:p>
          <w:p w14:paraId="5D1BAB4F" w14:textId="3739415C" w:rsidR="00304D5F" w:rsidRDefault="00304D5F" w:rsidP="006543A7">
            <w:pPr>
              <w:pStyle w:val="ListParagraph"/>
              <w:numPr>
                <w:ilvl w:val="0"/>
                <w:numId w:val="34"/>
              </w:numPr>
              <w:spacing w:after="0" w:line="240" w:lineRule="auto"/>
              <w:ind w:left="260" w:right="18" w:hanging="294"/>
              <w:jc w:val="both"/>
              <w:rPr>
                <w:rFonts w:ascii="Times New Roman" w:hAnsi="Times New Roman" w:cs="Times New Roman"/>
                <w:lang w:val="en-ID"/>
              </w:rPr>
            </w:pPr>
            <w:r w:rsidRPr="00304D5F">
              <w:rPr>
                <w:rFonts w:ascii="Times New Roman" w:hAnsi="Times New Roman" w:cs="Times New Roman"/>
                <w:lang w:val="en-ID"/>
              </w:rPr>
              <w:t xml:space="preserve">PIHAK KEDUA </w:t>
            </w:r>
            <w:proofErr w:type="spellStart"/>
            <w:r w:rsidRPr="00304D5F">
              <w:rPr>
                <w:rFonts w:ascii="Times New Roman" w:hAnsi="Times New Roman" w:cs="Times New Roman"/>
                <w:lang w:val="en-ID"/>
              </w:rPr>
              <w:t>setuju</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untuk</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merahasiakan</w:t>
            </w:r>
            <w:proofErr w:type="spellEnd"/>
            <w:r w:rsidRPr="00304D5F">
              <w:rPr>
                <w:rFonts w:ascii="Times New Roman" w:hAnsi="Times New Roman" w:cs="Times New Roman"/>
                <w:lang w:val="en-ID"/>
              </w:rPr>
              <w:t xml:space="preserve"> dan </w:t>
            </w:r>
            <w:proofErr w:type="spellStart"/>
            <w:r w:rsidRPr="00304D5F">
              <w:rPr>
                <w:rFonts w:ascii="Times New Roman" w:hAnsi="Times New Roman" w:cs="Times New Roman"/>
                <w:lang w:val="en-ID"/>
              </w:rPr>
              <w:t>tidak</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mengungkapkan</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kepada</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Pihak</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Ketiga</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untuk</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maksud</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apapun</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selain</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pelaksanaan</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pekerjaan</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seluruh</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atau</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sebagian</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dari</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informasi</w:t>
            </w:r>
            <w:proofErr w:type="spellEnd"/>
            <w:r w:rsidRPr="00304D5F">
              <w:rPr>
                <w:rFonts w:ascii="Times New Roman" w:hAnsi="Times New Roman" w:cs="Times New Roman"/>
                <w:lang w:val="en-ID"/>
              </w:rPr>
              <w:t xml:space="preserve"> yang </w:t>
            </w:r>
            <w:proofErr w:type="spellStart"/>
            <w:r w:rsidRPr="00304D5F">
              <w:rPr>
                <w:rFonts w:ascii="Times New Roman" w:hAnsi="Times New Roman" w:cs="Times New Roman"/>
                <w:lang w:val="en-ID"/>
              </w:rPr>
              <w:t>bersifat</w:t>
            </w:r>
            <w:proofErr w:type="spellEnd"/>
            <w:r w:rsidRPr="00304D5F">
              <w:rPr>
                <w:rFonts w:ascii="Times New Roman" w:hAnsi="Times New Roman" w:cs="Times New Roman"/>
                <w:lang w:val="en-ID"/>
              </w:rPr>
              <w:t xml:space="preserve"> </w:t>
            </w:r>
            <w:proofErr w:type="spellStart"/>
            <w:r w:rsidRPr="00304D5F">
              <w:rPr>
                <w:rFonts w:ascii="Times New Roman" w:hAnsi="Times New Roman" w:cs="Times New Roman"/>
                <w:lang w:val="en-ID"/>
              </w:rPr>
              <w:t>rahasia</w:t>
            </w:r>
            <w:proofErr w:type="spellEnd"/>
            <w:r>
              <w:rPr>
                <w:rFonts w:ascii="Times New Roman" w:hAnsi="Times New Roman" w:cs="Times New Roman"/>
                <w:lang w:val="en-ID"/>
              </w:rPr>
              <w:t>;</w:t>
            </w:r>
          </w:p>
          <w:p w14:paraId="2A8D4369" w14:textId="035CD4D3" w:rsidR="00304D5F" w:rsidRDefault="00304D5F" w:rsidP="006543A7">
            <w:pPr>
              <w:pStyle w:val="ListParagraph"/>
              <w:numPr>
                <w:ilvl w:val="0"/>
                <w:numId w:val="34"/>
              </w:numPr>
              <w:spacing w:after="0" w:line="240" w:lineRule="auto"/>
              <w:ind w:left="260" w:right="18" w:hanging="294"/>
              <w:jc w:val="both"/>
              <w:rPr>
                <w:rFonts w:ascii="Times New Roman" w:hAnsi="Times New Roman" w:cs="Times New Roman"/>
                <w:lang w:val="nl-NL"/>
              </w:rPr>
            </w:pPr>
            <w:r w:rsidRPr="00304D5F">
              <w:rPr>
                <w:rFonts w:ascii="Times New Roman" w:hAnsi="Times New Roman" w:cs="Times New Roman"/>
                <w:lang w:val="nl-NL"/>
              </w:rPr>
              <w:t>Selu</w:t>
            </w:r>
            <w:r w:rsidR="003A16A4">
              <w:rPr>
                <w:rFonts w:ascii="Times New Roman" w:hAnsi="Times New Roman" w:cs="Times New Roman"/>
                <w:lang w:val="nl-NL"/>
              </w:rPr>
              <w:t>r</w:t>
            </w:r>
            <w:r w:rsidRPr="00304D5F">
              <w:rPr>
                <w:rFonts w:ascii="Times New Roman" w:hAnsi="Times New Roman" w:cs="Times New Roman"/>
                <w:lang w:val="nl-NL"/>
              </w:rPr>
              <w:t>uh hasil Peke</w:t>
            </w:r>
            <w:r>
              <w:rPr>
                <w:rFonts w:ascii="Times New Roman" w:hAnsi="Times New Roman" w:cs="Times New Roman"/>
                <w:lang w:val="nl-NL"/>
              </w:rPr>
              <w:t>rj</w:t>
            </w:r>
            <w:r w:rsidRPr="00304D5F">
              <w:rPr>
                <w:rFonts w:ascii="Times New Roman" w:hAnsi="Times New Roman" w:cs="Times New Roman"/>
                <w:lang w:val="nl-NL"/>
              </w:rPr>
              <w:t>aan menjadi milik dan Hak Kekayaan Intelektual PIHAK KEDUA</w:t>
            </w:r>
            <w:r w:rsidR="002A312B">
              <w:rPr>
                <w:rFonts w:ascii="Times New Roman" w:hAnsi="Times New Roman" w:cs="Times New Roman"/>
                <w:lang w:val="nl-NL"/>
              </w:rPr>
              <w:t>.</w:t>
            </w:r>
          </w:p>
          <w:p w14:paraId="0EA1C476" w14:textId="3A1A9D8F" w:rsidR="008E2BCB" w:rsidRDefault="008E2BCB" w:rsidP="00E34DE6">
            <w:pPr>
              <w:spacing w:after="0" w:line="240" w:lineRule="auto"/>
              <w:ind w:left="-34" w:right="18"/>
              <w:jc w:val="both"/>
              <w:rPr>
                <w:rFonts w:ascii="Times New Roman" w:hAnsi="Times New Roman" w:cs="Times New Roman"/>
                <w:lang w:val="nl-NL"/>
              </w:rPr>
            </w:pPr>
          </w:p>
          <w:p w14:paraId="74D4A89B" w14:textId="4FCBC92B" w:rsidR="008E2BCB" w:rsidRPr="001E5FC6" w:rsidRDefault="008E2BCB"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t>Pasal</w:t>
            </w:r>
            <w:proofErr w:type="spellEnd"/>
            <w:r>
              <w:rPr>
                <w:rFonts w:ascii="Times New Roman" w:hAnsi="Times New Roman" w:cs="Times New Roman"/>
                <w:b/>
                <w:bCs/>
                <w:lang w:val="en-ID"/>
              </w:rPr>
              <w:t xml:space="preserve"> 2</w:t>
            </w:r>
            <w:r w:rsidR="001E5FC6">
              <w:rPr>
                <w:rFonts w:ascii="Times New Roman" w:hAnsi="Times New Roman" w:cs="Times New Roman"/>
                <w:b/>
                <w:bCs/>
              </w:rPr>
              <w:t>8</w:t>
            </w:r>
          </w:p>
          <w:p w14:paraId="2A1B4FE4" w14:textId="5A4D0060" w:rsidR="008E2BCB" w:rsidRDefault="008E2BCB" w:rsidP="00E34DE6">
            <w:pPr>
              <w:spacing w:after="0" w:line="240" w:lineRule="auto"/>
              <w:ind w:left="-34" w:right="18"/>
              <w:jc w:val="center"/>
              <w:rPr>
                <w:rFonts w:ascii="Times New Roman" w:hAnsi="Times New Roman" w:cs="Times New Roman"/>
                <w:b/>
                <w:bCs/>
                <w:lang w:val="en-ID"/>
              </w:rPr>
            </w:pPr>
            <w:r>
              <w:rPr>
                <w:rFonts w:ascii="Times New Roman" w:hAnsi="Times New Roman" w:cs="Times New Roman"/>
                <w:b/>
                <w:bCs/>
                <w:lang w:val="en-ID"/>
              </w:rPr>
              <w:t>PAJAK DAN BEA</w:t>
            </w:r>
          </w:p>
          <w:p w14:paraId="57143DC3" w14:textId="3E924858" w:rsidR="00BC750E" w:rsidRDefault="00BC750E" w:rsidP="00E34DE6">
            <w:pPr>
              <w:spacing w:after="0" w:line="240" w:lineRule="auto"/>
              <w:ind w:left="-34" w:right="18"/>
              <w:jc w:val="both"/>
              <w:rPr>
                <w:rFonts w:ascii="Times New Roman" w:hAnsi="Times New Roman" w:cs="Times New Roman"/>
                <w:b/>
                <w:bCs/>
                <w:lang w:val="en-ID"/>
              </w:rPr>
            </w:pPr>
          </w:p>
          <w:p w14:paraId="0CEE1E08" w14:textId="651878E7" w:rsidR="00BC750E" w:rsidRDefault="00FA3BAB" w:rsidP="006543A7">
            <w:pPr>
              <w:pStyle w:val="ListParagraph"/>
              <w:numPr>
                <w:ilvl w:val="0"/>
                <w:numId w:val="35"/>
              </w:numPr>
              <w:spacing w:after="0" w:line="240" w:lineRule="auto"/>
              <w:ind w:left="260" w:right="18" w:hanging="294"/>
              <w:jc w:val="both"/>
              <w:rPr>
                <w:rFonts w:ascii="Times New Roman" w:hAnsi="Times New Roman" w:cs="Times New Roman"/>
                <w:lang w:val="en-ID"/>
              </w:rPr>
            </w:pPr>
            <w:r w:rsidRPr="00FA3BAB">
              <w:rPr>
                <w:rFonts w:ascii="Times New Roman" w:hAnsi="Times New Roman" w:cs="Times New Roman"/>
                <w:lang w:val="en-ID"/>
              </w:rPr>
              <w:t xml:space="preserve">PIHAK KEDUA </w:t>
            </w:r>
            <w:proofErr w:type="spellStart"/>
            <w:r w:rsidRPr="00FA3BAB">
              <w:rPr>
                <w:rFonts w:ascii="Times New Roman" w:hAnsi="Times New Roman" w:cs="Times New Roman"/>
                <w:lang w:val="en-ID"/>
              </w:rPr>
              <w:t>hanus</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menanggung</w:t>
            </w:r>
            <w:proofErr w:type="spellEnd"/>
            <w:r w:rsidRPr="00FA3BAB">
              <w:rPr>
                <w:rFonts w:ascii="Times New Roman" w:hAnsi="Times New Roman" w:cs="Times New Roman"/>
                <w:lang w:val="en-ID"/>
              </w:rPr>
              <w:t xml:space="preserve"> dan </w:t>
            </w:r>
            <w:proofErr w:type="spellStart"/>
            <w:r w:rsidRPr="00FA3BAB">
              <w:rPr>
                <w:rFonts w:ascii="Times New Roman" w:hAnsi="Times New Roman" w:cs="Times New Roman"/>
                <w:lang w:val="en-ID"/>
              </w:rPr>
              <w:t>membayar</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Pajak</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Penghasilan</w:t>
            </w:r>
            <w:proofErr w:type="spellEnd"/>
            <w:r w:rsidRPr="00FA3BAB">
              <w:rPr>
                <w:rFonts w:ascii="Times New Roman" w:hAnsi="Times New Roman" w:cs="Times New Roman"/>
                <w:lang w:val="en-ID"/>
              </w:rPr>
              <w:t xml:space="preserve"> yang </w:t>
            </w:r>
            <w:proofErr w:type="spellStart"/>
            <w:r w:rsidRPr="00FA3BAB">
              <w:rPr>
                <w:rFonts w:ascii="Times New Roman" w:hAnsi="Times New Roman" w:cs="Times New Roman"/>
                <w:lang w:val="en-ID"/>
              </w:rPr>
              <w:t>tenutang</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atas</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penghasilan</w:t>
            </w:r>
            <w:proofErr w:type="spellEnd"/>
            <w:r w:rsidRPr="00FA3BAB">
              <w:rPr>
                <w:rFonts w:ascii="Times New Roman" w:hAnsi="Times New Roman" w:cs="Times New Roman"/>
                <w:lang w:val="en-ID"/>
              </w:rPr>
              <w:t xml:space="preserve"> yang </w:t>
            </w:r>
            <w:proofErr w:type="spellStart"/>
            <w:r w:rsidRPr="00FA3BAB">
              <w:rPr>
                <w:rFonts w:ascii="Times New Roman" w:hAnsi="Times New Roman" w:cs="Times New Roman"/>
                <w:lang w:val="en-ID"/>
              </w:rPr>
              <w:t>diterima</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atau</w:t>
            </w:r>
            <w:proofErr w:type="spellEnd"/>
            <w:r w:rsidRPr="00FA3BAB">
              <w:rPr>
                <w:rFonts w:ascii="Times New Roman" w:hAnsi="Times New Roman" w:cs="Times New Roman"/>
                <w:lang w:val="en-ID"/>
              </w:rPr>
              <w:t xml:space="preserve"> yang </w:t>
            </w:r>
            <w:proofErr w:type="spellStart"/>
            <w:r w:rsidRPr="00FA3BAB">
              <w:rPr>
                <w:rFonts w:ascii="Times New Roman" w:hAnsi="Times New Roman" w:cs="Times New Roman"/>
                <w:lang w:val="en-ID"/>
              </w:rPr>
              <w:t>diperoleh</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dalam</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Pekerjaan</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ini</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sesuai</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dengan</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ketentuan</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peraturan</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perundangundangan</w:t>
            </w:r>
            <w:proofErr w:type="spellEnd"/>
            <w:r w:rsidRPr="00FA3BAB">
              <w:rPr>
                <w:rFonts w:ascii="Times New Roman" w:hAnsi="Times New Roman" w:cs="Times New Roman"/>
                <w:lang w:val="en-ID"/>
              </w:rPr>
              <w:t xml:space="preserve"> yang </w:t>
            </w:r>
            <w:proofErr w:type="spellStart"/>
            <w:r w:rsidRPr="00FA3BAB">
              <w:rPr>
                <w:rFonts w:ascii="Times New Roman" w:hAnsi="Times New Roman" w:cs="Times New Roman"/>
                <w:lang w:val="en-ID"/>
              </w:rPr>
              <w:t>berlaku</w:t>
            </w:r>
            <w:proofErr w:type="spellEnd"/>
            <w:r>
              <w:rPr>
                <w:rFonts w:ascii="Times New Roman" w:hAnsi="Times New Roman" w:cs="Times New Roman"/>
                <w:lang w:val="en-ID"/>
              </w:rPr>
              <w:t>;</w:t>
            </w:r>
          </w:p>
          <w:p w14:paraId="76E3160C" w14:textId="6EDFD456" w:rsidR="00FA3BAB" w:rsidRDefault="00FA3BAB" w:rsidP="006543A7">
            <w:pPr>
              <w:pStyle w:val="ListParagraph"/>
              <w:numPr>
                <w:ilvl w:val="0"/>
                <w:numId w:val="35"/>
              </w:numPr>
              <w:spacing w:after="0" w:line="240" w:lineRule="auto"/>
              <w:ind w:left="260" w:right="18" w:hanging="294"/>
              <w:jc w:val="both"/>
              <w:rPr>
                <w:rFonts w:ascii="Times New Roman" w:hAnsi="Times New Roman" w:cs="Times New Roman"/>
                <w:lang w:val="en-ID"/>
              </w:rPr>
            </w:pPr>
            <w:r w:rsidRPr="00FA3BAB">
              <w:rPr>
                <w:rFonts w:ascii="Times New Roman" w:hAnsi="Times New Roman" w:cs="Times New Roman"/>
                <w:lang w:val="en-ID"/>
              </w:rPr>
              <w:t xml:space="preserve">PIHAK KEDUA </w:t>
            </w:r>
            <w:proofErr w:type="spellStart"/>
            <w:r w:rsidRPr="00FA3BAB">
              <w:rPr>
                <w:rFonts w:ascii="Times New Roman" w:hAnsi="Times New Roman" w:cs="Times New Roman"/>
                <w:lang w:val="en-ID"/>
              </w:rPr>
              <w:t>akan</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mengganti</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nugi</w:t>
            </w:r>
            <w:proofErr w:type="spellEnd"/>
            <w:r w:rsidRPr="00FA3BAB">
              <w:rPr>
                <w:rFonts w:ascii="Times New Roman" w:hAnsi="Times New Roman" w:cs="Times New Roman"/>
                <w:lang w:val="en-ID"/>
              </w:rPr>
              <w:t xml:space="preserve"> PIHAK PERTAMA </w:t>
            </w:r>
            <w:proofErr w:type="spellStart"/>
            <w:r w:rsidRPr="00FA3BAB">
              <w:rPr>
                <w:rFonts w:ascii="Times New Roman" w:hAnsi="Times New Roman" w:cs="Times New Roman"/>
                <w:lang w:val="en-ID"/>
              </w:rPr>
              <w:t>atas</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setiap</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denda</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atau</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biaya</w:t>
            </w:r>
            <w:proofErr w:type="spellEnd"/>
            <w:r w:rsidRPr="00FA3BAB">
              <w:rPr>
                <w:rFonts w:ascii="Times New Roman" w:hAnsi="Times New Roman" w:cs="Times New Roman"/>
                <w:lang w:val="en-ID"/>
              </w:rPr>
              <w:t xml:space="preserve"> lain yang </w:t>
            </w:r>
            <w:proofErr w:type="spellStart"/>
            <w:r w:rsidRPr="00FA3BAB">
              <w:rPr>
                <w:rFonts w:ascii="Times New Roman" w:hAnsi="Times New Roman" w:cs="Times New Roman"/>
                <w:lang w:val="en-ID"/>
              </w:rPr>
              <w:t>dikenakan</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terhadap</w:t>
            </w:r>
            <w:proofErr w:type="spellEnd"/>
            <w:r w:rsidRPr="00FA3BAB">
              <w:rPr>
                <w:rFonts w:ascii="Times New Roman" w:hAnsi="Times New Roman" w:cs="Times New Roman"/>
                <w:lang w:val="en-ID"/>
              </w:rPr>
              <w:t xml:space="preserve"> PIHAK PERTAMA </w:t>
            </w:r>
            <w:proofErr w:type="spellStart"/>
            <w:r w:rsidRPr="00FA3BAB">
              <w:rPr>
                <w:rFonts w:ascii="Times New Roman" w:hAnsi="Times New Roman" w:cs="Times New Roman"/>
                <w:lang w:val="en-ID"/>
              </w:rPr>
              <w:t>sebagai</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akibat</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dari</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kelalaian</w:t>
            </w:r>
            <w:proofErr w:type="spellEnd"/>
            <w:r w:rsidRPr="00FA3BAB">
              <w:rPr>
                <w:rFonts w:ascii="Times New Roman" w:hAnsi="Times New Roman" w:cs="Times New Roman"/>
                <w:lang w:val="en-ID"/>
              </w:rPr>
              <w:t xml:space="preserve"> PIHAK KEDUA </w:t>
            </w:r>
            <w:proofErr w:type="spellStart"/>
            <w:r w:rsidRPr="00FA3BAB">
              <w:rPr>
                <w:rFonts w:ascii="Times New Roman" w:hAnsi="Times New Roman" w:cs="Times New Roman"/>
                <w:lang w:val="en-ID"/>
              </w:rPr>
              <w:t>dalam</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mematuhi</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peraturan</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penundang-undangan</w:t>
            </w:r>
            <w:proofErr w:type="spellEnd"/>
            <w:r w:rsidRPr="00FA3BAB">
              <w:rPr>
                <w:rFonts w:ascii="Times New Roman" w:hAnsi="Times New Roman" w:cs="Times New Roman"/>
                <w:lang w:val="en-ID"/>
              </w:rPr>
              <w:t xml:space="preserve"> yang </w:t>
            </w:r>
            <w:proofErr w:type="spellStart"/>
            <w:r w:rsidRPr="00FA3BAB">
              <w:rPr>
                <w:rFonts w:ascii="Times New Roman" w:hAnsi="Times New Roman" w:cs="Times New Roman"/>
                <w:lang w:val="en-ID"/>
              </w:rPr>
              <w:t>berlaku</w:t>
            </w:r>
            <w:proofErr w:type="spellEnd"/>
            <w:r>
              <w:rPr>
                <w:rFonts w:ascii="Times New Roman" w:hAnsi="Times New Roman" w:cs="Times New Roman"/>
                <w:lang w:val="en-ID"/>
              </w:rPr>
              <w:t>;</w:t>
            </w:r>
          </w:p>
          <w:p w14:paraId="1BE1DC0F" w14:textId="30B44476" w:rsidR="00FA3BAB" w:rsidRPr="00FA3BAB" w:rsidRDefault="00FA3BAB" w:rsidP="006543A7">
            <w:pPr>
              <w:pStyle w:val="ListParagraph"/>
              <w:numPr>
                <w:ilvl w:val="0"/>
                <w:numId w:val="35"/>
              </w:numPr>
              <w:spacing w:after="0" w:line="240" w:lineRule="auto"/>
              <w:ind w:left="260" w:right="18" w:hanging="294"/>
              <w:jc w:val="both"/>
              <w:rPr>
                <w:rFonts w:ascii="Times New Roman" w:hAnsi="Times New Roman" w:cs="Times New Roman"/>
                <w:lang w:val="en-ID"/>
              </w:rPr>
            </w:pPr>
            <w:r w:rsidRPr="00FA3BAB">
              <w:rPr>
                <w:rFonts w:ascii="Times New Roman" w:hAnsi="Times New Roman" w:cs="Times New Roman"/>
                <w:lang w:val="en-ID"/>
              </w:rPr>
              <w:t>PIHAK</w:t>
            </w:r>
            <w:r w:rsidR="00277173">
              <w:rPr>
                <w:rFonts w:ascii="Times New Roman" w:hAnsi="Times New Roman" w:cs="Times New Roman"/>
                <w:lang w:val="en-ID"/>
              </w:rPr>
              <w:t xml:space="preserve"> </w:t>
            </w:r>
            <w:r w:rsidRPr="00FA3BAB">
              <w:rPr>
                <w:rFonts w:ascii="Times New Roman" w:hAnsi="Times New Roman" w:cs="Times New Roman"/>
                <w:lang w:val="en-ID"/>
              </w:rPr>
              <w:t xml:space="preserve">PERTAMA </w:t>
            </w:r>
            <w:proofErr w:type="spellStart"/>
            <w:r w:rsidRPr="00FA3BAB">
              <w:rPr>
                <w:rFonts w:ascii="Times New Roman" w:hAnsi="Times New Roman" w:cs="Times New Roman"/>
                <w:lang w:val="en-ID"/>
              </w:rPr>
              <w:t>dalam</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batas-batas</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kewenangannya</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apabila</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diperlukan</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akan</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memberikan</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bantuan</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untuk</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mengunus</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penyelesaian</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administrasi</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pembayaran</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pajak</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bea</w:t>
            </w:r>
            <w:proofErr w:type="spellEnd"/>
            <w:r w:rsidRPr="00FA3BAB">
              <w:rPr>
                <w:rFonts w:ascii="Times New Roman" w:hAnsi="Times New Roman" w:cs="Times New Roman"/>
                <w:lang w:val="en-ID"/>
              </w:rPr>
              <w:t xml:space="preserve">, dan </w:t>
            </w:r>
            <w:proofErr w:type="spellStart"/>
            <w:r w:rsidRPr="00FA3BAB">
              <w:rPr>
                <w:rFonts w:ascii="Times New Roman" w:hAnsi="Times New Roman" w:cs="Times New Roman"/>
                <w:lang w:val="en-ID"/>
              </w:rPr>
              <w:t>biaya-biaya</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lainnya</w:t>
            </w:r>
            <w:proofErr w:type="spellEnd"/>
            <w:r w:rsidRPr="00FA3BAB">
              <w:rPr>
                <w:rFonts w:ascii="Times New Roman" w:hAnsi="Times New Roman" w:cs="Times New Roman"/>
                <w:lang w:val="en-ID"/>
              </w:rPr>
              <w:t xml:space="preserve"> yang </w:t>
            </w:r>
            <w:proofErr w:type="spellStart"/>
            <w:r w:rsidRPr="00FA3BAB">
              <w:rPr>
                <w:rFonts w:ascii="Times New Roman" w:hAnsi="Times New Roman" w:cs="Times New Roman"/>
                <w:lang w:val="en-ID"/>
              </w:rPr>
              <w:t>hanus</w:t>
            </w:r>
            <w:proofErr w:type="spellEnd"/>
            <w:r w:rsidRPr="00FA3BAB">
              <w:rPr>
                <w:rFonts w:ascii="Times New Roman" w:hAnsi="Times New Roman" w:cs="Times New Roman"/>
                <w:lang w:val="en-ID"/>
              </w:rPr>
              <w:t xml:space="preserve"> </w:t>
            </w:r>
            <w:proofErr w:type="spellStart"/>
            <w:r w:rsidRPr="00FA3BAB">
              <w:rPr>
                <w:rFonts w:ascii="Times New Roman" w:hAnsi="Times New Roman" w:cs="Times New Roman"/>
                <w:lang w:val="en-ID"/>
              </w:rPr>
              <w:t>diselesaikan</w:t>
            </w:r>
            <w:proofErr w:type="spellEnd"/>
            <w:r w:rsidRPr="00FA3BAB">
              <w:rPr>
                <w:rFonts w:ascii="Times New Roman" w:hAnsi="Times New Roman" w:cs="Times New Roman"/>
                <w:lang w:val="en-ID"/>
              </w:rPr>
              <w:t xml:space="preserve"> oleh PIHAK KEDUA</w:t>
            </w:r>
            <w:r w:rsidR="00BA51C8">
              <w:rPr>
                <w:rFonts w:ascii="Times New Roman" w:hAnsi="Times New Roman" w:cs="Times New Roman"/>
                <w:lang w:val="en-ID"/>
              </w:rPr>
              <w:t>.</w:t>
            </w:r>
          </w:p>
          <w:p w14:paraId="24D71B41" w14:textId="77777777" w:rsidR="00C21AA9" w:rsidRDefault="00C21AA9" w:rsidP="00E34DE6">
            <w:pPr>
              <w:spacing w:after="0" w:line="240" w:lineRule="auto"/>
              <w:ind w:left="-44" w:right="18"/>
              <w:jc w:val="center"/>
              <w:rPr>
                <w:rFonts w:ascii="Times New Roman" w:hAnsi="Times New Roman" w:cs="Times New Roman"/>
                <w:lang w:val="en-ID"/>
              </w:rPr>
            </w:pPr>
          </w:p>
          <w:p w14:paraId="09E43CDA" w14:textId="61FB00BF" w:rsidR="00E4163C" w:rsidRPr="00780E7D" w:rsidRDefault="00E4163C" w:rsidP="00E34DE6">
            <w:pPr>
              <w:spacing w:after="0" w:line="240" w:lineRule="auto"/>
              <w:ind w:right="18"/>
              <w:jc w:val="center"/>
              <w:rPr>
                <w:rFonts w:ascii="Times New Roman" w:hAnsi="Times New Roman" w:cs="Times New Roman"/>
                <w:b/>
                <w:bCs/>
              </w:rPr>
            </w:pPr>
            <w:proofErr w:type="spellStart"/>
            <w:r>
              <w:rPr>
                <w:rFonts w:ascii="Times New Roman" w:hAnsi="Times New Roman" w:cs="Times New Roman"/>
                <w:b/>
                <w:bCs/>
                <w:lang w:val="en-ID"/>
              </w:rPr>
              <w:t>Pasal</w:t>
            </w:r>
            <w:proofErr w:type="spellEnd"/>
            <w:r>
              <w:rPr>
                <w:rFonts w:ascii="Times New Roman" w:hAnsi="Times New Roman" w:cs="Times New Roman"/>
                <w:b/>
                <w:bCs/>
                <w:lang w:val="en-ID"/>
              </w:rPr>
              <w:t xml:space="preserve"> </w:t>
            </w:r>
            <w:r w:rsidR="00780E7D">
              <w:rPr>
                <w:rFonts w:ascii="Times New Roman" w:hAnsi="Times New Roman" w:cs="Times New Roman"/>
                <w:b/>
                <w:bCs/>
              </w:rPr>
              <w:t>29</w:t>
            </w:r>
          </w:p>
          <w:p w14:paraId="3A051231" w14:textId="0C70598E" w:rsidR="00E4163C" w:rsidRDefault="00E4163C" w:rsidP="00E34DE6">
            <w:pPr>
              <w:spacing w:after="0" w:line="240" w:lineRule="auto"/>
              <w:ind w:left="-44" w:right="18"/>
              <w:jc w:val="center"/>
              <w:rPr>
                <w:rFonts w:ascii="Times New Roman" w:hAnsi="Times New Roman" w:cs="Times New Roman"/>
                <w:b/>
                <w:bCs/>
                <w:lang w:val="en-ID"/>
              </w:rPr>
            </w:pPr>
            <w:r>
              <w:rPr>
                <w:rFonts w:ascii="Times New Roman" w:hAnsi="Times New Roman" w:cs="Times New Roman"/>
                <w:b/>
                <w:bCs/>
                <w:lang w:val="en-ID"/>
              </w:rPr>
              <w:t>PENGHENTIAN PEKERJAAN SEMENTARA</w:t>
            </w:r>
          </w:p>
          <w:p w14:paraId="4D2849D8" w14:textId="1DA5B239" w:rsidR="00BA3CB1" w:rsidRDefault="00BA3CB1" w:rsidP="00E34DE6">
            <w:pPr>
              <w:spacing w:after="0" w:line="240" w:lineRule="auto"/>
              <w:ind w:left="-44" w:right="18"/>
              <w:jc w:val="center"/>
              <w:rPr>
                <w:rFonts w:ascii="Times New Roman" w:hAnsi="Times New Roman" w:cs="Times New Roman"/>
                <w:b/>
                <w:bCs/>
                <w:lang w:val="en-ID"/>
              </w:rPr>
            </w:pPr>
          </w:p>
          <w:p w14:paraId="78B2E482" w14:textId="5A9E0C55" w:rsidR="00BA3CB1" w:rsidRDefault="001C2FAE" w:rsidP="00E34DE6">
            <w:pPr>
              <w:spacing w:after="0" w:line="240" w:lineRule="auto"/>
              <w:ind w:left="-44" w:right="18"/>
              <w:jc w:val="both"/>
              <w:rPr>
                <w:rFonts w:ascii="Times New Roman" w:hAnsi="Times New Roman" w:cs="Times New Roman"/>
                <w:lang w:val="en-ID"/>
              </w:rPr>
            </w:pPr>
            <w:r w:rsidRPr="001C2FAE">
              <w:rPr>
                <w:rFonts w:ascii="Times New Roman" w:hAnsi="Times New Roman" w:cs="Times New Roman"/>
                <w:lang w:val="en-ID"/>
              </w:rPr>
              <w:t xml:space="preserve">PIHAK PERTAMA </w:t>
            </w:r>
            <w:proofErr w:type="spellStart"/>
            <w:r w:rsidRPr="001C2FAE">
              <w:rPr>
                <w:rFonts w:ascii="Times New Roman" w:hAnsi="Times New Roman" w:cs="Times New Roman"/>
                <w:lang w:val="en-ID"/>
              </w:rPr>
              <w:t>dapat</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dengan</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alasan</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apapun</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menghentikan</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untuk</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Sementara</w:t>
            </w:r>
            <w:proofErr w:type="spellEnd"/>
            <w:r w:rsidRPr="001C2FAE">
              <w:rPr>
                <w:rFonts w:ascii="Times New Roman" w:hAnsi="Times New Roman" w:cs="Times New Roman"/>
                <w:lang w:val="en-ID"/>
              </w:rPr>
              <w:t xml:space="preserve"> peke</w:t>
            </w:r>
            <w:proofErr w:type="spellStart"/>
            <w:r w:rsidR="003219F5">
              <w:rPr>
                <w:rFonts w:ascii="Times New Roman" w:hAnsi="Times New Roman" w:cs="Times New Roman"/>
                <w:lang w:val="id-ID"/>
              </w:rPr>
              <w:t>rj</w:t>
            </w:r>
            <w:r w:rsidRPr="001C2FAE">
              <w:rPr>
                <w:rFonts w:ascii="Times New Roman" w:hAnsi="Times New Roman" w:cs="Times New Roman"/>
                <w:lang w:val="en-ID"/>
              </w:rPr>
              <w:t>aan</w:t>
            </w:r>
            <w:proofErr w:type="spellEnd"/>
            <w:r w:rsidRPr="001C2FAE">
              <w:rPr>
                <w:rFonts w:ascii="Times New Roman" w:hAnsi="Times New Roman" w:cs="Times New Roman"/>
                <w:lang w:val="en-ID"/>
              </w:rPr>
              <w:t xml:space="preserve"> yang </w:t>
            </w:r>
            <w:proofErr w:type="spellStart"/>
            <w:r w:rsidRPr="001C2FAE">
              <w:rPr>
                <w:rFonts w:ascii="Times New Roman" w:hAnsi="Times New Roman" w:cs="Times New Roman"/>
                <w:lang w:val="en-ID"/>
              </w:rPr>
              <w:t>dilaksanakan</w:t>
            </w:r>
            <w:proofErr w:type="spellEnd"/>
            <w:r w:rsidRPr="001C2FAE">
              <w:rPr>
                <w:rFonts w:ascii="Times New Roman" w:hAnsi="Times New Roman" w:cs="Times New Roman"/>
                <w:lang w:val="en-ID"/>
              </w:rPr>
              <w:t xml:space="preserve"> PIHAK KEDUA </w:t>
            </w:r>
            <w:proofErr w:type="spellStart"/>
            <w:r w:rsidRPr="001C2FAE">
              <w:rPr>
                <w:rFonts w:ascii="Times New Roman" w:hAnsi="Times New Roman" w:cs="Times New Roman"/>
                <w:lang w:val="en-ID"/>
              </w:rPr>
              <w:t>menunut</w:t>
            </w:r>
            <w:proofErr w:type="spellEnd"/>
            <w:r w:rsidRPr="001C2FAE">
              <w:rPr>
                <w:rFonts w:ascii="Times New Roman" w:hAnsi="Times New Roman" w:cs="Times New Roman"/>
                <w:lang w:val="en-ID"/>
              </w:rPr>
              <w:t xml:space="preserve"> Pe</w:t>
            </w:r>
            <w:proofErr w:type="spellStart"/>
            <w:r w:rsidR="003219F5">
              <w:rPr>
                <w:rFonts w:ascii="Times New Roman" w:hAnsi="Times New Roman" w:cs="Times New Roman"/>
                <w:lang w:val="id-ID"/>
              </w:rPr>
              <w:t>rj</w:t>
            </w:r>
            <w:r w:rsidRPr="001C2FAE">
              <w:rPr>
                <w:rFonts w:ascii="Times New Roman" w:hAnsi="Times New Roman" w:cs="Times New Roman"/>
                <w:lang w:val="en-ID"/>
              </w:rPr>
              <w:t>anjian</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ini</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setiap</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saat</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dengan</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menyampaikan</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surat</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pemberhentian</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mengenai</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hal</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tersebut</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kepada</w:t>
            </w:r>
            <w:proofErr w:type="spellEnd"/>
            <w:r w:rsidRPr="001C2FAE">
              <w:rPr>
                <w:rFonts w:ascii="Times New Roman" w:hAnsi="Times New Roman" w:cs="Times New Roman"/>
                <w:lang w:val="en-ID"/>
              </w:rPr>
              <w:t xml:space="preserve"> PIHAK KEDUA dan </w:t>
            </w:r>
            <w:proofErr w:type="spellStart"/>
            <w:r w:rsidRPr="001C2FAE">
              <w:rPr>
                <w:rFonts w:ascii="Times New Roman" w:hAnsi="Times New Roman" w:cs="Times New Roman"/>
                <w:lang w:val="en-ID"/>
              </w:rPr>
              <w:t>tidak</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ada</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kompensasi</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apapun</w:t>
            </w:r>
            <w:proofErr w:type="spellEnd"/>
            <w:r w:rsidRPr="001C2FAE">
              <w:rPr>
                <w:rFonts w:ascii="Times New Roman" w:hAnsi="Times New Roman" w:cs="Times New Roman"/>
                <w:lang w:val="en-ID"/>
              </w:rPr>
              <w:t xml:space="preserve"> yang </w:t>
            </w:r>
            <w:proofErr w:type="spellStart"/>
            <w:r w:rsidRPr="001C2FAE">
              <w:rPr>
                <w:rFonts w:ascii="Times New Roman" w:hAnsi="Times New Roman" w:cs="Times New Roman"/>
                <w:lang w:val="en-ID"/>
              </w:rPr>
              <w:t>hanus</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dibayarkan</w:t>
            </w:r>
            <w:proofErr w:type="spellEnd"/>
            <w:r w:rsidRPr="001C2FAE">
              <w:rPr>
                <w:rFonts w:ascii="Times New Roman" w:hAnsi="Times New Roman" w:cs="Times New Roman"/>
                <w:lang w:val="en-ID"/>
              </w:rPr>
              <w:t xml:space="preserve"> </w:t>
            </w:r>
            <w:proofErr w:type="spellStart"/>
            <w:r w:rsidRPr="001C2FAE">
              <w:rPr>
                <w:rFonts w:ascii="Times New Roman" w:hAnsi="Times New Roman" w:cs="Times New Roman"/>
                <w:lang w:val="en-ID"/>
              </w:rPr>
              <w:t>kepada</w:t>
            </w:r>
            <w:proofErr w:type="spellEnd"/>
            <w:r w:rsidRPr="001C2FAE">
              <w:rPr>
                <w:rFonts w:ascii="Times New Roman" w:hAnsi="Times New Roman" w:cs="Times New Roman"/>
                <w:lang w:val="en-ID"/>
              </w:rPr>
              <w:t xml:space="preserve"> PIHAK KEDUA</w:t>
            </w:r>
            <w:r w:rsidR="00C74C59">
              <w:rPr>
                <w:rFonts w:ascii="Times New Roman" w:hAnsi="Times New Roman" w:cs="Times New Roman"/>
                <w:lang w:val="en-ID"/>
              </w:rPr>
              <w:t>.</w:t>
            </w:r>
          </w:p>
          <w:p w14:paraId="55E3F541" w14:textId="723E639E" w:rsidR="001C2FAE" w:rsidRDefault="001C2FAE" w:rsidP="00E34DE6">
            <w:pPr>
              <w:spacing w:after="0" w:line="240" w:lineRule="auto"/>
              <w:ind w:left="-44" w:right="18"/>
              <w:jc w:val="both"/>
              <w:rPr>
                <w:rFonts w:ascii="Times New Roman" w:hAnsi="Times New Roman" w:cs="Times New Roman"/>
                <w:lang w:val="en-ID"/>
              </w:rPr>
            </w:pPr>
          </w:p>
          <w:p w14:paraId="5E80ABB8" w14:textId="09488D7C" w:rsidR="009C2C8E" w:rsidRDefault="009C2C8E" w:rsidP="00E34DE6">
            <w:pPr>
              <w:spacing w:after="0" w:line="240" w:lineRule="auto"/>
              <w:ind w:left="-44" w:right="18"/>
              <w:jc w:val="both"/>
              <w:rPr>
                <w:rFonts w:ascii="Times New Roman" w:hAnsi="Times New Roman" w:cs="Times New Roman"/>
                <w:lang w:val="en-ID"/>
              </w:rPr>
            </w:pPr>
          </w:p>
          <w:p w14:paraId="3F688725" w14:textId="281559A7" w:rsidR="009C2C8E" w:rsidRDefault="009C2C8E" w:rsidP="00E34DE6">
            <w:pPr>
              <w:spacing w:after="0" w:line="240" w:lineRule="auto"/>
              <w:ind w:left="-44" w:right="18"/>
              <w:jc w:val="both"/>
              <w:rPr>
                <w:rFonts w:ascii="Times New Roman" w:hAnsi="Times New Roman" w:cs="Times New Roman"/>
                <w:lang w:val="en-ID"/>
              </w:rPr>
            </w:pPr>
          </w:p>
          <w:p w14:paraId="561D32E2" w14:textId="3935F26D" w:rsidR="009C2C8E" w:rsidRDefault="009C2C8E" w:rsidP="00E34DE6">
            <w:pPr>
              <w:spacing w:after="0" w:line="240" w:lineRule="auto"/>
              <w:ind w:left="-44" w:right="18"/>
              <w:jc w:val="both"/>
              <w:rPr>
                <w:rFonts w:ascii="Times New Roman" w:hAnsi="Times New Roman" w:cs="Times New Roman"/>
                <w:lang w:val="en-ID"/>
              </w:rPr>
            </w:pPr>
          </w:p>
          <w:p w14:paraId="65A20FC5" w14:textId="77777777" w:rsidR="009C2C8E" w:rsidRDefault="009C2C8E" w:rsidP="00E34DE6">
            <w:pPr>
              <w:spacing w:after="0" w:line="240" w:lineRule="auto"/>
              <w:ind w:left="-44" w:right="18"/>
              <w:jc w:val="both"/>
              <w:rPr>
                <w:rFonts w:ascii="Times New Roman" w:hAnsi="Times New Roman" w:cs="Times New Roman"/>
                <w:lang w:val="en-ID"/>
              </w:rPr>
            </w:pPr>
          </w:p>
          <w:p w14:paraId="563A0D8D" w14:textId="27CCCC9A" w:rsidR="001C2FAE" w:rsidRPr="00CF433B" w:rsidRDefault="001C2FAE" w:rsidP="00E34DE6">
            <w:pPr>
              <w:spacing w:after="0" w:line="240" w:lineRule="auto"/>
              <w:ind w:left="-44" w:right="18"/>
              <w:jc w:val="center"/>
              <w:rPr>
                <w:rFonts w:ascii="Times New Roman" w:hAnsi="Times New Roman" w:cs="Times New Roman"/>
                <w:b/>
                <w:bCs/>
                <w:lang w:val="nl-NL"/>
              </w:rPr>
            </w:pPr>
            <w:proofErr w:type="spellStart"/>
            <w:r w:rsidRPr="006B1256">
              <w:rPr>
                <w:rFonts w:ascii="Times New Roman" w:hAnsi="Times New Roman" w:cs="Times New Roman"/>
                <w:b/>
                <w:bCs/>
                <w:lang w:val="nl-NL"/>
              </w:rPr>
              <w:t>Pasal</w:t>
            </w:r>
            <w:proofErr w:type="spellEnd"/>
            <w:r w:rsidRPr="006B1256">
              <w:rPr>
                <w:rFonts w:ascii="Times New Roman" w:hAnsi="Times New Roman" w:cs="Times New Roman"/>
                <w:b/>
                <w:bCs/>
                <w:lang w:val="nl-NL"/>
              </w:rPr>
              <w:t xml:space="preserve"> </w:t>
            </w:r>
            <w:r w:rsidR="00593943">
              <w:rPr>
                <w:rFonts w:ascii="Times New Roman" w:hAnsi="Times New Roman" w:cs="Times New Roman"/>
                <w:b/>
                <w:bCs/>
                <w:lang w:val="nl-NL"/>
              </w:rPr>
              <w:t>3</w:t>
            </w:r>
            <w:r w:rsidR="00DD394E" w:rsidRPr="00CF433B">
              <w:rPr>
                <w:rFonts w:ascii="Times New Roman" w:hAnsi="Times New Roman" w:cs="Times New Roman"/>
                <w:b/>
                <w:bCs/>
                <w:lang w:val="nl-NL"/>
              </w:rPr>
              <w:t>0</w:t>
            </w:r>
          </w:p>
          <w:p w14:paraId="3EDE5472" w14:textId="187FFCC7" w:rsidR="001C2FAE" w:rsidRPr="001C2FAE" w:rsidRDefault="001C2FAE" w:rsidP="00E34DE6">
            <w:pPr>
              <w:spacing w:after="0" w:line="240" w:lineRule="auto"/>
              <w:ind w:left="-44" w:right="18"/>
              <w:jc w:val="center"/>
              <w:rPr>
                <w:rFonts w:ascii="Times New Roman" w:hAnsi="Times New Roman" w:cs="Times New Roman"/>
                <w:b/>
                <w:bCs/>
                <w:lang w:val="nl-NL"/>
              </w:rPr>
            </w:pPr>
            <w:r w:rsidRPr="001C2FAE">
              <w:rPr>
                <w:rFonts w:ascii="Times New Roman" w:hAnsi="Times New Roman" w:cs="Times New Roman"/>
                <w:b/>
                <w:bCs/>
                <w:lang w:val="nl-NL"/>
              </w:rPr>
              <w:t>KESELAMATAN DAN KESEHATAN KERJA (K3)</w:t>
            </w:r>
            <w:r>
              <w:rPr>
                <w:rFonts w:ascii="Times New Roman" w:hAnsi="Times New Roman" w:cs="Times New Roman"/>
                <w:b/>
                <w:bCs/>
                <w:lang w:val="nl-NL"/>
              </w:rPr>
              <w:t xml:space="preserve"> </w:t>
            </w:r>
            <w:r w:rsidRPr="001C2FAE">
              <w:rPr>
                <w:rFonts w:ascii="Times New Roman" w:hAnsi="Times New Roman" w:cs="Times New Roman"/>
                <w:b/>
                <w:bCs/>
                <w:lang w:val="nl-NL"/>
              </w:rPr>
              <w:t>DAN</w:t>
            </w:r>
            <w:r>
              <w:rPr>
                <w:rFonts w:ascii="Times New Roman" w:hAnsi="Times New Roman" w:cs="Times New Roman"/>
                <w:b/>
                <w:bCs/>
                <w:lang w:val="nl-NL"/>
              </w:rPr>
              <w:t xml:space="preserve"> </w:t>
            </w:r>
            <w:r w:rsidRPr="001C2FAE">
              <w:rPr>
                <w:rFonts w:ascii="Times New Roman" w:hAnsi="Times New Roman" w:cs="Times New Roman"/>
                <w:b/>
                <w:bCs/>
                <w:lang w:val="nl-NL"/>
              </w:rPr>
              <w:t>LlNGKUNGAN</w:t>
            </w:r>
          </w:p>
          <w:p w14:paraId="2820B59E" w14:textId="4B59DC25" w:rsidR="00E4163C" w:rsidRDefault="00E4163C" w:rsidP="00E34DE6">
            <w:pPr>
              <w:spacing w:after="0" w:line="240" w:lineRule="auto"/>
              <w:ind w:left="-44" w:right="18"/>
              <w:jc w:val="center"/>
              <w:rPr>
                <w:rFonts w:ascii="Times New Roman" w:hAnsi="Times New Roman" w:cs="Times New Roman"/>
                <w:lang w:val="nl-NL"/>
              </w:rPr>
            </w:pPr>
          </w:p>
          <w:p w14:paraId="515F4CB6" w14:textId="1F9E925D" w:rsidR="00A51D1B" w:rsidRDefault="00A85A42" w:rsidP="006543A7">
            <w:pPr>
              <w:pStyle w:val="ListParagraph"/>
              <w:numPr>
                <w:ilvl w:val="0"/>
                <w:numId w:val="36"/>
              </w:numPr>
              <w:spacing w:after="0" w:line="240" w:lineRule="auto"/>
              <w:ind w:left="260" w:right="18" w:hanging="294"/>
              <w:jc w:val="both"/>
              <w:rPr>
                <w:rFonts w:ascii="Times New Roman" w:hAnsi="Times New Roman" w:cs="Times New Roman"/>
                <w:lang w:val="nl-NL"/>
              </w:rPr>
            </w:pPr>
            <w:r w:rsidRPr="00A85A42">
              <w:rPr>
                <w:rFonts w:ascii="Times New Roman" w:hAnsi="Times New Roman" w:cs="Times New Roman"/>
                <w:lang w:val="nl-NL"/>
              </w:rPr>
              <w:t>Dalam melaksanakan peke</w:t>
            </w:r>
            <w:r>
              <w:rPr>
                <w:rFonts w:ascii="Times New Roman" w:hAnsi="Times New Roman" w:cs="Times New Roman"/>
                <w:lang w:val="nl-NL"/>
              </w:rPr>
              <w:t>rj</w:t>
            </w:r>
            <w:r w:rsidRPr="00A85A42">
              <w:rPr>
                <w:rFonts w:ascii="Times New Roman" w:hAnsi="Times New Roman" w:cs="Times New Roman"/>
                <w:lang w:val="nl-NL"/>
              </w:rPr>
              <w:t>aan, PIHAK KEDUA wajib memberikan perlindungan Keselamatan dan Kesehatan Ke</w:t>
            </w:r>
            <w:r w:rsidR="00053AD2">
              <w:rPr>
                <w:rFonts w:ascii="Times New Roman" w:hAnsi="Times New Roman" w:cs="Times New Roman"/>
                <w:lang w:val="nl-NL"/>
              </w:rPr>
              <w:t>rj</w:t>
            </w:r>
            <w:r w:rsidRPr="00A85A42">
              <w:rPr>
                <w:rFonts w:ascii="Times New Roman" w:hAnsi="Times New Roman" w:cs="Times New Roman"/>
                <w:lang w:val="nl-NL"/>
              </w:rPr>
              <w:t xml:space="preserve">a (K3) bagi selunuh tenaga yang bekerja sesuai dengan Undang-Undang dan peraturan </w:t>
            </w:r>
            <w:r w:rsidRPr="00A85A42">
              <w:rPr>
                <w:rFonts w:ascii="Times New Roman" w:hAnsi="Times New Roman" w:cs="Times New Roman"/>
                <w:lang w:val="nl-NL"/>
              </w:rPr>
              <w:lastRenderedPageBreak/>
              <w:t>yang berlaku. Untuk itu PIHAK KEDUA harus menyiapkan rencana pengelolaan resiko Keselamatan dan Kesehatan Ke</w:t>
            </w:r>
            <w:r w:rsidR="002A6961">
              <w:rPr>
                <w:rFonts w:ascii="Times New Roman" w:hAnsi="Times New Roman" w:cs="Times New Roman"/>
                <w:lang w:val="nl-NL"/>
              </w:rPr>
              <w:t>rj</w:t>
            </w:r>
            <w:r w:rsidRPr="00A85A42">
              <w:rPr>
                <w:rFonts w:ascii="Times New Roman" w:hAnsi="Times New Roman" w:cs="Times New Roman"/>
                <w:lang w:val="nl-NL"/>
              </w:rPr>
              <w:t>a (K3)</w:t>
            </w:r>
            <w:r w:rsidR="002A6961">
              <w:rPr>
                <w:rFonts w:ascii="Times New Roman" w:hAnsi="Times New Roman" w:cs="Times New Roman"/>
                <w:lang w:val="nl-NL"/>
              </w:rPr>
              <w:t>;</w:t>
            </w:r>
          </w:p>
          <w:p w14:paraId="2161CDEF" w14:textId="42AA989B" w:rsidR="002A6961" w:rsidRDefault="002A6961" w:rsidP="006543A7">
            <w:pPr>
              <w:pStyle w:val="ListParagraph"/>
              <w:numPr>
                <w:ilvl w:val="0"/>
                <w:numId w:val="36"/>
              </w:numPr>
              <w:spacing w:after="0" w:line="240" w:lineRule="auto"/>
              <w:ind w:left="260" w:right="18" w:hanging="294"/>
              <w:jc w:val="both"/>
              <w:rPr>
                <w:rFonts w:ascii="Times New Roman" w:hAnsi="Times New Roman" w:cs="Times New Roman"/>
                <w:lang w:val="nl-NL"/>
              </w:rPr>
            </w:pPr>
            <w:r w:rsidRPr="002A6961">
              <w:rPr>
                <w:rFonts w:ascii="Times New Roman" w:hAnsi="Times New Roman" w:cs="Times New Roman"/>
                <w:lang w:val="nl-NL"/>
              </w:rPr>
              <w:t>Apabila te</w:t>
            </w:r>
            <w:r>
              <w:rPr>
                <w:rFonts w:ascii="Times New Roman" w:hAnsi="Times New Roman" w:cs="Times New Roman"/>
                <w:lang w:val="nl-NL"/>
              </w:rPr>
              <w:t>r</w:t>
            </w:r>
            <w:r w:rsidRPr="002A6961">
              <w:rPr>
                <w:rFonts w:ascii="Times New Roman" w:hAnsi="Times New Roman" w:cs="Times New Roman"/>
                <w:lang w:val="nl-NL"/>
              </w:rPr>
              <w:t>adi kerusakan lingkungan yang diakibatkan oleh kesalahan/kelalaian PIHAK KEDUA maka PIHAK KEDUA wajib menanggung perbaikannya dan PIHAK PERTAMA dibebastugaskan dari tuntungan/klaim</w:t>
            </w:r>
            <w:r w:rsidR="00AF6CD3">
              <w:rPr>
                <w:rFonts w:ascii="Times New Roman" w:hAnsi="Times New Roman" w:cs="Times New Roman"/>
                <w:lang w:val="nl-NL"/>
              </w:rPr>
              <w:t>.</w:t>
            </w:r>
          </w:p>
          <w:p w14:paraId="7D0902F7" w14:textId="5DC3B145" w:rsidR="003227F3" w:rsidRDefault="003227F3" w:rsidP="00E34DE6">
            <w:pPr>
              <w:spacing w:after="0" w:line="240" w:lineRule="auto"/>
              <w:ind w:right="18"/>
              <w:jc w:val="both"/>
              <w:rPr>
                <w:rFonts w:ascii="Times New Roman" w:hAnsi="Times New Roman" w:cs="Times New Roman"/>
                <w:lang w:val="nl-NL"/>
              </w:rPr>
            </w:pPr>
          </w:p>
          <w:p w14:paraId="2F908607" w14:textId="5018F2ED" w:rsidR="003227F3" w:rsidRPr="00246662" w:rsidRDefault="003227F3" w:rsidP="00E34DE6">
            <w:pPr>
              <w:spacing w:after="0" w:line="240" w:lineRule="auto"/>
              <w:ind w:left="-44" w:right="18"/>
              <w:jc w:val="center"/>
              <w:rPr>
                <w:rFonts w:ascii="Times New Roman" w:hAnsi="Times New Roman" w:cs="Times New Roman"/>
                <w:b/>
                <w:bCs/>
              </w:rPr>
            </w:pPr>
            <w:proofErr w:type="spellStart"/>
            <w:r w:rsidRPr="003227F3">
              <w:rPr>
                <w:rFonts w:ascii="Times New Roman" w:hAnsi="Times New Roman" w:cs="Times New Roman"/>
                <w:b/>
                <w:bCs/>
                <w:lang w:val="nl-NL"/>
              </w:rPr>
              <w:t>Pasal</w:t>
            </w:r>
            <w:proofErr w:type="spellEnd"/>
            <w:r w:rsidRPr="003227F3">
              <w:rPr>
                <w:rFonts w:ascii="Times New Roman" w:hAnsi="Times New Roman" w:cs="Times New Roman"/>
                <w:b/>
                <w:bCs/>
                <w:lang w:val="nl-NL"/>
              </w:rPr>
              <w:t xml:space="preserve"> </w:t>
            </w:r>
            <w:r w:rsidR="008F4120">
              <w:rPr>
                <w:rFonts w:ascii="Times New Roman" w:hAnsi="Times New Roman" w:cs="Times New Roman"/>
                <w:b/>
                <w:bCs/>
                <w:lang w:val="nl-NL"/>
              </w:rPr>
              <w:t>3</w:t>
            </w:r>
            <w:r w:rsidR="00246662">
              <w:rPr>
                <w:rFonts w:ascii="Times New Roman" w:hAnsi="Times New Roman" w:cs="Times New Roman"/>
                <w:b/>
                <w:bCs/>
              </w:rPr>
              <w:t>1</w:t>
            </w:r>
          </w:p>
          <w:p w14:paraId="37748181" w14:textId="1C27E03E" w:rsidR="003227F3" w:rsidRDefault="00D42DC3" w:rsidP="00E34DE6">
            <w:pPr>
              <w:spacing w:after="0" w:line="240" w:lineRule="auto"/>
              <w:ind w:right="18"/>
              <w:jc w:val="center"/>
              <w:rPr>
                <w:rFonts w:ascii="Times New Roman" w:hAnsi="Times New Roman" w:cs="Times New Roman"/>
                <w:b/>
                <w:bCs/>
                <w:lang w:val="nl-NL"/>
              </w:rPr>
            </w:pPr>
            <w:r>
              <w:rPr>
                <w:rFonts w:ascii="Times New Roman" w:hAnsi="Times New Roman" w:cs="Times New Roman"/>
                <w:b/>
                <w:bCs/>
                <w:lang w:val="nl-NL"/>
              </w:rPr>
              <w:t>PEMBERITAHUAN</w:t>
            </w:r>
          </w:p>
          <w:p w14:paraId="40D25B87" w14:textId="610E1BF0" w:rsidR="00D42DC3" w:rsidRPr="00C05288" w:rsidRDefault="00D42DC3" w:rsidP="00E34DE6">
            <w:pPr>
              <w:spacing w:after="0" w:line="240" w:lineRule="auto"/>
              <w:ind w:right="18"/>
              <w:jc w:val="both"/>
              <w:rPr>
                <w:rFonts w:ascii="Times New Roman" w:hAnsi="Times New Roman" w:cs="Times New Roman"/>
                <w:b/>
                <w:bCs/>
                <w:lang w:val="nl-NL"/>
              </w:rPr>
            </w:pPr>
          </w:p>
          <w:p w14:paraId="5BC2C1A5" w14:textId="01CD9107" w:rsidR="00EA1705" w:rsidRPr="00833E8C" w:rsidRDefault="00EA1705" w:rsidP="006543A7">
            <w:pPr>
              <w:pStyle w:val="ListParagraph"/>
              <w:numPr>
                <w:ilvl w:val="0"/>
                <w:numId w:val="80"/>
              </w:numPr>
              <w:spacing w:after="0" w:line="240" w:lineRule="auto"/>
              <w:ind w:left="264" w:hanging="294"/>
              <w:contextualSpacing w:val="0"/>
              <w:jc w:val="both"/>
              <w:rPr>
                <w:rFonts w:ascii="Times New Roman" w:hAnsi="Times New Roman" w:cs="Times New Roman"/>
                <w:color w:val="000000"/>
                <w:lang w:val="nl-NL"/>
              </w:rPr>
            </w:pPr>
            <w:proofErr w:type="spellStart"/>
            <w:r w:rsidRPr="00833E8C">
              <w:rPr>
                <w:rFonts w:ascii="Times New Roman" w:hAnsi="Times New Roman" w:cs="Times New Roman"/>
                <w:color w:val="000000"/>
                <w:lang w:val="nl-NL"/>
              </w:rPr>
              <w:t>Setiap</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pemberitahuan</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persetujuan</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permintaan</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perizinan</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atau</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komunikasi</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lain</w:t>
            </w:r>
            <w:proofErr w:type="spellEnd"/>
            <w:r w:rsidRPr="00833E8C">
              <w:rPr>
                <w:rFonts w:ascii="Times New Roman" w:hAnsi="Times New Roman" w:cs="Times New Roman"/>
                <w:color w:val="000000"/>
                <w:lang w:val="nl-NL"/>
              </w:rPr>
              <w:t xml:space="preserve"> yang </w:t>
            </w:r>
            <w:proofErr w:type="spellStart"/>
            <w:r w:rsidRPr="00833E8C">
              <w:rPr>
                <w:rFonts w:ascii="Times New Roman" w:hAnsi="Times New Roman" w:cs="Times New Roman"/>
                <w:color w:val="000000"/>
                <w:lang w:val="nl-NL"/>
              </w:rPr>
              <w:t>diberikan</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atau</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dibuat</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berdasarkan</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Perjanjian</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ini</w:t>
            </w:r>
            <w:proofErr w:type="spellEnd"/>
            <w:r w:rsidRPr="00833E8C">
              <w:rPr>
                <w:rFonts w:ascii="Times New Roman" w:hAnsi="Times New Roman" w:cs="Times New Roman"/>
                <w:color w:val="000000"/>
                <w:lang w:val="nl-NL"/>
              </w:rPr>
              <w:t xml:space="preserve"> yang </w:t>
            </w:r>
            <w:proofErr w:type="spellStart"/>
            <w:r w:rsidRPr="00833E8C">
              <w:rPr>
                <w:rFonts w:ascii="Times New Roman" w:hAnsi="Times New Roman" w:cs="Times New Roman"/>
                <w:color w:val="000000"/>
                <w:lang w:val="nl-NL"/>
              </w:rPr>
              <w:t>harus</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diberikan</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oleh</w:t>
            </w:r>
            <w:proofErr w:type="spellEnd"/>
            <w:r w:rsidRPr="00833E8C">
              <w:rPr>
                <w:rFonts w:ascii="Times New Roman" w:hAnsi="Times New Roman" w:cs="Times New Roman"/>
                <w:color w:val="000000"/>
                <w:lang w:val="nl-NL"/>
              </w:rPr>
              <w:t xml:space="preserve"> PIHAK PERTAMA </w:t>
            </w:r>
            <w:proofErr w:type="spellStart"/>
            <w:r w:rsidRPr="00833E8C">
              <w:rPr>
                <w:rFonts w:ascii="Times New Roman" w:hAnsi="Times New Roman" w:cs="Times New Roman"/>
                <w:color w:val="000000"/>
                <w:lang w:val="nl-NL"/>
              </w:rPr>
              <w:t>kepada</w:t>
            </w:r>
            <w:proofErr w:type="spellEnd"/>
            <w:r w:rsidRPr="00833E8C">
              <w:rPr>
                <w:rFonts w:ascii="Times New Roman" w:hAnsi="Times New Roman" w:cs="Times New Roman"/>
                <w:color w:val="000000"/>
                <w:lang w:val="nl-NL"/>
              </w:rPr>
              <w:t xml:space="preserve"> PIHAK KEDUA </w:t>
            </w:r>
            <w:proofErr w:type="spellStart"/>
            <w:r w:rsidRPr="00833E8C">
              <w:rPr>
                <w:rFonts w:ascii="Times New Roman" w:hAnsi="Times New Roman" w:cs="Times New Roman"/>
                <w:color w:val="000000"/>
                <w:lang w:val="nl-NL"/>
              </w:rPr>
              <w:t>berdasarkan</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Perjanjian</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ini</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harus</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dialamatkan</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ke</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tempat</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usaha</w:t>
            </w:r>
            <w:proofErr w:type="spellEnd"/>
            <w:r w:rsidRPr="00833E8C">
              <w:rPr>
                <w:rFonts w:ascii="Times New Roman" w:hAnsi="Times New Roman" w:cs="Times New Roman"/>
                <w:color w:val="000000"/>
                <w:lang w:val="nl-NL"/>
              </w:rPr>
              <w:t xml:space="preserve"> PIHAK KEDUA </w:t>
            </w:r>
            <w:proofErr w:type="spellStart"/>
            <w:r w:rsidRPr="00833E8C">
              <w:rPr>
                <w:rFonts w:ascii="Times New Roman" w:hAnsi="Times New Roman" w:cs="Times New Roman"/>
                <w:color w:val="000000"/>
                <w:lang w:val="nl-NL"/>
              </w:rPr>
              <w:t>sebagaimana</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tercantum</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pada</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Perjanjian</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ini</w:t>
            </w:r>
            <w:proofErr w:type="spellEnd"/>
            <w:r w:rsidRPr="00833E8C">
              <w:rPr>
                <w:rFonts w:ascii="Times New Roman" w:hAnsi="Times New Roman" w:cs="Times New Roman"/>
                <w:color w:val="000000"/>
                <w:lang w:val="nl-NL"/>
              </w:rPr>
              <w:t xml:space="preserve">, </w:t>
            </w:r>
            <w:proofErr w:type="spellStart"/>
            <w:r w:rsidRPr="00833E8C">
              <w:rPr>
                <w:rFonts w:ascii="Times New Roman" w:hAnsi="Times New Roman" w:cs="Times New Roman"/>
                <w:color w:val="000000"/>
                <w:lang w:val="nl-NL"/>
              </w:rPr>
              <w:t>yaitu</w:t>
            </w:r>
            <w:proofErr w:type="spellEnd"/>
            <w:r w:rsidRPr="00833E8C">
              <w:rPr>
                <w:rFonts w:ascii="Times New Roman" w:hAnsi="Times New Roman" w:cs="Times New Roman"/>
                <w:color w:val="000000"/>
                <w:lang w:val="nl-NL"/>
              </w:rPr>
              <w:t>:</w:t>
            </w:r>
          </w:p>
          <w:tbl>
            <w:tblPr>
              <w:tblW w:w="7370" w:type="dxa"/>
              <w:tblInd w:w="342" w:type="dxa"/>
              <w:tblLayout w:type="fixed"/>
              <w:tblLook w:val="00A0" w:firstRow="1" w:lastRow="0" w:firstColumn="1" w:lastColumn="0" w:noHBand="0" w:noVBand="0"/>
            </w:tblPr>
            <w:tblGrid>
              <w:gridCol w:w="900"/>
              <w:gridCol w:w="272"/>
              <w:gridCol w:w="3099"/>
              <w:gridCol w:w="3099"/>
            </w:tblGrid>
            <w:tr w:rsidR="00EA1705" w:rsidRPr="00C05288" w14:paraId="79896317" w14:textId="77777777" w:rsidTr="00290154">
              <w:tc>
                <w:tcPr>
                  <w:tcW w:w="900" w:type="dxa"/>
                  <w:tcBorders>
                    <w:top w:val="nil"/>
                    <w:left w:val="nil"/>
                    <w:bottom w:val="nil"/>
                    <w:right w:val="nil"/>
                  </w:tcBorders>
                </w:tcPr>
                <w:p w14:paraId="598BAEC2"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Kepada</w:t>
                  </w:r>
                </w:p>
              </w:tc>
              <w:tc>
                <w:tcPr>
                  <w:tcW w:w="272" w:type="dxa"/>
                  <w:tcBorders>
                    <w:top w:val="nil"/>
                    <w:left w:val="nil"/>
                    <w:bottom w:val="nil"/>
                    <w:right w:val="nil"/>
                  </w:tcBorders>
                </w:tcPr>
                <w:p w14:paraId="5EBC1DD1"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71D0D6DB" w14:textId="3B163B7B" w:rsidR="00EA1705" w:rsidRPr="00C05288" w:rsidRDefault="00EA1705" w:rsidP="00E34DE6">
                  <w:pPr>
                    <w:pStyle w:val="ListParagraph"/>
                    <w:spacing w:after="0" w:line="240" w:lineRule="auto"/>
                    <w:ind w:left="0"/>
                    <w:jc w:val="both"/>
                    <w:rPr>
                      <w:rFonts w:ascii="Times New Roman" w:hAnsi="Times New Roman" w:cs="Times New Roman"/>
                    </w:rPr>
                  </w:pPr>
                  <w:r w:rsidRPr="00C05288">
                    <w:rPr>
                      <w:rFonts w:ascii="Times New Roman" w:hAnsi="Times New Roman" w:cs="Times New Roman"/>
                      <w:lang w:val="id-ID"/>
                    </w:rPr>
                    <w:t>REALTIME</w:t>
                  </w:r>
                  <w:r w:rsidR="003D58FC">
                    <w:rPr>
                      <w:rFonts w:ascii="Times New Roman" w:hAnsi="Times New Roman" w:cs="Times New Roman"/>
                    </w:rPr>
                    <w:t xml:space="preserve"> </w:t>
                  </w:r>
                  <w:r w:rsidRPr="00C05288">
                    <w:rPr>
                      <w:rFonts w:ascii="Times New Roman" w:hAnsi="Times New Roman" w:cs="Times New Roman"/>
                      <w:lang w:val="id-ID"/>
                    </w:rPr>
                    <w:t>BUSINESS</w:t>
                  </w:r>
                  <w:r w:rsidR="003D58FC">
                    <w:rPr>
                      <w:rFonts w:ascii="Times New Roman" w:hAnsi="Times New Roman" w:cs="Times New Roman"/>
                    </w:rPr>
                    <w:t xml:space="preserve"> </w:t>
                  </w:r>
                  <w:r w:rsidRPr="00C05288">
                    <w:rPr>
                      <w:rFonts w:ascii="Times New Roman" w:hAnsi="Times New Roman" w:cs="Times New Roman"/>
                      <w:lang w:val="id-ID"/>
                    </w:rPr>
                    <w:t>SOLUTIONS Pty.  Ltd.</w:t>
                  </w:r>
                </w:p>
              </w:tc>
              <w:tc>
                <w:tcPr>
                  <w:tcW w:w="3099" w:type="dxa"/>
                  <w:tcBorders>
                    <w:top w:val="nil"/>
                    <w:left w:val="nil"/>
                    <w:bottom w:val="nil"/>
                    <w:right w:val="nil"/>
                  </w:tcBorders>
                </w:tcPr>
                <w:p w14:paraId="73CF7A07" w14:textId="77777777" w:rsidR="00EA1705" w:rsidRPr="00C05288" w:rsidRDefault="00EA1705" w:rsidP="00E34DE6">
                  <w:pPr>
                    <w:pStyle w:val="ListParagraph"/>
                    <w:spacing w:after="0" w:line="240" w:lineRule="auto"/>
                    <w:ind w:left="0"/>
                    <w:jc w:val="both"/>
                    <w:rPr>
                      <w:rFonts w:ascii="Times New Roman" w:hAnsi="Times New Roman" w:cs="Times New Roman"/>
                      <w:color w:val="000000"/>
                      <w:lang w:val="id-ID"/>
                    </w:rPr>
                  </w:pPr>
                </w:p>
              </w:tc>
            </w:tr>
            <w:tr w:rsidR="00EA1705" w:rsidRPr="00C05288" w14:paraId="19073FFA" w14:textId="77777777" w:rsidTr="003D58FC">
              <w:trPr>
                <w:trHeight w:val="247"/>
              </w:trPr>
              <w:tc>
                <w:tcPr>
                  <w:tcW w:w="900" w:type="dxa"/>
                  <w:tcBorders>
                    <w:top w:val="nil"/>
                    <w:left w:val="nil"/>
                    <w:bottom w:val="nil"/>
                    <w:right w:val="nil"/>
                  </w:tcBorders>
                </w:tcPr>
                <w:p w14:paraId="26AB4FA2"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proofErr w:type="spellStart"/>
                  <w:r w:rsidRPr="00C05288">
                    <w:rPr>
                      <w:rFonts w:ascii="Times New Roman" w:hAnsi="Times New Roman" w:cs="Times New Roman"/>
                      <w:color w:val="000000"/>
                    </w:rPr>
                    <w:t>U.p</w:t>
                  </w:r>
                  <w:proofErr w:type="spellEnd"/>
                  <w:r w:rsidRPr="00C05288">
                    <w:rPr>
                      <w:rFonts w:ascii="Times New Roman" w:hAnsi="Times New Roman" w:cs="Times New Roman"/>
                      <w:color w:val="000000"/>
                    </w:rPr>
                    <w:t>.</w:t>
                  </w:r>
                </w:p>
              </w:tc>
              <w:tc>
                <w:tcPr>
                  <w:tcW w:w="272" w:type="dxa"/>
                  <w:tcBorders>
                    <w:top w:val="nil"/>
                    <w:left w:val="nil"/>
                    <w:bottom w:val="nil"/>
                    <w:right w:val="nil"/>
                  </w:tcBorders>
                </w:tcPr>
                <w:p w14:paraId="151AD172"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40E1C2DA" w14:textId="77777777" w:rsidR="00EA1705" w:rsidRPr="00C05288" w:rsidRDefault="00EA1705" w:rsidP="00E34DE6">
                  <w:pPr>
                    <w:pStyle w:val="ListParagraph"/>
                    <w:spacing w:after="0" w:line="240" w:lineRule="auto"/>
                    <w:ind w:left="0" w:right="107"/>
                    <w:jc w:val="both"/>
                    <w:rPr>
                      <w:rFonts w:ascii="Times New Roman" w:hAnsi="Times New Roman" w:cs="Times New Roman"/>
                    </w:rPr>
                  </w:pPr>
                  <w:r w:rsidRPr="00C05288">
                    <w:rPr>
                      <w:rFonts w:ascii="Times New Roman" w:hAnsi="Times New Roman" w:cs="Times New Roman"/>
                      <w:lang w:val="id-ID"/>
                    </w:rPr>
                    <w:t>Managing Director</w:t>
                  </w:r>
                </w:p>
              </w:tc>
              <w:tc>
                <w:tcPr>
                  <w:tcW w:w="3099" w:type="dxa"/>
                  <w:tcBorders>
                    <w:top w:val="nil"/>
                    <w:left w:val="nil"/>
                    <w:bottom w:val="nil"/>
                    <w:right w:val="nil"/>
                  </w:tcBorders>
                </w:tcPr>
                <w:p w14:paraId="2FFD0721" w14:textId="77777777" w:rsidR="00EA1705" w:rsidRPr="00C05288" w:rsidRDefault="00EA1705" w:rsidP="00E34DE6">
                  <w:pPr>
                    <w:pStyle w:val="ListParagraph"/>
                    <w:spacing w:after="0" w:line="240" w:lineRule="auto"/>
                    <w:ind w:left="0" w:right="107"/>
                    <w:jc w:val="both"/>
                    <w:rPr>
                      <w:rFonts w:ascii="Times New Roman" w:hAnsi="Times New Roman" w:cs="Times New Roman"/>
                      <w:color w:val="000000"/>
                    </w:rPr>
                  </w:pPr>
                </w:p>
              </w:tc>
            </w:tr>
            <w:tr w:rsidR="00EA1705" w:rsidRPr="00C05288" w14:paraId="1A610B9B" w14:textId="77777777" w:rsidTr="00290154">
              <w:tc>
                <w:tcPr>
                  <w:tcW w:w="900" w:type="dxa"/>
                  <w:tcBorders>
                    <w:top w:val="nil"/>
                    <w:left w:val="nil"/>
                    <w:bottom w:val="nil"/>
                    <w:right w:val="nil"/>
                  </w:tcBorders>
                </w:tcPr>
                <w:p w14:paraId="462E1C22"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Alamat</w:t>
                  </w:r>
                </w:p>
                <w:p w14:paraId="71FA14AC"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p>
                <w:p w14:paraId="21F7FFE6"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p>
                <w:p w14:paraId="4220E64F"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Email</w:t>
                  </w:r>
                </w:p>
              </w:tc>
              <w:tc>
                <w:tcPr>
                  <w:tcW w:w="272" w:type="dxa"/>
                  <w:tcBorders>
                    <w:top w:val="nil"/>
                    <w:left w:val="nil"/>
                    <w:bottom w:val="nil"/>
                    <w:right w:val="nil"/>
                  </w:tcBorders>
                </w:tcPr>
                <w:p w14:paraId="033030AE"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p w14:paraId="6AC83DBA"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p>
                <w:p w14:paraId="1EF50375"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p>
                <w:p w14:paraId="389265DD"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635A9843" w14:textId="77777777" w:rsidR="00EA1705" w:rsidRPr="00C05288" w:rsidRDefault="00EA1705" w:rsidP="00E34DE6">
                  <w:pPr>
                    <w:pStyle w:val="ListParagraph"/>
                    <w:tabs>
                      <w:tab w:val="left" w:pos="2776"/>
                    </w:tabs>
                    <w:spacing w:after="0" w:line="240" w:lineRule="auto"/>
                    <w:ind w:left="0" w:right="107"/>
                    <w:jc w:val="both"/>
                    <w:rPr>
                      <w:rFonts w:ascii="Times New Roman" w:hAnsi="Times New Roman" w:cs="Times New Roman"/>
                    </w:rPr>
                  </w:pPr>
                  <w:r w:rsidRPr="00C05288">
                    <w:rPr>
                      <w:rFonts w:ascii="Times New Roman" w:hAnsi="Times New Roman" w:cs="Times New Roman"/>
                      <w:lang w:val="fi-FI"/>
                    </w:rPr>
                    <w:t>Level 5, 85 George st, Parramatta, NSW 2150, Australia</w:t>
                  </w:r>
                </w:p>
                <w:p w14:paraId="25903F66" w14:textId="77777777" w:rsidR="00EA1705" w:rsidRPr="00C05288" w:rsidRDefault="00EA1705" w:rsidP="00E34DE6">
                  <w:pPr>
                    <w:pStyle w:val="ListParagraph"/>
                    <w:tabs>
                      <w:tab w:val="left" w:pos="2776"/>
                    </w:tabs>
                    <w:spacing w:after="0" w:line="240" w:lineRule="auto"/>
                    <w:ind w:left="0" w:right="107"/>
                    <w:jc w:val="both"/>
                    <w:rPr>
                      <w:rFonts w:ascii="Times New Roman" w:hAnsi="Times New Roman" w:cs="Times New Roman"/>
                    </w:rPr>
                  </w:pPr>
                  <w:r w:rsidRPr="00C05288">
                    <w:rPr>
                      <w:rFonts w:ascii="Times New Roman" w:hAnsi="Times New Roman" w:cs="Times New Roman"/>
                      <w:lang w:val="id-ID"/>
                    </w:rPr>
                    <w:t>harry@rbs-tops.com</w:t>
                  </w:r>
                </w:p>
              </w:tc>
              <w:tc>
                <w:tcPr>
                  <w:tcW w:w="3099" w:type="dxa"/>
                  <w:tcBorders>
                    <w:top w:val="nil"/>
                    <w:left w:val="nil"/>
                    <w:bottom w:val="nil"/>
                    <w:right w:val="nil"/>
                  </w:tcBorders>
                </w:tcPr>
                <w:p w14:paraId="29DCE59A" w14:textId="77777777" w:rsidR="00EA1705" w:rsidRPr="00C05288" w:rsidRDefault="00EA1705" w:rsidP="00E34DE6">
                  <w:pPr>
                    <w:pStyle w:val="ListParagraph"/>
                    <w:tabs>
                      <w:tab w:val="left" w:pos="2776"/>
                    </w:tabs>
                    <w:spacing w:after="0" w:line="240" w:lineRule="auto"/>
                    <w:ind w:left="0" w:right="107"/>
                    <w:jc w:val="both"/>
                    <w:rPr>
                      <w:rFonts w:ascii="Times New Roman" w:hAnsi="Times New Roman" w:cs="Times New Roman"/>
                      <w:color w:val="000000"/>
                      <w:lang w:val="fi-FI"/>
                    </w:rPr>
                  </w:pPr>
                </w:p>
              </w:tc>
            </w:tr>
            <w:tr w:rsidR="00EA1705" w:rsidRPr="00C05288" w14:paraId="2B3C290A" w14:textId="77777777" w:rsidTr="00290154">
              <w:tc>
                <w:tcPr>
                  <w:tcW w:w="900" w:type="dxa"/>
                  <w:tcBorders>
                    <w:top w:val="nil"/>
                    <w:left w:val="nil"/>
                    <w:bottom w:val="nil"/>
                    <w:right w:val="nil"/>
                  </w:tcBorders>
                </w:tcPr>
                <w:p w14:paraId="1806F7CD"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Phone</w:t>
                  </w:r>
                </w:p>
              </w:tc>
              <w:tc>
                <w:tcPr>
                  <w:tcW w:w="272" w:type="dxa"/>
                  <w:tcBorders>
                    <w:top w:val="nil"/>
                    <w:left w:val="nil"/>
                    <w:bottom w:val="nil"/>
                    <w:right w:val="nil"/>
                  </w:tcBorders>
                </w:tcPr>
                <w:p w14:paraId="5E5D39AE"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397AA99E" w14:textId="77777777" w:rsidR="00EA1705" w:rsidRPr="00C05288" w:rsidRDefault="00EA1705" w:rsidP="00E34DE6">
                  <w:pPr>
                    <w:pStyle w:val="ListParagraph"/>
                    <w:spacing w:after="0" w:line="240" w:lineRule="auto"/>
                    <w:ind w:left="0"/>
                    <w:jc w:val="both"/>
                    <w:rPr>
                      <w:rFonts w:ascii="Times New Roman" w:hAnsi="Times New Roman" w:cs="Times New Roman"/>
                    </w:rPr>
                  </w:pPr>
                  <w:r w:rsidRPr="00C05288">
                    <w:rPr>
                      <w:rFonts w:ascii="Times New Roman" w:hAnsi="Times New Roman" w:cs="Times New Roman"/>
                      <w:lang w:val="id-ID"/>
                    </w:rPr>
                    <w:t>+612 9893 9255</w:t>
                  </w:r>
                </w:p>
              </w:tc>
              <w:tc>
                <w:tcPr>
                  <w:tcW w:w="3099" w:type="dxa"/>
                  <w:tcBorders>
                    <w:top w:val="nil"/>
                    <w:left w:val="nil"/>
                    <w:bottom w:val="nil"/>
                    <w:right w:val="nil"/>
                  </w:tcBorders>
                </w:tcPr>
                <w:p w14:paraId="31C9F155" w14:textId="77777777" w:rsidR="00EA1705" w:rsidRPr="00C05288" w:rsidRDefault="00EA1705" w:rsidP="00E34DE6">
                  <w:pPr>
                    <w:pStyle w:val="ListParagraph"/>
                    <w:spacing w:after="0" w:line="240" w:lineRule="auto"/>
                    <w:ind w:left="0"/>
                    <w:jc w:val="both"/>
                    <w:rPr>
                      <w:rFonts w:ascii="Times New Roman" w:hAnsi="Times New Roman" w:cs="Times New Roman"/>
                      <w:color w:val="000000"/>
                      <w:lang w:val="id-ID" w:eastAsia="zh-CN"/>
                    </w:rPr>
                  </w:pPr>
                </w:p>
              </w:tc>
            </w:tr>
            <w:tr w:rsidR="00EA1705" w:rsidRPr="00C05288" w14:paraId="21B0CBB6" w14:textId="77777777" w:rsidTr="00290154">
              <w:tc>
                <w:tcPr>
                  <w:tcW w:w="900" w:type="dxa"/>
                  <w:tcBorders>
                    <w:top w:val="nil"/>
                    <w:left w:val="nil"/>
                    <w:bottom w:val="nil"/>
                    <w:right w:val="nil"/>
                  </w:tcBorders>
                </w:tcPr>
                <w:p w14:paraId="3DFF3255" w14:textId="77777777" w:rsidR="00EA1705" w:rsidRPr="00C05288" w:rsidRDefault="00EA1705" w:rsidP="00E34DE6">
                  <w:pPr>
                    <w:pStyle w:val="ListParagraph"/>
                    <w:spacing w:after="0" w:line="240" w:lineRule="auto"/>
                    <w:ind w:left="0"/>
                    <w:jc w:val="both"/>
                    <w:rPr>
                      <w:rFonts w:ascii="Times New Roman" w:hAnsi="Times New Roman" w:cs="Times New Roman"/>
                      <w:color w:val="000000"/>
                      <w:lang w:val="id-ID"/>
                    </w:rPr>
                  </w:pPr>
                  <w:r w:rsidRPr="00C05288">
                    <w:rPr>
                      <w:rFonts w:ascii="Times New Roman" w:hAnsi="Times New Roman" w:cs="Times New Roman"/>
                      <w:color w:val="000000"/>
                    </w:rPr>
                    <w:t>Fa</w:t>
                  </w:r>
                  <w:r w:rsidRPr="00C05288">
                    <w:rPr>
                      <w:rFonts w:ascii="Times New Roman" w:hAnsi="Times New Roman" w:cs="Times New Roman"/>
                      <w:color w:val="000000"/>
                      <w:lang w:val="id-ID"/>
                    </w:rPr>
                    <w:t>x</w:t>
                  </w:r>
                </w:p>
              </w:tc>
              <w:tc>
                <w:tcPr>
                  <w:tcW w:w="272" w:type="dxa"/>
                  <w:tcBorders>
                    <w:top w:val="nil"/>
                    <w:left w:val="nil"/>
                    <w:bottom w:val="nil"/>
                    <w:right w:val="nil"/>
                  </w:tcBorders>
                </w:tcPr>
                <w:p w14:paraId="023ACE95"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2513EC98" w14:textId="361C7D0F" w:rsidR="001D66A8" w:rsidRPr="001D66A8" w:rsidRDefault="00EA1705" w:rsidP="00E34DE6">
                  <w:pPr>
                    <w:pStyle w:val="ListParagraph"/>
                    <w:spacing w:after="0" w:line="240" w:lineRule="auto"/>
                    <w:ind w:left="0"/>
                    <w:jc w:val="both"/>
                    <w:rPr>
                      <w:rFonts w:ascii="Times New Roman" w:hAnsi="Times New Roman" w:cs="Times New Roman"/>
                      <w:lang w:val="id-ID"/>
                    </w:rPr>
                  </w:pPr>
                  <w:r w:rsidRPr="00C05288">
                    <w:rPr>
                      <w:rFonts w:ascii="Times New Roman" w:hAnsi="Times New Roman" w:cs="Times New Roman"/>
                      <w:lang w:val="id-ID"/>
                    </w:rPr>
                    <w:t>+612 8983 9266</w:t>
                  </w:r>
                </w:p>
              </w:tc>
              <w:tc>
                <w:tcPr>
                  <w:tcW w:w="3099" w:type="dxa"/>
                  <w:tcBorders>
                    <w:top w:val="nil"/>
                    <w:left w:val="nil"/>
                    <w:bottom w:val="nil"/>
                    <w:right w:val="nil"/>
                  </w:tcBorders>
                </w:tcPr>
                <w:p w14:paraId="08683B1F" w14:textId="77777777" w:rsidR="00EA1705" w:rsidRPr="00C05288" w:rsidRDefault="00EA1705" w:rsidP="00E34DE6">
                  <w:pPr>
                    <w:pStyle w:val="ListParagraph"/>
                    <w:spacing w:after="0" w:line="240" w:lineRule="auto"/>
                    <w:ind w:left="0"/>
                    <w:jc w:val="both"/>
                    <w:rPr>
                      <w:rFonts w:ascii="Times New Roman" w:hAnsi="Times New Roman" w:cs="Times New Roman"/>
                      <w:color w:val="000000"/>
                      <w:lang w:val="id-ID"/>
                    </w:rPr>
                  </w:pPr>
                </w:p>
              </w:tc>
            </w:tr>
          </w:tbl>
          <w:p w14:paraId="18956BE7" w14:textId="37594C6B" w:rsidR="001D66A8" w:rsidRDefault="001D66A8" w:rsidP="001D66A8">
            <w:pPr>
              <w:pStyle w:val="ListParagraph"/>
              <w:spacing w:after="0" w:line="240" w:lineRule="auto"/>
              <w:ind w:left="260"/>
              <w:jc w:val="both"/>
              <w:rPr>
                <w:rFonts w:ascii="Times New Roman" w:hAnsi="Times New Roman" w:cs="Times New Roman"/>
                <w:color w:val="000000"/>
              </w:rPr>
            </w:pPr>
          </w:p>
          <w:tbl>
            <w:tblPr>
              <w:tblW w:w="7370" w:type="dxa"/>
              <w:tblInd w:w="342" w:type="dxa"/>
              <w:tblLayout w:type="fixed"/>
              <w:tblLook w:val="00A0" w:firstRow="1" w:lastRow="0" w:firstColumn="1" w:lastColumn="0" w:noHBand="0" w:noVBand="0"/>
            </w:tblPr>
            <w:tblGrid>
              <w:gridCol w:w="900"/>
              <w:gridCol w:w="272"/>
              <w:gridCol w:w="3099"/>
              <w:gridCol w:w="3099"/>
            </w:tblGrid>
            <w:tr w:rsidR="001D66A8" w:rsidRPr="00C05288" w14:paraId="6239A11D" w14:textId="77777777" w:rsidTr="00462361">
              <w:tc>
                <w:tcPr>
                  <w:tcW w:w="900" w:type="dxa"/>
                  <w:tcBorders>
                    <w:top w:val="nil"/>
                    <w:left w:val="nil"/>
                    <w:bottom w:val="nil"/>
                    <w:right w:val="nil"/>
                  </w:tcBorders>
                </w:tcPr>
                <w:p w14:paraId="103E8E73" w14:textId="77777777" w:rsidR="001D66A8" w:rsidRPr="00C05288" w:rsidRDefault="001D66A8" w:rsidP="001D66A8">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Kepada</w:t>
                  </w:r>
                </w:p>
              </w:tc>
              <w:tc>
                <w:tcPr>
                  <w:tcW w:w="272" w:type="dxa"/>
                  <w:tcBorders>
                    <w:top w:val="nil"/>
                    <w:left w:val="nil"/>
                    <w:bottom w:val="nil"/>
                    <w:right w:val="nil"/>
                  </w:tcBorders>
                </w:tcPr>
                <w:p w14:paraId="4AEB8674" w14:textId="77777777" w:rsidR="001D66A8" w:rsidRPr="00C05288" w:rsidRDefault="001D66A8" w:rsidP="001D66A8">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4891DE37" w14:textId="1D4D8FE3" w:rsidR="001D66A8" w:rsidRPr="001D66A8" w:rsidRDefault="001D66A8" w:rsidP="001D66A8">
                  <w:pPr>
                    <w:pStyle w:val="ListParagraph"/>
                    <w:spacing w:after="0" w:line="240" w:lineRule="auto"/>
                    <w:ind w:left="0"/>
                    <w:jc w:val="both"/>
                    <w:rPr>
                      <w:rFonts w:ascii="Times New Roman" w:hAnsi="Times New Roman" w:cs="Times New Roman"/>
                    </w:rPr>
                  </w:pPr>
                  <w:r>
                    <w:rPr>
                      <w:rFonts w:ascii="Times New Roman" w:hAnsi="Times New Roman" w:cs="Times New Roman"/>
                    </w:rPr>
                    <w:t>PT PRIMUS INDONESIA</w:t>
                  </w:r>
                </w:p>
              </w:tc>
              <w:tc>
                <w:tcPr>
                  <w:tcW w:w="3099" w:type="dxa"/>
                  <w:tcBorders>
                    <w:top w:val="nil"/>
                    <w:left w:val="nil"/>
                    <w:bottom w:val="nil"/>
                    <w:right w:val="nil"/>
                  </w:tcBorders>
                </w:tcPr>
                <w:p w14:paraId="1F06C829" w14:textId="77777777" w:rsidR="001D66A8" w:rsidRPr="00C05288" w:rsidRDefault="001D66A8" w:rsidP="001D66A8">
                  <w:pPr>
                    <w:pStyle w:val="ListParagraph"/>
                    <w:spacing w:after="0" w:line="240" w:lineRule="auto"/>
                    <w:ind w:left="0"/>
                    <w:jc w:val="both"/>
                    <w:rPr>
                      <w:rFonts w:ascii="Times New Roman" w:hAnsi="Times New Roman" w:cs="Times New Roman"/>
                      <w:color w:val="000000"/>
                      <w:lang w:val="id-ID"/>
                    </w:rPr>
                  </w:pPr>
                </w:p>
              </w:tc>
            </w:tr>
            <w:tr w:rsidR="001D66A8" w:rsidRPr="00C05288" w14:paraId="7CFFC711" w14:textId="77777777" w:rsidTr="00462361">
              <w:trPr>
                <w:trHeight w:val="247"/>
              </w:trPr>
              <w:tc>
                <w:tcPr>
                  <w:tcW w:w="900" w:type="dxa"/>
                  <w:tcBorders>
                    <w:top w:val="nil"/>
                    <w:left w:val="nil"/>
                    <w:bottom w:val="nil"/>
                    <w:right w:val="nil"/>
                  </w:tcBorders>
                </w:tcPr>
                <w:p w14:paraId="57E6B5AB" w14:textId="77777777" w:rsidR="001D66A8" w:rsidRPr="00C05288" w:rsidRDefault="001D66A8" w:rsidP="001D66A8">
                  <w:pPr>
                    <w:pStyle w:val="ListParagraph"/>
                    <w:spacing w:after="0" w:line="240" w:lineRule="auto"/>
                    <w:ind w:left="0"/>
                    <w:jc w:val="both"/>
                    <w:rPr>
                      <w:rFonts w:ascii="Times New Roman" w:hAnsi="Times New Roman" w:cs="Times New Roman"/>
                      <w:color w:val="000000"/>
                    </w:rPr>
                  </w:pPr>
                  <w:proofErr w:type="spellStart"/>
                  <w:r w:rsidRPr="00C05288">
                    <w:rPr>
                      <w:rFonts w:ascii="Times New Roman" w:hAnsi="Times New Roman" w:cs="Times New Roman"/>
                      <w:color w:val="000000"/>
                    </w:rPr>
                    <w:t>U.p</w:t>
                  </w:r>
                  <w:proofErr w:type="spellEnd"/>
                  <w:r w:rsidRPr="00C05288">
                    <w:rPr>
                      <w:rFonts w:ascii="Times New Roman" w:hAnsi="Times New Roman" w:cs="Times New Roman"/>
                      <w:color w:val="000000"/>
                    </w:rPr>
                    <w:t>.</w:t>
                  </w:r>
                </w:p>
              </w:tc>
              <w:tc>
                <w:tcPr>
                  <w:tcW w:w="272" w:type="dxa"/>
                  <w:tcBorders>
                    <w:top w:val="nil"/>
                    <w:left w:val="nil"/>
                    <w:bottom w:val="nil"/>
                    <w:right w:val="nil"/>
                  </w:tcBorders>
                </w:tcPr>
                <w:p w14:paraId="48D43CAF" w14:textId="77777777" w:rsidR="001D66A8" w:rsidRPr="00C05288" w:rsidRDefault="001D66A8" w:rsidP="001D66A8">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1128DE11" w14:textId="4395B701" w:rsidR="001D66A8" w:rsidRPr="00C05288" w:rsidRDefault="001D66A8" w:rsidP="001D66A8">
                  <w:pPr>
                    <w:pStyle w:val="ListParagraph"/>
                    <w:spacing w:after="0" w:line="240" w:lineRule="auto"/>
                    <w:ind w:left="0" w:right="107"/>
                    <w:jc w:val="both"/>
                    <w:rPr>
                      <w:rFonts w:ascii="Times New Roman" w:hAnsi="Times New Roman" w:cs="Times New Roman"/>
                    </w:rPr>
                  </w:pPr>
                  <w:proofErr w:type="spellStart"/>
                  <w:r w:rsidRPr="00C05288">
                    <w:rPr>
                      <w:rFonts w:ascii="Times New Roman" w:hAnsi="Times New Roman" w:cs="Times New Roman"/>
                      <w:lang w:val="id-ID"/>
                    </w:rPr>
                    <w:t>Director</w:t>
                  </w:r>
                  <w:proofErr w:type="spellEnd"/>
                </w:p>
              </w:tc>
              <w:tc>
                <w:tcPr>
                  <w:tcW w:w="3099" w:type="dxa"/>
                  <w:tcBorders>
                    <w:top w:val="nil"/>
                    <w:left w:val="nil"/>
                    <w:bottom w:val="nil"/>
                    <w:right w:val="nil"/>
                  </w:tcBorders>
                </w:tcPr>
                <w:p w14:paraId="67DBF981" w14:textId="77777777" w:rsidR="001D66A8" w:rsidRPr="00C05288" w:rsidRDefault="001D66A8" w:rsidP="001D66A8">
                  <w:pPr>
                    <w:pStyle w:val="ListParagraph"/>
                    <w:spacing w:after="0" w:line="240" w:lineRule="auto"/>
                    <w:ind w:left="0" w:right="107"/>
                    <w:jc w:val="both"/>
                    <w:rPr>
                      <w:rFonts w:ascii="Times New Roman" w:hAnsi="Times New Roman" w:cs="Times New Roman"/>
                      <w:color w:val="000000"/>
                    </w:rPr>
                  </w:pPr>
                </w:p>
              </w:tc>
            </w:tr>
            <w:tr w:rsidR="001D66A8" w:rsidRPr="00C05288" w14:paraId="77FBDD0C" w14:textId="77777777" w:rsidTr="00462361">
              <w:tc>
                <w:tcPr>
                  <w:tcW w:w="900" w:type="dxa"/>
                  <w:tcBorders>
                    <w:top w:val="nil"/>
                    <w:left w:val="nil"/>
                    <w:bottom w:val="nil"/>
                    <w:right w:val="nil"/>
                  </w:tcBorders>
                </w:tcPr>
                <w:p w14:paraId="7B84C504" w14:textId="77777777" w:rsidR="001D66A8" w:rsidRPr="00C05288" w:rsidRDefault="001D66A8" w:rsidP="001D66A8">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Alamat</w:t>
                  </w:r>
                </w:p>
                <w:p w14:paraId="2F8735BF" w14:textId="77777777" w:rsidR="001D66A8" w:rsidRPr="00C05288" w:rsidRDefault="001D66A8" w:rsidP="001D66A8">
                  <w:pPr>
                    <w:pStyle w:val="ListParagraph"/>
                    <w:spacing w:after="0" w:line="240" w:lineRule="auto"/>
                    <w:ind w:left="0"/>
                    <w:jc w:val="both"/>
                    <w:rPr>
                      <w:rFonts w:ascii="Times New Roman" w:hAnsi="Times New Roman" w:cs="Times New Roman"/>
                      <w:color w:val="000000"/>
                    </w:rPr>
                  </w:pPr>
                </w:p>
                <w:p w14:paraId="7125ADA3" w14:textId="77777777" w:rsidR="001D66A8" w:rsidRPr="00C05288" w:rsidRDefault="001D66A8" w:rsidP="001D66A8">
                  <w:pPr>
                    <w:pStyle w:val="ListParagraph"/>
                    <w:spacing w:after="0" w:line="240" w:lineRule="auto"/>
                    <w:ind w:left="0"/>
                    <w:jc w:val="both"/>
                    <w:rPr>
                      <w:rFonts w:ascii="Times New Roman" w:hAnsi="Times New Roman" w:cs="Times New Roman"/>
                      <w:color w:val="000000"/>
                    </w:rPr>
                  </w:pPr>
                </w:p>
                <w:p w14:paraId="33E45A63" w14:textId="77777777" w:rsidR="00D816E5" w:rsidRDefault="00D816E5" w:rsidP="001D66A8">
                  <w:pPr>
                    <w:pStyle w:val="ListParagraph"/>
                    <w:spacing w:after="0" w:line="240" w:lineRule="auto"/>
                    <w:ind w:left="0"/>
                    <w:jc w:val="both"/>
                    <w:rPr>
                      <w:rFonts w:ascii="Times New Roman" w:hAnsi="Times New Roman" w:cs="Times New Roman"/>
                      <w:color w:val="000000"/>
                    </w:rPr>
                  </w:pPr>
                </w:p>
                <w:p w14:paraId="4D832A78" w14:textId="7CA3D30B" w:rsidR="001D66A8" w:rsidRPr="00C05288" w:rsidRDefault="001D66A8" w:rsidP="001D66A8">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Email</w:t>
                  </w:r>
                </w:p>
              </w:tc>
              <w:tc>
                <w:tcPr>
                  <w:tcW w:w="272" w:type="dxa"/>
                  <w:tcBorders>
                    <w:top w:val="nil"/>
                    <w:left w:val="nil"/>
                    <w:bottom w:val="nil"/>
                    <w:right w:val="nil"/>
                  </w:tcBorders>
                </w:tcPr>
                <w:p w14:paraId="3C0118EF" w14:textId="77777777" w:rsidR="001D66A8" w:rsidRPr="00C05288" w:rsidRDefault="001D66A8" w:rsidP="001D66A8">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p w14:paraId="11264C6A" w14:textId="77777777" w:rsidR="001D66A8" w:rsidRPr="00C05288" w:rsidRDefault="001D66A8" w:rsidP="001D66A8">
                  <w:pPr>
                    <w:pStyle w:val="ListParagraph"/>
                    <w:spacing w:after="0" w:line="240" w:lineRule="auto"/>
                    <w:ind w:left="0"/>
                    <w:jc w:val="both"/>
                    <w:rPr>
                      <w:rFonts w:ascii="Times New Roman" w:hAnsi="Times New Roman" w:cs="Times New Roman"/>
                      <w:color w:val="000000"/>
                    </w:rPr>
                  </w:pPr>
                </w:p>
                <w:p w14:paraId="054E2BD8" w14:textId="77777777" w:rsidR="001D66A8" w:rsidRPr="00C05288" w:rsidRDefault="001D66A8" w:rsidP="001D66A8">
                  <w:pPr>
                    <w:pStyle w:val="ListParagraph"/>
                    <w:spacing w:after="0" w:line="240" w:lineRule="auto"/>
                    <w:ind w:left="0"/>
                    <w:jc w:val="both"/>
                    <w:rPr>
                      <w:rFonts w:ascii="Times New Roman" w:hAnsi="Times New Roman" w:cs="Times New Roman"/>
                      <w:color w:val="000000"/>
                    </w:rPr>
                  </w:pPr>
                </w:p>
                <w:p w14:paraId="098C7D8C" w14:textId="77777777" w:rsidR="00D816E5" w:rsidRDefault="00D816E5" w:rsidP="001D66A8">
                  <w:pPr>
                    <w:pStyle w:val="ListParagraph"/>
                    <w:spacing w:after="0" w:line="240" w:lineRule="auto"/>
                    <w:ind w:left="0"/>
                    <w:jc w:val="both"/>
                    <w:rPr>
                      <w:rFonts w:ascii="Times New Roman" w:hAnsi="Times New Roman" w:cs="Times New Roman"/>
                      <w:color w:val="000000"/>
                    </w:rPr>
                  </w:pPr>
                </w:p>
                <w:p w14:paraId="22F4ACD3" w14:textId="5A6C5883" w:rsidR="001D66A8" w:rsidRPr="00C05288" w:rsidRDefault="001D66A8" w:rsidP="001D66A8">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1F96ECB3" w14:textId="65378A2E" w:rsidR="001D66A8" w:rsidRPr="00A450B9" w:rsidRDefault="00A450B9" w:rsidP="001D66A8">
                  <w:pPr>
                    <w:pStyle w:val="ListParagraph"/>
                    <w:tabs>
                      <w:tab w:val="left" w:pos="2776"/>
                    </w:tabs>
                    <w:spacing w:after="0" w:line="240" w:lineRule="auto"/>
                    <w:ind w:left="0" w:right="107"/>
                    <w:jc w:val="both"/>
                    <w:rPr>
                      <w:rFonts w:ascii="Times New Roman" w:hAnsi="Times New Roman" w:cs="Times New Roman"/>
                    </w:rPr>
                  </w:pPr>
                  <w:r w:rsidRPr="009203FB">
                    <w:rPr>
                      <w:rFonts w:ascii="Times New Roman" w:hAnsi="Times New Roman" w:cs="Times New Roman"/>
                      <w:lang w:val="id-ID"/>
                    </w:rPr>
                    <w:t xml:space="preserve">Plaza Pacific, Blok A2/33, Jl. Raya </w:t>
                  </w:r>
                  <w:proofErr w:type="spellStart"/>
                  <w:r w:rsidRPr="009203FB">
                    <w:rPr>
                      <w:rFonts w:ascii="Times New Roman" w:hAnsi="Times New Roman" w:cs="Times New Roman"/>
                      <w:lang w:val="id-ID"/>
                    </w:rPr>
                    <w:t>Boulevard</w:t>
                  </w:r>
                  <w:proofErr w:type="spellEnd"/>
                  <w:r w:rsidRPr="009203FB">
                    <w:rPr>
                      <w:rFonts w:ascii="Times New Roman" w:hAnsi="Times New Roman" w:cs="Times New Roman"/>
                      <w:lang w:val="id-ID"/>
                    </w:rPr>
                    <w:t xml:space="preserve"> Barat, Kepala Gading, Jakarta 14240,</w:t>
                  </w:r>
                  <w:r>
                    <w:rPr>
                      <w:rFonts w:ascii="Times New Roman" w:hAnsi="Times New Roman" w:cs="Times New Roman"/>
                    </w:rPr>
                    <w:t xml:space="preserve"> Indonesia</w:t>
                  </w:r>
                </w:p>
                <w:p w14:paraId="7C0364E4" w14:textId="1F9CB6B6" w:rsidR="001D66A8" w:rsidRPr="00C05288" w:rsidRDefault="001D66A8" w:rsidP="001D66A8">
                  <w:pPr>
                    <w:pStyle w:val="ListParagraph"/>
                    <w:tabs>
                      <w:tab w:val="left" w:pos="2776"/>
                    </w:tabs>
                    <w:spacing w:after="0" w:line="240" w:lineRule="auto"/>
                    <w:ind w:left="0" w:right="107"/>
                    <w:jc w:val="both"/>
                    <w:rPr>
                      <w:rFonts w:ascii="Times New Roman" w:hAnsi="Times New Roman" w:cs="Times New Roman"/>
                    </w:rPr>
                  </w:pPr>
                </w:p>
              </w:tc>
              <w:tc>
                <w:tcPr>
                  <w:tcW w:w="3099" w:type="dxa"/>
                  <w:tcBorders>
                    <w:top w:val="nil"/>
                    <w:left w:val="nil"/>
                    <w:bottom w:val="nil"/>
                    <w:right w:val="nil"/>
                  </w:tcBorders>
                </w:tcPr>
                <w:p w14:paraId="2942852D" w14:textId="77777777" w:rsidR="001D66A8" w:rsidRPr="00C05288" w:rsidRDefault="001D66A8" w:rsidP="001D66A8">
                  <w:pPr>
                    <w:pStyle w:val="ListParagraph"/>
                    <w:tabs>
                      <w:tab w:val="left" w:pos="2776"/>
                    </w:tabs>
                    <w:spacing w:after="0" w:line="240" w:lineRule="auto"/>
                    <w:ind w:left="0" w:right="107"/>
                    <w:jc w:val="both"/>
                    <w:rPr>
                      <w:rFonts w:ascii="Times New Roman" w:hAnsi="Times New Roman" w:cs="Times New Roman"/>
                      <w:color w:val="000000"/>
                      <w:lang w:val="fi-FI"/>
                    </w:rPr>
                  </w:pPr>
                </w:p>
              </w:tc>
            </w:tr>
            <w:tr w:rsidR="001D66A8" w:rsidRPr="00C05288" w14:paraId="4EBBBF99" w14:textId="77777777" w:rsidTr="00462361">
              <w:tc>
                <w:tcPr>
                  <w:tcW w:w="900" w:type="dxa"/>
                  <w:tcBorders>
                    <w:top w:val="nil"/>
                    <w:left w:val="nil"/>
                    <w:bottom w:val="nil"/>
                    <w:right w:val="nil"/>
                  </w:tcBorders>
                </w:tcPr>
                <w:p w14:paraId="145BFD10" w14:textId="77777777" w:rsidR="001D66A8" w:rsidRPr="00C05288" w:rsidRDefault="001D66A8" w:rsidP="001D66A8">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Phone</w:t>
                  </w:r>
                </w:p>
              </w:tc>
              <w:tc>
                <w:tcPr>
                  <w:tcW w:w="272" w:type="dxa"/>
                  <w:tcBorders>
                    <w:top w:val="nil"/>
                    <w:left w:val="nil"/>
                    <w:bottom w:val="nil"/>
                    <w:right w:val="nil"/>
                  </w:tcBorders>
                </w:tcPr>
                <w:p w14:paraId="28081147" w14:textId="77777777" w:rsidR="001D66A8" w:rsidRPr="00C05288" w:rsidRDefault="001D66A8" w:rsidP="001D66A8">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588B88B0" w14:textId="5A1A3856" w:rsidR="001D66A8" w:rsidRPr="00C05288" w:rsidRDefault="001D66A8" w:rsidP="001D66A8">
                  <w:pPr>
                    <w:pStyle w:val="ListParagraph"/>
                    <w:spacing w:after="0" w:line="240" w:lineRule="auto"/>
                    <w:ind w:left="0"/>
                    <w:jc w:val="both"/>
                    <w:rPr>
                      <w:rFonts w:ascii="Times New Roman" w:hAnsi="Times New Roman" w:cs="Times New Roman"/>
                    </w:rPr>
                  </w:pPr>
                </w:p>
              </w:tc>
              <w:tc>
                <w:tcPr>
                  <w:tcW w:w="3099" w:type="dxa"/>
                  <w:tcBorders>
                    <w:top w:val="nil"/>
                    <w:left w:val="nil"/>
                    <w:bottom w:val="nil"/>
                    <w:right w:val="nil"/>
                  </w:tcBorders>
                </w:tcPr>
                <w:p w14:paraId="7C07B51B" w14:textId="77777777" w:rsidR="001D66A8" w:rsidRPr="00C05288" w:rsidRDefault="001D66A8" w:rsidP="001D66A8">
                  <w:pPr>
                    <w:pStyle w:val="ListParagraph"/>
                    <w:spacing w:after="0" w:line="240" w:lineRule="auto"/>
                    <w:ind w:left="0"/>
                    <w:jc w:val="both"/>
                    <w:rPr>
                      <w:rFonts w:ascii="Times New Roman" w:hAnsi="Times New Roman" w:cs="Times New Roman"/>
                      <w:color w:val="000000"/>
                      <w:lang w:val="id-ID" w:eastAsia="zh-CN"/>
                    </w:rPr>
                  </w:pPr>
                </w:p>
              </w:tc>
            </w:tr>
            <w:tr w:rsidR="001D66A8" w:rsidRPr="00C05288" w14:paraId="27502C88" w14:textId="77777777" w:rsidTr="00462361">
              <w:tc>
                <w:tcPr>
                  <w:tcW w:w="900" w:type="dxa"/>
                  <w:tcBorders>
                    <w:top w:val="nil"/>
                    <w:left w:val="nil"/>
                    <w:bottom w:val="nil"/>
                    <w:right w:val="nil"/>
                  </w:tcBorders>
                </w:tcPr>
                <w:p w14:paraId="13B234EA" w14:textId="77777777" w:rsidR="001D66A8" w:rsidRPr="00C05288" w:rsidRDefault="001D66A8" w:rsidP="001D66A8">
                  <w:pPr>
                    <w:pStyle w:val="ListParagraph"/>
                    <w:spacing w:after="0" w:line="240" w:lineRule="auto"/>
                    <w:ind w:left="0"/>
                    <w:jc w:val="both"/>
                    <w:rPr>
                      <w:rFonts w:ascii="Times New Roman" w:hAnsi="Times New Roman" w:cs="Times New Roman"/>
                      <w:color w:val="000000"/>
                      <w:lang w:val="id-ID"/>
                    </w:rPr>
                  </w:pPr>
                  <w:r w:rsidRPr="00C05288">
                    <w:rPr>
                      <w:rFonts w:ascii="Times New Roman" w:hAnsi="Times New Roman" w:cs="Times New Roman"/>
                      <w:color w:val="000000"/>
                    </w:rPr>
                    <w:t>Fa</w:t>
                  </w:r>
                  <w:r w:rsidRPr="00C05288">
                    <w:rPr>
                      <w:rFonts w:ascii="Times New Roman" w:hAnsi="Times New Roman" w:cs="Times New Roman"/>
                      <w:color w:val="000000"/>
                      <w:lang w:val="id-ID"/>
                    </w:rPr>
                    <w:t>x</w:t>
                  </w:r>
                </w:p>
              </w:tc>
              <w:tc>
                <w:tcPr>
                  <w:tcW w:w="272" w:type="dxa"/>
                  <w:tcBorders>
                    <w:top w:val="nil"/>
                    <w:left w:val="nil"/>
                    <w:bottom w:val="nil"/>
                    <w:right w:val="nil"/>
                  </w:tcBorders>
                </w:tcPr>
                <w:p w14:paraId="36A4B0CD" w14:textId="77777777" w:rsidR="001D66A8" w:rsidRPr="00C05288" w:rsidRDefault="001D66A8" w:rsidP="001D66A8">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671F805D" w14:textId="3AF01B60" w:rsidR="001D66A8" w:rsidRPr="001D66A8" w:rsidRDefault="001D66A8" w:rsidP="001D66A8">
                  <w:pPr>
                    <w:pStyle w:val="ListParagraph"/>
                    <w:spacing w:after="0" w:line="240" w:lineRule="auto"/>
                    <w:ind w:left="0"/>
                    <w:jc w:val="both"/>
                    <w:rPr>
                      <w:rFonts w:ascii="Times New Roman" w:hAnsi="Times New Roman" w:cs="Times New Roman"/>
                      <w:lang w:val="id-ID"/>
                    </w:rPr>
                  </w:pPr>
                </w:p>
              </w:tc>
              <w:tc>
                <w:tcPr>
                  <w:tcW w:w="3099" w:type="dxa"/>
                  <w:tcBorders>
                    <w:top w:val="nil"/>
                    <w:left w:val="nil"/>
                    <w:bottom w:val="nil"/>
                    <w:right w:val="nil"/>
                  </w:tcBorders>
                </w:tcPr>
                <w:p w14:paraId="3E8C4C19" w14:textId="77777777" w:rsidR="001D66A8" w:rsidRPr="00C05288" w:rsidRDefault="001D66A8" w:rsidP="001D66A8">
                  <w:pPr>
                    <w:pStyle w:val="ListParagraph"/>
                    <w:spacing w:after="0" w:line="240" w:lineRule="auto"/>
                    <w:ind w:left="0"/>
                    <w:jc w:val="both"/>
                    <w:rPr>
                      <w:rFonts w:ascii="Times New Roman" w:hAnsi="Times New Roman" w:cs="Times New Roman"/>
                      <w:color w:val="000000"/>
                      <w:lang w:val="id-ID"/>
                    </w:rPr>
                  </w:pPr>
                </w:p>
              </w:tc>
            </w:tr>
          </w:tbl>
          <w:p w14:paraId="77D573FE" w14:textId="77777777" w:rsidR="001D66A8" w:rsidRDefault="001D66A8" w:rsidP="001D66A8">
            <w:pPr>
              <w:pStyle w:val="ListParagraph"/>
              <w:spacing w:after="0" w:line="240" w:lineRule="auto"/>
              <w:ind w:left="260"/>
              <w:jc w:val="both"/>
              <w:rPr>
                <w:rFonts w:ascii="Times New Roman" w:hAnsi="Times New Roman" w:cs="Times New Roman"/>
                <w:color w:val="000000"/>
              </w:rPr>
            </w:pPr>
          </w:p>
          <w:p w14:paraId="58AED579" w14:textId="1E1B4E3E" w:rsidR="00EA1705" w:rsidRPr="00C05288" w:rsidRDefault="00EA1705" w:rsidP="006543A7">
            <w:pPr>
              <w:pStyle w:val="ListParagraph"/>
              <w:numPr>
                <w:ilvl w:val="0"/>
                <w:numId w:val="80"/>
              </w:numPr>
              <w:spacing w:after="0" w:line="240" w:lineRule="auto"/>
              <w:ind w:left="278" w:hanging="294"/>
              <w:jc w:val="both"/>
              <w:rPr>
                <w:rFonts w:ascii="Times New Roman" w:hAnsi="Times New Roman" w:cs="Times New Roman"/>
                <w:color w:val="000000"/>
              </w:rPr>
            </w:pPr>
            <w:r w:rsidRPr="00C05288">
              <w:rPr>
                <w:rFonts w:ascii="Times New Roman" w:hAnsi="Times New Roman" w:cs="Times New Roman"/>
                <w:color w:val="000000"/>
              </w:rPr>
              <w:t xml:space="preserve">Setiap </w:t>
            </w:r>
            <w:proofErr w:type="spellStart"/>
            <w:r w:rsidRPr="00C05288">
              <w:rPr>
                <w:rFonts w:ascii="Times New Roman" w:hAnsi="Times New Roman" w:cs="Times New Roman"/>
                <w:color w:val="000000"/>
              </w:rPr>
              <w:t>pemberitahuan</w:t>
            </w:r>
            <w:proofErr w:type="spellEnd"/>
            <w:r w:rsidRPr="00C05288">
              <w:rPr>
                <w:rFonts w:ascii="Times New Roman" w:hAnsi="Times New Roman" w:cs="Times New Roman"/>
                <w:color w:val="000000"/>
              </w:rPr>
              <w:t xml:space="preserve">, </w:t>
            </w:r>
            <w:proofErr w:type="spellStart"/>
            <w:r w:rsidRPr="00C05288">
              <w:rPr>
                <w:rFonts w:ascii="Times New Roman" w:hAnsi="Times New Roman" w:cs="Times New Roman"/>
                <w:color w:val="000000"/>
              </w:rPr>
              <w:t>persetujuan</w:t>
            </w:r>
            <w:proofErr w:type="spellEnd"/>
            <w:r w:rsidRPr="00C05288">
              <w:rPr>
                <w:rFonts w:ascii="Times New Roman" w:hAnsi="Times New Roman" w:cs="Times New Roman"/>
                <w:color w:val="000000"/>
              </w:rPr>
              <w:t xml:space="preserve">, permintaan, </w:t>
            </w:r>
            <w:proofErr w:type="spellStart"/>
            <w:r w:rsidRPr="00C05288">
              <w:rPr>
                <w:rFonts w:ascii="Times New Roman" w:hAnsi="Times New Roman" w:cs="Times New Roman"/>
                <w:color w:val="000000"/>
              </w:rPr>
              <w:t>perizinan</w:t>
            </w:r>
            <w:proofErr w:type="spellEnd"/>
            <w:r w:rsidRPr="00C05288">
              <w:rPr>
                <w:rFonts w:ascii="Times New Roman" w:hAnsi="Times New Roman" w:cs="Times New Roman"/>
                <w:color w:val="000000"/>
              </w:rPr>
              <w:t xml:space="preserve"> </w:t>
            </w:r>
            <w:proofErr w:type="spellStart"/>
            <w:r w:rsidRPr="00C05288">
              <w:rPr>
                <w:rFonts w:ascii="Times New Roman" w:hAnsi="Times New Roman" w:cs="Times New Roman"/>
                <w:color w:val="000000"/>
              </w:rPr>
              <w:t>atau</w:t>
            </w:r>
            <w:proofErr w:type="spellEnd"/>
            <w:r w:rsidRPr="00C05288">
              <w:rPr>
                <w:rFonts w:ascii="Times New Roman" w:hAnsi="Times New Roman" w:cs="Times New Roman"/>
                <w:color w:val="000000"/>
              </w:rPr>
              <w:t xml:space="preserve"> </w:t>
            </w:r>
            <w:proofErr w:type="spellStart"/>
            <w:r w:rsidRPr="00C05288">
              <w:rPr>
                <w:rFonts w:ascii="Times New Roman" w:hAnsi="Times New Roman" w:cs="Times New Roman"/>
                <w:color w:val="000000"/>
              </w:rPr>
              <w:t>komunikasi</w:t>
            </w:r>
            <w:proofErr w:type="spellEnd"/>
            <w:r w:rsidRPr="00C05288">
              <w:rPr>
                <w:rFonts w:ascii="Times New Roman" w:hAnsi="Times New Roman" w:cs="Times New Roman"/>
                <w:color w:val="000000"/>
              </w:rPr>
              <w:t xml:space="preserve"> lain yang </w:t>
            </w:r>
            <w:proofErr w:type="spellStart"/>
            <w:r w:rsidRPr="00C05288">
              <w:rPr>
                <w:rFonts w:ascii="Times New Roman" w:hAnsi="Times New Roman" w:cs="Times New Roman"/>
                <w:color w:val="000000"/>
              </w:rPr>
              <w:t>diberikan</w:t>
            </w:r>
            <w:proofErr w:type="spellEnd"/>
            <w:r w:rsidRPr="00C05288">
              <w:rPr>
                <w:rFonts w:ascii="Times New Roman" w:hAnsi="Times New Roman" w:cs="Times New Roman"/>
                <w:color w:val="000000"/>
              </w:rPr>
              <w:t xml:space="preserve"> </w:t>
            </w:r>
            <w:proofErr w:type="spellStart"/>
            <w:r w:rsidRPr="00C05288">
              <w:rPr>
                <w:rFonts w:ascii="Times New Roman" w:hAnsi="Times New Roman" w:cs="Times New Roman"/>
                <w:color w:val="000000"/>
              </w:rPr>
              <w:t>atau</w:t>
            </w:r>
            <w:proofErr w:type="spellEnd"/>
            <w:r w:rsidRPr="00C05288">
              <w:rPr>
                <w:rFonts w:ascii="Times New Roman" w:hAnsi="Times New Roman" w:cs="Times New Roman"/>
                <w:color w:val="000000"/>
              </w:rPr>
              <w:t xml:space="preserve"> dibuat berdasarkan </w:t>
            </w:r>
            <w:proofErr w:type="spellStart"/>
            <w:r w:rsidRPr="00C05288">
              <w:rPr>
                <w:rFonts w:ascii="Times New Roman" w:hAnsi="Times New Roman" w:cs="Times New Roman"/>
                <w:color w:val="000000"/>
              </w:rPr>
              <w:t>Perjanjian</w:t>
            </w:r>
            <w:proofErr w:type="spellEnd"/>
            <w:r w:rsidRPr="00C05288">
              <w:rPr>
                <w:rFonts w:ascii="Times New Roman" w:hAnsi="Times New Roman" w:cs="Times New Roman"/>
                <w:color w:val="000000"/>
              </w:rPr>
              <w:t xml:space="preserve"> </w:t>
            </w:r>
            <w:proofErr w:type="spellStart"/>
            <w:r w:rsidRPr="00C05288">
              <w:rPr>
                <w:rFonts w:ascii="Times New Roman" w:hAnsi="Times New Roman" w:cs="Times New Roman"/>
                <w:color w:val="000000"/>
              </w:rPr>
              <w:t>ini</w:t>
            </w:r>
            <w:proofErr w:type="spellEnd"/>
            <w:r w:rsidRPr="00C05288">
              <w:rPr>
                <w:rFonts w:ascii="Times New Roman" w:hAnsi="Times New Roman" w:cs="Times New Roman"/>
                <w:color w:val="000000"/>
              </w:rPr>
              <w:t xml:space="preserve"> yang harus diberikan oleh PIHAK KEDUA </w:t>
            </w:r>
            <w:proofErr w:type="spellStart"/>
            <w:r w:rsidRPr="00C05288">
              <w:rPr>
                <w:rFonts w:ascii="Times New Roman" w:hAnsi="Times New Roman" w:cs="Times New Roman"/>
                <w:color w:val="000000"/>
              </w:rPr>
              <w:t>kepada</w:t>
            </w:r>
            <w:proofErr w:type="spellEnd"/>
            <w:r w:rsidRPr="00C05288">
              <w:rPr>
                <w:rFonts w:ascii="Times New Roman" w:hAnsi="Times New Roman" w:cs="Times New Roman"/>
                <w:color w:val="000000"/>
              </w:rPr>
              <w:t xml:space="preserve"> PIHAK PERTAMA berdasarkan </w:t>
            </w:r>
            <w:proofErr w:type="spellStart"/>
            <w:r w:rsidRPr="00C05288">
              <w:rPr>
                <w:rFonts w:ascii="Times New Roman" w:hAnsi="Times New Roman" w:cs="Times New Roman"/>
                <w:color w:val="000000"/>
              </w:rPr>
              <w:t>Perjanjian</w:t>
            </w:r>
            <w:proofErr w:type="spellEnd"/>
            <w:r w:rsidRPr="00C05288">
              <w:rPr>
                <w:rFonts w:ascii="Times New Roman" w:hAnsi="Times New Roman" w:cs="Times New Roman"/>
                <w:color w:val="000000"/>
              </w:rPr>
              <w:t xml:space="preserve"> </w:t>
            </w:r>
            <w:proofErr w:type="spellStart"/>
            <w:r w:rsidRPr="00C05288">
              <w:rPr>
                <w:rFonts w:ascii="Times New Roman" w:hAnsi="Times New Roman" w:cs="Times New Roman"/>
                <w:color w:val="000000"/>
              </w:rPr>
              <w:t>ini</w:t>
            </w:r>
            <w:proofErr w:type="spellEnd"/>
            <w:r w:rsidRPr="00C05288">
              <w:rPr>
                <w:rFonts w:ascii="Times New Roman" w:hAnsi="Times New Roman" w:cs="Times New Roman"/>
                <w:color w:val="000000"/>
              </w:rPr>
              <w:t xml:space="preserve"> harus </w:t>
            </w:r>
            <w:proofErr w:type="spellStart"/>
            <w:r w:rsidRPr="00C05288">
              <w:rPr>
                <w:rFonts w:ascii="Times New Roman" w:hAnsi="Times New Roman" w:cs="Times New Roman"/>
                <w:color w:val="000000"/>
              </w:rPr>
              <w:t>dialamatkan</w:t>
            </w:r>
            <w:proofErr w:type="spellEnd"/>
            <w:r w:rsidRPr="00C05288">
              <w:rPr>
                <w:rFonts w:ascii="Times New Roman" w:hAnsi="Times New Roman" w:cs="Times New Roman"/>
                <w:color w:val="000000"/>
              </w:rPr>
              <w:t xml:space="preserve"> </w:t>
            </w:r>
            <w:proofErr w:type="spellStart"/>
            <w:r w:rsidRPr="00C05288">
              <w:rPr>
                <w:rFonts w:ascii="Times New Roman" w:hAnsi="Times New Roman" w:cs="Times New Roman"/>
                <w:color w:val="000000"/>
              </w:rPr>
              <w:t>ke</w:t>
            </w:r>
            <w:proofErr w:type="spellEnd"/>
            <w:r w:rsidRPr="00C05288">
              <w:rPr>
                <w:rFonts w:ascii="Times New Roman" w:hAnsi="Times New Roman" w:cs="Times New Roman"/>
                <w:color w:val="000000"/>
              </w:rPr>
              <w:t xml:space="preserve"> </w:t>
            </w:r>
            <w:proofErr w:type="spellStart"/>
            <w:r w:rsidRPr="00C05288">
              <w:rPr>
                <w:rFonts w:ascii="Times New Roman" w:hAnsi="Times New Roman" w:cs="Times New Roman"/>
                <w:color w:val="000000"/>
              </w:rPr>
              <w:t>tempat</w:t>
            </w:r>
            <w:proofErr w:type="spellEnd"/>
            <w:r w:rsidRPr="00C05288">
              <w:rPr>
                <w:rFonts w:ascii="Times New Roman" w:hAnsi="Times New Roman" w:cs="Times New Roman"/>
                <w:color w:val="000000"/>
              </w:rPr>
              <w:t xml:space="preserve"> </w:t>
            </w:r>
            <w:proofErr w:type="spellStart"/>
            <w:r w:rsidRPr="00C05288">
              <w:rPr>
                <w:rFonts w:ascii="Times New Roman" w:hAnsi="Times New Roman" w:cs="Times New Roman"/>
                <w:color w:val="000000"/>
              </w:rPr>
              <w:t>usaha</w:t>
            </w:r>
            <w:proofErr w:type="spellEnd"/>
            <w:r w:rsidRPr="00C05288">
              <w:rPr>
                <w:rFonts w:ascii="Times New Roman" w:hAnsi="Times New Roman" w:cs="Times New Roman"/>
                <w:color w:val="000000"/>
              </w:rPr>
              <w:t xml:space="preserve"> PIHAK PERTAMA </w:t>
            </w:r>
            <w:proofErr w:type="spellStart"/>
            <w:r w:rsidRPr="00C05288">
              <w:rPr>
                <w:rFonts w:ascii="Times New Roman" w:hAnsi="Times New Roman" w:cs="Times New Roman"/>
                <w:color w:val="000000"/>
              </w:rPr>
              <w:t>sebagaimana</w:t>
            </w:r>
            <w:proofErr w:type="spellEnd"/>
            <w:r w:rsidRPr="00C05288">
              <w:rPr>
                <w:rFonts w:ascii="Times New Roman" w:hAnsi="Times New Roman" w:cs="Times New Roman"/>
                <w:color w:val="000000"/>
              </w:rPr>
              <w:t xml:space="preserve"> </w:t>
            </w:r>
            <w:proofErr w:type="spellStart"/>
            <w:r w:rsidRPr="00C05288">
              <w:rPr>
                <w:rFonts w:ascii="Times New Roman" w:hAnsi="Times New Roman" w:cs="Times New Roman"/>
                <w:color w:val="000000"/>
              </w:rPr>
              <w:t>tercantum</w:t>
            </w:r>
            <w:proofErr w:type="spellEnd"/>
            <w:r w:rsidRPr="00C05288">
              <w:rPr>
                <w:rFonts w:ascii="Times New Roman" w:hAnsi="Times New Roman" w:cs="Times New Roman"/>
                <w:color w:val="000000"/>
              </w:rPr>
              <w:t xml:space="preserve"> pada </w:t>
            </w:r>
            <w:proofErr w:type="spellStart"/>
            <w:r w:rsidRPr="00C05288">
              <w:rPr>
                <w:rFonts w:ascii="Times New Roman" w:hAnsi="Times New Roman" w:cs="Times New Roman"/>
                <w:color w:val="000000"/>
              </w:rPr>
              <w:t>Perjanjian</w:t>
            </w:r>
            <w:proofErr w:type="spellEnd"/>
            <w:r w:rsidRPr="00C05288">
              <w:rPr>
                <w:rFonts w:ascii="Times New Roman" w:hAnsi="Times New Roman" w:cs="Times New Roman"/>
                <w:color w:val="000000"/>
              </w:rPr>
              <w:t xml:space="preserve"> </w:t>
            </w:r>
            <w:proofErr w:type="spellStart"/>
            <w:r w:rsidRPr="00C05288">
              <w:rPr>
                <w:rFonts w:ascii="Times New Roman" w:hAnsi="Times New Roman" w:cs="Times New Roman"/>
                <w:color w:val="000000"/>
              </w:rPr>
              <w:t>ini</w:t>
            </w:r>
            <w:proofErr w:type="spellEnd"/>
            <w:r w:rsidRPr="00C05288">
              <w:rPr>
                <w:rFonts w:ascii="Times New Roman" w:hAnsi="Times New Roman" w:cs="Times New Roman"/>
                <w:color w:val="000000"/>
              </w:rPr>
              <w:t>, yaitu:</w:t>
            </w:r>
          </w:p>
          <w:p w14:paraId="4640650A" w14:textId="77777777" w:rsidR="00EA1705" w:rsidRPr="00C05288" w:rsidRDefault="00EA1705" w:rsidP="00E34DE6">
            <w:pPr>
              <w:pStyle w:val="ListParagraph"/>
              <w:spacing w:line="240" w:lineRule="auto"/>
              <w:ind w:left="360"/>
              <w:jc w:val="both"/>
              <w:rPr>
                <w:rFonts w:ascii="Times New Roman" w:hAnsi="Times New Roman" w:cs="Times New Roman"/>
                <w:color w:val="000000"/>
              </w:rPr>
            </w:pPr>
          </w:p>
          <w:tbl>
            <w:tblPr>
              <w:tblW w:w="7370" w:type="dxa"/>
              <w:tblInd w:w="342" w:type="dxa"/>
              <w:tblLayout w:type="fixed"/>
              <w:tblLook w:val="00A0" w:firstRow="1" w:lastRow="0" w:firstColumn="1" w:lastColumn="0" w:noHBand="0" w:noVBand="0"/>
            </w:tblPr>
            <w:tblGrid>
              <w:gridCol w:w="900"/>
              <w:gridCol w:w="272"/>
              <w:gridCol w:w="3099"/>
              <w:gridCol w:w="3099"/>
            </w:tblGrid>
            <w:tr w:rsidR="00EA1705" w:rsidRPr="00C05288" w14:paraId="25B06DA6" w14:textId="77777777" w:rsidTr="00290154">
              <w:tc>
                <w:tcPr>
                  <w:tcW w:w="900" w:type="dxa"/>
                  <w:tcBorders>
                    <w:top w:val="nil"/>
                    <w:left w:val="nil"/>
                    <w:bottom w:val="nil"/>
                    <w:right w:val="nil"/>
                  </w:tcBorders>
                </w:tcPr>
                <w:p w14:paraId="2F71018F"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Kepada</w:t>
                  </w:r>
                </w:p>
              </w:tc>
              <w:tc>
                <w:tcPr>
                  <w:tcW w:w="272" w:type="dxa"/>
                  <w:tcBorders>
                    <w:top w:val="nil"/>
                    <w:left w:val="nil"/>
                    <w:bottom w:val="nil"/>
                    <w:right w:val="nil"/>
                  </w:tcBorders>
                </w:tcPr>
                <w:p w14:paraId="1D558505"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74DCE1E3" w14:textId="77777777" w:rsidR="00EA1705" w:rsidRPr="0038396B" w:rsidRDefault="00EA1705" w:rsidP="00E34DE6">
                  <w:pPr>
                    <w:pStyle w:val="ListParagraph"/>
                    <w:spacing w:after="0" w:line="240" w:lineRule="auto"/>
                    <w:ind w:left="0"/>
                    <w:jc w:val="both"/>
                    <w:rPr>
                      <w:rFonts w:ascii="Times New Roman" w:hAnsi="Times New Roman" w:cs="Times New Roman"/>
                      <w:color w:val="000000"/>
                    </w:rPr>
                  </w:pPr>
                  <w:r w:rsidRPr="0038396B">
                    <w:rPr>
                      <w:rFonts w:ascii="Times New Roman" w:hAnsi="Times New Roman" w:cs="Times New Roman"/>
                      <w:color w:val="000000"/>
                    </w:rPr>
                    <w:t>PT PRIMA TERMINAL PETIKEMAS</w:t>
                  </w:r>
                </w:p>
              </w:tc>
              <w:tc>
                <w:tcPr>
                  <w:tcW w:w="3099" w:type="dxa"/>
                  <w:tcBorders>
                    <w:top w:val="nil"/>
                    <w:left w:val="nil"/>
                    <w:bottom w:val="nil"/>
                    <w:right w:val="nil"/>
                  </w:tcBorders>
                </w:tcPr>
                <w:p w14:paraId="58D2AFD5" w14:textId="77777777" w:rsidR="00EA1705" w:rsidRPr="00C05288" w:rsidRDefault="00EA1705" w:rsidP="00E34DE6">
                  <w:pPr>
                    <w:pStyle w:val="ListParagraph"/>
                    <w:spacing w:line="240" w:lineRule="auto"/>
                    <w:ind w:left="0"/>
                    <w:jc w:val="both"/>
                    <w:rPr>
                      <w:rFonts w:ascii="Times New Roman" w:hAnsi="Times New Roman" w:cs="Times New Roman"/>
                      <w:color w:val="000000"/>
                      <w:lang w:val="id-ID"/>
                    </w:rPr>
                  </w:pPr>
                </w:p>
              </w:tc>
            </w:tr>
            <w:tr w:rsidR="00EA1705" w:rsidRPr="00C05288" w14:paraId="40FBE9FB" w14:textId="77777777" w:rsidTr="00290154">
              <w:tc>
                <w:tcPr>
                  <w:tcW w:w="900" w:type="dxa"/>
                  <w:tcBorders>
                    <w:top w:val="nil"/>
                    <w:left w:val="nil"/>
                    <w:bottom w:val="nil"/>
                    <w:right w:val="nil"/>
                  </w:tcBorders>
                </w:tcPr>
                <w:p w14:paraId="7C6B4906"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proofErr w:type="spellStart"/>
                  <w:r w:rsidRPr="00C05288">
                    <w:rPr>
                      <w:rFonts w:ascii="Times New Roman" w:hAnsi="Times New Roman" w:cs="Times New Roman"/>
                      <w:color w:val="000000"/>
                    </w:rPr>
                    <w:t>U.p</w:t>
                  </w:r>
                  <w:proofErr w:type="spellEnd"/>
                  <w:r w:rsidRPr="00C05288">
                    <w:rPr>
                      <w:rFonts w:ascii="Times New Roman" w:hAnsi="Times New Roman" w:cs="Times New Roman"/>
                      <w:color w:val="000000"/>
                    </w:rPr>
                    <w:t>.</w:t>
                  </w:r>
                </w:p>
              </w:tc>
              <w:tc>
                <w:tcPr>
                  <w:tcW w:w="272" w:type="dxa"/>
                  <w:tcBorders>
                    <w:top w:val="nil"/>
                    <w:left w:val="nil"/>
                    <w:bottom w:val="nil"/>
                    <w:right w:val="nil"/>
                  </w:tcBorders>
                </w:tcPr>
                <w:p w14:paraId="3ADD7593"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5CF44EC2" w14:textId="49BC9251" w:rsidR="00EA1705" w:rsidRPr="0038396B" w:rsidRDefault="00EA1705" w:rsidP="00E34DE6">
                  <w:pPr>
                    <w:pStyle w:val="ListParagraph"/>
                    <w:spacing w:after="0" w:line="240" w:lineRule="auto"/>
                    <w:ind w:left="0" w:right="107"/>
                    <w:jc w:val="both"/>
                    <w:rPr>
                      <w:rFonts w:ascii="Times New Roman" w:hAnsi="Times New Roman" w:cs="Times New Roman"/>
                      <w:color w:val="000000"/>
                    </w:rPr>
                  </w:pPr>
                  <w:r w:rsidRPr="0038396B">
                    <w:rPr>
                      <w:rFonts w:ascii="Times New Roman" w:hAnsi="Times New Roman" w:cs="Times New Roman"/>
                      <w:color w:val="000000"/>
                    </w:rPr>
                    <w:t xml:space="preserve">Operational and </w:t>
                  </w:r>
                  <w:r w:rsidR="00F8101B" w:rsidRPr="0038396B">
                    <w:rPr>
                      <w:rFonts w:ascii="Times New Roman" w:hAnsi="Times New Roman" w:cs="Times New Roman"/>
                      <w:color w:val="000000"/>
                    </w:rPr>
                    <w:t>Engineering</w:t>
                  </w:r>
                  <w:r w:rsidRPr="0038396B">
                    <w:rPr>
                      <w:rFonts w:ascii="Times New Roman" w:hAnsi="Times New Roman" w:cs="Times New Roman"/>
                      <w:color w:val="000000"/>
                    </w:rPr>
                    <w:t xml:space="preserve"> Director</w:t>
                  </w:r>
                </w:p>
              </w:tc>
              <w:tc>
                <w:tcPr>
                  <w:tcW w:w="3099" w:type="dxa"/>
                  <w:tcBorders>
                    <w:top w:val="nil"/>
                    <w:left w:val="nil"/>
                    <w:bottom w:val="nil"/>
                    <w:right w:val="nil"/>
                  </w:tcBorders>
                </w:tcPr>
                <w:p w14:paraId="237E57D2" w14:textId="77777777" w:rsidR="00EA1705" w:rsidRPr="00C05288" w:rsidRDefault="00EA1705" w:rsidP="00E34DE6">
                  <w:pPr>
                    <w:pStyle w:val="ListParagraph"/>
                    <w:spacing w:line="240" w:lineRule="auto"/>
                    <w:ind w:left="0" w:right="107"/>
                    <w:jc w:val="both"/>
                    <w:rPr>
                      <w:rFonts w:ascii="Times New Roman" w:hAnsi="Times New Roman" w:cs="Times New Roman"/>
                      <w:color w:val="000000"/>
                    </w:rPr>
                  </w:pPr>
                </w:p>
              </w:tc>
            </w:tr>
            <w:tr w:rsidR="00EA1705" w:rsidRPr="00C05288" w14:paraId="4CCA0AAC" w14:textId="77777777" w:rsidTr="00290154">
              <w:tc>
                <w:tcPr>
                  <w:tcW w:w="900" w:type="dxa"/>
                  <w:tcBorders>
                    <w:top w:val="nil"/>
                    <w:left w:val="nil"/>
                    <w:bottom w:val="nil"/>
                    <w:right w:val="nil"/>
                  </w:tcBorders>
                </w:tcPr>
                <w:p w14:paraId="1B4C2218" w14:textId="22EB9773" w:rsidR="00EA1705"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Alamat</w:t>
                  </w:r>
                </w:p>
                <w:p w14:paraId="431DCC6D" w14:textId="69384D88" w:rsidR="003D58FC" w:rsidRDefault="003D58FC" w:rsidP="00E34DE6">
                  <w:pPr>
                    <w:pStyle w:val="ListParagraph"/>
                    <w:spacing w:after="0" w:line="240" w:lineRule="auto"/>
                    <w:ind w:left="0"/>
                    <w:jc w:val="both"/>
                    <w:rPr>
                      <w:rFonts w:ascii="Times New Roman" w:hAnsi="Times New Roman" w:cs="Times New Roman"/>
                      <w:color w:val="000000"/>
                    </w:rPr>
                  </w:pPr>
                </w:p>
                <w:p w14:paraId="300355BD" w14:textId="0AFD0CC1" w:rsidR="003D58FC" w:rsidRDefault="003D58FC" w:rsidP="00E34DE6">
                  <w:pPr>
                    <w:pStyle w:val="ListParagraph"/>
                    <w:spacing w:after="0" w:line="240" w:lineRule="auto"/>
                    <w:ind w:left="0"/>
                    <w:jc w:val="both"/>
                    <w:rPr>
                      <w:rFonts w:ascii="Times New Roman" w:hAnsi="Times New Roman" w:cs="Times New Roman"/>
                      <w:color w:val="000000"/>
                    </w:rPr>
                  </w:pPr>
                </w:p>
                <w:p w14:paraId="28DEFA78" w14:textId="0D3B8378" w:rsidR="003D58FC" w:rsidRDefault="003D58FC" w:rsidP="00E34DE6">
                  <w:pPr>
                    <w:pStyle w:val="ListParagraph"/>
                    <w:spacing w:after="0" w:line="240" w:lineRule="auto"/>
                    <w:ind w:left="0"/>
                    <w:jc w:val="both"/>
                    <w:rPr>
                      <w:rFonts w:ascii="Times New Roman" w:hAnsi="Times New Roman" w:cs="Times New Roman"/>
                      <w:color w:val="000000"/>
                    </w:rPr>
                  </w:pPr>
                </w:p>
                <w:p w14:paraId="3F2F5D13" w14:textId="17126A83" w:rsidR="003D58FC" w:rsidRDefault="003D58FC" w:rsidP="00E34DE6">
                  <w:pPr>
                    <w:pStyle w:val="ListParagraph"/>
                    <w:spacing w:after="0" w:line="240" w:lineRule="auto"/>
                    <w:ind w:left="0"/>
                    <w:jc w:val="both"/>
                    <w:rPr>
                      <w:rFonts w:ascii="Times New Roman" w:hAnsi="Times New Roman" w:cs="Times New Roman"/>
                      <w:color w:val="000000"/>
                    </w:rPr>
                  </w:pPr>
                </w:p>
                <w:p w14:paraId="52C4B960"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Email</w:t>
                  </w:r>
                </w:p>
              </w:tc>
              <w:tc>
                <w:tcPr>
                  <w:tcW w:w="272" w:type="dxa"/>
                  <w:tcBorders>
                    <w:top w:val="nil"/>
                    <w:left w:val="nil"/>
                    <w:bottom w:val="nil"/>
                    <w:right w:val="nil"/>
                  </w:tcBorders>
                </w:tcPr>
                <w:p w14:paraId="60087CBA" w14:textId="0E3CDA47" w:rsidR="00EA1705"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lastRenderedPageBreak/>
                    <w:t>:</w:t>
                  </w:r>
                </w:p>
                <w:p w14:paraId="4F8E99AD" w14:textId="2CAA716B" w:rsidR="003D58FC" w:rsidRDefault="003D58FC" w:rsidP="00E34DE6">
                  <w:pPr>
                    <w:pStyle w:val="ListParagraph"/>
                    <w:spacing w:after="0" w:line="240" w:lineRule="auto"/>
                    <w:ind w:left="0"/>
                    <w:jc w:val="both"/>
                    <w:rPr>
                      <w:rFonts w:ascii="Times New Roman" w:hAnsi="Times New Roman" w:cs="Times New Roman"/>
                      <w:color w:val="000000"/>
                    </w:rPr>
                  </w:pPr>
                </w:p>
                <w:p w14:paraId="21CDDB1B" w14:textId="715B6E5A" w:rsidR="003D58FC" w:rsidRDefault="003D58FC" w:rsidP="00E34DE6">
                  <w:pPr>
                    <w:pStyle w:val="ListParagraph"/>
                    <w:spacing w:after="0" w:line="240" w:lineRule="auto"/>
                    <w:ind w:left="0"/>
                    <w:jc w:val="both"/>
                    <w:rPr>
                      <w:rFonts w:ascii="Times New Roman" w:hAnsi="Times New Roman" w:cs="Times New Roman"/>
                      <w:color w:val="000000"/>
                    </w:rPr>
                  </w:pPr>
                </w:p>
                <w:p w14:paraId="5BA560D7" w14:textId="7280F28B" w:rsidR="003D58FC" w:rsidRDefault="003D58FC" w:rsidP="00E34DE6">
                  <w:pPr>
                    <w:pStyle w:val="ListParagraph"/>
                    <w:spacing w:after="0" w:line="240" w:lineRule="auto"/>
                    <w:ind w:left="0"/>
                    <w:jc w:val="both"/>
                    <w:rPr>
                      <w:rFonts w:ascii="Times New Roman" w:hAnsi="Times New Roman" w:cs="Times New Roman"/>
                      <w:color w:val="000000"/>
                    </w:rPr>
                  </w:pPr>
                </w:p>
                <w:p w14:paraId="57E5A18D" w14:textId="1F737D29" w:rsidR="003D58FC" w:rsidRDefault="003D58FC" w:rsidP="00E34DE6">
                  <w:pPr>
                    <w:pStyle w:val="ListParagraph"/>
                    <w:spacing w:after="0" w:line="240" w:lineRule="auto"/>
                    <w:ind w:left="0"/>
                    <w:jc w:val="both"/>
                    <w:rPr>
                      <w:rFonts w:ascii="Times New Roman" w:hAnsi="Times New Roman" w:cs="Times New Roman"/>
                      <w:color w:val="000000"/>
                    </w:rPr>
                  </w:pPr>
                </w:p>
                <w:p w14:paraId="40A5D824" w14:textId="77777777" w:rsidR="00EA1705" w:rsidRPr="00C05288" w:rsidRDefault="00EA1705" w:rsidP="00E34DE6">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189FE57E" w14:textId="2522ADCD" w:rsidR="003D58FC" w:rsidRPr="0038396B" w:rsidRDefault="003D58FC" w:rsidP="00E34DE6">
                  <w:pPr>
                    <w:tabs>
                      <w:tab w:val="left" w:pos="2776"/>
                    </w:tabs>
                    <w:spacing w:after="0" w:line="240" w:lineRule="auto"/>
                    <w:ind w:right="107"/>
                    <w:jc w:val="both"/>
                    <w:rPr>
                      <w:rFonts w:ascii="Times New Roman" w:hAnsi="Times New Roman" w:cs="Times New Roman"/>
                      <w:color w:val="000000"/>
                    </w:rPr>
                  </w:pPr>
                  <w:r w:rsidRPr="0038396B">
                    <w:rPr>
                      <w:rFonts w:ascii="Times New Roman" w:hAnsi="Times New Roman" w:cs="Times New Roman"/>
                      <w:color w:val="000000"/>
                    </w:rPr>
                    <w:lastRenderedPageBreak/>
                    <w:t xml:space="preserve">Jalan Lingkar Pelabuhan No. 1, </w:t>
                  </w:r>
                  <w:proofErr w:type="spellStart"/>
                  <w:r w:rsidRPr="0038396B">
                    <w:rPr>
                      <w:rFonts w:ascii="Times New Roman" w:hAnsi="Times New Roman" w:cs="Times New Roman"/>
                      <w:color w:val="000000"/>
                    </w:rPr>
                    <w:t>Kelurahan</w:t>
                  </w:r>
                  <w:proofErr w:type="spellEnd"/>
                  <w:r w:rsidRPr="0038396B">
                    <w:rPr>
                      <w:rFonts w:ascii="Times New Roman" w:hAnsi="Times New Roman" w:cs="Times New Roman"/>
                      <w:color w:val="000000"/>
                    </w:rPr>
                    <w:t xml:space="preserve"> </w:t>
                  </w:r>
                  <w:proofErr w:type="spellStart"/>
                  <w:r w:rsidRPr="0038396B">
                    <w:rPr>
                      <w:rFonts w:ascii="Times New Roman" w:hAnsi="Times New Roman" w:cs="Times New Roman"/>
                      <w:color w:val="000000"/>
                    </w:rPr>
                    <w:t>Belawan</w:t>
                  </w:r>
                  <w:proofErr w:type="spellEnd"/>
                  <w:r w:rsidRPr="0038396B">
                    <w:rPr>
                      <w:rFonts w:ascii="Times New Roman" w:hAnsi="Times New Roman" w:cs="Times New Roman"/>
                      <w:color w:val="000000"/>
                    </w:rPr>
                    <w:t xml:space="preserve"> II, </w:t>
                  </w:r>
                  <w:proofErr w:type="spellStart"/>
                  <w:r w:rsidRPr="0038396B">
                    <w:rPr>
                      <w:rFonts w:ascii="Times New Roman" w:hAnsi="Times New Roman" w:cs="Times New Roman"/>
                      <w:color w:val="000000"/>
                    </w:rPr>
                    <w:t>Kecamatan</w:t>
                  </w:r>
                  <w:proofErr w:type="spellEnd"/>
                  <w:r w:rsidRPr="0038396B">
                    <w:rPr>
                      <w:rFonts w:ascii="Times New Roman" w:hAnsi="Times New Roman" w:cs="Times New Roman"/>
                      <w:color w:val="000000"/>
                    </w:rPr>
                    <w:t xml:space="preserve"> Medan </w:t>
                  </w:r>
                  <w:proofErr w:type="spellStart"/>
                  <w:r w:rsidRPr="0038396B">
                    <w:rPr>
                      <w:rFonts w:ascii="Times New Roman" w:hAnsi="Times New Roman" w:cs="Times New Roman"/>
                      <w:color w:val="000000"/>
                    </w:rPr>
                    <w:t>Belawan</w:t>
                  </w:r>
                  <w:proofErr w:type="spellEnd"/>
                  <w:r w:rsidRPr="0038396B">
                    <w:rPr>
                      <w:rFonts w:ascii="Times New Roman" w:hAnsi="Times New Roman" w:cs="Times New Roman"/>
                      <w:color w:val="000000"/>
                    </w:rPr>
                    <w:t xml:space="preserve"> </w:t>
                  </w:r>
                  <w:r w:rsidRPr="0038396B">
                    <w:rPr>
                      <w:rFonts w:ascii="Times New Roman" w:hAnsi="Times New Roman" w:cs="Times New Roman"/>
                      <w:color w:val="000000"/>
                    </w:rPr>
                    <w:lastRenderedPageBreak/>
                    <w:t>Kota Medan, Sumatera Utara 20412</w:t>
                  </w:r>
                </w:p>
                <w:p w14:paraId="01D579FC" w14:textId="77777777" w:rsidR="00EA1705" w:rsidRPr="0038396B" w:rsidRDefault="00EA1705" w:rsidP="00E34DE6">
                  <w:pPr>
                    <w:pStyle w:val="ListParagraph"/>
                    <w:tabs>
                      <w:tab w:val="left" w:pos="2776"/>
                    </w:tabs>
                    <w:spacing w:after="0" w:line="240" w:lineRule="auto"/>
                    <w:ind w:left="0" w:right="107"/>
                    <w:jc w:val="both"/>
                    <w:rPr>
                      <w:rFonts w:ascii="Times New Roman" w:hAnsi="Times New Roman" w:cs="Times New Roman"/>
                      <w:color w:val="000000"/>
                    </w:rPr>
                  </w:pPr>
                  <w:r w:rsidRPr="0038396B">
                    <w:rPr>
                      <w:rFonts w:ascii="Times New Roman" w:hAnsi="Times New Roman" w:cs="Times New Roman"/>
                      <w:color w:val="000000"/>
                    </w:rPr>
                    <w:t>prima@primatpk.co.id</w:t>
                  </w:r>
                </w:p>
              </w:tc>
              <w:tc>
                <w:tcPr>
                  <w:tcW w:w="3099" w:type="dxa"/>
                  <w:tcBorders>
                    <w:top w:val="nil"/>
                    <w:left w:val="nil"/>
                    <w:bottom w:val="nil"/>
                    <w:right w:val="nil"/>
                  </w:tcBorders>
                </w:tcPr>
                <w:p w14:paraId="75B57157" w14:textId="77777777" w:rsidR="00EA1705" w:rsidRPr="00C05288" w:rsidRDefault="00EA1705" w:rsidP="00E34DE6">
                  <w:pPr>
                    <w:pStyle w:val="ListParagraph"/>
                    <w:tabs>
                      <w:tab w:val="left" w:pos="2776"/>
                    </w:tabs>
                    <w:spacing w:line="240" w:lineRule="auto"/>
                    <w:ind w:left="0" w:right="107"/>
                    <w:jc w:val="both"/>
                    <w:rPr>
                      <w:rFonts w:ascii="Times New Roman" w:hAnsi="Times New Roman" w:cs="Times New Roman"/>
                      <w:color w:val="000000"/>
                      <w:lang w:val="fi-FI"/>
                    </w:rPr>
                  </w:pPr>
                </w:p>
              </w:tc>
            </w:tr>
            <w:tr w:rsidR="00EA1705" w:rsidRPr="00C05288" w14:paraId="6B9DD9DC" w14:textId="77777777" w:rsidTr="001E1B32">
              <w:trPr>
                <w:trHeight w:val="227"/>
              </w:trPr>
              <w:tc>
                <w:tcPr>
                  <w:tcW w:w="900" w:type="dxa"/>
                  <w:tcBorders>
                    <w:top w:val="nil"/>
                    <w:left w:val="nil"/>
                    <w:bottom w:val="nil"/>
                    <w:right w:val="nil"/>
                  </w:tcBorders>
                </w:tcPr>
                <w:p w14:paraId="7E0840D2" w14:textId="77777777" w:rsidR="00EA1705" w:rsidRPr="0038396B" w:rsidRDefault="00EA1705" w:rsidP="00E34DE6">
                  <w:pPr>
                    <w:pStyle w:val="ListParagraph"/>
                    <w:spacing w:after="0" w:line="240" w:lineRule="auto"/>
                    <w:ind w:left="0"/>
                    <w:jc w:val="both"/>
                    <w:rPr>
                      <w:rFonts w:ascii="Times New Roman" w:hAnsi="Times New Roman" w:cs="Times New Roman"/>
                      <w:color w:val="000000"/>
                    </w:rPr>
                  </w:pPr>
                  <w:r w:rsidRPr="0038396B">
                    <w:rPr>
                      <w:rFonts w:ascii="Times New Roman" w:hAnsi="Times New Roman" w:cs="Times New Roman"/>
                      <w:color w:val="000000"/>
                    </w:rPr>
                    <w:t>Phone</w:t>
                  </w:r>
                </w:p>
              </w:tc>
              <w:tc>
                <w:tcPr>
                  <w:tcW w:w="272" w:type="dxa"/>
                  <w:tcBorders>
                    <w:top w:val="nil"/>
                    <w:left w:val="nil"/>
                    <w:bottom w:val="nil"/>
                    <w:right w:val="nil"/>
                  </w:tcBorders>
                </w:tcPr>
                <w:p w14:paraId="1DABBE6A" w14:textId="77777777" w:rsidR="00EA1705" w:rsidRPr="0038396B" w:rsidRDefault="00EA1705" w:rsidP="00E34DE6">
                  <w:pPr>
                    <w:pStyle w:val="ListParagraph"/>
                    <w:spacing w:after="0" w:line="240" w:lineRule="auto"/>
                    <w:ind w:left="0"/>
                    <w:jc w:val="both"/>
                    <w:rPr>
                      <w:rFonts w:ascii="Times New Roman" w:hAnsi="Times New Roman" w:cs="Times New Roman"/>
                      <w:color w:val="000000"/>
                    </w:rPr>
                  </w:pPr>
                  <w:r w:rsidRPr="0038396B">
                    <w:rPr>
                      <w:rFonts w:ascii="Times New Roman" w:hAnsi="Times New Roman" w:cs="Times New Roman"/>
                      <w:color w:val="000000"/>
                    </w:rPr>
                    <w:t>:</w:t>
                  </w:r>
                </w:p>
              </w:tc>
              <w:tc>
                <w:tcPr>
                  <w:tcW w:w="3099" w:type="dxa"/>
                  <w:tcBorders>
                    <w:top w:val="nil"/>
                    <w:left w:val="nil"/>
                    <w:bottom w:val="nil"/>
                    <w:right w:val="nil"/>
                  </w:tcBorders>
                </w:tcPr>
                <w:p w14:paraId="60B4A160" w14:textId="6B7CDA12" w:rsidR="0038396B" w:rsidRPr="0038396B" w:rsidRDefault="00EA1705" w:rsidP="00E34DE6">
                  <w:pPr>
                    <w:pStyle w:val="ListParagraph"/>
                    <w:spacing w:after="0" w:line="240" w:lineRule="auto"/>
                    <w:ind w:left="0"/>
                    <w:rPr>
                      <w:rFonts w:ascii="Times New Roman" w:hAnsi="Times New Roman" w:cs="Times New Roman"/>
                      <w:color w:val="000000"/>
                    </w:rPr>
                  </w:pPr>
                  <w:r w:rsidRPr="0038396B">
                    <w:rPr>
                      <w:rFonts w:ascii="Times New Roman" w:hAnsi="Times New Roman" w:cs="Times New Roman"/>
                      <w:color w:val="000000"/>
                    </w:rPr>
                    <w:t>+6261 8881 6829</w:t>
                  </w:r>
                </w:p>
              </w:tc>
              <w:tc>
                <w:tcPr>
                  <w:tcW w:w="3099" w:type="dxa"/>
                  <w:tcBorders>
                    <w:top w:val="nil"/>
                    <w:left w:val="nil"/>
                    <w:bottom w:val="nil"/>
                    <w:right w:val="nil"/>
                  </w:tcBorders>
                </w:tcPr>
                <w:p w14:paraId="0C9FDAE9" w14:textId="77777777" w:rsidR="00EA1705" w:rsidRPr="00285199" w:rsidRDefault="00EA1705" w:rsidP="00E34DE6">
                  <w:pPr>
                    <w:pStyle w:val="ListParagraph"/>
                    <w:spacing w:line="240" w:lineRule="auto"/>
                    <w:ind w:left="0"/>
                    <w:jc w:val="both"/>
                    <w:rPr>
                      <w:rFonts w:ascii="Times New Roman" w:hAnsi="Times New Roman" w:cs="Times New Roman"/>
                      <w:color w:val="000000"/>
                      <w:sz w:val="6"/>
                      <w:szCs w:val="6"/>
                    </w:rPr>
                  </w:pPr>
                </w:p>
              </w:tc>
            </w:tr>
            <w:tr w:rsidR="00EA1705" w:rsidRPr="00C05288" w14:paraId="7B4C5F8A" w14:textId="77777777" w:rsidTr="0038396B">
              <w:trPr>
                <w:trHeight w:val="215"/>
              </w:trPr>
              <w:tc>
                <w:tcPr>
                  <w:tcW w:w="900" w:type="dxa"/>
                  <w:tcBorders>
                    <w:top w:val="nil"/>
                    <w:left w:val="nil"/>
                    <w:bottom w:val="nil"/>
                    <w:right w:val="nil"/>
                  </w:tcBorders>
                </w:tcPr>
                <w:p w14:paraId="21BBB620" w14:textId="77777777" w:rsidR="00EA1705" w:rsidRPr="0038396B" w:rsidRDefault="00EA1705" w:rsidP="00E34DE6">
                  <w:pPr>
                    <w:pStyle w:val="ListParagraph"/>
                    <w:spacing w:after="0" w:line="240" w:lineRule="auto"/>
                    <w:ind w:left="0"/>
                    <w:jc w:val="both"/>
                    <w:rPr>
                      <w:rFonts w:ascii="Times New Roman" w:hAnsi="Times New Roman" w:cs="Times New Roman"/>
                      <w:color w:val="000000"/>
                    </w:rPr>
                  </w:pPr>
                  <w:r w:rsidRPr="0038396B">
                    <w:rPr>
                      <w:rFonts w:ascii="Times New Roman" w:hAnsi="Times New Roman" w:cs="Times New Roman"/>
                      <w:color w:val="000000"/>
                    </w:rPr>
                    <w:t>Fax</w:t>
                  </w:r>
                </w:p>
              </w:tc>
              <w:tc>
                <w:tcPr>
                  <w:tcW w:w="272" w:type="dxa"/>
                  <w:tcBorders>
                    <w:top w:val="nil"/>
                    <w:left w:val="nil"/>
                    <w:bottom w:val="nil"/>
                    <w:right w:val="nil"/>
                  </w:tcBorders>
                </w:tcPr>
                <w:p w14:paraId="39469E00" w14:textId="77777777" w:rsidR="00EA1705" w:rsidRPr="0038396B" w:rsidRDefault="00EA1705" w:rsidP="00E34DE6">
                  <w:pPr>
                    <w:pStyle w:val="ListParagraph"/>
                    <w:spacing w:after="0" w:line="240" w:lineRule="auto"/>
                    <w:ind w:left="0"/>
                    <w:jc w:val="both"/>
                    <w:rPr>
                      <w:rFonts w:ascii="Times New Roman" w:hAnsi="Times New Roman" w:cs="Times New Roman"/>
                      <w:color w:val="000000"/>
                    </w:rPr>
                  </w:pPr>
                  <w:r w:rsidRPr="0038396B">
                    <w:rPr>
                      <w:rFonts w:ascii="Times New Roman" w:hAnsi="Times New Roman" w:cs="Times New Roman"/>
                      <w:color w:val="000000"/>
                    </w:rPr>
                    <w:t>:</w:t>
                  </w:r>
                </w:p>
              </w:tc>
              <w:tc>
                <w:tcPr>
                  <w:tcW w:w="3099" w:type="dxa"/>
                  <w:tcBorders>
                    <w:top w:val="nil"/>
                    <w:left w:val="nil"/>
                    <w:bottom w:val="nil"/>
                    <w:right w:val="nil"/>
                  </w:tcBorders>
                </w:tcPr>
                <w:p w14:paraId="65283E90" w14:textId="77777777" w:rsidR="00EA1705" w:rsidRPr="0038396B" w:rsidRDefault="00EA1705" w:rsidP="00E34DE6">
                  <w:pPr>
                    <w:pStyle w:val="ListParagraph"/>
                    <w:spacing w:after="0" w:line="240" w:lineRule="auto"/>
                    <w:ind w:left="0"/>
                    <w:rPr>
                      <w:rFonts w:ascii="Times New Roman" w:hAnsi="Times New Roman" w:cs="Times New Roman"/>
                      <w:color w:val="000000"/>
                    </w:rPr>
                  </w:pPr>
                  <w:r w:rsidRPr="0038396B">
                    <w:rPr>
                      <w:rFonts w:ascii="Times New Roman" w:hAnsi="Times New Roman" w:cs="Times New Roman"/>
                      <w:color w:val="000000"/>
                    </w:rPr>
                    <w:t>+6261 8881 5463</w:t>
                  </w:r>
                </w:p>
              </w:tc>
              <w:tc>
                <w:tcPr>
                  <w:tcW w:w="3099" w:type="dxa"/>
                  <w:tcBorders>
                    <w:top w:val="nil"/>
                    <w:left w:val="nil"/>
                    <w:bottom w:val="nil"/>
                    <w:right w:val="nil"/>
                  </w:tcBorders>
                </w:tcPr>
                <w:p w14:paraId="53F50EFA" w14:textId="77777777" w:rsidR="00EA1705" w:rsidRPr="001E1B32" w:rsidRDefault="00EA1705" w:rsidP="00E34DE6">
                  <w:pPr>
                    <w:pStyle w:val="ListParagraph"/>
                    <w:spacing w:line="240" w:lineRule="auto"/>
                    <w:ind w:left="0"/>
                    <w:jc w:val="both"/>
                    <w:rPr>
                      <w:rFonts w:ascii="Times New Roman" w:hAnsi="Times New Roman" w:cs="Times New Roman"/>
                      <w:color w:val="000000"/>
                    </w:rPr>
                  </w:pPr>
                </w:p>
              </w:tc>
            </w:tr>
          </w:tbl>
          <w:p w14:paraId="7177C8AD" w14:textId="77777777" w:rsidR="001C269D" w:rsidRDefault="001C269D" w:rsidP="00392699">
            <w:pPr>
              <w:spacing w:after="0" w:line="240" w:lineRule="auto"/>
              <w:ind w:right="18"/>
              <w:rPr>
                <w:rFonts w:ascii="Times New Roman" w:hAnsi="Times New Roman" w:cs="Times New Roman"/>
                <w:b/>
                <w:bCs/>
                <w:lang w:val="id-ID"/>
              </w:rPr>
            </w:pPr>
          </w:p>
          <w:p w14:paraId="1C1FC559" w14:textId="110C8ECA" w:rsidR="00130478" w:rsidRPr="0043270F" w:rsidRDefault="00130478" w:rsidP="00E34DE6">
            <w:pPr>
              <w:spacing w:after="0" w:line="240" w:lineRule="auto"/>
              <w:ind w:left="-20" w:right="18"/>
              <w:jc w:val="center"/>
              <w:rPr>
                <w:rFonts w:ascii="Times New Roman" w:hAnsi="Times New Roman" w:cs="Times New Roman"/>
                <w:b/>
                <w:bCs/>
              </w:rPr>
            </w:pPr>
            <w:r w:rsidRPr="00130478">
              <w:rPr>
                <w:rFonts w:ascii="Times New Roman" w:hAnsi="Times New Roman" w:cs="Times New Roman"/>
                <w:b/>
                <w:bCs/>
                <w:lang w:val="id-ID"/>
              </w:rPr>
              <w:t>Pasal 3</w:t>
            </w:r>
            <w:r w:rsidR="0043270F">
              <w:rPr>
                <w:rFonts w:ascii="Times New Roman" w:hAnsi="Times New Roman" w:cs="Times New Roman"/>
                <w:b/>
                <w:bCs/>
              </w:rPr>
              <w:t>2</w:t>
            </w:r>
          </w:p>
          <w:p w14:paraId="36E8CD7B" w14:textId="011E6B74" w:rsidR="00130478" w:rsidRDefault="00130478" w:rsidP="00E34DE6">
            <w:pPr>
              <w:spacing w:after="0" w:line="240" w:lineRule="auto"/>
              <w:jc w:val="center"/>
              <w:rPr>
                <w:rFonts w:ascii="Times New Roman" w:hAnsi="Times New Roman" w:cs="Times New Roman"/>
                <w:b/>
                <w:bCs/>
              </w:rPr>
            </w:pPr>
            <w:r w:rsidRPr="00130478">
              <w:rPr>
                <w:rFonts w:ascii="Times New Roman" w:hAnsi="Times New Roman" w:cs="Times New Roman"/>
                <w:b/>
                <w:bCs/>
                <w:lang w:val="id-ID"/>
              </w:rPr>
              <w:t>PENY</w:t>
            </w:r>
            <w:r>
              <w:rPr>
                <w:rFonts w:ascii="Times New Roman" w:hAnsi="Times New Roman" w:cs="Times New Roman"/>
                <w:b/>
                <w:bCs/>
              </w:rPr>
              <w:t>ELESAIAN PERSELISIHAN</w:t>
            </w:r>
          </w:p>
          <w:p w14:paraId="070D0182" w14:textId="77777777" w:rsidR="003C44BC" w:rsidRDefault="003C44BC" w:rsidP="00E34DE6">
            <w:pPr>
              <w:spacing w:after="0" w:line="240" w:lineRule="auto"/>
              <w:jc w:val="center"/>
              <w:rPr>
                <w:rFonts w:ascii="Times New Roman" w:hAnsi="Times New Roman" w:cs="Times New Roman"/>
                <w:b/>
                <w:bCs/>
              </w:rPr>
            </w:pPr>
          </w:p>
          <w:p w14:paraId="1375008D" w14:textId="1A19C898" w:rsidR="008C1F37" w:rsidRPr="00917846" w:rsidRDefault="008C1F37" w:rsidP="006543A7">
            <w:pPr>
              <w:pStyle w:val="ListParagraph"/>
              <w:numPr>
                <w:ilvl w:val="0"/>
                <w:numId w:val="37"/>
              </w:numPr>
              <w:tabs>
                <w:tab w:val="clear" w:pos="360"/>
              </w:tabs>
              <w:spacing w:after="0" w:line="240" w:lineRule="auto"/>
              <w:ind w:left="260" w:hanging="294"/>
              <w:jc w:val="both"/>
              <w:rPr>
                <w:rFonts w:ascii="Times New Roman" w:hAnsi="Times New Roman" w:cs="Times New Roman"/>
                <w:color w:val="000000"/>
              </w:rPr>
            </w:pPr>
            <w:r w:rsidRPr="00917846">
              <w:rPr>
                <w:rFonts w:ascii="Times New Roman" w:hAnsi="Times New Roman" w:cs="Times New Roman"/>
                <w:color w:val="000000"/>
                <w:lang w:val="id-ID"/>
              </w:rPr>
              <w:t>Hukum yang berlaku untuk Perjanjian ini adalah Hukum Negara Republik Indonesia.</w:t>
            </w:r>
          </w:p>
          <w:p w14:paraId="6D229FD7" w14:textId="35D3A530" w:rsidR="005660EE" w:rsidRPr="00917846" w:rsidRDefault="00A51C4C" w:rsidP="006543A7">
            <w:pPr>
              <w:pStyle w:val="ListParagraph"/>
              <w:numPr>
                <w:ilvl w:val="0"/>
                <w:numId w:val="37"/>
              </w:numPr>
              <w:tabs>
                <w:tab w:val="clear" w:pos="360"/>
              </w:tabs>
              <w:spacing w:after="0" w:line="240" w:lineRule="auto"/>
              <w:ind w:left="260" w:hanging="294"/>
              <w:jc w:val="both"/>
              <w:rPr>
                <w:rFonts w:ascii="Times New Roman" w:hAnsi="Times New Roman" w:cs="Times New Roman"/>
                <w:color w:val="000000"/>
              </w:rPr>
            </w:pPr>
            <w:r w:rsidRPr="00917846">
              <w:rPr>
                <w:rFonts w:ascii="Times New Roman" w:hAnsi="Times New Roman" w:cs="Times New Roman"/>
                <w:color w:val="000000"/>
              </w:rPr>
              <w:t xml:space="preserve">Apabila </w:t>
            </w:r>
            <w:proofErr w:type="spellStart"/>
            <w:r w:rsidRPr="00917846">
              <w:rPr>
                <w:rFonts w:ascii="Times New Roman" w:hAnsi="Times New Roman" w:cs="Times New Roman"/>
                <w:color w:val="000000"/>
              </w:rPr>
              <w:t>terjadi</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perselisihan</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sehubungan</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dengan</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pelaksanaan</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Perjanjian</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ini</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maka</w:t>
            </w:r>
            <w:proofErr w:type="spellEnd"/>
            <w:r w:rsidRPr="00917846">
              <w:rPr>
                <w:rFonts w:ascii="Times New Roman" w:hAnsi="Times New Roman" w:cs="Times New Roman"/>
                <w:color w:val="000000"/>
              </w:rPr>
              <w:t xml:space="preserve"> PARA PIHAK </w:t>
            </w:r>
            <w:proofErr w:type="spellStart"/>
            <w:r w:rsidRPr="00917846">
              <w:rPr>
                <w:rFonts w:ascii="Times New Roman" w:hAnsi="Times New Roman" w:cs="Times New Roman"/>
                <w:color w:val="000000"/>
              </w:rPr>
              <w:t>sepakat</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untuk</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menyelesaikannya</w:t>
            </w:r>
            <w:proofErr w:type="spellEnd"/>
            <w:r w:rsidRPr="00917846">
              <w:rPr>
                <w:rFonts w:ascii="Times New Roman" w:hAnsi="Times New Roman" w:cs="Times New Roman"/>
                <w:color w:val="000000"/>
              </w:rPr>
              <w:t xml:space="preserve"> melalui </w:t>
            </w:r>
            <w:proofErr w:type="spellStart"/>
            <w:r w:rsidRPr="00917846">
              <w:rPr>
                <w:rFonts w:ascii="Times New Roman" w:hAnsi="Times New Roman" w:cs="Times New Roman"/>
                <w:color w:val="000000"/>
              </w:rPr>
              <w:t>musyawarah</w:t>
            </w:r>
            <w:proofErr w:type="spellEnd"/>
            <w:r w:rsidRPr="00917846">
              <w:rPr>
                <w:rFonts w:ascii="Times New Roman" w:hAnsi="Times New Roman" w:cs="Times New Roman"/>
                <w:color w:val="000000"/>
              </w:rPr>
              <w:t>;</w:t>
            </w:r>
          </w:p>
          <w:p w14:paraId="156369D6" w14:textId="31BA010C" w:rsidR="00A51C4C" w:rsidRDefault="00A51C4C" w:rsidP="006543A7">
            <w:pPr>
              <w:pStyle w:val="ListParagraph"/>
              <w:numPr>
                <w:ilvl w:val="0"/>
                <w:numId w:val="37"/>
              </w:numPr>
              <w:tabs>
                <w:tab w:val="clear" w:pos="360"/>
              </w:tabs>
              <w:spacing w:after="0" w:line="240" w:lineRule="auto"/>
              <w:ind w:left="260" w:hanging="294"/>
              <w:jc w:val="both"/>
              <w:rPr>
                <w:rFonts w:ascii="Times New Roman" w:hAnsi="Times New Roman" w:cs="Times New Roman"/>
                <w:color w:val="000000"/>
              </w:rPr>
            </w:pPr>
            <w:r w:rsidRPr="00917846">
              <w:rPr>
                <w:rFonts w:ascii="Times New Roman" w:hAnsi="Times New Roman" w:cs="Times New Roman"/>
                <w:color w:val="000000"/>
              </w:rPr>
              <w:t xml:space="preserve">Apabila </w:t>
            </w:r>
            <w:proofErr w:type="spellStart"/>
            <w:r w:rsidRPr="00917846">
              <w:rPr>
                <w:rFonts w:ascii="Times New Roman" w:hAnsi="Times New Roman" w:cs="Times New Roman"/>
                <w:color w:val="000000"/>
              </w:rPr>
              <w:t>sengketa</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tersebut</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tidak</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dapat</w:t>
            </w:r>
            <w:proofErr w:type="spellEnd"/>
            <w:r w:rsidRPr="00917846">
              <w:rPr>
                <w:rFonts w:ascii="Times New Roman" w:hAnsi="Times New Roman" w:cs="Times New Roman"/>
                <w:color w:val="000000"/>
              </w:rPr>
              <w:t xml:space="preserve"> diselesaikan </w:t>
            </w:r>
            <w:proofErr w:type="spellStart"/>
            <w:r w:rsidRPr="00917846">
              <w:rPr>
                <w:rFonts w:ascii="Times New Roman" w:hAnsi="Times New Roman" w:cs="Times New Roman"/>
                <w:color w:val="000000"/>
              </w:rPr>
              <w:t>secara</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musyawarah</w:t>
            </w:r>
            <w:proofErr w:type="spellEnd"/>
            <w:r w:rsidRPr="00917846">
              <w:rPr>
                <w:rFonts w:ascii="Times New Roman" w:hAnsi="Times New Roman" w:cs="Times New Roman"/>
                <w:color w:val="000000"/>
              </w:rPr>
              <w:t xml:space="preserve"> </w:t>
            </w:r>
            <w:proofErr w:type="spellStart"/>
            <w:r w:rsidRPr="00917846">
              <w:rPr>
                <w:rFonts w:ascii="Times New Roman" w:hAnsi="Times New Roman" w:cs="Times New Roman"/>
                <w:color w:val="000000"/>
              </w:rPr>
              <w:t>dalam</w:t>
            </w:r>
            <w:proofErr w:type="spellEnd"/>
            <w:r w:rsidRPr="00917846">
              <w:rPr>
                <w:rFonts w:ascii="Times New Roman" w:hAnsi="Times New Roman" w:cs="Times New Roman"/>
                <w:color w:val="000000"/>
              </w:rPr>
              <w:t xml:space="preserve"> waktu 30 (</w:t>
            </w:r>
            <w:proofErr w:type="spellStart"/>
            <w:r w:rsidRPr="00A51C4C">
              <w:rPr>
                <w:rFonts w:ascii="Times New Roman" w:hAnsi="Times New Roman" w:cs="Times New Roman"/>
                <w:color w:val="000000"/>
              </w:rPr>
              <w:t>tiga</w:t>
            </w:r>
            <w:proofErr w:type="spellEnd"/>
            <w:r w:rsidRPr="00A51C4C">
              <w:rPr>
                <w:rFonts w:ascii="Times New Roman" w:hAnsi="Times New Roman" w:cs="Times New Roman"/>
                <w:color w:val="000000"/>
              </w:rPr>
              <w:t xml:space="preserve"> puluh) </w:t>
            </w:r>
            <w:proofErr w:type="spellStart"/>
            <w:r w:rsidRPr="00A51C4C">
              <w:rPr>
                <w:rFonts w:ascii="Times New Roman" w:hAnsi="Times New Roman" w:cs="Times New Roman"/>
                <w:color w:val="000000"/>
              </w:rPr>
              <w:t>hari</w:t>
            </w:r>
            <w:proofErr w:type="spellEnd"/>
            <w:r w:rsidRPr="00A51C4C">
              <w:rPr>
                <w:rFonts w:ascii="Times New Roman" w:hAnsi="Times New Roman" w:cs="Times New Roman"/>
                <w:color w:val="000000"/>
              </w:rPr>
              <w:t xml:space="preserve"> </w:t>
            </w:r>
            <w:proofErr w:type="spellStart"/>
            <w:r w:rsidRPr="00A51C4C">
              <w:rPr>
                <w:rFonts w:ascii="Times New Roman" w:hAnsi="Times New Roman" w:cs="Times New Roman"/>
                <w:color w:val="000000"/>
              </w:rPr>
              <w:t>kalender</w:t>
            </w:r>
            <w:proofErr w:type="spellEnd"/>
            <w:r w:rsidRPr="00A51C4C">
              <w:rPr>
                <w:rFonts w:ascii="Times New Roman" w:hAnsi="Times New Roman" w:cs="Times New Roman"/>
                <w:color w:val="000000"/>
              </w:rPr>
              <w:t xml:space="preserve"> </w:t>
            </w:r>
            <w:proofErr w:type="spellStart"/>
            <w:r w:rsidRPr="00A51C4C">
              <w:rPr>
                <w:rFonts w:ascii="Times New Roman" w:hAnsi="Times New Roman" w:cs="Times New Roman"/>
                <w:color w:val="000000"/>
              </w:rPr>
              <w:t>sejak</w:t>
            </w:r>
            <w:proofErr w:type="spellEnd"/>
            <w:r w:rsidRPr="00A51C4C">
              <w:rPr>
                <w:rFonts w:ascii="Times New Roman" w:hAnsi="Times New Roman" w:cs="Times New Roman"/>
                <w:color w:val="000000"/>
              </w:rPr>
              <w:t xml:space="preserve"> </w:t>
            </w:r>
            <w:proofErr w:type="spellStart"/>
            <w:r w:rsidRPr="00A51C4C">
              <w:rPr>
                <w:rFonts w:ascii="Times New Roman" w:hAnsi="Times New Roman" w:cs="Times New Roman"/>
                <w:color w:val="000000"/>
              </w:rPr>
              <w:t>timbulnya</w:t>
            </w:r>
            <w:proofErr w:type="spellEnd"/>
            <w:r w:rsidRPr="00A51C4C">
              <w:rPr>
                <w:rFonts w:ascii="Times New Roman" w:hAnsi="Times New Roman" w:cs="Times New Roman"/>
                <w:color w:val="000000"/>
              </w:rPr>
              <w:t xml:space="preserve"> </w:t>
            </w:r>
            <w:proofErr w:type="spellStart"/>
            <w:r w:rsidRPr="00A51C4C">
              <w:rPr>
                <w:rFonts w:ascii="Times New Roman" w:hAnsi="Times New Roman" w:cs="Times New Roman"/>
                <w:color w:val="000000"/>
              </w:rPr>
              <w:t>suatu</w:t>
            </w:r>
            <w:proofErr w:type="spellEnd"/>
            <w:r w:rsidRPr="00A51C4C">
              <w:rPr>
                <w:rFonts w:ascii="Times New Roman" w:hAnsi="Times New Roman" w:cs="Times New Roman"/>
                <w:color w:val="000000"/>
              </w:rPr>
              <w:t xml:space="preserve"> </w:t>
            </w:r>
            <w:proofErr w:type="spellStart"/>
            <w:r w:rsidRPr="00A51C4C">
              <w:rPr>
                <w:rFonts w:ascii="Times New Roman" w:hAnsi="Times New Roman" w:cs="Times New Roman"/>
                <w:color w:val="000000"/>
              </w:rPr>
              <w:t>sengketa</w:t>
            </w:r>
            <w:proofErr w:type="spellEnd"/>
            <w:r w:rsidRPr="00A51C4C">
              <w:rPr>
                <w:rFonts w:ascii="Times New Roman" w:hAnsi="Times New Roman" w:cs="Times New Roman"/>
                <w:color w:val="000000"/>
              </w:rPr>
              <w:t xml:space="preserve">, </w:t>
            </w:r>
            <w:proofErr w:type="spellStart"/>
            <w:r w:rsidRPr="00A51C4C">
              <w:rPr>
                <w:rFonts w:ascii="Times New Roman" w:hAnsi="Times New Roman" w:cs="Times New Roman"/>
                <w:color w:val="000000"/>
              </w:rPr>
              <w:t>sengketa</w:t>
            </w:r>
            <w:proofErr w:type="spellEnd"/>
            <w:r w:rsidRPr="00A51C4C">
              <w:rPr>
                <w:rFonts w:ascii="Times New Roman" w:hAnsi="Times New Roman" w:cs="Times New Roman"/>
                <w:color w:val="000000"/>
              </w:rPr>
              <w:t xml:space="preserve"> </w:t>
            </w:r>
            <w:proofErr w:type="spellStart"/>
            <w:r w:rsidRPr="00A51C4C">
              <w:rPr>
                <w:rFonts w:ascii="Times New Roman" w:hAnsi="Times New Roman" w:cs="Times New Roman"/>
                <w:color w:val="000000"/>
              </w:rPr>
              <w:t>tersebut</w:t>
            </w:r>
            <w:proofErr w:type="spellEnd"/>
            <w:r w:rsidRPr="00A51C4C">
              <w:rPr>
                <w:rFonts w:ascii="Times New Roman" w:hAnsi="Times New Roman" w:cs="Times New Roman"/>
                <w:color w:val="000000"/>
              </w:rPr>
              <w:t xml:space="preserve"> </w:t>
            </w:r>
            <w:proofErr w:type="spellStart"/>
            <w:r w:rsidRPr="00A51C4C">
              <w:rPr>
                <w:rFonts w:ascii="Times New Roman" w:hAnsi="Times New Roman" w:cs="Times New Roman"/>
                <w:color w:val="000000"/>
              </w:rPr>
              <w:t>akhirnya</w:t>
            </w:r>
            <w:proofErr w:type="spellEnd"/>
            <w:r w:rsidRPr="00A51C4C">
              <w:rPr>
                <w:rFonts w:ascii="Times New Roman" w:hAnsi="Times New Roman" w:cs="Times New Roman"/>
                <w:color w:val="000000"/>
              </w:rPr>
              <w:t xml:space="preserve"> </w:t>
            </w:r>
            <w:proofErr w:type="spellStart"/>
            <w:r w:rsidRPr="00A51C4C">
              <w:rPr>
                <w:rFonts w:ascii="Times New Roman" w:hAnsi="Times New Roman" w:cs="Times New Roman"/>
                <w:color w:val="000000"/>
              </w:rPr>
              <w:t>akan</w:t>
            </w:r>
            <w:proofErr w:type="spellEnd"/>
            <w:r w:rsidRPr="00A51C4C">
              <w:rPr>
                <w:rFonts w:ascii="Times New Roman" w:hAnsi="Times New Roman" w:cs="Times New Roman"/>
                <w:color w:val="000000"/>
              </w:rPr>
              <w:t xml:space="preserve"> diselesaikan </w:t>
            </w:r>
            <w:proofErr w:type="spellStart"/>
            <w:r w:rsidRPr="00A51C4C">
              <w:rPr>
                <w:rFonts w:ascii="Times New Roman" w:hAnsi="Times New Roman" w:cs="Times New Roman"/>
                <w:color w:val="000000"/>
              </w:rPr>
              <w:t>bedasarkan</w:t>
            </w:r>
            <w:proofErr w:type="spellEnd"/>
            <w:r w:rsidRPr="00A51C4C">
              <w:rPr>
                <w:rFonts w:ascii="Times New Roman" w:hAnsi="Times New Roman" w:cs="Times New Roman"/>
                <w:color w:val="000000"/>
              </w:rPr>
              <w:t xml:space="preserve"> Peraturan </w:t>
            </w:r>
            <w:proofErr w:type="spellStart"/>
            <w:r w:rsidRPr="00A51C4C">
              <w:rPr>
                <w:rFonts w:ascii="Times New Roman" w:hAnsi="Times New Roman" w:cs="Times New Roman"/>
                <w:color w:val="000000"/>
              </w:rPr>
              <w:t>Arbitrase</w:t>
            </w:r>
            <w:proofErr w:type="spellEnd"/>
            <w:r w:rsidRPr="00A51C4C">
              <w:rPr>
                <w:rFonts w:ascii="Times New Roman" w:hAnsi="Times New Roman" w:cs="Times New Roman"/>
                <w:color w:val="000000"/>
              </w:rPr>
              <w:t xml:space="preserve"> Badan </w:t>
            </w:r>
            <w:proofErr w:type="spellStart"/>
            <w:r w:rsidRPr="00A51C4C">
              <w:rPr>
                <w:rFonts w:ascii="Times New Roman" w:hAnsi="Times New Roman" w:cs="Times New Roman"/>
                <w:color w:val="000000"/>
              </w:rPr>
              <w:t>Arbitrase</w:t>
            </w:r>
            <w:proofErr w:type="spellEnd"/>
            <w:r w:rsidRPr="00A51C4C">
              <w:rPr>
                <w:rFonts w:ascii="Times New Roman" w:hAnsi="Times New Roman" w:cs="Times New Roman"/>
                <w:color w:val="000000"/>
              </w:rPr>
              <w:t xml:space="preserve"> Nasional Indonesia (BANI) (“Peraturan”) oleh </w:t>
            </w:r>
            <w:proofErr w:type="spellStart"/>
            <w:r w:rsidRPr="00A51C4C">
              <w:rPr>
                <w:rFonts w:ascii="Times New Roman" w:hAnsi="Times New Roman" w:cs="Times New Roman"/>
                <w:color w:val="000000"/>
              </w:rPr>
              <w:t>satu</w:t>
            </w:r>
            <w:proofErr w:type="spellEnd"/>
            <w:r w:rsidRPr="00A51C4C">
              <w:rPr>
                <w:rFonts w:ascii="Times New Roman" w:hAnsi="Times New Roman" w:cs="Times New Roman"/>
                <w:color w:val="000000"/>
              </w:rPr>
              <w:t xml:space="preserve"> </w:t>
            </w:r>
            <w:proofErr w:type="spellStart"/>
            <w:r w:rsidRPr="00A51C4C">
              <w:rPr>
                <w:rFonts w:ascii="Times New Roman" w:hAnsi="Times New Roman" w:cs="Times New Roman"/>
                <w:color w:val="000000"/>
              </w:rPr>
              <w:t>atau</w:t>
            </w:r>
            <w:proofErr w:type="spellEnd"/>
            <w:r w:rsidRPr="00A51C4C">
              <w:rPr>
                <w:rFonts w:ascii="Times New Roman" w:hAnsi="Times New Roman" w:cs="Times New Roman"/>
                <w:color w:val="000000"/>
              </w:rPr>
              <w:t xml:space="preserve"> </w:t>
            </w:r>
            <w:proofErr w:type="spellStart"/>
            <w:r w:rsidRPr="00A51C4C">
              <w:rPr>
                <w:rFonts w:ascii="Times New Roman" w:hAnsi="Times New Roman" w:cs="Times New Roman"/>
                <w:color w:val="000000"/>
              </w:rPr>
              <w:t>lebih</w:t>
            </w:r>
            <w:proofErr w:type="spellEnd"/>
            <w:r w:rsidRPr="00A51C4C">
              <w:rPr>
                <w:rFonts w:ascii="Times New Roman" w:hAnsi="Times New Roman" w:cs="Times New Roman"/>
                <w:color w:val="000000"/>
              </w:rPr>
              <w:t xml:space="preserve"> arbiter yang </w:t>
            </w:r>
            <w:proofErr w:type="spellStart"/>
            <w:r w:rsidRPr="00A51C4C">
              <w:rPr>
                <w:rFonts w:ascii="Times New Roman" w:hAnsi="Times New Roman" w:cs="Times New Roman"/>
                <w:color w:val="000000"/>
              </w:rPr>
              <w:t>ditunjuk</w:t>
            </w:r>
            <w:proofErr w:type="spellEnd"/>
            <w:r w:rsidRPr="00A51C4C">
              <w:rPr>
                <w:rFonts w:ascii="Times New Roman" w:hAnsi="Times New Roman" w:cs="Times New Roman"/>
                <w:color w:val="000000"/>
              </w:rPr>
              <w:t xml:space="preserve"> berdasarkan Peraturan </w:t>
            </w:r>
            <w:proofErr w:type="spellStart"/>
            <w:r w:rsidRPr="00A51C4C">
              <w:rPr>
                <w:rFonts w:ascii="Times New Roman" w:hAnsi="Times New Roman" w:cs="Times New Roman"/>
                <w:color w:val="000000"/>
              </w:rPr>
              <w:t>tersebut</w:t>
            </w:r>
            <w:proofErr w:type="spellEnd"/>
            <w:r w:rsidRPr="00A51C4C">
              <w:rPr>
                <w:rFonts w:ascii="Times New Roman" w:hAnsi="Times New Roman" w:cs="Times New Roman"/>
                <w:color w:val="000000"/>
              </w:rPr>
              <w:t xml:space="preserve">. </w:t>
            </w:r>
            <w:proofErr w:type="spellStart"/>
            <w:r w:rsidRPr="00A51C4C">
              <w:rPr>
                <w:rFonts w:ascii="Times New Roman" w:hAnsi="Times New Roman" w:cs="Times New Roman"/>
                <w:color w:val="000000"/>
              </w:rPr>
              <w:t>Arbitrase</w:t>
            </w:r>
            <w:proofErr w:type="spellEnd"/>
            <w:r w:rsidRPr="00A51C4C">
              <w:rPr>
                <w:rFonts w:ascii="Times New Roman" w:hAnsi="Times New Roman" w:cs="Times New Roman"/>
                <w:color w:val="000000"/>
              </w:rPr>
              <w:t xml:space="preserve"> harus </w:t>
            </w:r>
            <w:proofErr w:type="spellStart"/>
            <w:r w:rsidRPr="00A51C4C">
              <w:rPr>
                <w:rFonts w:ascii="Times New Roman" w:hAnsi="Times New Roman" w:cs="Times New Roman"/>
                <w:color w:val="000000"/>
              </w:rPr>
              <w:t>dilaksanakan</w:t>
            </w:r>
            <w:proofErr w:type="spellEnd"/>
            <w:r w:rsidRPr="00A51C4C">
              <w:rPr>
                <w:rFonts w:ascii="Times New Roman" w:hAnsi="Times New Roman" w:cs="Times New Roman"/>
                <w:color w:val="000000"/>
              </w:rPr>
              <w:t xml:space="preserve"> di Jakarta, </w:t>
            </w:r>
            <w:proofErr w:type="spellStart"/>
            <w:r w:rsidRPr="00A51C4C">
              <w:rPr>
                <w:rFonts w:ascii="Times New Roman" w:hAnsi="Times New Roman" w:cs="Times New Roman"/>
                <w:color w:val="000000"/>
              </w:rPr>
              <w:t>Republik</w:t>
            </w:r>
            <w:proofErr w:type="spellEnd"/>
            <w:r w:rsidRPr="00A51C4C">
              <w:rPr>
                <w:rFonts w:ascii="Times New Roman" w:hAnsi="Times New Roman" w:cs="Times New Roman"/>
                <w:color w:val="000000"/>
              </w:rPr>
              <w:t xml:space="preserve"> Indonesia</w:t>
            </w:r>
            <w:r>
              <w:rPr>
                <w:rFonts w:ascii="Times New Roman" w:hAnsi="Times New Roman" w:cs="Times New Roman"/>
                <w:color w:val="000000"/>
              </w:rPr>
              <w:t>;</w:t>
            </w:r>
          </w:p>
          <w:p w14:paraId="47C6EF0B" w14:textId="605BF611" w:rsidR="008458EC" w:rsidRDefault="008458EC" w:rsidP="006543A7">
            <w:pPr>
              <w:pStyle w:val="ListParagraph"/>
              <w:numPr>
                <w:ilvl w:val="0"/>
                <w:numId w:val="37"/>
              </w:numPr>
              <w:tabs>
                <w:tab w:val="clear" w:pos="360"/>
              </w:tabs>
              <w:spacing w:after="0" w:line="240" w:lineRule="auto"/>
              <w:ind w:left="260" w:hanging="294"/>
              <w:jc w:val="both"/>
              <w:rPr>
                <w:rFonts w:ascii="Times New Roman" w:hAnsi="Times New Roman" w:cs="Times New Roman"/>
                <w:color w:val="000000"/>
              </w:rPr>
            </w:pPr>
            <w:r w:rsidRPr="008458EC">
              <w:rPr>
                <w:rFonts w:ascii="Times New Roman" w:hAnsi="Times New Roman" w:cs="Times New Roman"/>
                <w:color w:val="000000"/>
              </w:rPr>
              <w:t xml:space="preserve">Adanya </w:t>
            </w:r>
            <w:proofErr w:type="spellStart"/>
            <w:r w:rsidRPr="008458EC">
              <w:rPr>
                <w:rFonts w:ascii="Times New Roman" w:hAnsi="Times New Roman" w:cs="Times New Roman"/>
                <w:color w:val="000000"/>
              </w:rPr>
              <w:t>sengketa</w:t>
            </w:r>
            <w:proofErr w:type="spellEnd"/>
            <w:r w:rsidRPr="008458EC">
              <w:rPr>
                <w:rFonts w:ascii="Times New Roman" w:hAnsi="Times New Roman" w:cs="Times New Roman"/>
                <w:color w:val="000000"/>
              </w:rPr>
              <w:t xml:space="preserve"> </w:t>
            </w:r>
            <w:proofErr w:type="spellStart"/>
            <w:r w:rsidRPr="008458EC">
              <w:rPr>
                <w:rFonts w:ascii="Times New Roman" w:hAnsi="Times New Roman" w:cs="Times New Roman"/>
                <w:color w:val="000000"/>
              </w:rPr>
              <w:t>tersebut</w:t>
            </w:r>
            <w:proofErr w:type="spellEnd"/>
            <w:r w:rsidRPr="008458EC">
              <w:rPr>
                <w:rFonts w:ascii="Times New Roman" w:hAnsi="Times New Roman" w:cs="Times New Roman"/>
                <w:color w:val="000000"/>
              </w:rPr>
              <w:t xml:space="preserve"> </w:t>
            </w:r>
            <w:proofErr w:type="spellStart"/>
            <w:r w:rsidRPr="008458EC">
              <w:rPr>
                <w:rFonts w:ascii="Times New Roman" w:hAnsi="Times New Roman" w:cs="Times New Roman"/>
                <w:color w:val="000000"/>
              </w:rPr>
              <w:t>tidak</w:t>
            </w:r>
            <w:proofErr w:type="spellEnd"/>
            <w:r w:rsidRPr="008458EC">
              <w:rPr>
                <w:rFonts w:ascii="Times New Roman" w:hAnsi="Times New Roman" w:cs="Times New Roman"/>
                <w:color w:val="000000"/>
              </w:rPr>
              <w:t xml:space="preserve"> </w:t>
            </w:r>
            <w:proofErr w:type="spellStart"/>
            <w:r w:rsidRPr="008458EC">
              <w:rPr>
                <w:rFonts w:ascii="Times New Roman" w:hAnsi="Times New Roman" w:cs="Times New Roman"/>
                <w:color w:val="000000"/>
              </w:rPr>
              <w:t>membebaskan</w:t>
            </w:r>
            <w:proofErr w:type="spellEnd"/>
            <w:r w:rsidRPr="008458EC">
              <w:rPr>
                <w:rFonts w:ascii="Times New Roman" w:hAnsi="Times New Roman" w:cs="Times New Roman"/>
                <w:color w:val="000000"/>
              </w:rPr>
              <w:t xml:space="preserve"> PARA PIHAK </w:t>
            </w:r>
            <w:proofErr w:type="spellStart"/>
            <w:r w:rsidRPr="008458EC">
              <w:rPr>
                <w:rFonts w:ascii="Times New Roman" w:hAnsi="Times New Roman" w:cs="Times New Roman"/>
                <w:color w:val="000000"/>
              </w:rPr>
              <w:t>untuk</w:t>
            </w:r>
            <w:proofErr w:type="spellEnd"/>
            <w:r w:rsidRPr="008458EC">
              <w:rPr>
                <w:rFonts w:ascii="Times New Roman" w:hAnsi="Times New Roman" w:cs="Times New Roman"/>
                <w:color w:val="000000"/>
              </w:rPr>
              <w:t xml:space="preserve"> </w:t>
            </w:r>
            <w:proofErr w:type="spellStart"/>
            <w:r w:rsidRPr="008458EC">
              <w:rPr>
                <w:rFonts w:ascii="Times New Roman" w:hAnsi="Times New Roman" w:cs="Times New Roman"/>
                <w:color w:val="000000"/>
              </w:rPr>
              <w:t>menyelesaikan</w:t>
            </w:r>
            <w:proofErr w:type="spellEnd"/>
            <w:r w:rsidRPr="008458EC">
              <w:rPr>
                <w:rFonts w:ascii="Times New Roman" w:hAnsi="Times New Roman" w:cs="Times New Roman"/>
                <w:color w:val="000000"/>
              </w:rPr>
              <w:t xml:space="preserve"> </w:t>
            </w:r>
            <w:proofErr w:type="spellStart"/>
            <w:r w:rsidRPr="008458EC">
              <w:rPr>
                <w:rFonts w:ascii="Times New Roman" w:hAnsi="Times New Roman" w:cs="Times New Roman"/>
                <w:color w:val="000000"/>
              </w:rPr>
              <w:t>hak-hak</w:t>
            </w:r>
            <w:proofErr w:type="spellEnd"/>
            <w:r w:rsidRPr="008458EC">
              <w:rPr>
                <w:rFonts w:ascii="Times New Roman" w:hAnsi="Times New Roman" w:cs="Times New Roman"/>
                <w:color w:val="000000"/>
              </w:rPr>
              <w:t xml:space="preserve"> dan kewajiban-</w:t>
            </w:r>
            <w:proofErr w:type="spellStart"/>
            <w:r w:rsidRPr="008458EC">
              <w:rPr>
                <w:rFonts w:ascii="Times New Roman" w:hAnsi="Times New Roman" w:cs="Times New Roman"/>
                <w:color w:val="000000"/>
              </w:rPr>
              <w:t>kewajibannya</w:t>
            </w:r>
            <w:proofErr w:type="spellEnd"/>
            <w:r w:rsidRPr="008458EC">
              <w:rPr>
                <w:rFonts w:ascii="Times New Roman" w:hAnsi="Times New Roman" w:cs="Times New Roman"/>
                <w:color w:val="000000"/>
              </w:rPr>
              <w:t xml:space="preserve"> sesuai </w:t>
            </w:r>
            <w:proofErr w:type="spellStart"/>
            <w:r w:rsidRPr="008458EC">
              <w:rPr>
                <w:rFonts w:ascii="Times New Roman" w:hAnsi="Times New Roman" w:cs="Times New Roman"/>
                <w:color w:val="000000"/>
              </w:rPr>
              <w:t>dengan</w:t>
            </w:r>
            <w:proofErr w:type="spellEnd"/>
            <w:r w:rsidRPr="008458EC">
              <w:rPr>
                <w:rFonts w:ascii="Times New Roman" w:hAnsi="Times New Roman" w:cs="Times New Roman"/>
                <w:color w:val="000000"/>
              </w:rPr>
              <w:t xml:space="preserve"> </w:t>
            </w:r>
            <w:proofErr w:type="spellStart"/>
            <w:r w:rsidRPr="008458EC">
              <w:rPr>
                <w:rFonts w:ascii="Times New Roman" w:hAnsi="Times New Roman" w:cs="Times New Roman"/>
                <w:color w:val="000000"/>
              </w:rPr>
              <w:t>Perjanjian</w:t>
            </w:r>
            <w:proofErr w:type="spellEnd"/>
            <w:r w:rsidR="00813FC3">
              <w:rPr>
                <w:rFonts w:ascii="Times New Roman" w:hAnsi="Times New Roman" w:cs="Times New Roman"/>
                <w:color w:val="000000"/>
              </w:rPr>
              <w:t>.</w:t>
            </w:r>
          </w:p>
          <w:p w14:paraId="0B9A2114" w14:textId="64DF38DC" w:rsidR="00A51C4C" w:rsidRDefault="00A51C4C" w:rsidP="00E34DE6">
            <w:pPr>
              <w:pStyle w:val="ListParagraph"/>
              <w:spacing w:after="0" w:line="240" w:lineRule="auto"/>
              <w:ind w:left="260"/>
              <w:jc w:val="center"/>
              <w:rPr>
                <w:rFonts w:ascii="Times New Roman" w:hAnsi="Times New Roman" w:cs="Times New Roman"/>
                <w:color w:val="000000"/>
              </w:rPr>
            </w:pPr>
          </w:p>
          <w:p w14:paraId="62954AE1" w14:textId="5917B82B" w:rsidR="00954E77" w:rsidRPr="006E2B70" w:rsidRDefault="00954E77" w:rsidP="00E34DE6">
            <w:pPr>
              <w:spacing w:after="0" w:line="240" w:lineRule="auto"/>
              <w:ind w:left="-34" w:right="18"/>
              <w:jc w:val="center"/>
              <w:rPr>
                <w:rFonts w:ascii="Times New Roman" w:hAnsi="Times New Roman" w:cs="Times New Roman"/>
                <w:b/>
                <w:bCs/>
              </w:rPr>
            </w:pPr>
            <w:r w:rsidRPr="00130478">
              <w:rPr>
                <w:rFonts w:ascii="Times New Roman" w:hAnsi="Times New Roman" w:cs="Times New Roman"/>
                <w:b/>
                <w:bCs/>
                <w:lang w:val="id-ID"/>
              </w:rPr>
              <w:t>Pasal 3</w:t>
            </w:r>
            <w:r w:rsidR="006E2B70">
              <w:rPr>
                <w:rFonts w:ascii="Times New Roman" w:hAnsi="Times New Roman" w:cs="Times New Roman"/>
                <w:b/>
                <w:bCs/>
              </w:rPr>
              <w:t>3</w:t>
            </w:r>
          </w:p>
          <w:p w14:paraId="28A43E94" w14:textId="70BE6899" w:rsidR="00954E77" w:rsidRDefault="00954E77" w:rsidP="00E34DE6">
            <w:pPr>
              <w:spacing w:after="0" w:line="240" w:lineRule="auto"/>
              <w:ind w:left="-34" w:right="18"/>
              <w:jc w:val="center"/>
              <w:rPr>
                <w:rFonts w:ascii="Times New Roman" w:hAnsi="Times New Roman" w:cs="Times New Roman"/>
                <w:b/>
                <w:bCs/>
              </w:rPr>
            </w:pPr>
            <w:r>
              <w:rPr>
                <w:rFonts w:ascii="Times New Roman" w:hAnsi="Times New Roman" w:cs="Times New Roman"/>
                <w:b/>
                <w:bCs/>
              </w:rPr>
              <w:t>PENUTUP</w:t>
            </w:r>
          </w:p>
          <w:p w14:paraId="53BFA35A" w14:textId="79EA9194" w:rsidR="00982C1C" w:rsidRDefault="00982C1C" w:rsidP="00E34DE6">
            <w:pPr>
              <w:spacing w:after="0" w:line="240" w:lineRule="auto"/>
              <w:ind w:left="-34" w:right="18"/>
              <w:jc w:val="both"/>
              <w:rPr>
                <w:rFonts w:ascii="Times New Roman" w:hAnsi="Times New Roman" w:cs="Times New Roman"/>
                <w:b/>
                <w:bCs/>
              </w:rPr>
            </w:pPr>
          </w:p>
          <w:p w14:paraId="66C129E1" w14:textId="43A29D3F" w:rsidR="00E125B3" w:rsidRPr="00EE4B19" w:rsidRDefault="00DF6C1A" w:rsidP="006543A7">
            <w:pPr>
              <w:pStyle w:val="ListParagraph"/>
              <w:numPr>
                <w:ilvl w:val="0"/>
                <w:numId w:val="38"/>
              </w:numPr>
              <w:tabs>
                <w:tab w:val="clear" w:pos="326"/>
              </w:tabs>
              <w:spacing w:after="0" w:line="240" w:lineRule="auto"/>
              <w:ind w:left="260" w:right="18" w:hanging="294"/>
              <w:jc w:val="both"/>
              <w:rPr>
                <w:rFonts w:ascii="Times New Roman" w:hAnsi="Times New Roman" w:cs="Times New Roman"/>
              </w:rPr>
            </w:pPr>
            <w:proofErr w:type="spellStart"/>
            <w:r w:rsidRPr="00EE4B19">
              <w:rPr>
                <w:rFonts w:ascii="Times New Roman" w:hAnsi="Times New Roman" w:cs="Times New Roman"/>
              </w:rPr>
              <w:t>Perjanjian</w:t>
            </w:r>
            <w:proofErr w:type="spellEnd"/>
            <w:r w:rsidRPr="00EE4B19">
              <w:rPr>
                <w:rFonts w:ascii="Times New Roman" w:hAnsi="Times New Roman" w:cs="Times New Roman"/>
              </w:rPr>
              <w:t xml:space="preserve"> </w:t>
            </w:r>
            <w:proofErr w:type="spellStart"/>
            <w:r w:rsidRPr="00EE4B19">
              <w:rPr>
                <w:rFonts w:ascii="Times New Roman" w:hAnsi="Times New Roman" w:cs="Times New Roman"/>
              </w:rPr>
              <w:t>ini</w:t>
            </w:r>
            <w:proofErr w:type="spellEnd"/>
            <w:r w:rsidRPr="00EE4B19">
              <w:rPr>
                <w:rFonts w:ascii="Times New Roman" w:hAnsi="Times New Roman" w:cs="Times New Roman"/>
              </w:rPr>
              <w:t xml:space="preserve"> dibuat </w:t>
            </w:r>
            <w:proofErr w:type="spellStart"/>
            <w:r w:rsidRPr="00EE4B19">
              <w:rPr>
                <w:rFonts w:ascii="Times New Roman" w:hAnsi="Times New Roman" w:cs="Times New Roman"/>
              </w:rPr>
              <w:t>dalam</w:t>
            </w:r>
            <w:proofErr w:type="spellEnd"/>
            <w:r w:rsidRPr="00EE4B19">
              <w:rPr>
                <w:rFonts w:ascii="Times New Roman" w:hAnsi="Times New Roman" w:cs="Times New Roman"/>
              </w:rPr>
              <w:t xml:space="preserve"> Bahasa Indonesia dan </w:t>
            </w:r>
            <w:proofErr w:type="spellStart"/>
            <w:r w:rsidRPr="00EE4B19">
              <w:rPr>
                <w:rFonts w:ascii="Times New Roman" w:hAnsi="Times New Roman" w:cs="Times New Roman"/>
              </w:rPr>
              <w:t>diterjemahkan</w:t>
            </w:r>
            <w:proofErr w:type="spellEnd"/>
            <w:r w:rsidRPr="00EE4B19">
              <w:rPr>
                <w:rFonts w:ascii="Times New Roman" w:hAnsi="Times New Roman" w:cs="Times New Roman"/>
              </w:rPr>
              <w:t xml:space="preserve"> </w:t>
            </w:r>
            <w:proofErr w:type="spellStart"/>
            <w:r w:rsidRPr="00EE4B19">
              <w:rPr>
                <w:rFonts w:ascii="Times New Roman" w:hAnsi="Times New Roman" w:cs="Times New Roman"/>
              </w:rPr>
              <w:t>ke</w:t>
            </w:r>
            <w:proofErr w:type="spellEnd"/>
            <w:r w:rsidRPr="00EE4B19">
              <w:rPr>
                <w:rFonts w:ascii="Times New Roman" w:hAnsi="Times New Roman" w:cs="Times New Roman"/>
              </w:rPr>
              <w:t xml:space="preserve"> </w:t>
            </w:r>
            <w:proofErr w:type="spellStart"/>
            <w:r w:rsidRPr="00EE4B19">
              <w:rPr>
                <w:rFonts w:ascii="Times New Roman" w:hAnsi="Times New Roman" w:cs="Times New Roman"/>
              </w:rPr>
              <w:t>dalam</w:t>
            </w:r>
            <w:proofErr w:type="spellEnd"/>
            <w:r w:rsidRPr="00EE4B19">
              <w:rPr>
                <w:rFonts w:ascii="Times New Roman" w:hAnsi="Times New Roman" w:cs="Times New Roman"/>
              </w:rPr>
              <w:t xml:space="preserve"> Bahasa </w:t>
            </w:r>
            <w:proofErr w:type="spellStart"/>
            <w:r w:rsidRPr="00EE4B19">
              <w:rPr>
                <w:rFonts w:ascii="Times New Roman" w:hAnsi="Times New Roman" w:cs="Times New Roman"/>
              </w:rPr>
              <w:t>Inggris</w:t>
            </w:r>
            <w:proofErr w:type="spellEnd"/>
            <w:r w:rsidRPr="00EE4B19">
              <w:rPr>
                <w:rFonts w:ascii="Times New Roman" w:hAnsi="Times New Roman" w:cs="Times New Roman"/>
              </w:rPr>
              <w:t xml:space="preserve">, masing-masing mempunyai </w:t>
            </w:r>
            <w:proofErr w:type="spellStart"/>
            <w:r w:rsidRPr="00EE4B19">
              <w:rPr>
                <w:rFonts w:ascii="Times New Roman" w:hAnsi="Times New Roman" w:cs="Times New Roman"/>
              </w:rPr>
              <w:t>kekuatan</w:t>
            </w:r>
            <w:proofErr w:type="spellEnd"/>
            <w:r w:rsidRPr="00EE4B19">
              <w:rPr>
                <w:rFonts w:ascii="Times New Roman" w:hAnsi="Times New Roman" w:cs="Times New Roman"/>
              </w:rPr>
              <w:t xml:space="preserve"> hukum yang sama. Apabila </w:t>
            </w:r>
            <w:proofErr w:type="spellStart"/>
            <w:r w:rsidRPr="00EE4B19">
              <w:rPr>
                <w:rFonts w:ascii="Times New Roman" w:hAnsi="Times New Roman" w:cs="Times New Roman"/>
              </w:rPr>
              <w:t>terdapat</w:t>
            </w:r>
            <w:proofErr w:type="spellEnd"/>
            <w:r w:rsidRPr="00EE4B19">
              <w:rPr>
                <w:rFonts w:ascii="Times New Roman" w:hAnsi="Times New Roman" w:cs="Times New Roman"/>
              </w:rPr>
              <w:t xml:space="preserve"> perbedaan </w:t>
            </w:r>
            <w:proofErr w:type="spellStart"/>
            <w:r w:rsidRPr="00EE4B19">
              <w:rPr>
                <w:rFonts w:ascii="Times New Roman" w:hAnsi="Times New Roman" w:cs="Times New Roman"/>
              </w:rPr>
              <w:t>pengertian</w:t>
            </w:r>
            <w:proofErr w:type="spellEnd"/>
            <w:r w:rsidRPr="00EE4B19">
              <w:rPr>
                <w:rFonts w:ascii="Times New Roman" w:hAnsi="Times New Roman" w:cs="Times New Roman"/>
              </w:rPr>
              <w:t xml:space="preserve"> </w:t>
            </w:r>
            <w:proofErr w:type="spellStart"/>
            <w:r w:rsidRPr="00EE4B19">
              <w:rPr>
                <w:rFonts w:ascii="Times New Roman" w:hAnsi="Times New Roman" w:cs="Times New Roman"/>
              </w:rPr>
              <w:t>maka</w:t>
            </w:r>
            <w:proofErr w:type="spellEnd"/>
            <w:r w:rsidRPr="00EE4B19">
              <w:rPr>
                <w:rFonts w:ascii="Times New Roman" w:hAnsi="Times New Roman" w:cs="Times New Roman"/>
              </w:rPr>
              <w:t xml:space="preserve"> </w:t>
            </w:r>
            <w:proofErr w:type="spellStart"/>
            <w:r w:rsidRPr="00EE4B19">
              <w:rPr>
                <w:rFonts w:ascii="Times New Roman" w:hAnsi="Times New Roman" w:cs="Times New Roman"/>
              </w:rPr>
              <w:t>pengertian</w:t>
            </w:r>
            <w:proofErr w:type="spellEnd"/>
            <w:r w:rsidRPr="00EE4B19">
              <w:rPr>
                <w:rFonts w:ascii="Times New Roman" w:hAnsi="Times New Roman" w:cs="Times New Roman"/>
              </w:rPr>
              <w:t xml:space="preserve"> </w:t>
            </w:r>
            <w:proofErr w:type="spellStart"/>
            <w:r w:rsidRPr="00EE4B19">
              <w:rPr>
                <w:rFonts w:ascii="Times New Roman" w:hAnsi="Times New Roman" w:cs="Times New Roman"/>
              </w:rPr>
              <w:t>dalam</w:t>
            </w:r>
            <w:proofErr w:type="spellEnd"/>
            <w:r w:rsidRPr="00EE4B19">
              <w:rPr>
                <w:rFonts w:ascii="Times New Roman" w:hAnsi="Times New Roman" w:cs="Times New Roman"/>
              </w:rPr>
              <w:t xml:space="preserve"> Bahasa Indonesia yang berlaku;</w:t>
            </w:r>
          </w:p>
          <w:p w14:paraId="1D447C32" w14:textId="746517BC" w:rsidR="00DF6C1A" w:rsidRDefault="00DF6C1A" w:rsidP="006543A7">
            <w:pPr>
              <w:pStyle w:val="ListParagraph"/>
              <w:numPr>
                <w:ilvl w:val="0"/>
                <w:numId w:val="38"/>
              </w:numPr>
              <w:tabs>
                <w:tab w:val="clear" w:pos="326"/>
              </w:tabs>
              <w:spacing w:after="0" w:line="240" w:lineRule="auto"/>
              <w:ind w:left="260" w:right="18" w:hanging="294"/>
              <w:jc w:val="both"/>
              <w:rPr>
                <w:rFonts w:ascii="Times New Roman" w:hAnsi="Times New Roman" w:cs="Times New Roman"/>
              </w:rPr>
            </w:pPr>
            <w:r w:rsidRPr="00DF6C1A">
              <w:rPr>
                <w:rFonts w:ascii="Times New Roman" w:hAnsi="Times New Roman" w:cs="Times New Roman"/>
              </w:rPr>
              <w:t xml:space="preserve">Segala </w:t>
            </w:r>
            <w:proofErr w:type="spellStart"/>
            <w:r w:rsidRPr="00DF6C1A">
              <w:rPr>
                <w:rFonts w:ascii="Times New Roman" w:hAnsi="Times New Roman" w:cs="Times New Roman"/>
              </w:rPr>
              <w:t>sesuatu</w:t>
            </w:r>
            <w:proofErr w:type="spellEnd"/>
            <w:r w:rsidRPr="00DF6C1A">
              <w:rPr>
                <w:rFonts w:ascii="Times New Roman" w:hAnsi="Times New Roman" w:cs="Times New Roman"/>
              </w:rPr>
              <w:t xml:space="preserve"> yang </w:t>
            </w:r>
            <w:proofErr w:type="spellStart"/>
            <w:r w:rsidRPr="00DF6C1A">
              <w:rPr>
                <w:rFonts w:ascii="Times New Roman" w:hAnsi="Times New Roman" w:cs="Times New Roman"/>
              </w:rPr>
              <w:t>belum</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diatur</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dalam</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Perjanjian</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ini</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dipandang</w:t>
            </w:r>
            <w:proofErr w:type="spellEnd"/>
            <w:r w:rsidRPr="00DF6C1A">
              <w:rPr>
                <w:rFonts w:ascii="Times New Roman" w:hAnsi="Times New Roman" w:cs="Times New Roman"/>
              </w:rPr>
              <w:t xml:space="preserve"> perlu oleh PARA PIHAK, </w:t>
            </w:r>
            <w:proofErr w:type="spellStart"/>
            <w:r w:rsidRPr="00DF6C1A">
              <w:rPr>
                <w:rFonts w:ascii="Times New Roman" w:hAnsi="Times New Roman" w:cs="Times New Roman"/>
              </w:rPr>
              <w:t>serta</w:t>
            </w:r>
            <w:proofErr w:type="spellEnd"/>
            <w:r w:rsidRPr="00DF6C1A">
              <w:rPr>
                <w:rFonts w:ascii="Times New Roman" w:hAnsi="Times New Roman" w:cs="Times New Roman"/>
              </w:rPr>
              <w:t xml:space="preserve"> perubahan-perubahan </w:t>
            </w:r>
            <w:proofErr w:type="spellStart"/>
            <w:r w:rsidRPr="00DF6C1A">
              <w:rPr>
                <w:rFonts w:ascii="Times New Roman" w:hAnsi="Times New Roman" w:cs="Times New Roman"/>
              </w:rPr>
              <w:t>atau</w:t>
            </w:r>
            <w:proofErr w:type="spellEnd"/>
            <w:r w:rsidRPr="00DF6C1A">
              <w:rPr>
                <w:rFonts w:ascii="Times New Roman" w:hAnsi="Times New Roman" w:cs="Times New Roman"/>
              </w:rPr>
              <w:t xml:space="preserve"> penambahan-</w:t>
            </w:r>
            <w:proofErr w:type="spellStart"/>
            <w:r w:rsidRPr="00DF6C1A">
              <w:rPr>
                <w:rFonts w:ascii="Times New Roman" w:hAnsi="Times New Roman" w:cs="Times New Roman"/>
              </w:rPr>
              <w:t>penambahannya</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diatur</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dalam</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suatu</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perjanjian</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tambahan</w:t>
            </w:r>
            <w:proofErr w:type="spellEnd"/>
            <w:r w:rsidRPr="00DF6C1A">
              <w:rPr>
                <w:rFonts w:ascii="Times New Roman" w:hAnsi="Times New Roman" w:cs="Times New Roman"/>
              </w:rPr>
              <w:t xml:space="preserve"> (addendum) dan/</w:t>
            </w:r>
            <w:proofErr w:type="spellStart"/>
            <w:r w:rsidRPr="00DF6C1A">
              <w:rPr>
                <w:rFonts w:ascii="Times New Roman" w:hAnsi="Times New Roman" w:cs="Times New Roman"/>
              </w:rPr>
              <w:t>atau</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perjanjian</w:t>
            </w:r>
            <w:proofErr w:type="spellEnd"/>
            <w:r w:rsidRPr="00DF6C1A">
              <w:rPr>
                <w:rFonts w:ascii="Times New Roman" w:hAnsi="Times New Roman" w:cs="Times New Roman"/>
              </w:rPr>
              <w:t xml:space="preserve"> perubahan (</w:t>
            </w:r>
            <w:proofErr w:type="spellStart"/>
            <w:r w:rsidRPr="00DF6C1A">
              <w:rPr>
                <w:rFonts w:ascii="Times New Roman" w:hAnsi="Times New Roman" w:cs="Times New Roman"/>
              </w:rPr>
              <w:t>amandemen</w:t>
            </w:r>
            <w:proofErr w:type="spellEnd"/>
            <w:r w:rsidRPr="00DF6C1A">
              <w:rPr>
                <w:rFonts w:ascii="Times New Roman" w:hAnsi="Times New Roman" w:cs="Times New Roman"/>
              </w:rPr>
              <w:t xml:space="preserve">) yang </w:t>
            </w:r>
            <w:proofErr w:type="spellStart"/>
            <w:r w:rsidRPr="00DF6C1A">
              <w:rPr>
                <w:rFonts w:ascii="Times New Roman" w:hAnsi="Times New Roman" w:cs="Times New Roman"/>
              </w:rPr>
              <w:t>merupakan</w:t>
            </w:r>
            <w:proofErr w:type="spellEnd"/>
            <w:r w:rsidRPr="00DF6C1A">
              <w:rPr>
                <w:rFonts w:ascii="Times New Roman" w:hAnsi="Times New Roman" w:cs="Times New Roman"/>
              </w:rPr>
              <w:t xml:space="preserve"> bagian yang </w:t>
            </w:r>
            <w:proofErr w:type="spellStart"/>
            <w:r w:rsidRPr="00DF6C1A">
              <w:rPr>
                <w:rFonts w:ascii="Times New Roman" w:hAnsi="Times New Roman" w:cs="Times New Roman"/>
              </w:rPr>
              <w:t>mengikat</w:t>
            </w:r>
            <w:proofErr w:type="spellEnd"/>
            <w:r w:rsidRPr="00DF6C1A">
              <w:rPr>
                <w:rFonts w:ascii="Times New Roman" w:hAnsi="Times New Roman" w:cs="Times New Roman"/>
              </w:rPr>
              <w:t xml:space="preserve"> dan </w:t>
            </w:r>
            <w:proofErr w:type="spellStart"/>
            <w:r w:rsidRPr="00DF6C1A">
              <w:rPr>
                <w:rFonts w:ascii="Times New Roman" w:hAnsi="Times New Roman" w:cs="Times New Roman"/>
              </w:rPr>
              <w:t>tidak</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terpisahkan</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dari</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Perjanjian</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ini</w:t>
            </w:r>
            <w:proofErr w:type="spellEnd"/>
            <w:r>
              <w:rPr>
                <w:rFonts w:ascii="Times New Roman" w:hAnsi="Times New Roman" w:cs="Times New Roman"/>
              </w:rPr>
              <w:t>;</w:t>
            </w:r>
          </w:p>
          <w:p w14:paraId="2E142F47" w14:textId="34123F71" w:rsidR="00BD341C" w:rsidRPr="0010046A" w:rsidRDefault="00DF6C1A" w:rsidP="006543A7">
            <w:pPr>
              <w:pStyle w:val="ListParagraph"/>
              <w:numPr>
                <w:ilvl w:val="0"/>
                <w:numId w:val="38"/>
              </w:numPr>
              <w:tabs>
                <w:tab w:val="clear" w:pos="326"/>
              </w:tabs>
              <w:spacing w:after="0" w:line="240" w:lineRule="auto"/>
              <w:ind w:left="260" w:right="18" w:hanging="294"/>
              <w:jc w:val="both"/>
              <w:rPr>
                <w:rFonts w:ascii="Times New Roman" w:hAnsi="Times New Roman" w:cs="Times New Roman"/>
              </w:rPr>
            </w:pPr>
            <w:proofErr w:type="spellStart"/>
            <w:r w:rsidRPr="00DF6C1A">
              <w:rPr>
                <w:rFonts w:ascii="Times New Roman" w:hAnsi="Times New Roman" w:cs="Times New Roman"/>
              </w:rPr>
              <w:t>Perjanjian</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ini</w:t>
            </w:r>
            <w:proofErr w:type="spellEnd"/>
            <w:r w:rsidRPr="00DF6C1A">
              <w:rPr>
                <w:rFonts w:ascii="Times New Roman" w:hAnsi="Times New Roman" w:cs="Times New Roman"/>
              </w:rPr>
              <w:t xml:space="preserve"> dibuat </w:t>
            </w:r>
            <w:proofErr w:type="spellStart"/>
            <w:r w:rsidRPr="00DF6C1A">
              <w:rPr>
                <w:rFonts w:ascii="Times New Roman" w:hAnsi="Times New Roman" w:cs="Times New Roman"/>
              </w:rPr>
              <w:t>dalam</w:t>
            </w:r>
            <w:proofErr w:type="spellEnd"/>
            <w:r w:rsidRPr="00DF6C1A">
              <w:rPr>
                <w:rFonts w:ascii="Times New Roman" w:hAnsi="Times New Roman" w:cs="Times New Roman"/>
              </w:rPr>
              <w:t xml:space="preserve"> 2 (</w:t>
            </w:r>
            <w:proofErr w:type="spellStart"/>
            <w:r w:rsidRPr="00DF6C1A">
              <w:rPr>
                <w:rFonts w:ascii="Times New Roman" w:hAnsi="Times New Roman" w:cs="Times New Roman"/>
              </w:rPr>
              <w:t>dua</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salinan</w:t>
            </w:r>
            <w:proofErr w:type="spellEnd"/>
            <w:r w:rsidRPr="00DF6C1A">
              <w:rPr>
                <w:rFonts w:ascii="Times New Roman" w:hAnsi="Times New Roman" w:cs="Times New Roman"/>
              </w:rPr>
              <w:t xml:space="preserve">, masing-masing </w:t>
            </w:r>
            <w:proofErr w:type="spellStart"/>
            <w:r w:rsidRPr="00DF6C1A">
              <w:rPr>
                <w:rFonts w:ascii="Times New Roman" w:hAnsi="Times New Roman" w:cs="Times New Roman"/>
              </w:rPr>
              <w:t>dibubuhi</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meterai</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secukupnya</w:t>
            </w:r>
            <w:proofErr w:type="spellEnd"/>
            <w:r w:rsidRPr="00DF6C1A">
              <w:rPr>
                <w:rFonts w:ascii="Times New Roman" w:hAnsi="Times New Roman" w:cs="Times New Roman"/>
              </w:rPr>
              <w:t xml:space="preserve"> </w:t>
            </w:r>
            <w:proofErr w:type="spellStart"/>
            <w:r w:rsidRPr="00DF6C1A">
              <w:rPr>
                <w:rFonts w:ascii="Times New Roman" w:hAnsi="Times New Roman" w:cs="Times New Roman"/>
              </w:rPr>
              <w:t>serta</w:t>
            </w:r>
            <w:proofErr w:type="spellEnd"/>
            <w:r w:rsidRPr="00DF6C1A">
              <w:rPr>
                <w:rFonts w:ascii="Times New Roman" w:hAnsi="Times New Roman" w:cs="Times New Roman"/>
              </w:rPr>
              <w:t xml:space="preserve"> mempunyai </w:t>
            </w:r>
            <w:proofErr w:type="spellStart"/>
            <w:r w:rsidRPr="00DF6C1A">
              <w:rPr>
                <w:rFonts w:ascii="Times New Roman" w:hAnsi="Times New Roman" w:cs="Times New Roman"/>
              </w:rPr>
              <w:t>kekuatan</w:t>
            </w:r>
            <w:proofErr w:type="spellEnd"/>
            <w:r w:rsidRPr="00DF6C1A">
              <w:rPr>
                <w:rFonts w:ascii="Times New Roman" w:hAnsi="Times New Roman" w:cs="Times New Roman"/>
              </w:rPr>
              <w:t xml:space="preserve"> hukum yang sama</w:t>
            </w:r>
            <w:r w:rsidR="00E76405">
              <w:rPr>
                <w:rFonts w:ascii="Times New Roman" w:hAnsi="Times New Roman" w:cs="Times New Roman"/>
              </w:rPr>
              <w:t>.</w:t>
            </w:r>
          </w:p>
        </w:tc>
        <w:tc>
          <w:tcPr>
            <w:tcW w:w="5274" w:type="dxa"/>
          </w:tcPr>
          <w:p w14:paraId="3CDD09BA" w14:textId="2A01E333" w:rsidR="005C72A8" w:rsidRDefault="005C72A8" w:rsidP="005C72A8">
            <w:pPr>
              <w:spacing w:after="0" w:line="240" w:lineRule="auto"/>
              <w:ind w:right="18"/>
              <w:contextualSpacing/>
              <w:jc w:val="center"/>
              <w:rPr>
                <w:rFonts w:ascii="Times New Roman" w:eastAsia="Times New Roman" w:hAnsi="Times New Roman" w:cs="Times New Roman"/>
                <w:b/>
                <w:lang w:val="pt-PT"/>
              </w:rPr>
            </w:pPr>
            <w:r>
              <w:rPr>
                <w:rFonts w:ascii="Times New Roman" w:eastAsia="Times New Roman" w:hAnsi="Times New Roman" w:cs="Times New Roman"/>
                <w:b/>
                <w:lang w:val="pt-PT"/>
              </w:rPr>
              <w:lastRenderedPageBreak/>
              <w:t>AGREEMENT</w:t>
            </w:r>
          </w:p>
          <w:p w14:paraId="2575F764" w14:textId="7D223FD7" w:rsidR="00B02F0C" w:rsidRDefault="00B02F0C" w:rsidP="005C72A8">
            <w:pPr>
              <w:spacing w:after="0" w:line="240" w:lineRule="auto"/>
              <w:ind w:right="18"/>
              <w:contextualSpacing/>
              <w:jc w:val="center"/>
              <w:rPr>
                <w:rFonts w:ascii="Times New Roman" w:eastAsia="Times New Roman" w:hAnsi="Times New Roman" w:cs="Times New Roman"/>
                <w:b/>
                <w:lang w:val="pt-PT"/>
              </w:rPr>
            </w:pPr>
            <w:r>
              <w:rPr>
                <w:rFonts w:ascii="Times New Roman" w:eastAsia="Times New Roman" w:hAnsi="Times New Roman" w:cs="Times New Roman"/>
                <w:b/>
                <w:lang w:val="pt-PT"/>
              </w:rPr>
              <w:t xml:space="preserve">NUMBER : </w:t>
            </w:r>
            <w:r w:rsidRPr="00B02F0C">
              <w:rPr>
                <w:rFonts w:ascii="Times New Roman" w:eastAsia="Times New Roman" w:hAnsi="Times New Roman" w:cs="Times New Roman"/>
                <w:b/>
                <w:lang w:val="pt-PT"/>
              </w:rPr>
              <w:t>UM.54/13/8/PTP-21</w:t>
            </w:r>
          </w:p>
          <w:p w14:paraId="06CAF7E5" w14:textId="56C55B40" w:rsidR="005C72A8" w:rsidRPr="00BD341C" w:rsidRDefault="005C72A8" w:rsidP="005C72A8">
            <w:pPr>
              <w:spacing w:after="0" w:line="240" w:lineRule="auto"/>
              <w:ind w:right="18"/>
              <w:contextualSpacing/>
              <w:jc w:val="center"/>
              <w:rPr>
                <w:rFonts w:ascii="Times New Roman" w:eastAsia="Times New Roman" w:hAnsi="Times New Roman" w:cs="Times New Roman"/>
                <w:b/>
                <w:color w:val="000000"/>
                <w:lang w:val="pt-PT"/>
              </w:rPr>
            </w:pPr>
            <w:r>
              <w:rPr>
                <w:rFonts w:ascii="Times New Roman" w:eastAsia="Times New Roman" w:hAnsi="Times New Roman" w:cs="Times New Roman"/>
                <w:b/>
                <w:color w:val="000000"/>
                <w:lang w:val="pt-PT"/>
              </w:rPr>
              <w:t>BETWEEN</w:t>
            </w:r>
          </w:p>
          <w:p w14:paraId="3394BF12" w14:textId="77777777" w:rsidR="005C72A8" w:rsidRPr="00BD341C" w:rsidRDefault="005C72A8" w:rsidP="005C72A8">
            <w:pPr>
              <w:spacing w:after="0" w:line="240" w:lineRule="auto"/>
              <w:ind w:right="18"/>
              <w:contextualSpacing/>
              <w:jc w:val="center"/>
              <w:rPr>
                <w:rFonts w:ascii="Times New Roman" w:eastAsia="Times New Roman" w:hAnsi="Times New Roman" w:cs="Times New Roman"/>
                <w:b/>
                <w:color w:val="000000"/>
                <w:lang w:val="pt-PT"/>
              </w:rPr>
            </w:pPr>
            <w:r w:rsidRPr="00BD341C">
              <w:rPr>
                <w:rFonts w:ascii="Times New Roman" w:eastAsia="Times New Roman" w:hAnsi="Times New Roman" w:cs="Times New Roman"/>
                <w:b/>
                <w:color w:val="000000"/>
                <w:lang w:val="pt-PT"/>
              </w:rPr>
              <w:t xml:space="preserve">PT PRIMA TERMINAL PETIKEMAS </w:t>
            </w:r>
          </w:p>
          <w:p w14:paraId="6C72D5D3" w14:textId="26C44008" w:rsidR="005C72A8" w:rsidRPr="00BD341C" w:rsidRDefault="005C72A8" w:rsidP="005C72A8">
            <w:pPr>
              <w:spacing w:after="0" w:line="240" w:lineRule="auto"/>
              <w:ind w:right="18"/>
              <w:contextualSpacing/>
              <w:jc w:val="center"/>
              <w:rPr>
                <w:rFonts w:ascii="Times New Roman" w:eastAsia="Times New Roman" w:hAnsi="Times New Roman" w:cs="Times New Roman"/>
                <w:b/>
                <w:color w:val="000000"/>
                <w:lang w:val="pt-PT"/>
              </w:rPr>
            </w:pPr>
            <w:r>
              <w:rPr>
                <w:rFonts w:ascii="Times New Roman" w:eastAsia="Times New Roman" w:hAnsi="Times New Roman" w:cs="Times New Roman"/>
                <w:b/>
                <w:color w:val="000000"/>
                <w:lang w:val="pt-PT"/>
              </w:rPr>
              <w:t>AND</w:t>
            </w:r>
            <w:r w:rsidRPr="00BD341C">
              <w:rPr>
                <w:rFonts w:ascii="Times New Roman" w:eastAsia="Times New Roman" w:hAnsi="Times New Roman" w:cs="Times New Roman"/>
                <w:b/>
                <w:color w:val="000000"/>
                <w:lang w:val="pt-PT"/>
              </w:rPr>
              <w:t xml:space="preserve"> </w:t>
            </w:r>
          </w:p>
          <w:p w14:paraId="0C81FA04" w14:textId="77777777" w:rsidR="005C72A8" w:rsidRPr="00BD341C" w:rsidRDefault="005C72A8" w:rsidP="005C72A8">
            <w:pPr>
              <w:spacing w:after="0" w:line="240" w:lineRule="auto"/>
              <w:ind w:right="18"/>
              <w:contextualSpacing/>
              <w:jc w:val="center"/>
              <w:rPr>
                <w:rFonts w:ascii="Times New Roman" w:eastAsia="Times New Roman" w:hAnsi="Times New Roman" w:cs="Times New Roman"/>
                <w:b/>
                <w:color w:val="000000"/>
                <w:lang w:val="en-GB"/>
              </w:rPr>
            </w:pPr>
            <w:r w:rsidRPr="00BD341C">
              <w:rPr>
                <w:rFonts w:ascii="Times New Roman" w:eastAsia="Times New Roman" w:hAnsi="Times New Roman" w:cs="Times New Roman"/>
                <w:b/>
                <w:color w:val="000000"/>
                <w:lang w:val="en-GB"/>
              </w:rPr>
              <w:t>REALTIME BUSSINESS SOLUTIONS PTY LTD.</w:t>
            </w:r>
          </w:p>
          <w:p w14:paraId="71611064" w14:textId="77777777" w:rsidR="005C72A8" w:rsidRPr="00BD341C" w:rsidRDefault="005C72A8" w:rsidP="005C72A8">
            <w:pPr>
              <w:spacing w:after="0" w:line="240" w:lineRule="auto"/>
              <w:ind w:right="18"/>
              <w:contextualSpacing/>
              <w:jc w:val="center"/>
              <w:rPr>
                <w:rFonts w:ascii="Times New Roman" w:eastAsia="Times New Roman" w:hAnsi="Times New Roman" w:cs="Times New Roman"/>
                <w:b/>
                <w:color w:val="000000"/>
                <w:lang w:val="pt-PT"/>
              </w:rPr>
            </w:pPr>
          </w:p>
          <w:p w14:paraId="33BEBB39" w14:textId="22CE5C21" w:rsidR="005C72A8" w:rsidRPr="00BD341C" w:rsidRDefault="005C72A8" w:rsidP="005C72A8">
            <w:pPr>
              <w:spacing w:after="0" w:line="240" w:lineRule="auto"/>
              <w:ind w:right="18"/>
              <w:contextualSpacing/>
              <w:jc w:val="center"/>
              <w:rPr>
                <w:rFonts w:ascii="Times New Roman" w:eastAsia="Times New Roman" w:hAnsi="Times New Roman" w:cs="Times New Roman"/>
                <w:b/>
                <w:color w:val="000000"/>
                <w:lang w:val="pt-PT"/>
              </w:rPr>
            </w:pPr>
            <w:r>
              <w:rPr>
                <w:rFonts w:ascii="Times New Roman" w:eastAsia="Times New Roman" w:hAnsi="Times New Roman" w:cs="Times New Roman"/>
                <w:b/>
                <w:color w:val="000000"/>
                <w:lang w:val="pt-PT"/>
              </w:rPr>
              <w:t>REGARDING</w:t>
            </w:r>
          </w:p>
          <w:p w14:paraId="37214CF4" w14:textId="77777777" w:rsidR="005C72A8" w:rsidRPr="00BD341C" w:rsidRDefault="005C72A8" w:rsidP="005C72A8">
            <w:pPr>
              <w:spacing w:after="0" w:line="240" w:lineRule="auto"/>
              <w:ind w:right="18"/>
              <w:contextualSpacing/>
              <w:jc w:val="center"/>
              <w:rPr>
                <w:rFonts w:ascii="Times New Roman" w:eastAsia="Times New Roman" w:hAnsi="Times New Roman" w:cs="Times New Roman"/>
                <w:b/>
                <w:color w:val="000000"/>
                <w:lang w:val="pt-PT"/>
              </w:rPr>
            </w:pPr>
          </w:p>
          <w:p w14:paraId="07B6CED5" w14:textId="77777777" w:rsidR="00502BC0" w:rsidRDefault="00502BC0" w:rsidP="005C72A8">
            <w:pPr>
              <w:spacing w:after="0" w:line="240" w:lineRule="auto"/>
              <w:ind w:right="18"/>
              <w:contextualSpacing/>
              <w:jc w:val="center"/>
              <w:rPr>
                <w:rFonts w:ascii="Times New Roman" w:eastAsia="Times New Roman" w:hAnsi="Times New Roman" w:cs="Times New Roman"/>
                <w:b/>
                <w:color w:val="000000"/>
                <w:lang w:val="pt-PT"/>
              </w:rPr>
            </w:pPr>
            <w:r>
              <w:rPr>
                <w:rFonts w:ascii="Times New Roman" w:eastAsia="Times New Roman" w:hAnsi="Times New Roman" w:cs="Times New Roman"/>
                <w:b/>
                <w:color w:val="000000"/>
                <w:lang w:val="pt-PT"/>
              </w:rPr>
              <w:t>MAINTENANCE OF 1 (ONE) PACKAGE TERMINAL OPERATING SYSTEM (TOS)</w:t>
            </w:r>
          </w:p>
          <w:p w14:paraId="32D5D2C7" w14:textId="2B5C1C4F" w:rsidR="00BD341C" w:rsidRPr="00BD341C" w:rsidRDefault="00502BC0" w:rsidP="005C72A8">
            <w:pPr>
              <w:spacing w:after="0" w:line="240" w:lineRule="auto"/>
              <w:ind w:right="18"/>
              <w:contextualSpacing/>
              <w:jc w:val="center"/>
              <w:rPr>
                <w:rFonts w:ascii="Times New Roman" w:eastAsia="Times New Roman" w:hAnsi="Times New Roman" w:cs="Times New Roman"/>
                <w:b/>
                <w:color w:val="000000"/>
                <w:lang w:val="pt-PT"/>
              </w:rPr>
            </w:pPr>
            <w:r>
              <w:rPr>
                <w:rFonts w:ascii="Times New Roman" w:eastAsia="Times New Roman" w:hAnsi="Times New Roman" w:cs="Times New Roman"/>
                <w:b/>
                <w:color w:val="000000"/>
                <w:lang w:val="pt-PT"/>
              </w:rPr>
              <w:t>PT PRIMA TERMINAL PETIKEMAS</w:t>
            </w:r>
          </w:p>
          <w:p w14:paraId="5003FBC0" w14:textId="77777777" w:rsidR="00BD341C" w:rsidRPr="00BD341C" w:rsidRDefault="00BD341C" w:rsidP="00BD341C">
            <w:pPr>
              <w:spacing w:after="0" w:line="240" w:lineRule="auto"/>
              <w:contextualSpacing/>
              <w:jc w:val="center"/>
              <w:rPr>
                <w:rFonts w:ascii="Times New Roman" w:eastAsia="Times New Roman" w:hAnsi="Times New Roman" w:cs="Times New Roman"/>
                <w:b/>
                <w:lang w:val="pt-PT"/>
              </w:rPr>
            </w:pPr>
          </w:p>
          <w:p w14:paraId="43DDDE53" w14:textId="77777777" w:rsidR="00BD341C" w:rsidRPr="00BD341C" w:rsidRDefault="00BD341C" w:rsidP="00BD341C">
            <w:pPr>
              <w:spacing w:after="0" w:line="240" w:lineRule="auto"/>
              <w:contextualSpacing/>
              <w:jc w:val="center"/>
              <w:rPr>
                <w:rFonts w:ascii="Times New Roman" w:eastAsia="Times New Roman" w:hAnsi="Times New Roman" w:cs="Times New Roman"/>
                <w:b/>
                <w:lang w:val="pt-PT"/>
              </w:rPr>
            </w:pPr>
          </w:p>
          <w:p w14:paraId="31A6ED5F" w14:textId="0E4ADF8D" w:rsidR="00BD341C" w:rsidRPr="00BD341C" w:rsidRDefault="00BD341C" w:rsidP="00E34DE6">
            <w:pPr>
              <w:spacing w:after="0" w:line="240" w:lineRule="auto"/>
              <w:jc w:val="both"/>
              <w:rPr>
                <w:rFonts w:ascii="Times New Roman" w:eastAsia="Times New Roman" w:hAnsi="Times New Roman" w:cs="Times New Roman"/>
                <w:lang w:val="en-GB"/>
              </w:rPr>
            </w:pPr>
            <w:r w:rsidRPr="00BD341C">
              <w:rPr>
                <w:rFonts w:ascii="Times New Roman" w:eastAsia="Times New Roman" w:hAnsi="Times New Roman" w:cs="Times New Roman"/>
                <w:lang w:val="en-GB"/>
              </w:rPr>
              <w:br w:type="page"/>
            </w:r>
            <w:r w:rsidR="00270D90">
              <w:rPr>
                <w:rFonts w:ascii="Times New Roman" w:eastAsia="Times New Roman" w:hAnsi="Times New Roman" w:cs="Times New Roman"/>
                <w:lang w:val="en-GB"/>
              </w:rPr>
              <w:t xml:space="preserve">The Agreement on </w:t>
            </w:r>
            <w:r w:rsidR="00490A6C" w:rsidRPr="00490A6C">
              <w:rPr>
                <w:rFonts w:ascii="Times New Roman" w:eastAsia="Times New Roman" w:hAnsi="Times New Roman" w:cs="Times New Roman"/>
                <w:lang w:val="en-GB"/>
              </w:rPr>
              <w:t xml:space="preserve">Maintenance </w:t>
            </w:r>
            <w:r w:rsidR="00490A6C">
              <w:rPr>
                <w:rFonts w:ascii="Times New Roman" w:eastAsia="Times New Roman" w:hAnsi="Times New Roman" w:cs="Times New Roman"/>
                <w:lang w:val="en-GB"/>
              </w:rPr>
              <w:t>o</w:t>
            </w:r>
            <w:r w:rsidR="00490A6C" w:rsidRPr="00490A6C">
              <w:rPr>
                <w:rFonts w:ascii="Times New Roman" w:eastAsia="Times New Roman" w:hAnsi="Times New Roman" w:cs="Times New Roman"/>
                <w:lang w:val="en-GB"/>
              </w:rPr>
              <w:t>f 1 (One) Package Terminal Operating System (T</w:t>
            </w:r>
            <w:r w:rsidR="00490A6C">
              <w:rPr>
                <w:rFonts w:ascii="Times New Roman" w:eastAsia="Times New Roman" w:hAnsi="Times New Roman" w:cs="Times New Roman"/>
                <w:lang w:val="en-GB"/>
              </w:rPr>
              <w:t>OS</w:t>
            </w:r>
            <w:r w:rsidR="00490A6C" w:rsidRPr="00490A6C">
              <w:rPr>
                <w:rFonts w:ascii="Times New Roman" w:eastAsia="Times New Roman" w:hAnsi="Times New Roman" w:cs="Times New Roman"/>
                <w:lang w:val="en-GB"/>
              </w:rPr>
              <w:t>)</w:t>
            </w:r>
            <w:r w:rsidR="00490A6C">
              <w:rPr>
                <w:rFonts w:ascii="Times New Roman" w:eastAsia="Times New Roman" w:hAnsi="Times New Roman" w:cs="Times New Roman"/>
                <w:lang w:val="en-GB"/>
              </w:rPr>
              <w:t xml:space="preserve"> </w:t>
            </w:r>
            <w:r w:rsidR="00490A6C" w:rsidRPr="00490A6C">
              <w:rPr>
                <w:rFonts w:ascii="Times New Roman" w:eastAsia="Times New Roman" w:hAnsi="Times New Roman" w:cs="Times New Roman"/>
                <w:lang w:val="en-GB"/>
              </w:rPr>
              <w:t>P</w:t>
            </w:r>
            <w:r w:rsidR="00490A6C">
              <w:rPr>
                <w:rFonts w:ascii="Times New Roman" w:eastAsia="Times New Roman" w:hAnsi="Times New Roman" w:cs="Times New Roman"/>
                <w:lang w:val="en-GB"/>
              </w:rPr>
              <w:t>T</w:t>
            </w:r>
            <w:r w:rsidR="00490A6C" w:rsidRPr="00490A6C">
              <w:rPr>
                <w:rFonts w:ascii="Times New Roman" w:eastAsia="Times New Roman" w:hAnsi="Times New Roman" w:cs="Times New Roman"/>
                <w:lang w:val="en-GB"/>
              </w:rPr>
              <w:t xml:space="preserve"> Prima Terminal </w:t>
            </w:r>
            <w:proofErr w:type="spellStart"/>
            <w:r w:rsidR="00490A6C" w:rsidRPr="00490A6C">
              <w:rPr>
                <w:rFonts w:ascii="Times New Roman" w:eastAsia="Times New Roman" w:hAnsi="Times New Roman" w:cs="Times New Roman"/>
                <w:lang w:val="en-GB"/>
              </w:rPr>
              <w:t>Petikemas</w:t>
            </w:r>
            <w:proofErr w:type="spellEnd"/>
            <w:r w:rsidR="006214AA">
              <w:rPr>
                <w:rFonts w:ascii="Times New Roman" w:eastAsia="Times New Roman" w:hAnsi="Times New Roman" w:cs="Times New Roman"/>
                <w:lang w:val="en-GB"/>
              </w:rPr>
              <w:t xml:space="preserve"> (hereinafter referred to as “Agreement”) was created and signed on </w:t>
            </w:r>
            <w:r w:rsidR="00D32250">
              <w:rPr>
                <w:rFonts w:ascii="Times New Roman" w:eastAsia="Times New Roman" w:hAnsi="Times New Roman" w:cs="Times New Roman"/>
                <w:lang w:val="en-GB"/>
              </w:rPr>
              <w:t>Monday, Sixth, September</w:t>
            </w:r>
            <w:r w:rsidR="003E0F3A">
              <w:rPr>
                <w:rFonts w:ascii="Times New Roman" w:eastAsia="Times New Roman" w:hAnsi="Times New Roman" w:cs="Times New Roman"/>
                <w:lang w:val="en-GB"/>
              </w:rPr>
              <w:t>, two thousand and twenty one</w:t>
            </w:r>
            <w:r w:rsidR="002C3556">
              <w:rPr>
                <w:rFonts w:ascii="Times New Roman" w:eastAsia="Times New Roman" w:hAnsi="Times New Roman" w:cs="Times New Roman"/>
                <w:lang w:val="en-GB"/>
              </w:rPr>
              <w:t xml:space="preserve"> (06-09-2021)</w:t>
            </w:r>
            <w:r w:rsidR="006214AA">
              <w:rPr>
                <w:rFonts w:ascii="Times New Roman" w:eastAsia="Times New Roman" w:hAnsi="Times New Roman" w:cs="Times New Roman"/>
                <w:lang w:val="en-GB"/>
              </w:rPr>
              <w:t xml:space="preserve"> in Medan, by and between</w:t>
            </w:r>
            <w:r w:rsidRPr="00BD341C">
              <w:rPr>
                <w:rFonts w:ascii="Times New Roman" w:eastAsia="Times New Roman" w:hAnsi="Times New Roman" w:cs="Times New Roman"/>
                <w:lang w:val="en-GB"/>
              </w:rPr>
              <w:t>:</w:t>
            </w:r>
          </w:p>
          <w:p w14:paraId="6BED1978" w14:textId="77777777" w:rsidR="00BD341C" w:rsidRPr="006214AA" w:rsidRDefault="00BD341C" w:rsidP="00E34DE6">
            <w:pPr>
              <w:spacing w:after="0" w:line="240" w:lineRule="auto"/>
              <w:jc w:val="both"/>
              <w:rPr>
                <w:rFonts w:ascii="Times New Roman" w:eastAsia="Times New Roman" w:hAnsi="Times New Roman" w:cs="Times New Roman"/>
                <w:lang w:val="en-GB"/>
              </w:rPr>
            </w:pPr>
          </w:p>
          <w:p w14:paraId="01F70722" w14:textId="546D70F6" w:rsidR="00BD341C" w:rsidRPr="00BD341C" w:rsidRDefault="00BD341C" w:rsidP="00E34DE6">
            <w:pPr>
              <w:numPr>
                <w:ilvl w:val="0"/>
                <w:numId w:val="3"/>
              </w:numPr>
              <w:spacing w:after="0" w:line="240" w:lineRule="auto"/>
              <w:ind w:left="463" w:hanging="450"/>
              <w:jc w:val="both"/>
              <w:rPr>
                <w:rFonts w:ascii="Times New Roman" w:eastAsia="Times New Roman" w:hAnsi="Times New Roman" w:cs="Times New Roman"/>
                <w:lang w:val="en-GB"/>
              </w:rPr>
            </w:pPr>
            <w:r w:rsidRPr="00BD341C">
              <w:rPr>
                <w:rFonts w:ascii="Times New Roman" w:eastAsia="Times New Roman" w:hAnsi="Times New Roman" w:cs="Times New Roman"/>
                <w:b/>
                <w:bCs/>
                <w:lang w:val="en-GB"/>
              </w:rPr>
              <w:t>PT PRIMA TERMINAL PETIKEMAS</w:t>
            </w:r>
            <w:r w:rsidRPr="00BD341C">
              <w:rPr>
                <w:rFonts w:ascii="Times New Roman" w:eastAsia="Times New Roman" w:hAnsi="Times New Roman" w:cs="Times New Roman"/>
                <w:bCs/>
                <w:lang w:val="en-GB"/>
              </w:rPr>
              <w:t>,</w:t>
            </w:r>
            <w:r w:rsidRPr="00BD341C">
              <w:rPr>
                <w:rFonts w:ascii="Times New Roman" w:eastAsia="Times New Roman" w:hAnsi="Times New Roman" w:cs="Times New Roman"/>
                <w:lang w:val="en-GB"/>
              </w:rPr>
              <w:t xml:space="preserve"> a company duly incorporated and existing under the laws of the Republic of Indonesia, in accordance with the Deed of Establishment Number 162 dated 30 July 2013, made before </w:t>
            </w:r>
            <w:proofErr w:type="spellStart"/>
            <w:r w:rsidRPr="00BD341C">
              <w:rPr>
                <w:rFonts w:ascii="Times New Roman" w:eastAsia="Times New Roman" w:hAnsi="Times New Roman" w:cs="Times New Roman"/>
                <w:lang w:val="en-GB"/>
              </w:rPr>
              <w:t>Rahmad</w:t>
            </w:r>
            <w:proofErr w:type="spellEnd"/>
            <w:r w:rsidRPr="00BD341C">
              <w:rPr>
                <w:rFonts w:ascii="Times New Roman" w:eastAsia="Times New Roman" w:hAnsi="Times New Roman" w:cs="Times New Roman"/>
                <w:lang w:val="en-GB"/>
              </w:rPr>
              <w:t xml:space="preserve"> </w:t>
            </w:r>
            <w:proofErr w:type="spellStart"/>
            <w:r w:rsidRPr="00BD341C">
              <w:rPr>
                <w:rFonts w:ascii="Times New Roman" w:eastAsia="Times New Roman" w:hAnsi="Times New Roman" w:cs="Times New Roman"/>
                <w:lang w:val="en-GB"/>
              </w:rPr>
              <w:t>Nauli</w:t>
            </w:r>
            <w:proofErr w:type="spellEnd"/>
            <w:r w:rsidRPr="00BD341C">
              <w:rPr>
                <w:rFonts w:ascii="Times New Roman" w:eastAsia="Times New Roman" w:hAnsi="Times New Roman" w:cs="Times New Roman"/>
                <w:lang w:val="en-GB"/>
              </w:rPr>
              <w:t xml:space="preserve"> </w:t>
            </w:r>
            <w:proofErr w:type="spellStart"/>
            <w:r w:rsidRPr="00BD341C">
              <w:rPr>
                <w:rFonts w:ascii="Times New Roman" w:eastAsia="Times New Roman" w:hAnsi="Times New Roman" w:cs="Times New Roman"/>
                <w:lang w:val="en-GB"/>
              </w:rPr>
              <w:t>Siregar</w:t>
            </w:r>
            <w:proofErr w:type="spellEnd"/>
            <w:r w:rsidRPr="00BD341C">
              <w:rPr>
                <w:rFonts w:ascii="Times New Roman" w:eastAsia="Times New Roman" w:hAnsi="Times New Roman" w:cs="Times New Roman"/>
                <w:lang w:val="en-GB"/>
              </w:rPr>
              <w:t xml:space="preserve">, S.H., Notary in Medan, and has been legalized by the Approval of Minister of Law and Human Rights Number AHU-46327.AH.01.01.Tahun 2013 dated 3 September 2013, and </w:t>
            </w:r>
            <w:proofErr w:type="spellStart"/>
            <w:r w:rsidRPr="00BD341C">
              <w:rPr>
                <w:rFonts w:ascii="Times New Roman" w:eastAsia="Times New Roman" w:hAnsi="Times New Roman" w:cs="Times New Roman"/>
                <w:lang w:val="en-GB"/>
              </w:rPr>
              <w:t>atrices</w:t>
            </w:r>
            <w:proofErr w:type="spellEnd"/>
            <w:r w:rsidRPr="00BD341C">
              <w:rPr>
                <w:rFonts w:ascii="Times New Roman" w:eastAsia="Times New Roman" w:hAnsi="Times New Roman" w:cs="Times New Roman"/>
                <w:lang w:val="en-GB"/>
              </w:rPr>
              <w:t xml:space="preserve"> of association has amended lastly by the </w:t>
            </w:r>
            <w:r w:rsidR="002E4F3A" w:rsidRPr="002E4F3A">
              <w:rPr>
                <w:rFonts w:ascii="Times New Roman" w:eastAsia="Times New Roman" w:hAnsi="Times New Roman" w:cs="Times New Roman"/>
                <w:lang w:val="en-GB"/>
              </w:rPr>
              <w:t xml:space="preserve">Deed Statement of Shareholders' Decisions Outside the General Meeting of Shareholders (Shareholders Circular Decisions) PT. Prima Terminal </w:t>
            </w:r>
            <w:proofErr w:type="spellStart"/>
            <w:r w:rsidR="002E4F3A" w:rsidRPr="002E4F3A">
              <w:rPr>
                <w:rFonts w:ascii="Times New Roman" w:eastAsia="Times New Roman" w:hAnsi="Times New Roman" w:cs="Times New Roman"/>
                <w:lang w:val="en-GB"/>
              </w:rPr>
              <w:t>Petikemas</w:t>
            </w:r>
            <w:proofErr w:type="spellEnd"/>
            <w:r w:rsidR="002E4F3A">
              <w:rPr>
                <w:rFonts w:ascii="Times New Roman" w:eastAsia="Times New Roman" w:hAnsi="Times New Roman" w:cs="Times New Roman"/>
                <w:lang w:val="en-GB"/>
              </w:rPr>
              <w:t xml:space="preserve"> Number:</w:t>
            </w:r>
            <w:r w:rsidRPr="00BD341C">
              <w:rPr>
                <w:rFonts w:ascii="Times New Roman" w:eastAsia="Times New Roman" w:hAnsi="Times New Roman" w:cs="Times New Roman"/>
                <w:lang w:val="en-GB"/>
              </w:rPr>
              <w:t xml:space="preserve"> </w:t>
            </w:r>
            <w:r w:rsidR="006B1256" w:rsidRPr="006B1256">
              <w:rPr>
                <w:rFonts w:ascii="Times New Roman" w:eastAsia="Times New Roman" w:hAnsi="Times New Roman" w:cs="Times New Roman"/>
                <w:lang w:val="en-GB"/>
              </w:rPr>
              <w:t>36 dated July 30, 2020</w:t>
            </w:r>
            <w:r w:rsidR="00CC3BA3">
              <w:rPr>
                <w:rFonts w:ascii="Times New Roman" w:eastAsia="Times New Roman" w:hAnsi="Times New Roman" w:cs="Times New Roman"/>
                <w:lang w:val="en-GB"/>
              </w:rPr>
              <w:t xml:space="preserve"> </w:t>
            </w:r>
            <w:r w:rsidR="00CC3BA3" w:rsidRPr="00CC3BA3">
              <w:rPr>
                <w:rFonts w:ascii="Times New Roman" w:eastAsia="Times New Roman" w:hAnsi="Times New Roman" w:cs="Times New Roman"/>
                <w:lang w:val="en-GB"/>
              </w:rPr>
              <w:t xml:space="preserve">made before Henry </w:t>
            </w:r>
            <w:proofErr w:type="spellStart"/>
            <w:r w:rsidR="00CC3BA3" w:rsidRPr="00CC3BA3">
              <w:rPr>
                <w:rFonts w:ascii="Times New Roman" w:eastAsia="Times New Roman" w:hAnsi="Times New Roman" w:cs="Times New Roman"/>
                <w:lang w:val="en-GB"/>
              </w:rPr>
              <w:t>Tjong</w:t>
            </w:r>
            <w:proofErr w:type="spellEnd"/>
            <w:r w:rsidR="00CC3BA3" w:rsidRPr="00CC3BA3">
              <w:rPr>
                <w:rFonts w:ascii="Times New Roman" w:eastAsia="Times New Roman" w:hAnsi="Times New Roman" w:cs="Times New Roman"/>
                <w:lang w:val="en-GB"/>
              </w:rPr>
              <w:t>, SH, a notary in Medan,</w:t>
            </w:r>
            <w:r w:rsidRPr="00BD341C">
              <w:rPr>
                <w:rFonts w:ascii="Times New Roman" w:eastAsia="Times New Roman" w:hAnsi="Times New Roman" w:cs="Times New Roman"/>
                <w:lang w:val="en-GB"/>
              </w:rPr>
              <w:t xml:space="preserve"> </w:t>
            </w:r>
            <w:r w:rsidR="00CC3BA3" w:rsidRPr="00CC3BA3">
              <w:rPr>
                <w:rFonts w:ascii="Times New Roman" w:eastAsia="Times New Roman" w:hAnsi="Times New Roman" w:cs="Times New Roman"/>
                <w:lang w:val="en-GB"/>
              </w:rPr>
              <w:t xml:space="preserve">whose approval of the amendment to the Articles of Association of Limited Liability Company PT Prima Terminal </w:t>
            </w:r>
            <w:proofErr w:type="spellStart"/>
            <w:r w:rsidR="00CC3BA3" w:rsidRPr="00CC3BA3">
              <w:rPr>
                <w:rFonts w:ascii="Times New Roman" w:eastAsia="Times New Roman" w:hAnsi="Times New Roman" w:cs="Times New Roman"/>
                <w:lang w:val="en-GB"/>
              </w:rPr>
              <w:t>Petikemas</w:t>
            </w:r>
            <w:proofErr w:type="spellEnd"/>
            <w:r w:rsidR="00CC3BA3" w:rsidRPr="00CC3BA3">
              <w:rPr>
                <w:rFonts w:ascii="Times New Roman" w:eastAsia="Times New Roman" w:hAnsi="Times New Roman" w:cs="Times New Roman"/>
                <w:lang w:val="en-GB"/>
              </w:rPr>
              <w:t xml:space="preserve"> has been stored in the Administration System database </w:t>
            </w:r>
            <w:r w:rsidRPr="00BD341C">
              <w:rPr>
                <w:rFonts w:ascii="Times New Roman" w:eastAsia="Times New Roman" w:hAnsi="Times New Roman" w:cs="Times New Roman"/>
                <w:lang w:val="en-GB"/>
              </w:rPr>
              <w:t xml:space="preserve">which has been notified to the Minister of Laws and Human Rights based on Letter of Acceptance of Notification Number </w:t>
            </w:r>
            <w:r w:rsidR="006B1256" w:rsidRPr="006B1256">
              <w:rPr>
                <w:rFonts w:ascii="Times New Roman" w:eastAsia="Times New Roman" w:hAnsi="Times New Roman" w:cs="Times New Roman"/>
                <w:lang w:val="en-GB"/>
              </w:rPr>
              <w:t xml:space="preserve">AHU-0065206.AH.01.02 </w:t>
            </w:r>
            <w:proofErr w:type="spellStart"/>
            <w:r w:rsidR="006B1256" w:rsidRPr="006B1256">
              <w:rPr>
                <w:rFonts w:ascii="Times New Roman" w:eastAsia="Times New Roman" w:hAnsi="Times New Roman" w:cs="Times New Roman"/>
                <w:lang w:val="en-GB"/>
              </w:rPr>
              <w:t>tahun</w:t>
            </w:r>
            <w:proofErr w:type="spellEnd"/>
            <w:r w:rsidR="006B1256" w:rsidRPr="006B1256">
              <w:rPr>
                <w:rFonts w:ascii="Times New Roman" w:eastAsia="Times New Roman" w:hAnsi="Times New Roman" w:cs="Times New Roman"/>
                <w:lang w:val="en-GB"/>
              </w:rPr>
              <w:t xml:space="preserve"> 2020</w:t>
            </w:r>
            <w:r w:rsidRPr="00BD341C">
              <w:rPr>
                <w:rFonts w:ascii="Times New Roman" w:eastAsia="Times New Roman" w:hAnsi="Times New Roman" w:cs="Times New Roman"/>
                <w:lang w:val="en-GB"/>
              </w:rPr>
              <w:t xml:space="preserve"> dated </w:t>
            </w:r>
            <w:r w:rsidR="006B1256">
              <w:rPr>
                <w:rFonts w:ascii="Times New Roman" w:eastAsia="Times New Roman" w:hAnsi="Times New Roman" w:cs="Times New Roman"/>
                <w:lang w:val="en-GB"/>
              </w:rPr>
              <w:t>September 22, 2020</w:t>
            </w:r>
            <w:r w:rsidRPr="00BD341C">
              <w:rPr>
                <w:rFonts w:ascii="Times New Roman" w:eastAsia="Times New Roman" w:hAnsi="Times New Roman" w:cs="Times New Roman"/>
                <w:lang w:val="en-GB"/>
              </w:rPr>
              <w:t xml:space="preserve">, in this matter represented by </w:t>
            </w:r>
            <w:r w:rsidR="00D71ED2">
              <w:rPr>
                <w:rFonts w:ascii="Times New Roman" w:eastAsia="Times New Roman" w:hAnsi="Times New Roman" w:cs="Times New Roman"/>
                <w:b/>
                <w:bCs/>
                <w:lang w:val="en-GB"/>
              </w:rPr>
              <w:t>AGUS WILARSO</w:t>
            </w:r>
            <w:r w:rsidRPr="00BD341C">
              <w:rPr>
                <w:rFonts w:ascii="Times New Roman" w:eastAsia="Times New Roman" w:hAnsi="Times New Roman" w:cs="Times New Roman"/>
                <w:lang w:val="en-GB"/>
              </w:rPr>
              <w:t xml:space="preserve">, in his capacity as </w:t>
            </w:r>
            <w:r w:rsidR="007D6579">
              <w:rPr>
                <w:rFonts w:ascii="Times New Roman" w:eastAsia="Times New Roman" w:hAnsi="Times New Roman" w:cs="Times New Roman"/>
                <w:lang w:val="en-GB"/>
              </w:rPr>
              <w:t>Operational and Engineering Director</w:t>
            </w:r>
            <w:r w:rsidRPr="00BD341C">
              <w:rPr>
                <w:rFonts w:ascii="Times New Roman" w:eastAsia="Times New Roman" w:hAnsi="Times New Roman" w:cs="Times New Roman"/>
                <w:lang w:val="en-GB"/>
              </w:rPr>
              <w:t xml:space="preserve"> of PT PRIMA TERMINAL PETIKEMAS, having its registered office at </w:t>
            </w:r>
            <w:r w:rsidR="005C4050" w:rsidRPr="006B1256">
              <w:rPr>
                <w:rFonts w:ascii="Times New Roman" w:hAnsi="Times New Roman"/>
                <w:noProof/>
                <w:lang w:val="id-ID"/>
              </w:rPr>
              <w:t>GRHA PELINDO SATU Gedung B Lt. 2 Jl. Lingkar Pelabuhan Nomor 01 Belawan, Medan-20411, Provinsi Sumatera Utara, Indonesia</w:t>
            </w:r>
            <w:r w:rsidRPr="00BD341C">
              <w:rPr>
                <w:rFonts w:ascii="Times New Roman" w:eastAsia="Times New Roman" w:hAnsi="Times New Roman" w:cs="Times New Roman"/>
                <w:lang w:val="en-GB"/>
              </w:rPr>
              <w:t>, hereinafter referred to as the “</w:t>
            </w:r>
            <w:r w:rsidRPr="00BD341C">
              <w:rPr>
                <w:rFonts w:ascii="Times New Roman" w:eastAsia="Times New Roman" w:hAnsi="Times New Roman" w:cs="Times New Roman"/>
                <w:b/>
                <w:lang w:val="en-GB"/>
              </w:rPr>
              <w:t>FIRST PARTY</w:t>
            </w:r>
            <w:r w:rsidRPr="00BD341C">
              <w:rPr>
                <w:rFonts w:ascii="Times New Roman" w:eastAsia="Times New Roman" w:hAnsi="Times New Roman" w:cs="Times New Roman"/>
                <w:lang w:val="en-GB"/>
              </w:rPr>
              <w:t>”.</w:t>
            </w:r>
          </w:p>
          <w:p w14:paraId="3AF5BCE5" w14:textId="6FC56AC3" w:rsidR="00BD341C" w:rsidRDefault="00BD341C" w:rsidP="00E34DE6">
            <w:pPr>
              <w:spacing w:after="0" w:line="240" w:lineRule="auto"/>
              <w:jc w:val="both"/>
              <w:rPr>
                <w:rFonts w:ascii="Times New Roman" w:eastAsia="Times New Roman" w:hAnsi="Times New Roman" w:cs="Times New Roman"/>
                <w:lang w:val="en-GB"/>
              </w:rPr>
            </w:pPr>
          </w:p>
          <w:p w14:paraId="039D9F2D" w14:textId="50F02264" w:rsidR="004A40B5" w:rsidRDefault="004A40B5" w:rsidP="00E34DE6">
            <w:pPr>
              <w:spacing w:after="0" w:line="240" w:lineRule="auto"/>
              <w:jc w:val="both"/>
              <w:rPr>
                <w:rFonts w:ascii="Times New Roman" w:eastAsia="Times New Roman" w:hAnsi="Times New Roman" w:cs="Times New Roman"/>
                <w:lang w:val="en-GB"/>
              </w:rPr>
            </w:pPr>
          </w:p>
          <w:p w14:paraId="27643424" w14:textId="4A310C70" w:rsidR="004A40B5" w:rsidRDefault="004A40B5" w:rsidP="00E34DE6">
            <w:pPr>
              <w:spacing w:after="0" w:line="240" w:lineRule="auto"/>
              <w:jc w:val="both"/>
              <w:rPr>
                <w:rFonts w:ascii="Times New Roman" w:eastAsia="Times New Roman" w:hAnsi="Times New Roman" w:cs="Times New Roman"/>
                <w:lang w:val="en-GB"/>
              </w:rPr>
            </w:pPr>
          </w:p>
          <w:p w14:paraId="56B709D7" w14:textId="47015F30" w:rsidR="004A40B5" w:rsidRDefault="004A40B5" w:rsidP="00E34DE6">
            <w:pPr>
              <w:spacing w:after="0" w:line="240" w:lineRule="auto"/>
              <w:jc w:val="both"/>
              <w:rPr>
                <w:rFonts w:ascii="Times New Roman" w:eastAsia="Times New Roman" w:hAnsi="Times New Roman" w:cs="Times New Roman"/>
                <w:lang w:val="en-GB"/>
              </w:rPr>
            </w:pPr>
          </w:p>
          <w:p w14:paraId="1AAD855D" w14:textId="77777777" w:rsidR="004A40B5" w:rsidRPr="00BD341C" w:rsidRDefault="004A40B5" w:rsidP="00E34DE6">
            <w:pPr>
              <w:spacing w:after="0" w:line="240" w:lineRule="auto"/>
              <w:jc w:val="both"/>
              <w:rPr>
                <w:rFonts w:ascii="Times New Roman" w:eastAsia="Times New Roman" w:hAnsi="Times New Roman" w:cs="Times New Roman"/>
                <w:lang w:val="en-GB"/>
              </w:rPr>
            </w:pPr>
          </w:p>
          <w:p w14:paraId="5203DC12" w14:textId="3466AEA3" w:rsidR="00BD341C" w:rsidRDefault="00BD341C" w:rsidP="00E34DE6">
            <w:pPr>
              <w:numPr>
                <w:ilvl w:val="0"/>
                <w:numId w:val="3"/>
              </w:numPr>
              <w:spacing w:after="0" w:line="240" w:lineRule="auto"/>
              <w:ind w:left="463" w:hanging="450"/>
              <w:jc w:val="both"/>
              <w:rPr>
                <w:rFonts w:ascii="Times New Roman" w:eastAsia="Times New Roman" w:hAnsi="Times New Roman" w:cs="Times New Roman"/>
                <w:color w:val="000000"/>
                <w:lang w:val="en-GB"/>
              </w:rPr>
            </w:pPr>
            <w:r w:rsidRPr="00F95F02">
              <w:rPr>
                <w:rFonts w:ascii="Times New Roman" w:eastAsia="Times New Roman" w:hAnsi="Times New Roman" w:cs="Times New Roman"/>
                <w:b/>
                <w:color w:val="000000"/>
                <w:lang w:val="en-GB"/>
              </w:rPr>
              <w:t>REALTIME BUSSINESS SOLUTIONS PTY</w:t>
            </w:r>
            <w:r w:rsidRPr="00F95F02">
              <w:rPr>
                <w:rFonts w:ascii="Times New Roman" w:eastAsia="Times New Roman" w:hAnsi="Times New Roman" w:cs="Times New Roman"/>
                <w:b/>
                <w:color w:val="000000"/>
                <w:lang w:val="en-GB"/>
              </w:rPr>
              <w:br/>
              <w:t>LTD</w:t>
            </w:r>
            <w:r w:rsidRPr="00F95F02">
              <w:rPr>
                <w:rFonts w:ascii="Times New Roman" w:eastAsia="Times New Roman" w:hAnsi="Times New Roman" w:cs="Times New Roman"/>
                <w:color w:val="000000"/>
                <w:lang w:val="en-GB"/>
              </w:rPr>
              <w:t>., a company duly incorporated and existing</w:t>
            </w:r>
            <w:r w:rsidRPr="00F95F02">
              <w:rPr>
                <w:rFonts w:ascii="Times New Roman" w:eastAsia="Times New Roman" w:hAnsi="Times New Roman" w:cs="Times New Roman"/>
                <w:color w:val="000000"/>
                <w:lang w:val="en-GB"/>
              </w:rPr>
              <w:br/>
              <w:t>under the laws of Australia, having its registered</w:t>
            </w:r>
            <w:r w:rsidRPr="00F95F02">
              <w:rPr>
                <w:rFonts w:ascii="Times New Roman" w:eastAsia="Times New Roman" w:hAnsi="Times New Roman" w:cs="Times New Roman"/>
                <w:color w:val="000000"/>
                <w:lang w:val="en-GB"/>
              </w:rPr>
              <w:br/>
              <w:t xml:space="preserve">office at Level 5, 85 George </w:t>
            </w:r>
            <w:proofErr w:type="spellStart"/>
            <w:r w:rsidRPr="00F95F02">
              <w:rPr>
                <w:rFonts w:ascii="Times New Roman" w:eastAsia="Times New Roman" w:hAnsi="Times New Roman" w:cs="Times New Roman"/>
                <w:color w:val="000000"/>
                <w:lang w:val="en-GB"/>
              </w:rPr>
              <w:t>st</w:t>
            </w:r>
            <w:proofErr w:type="spellEnd"/>
            <w:r w:rsidRPr="00F95F02">
              <w:rPr>
                <w:rFonts w:ascii="Times New Roman" w:eastAsia="Times New Roman" w:hAnsi="Times New Roman" w:cs="Times New Roman"/>
                <w:color w:val="000000"/>
                <w:lang w:val="en-GB"/>
              </w:rPr>
              <w:t>, Parramatta, NSW</w:t>
            </w:r>
            <w:r w:rsidRPr="00F95F02">
              <w:rPr>
                <w:rFonts w:ascii="Times New Roman" w:eastAsia="Times New Roman" w:hAnsi="Times New Roman" w:cs="Times New Roman"/>
                <w:color w:val="000000"/>
                <w:lang w:val="en-GB"/>
              </w:rPr>
              <w:br/>
              <w:t>2150, Australia, in this matter represented by</w:t>
            </w:r>
            <w:r w:rsidRPr="00F95F02">
              <w:rPr>
                <w:rFonts w:ascii="Times New Roman" w:eastAsia="Times New Roman" w:hAnsi="Times New Roman" w:cs="Times New Roman"/>
                <w:color w:val="000000"/>
                <w:lang w:val="en-GB"/>
              </w:rPr>
              <w:br/>
            </w:r>
            <w:r w:rsidR="00F560C6" w:rsidRPr="00FD2857">
              <w:rPr>
                <w:rFonts w:ascii="Times New Roman" w:eastAsia="Times New Roman" w:hAnsi="Times New Roman" w:cs="Times New Roman"/>
                <w:lang w:val="id-ID"/>
              </w:rPr>
              <w:t>HOANG M NGUYEN</w:t>
            </w:r>
            <w:r w:rsidRPr="00F95F02">
              <w:rPr>
                <w:rFonts w:ascii="Times New Roman" w:eastAsia="Times New Roman" w:hAnsi="Times New Roman" w:cs="Times New Roman"/>
                <w:color w:val="000000"/>
                <w:lang w:val="en-GB"/>
              </w:rPr>
              <w:t>, by virtue of a Power of</w:t>
            </w:r>
            <w:r w:rsidRPr="00F95F02">
              <w:rPr>
                <w:rFonts w:ascii="Times New Roman" w:eastAsia="Times New Roman" w:hAnsi="Times New Roman" w:cs="Times New Roman"/>
                <w:color w:val="000000"/>
                <w:lang w:val="en-GB"/>
              </w:rPr>
              <w:br/>
              <w:t xml:space="preserve">Attorney dated 1 August 2018, </w:t>
            </w:r>
            <w:r w:rsidR="00651882" w:rsidRPr="00651882">
              <w:rPr>
                <w:rFonts w:ascii="Times New Roman" w:eastAsia="Times New Roman" w:hAnsi="Times New Roman" w:cs="Times New Roman"/>
                <w:color w:val="000000"/>
                <w:lang w:val="en-GB"/>
              </w:rPr>
              <w:t>in his capacity as Managing Director</w:t>
            </w:r>
            <w:r w:rsidR="00651882">
              <w:rPr>
                <w:rFonts w:ascii="Times New Roman" w:eastAsia="Times New Roman" w:hAnsi="Times New Roman" w:cs="Times New Roman"/>
                <w:color w:val="000000"/>
                <w:lang w:val="en-GB"/>
              </w:rPr>
              <w:t>,</w:t>
            </w:r>
            <w:r w:rsidR="00651882" w:rsidRPr="00651882">
              <w:rPr>
                <w:rFonts w:ascii="Times New Roman" w:eastAsia="Times New Roman" w:hAnsi="Times New Roman" w:cs="Times New Roman"/>
                <w:color w:val="000000"/>
                <w:lang w:val="en-GB"/>
              </w:rPr>
              <w:t xml:space="preserve"> </w:t>
            </w:r>
            <w:r w:rsidRPr="00F95F02">
              <w:rPr>
                <w:rFonts w:ascii="Times New Roman" w:eastAsia="Times New Roman" w:hAnsi="Times New Roman" w:cs="Times New Roman"/>
                <w:color w:val="000000"/>
                <w:lang w:val="en-GB"/>
              </w:rPr>
              <w:t>and therefore is</w:t>
            </w:r>
            <w:r w:rsidRPr="00F95F02">
              <w:rPr>
                <w:rFonts w:ascii="Times New Roman" w:eastAsia="Times New Roman" w:hAnsi="Times New Roman" w:cs="Times New Roman"/>
                <w:color w:val="000000"/>
                <w:lang w:val="en-GB"/>
              </w:rPr>
              <w:br/>
              <w:t xml:space="preserve">acting for and on behalf of Realtime </w:t>
            </w:r>
            <w:proofErr w:type="spellStart"/>
            <w:r w:rsidRPr="00F95F02">
              <w:rPr>
                <w:rFonts w:ascii="Times New Roman" w:eastAsia="Times New Roman" w:hAnsi="Times New Roman" w:cs="Times New Roman"/>
                <w:color w:val="000000"/>
                <w:lang w:val="en-GB"/>
              </w:rPr>
              <w:t>Bussiness</w:t>
            </w:r>
            <w:proofErr w:type="spellEnd"/>
            <w:r w:rsidRPr="00F95F02">
              <w:rPr>
                <w:rFonts w:ascii="Times New Roman" w:eastAsia="Times New Roman" w:hAnsi="Times New Roman" w:cs="Times New Roman"/>
                <w:color w:val="000000"/>
                <w:lang w:val="en-GB"/>
              </w:rPr>
              <w:br/>
              <w:t>Solutions Pty Ltd., hereinafter referred to as</w:t>
            </w:r>
            <w:r w:rsidRPr="00F95F02">
              <w:rPr>
                <w:rFonts w:ascii="Times New Roman" w:eastAsia="Times New Roman" w:hAnsi="Times New Roman" w:cs="Times New Roman"/>
                <w:color w:val="000000"/>
                <w:lang w:val="en-GB"/>
              </w:rPr>
              <w:br/>
            </w:r>
            <w:r w:rsidRPr="00F95F02">
              <w:rPr>
                <w:rFonts w:ascii="Times New Roman" w:eastAsia="Times New Roman" w:hAnsi="Times New Roman" w:cs="Times New Roman"/>
                <w:b/>
                <w:color w:val="000000"/>
                <w:lang w:val="en-GB"/>
              </w:rPr>
              <w:t>“</w:t>
            </w:r>
            <w:r w:rsidR="00946BA3">
              <w:rPr>
                <w:rFonts w:ascii="Times New Roman" w:eastAsia="Times New Roman" w:hAnsi="Times New Roman" w:cs="Times New Roman"/>
                <w:b/>
                <w:color w:val="000000"/>
                <w:lang w:val="en-GB"/>
              </w:rPr>
              <w:t>RBS</w:t>
            </w:r>
            <w:r w:rsidRPr="00F95F02">
              <w:rPr>
                <w:rFonts w:ascii="Times New Roman" w:eastAsia="Times New Roman" w:hAnsi="Times New Roman" w:cs="Times New Roman"/>
                <w:b/>
                <w:color w:val="000000"/>
                <w:lang w:val="en-GB"/>
              </w:rPr>
              <w:t>”</w:t>
            </w:r>
            <w:r w:rsidRPr="00F95F02">
              <w:rPr>
                <w:rFonts w:ascii="Times New Roman" w:eastAsia="Times New Roman" w:hAnsi="Times New Roman" w:cs="Times New Roman"/>
                <w:color w:val="000000"/>
                <w:lang w:val="en-GB"/>
              </w:rPr>
              <w:t>.</w:t>
            </w:r>
          </w:p>
          <w:p w14:paraId="11A985BA" w14:textId="77777777" w:rsidR="00867681" w:rsidRDefault="00867681" w:rsidP="006B1827">
            <w:pPr>
              <w:spacing w:after="0" w:line="240" w:lineRule="auto"/>
              <w:ind w:left="463"/>
              <w:jc w:val="both"/>
              <w:rPr>
                <w:rFonts w:ascii="Times New Roman" w:eastAsia="Times New Roman" w:hAnsi="Times New Roman" w:cs="Times New Roman"/>
                <w:color w:val="000000"/>
                <w:lang w:val="en-GB"/>
              </w:rPr>
            </w:pPr>
          </w:p>
          <w:p w14:paraId="1CC176A2" w14:textId="0E70AF64" w:rsidR="0054706B" w:rsidRPr="00A14517" w:rsidRDefault="00D775B4" w:rsidP="00A14517">
            <w:pPr>
              <w:numPr>
                <w:ilvl w:val="0"/>
                <w:numId w:val="3"/>
              </w:numPr>
              <w:spacing w:after="0" w:line="240" w:lineRule="auto"/>
              <w:ind w:left="463" w:hanging="450"/>
              <w:jc w:val="both"/>
              <w:rPr>
                <w:rFonts w:ascii="Times New Roman" w:eastAsia="Times New Roman" w:hAnsi="Times New Roman" w:cs="Times New Roman"/>
                <w:color w:val="000000"/>
                <w:lang w:val="en-GB"/>
              </w:rPr>
            </w:pPr>
            <w:r>
              <w:rPr>
                <w:rFonts w:ascii="Times New Roman" w:eastAsia="Times New Roman" w:hAnsi="Times New Roman" w:cs="Times New Roman"/>
                <w:b/>
                <w:bCs/>
                <w:color w:val="000000"/>
                <w:lang w:val="en-GB"/>
              </w:rPr>
              <w:t>PT PRIMUS INDONESIA</w:t>
            </w:r>
            <w:r>
              <w:rPr>
                <w:rFonts w:ascii="Times New Roman" w:eastAsia="Times New Roman" w:hAnsi="Times New Roman" w:cs="Times New Roman"/>
                <w:color w:val="000000"/>
                <w:lang w:val="en-GB"/>
              </w:rPr>
              <w:t xml:space="preserve">, a company duly incorporated and existing under the laws of the Republic Indonesia, having its registered office at Pacific Plaza, Block A2/33, West Boulevard Road, </w:t>
            </w:r>
            <w:proofErr w:type="spellStart"/>
            <w:r>
              <w:rPr>
                <w:rFonts w:ascii="Times New Roman" w:eastAsia="Times New Roman" w:hAnsi="Times New Roman" w:cs="Times New Roman"/>
                <w:color w:val="000000"/>
                <w:lang w:val="en-GB"/>
              </w:rPr>
              <w:t>Kelapa</w:t>
            </w:r>
            <w:proofErr w:type="spellEnd"/>
            <w:r>
              <w:rPr>
                <w:rFonts w:ascii="Times New Roman" w:eastAsia="Times New Roman" w:hAnsi="Times New Roman" w:cs="Times New Roman"/>
                <w:color w:val="000000"/>
                <w:lang w:val="en-GB"/>
              </w:rPr>
              <w:t xml:space="preserve"> </w:t>
            </w:r>
            <w:proofErr w:type="spellStart"/>
            <w:r>
              <w:rPr>
                <w:rFonts w:ascii="Times New Roman" w:eastAsia="Times New Roman" w:hAnsi="Times New Roman" w:cs="Times New Roman"/>
                <w:color w:val="000000"/>
                <w:lang w:val="en-GB"/>
              </w:rPr>
              <w:t>Gading</w:t>
            </w:r>
            <w:proofErr w:type="spellEnd"/>
            <w:r>
              <w:rPr>
                <w:rFonts w:ascii="Times New Roman" w:eastAsia="Times New Roman" w:hAnsi="Times New Roman" w:cs="Times New Roman"/>
                <w:color w:val="000000"/>
                <w:lang w:val="en-GB"/>
              </w:rPr>
              <w:t xml:space="preserve">, Jakarta 14240, Indonesia in this matter </w:t>
            </w:r>
            <w:proofErr w:type="spellStart"/>
            <w:r>
              <w:rPr>
                <w:rFonts w:ascii="Times New Roman" w:eastAsia="Times New Roman" w:hAnsi="Times New Roman" w:cs="Times New Roman"/>
                <w:color w:val="000000"/>
                <w:lang w:val="en-GB"/>
              </w:rPr>
              <w:t>representated</w:t>
            </w:r>
            <w:proofErr w:type="spellEnd"/>
            <w:r>
              <w:rPr>
                <w:rFonts w:ascii="Times New Roman" w:eastAsia="Times New Roman" w:hAnsi="Times New Roman" w:cs="Times New Roman"/>
                <w:color w:val="000000"/>
                <w:lang w:val="en-GB"/>
              </w:rPr>
              <w:t xml:space="preserve"> by </w:t>
            </w:r>
            <w:r>
              <w:rPr>
                <w:rFonts w:ascii="Times New Roman" w:eastAsia="Times New Roman" w:hAnsi="Times New Roman" w:cs="Times New Roman"/>
                <w:b/>
                <w:bCs/>
                <w:color w:val="000000"/>
                <w:lang w:val="en-GB"/>
              </w:rPr>
              <w:t>AM BUDIONO TJAHJONO</w:t>
            </w:r>
            <w:r>
              <w:rPr>
                <w:rFonts w:ascii="Times New Roman" w:eastAsia="Times New Roman" w:hAnsi="Times New Roman" w:cs="Times New Roman"/>
                <w:color w:val="000000"/>
                <w:lang w:val="en-GB"/>
              </w:rPr>
              <w:t xml:space="preserve"> in his capacity as Director, acting for and on behalf of PT Primus Indonesia based on Deed PT Primus Indonesia Company Limited No. 1 on June 11</w:t>
            </w:r>
            <w:r w:rsidRPr="00D775B4">
              <w:rPr>
                <w:rFonts w:ascii="Times New Roman" w:eastAsia="Times New Roman" w:hAnsi="Times New Roman" w:cs="Times New Roman"/>
                <w:color w:val="000000"/>
                <w:vertAlign w:val="superscript"/>
                <w:lang w:val="en-GB"/>
              </w:rPr>
              <w:t>th</w:t>
            </w:r>
            <w:r>
              <w:rPr>
                <w:rFonts w:ascii="Times New Roman" w:eastAsia="Times New Roman" w:hAnsi="Times New Roman" w:cs="Times New Roman"/>
                <w:color w:val="000000"/>
                <w:lang w:val="en-GB"/>
              </w:rPr>
              <w:t xml:space="preserve"> 2001, as </w:t>
            </w:r>
            <w:proofErr w:type="spellStart"/>
            <w:r>
              <w:rPr>
                <w:rFonts w:ascii="Times New Roman" w:eastAsia="Times New Roman" w:hAnsi="Times New Roman" w:cs="Times New Roman"/>
                <w:color w:val="000000"/>
                <w:lang w:val="en-GB"/>
              </w:rPr>
              <w:t>amen</w:t>
            </w:r>
            <w:r w:rsidR="00A14517">
              <w:rPr>
                <w:rFonts w:ascii="Times New Roman" w:eastAsia="Times New Roman" w:hAnsi="Times New Roman" w:cs="Times New Roman"/>
                <w:color w:val="000000"/>
                <w:lang w:val="en-GB"/>
              </w:rPr>
              <w:t>d</w:t>
            </w:r>
            <w:r>
              <w:rPr>
                <w:rFonts w:ascii="Times New Roman" w:eastAsia="Times New Roman" w:hAnsi="Times New Roman" w:cs="Times New Roman"/>
                <w:color w:val="000000"/>
                <w:lang w:val="en-GB"/>
              </w:rPr>
              <w:t>ded</w:t>
            </w:r>
            <w:proofErr w:type="spellEnd"/>
            <w:r>
              <w:rPr>
                <w:rFonts w:ascii="Times New Roman" w:eastAsia="Times New Roman" w:hAnsi="Times New Roman" w:cs="Times New Roman"/>
                <w:color w:val="000000"/>
                <w:lang w:val="en-GB"/>
              </w:rPr>
              <w:t xml:space="preserve"> several times and the latest by Deed Extraordinary General Meeting of </w:t>
            </w:r>
            <w:proofErr w:type="spellStart"/>
            <w:r>
              <w:rPr>
                <w:rFonts w:ascii="Times New Roman" w:eastAsia="Times New Roman" w:hAnsi="Times New Roman" w:cs="Times New Roman"/>
                <w:color w:val="000000"/>
                <w:lang w:val="en-GB"/>
              </w:rPr>
              <w:t>Share holders</w:t>
            </w:r>
            <w:proofErr w:type="spellEnd"/>
            <w:r>
              <w:rPr>
                <w:rFonts w:ascii="Times New Roman" w:eastAsia="Times New Roman" w:hAnsi="Times New Roman" w:cs="Times New Roman"/>
                <w:color w:val="000000"/>
                <w:lang w:val="en-GB"/>
              </w:rPr>
              <w:t xml:space="preserve"> date June 9</w:t>
            </w:r>
            <w:r w:rsidRPr="00D775B4">
              <w:rPr>
                <w:rFonts w:ascii="Times New Roman" w:eastAsia="Times New Roman" w:hAnsi="Times New Roman" w:cs="Times New Roman"/>
                <w:color w:val="000000"/>
                <w:vertAlign w:val="superscript"/>
                <w:lang w:val="en-GB"/>
              </w:rPr>
              <w:t>th</w:t>
            </w:r>
            <w:r>
              <w:rPr>
                <w:rFonts w:ascii="Times New Roman" w:eastAsia="Times New Roman" w:hAnsi="Times New Roman" w:cs="Times New Roman"/>
                <w:color w:val="000000"/>
                <w:lang w:val="en-GB"/>
              </w:rPr>
              <w:t>, 2010 No. 01</w:t>
            </w:r>
            <w:r w:rsidR="00BA6B87">
              <w:rPr>
                <w:rFonts w:ascii="Times New Roman" w:eastAsia="Times New Roman" w:hAnsi="Times New Roman" w:cs="Times New Roman"/>
                <w:color w:val="000000"/>
                <w:lang w:val="en-GB"/>
              </w:rPr>
              <w:t xml:space="preserve">, the first and </w:t>
            </w:r>
            <w:proofErr w:type="spellStart"/>
            <w:r w:rsidR="00BA6B87">
              <w:rPr>
                <w:rFonts w:ascii="Times New Roman" w:eastAsia="Times New Roman" w:hAnsi="Times New Roman" w:cs="Times New Roman"/>
                <w:color w:val="000000"/>
                <w:lang w:val="en-GB"/>
              </w:rPr>
              <w:t>thelastwas</w:t>
            </w:r>
            <w:proofErr w:type="spellEnd"/>
            <w:r w:rsidR="00BA6B87">
              <w:rPr>
                <w:rFonts w:ascii="Times New Roman" w:eastAsia="Times New Roman" w:hAnsi="Times New Roman" w:cs="Times New Roman"/>
                <w:color w:val="000000"/>
                <w:lang w:val="en-GB"/>
              </w:rPr>
              <w:t xml:space="preserve"> made by </w:t>
            </w:r>
            <w:proofErr w:type="spellStart"/>
            <w:r w:rsidR="00BA6B87">
              <w:rPr>
                <w:rFonts w:ascii="Times New Roman" w:eastAsia="Times New Roman" w:hAnsi="Times New Roman" w:cs="Times New Roman"/>
                <w:color w:val="000000"/>
                <w:lang w:val="en-GB"/>
              </w:rPr>
              <w:t>Fransisca</w:t>
            </w:r>
            <w:proofErr w:type="spellEnd"/>
            <w:r w:rsidR="00BA6B87">
              <w:rPr>
                <w:rFonts w:ascii="Times New Roman" w:eastAsia="Times New Roman" w:hAnsi="Times New Roman" w:cs="Times New Roman"/>
                <w:color w:val="000000"/>
                <w:lang w:val="en-GB"/>
              </w:rPr>
              <w:t xml:space="preserve"> Inning </w:t>
            </w:r>
            <w:proofErr w:type="spellStart"/>
            <w:r w:rsidR="00BA6B87">
              <w:rPr>
                <w:rFonts w:ascii="Times New Roman" w:eastAsia="Times New Roman" w:hAnsi="Times New Roman" w:cs="Times New Roman"/>
                <w:color w:val="000000"/>
                <w:lang w:val="en-GB"/>
              </w:rPr>
              <w:t>Soemantri</w:t>
            </w:r>
            <w:proofErr w:type="spellEnd"/>
            <w:r w:rsidR="00BB3AC0">
              <w:rPr>
                <w:rFonts w:ascii="Times New Roman" w:eastAsia="Times New Roman" w:hAnsi="Times New Roman" w:cs="Times New Roman"/>
                <w:color w:val="000000"/>
                <w:lang w:val="en-GB"/>
              </w:rPr>
              <w:t xml:space="preserve"> S.H., Notary in Jakarta, hereinafter referred to as the</w:t>
            </w:r>
            <w:r w:rsidR="00BB3AC0" w:rsidRPr="00D270AF">
              <w:rPr>
                <w:rFonts w:ascii="Times New Roman" w:eastAsia="Times New Roman" w:hAnsi="Times New Roman" w:cs="Times New Roman"/>
                <w:b/>
                <w:bCs/>
                <w:color w:val="000000"/>
                <w:lang w:val="en-GB"/>
              </w:rPr>
              <w:t xml:space="preserve"> “PRIMUS”</w:t>
            </w:r>
            <w:r w:rsidR="00005D9A">
              <w:rPr>
                <w:rFonts w:ascii="Times New Roman" w:eastAsia="Times New Roman" w:hAnsi="Times New Roman" w:cs="Times New Roman"/>
                <w:color w:val="000000"/>
                <w:lang w:val="en-GB"/>
              </w:rPr>
              <w:t>.</w:t>
            </w:r>
          </w:p>
          <w:p w14:paraId="2BF27483" w14:textId="0F6C8069" w:rsidR="0054706B" w:rsidRDefault="0054706B" w:rsidP="0054706B">
            <w:pPr>
              <w:spacing w:after="0" w:line="240" w:lineRule="auto"/>
              <w:ind w:left="13"/>
              <w:jc w:val="both"/>
              <w:rPr>
                <w:rFonts w:ascii="Times New Roman" w:eastAsia="Times New Roman" w:hAnsi="Times New Roman" w:cs="Times New Roman"/>
                <w:color w:val="000000"/>
                <w:lang w:val="en-GB"/>
              </w:rPr>
            </w:pPr>
          </w:p>
          <w:p w14:paraId="5087062C" w14:textId="6704B181" w:rsidR="0054706B" w:rsidRDefault="0054706B" w:rsidP="0054706B">
            <w:pPr>
              <w:spacing w:after="0" w:line="240" w:lineRule="auto"/>
              <w:ind w:left="13"/>
              <w:jc w:val="both"/>
              <w:rPr>
                <w:rFonts w:ascii="Times New Roman" w:eastAsia="Times New Roman" w:hAnsi="Times New Roman" w:cs="Times New Roman"/>
                <w:color w:val="000000"/>
                <w:lang w:val="en-GB"/>
              </w:rPr>
            </w:pPr>
          </w:p>
          <w:p w14:paraId="2196D092" w14:textId="2F614BE7" w:rsidR="0054706B" w:rsidRPr="00AF39B0" w:rsidRDefault="0054706B" w:rsidP="0054706B">
            <w:pPr>
              <w:spacing w:after="0" w:line="240" w:lineRule="auto"/>
              <w:ind w:left="13"/>
              <w:jc w:val="both"/>
              <w:rPr>
                <w:rFonts w:ascii="Times New Roman" w:eastAsia="Times New Roman" w:hAnsi="Times New Roman" w:cs="Times New Roman"/>
                <w:color w:val="000000"/>
                <w:lang w:val="en-GB"/>
              </w:rPr>
            </w:pPr>
            <w:r>
              <w:rPr>
                <w:rFonts w:ascii="Times New Roman" w:eastAsia="Times New Roman" w:hAnsi="Times New Roman" w:cs="Times New Roman"/>
                <w:b/>
                <w:bCs/>
                <w:color w:val="000000"/>
                <w:lang w:val="en-GB"/>
              </w:rPr>
              <w:t xml:space="preserve">RBS </w:t>
            </w:r>
            <w:r>
              <w:rPr>
                <w:rFonts w:ascii="Times New Roman" w:eastAsia="Times New Roman" w:hAnsi="Times New Roman" w:cs="Times New Roman"/>
                <w:color w:val="000000"/>
                <w:lang w:val="en-GB"/>
              </w:rPr>
              <w:t xml:space="preserve">and </w:t>
            </w:r>
            <w:r>
              <w:rPr>
                <w:rFonts w:ascii="Times New Roman" w:eastAsia="Times New Roman" w:hAnsi="Times New Roman" w:cs="Times New Roman"/>
                <w:b/>
                <w:bCs/>
                <w:color w:val="000000"/>
                <w:lang w:val="en-GB"/>
              </w:rPr>
              <w:t xml:space="preserve">PRIMUS </w:t>
            </w:r>
            <w:r w:rsidR="00AF39B0">
              <w:rPr>
                <w:rFonts w:ascii="Times New Roman" w:eastAsia="Times New Roman" w:hAnsi="Times New Roman" w:cs="Times New Roman"/>
                <w:color w:val="000000"/>
                <w:lang w:val="en-GB"/>
              </w:rPr>
              <w:t xml:space="preserve">shall collectively consider as one party, </w:t>
            </w:r>
            <w:proofErr w:type="spellStart"/>
            <w:r w:rsidR="00AF39B0">
              <w:rPr>
                <w:rFonts w:ascii="Times New Roman" w:eastAsia="Times New Roman" w:hAnsi="Times New Roman" w:cs="Times New Roman"/>
                <w:color w:val="000000"/>
                <w:lang w:val="en-GB"/>
              </w:rPr>
              <w:t>hereandafter</w:t>
            </w:r>
            <w:proofErr w:type="spellEnd"/>
            <w:r w:rsidR="00AF39B0">
              <w:rPr>
                <w:rFonts w:ascii="Times New Roman" w:eastAsia="Times New Roman" w:hAnsi="Times New Roman" w:cs="Times New Roman"/>
                <w:color w:val="000000"/>
                <w:lang w:val="en-GB"/>
              </w:rPr>
              <w:t xml:space="preserve"> jointly </w:t>
            </w:r>
            <w:proofErr w:type="spellStart"/>
            <w:r w:rsidR="00AF39B0">
              <w:rPr>
                <w:rFonts w:ascii="Times New Roman" w:eastAsia="Times New Roman" w:hAnsi="Times New Roman" w:cs="Times New Roman"/>
                <w:color w:val="000000"/>
                <w:lang w:val="en-GB"/>
              </w:rPr>
              <w:t>reffered</w:t>
            </w:r>
            <w:proofErr w:type="spellEnd"/>
            <w:r w:rsidR="00AF39B0">
              <w:rPr>
                <w:rFonts w:ascii="Times New Roman" w:eastAsia="Times New Roman" w:hAnsi="Times New Roman" w:cs="Times New Roman"/>
                <w:color w:val="000000"/>
                <w:lang w:val="en-GB"/>
              </w:rPr>
              <w:t xml:space="preserve"> to as the “</w:t>
            </w:r>
            <w:r w:rsidR="00AF39B0">
              <w:rPr>
                <w:rFonts w:ascii="Times New Roman" w:eastAsia="Times New Roman" w:hAnsi="Times New Roman" w:cs="Times New Roman"/>
                <w:b/>
                <w:bCs/>
                <w:color w:val="000000"/>
                <w:lang w:val="en-GB"/>
              </w:rPr>
              <w:t>SECOND PARTY</w:t>
            </w:r>
            <w:r w:rsidR="00AF39B0">
              <w:rPr>
                <w:rFonts w:ascii="Times New Roman" w:eastAsia="Times New Roman" w:hAnsi="Times New Roman" w:cs="Times New Roman"/>
                <w:color w:val="000000"/>
                <w:lang w:val="en-GB"/>
              </w:rPr>
              <w:t>”.</w:t>
            </w:r>
          </w:p>
          <w:p w14:paraId="43E2A173" w14:textId="6858843A" w:rsidR="007D6353" w:rsidRDefault="007D6353" w:rsidP="0054706B">
            <w:pPr>
              <w:spacing w:after="0" w:line="240" w:lineRule="auto"/>
              <w:ind w:left="13"/>
              <w:jc w:val="both"/>
              <w:rPr>
                <w:rFonts w:ascii="Times New Roman" w:eastAsia="Times New Roman" w:hAnsi="Times New Roman" w:cs="Times New Roman"/>
                <w:b/>
                <w:bCs/>
                <w:color w:val="000000"/>
                <w:lang w:val="en-GB"/>
              </w:rPr>
            </w:pPr>
          </w:p>
          <w:p w14:paraId="01B1A03F" w14:textId="77777777" w:rsidR="00BD341C" w:rsidRPr="00BD341C" w:rsidRDefault="00BD341C" w:rsidP="00E34DE6">
            <w:pPr>
              <w:spacing w:after="0" w:line="240" w:lineRule="auto"/>
              <w:jc w:val="both"/>
              <w:rPr>
                <w:rFonts w:ascii="Times New Roman" w:eastAsia="Times New Roman" w:hAnsi="Times New Roman" w:cs="Times New Roman"/>
                <w:lang w:val="en-GB"/>
              </w:rPr>
            </w:pPr>
            <w:r w:rsidRPr="00BD341C">
              <w:rPr>
                <w:rFonts w:ascii="Times New Roman" w:eastAsia="Times New Roman" w:hAnsi="Times New Roman" w:cs="Times New Roman"/>
                <w:lang w:val="en-GB"/>
              </w:rPr>
              <w:t>The FIRST PARTY and the SECOND PARTY shall hereinafter collectively be referred to as the “</w:t>
            </w:r>
            <w:r w:rsidRPr="00BD341C">
              <w:rPr>
                <w:rFonts w:ascii="Times New Roman" w:eastAsia="Times New Roman" w:hAnsi="Times New Roman" w:cs="Times New Roman"/>
                <w:bCs/>
                <w:lang w:val="en-GB"/>
              </w:rPr>
              <w:t>PARTIES</w:t>
            </w:r>
            <w:r w:rsidRPr="00BD341C">
              <w:rPr>
                <w:rFonts w:ascii="Times New Roman" w:eastAsia="Times New Roman" w:hAnsi="Times New Roman" w:cs="Times New Roman"/>
                <w:lang w:val="en-GB"/>
              </w:rPr>
              <w:t xml:space="preserve">” first </w:t>
            </w:r>
            <w:proofErr w:type="spellStart"/>
            <w:r w:rsidRPr="00BD341C">
              <w:rPr>
                <w:rFonts w:ascii="Times New Roman" w:eastAsia="Times New Roman" w:hAnsi="Times New Roman" w:cs="Times New Roman"/>
                <w:lang w:val="en-GB"/>
              </w:rPr>
              <w:t>explaine</w:t>
            </w:r>
            <w:proofErr w:type="spellEnd"/>
            <w:r w:rsidRPr="00BD341C">
              <w:rPr>
                <w:rFonts w:ascii="Times New Roman" w:eastAsia="Times New Roman" w:hAnsi="Times New Roman" w:cs="Times New Roman"/>
                <w:lang w:val="en-GB"/>
              </w:rPr>
              <w:t xml:space="preserve"> following matters:</w:t>
            </w:r>
          </w:p>
          <w:p w14:paraId="14030ABA" w14:textId="77777777" w:rsidR="00BD341C" w:rsidRPr="00BD341C" w:rsidRDefault="00BD341C" w:rsidP="00E34DE6">
            <w:pPr>
              <w:spacing w:after="0" w:line="240" w:lineRule="auto"/>
              <w:jc w:val="both"/>
              <w:rPr>
                <w:rFonts w:ascii="Times New Roman" w:eastAsia="Times New Roman" w:hAnsi="Times New Roman" w:cs="Times New Roman"/>
                <w:lang w:val="en-GB"/>
              </w:rPr>
            </w:pPr>
          </w:p>
          <w:p w14:paraId="53BF4ED2" w14:textId="3EE6B883" w:rsidR="00BD341C" w:rsidRPr="00BD341C" w:rsidRDefault="002F0F36" w:rsidP="00E34DE6">
            <w:pPr>
              <w:numPr>
                <w:ilvl w:val="0"/>
                <w:numId w:val="4"/>
              </w:numPr>
              <w:spacing w:after="0" w:line="240" w:lineRule="auto"/>
              <w:ind w:left="458" w:hanging="450"/>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That the FIRST PARTY is a Limited Liability Company engaged in the business of Container Terminal services to serve customer needs at </w:t>
            </w:r>
            <w:proofErr w:type="spellStart"/>
            <w:r>
              <w:rPr>
                <w:rFonts w:ascii="Times New Roman" w:eastAsia="Times New Roman" w:hAnsi="Times New Roman" w:cs="Times New Roman"/>
                <w:lang w:val="en-GB"/>
              </w:rPr>
              <w:t>Belawan</w:t>
            </w:r>
            <w:proofErr w:type="spellEnd"/>
            <w:r>
              <w:rPr>
                <w:rFonts w:ascii="Times New Roman" w:eastAsia="Times New Roman" w:hAnsi="Times New Roman" w:cs="Times New Roman"/>
                <w:lang w:val="en-GB"/>
              </w:rPr>
              <w:t xml:space="preserve"> Container Terminal Phase 2</w:t>
            </w:r>
            <w:r w:rsidR="00BD341C" w:rsidRPr="00BD341C">
              <w:rPr>
                <w:rFonts w:ascii="Times New Roman" w:eastAsia="Times New Roman" w:hAnsi="Times New Roman" w:cs="Times New Roman"/>
                <w:lang w:val="en-GB"/>
              </w:rPr>
              <w:t>.</w:t>
            </w:r>
          </w:p>
          <w:p w14:paraId="6D3FB28A" w14:textId="77777777" w:rsidR="00BD341C" w:rsidRPr="00BD341C" w:rsidRDefault="00BD341C" w:rsidP="00E34DE6">
            <w:pPr>
              <w:spacing w:after="0" w:line="240" w:lineRule="auto"/>
              <w:jc w:val="both"/>
              <w:rPr>
                <w:rFonts w:ascii="Times New Roman" w:eastAsia="Times New Roman" w:hAnsi="Times New Roman" w:cs="Times New Roman"/>
                <w:lang w:val="en-GB"/>
              </w:rPr>
            </w:pPr>
          </w:p>
          <w:p w14:paraId="222D32D3" w14:textId="109E07B2" w:rsidR="00BD341C" w:rsidRPr="00BD341C" w:rsidRDefault="00F05B5C" w:rsidP="00E34DE6">
            <w:pPr>
              <w:numPr>
                <w:ilvl w:val="0"/>
                <w:numId w:val="4"/>
              </w:numPr>
              <w:spacing w:after="0" w:line="240" w:lineRule="auto"/>
              <w:ind w:left="458" w:hanging="450"/>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The SECOND PARTY is a Business Entity that established as Auction Winner to Work of </w:t>
            </w:r>
            <w:r w:rsidRPr="00490A6C">
              <w:rPr>
                <w:rFonts w:ascii="Times New Roman" w:eastAsia="Times New Roman" w:hAnsi="Times New Roman" w:cs="Times New Roman"/>
                <w:lang w:val="en-GB"/>
              </w:rPr>
              <w:t xml:space="preserve">Maintenance </w:t>
            </w:r>
            <w:r>
              <w:rPr>
                <w:rFonts w:ascii="Times New Roman" w:eastAsia="Times New Roman" w:hAnsi="Times New Roman" w:cs="Times New Roman"/>
                <w:lang w:val="en-GB"/>
              </w:rPr>
              <w:t>o</w:t>
            </w:r>
            <w:r w:rsidRPr="00490A6C">
              <w:rPr>
                <w:rFonts w:ascii="Times New Roman" w:eastAsia="Times New Roman" w:hAnsi="Times New Roman" w:cs="Times New Roman"/>
                <w:lang w:val="en-GB"/>
              </w:rPr>
              <w:t>f 1 (One) Package Terminal Operating System (T</w:t>
            </w:r>
            <w:r>
              <w:rPr>
                <w:rFonts w:ascii="Times New Roman" w:eastAsia="Times New Roman" w:hAnsi="Times New Roman" w:cs="Times New Roman"/>
                <w:lang w:val="en-GB"/>
              </w:rPr>
              <w:t>OS</w:t>
            </w:r>
            <w:r w:rsidRPr="00490A6C">
              <w:rPr>
                <w:rFonts w:ascii="Times New Roman" w:eastAsia="Times New Roman" w:hAnsi="Times New Roman" w:cs="Times New Roman"/>
                <w:lang w:val="en-GB"/>
              </w:rPr>
              <w:t>)</w:t>
            </w:r>
            <w:r>
              <w:rPr>
                <w:rFonts w:ascii="Times New Roman" w:eastAsia="Times New Roman" w:hAnsi="Times New Roman" w:cs="Times New Roman"/>
                <w:lang w:val="en-GB"/>
              </w:rPr>
              <w:t xml:space="preserve"> </w:t>
            </w:r>
            <w:r w:rsidRPr="00490A6C">
              <w:rPr>
                <w:rFonts w:ascii="Times New Roman" w:eastAsia="Times New Roman" w:hAnsi="Times New Roman" w:cs="Times New Roman"/>
                <w:lang w:val="en-GB"/>
              </w:rPr>
              <w:t>P</w:t>
            </w:r>
            <w:r>
              <w:rPr>
                <w:rFonts w:ascii="Times New Roman" w:eastAsia="Times New Roman" w:hAnsi="Times New Roman" w:cs="Times New Roman"/>
                <w:lang w:val="en-GB"/>
              </w:rPr>
              <w:t>T</w:t>
            </w:r>
            <w:r w:rsidRPr="00490A6C">
              <w:rPr>
                <w:rFonts w:ascii="Times New Roman" w:eastAsia="Times New Roman" w:hAnsi="Times New Roman" w:cs="Times New Roman"/>
                <w:lang w:val="en-GB"/>
              </w:rPr>
              <w:t xml:space="preserve"> Prima Terminal </w:t>
            </w:r>
            <w:proofErr w:type="spellStart"/>
            <w:r w:rsidRPr="00490A6C">
              <w:rPr>
                <w:rFonts w:ascii="Times New Roman" w:eastAsia="Times New Roman" w:hAnsi="Times New Roman" w:cs="Times New Roman"/>
                <w:lang w:val="en-GB"/>
              </w:rPr>
              <w:t>Petikemas</w:t>
            </w:r>
            <w:proofErr w:type="spellEnd"/>
            <w:r>
              <w:rPr>
                <w:rFonts w:ascii="Times New Roman" w:eastAsia="Times New Roman" w:hAnsi="Times New Roman" w:cs="Times New Roman"/>
                <w:lang w:val="en-GB"/>
              </w:rPr>
              <w:t xml:space="preserve"> such as stated in this Agreement Document.</w:t>
            </w:r>
          </w:p>
          <w:p w14:paraId="3B037BC1" w14:textId="77777777" w:rsidR="00BD341C" w:rsidRPr="00BD341C" w:rsidRDefault="00BD341C" w:rsidP="00E34DE6">
            <w:pPr>
              <w:spacing w:after="0" w:line="240" w:lineRule="auto"/>
              <w:jc w:val="both"/>
              <w:rPr>
                <w:rFonts w:ascii="Times New Roman" w:eastAsia="Times New Roman" w:hAnsi="Times New Roman" w:cs="Times New Roman"/>
                <w:lang w:val="en-GB"/>
              </w:rPr>
            </w:pPr>
          </w:p>
          <w:p w14:paraId="58744E54" w14:textId="683BFAFD" w:rsidR="00BD341C" w:rsidRPr="00BD341C" w:rsidRDefault="007C08F0" w:rsidP="00E34DE6">
            <w:p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lang w:val="en-GB"/>
              </w:rPr>
              <w:t>The FIRST PARTY and the SECOND PARTY have agreed and binding themselves to hold this Agreement with the terms and conditions as follows</w:t>
            </w:r>
            <w:r w:rsidR="00BD341C" w:rsidRPr="00BD341C">
              <w:rPr>
                <w:rFonts w:ascii="Times New Roman" w:eastAsia="Times New Roman" w:hAnsi="Times New Roman" w:cs="Times New Roman"/>
                <w:lang w:val="en-GB"/>
              </w:rPr>
              <w:t>:</w:t>
            </w:r>
          </w:p>
          <w:p w14:paraId="00EDDF3C" w14:textId="77777777" w:rsidR="00BD341C" w:rsidRPr="00BD341C" w:rsidRDefault="00BD341C" w:rsidP="00E34DE6">
            <w:pPr>
              <w:spacing w:after="0" w:line="240" w:lineRule="auto"/>
              <w:jc w:val="center"/>
              <w:rPr>
                <w:rFonts w:ascii="Times New Roman" w:eastAsia="Times New Roman" w:hAnsi="Times New Roman" w:cs="Times New Roman"/>
                <w:b/>
                <w:lang w:val="fi-FI"/>
              </w:rPr>
            </w:pPr>
          </w:p>
          <w:p w14:paraId="4099B7CB" w14:textId="555D7C49" w:rsidR="00BD341C" w:rsidRDefault="00BD341C" w:rsidP="00E34DE6">
            <w:pPr>
              <w:spacing w:after="0" w:line="240" w:lineRule="auto"/>
              <w:jc w:val="center"/>
              <w:rPr>
                <w:rFonts w:ascii="Times New Roman" w:eastAsia="Times New Roman" w:hAnsi="Times New Roman" w:cs="Times New Roman"/>
                <w:b/>
                <w:lang w:val="fi-FI"/>
              </w:rPr>
            </w:pPr>
          </w:p>
          <w:p w14:paraId="7E75ED6F" w14:textId="77777777" w:rsidR="00E669D6" w:rsidRDefault="00E669D6" w:rsidP="00E34DE6">
            <w:pPr>
              <w:spacing w:after="0" w:line="240" w:lineRule="auto"/>
              <w:jc w:val="center"/>
              <w:rPr>
                <w:rFonts w:ascii="Times New Roman" w:eastAsia="Times New Roman" w:hAnsi="Times New Roman" w:cs="Times New Roman"/>
                <w:b/>
                <w:lang w:val="fi-FI"/>
              </w:rPr>
            </w:pPr>
          </w:p>
          <w:p w14:paraId="642CCD06" w14:textId="75686721" w:rsidR="00BD341C" w:rsidRDefault="00BD341C" w:rsidP="00E34DE6">
            <w:pPr>
              <w:spacing w:after="0" w:line="240" w:lineRule="auto"/>
              <w:jc w:val="center"/>
              <w:rPr>
                <w:rFonts w:ascii="Times New Roman" w:eastAsia="Times New Roman" w:hAnsi="Times New Roman" w:cs="Times New Roman"/>
                <w:b/>
                <w:lang w:val="fi-FI"/>
              </w:rPr>
            </w:pPr>
            <w:r w:rsidRPr="00BD341C">
              <w:rPr>
                <w:rFonts w:ascii="Times New Roman" w:eastAsia="Times New Roman" w:hAnsi="Times New Roman" w:cs="Times New Roman"/>
                <w:b/>
                <w:lang w:val="fi-FI"/>
              </w:rPr>
              <w:t xml:space="preserve">Article </w:t>
            </w:r>
            <w:r w:rsidR="0030418D">
              <w:rPr>
                <w:rFonts w:ascii="Times New Roman" w:eastAsia="Times New Roman" w:hAnsi="Times New Roman" w:cs="Times New Roman"/>
                <w:b/>
                <w:lang w:val="fi-FI"/>
              </w:rPr>
              <w:t>1</w:t>
            </w:r>
          </w:p>
          <w:p w14:paraId="414951F4" w14:textId="4F0DAC7D" w:rsidR="0030418D" w:rsidRDefault="0030418D" w:rsidP="00E34DE6">
            <w:pPr>
              <w:spacing w:after="0" w:line="240" w:lineRule="auto"/>
              <w:jc w:val="center"/>
              <w:rPr>
                <w:rFonts w:ascii="Times New Roman" w:eastAsia="Times New Roman" w:hAnsi="Times New Roman" w:cs="Times New Roman"/>
                <w:b/>
                <w:lang w:val="fi-FI"/>
              </w:rPr>
            </w:pPr>
            <w:r>
              <w:rPr>
                <w:rFonts w:ascii="Times New Roman" w:eastAsia="Times New Roman" w:hAnsi="Times New Roman" w:cs="Times New Roman"/>
                <w:b/>
                <w:lang w:val="fi-FI"/>
              </w:rPr>
              <w:t>AGREEMENT</w:t>
            </w:r>
          </w:p>
          <w:p w14:paraId="5A9F11DA" w14:textId="237CABE4" w:rsidR="0030418D" w:rsidRDefault="0030418D" w:rsidP="00E34DE6">
            <w:pPr>
              <w:spacing w:after="0" w:line="240" w:lineRule="auto"/>
              <w:jc w:val="both"/>
              <w:rPr>
                <w:rFonts w:ascii="Times New Roman" w:eastAsia="Times New Roman" w:hAnsi="Times New Roman" w:cs="Times New Roman"/>
                <w:b/>
                <w:lang w:val="fi-FI"/>
              </w:rPr>
            </w:pPr>
          </w:p>
          <w:p w14:paraId="00DB1F8D" w14:textId="56CE7442" w:rsidR="0030418D" w:rsidRPr="0030418D" w:rsidRDefault="0030418D" w:rsidP="00E34DE6">
            <w:pPr>
              <w:spacing w:after="0" w:line="240" w:lineRule="auto"/>
              <w:jc w:val="both"/>
              <w:rPr>
                <w:rFonts w:ascii="Times New Roman" w:eastAsia="Times New Roman" w:hAnsi="Times New Roman" w:cs="Times New Roman"/>
                <w:bCs/>
                <w:lang w:val="fi-FI"/>
              </w:rPr>
            </w:pPr>
            <w:r>
              <w:rPr>
                <w:rFonts w:ascii="Times New Roman" w:eastAsia="Times New Roman" w:hAnsi="Times New Roman" w:cs="Times New Roman"/>
                <w:bCs/>
                <w:lang w:val="fi-FI"/>
              </w:rPr>
              <w:t xml:space="preserve">The FIRST PARTY agreed to engage the SECOND PARTY to perform and execute the works, and the SECOND PARTY agrees to perform and execute the works with respect to </w:t>
            </w:r>
            <w:r w:rsidRPr="00490A6C">
              <w:rPr>
                <w:rFonts w:ascii="Times New Roman" w:eastAsia="Times New Roman" w:hAnsi="Times New Roman" w:cs="Times New Roman"/>
                <w:lang w:val="en-GB"/>
              </w:rPr>
              <w:t xml:space="preserve">Maintenance </w:t>
            </w:r>
            <w:r>
              <w:rPr>
                <w:rFonts w:ascii="Times New Roman" w:eastAsia="Times New Roman" w:hAnsi="Times New Roman" w:cs="Times New Roman"/>
                <w:lang w:val="en-GB"/>
              </w:rPr>
              <w:t>o</w:t>
            </w:r>
            <w:r w:rsidRPr="00490A6C">
              <w:rPr>
                <w:rFonts w:ascii="Times New Roman" w:eastAsia="Times New Roman" w:hAnsi="Times New Roman" w:cs="Times New Roman"/>
                <w:lang w:val="en-GB"/>
              </w:rPr>
              <w:t>f 1 (One) Package Terminal Operating System (T</w:t>
            </w:r>
            <w:r>
              <w:rPr>
                <w:rFonts w:ascii="Times New Roman" w:eastAsia="Times New Roman" w:hAnsi="Times New Roman" w:cs="Times New Roman"/>
                <w:lang w:val="en-GB"/>
              </w:rPr>
              <w:t>OS</w:t>
            </w:r>
            <w:r w:rsidRPr="00490A6C">
              <w:rPr>
                <w:rFonts w:ascii="Times New Roman" w:eastAsia="Times New Roman" w:hAnsi="Times New Roman" w:cs="Times New Roman"/>
                <w:lang w:val="en-GB"/>
              </w:rPr>
              <w:t>)</w:t>
            </w:r>
            <w:r>
              <w:rPr>
                <w:rFonts w:ascii="Times New Roman" w:eastAsia="Times New Roman" w:hAnsi="Times New Roman" w:cs="Times New Roman"/>
                <w:lang w:val="en-GB"/>
              </w:rPr>
              <w:t xml:space="preserve"> </w:t>
            </w:r>
            <w:r w:rsidRPr="00490A6C">
              <w:rPr>
                <w:rFonts w:ascii="Times New Roman" w:eastAsia="Times New Roman" w:hAnsi="Times New Roman" w:cs="Times New Roman"/>
                <w:lang w:val="en-GB"/>
              </w:rPr>
              <w:t>P</w:t>
            </w:r>
            <w:r>
              <w:rPr>
                <w:rFonts w:ascii="Times New Roman" w:eastAsia="Times New Roman" w:hAnsi="Times New Roman" w:cs="Times New Roman"/>
                <w:lang w:val="en-GB"/>
              </w:rPr>
              <w:t>T</w:t>
            </w:r>
            <w:r w:rsidRPr="00490A6C">
              <w:rPr>
                <w:rFonts w:ascii="Times New Roman" w:eastAsia="Times New Roman" w:hAnsi="Times New Roman" w:cs="Times New Roman"/>
                <w:lang w:val="en-GB"/>
              </w:rPr>
              <w:t xml:space="preserve"> Prima Terminal </w:t>
            </w:r>
            <w:proofErr w:type="spellStart"/>
            <w:r w:rsidRPr="00490A6C">
              <w:rPr>
                <w:rFonts w:ascii="Times New Roman" w:eastAsia="Times New Roman" w:hAnsi="Times New Roman" w:cs="Times New Roman"/>
                <w:lang w:val="en-GB"/>
              </w:rPr>
              <w:t>Petikemas</w:t>
            </w:r>
            <w:proofErr w:type="spellEnd"/>
            <w:r>
              <w:rPr>
                <w:rFonts w:ascii="Times New Roman" w:eastAsia="Times New Roman" w:hAnsi="Times New Roman" w:cs="Times New Roman"/>
                <w:lang w:val="en-GB"/>
              </w:rPr>
              <w:t>, subject to in accordance with Term and Reference, this agreement and its Annexes. This Agreement shall be effective upon the date when it signed by the PARTIES.</w:t>
            </w:r>
          </w:p>
          <w:p w14:paraId="25C24229" w14:textId="77777777" w:rsidR="00BD341C" w:rsidRPr="00BD341C" w:rsidRDefault="00BD341C" w:rsidP="00E34DE6">
            <w:pPr>
              <w:keepNext/>
              <w:spacing w:after="0" w:line="240" w:lineRule="auto"/>
              <w:jc w:val="both"/>
              <w:outlineLvl w:val="0"/>
              <w:rPr>
                <w:rFonts w:ascii="Times New Roman" w:eastAsia="Times New Roman" w:hAnsi="Times New Roman" w:cs="Times New Roman"/>
              </w:rPr>
            </w:pPr>
          </w:p>
          <w:p w14:paraId="5C9C81CC" w14:textId="5C67CF25" w:rsidR="00BD341C" w:rsidRDefault="00D61EDE" w:rsidP="00E34DE6">
            <w:pPr>
              <w:spacing w:after="0" w:line="240" w:lineRule="auto"/>
              <w:jc w:val="center"/>
              <w:rPr>
                <w:rFonts w:ascii="Times New Roman" w:eastAsia="Times New Roman" w:hAnsi="Times New Roman" w:cs="Times New Roman"/>
                <w:b/>
                <w:bCs/>
              </w:rPr>
            </w:pPr>
            <w:r w:rsidRPr="00D61EDE">
              <w:rPr>
                <w:rFonts w:ascii="Times New Roman" w:eastAsia="Times New Roman" w:hAnsi="Times New Roman" w:cs="Times New Roman"/>
                <w:b/>
                <w:bCs/>
              </w:rPr>
              <w:t>Art</w:t>
            </w:r>
            <w:r>
              <w:rPr>
                <w:rFonts w:ascii="Times New Roman" w:eastAsia="Times New Roman" w:hAnsi="Times New Roman" w:cs="Times New Roman"/>
                <w:b/>
                <w:bCs/>
              </w:rPr>
              <w:t xml:space="preserve">icle </w:t>
            </w:r>
            <w:r w:rsidR="008412DA">
              <w:rPr>
                <w:rFonts w:ascii="Times New Roman" w:eastAsia="Times New Roman" w:hAnsi="Times New Roman" w:cs="Times New Roman"/>
                <w:b/>
                <w:bCs/>
              </w:rPr>
              <w:t>2</w:t>
            </w:r>
          </w:p>
          <w:p w14:paraId="1582A373" w14:textId="3E1AAA85" w:rsidR="00EB65A3" w:rsidRPr="00D61EDE" w:rsidRDefault="00EB65A3" w:rsidP="00E34DE6">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BASIS OF AGREEMENT</w:t>
            </w:r>
          </w:p>
          <w:p w14:paraId="7B2C4D37" w14:textId="77777777" w:rsidR="00BD341C" w:rsidRPr="00BD341C" w:rsidRDefault="00BD341C" w:rsidP="00E34DE6">
            <w:pPr>
              <w:spacing w:after="0" w:line="240" w:lineRule="auto"/>
              <w:ind w:left="432"/>
              <w:jc w:val="both"/>
              <w:rPr>
                <w:rFonts w:ascii="Times New Roman" w:eastAsia="Times New Roman" w:hAnsi="Times New Roman" w:cs="Times New Roman"/>
              </w:rPr>
            </w:pPr>
          </w:p>
          <w:p w14:paraId="0389706F" w14:textId="77777777" w:rsidR="003E1D78" w:rsidRPr="003E1D78" w:rsidRDefault="003E1D78" w:rsidP="00D15A87">
            <w:pPr>
              <w:pStyle w:val="ListParagraph"/>
              <w:numPr>
                <w:ilvl w:val="0"/>
                <w:numId w:val="8"/>
              </w:numPr>
              <w:tabs>
                <w:tab w:val="left" w:pos="432"/>
              </w:tabs>
              <w:spacing w:after="0" w:line="240" w:lineRule="auto"/>
              <w:ind w:left="364" w:right="18"/>
              <w:jc w:val="both"/>
              <w:rPr>
                <w:rFonts w:ascii="Times New Roman" w:eastAsia="Times New Roman" w:hAnsi="Times New Roman" w:cs="Times New Roman"/>
                <w:bCs/>
              </w:rPr>
            </w:pPr>
            <w:proofErr w:type="spellStart"/>
            <w:r w:rsidRPr="003E1D78">
              <w:rPr>
                <w:rFonts w:ascii="Times New Roman" w:eastAsia="Times New Roman" w:hAnsi="Times New Roman" w:cs="Times New Roman"/>
                <w:bCs/>
              </w:rPr>
              <w:t>Pelaksanaan</w:t>
            </w:r>
            <w:proofErr w:type="spellEnd"/>
            <w:r w:rsidRPr="003E1D78">
              <w:rPr>
                <w:rFonts w:ascii="Times New Roman" w:eastAsia="Times New Roman" w:hAnsi="Times New Roman" w:cs="Times New Roman"/>
                <w:bCs/>
              </w:rPr>
              <w:t xml:space="preserve"> Pekerjaan </w:t>
            </w:r>
            <w:proofErr w:type="spellStart"/>
            <w:r w:rsidRPr="003E1D78">
              <w:rPr>
                <w:rFonts w:ascii="Times New Roman" w:eastAsia="Times New Roman" w:hAnsi="Times New Roman" w:cs="Times New Roman"/>
                <w:bCs/>
              </w:rPr>
              <w:t>sebagaimana</w:t>
            </w:r>
            <w:proofErr w:type="spellEnd"/>
            <w:r w:rsidRPr="003E1D78">
              <w:rPr>
                <w:rFonts w:ascii="Times New Roman" w:eastAsia="Times New Roman" w:hAnsi="Times New Roman" w:cs="Times New Roman"/>
                <w:bCs/>
              </w:rPr>
              <w:t xml:space="preserve"> </w:t>
            </w:r>
            <w:proofErr w:type="spellStart"/>
            <w:r w:rsidRPr="003E1D78">
              <w:rPr>
                <w:rFonts w:ascii="Times New Roman" w:eastAsia="Times New Roman" w:hAnsi="Times New Roman" w:cs="Times New Roman"/>
                <w:bCs/>
              </w:rPr>
              <w:t>dimaksud</w:t>
            </w:r>
            <w:proofErr w:type="spellEnd"/>
            <w:r w:rsidRPr="003E1D78">
              <w:rPr>
                <w:rFonts w:ascii="Times New Roman" w:eastAsia="Times New Roman" w:hAnsi="Times New Roman" w:cs="Times New Roman"/>
                <w:bCs/>
              </w:rPr>
              <w:t xml:space="preserve"> </w:t>
            </w:r>
            <w:proofErr w:type="spellStart"/>
            <w:r w:rsidRPr="003E1D78">
              <w:rPr>
                <w:rFonts w:ascii="Times New Roman" w:eastAsia="Times New Roman" w:hAnsi="Times New Roman" w:cs="Times New Roman"/>
                <w:bCs/>
              </w:rPr>
              <w:t>dalam</w:t>
            </w:r>
            <w:proofErr w:type="spellEnd"/>
            <w:r w:rsidRPr="003E1D78">
              <w:rPr>
                <w:rFonts w:ascii="Times New Roman" w:eastAsia="Times New Roman" w:hAnsi="Times New Roman" w:cs="Times New Roman"/>
                <w:bCs/>
              </w:rPr>
              <w:t xml:space="preserve"> Pasal 4 </w:t>
            </w:r>
            <w:proofErr w:type="spellStart"/>
            <w:r w:rsidRPr="003E1D78">
              <w:rPr>
                <w:rFonts w:ascii="Times New Roman" w:eastAsia="Times New Roman" w:hAnsi="Times New Roman" w:cs="Times New Roman"/>
                <w:bCs/>
              </w:rPr>
              <w:t>dari</w:t>
            </w:r>
            <w:proofErr w:type="spellEnd"/>
            <w:r w:rsidRPr="003E1D78">
              <w:rPr>
                <w:rFonts w:ascii="Times New Roman" w:eastAsia="Times New Roman" w:hAnsi="Times New Roman" w:cs="Times New Roman"/>
                <w:bCs/>
              </w:rPr>
              <w:t xml:space="preserve"> </w:t>
            </w:r>
            <w:proofErr w:type="spellStart"/>
            <w:r w:rsidRPr="003E1D78">
              <w:rPr>
                <w:rFonts w:ascii="Times New Roman" w:eastAsia="Times New Roman" w:hAnsi="Times New Roman" w:cs="Times New Roman"/>
                <w:bCs/>
              </w:rPr>
              <w:t>Perjanjian</w:t>
            </w:r>
            <w:proofErr w:type="spellEnd"/>
            <w:r w:rsidRPr="003E1D78">
              <w:rPr>
                <w:rFonts w:ascii="Times New Roman" w:eastAsia="Times New Roman" w:hAnsi="Times New Roman" w:cs="Times New Roman"/>
                <w:bCs/>
              </w:rPr>
              <w:t xml:space="preserve"> </w:t>
            </w:r>
            <w:proofErr w:type="spellStart"/>
            <w:r w:rsidRPr="003E1D78">
              <w:rPr>
                <w:rFonts w:ascii="Times New Roman" w:eastAsia="Times New Roman" w:hAnsi="Times New Roman" w:cs="Times New Roman"/>
                <w:bCs/>
              </w:rPr>
              <w:t>ini</w:t>
            </w:r>
            <w:proofErr w:type="spellEnd"/>
            <w:r w:rsidRPr="003E1D78">
              <w:rPr>
                <w:rFonts w:ascii="Times New Roman" w:eastAsia="Times New Roman" w:hAnsi="Times New Roman" w:cs="Times New Roman"/>
                <w:bCs/>
              </w:rPr>
              <w:t xml:space="preserve"> </w:t>
            </w:r>
            <w:proofErr w:type="spellStart"/>
            <w:r w:rsidRPr="003E1D78">
              <w:rPr>
                <w:rFonts w:ascii="Times New Roman" w:eastAsia="Times New Roman" w:hAnsi="Times New Roman" w:cs="Times New Roman"/>
                <w:bCs/>
              </w:rPr>
              <w:t>tentang</w:t>
            </w:r>
            <w:proofErr w:type="spellEnd"/>
            <w:r w:rsidRPr="003E1D78">
              <w:rPr>
                <w:rFonts w:ascii="Times New Roman" w:eastAsia="Times New Roman" w:hAnsi="Times New Roman" w:cs="Times New Roman"/>
                <w:bCs/>
              </w:rPr>
              <w:t xml:space="preserve"> Ruang </w:t>
            </w:r>
            <w:proofErr w:type="spellStart"/>
            <w:r w:rsidRPr="003E1D78">
              <w:rPr>
                <w:rFonts w:ascii="Times New Roman" w:eastAsia="Times New Roman" w:hAnsi="Times New Roman" w:cs="Times New Roman"/>
                <w:bCs/>
              </w:rPr>
              <w:t>Lingkup</w:t>
            </w:r>
            <w:proofErr w:type="spellEnd"/>
            <w:r w:rsidRPr="003E1D78">
              <w:rPr>
                <w:rFonts w:ascii="Times New Roman" w:eastAsia="Times New Roman" w:hAnsi="Times New Roman" w:cs="Times New Roman"/>
                <w:bCs/>
              </w:rPr>
              <w:t xml:space="preserve"> Pekerjaan </w:t>
            </w:r>
            <w:proofErr w:type="spellStart"/>
            <w:r w:rsidRPr="003E1D78">
              <w:rPr>
                <w:rFonts w:ascii="Times New Roman" w:eastAsia="Times New Roman" w:hAnsi="Times New Roman" w:cs="Times New Roman"/>
                <w:bCs/>
              </w:rPr>
              <w:t>dilaksanakan</w:t>
            </w:r>
            <w:proofErr w:type="spellEnd"/>
            <w:r w:rsidRPr="003E1D78">
              <w:rPr>
                <w:rFonts w:ascii="Times New Roman" w:eastAsia="Times New Roman" w:hAnsi="Times New Roman" w:cs="Times New Roman"/>
                <w:bCs/>
              </w:rPr>
              <w:t xml:space="preserve"> oleh </w:t>
            </w:r>
            <w:r w:rsidRPr="003E1D78">
              <w:rPr>
                <w:rFonts w:ascii="Times New Roman" w:eastAsia="Times New Roman" w:hAnsi="Times New Roman" w:cs="Times New Roman"/>
                <w:b/>
              </w:rPr>
              <w:t xml:space="preserve">PIHAK KEDUA </w:t>
            </w:r>
            <w:proofErr w:type="spellStart"/>
            <w:r w:rsidRPr="003E1D78">
              <w:rPr>
                <w:rFonts w:ascii="Times New Roman" w:eastAsia="Times New Roman" w:hAnsi="Times New Roman" w:cs="Times New Roman"/>
                <w:bCs/>
              </w:rPr>
              <w:t>dengan</w:t>
            </w:r>
            <w:proofErr w:type="spellEnd"/>
            <w:r w:rsidRPr="003E1D78">
              <w:rPr>
                <w:rFonts w:ascii="Times New Roman" w:eastAsia="Times New Roman" w:hAnsi="Times New Roman" w:cs="Times New Roman"/>
                <w:bCs/>
              </w:rPr>
              <w:t xml:space="preserve"> dasar </w:t>
            </w:r>
            <w:proofErr w:type="spellStart"/>
            <w:r w:rsidRPr="003E1D78">
              <w:rPr>
                <w:rFonts w:ascii="Times New Roman" w:eastAsia="Times New Roman" w:hAnsi="Times New Roman" w:cs="Times New Roman"/>
                <w:bCs/>
              </w:rPr>
              <w:t>sebagaimana</w:t>
            </w:r>
            <w:proofErr w:type="spellEnd"/>
            <w:r w:rsidRPr="003E1D78">
              <w:rPr>
                <w:rFonts w:ascii="Times New Roman" w:eastAsia="Times New Roman" w:hAnsi="Times New Roman" w:cs="Times New Roman"/>
                <w:bCs/>
              </w:rPr>
              <w:t xml:space="preserve"> terlampir pada </w:t>
            </w:r>
            <w:proofErr w:type="spellStart"/>
            <w:r w:rsidRPr="003E1D78">
              <w:rPr>
                <w:rFonts w:ascii="Times New Roman" w:eastAsia="Times New Roman" w:hAnsi="Times New Roman" w:cs="Times New Roman"/>
                <w:bCs/>
              </w:rPr>
              <w:t>perjanjian</w:t>
            </w:r>
            <w:proofErr w:type="spellEnd"/>
            <w:r w:rsidRPr="003E1D78">
              <w:rPr>
                <w:rFonts w:ascii="Times New Roman" w:eastAsia="Times New Roman" w:hAnsi="Times New Roman" w:cs="Times New Roman"/>
                <w:bCs/>
              </w:rPr>
              <w:t xml:space="preserve"> </w:t>
            </w:r>
            <w:proofErr w:type="spellStart"/>
            <w:r w:rsidRPr="003E1D78">
              <w:rPr>
                <w:rFonts w:ascii="Times New Roman" w:eastAsia="Times New Roman" w:hAnsi="Times New Roman" w:cs="Times New Roman"/>
                <w:bCs/>
              </w:rPr>
              <w:t>ini</w:t>
            </w:r>
            <w:proofErr w:type="spellEnd"/>
            <w:r w:rsidRPr="003E1D78">
              <w:rPr>
                <w:rFonts w:ascii="Times New Roman" w:eastAsia="Times New Roman" w:hAnsi="Times New Roman" w:cs="Times New Roman"/>
                <w:bCs/>
              </w:rPr>
              <w:t>:</w:t>
            </w:r>
          </w:p>
          <w:p w14:paraId="4AAB1396" w14:textId="041A0E7E" w:rsidR="003E1D78" w:rsidRPr="00885C05" w:rsidRDefault="00110A24" w:rsidP="00D15A87">
            <w:pPr>
              <w:pStyle w:val="ListParagraph"/>
              <w:numPr>
                <w:ilvl w:val="1"/>
                <w:numId w:val="9"/>
              </w:numPr>
              <w:tabs>
                <w:tab w:val="left" w:pos="432"/>
              </w:tabs>
              <w:spacing w:after="0" w:line="240" w:lineRule="auto"/>
              <w:ind w:left="742" w:right="18" w:hanging="392"/>
              <w:jc w:val="both"/>
              <w:rPr>
                <w:rFonts w:ascii="Times New Roman" w:eastAsia="Times New Roman" w:hAnsi="Times New Roman" w:cs="Times New Roman"/>
                <w:bCs/>
                <w:lang w:val="en-ID"/>
              </w:rPr>
            </w:pPr>
            <w:r>
              <w:rPr>
                <w:rFonts w:ascii="Times New Roman" w:hAnsi="Times New Roman" w:cs="Times New Roman"/>
              </w:rPr>
              <w:t>Term of Reference of</w:t>
            </w:r>
            <w:r w:rsidR="003E1D78" w:rsidRPr="00873313">
              <w:rPr>
                <w:rFonts w:ascii="Times New Roman" w:hAnsi="Times New Roman" w:cs="Times New Roman"/>
                <w:lang w:val="id-ID"/>
              </w:rPr>
              <w:t xml:space="preserve"> </w:t>
            </w:r>
            <w:r>
              <w:rPr>
                <w:rFonts w:ascii="Times New Roman" w:hAnsi="Times New Roman" w:cs="Times New Roman"/>
              </w:rPr>
              <w:t>Work of</w:t>
            </w:r>
            <w:r w:rsidR="003E1D78" w:rsidRPr="00873313">
              <w:rPr>
                <w:rFonts w:ascii="Times New Roman" w:hAnsi="Times New Roman" w:cs="Times New Roman"/>
                <w:lang w:val="id-ID"/>
              </w:rPr>
              <w:t xml:space="preserve"> </w:t>
            </w:r>
            <w:r w:rsidRPr="00490A6C">
              <w:rPr>
                <w:rFonts w:ascii="Times New Roman" w:eastAsia="Times New Roman" w:hAnsi="Times New Roman" w:cs="Times New Roman"/>
                <w:lang w:val="en-GB"/>
              </w:rPr>
              <w:t xml:space="preserve">Maintenance </w:t>
            </w:r>
            <w:r>
              <w:rPr>
                <w:rFonts w:ascii="Times New Roman" w:eastAsia="Times New Roman" w:hAnsi="Times New Roman" w:cs="Times New Roman"/>
                <w:lang w:val="en-GB"/>
              </w:rPr>
              <w:t>o</w:t>
            </w:r>
            <w:r w:rsidRPr="00490A6C">
              <w:rPr>
                <w:rFonts w:ascii="Times New Roman" w:eastAsia="Times New Roman" w:hAnsi="Times New Roman" w:cs="Times New Roman"/>
                <w:lang w:val="en-GB"/>
              </w:rPr>
              <w:t>f 1 (One) Package Terminal Operating System (</w:t>
            </w:r>
            <w:r w:rsidRPr="00885C05">
              <w:rPr>
                <w:rFonts w:ascii="Times New Roman" w:eastAsia="Times New Roman" w:hAnsi="Times New Roman" w:cs="Times New Roman"/>
                <w:lang w:val="en-GB"/>
              </w:rPr>
              <w:t xml:space="preserve">TOS) PT Prima Terminal </w:t>
            </w:r>
            <w:proofErr w:type="spellStart"/>
            <w:r w:rsidRPr="00885C05">
              <w:rPr>
                <w:rFonts w:ascii="Times New Roman" w:eastAsia="Times New Roman" w:hAnsi="Times New Roman" w:cs="Times New Roman"/>
                <w:lang w:val="en-GB"/>
              </w:rPr>
              <w:t>Petikemas</w:t>
            </w:r>
            <w:proofErr w:type="spellEnd"/>
            <w:r w:rsidR="003E1D78" w:rsidRPr="00885C05">
              <w:rPr>
                <w:rFonts w:ascii="Times New Roman" w:hAnsi="Times New Roman" w:cs="Times New Roman"/>
                <w:lang w:val="en-ID"/>
              </w:rPr>
              <w:t>;</w:t>
            </w:r>
          </w:p>
          <w:p w14:paraId="201B435A" w14:textId="4F68213B" w:rsidR="003E1D78" w:rsidRPr="00885C05" w:rsidRDefault="00573E4F" w:rsidP="00D15A87">
            <w:pPr>
              <w:pStyle w:val="ListParagraph"/>
              <w:numPr>
                <w:ilvl w:val="1"/>
                <w:numId w:val="9"/>
              </w:numPr>
              <w:tabs>
                <w:tab w:val="left" w:pos="432"/>
              </w:tabs>
              <w:spacing w:after="0" w:line="240" w:lineRule="auto"/>
              <w:ind w:left="742" w:right="18" w:hanging="392"/>
              <w:jc w:val="both"/>
              <w:rPr>
                <w:rFonts w:ascii="Times New Roman" w:eastAsia="Times New Roman" w:hAnsi="Times New Roman" w:cs="Times New Roman"/>
                <w:bCs/>
                <w:lang w:val="en-ID"/>
              </w:rPr>
            </w:pPr>
            <w:r w:rsidRPr="00885C05">
              <w:rPr>
                <w:rFonts w:ascii="Times New Roman" w:hAnsi="Times New Roman" w:cs="Times New Roman"/>
              </w:rPr>
              <w:t>Minutes of Pre Bid Meeting</w:t>
            </w:r>
            <w:r w:rsidR="003E1D78" w:rsidRPr="00885C05">
              <w:rPr>
                <w:rFonts w:ascii="Times New Roman" w:hAnsi="Times New Roman" w:cs="Times New Roman"/>
                <w:lang w:val="id-ID"/>
              </w:rPr>
              <w:t xml:space="preserve"> (</w:t>
            </w:r>
            <w:proofErr w:type="spellStart"/>
            <w:r w:rsidR="003E1D78" w:rsidRPr="00885C05">
              <w:rPr>
                <w:rFonts w:ascii="Times New Roman" w:hAnsi="Times New Roman" w:cs="Times New Roman"/>
                <w:i/>
                <w:lang w:val="id-ID"/>
              </w:rPr>
              <w:t>Aanwijzing</w:t>
            </w:r>
            <w:proofErr w:type="spellEnd"/>
            <w:r w:rsidR="003E1D78" w:rsidRPr="00885C05">
              <w:rPr>
                <w:rFonts w:ascii="Times New Roman" w:hAnsi="Times New Roman" w:cs="Times New Roman"/>
                <w:lang w:val="id-ID"/>
              </w:rPr>
              <w:t xml:space="preserve">) </w:t>
            </w:r>
            <w:r w:rsidR="00E75D15" w:rsidRPr="00885C05">
              <w:rPr>
                <w:rFonts w:ascii="Times New Roman" w:hAnsi="Times New Roman" w:cs="Times New Roman"/>
              </w:rPr>
              <w:t>No:</w:t>
            </w:r>
            <w:r w:rsidR="00E75D15" w:rsidRPr="00885C05">
              <w:rPr>
                <w:rFonts w:ascii="Times New Roman" w:hAnsi="Times New Roman" w:cs="Times New Roman"/>
                <w:lang w:val="en-ID"/>
              </w:rPr>
              <w:t xml:space="preserve"> </w:t>
            </w:r>
            <w:r w:rsidR="008A1864" w:rsidRPr="00885C05">
              <w:rPr>
                <w:rFonts w:ascii="Times New Roman" w:hAnsi="Times New Roman" w:cs="Times New Roman"/>
                <w:lang w:val="id-ID"/>
              </w:rPr>
              <w:t>04/BAA-MTOS/PP-PTP/VIII/2021</w:t>
            </w:r>
            <w:r w:rsidR="003E1D78" w:rsidRPr="00885C05">
              <w:rPr>
                <w:rFonts w:ascii="Times New Roman" w:hAnsi="Times New Roman" w:cs="Times New Roman"/>
                <w:lang w:val="id-ID"/>
              </w:rPr>
              <w:t xml:space="preserve"> </w:t>
            </w:r>
            <w:r w:rsidR="00E75D15" w:rsidRPr="00885C05">
              <w:rPr>
                <w:rFonts w:ascii="Times New Roman" w:hAnsi="Times New Roman" w:cs="Times New Roman"/>
              </w:rPr>
              <w:t>dated</w:t>
            </w:r>
            <w:r w:rsidR="003E1D78" w:rsidRPr="00885C05">
              <w:rPr>
                <w:rFonts w:ascii="Times New Roman" w:hAnsi="Times New Roman" w:cs="Times New Roman"/>
                <w:lang w:val="id-ID"/>
              </w:rPr>
              <w:t xml:space="preserve"> </w:t>
            </w:r>
            <w:r w:rsidR="008A1864" w:rsidRPr="00885C05">
              <w:rPr>
                <w:rFonts w:ascii="Times New Roman" w:hAnsi="Times New Roman" w:cs="Times New Roman"/>
              </w:rPr>
              <w:t>18</w:t>
            </w:r>
            <w:r w:rsidR="003E1D78" w:rsidRPr="00885C05">
              <w:rPr>
                <w:rFonts w:ascii="Times New Roman" w:hAnsi="Times New Roman" w:cs="Times New Roman"/>
                <w:lang w:val="id-ID"/>
              </w:rPr>
              <w:t xml:space="preserve"> </w:t>
            </w:r>
            <w:r w:rsidR="008A1864" w:rsidRPr="00885C05">
              <w:rPr>
                <w:rFonts w:ascii="Times New Roman" w:hAnsi="Times New Roman" w:cs="Times New Roman"/>
              </w:rPr>
              <w:t>August</w:t>
            </w:r>
            <w:r w:rsidR="003E1D78" w:rsidRPr="00885C05">
              <w:rPr>
                <w:rFonts w:ascii="Times New Roman" w:hAnsi="Times New Roman" w:cs="Times New Roman"/>
                <w:lang w:val="id-ID"/>
              </w:rPr>
              <w:t xml:space="preserve"> 202</w:t>
            </w:r>
            <w:r w:rsidR="004217B6" w:rsidRPr="00885C05">
              <w:rPr>
                <w:rFonts w:ascii="Times New Roman" w:hAnsi="Times New Roman" w:cs="Times New Roman"/>
              </w:rPr>
              <w:t>1</w:t>
            </w:r>
            <w:r w:rsidR="003E1D78" w:rsidRPr="00885C05">
              <w:rPr>
                <w:rFonts w:ascii="Times New Roman" w:hAnsi="Times New Roman" w:cs="Times New Roman"/>
                <w:lang w:val="id-ID"/>
              </w:rPr>
              <w:t xml:space="preserve"> </w:t>
            </w:r>
            <w:r w:rsidR="006F0DFE" w:rsidRPr="00885C05">
              <w:rPr>
                <w:rFonts w:ascii="Times New Roman" w:hAnsi="Times New Roman" w:cs="Times New Roman"/>
              </w:rPr>
              <w:t>regarding</w:t>
            </w:r>
            <w:r w:rsidR="00A66DBA" w:rsidRPr="00885C05">
              <w:rPr>
                <w:rFonts w:ascii="Times New Roman" w:hAnsi="Times New Roman" w:cs="Times New Roman"/>
              </w:rPr>
              <w:t xml:space="preserve"> </w:t>
            </w:r>
            <w:r w:rsidR="004B11ED" w:rsidRPr="00885C05">
              <w:rPr>
                <w:rFonts w:ascii="Times New Roman" w:eastAsia="Times New Roman" w:hAnsi="Times New Roman" w:cs="Times New Roman"/>
                <w:lang w:val="en-GB"/>
              </w:rPr>
              <w:t xml:space="preserve">Maintenance of 1 (One) Package Terminal Operating System (TOS) PT Prima Terminal </w:t>
            </w:r>
            <w:proofErr w:type="spellStart"/>
            <w:r w:rsidR="004B11ED" w:rsidRPr="00885C05">
              <w:rPr>
                <w:rFonts w:ascii="Times New Roman" w:eastAsia="Times New Roman" w:hAnsi="Times New Roman" w:cs="Times New Roman"/>
                <w:lang w:val="en-GB"/>
              </w:rPr>
              <w:t>Petikemas</w:t>
            </w:r>
            <w:proofErr w:type="spellEnd"/>
            <w:r w:rsidR="003E1D78" w:rsidRPr="00885C05">
              <w:rPr>
                <w:rFonts w:ascii="Times New Roman" w:hAnsi="Times New Roman" w:cs="Times New Roman"/>
                <w:lang w:val="en-ID"/>
              </w:rPr>
              <w:t>;</w:t>
            </w:r>
          </w:p>
          <w:p w14:paraId="50F38FB6" w14:textId="7CD53143" w:rsidR="003E1D78" w:rsidRDefault="003E1D78" w:rsidP="00D15A87">
            <w:pPr>
              <w:pStyle w:val="ListParagraph"/>
              <w:numPr>
                <w:ilvl w:val="1"/>
                <w:numId w:val="9"/>
              </w:numPr>
              <w:tabs>
                <w:tab w:val="left" w:pos="432"/>
              </w:tabs>
              <w:spacing w:after="0" w:line="240" w:lineRule="auto"/>
              <w:ind w:left="742" w:right="18" w:hanging="392"/>
              <w:jc w:val="both"/>
              <w:rPr>
                <w:rFonts w:ascii="Times New Roman" w:eastAsia="Times New Roman" w:hAnsi="Times New Roman" w:cs="Times New Roman"/>
                <w:bCs/>
                <w:lang w:val="en-ID"/>
              </w:rPr>
            </w:pPr>
            <w:r w:rsidRPr="00873313">
              <w:rPr>
                <w:rFonts w:ascii="Times New Roman" w:eastAsia="Times New Roman" w:hAnsi="Times New Roman" w:cs="Times New Roman"/>
                <w:bCs/>
                <w:lang w:val="en-ID"/>
              </w:rPr>
              <w:t xml:space="preserve">Surat PIHAK KEDUA </w:t>
            </w:r>
            <w:proofErr w:type="spellStart"/>
            <w:r w:rsidRPr="00873313">
              <w:rPr>
                <w:rFonts w:ascii="Times New Roman" w:eastAsia="Times New Roman" w:hAnsi="Times New Roman" w:cs="Times New Roman"/>
                <w:bCs/>
                <w:lang w:val="en-ID"/>
              </w:rPr>
              <w:t>Nomor</w:t>
            </w:r>
            <w:proofErr w:type="spellEnd"/>
            <w:r w:rsidRPr="00873313">
              <w:rPr>
                <w:rFonts w:ascii="Times New Roman" w:eastAsia="Times New Roman" w:hAnsi="Times New Roman" w:cs="Times New Roman"/>
                <w:bCs/>
                <w:lang w:val="en-ID"/>
              </w:rPr>
              <w:t xml:space="preserve"> : ........................ </w:t>
            </w:r>
            <w:proofErr w:type="spellStart"/>
            <w:r w:rsidRPr="00873313">
              <w:rPr>
                <w:rFonts w:ascii="Times New Roman" w:eastAsia="Times New Roman" w:hAnsi="Times New Roman" w:cs="Times New Roman"/>
                <w:bCs/>
                <w:lang w:val="en-ID"/>
              </w:rPr>
              <w:t>tanggal</w:t>
            </w:r>
            <w:proofErr w:type="spellEnd"/>
            <w:r w:rsidRPr="00873313">
              <w:rPr>
                <w:rFonts w:ascii="Times New Roman" w:eastAsia="Times New Roman" w:hAnsi="Times New Roman" w:cs="Times New Roman"/>
                <w:bCs/>
                <w:lang w:val="en-ID"/>
              </w:rPr>
              <w:t xml:space="preserve"> ........... </w:t>
            </w:r>
            <w:proofErr w:type="spellStart"/>
            <w:r w:rsidRPr="00873313">
              <w:rPr>
                <w:rFonts w:ascii="Times New Roman" w:eastAsia="Times New Roman" w:hAnsi="Times New Roman" w:cs="Times New Roman"/>
                <w:bCs/>
                <w:lang w:val="en-ID"/>
              </w:rPr>
              <w:t>perihal</w:t>
            </w:r>
            <w:proofErr w:type="spellEnd"/>
            <w:r w:rsidRPr="00873313">
              <w:rPr>
                <w:rFonts w:ascii="Times New Roman" w:eastAsia="Times New Roman" w:hAnsi="Times New Roman" w:cs="Times New Roman"/>
                <w:bCs/>
                <w:lang w:val="en-ID"/>
              </w:rPr>
              <w:t xml:space="preserve"> Surat </w:t>
            </w:r>
            <w:proofErr w:type="spellStart"/>
            <w:r w:rsidRPr="00873313">
              <w:rPr>
                <w:rFonts w:ascii="Times New Roman" w:eastAsia="Times New Roman" w:hAnsi="Times New Roman" w:cs="Times New Roman"/>
                <w:bCs/>
                <w:lang w:val="en-ID"/>
              </w:rPr>
              <w:t>Penawaran</w:t>
            </w:r>
            <w:proofErr w:type="spellEnd"/>
          </w:p>
          <w:p w14:paraId="2ADD25EA" w14:textId="5EC8A62F" w:rsidR="003E1D78" w:rsidRDefault="00260E88" w:rsidP="00D15A87">
            <w:pPr>
              <w:pStyle w:val="ListParagraph"/>
              <w:numPr>
                <w:ilvl w:val="1"/>
                <w:numId w:val="9"/>
              </w:numPr>
              <w:tabs>
                <w:tab w:val="left" w:pos="432"/>
              </w:tabs>
              <w:spacing w:after="0" w:line="240" w:lineRule="auto"/>
              <w:ind w:left="742" w:right="18" w:hanging="392"/>
              <w:jc w:val="both"/>
              <w:rPr>
                <w:rFonts w:ascii="Times New Roman" w:eastAsia="Times New Roman" w:hAnsi="Times New Roman" w:cs="Times New Roman"/>
                <w:bCs/>
                <w:lang w:val="en-ID"/>
              </w:rPr>
            </w:pPr>
            <w:r>
              <w:rPr>
                <w:rFonts w:ascii="Times New Roman" w:eastAsia="Times New Roman" w:hAnsi="Times New Roman" w:cs="Times New Roman"/>
                <w:bCs/>
                <w:lang w:val="en-ID"/>
              </w:rPr>
              <w:t>Minutes of Negotiation Work of</w:t>
            </w:r>
            <w:r w:rsidR="003E1D78" w:rsidRPr="00873313">
              <w:rPr>
                <w:rFonts w:ascii="Times New Roman" w:eastAsia="Times New Roman" w:hAnsi="Times New Roman" w:cs="Times New Roman"/>
                <w:bCs/>
                <w:lang w:val="en-ID"/>
              </w:rPr>
              <w:t xml:space="preserve"> </w:t>
            </w:r>
            <w:r w:rsidR="004B11ED" w:rsidRPr="00490A6C">
              <w:rPr>
                <w:rFonts w:ascii="Times New Roman" w:eastAsia="Times New Roman" w:hAnsi="Times New Roman" w:cs="Times New Roman"/>
                <w:lang w:val="en-GB"/>
              </w:rPr>
              <w:t xml:space="preserve">Maintenance </w:t>
            </w:r>
            <w:r w:rsidR="004B11ED">
              <w:rPr>
                <w:rFonts w:ascii="Times New Roman" w:eastAsia="Times New Roman" w:hAnsi="Times New Roman" w:cs="Times New Roman"/>
                <w:lang w:val="en-GB"/>
              </w:rPr>
              <w:t>o</w:t>
            </w:r>
            <w:r w:rsidR="004B11ED" w:rsidRPr="00490A6C">
              <w:rPr>
                <w:rFonts w:ascii="Times New Roman" w:eastAsia="Times New Roman" w:hAnsi="Times New Roman" w:cs="Times New Roman"/>
                <w:lang w:val="en-GB"/>
              </w:rPr>
              <w:t>f 1 (One) Package Terminal Operating System (T</w:t>
            </w:r>
            <w:r w:rsidR="004B11ED">
              <w:rPr>
                <w:rFonts w:ascii="Times New Roman" w:eastAsia="Times New Roman" w:hAnsi="Times New Roman" w:cs="Times New Roman"/>
                <w:lang w:val="en-GB"/>
              </w:rPr>
              <w:t>OS</w:t>
            </w:r>
            <w:r w:rsidR="004B11ED" w:rsidRPr="00490A6C">
              <w:rPr>
                <w:rFonts w:ascii="Times New Roman" w:eastAsia="Times New Roman" w:hAnsi="Times New Roman" w:cs="Times New Roman"/>
                <w:lang w:val="en-GB"/>
              </w:rPr>
              <w:t>)</w:t>
            </w:r>
            <w:r w:rsidR="004B11ED">
              <w:rPr>
                <w:rFonts w:ascii="Times New Roman" w:eastAsia="Times New Roman" w:hAnsi="Times New Roman" w:cs="Times New Roman"/>
                <w:lang w:val="en-GB"/>
              </w:rPr>
              <w:t xml:space="preserve"> </w:t>
            </w:r>
            <w:r w:rsidR="004B11ED" w:rsidRPr="00490A6C">
              <w:rPr>
                <w:rFonts w:ascii="Times New Roman" w:eastAsia="Times New Roman" w:hAnsi="Times New Roman" w:cs="Times New Roman"/>
                <w:lang w:val="en-GB"/>
              </w:rPr>
              <w:t>P</w:t>
            </w:r>
            <w:r w:rsidR="004B11ED">
              <w:rPr>
                <w:rFonts w:ascii="Times New Roman" w:eastAsia="Times New Roman" w:hAnsi="Times New Roman" w:cs="Times New Roman"/>
                <w:lang w:val="en-GB"/>
              </w:rPr>
              <w:t>T</w:t>
            </w:r>
            <w:r w:rsidR="004B11ED" w:rsidRPr="00490A6C">
              <w:rPr>
                <w:rFonts w:ascii="Times New Roman" w:eastAsia="Times New Roman" w:hAnsi="Times New Roman" w:cs="Times New Roman"/>
                <w:lang w:val="en-GB"/>
              </w:rPr>
              <w:t xml:space="preserve"> Prima Terminal </w:t>
            </w:r>
            <w:proofErr w:type="spellStart"/>
            <w:r w:rsidR="004B11ED" w:rsidRPr="00490A6C">
              <w:rPr>
                <w:rFonts w:ascii="Times New Roman" w:eastAsia="Times New Roman" w:hAnsi="Times New Roman" w:cs="Times New Roman"/>
                <w:lang w:val="en-GB"/>
              </w:rPr>
              <w:t>Petikemas</w:t>
            </w:r>
            <w:proofErr w:type="spellEnd"/>
            <w:r w:rsidR="003E1D78" w:rsidRPr="00873313">
              <w:rPr>
                <w:rFonts w:ascii="Times New Roman" w:eastAsia="Times New Roman" w:hAnsi="Times New Roman" w:cs="Times New Roman"/>
                <w:bCs/>
                <w:lang w:val="en-ID"/>
              </w:rPr>
              <w:t xml:space="preserve"> No: </w:t>
            </w:r>
            <w:r w:rsidR="00F2624D" w:rsidRPr="00CF125E">
              <w:rPr>
                <w:rFonts w:ascii="Times New Roman" w:eastAsia="Times New Roman" w:hAnsi="Times New Roman" w:cs="Times New Roman"/>
                <w:bCs/>
                <w:lang w:val="en-ID"/>
              </w:rPr>
              <w:t xml:space="preserve">04/BANHP-MTOS/PP-PTP/VIII/2021 </w:t>
            </w:r>
            <w:r w:rsidR="00F2624D">
              <w:rPr>
                <w:rFonts w:ascii="Times New Roman" w:eastAsia="Times New Roman" w:hAnsi="Times New Roman" w:cs="Times New Roman"/>
                <w:bCs/>
                <w:lang w:val="en-ID"/>
              </w:rPr>
              <w:t>dated</w:t>
            </w:r>
            <w:r w:rsidR="00F2624D" w:rsidRPr="00CF125E">
              <w:rPr>
                <w:rFonts w:ascii="Times New Roman" w:eastAsia="Times New Roman" w:hAnsi="Times New Roman" w:cs="Times New Roman"/>
                <w:bCs/>
                <w:lang w:val="en-ID"/>
              </w:rPr>
              <w:t xml:space="preserve"> 30 </w:t>
            </w:r>
            <w:proofErr w:type="spellStart"/>
            <w:r w:rsidR="00F2624D" w:rsidRPr="00CF125E">
              <w:rPr>
                <w:rFonts w:ascii="Times New Roman" w:eastAsia="Times New Roman" w:hAnsi="Times New Roman" w:cs="Times New Roman"/>
                <w:bCs/>
                <w:lang w:val="en-ID"/>
              </w:rPr>
              <w:t>Agustus</w:t>
            </w:r>
            <w:proofErr w:type="spellEnd"/>
            <w:r w:rsidR="00F2624D" w:rsidRPr="00CF125E">
              <w:rPr>
                <w:rFonts w:ascii="Times New Roman" w:eastAsia="Times New Roman" w:hAnsi="Times New Roman" w:cs="Times New Roman"/>
                <w:bCs/>
                <w:lang w:val="en-ID"/>
              </w:rPr>
              <w:t xml:space="preserve"> 2021</w:t>
            </w:r>
            <w:r w:rsidR="003E1D78">
              <w:rPr>
                <w:rFonts w:ascii="Times New Roman" w:eastAsia="Times New Roman" w:hAnsi="Times New Roman" w:cs="Times New Roman"/>
                <w:bCs/>
                <w:lang w:val="en-ID"/>
              </w:rPr>
              <w:t>;</w:t>
            </w:r>
          </w:p>
          <w:p w14:paraId="45582879" w14:textId="338737BA" w:rsidR="004B11ED" w:rsidRDefault="00E41E08" w:rsidP="00D15A87">
            <w:pPr>
              <w:pStyle w:val="ListParagraph"/>
              <w:numPr>
                <w:ilvl w:val="1"/>
                <w:numId w:val="9"/>
              </w:numPr>
              <w:tabs>
                <w:tab w:val="left" w:pos="432"/>
              </w:tabs>
              <w:spacing w:after="0" w:line="240" w:lineRule="auto"/>
              <w:ind w:left="742" w:right="18" w:hanging="392"/>
              <w:jc w:val="both"/>
              <w:rPr>
                <w:rFonts w:ascii="Times New Roman" w:eastAsia="Times New Roman" w:hAnsi="Times New Roman" w:cs="Times New Roman"/>
                <w:bCs/>
                <w:lang w:val="en-ID"/>
              </w:rPr>
            </w:pPr>
            <w:r>
              <w:rPr>
                <w:rFonts w:ascii="Times New Roman" w:eastAsia="Times New Roman" w:hAnsi="Times New Roman" w:cs="Times New Roman"/>
                <w:bCs/>
                <w:lang w:val="en-ID"/>
              </w:rPr>
              <w:t>Letter of</w:t>
            </w:r>
            <w:r w:rsidR="003E1D78" w:rsidRPr="00873313">
              <w:rPr>
                <w:rFonts w:ascii="Times New Roman" w:eastAsia="Times New Roman" w:hAnsi="Times New Roman" w:cs="Times New Roman"/>
                <w:bCs/>
                <w:lang w:val="en-ID"/>
              </w:rPr>
              <w:t xml:space="preserve"> </w:t>
            </w:r>
            <w:r>
              <w:rPr>
                <w:rFonts w:ascii="Times New Roman" w:eastAsia="Times New Roman" w:hAnsi="Times New Roman" w:cs="Times New Roman"/>
                <w:bCs/>
                <w:lang w:val="en-ID"/>
              </w:rPr>
              <w:t>FIRST PARTY</w:t>
            </w:r>
            <w:r w:rsidR="003E1D78" w:rsidRPr="00873313">
              <w:rPr>
                <w:rFonts w:ascii="Times New Roman" w:eastAsia="Times New Roman" w:hAnsi="Times New Roman" w:cs="Times New Roman"/>
                <w:bCs/>
                <w:lang w:val="en-ID"/>
              </w:rPr>
              <w:t xml:space="preserve"> No: </w:t>
            </w:r>
            <w:r w:rsidR="005311AB" w:rsidRPr="008C2CE6">
              <w:rPr>
                <w:rFonts w:ascii="Times New Roman" w:eastAsia="Times New Roman" w:hAnsi="Times New Roman" w:cs="Times New Roman"/>
                <w:bCs/>
                <w:lang w:val="en-ID"/>
              </w:rPr>
              <w:t>UM.54/13/1/PTP-21</w:t>
            </w:r>
            <w:r w:rsidR="005311AB" w:rsidRPr="00CF125E">
              <w:rPr>
                <w:rFonts w:ascii="Times New Roman" w:eastAsia="Times New Roman" w:hAnsi="Times New Roman" w:cs="Times New Roman"/>
                <w:bCs/>
                <w:lang w:val="en-ID"/>
              </w:rPr>
              <w:t xml:space="preserve"> </w:t>
            </w:r>
            <w:r w:rsidR="005311AB">
              <w:rPr>
                <w:rFonts w:ascii="Times New Roman" w:eastAsia="Times New Roman" w:hAnsi="Times New Roman" w:cs="Times New Roman"/>
                <w:bCs/>
                <w:lang w:val="en-ID"/>
              </w:rPr>
              <w:t>dated</w:t>
            </w:r>
            <w:r w:rsidR="005311AB" w:rsidRPr="00CF125E">
              <w:rPr>
                <w:rFonts w:ascii="Times New Roman" w:eastAsia="Times New Roman" w:hAnsi="Times New Roman" w:cs="Times New Roman"/>
                <w:bCs/>
                <w:lang w:val="en-ID"/>
              </w:rPr>
              <w:t xml:space="preserve"> </w:t>
            </w:r>
            <w:r w:rsidR="005311AB">
              <w:rPr>
                <w:rFonts w:ascii="Times New Roman" w:eastAsia="Times New Roman" w:hAnsi="Times New Roman" w:cs="Times New Roman"/>
                <w:bCs/>
                <w:lang w:val="en-ID"/>
              </w:rPr>
              <w:t>02 September</w:t>
            </w:r>
            <w:r w:rsidR="005311AB" w:rsidRPr="00CF125E">
              <w:rPr>
                <w:rFonts w:ascii="Times New Roman" w:eastAsia="Times New Roman" w:hAnsi="Times New Roman" w:cs="Times New Roman"/>
                <w:bCs/>
                <w:lang w:val="en-ID"/>
              </w:rPr>
              <w:t xml:space="preserve"> 2021</w:t>
            </w:r>
            <w:r w:rsidR="003E1D78" w:rsidRPr="00873313">
              <w:rPr>
                <w:rFonts w:ascii="Times New Roman" w:eastAsia="Times New Roman" w:hAnsi="Times New Roman" w:cs="Times New Roman"/>
                <w:bCs/>
                <w:lang w:val="en-ID"/>
              </w:rPr>
              <w:t xml:space="preserve"> </w:t>
            </w:r>
            <w:proofErr w:type="spellStart"/>
            <w:r w:rsidR="003E1D78" w:rsidRPr="00873313">
              <w:rPr>
                <w:rFonts w:ascii="Times New Roman" w:eastAsia="Times New Roman" w:hAnsi="Times New Roman" w:cs="Times New Roman"/>
                <w:bCs/>
                <w:lang w:val="en-ID"/>
              </w:rPr>
              <w:t>perihal</w:t>
            </w:r>
            <w:proofErr w:type="spellEnd"/>
            <w:r w:rsidR="003E1D78" w:rsidRPr="00873313">
              <w:rPr>
                <w:rFonts w:ascii="Times New Roman" w:eastAsia="Times New Roman" w:hAnsi="Times New Roman" w:cs="Times New Roman"/>
                <w:bCs/>
                <w:lang w:val="en-ID"/>
              </w:rPr>
              <w:t xml:space="preserve"> </w:t>
            </w:r>
            <w:proofErr w:type="spellStart"/>
            <w:r w:rsidR="003E1D78" w:rsidRPr="00873313">
              <w:rPr>
                <w:rFonts w:ascii="Times New Roman" w:eastAsia="Times New Roman" w:hAnsi="Times New Roman" w:cs="Times New Roman"/>
                <w:bCs/>
                <w:lang w:val="en-ID"/>
              </w:rPr>
              <w:t>Penunjukan</w:t>
            </w:r>
            <w:proofErr w:type="spellEnd"/>
            <w:r w:rsidR="003E1D78" w:rsidRPr="00873313">
              <w:rPr>
                <w:rFonts w:ascii="Times New Roman" w:eastAsia="Times New Roman" w:hAnsi="Times New Roman" w:cs="Times New Roman"/>
                <w:bCs/>
                <w:lang w:val="en-ID"/>
              </w:rPr>
              <w:t xml:space="preserve"> </w:t>
            </w:r>
            <w:proofErr w:type="spellStart"/>
            <w:r w:rsidR="003E1D78" w:rsidRPr="00873313">
              <w:rPr>
                <w:rFonts w:ascii="Times New Roman" w:eastAsia="Times New Roman" w:hAnsi="Times New Roman" w:cs="Times New Roman"/>
                <w:bCs/>
                <w:lang w:val="en-ID"/>
              </w:rPr>
              <w:t>Pelaksana</w:t>
            </w:r>
            <w:proofErr w:type="spellEnd"/>
            <w:r w:rsidR="003E1D78" w:rsidRPr="00873313">
              <w:rPr>
                <w:rFonts w:ascii="Times New Roman" w:eastAsia="Times New Roman" w:hAnsi="Times New Roman" w:cs="Times New Roman"/>
                <w:bCs/>
                <w:lang w:val="en-ID"/>
              </w:rPr>
              <w:t xml:space="preserve"> </w:t>
            </w:r>
            <w:proofErr w:type="spellStart"/>
            <w:r w:rsidR="003E1D78" w:rsidRPr="00873313">
              <w:rPr>
                <w:rFonts w:ascii="Times New Roman" w:eastAsia="Times New Roman" w:hAnsi="Times New Roman" w:cs="Times New Roman"/>
                <w:bCs/>
                <w:lang w:val="en-ID"/>
              </w:rPr>
              <w:t>Pekerjaan</w:t>
            </w:r>
            <w:proofErr w:type="spellEnd"/>
            <w:r w:rsidR="003E1D78">
              <w:rPr>
                <w:rFonts w:ascii="Times New Roman" w:eastAsia="Times New Roman" w:hAnsi="Times New Roman" w:cs="Times New Roman"/>
                <w:bCs/>
                <w:lang w:val="en-ID"/>
              </w:rPr>
              <w:t>;</w:t>
            </w:r>
          </w:p>
          <w:p w14:paraId="6C80E982" w14:textId="77777777" w:rsidR="000F51B7" w:rsidRPr="000F51B7" w:rsidRDefault="00ED2B22" w:rsidP="00D15A87">
            <w:pPr>
              <w:pStyle w:val="ListParagraph"/>
              <w:numPr>
                <w:ilvl w:val="0"/>
                <w:numId w:val="9"/>
              </w:numPr>
              <w:spacing w:after="0" w:line="240" w:lineRule="auto"/>
              <w:ind w:left="405"/>
              <w:jc w:val="both"/>
              <w:rPr>
                <w:rFonts w:ascii="Times New Roman" w:eastAsia="Times New Roman" w:hAnsi="Times New Roman" w:cs="Times New Roman"/>
                <w:b/>
                <w:bCs/>
              </w:rPr>
            </w:pPr>
            <w:r w:rsidRPr="000F51B7">
              <w:rPr>
                <w:rFonts w:ascii="Times New Roman" w:eastAsia="Times New Roman" w:hAnsi="Times New Roman" w:cs="Times New Roman"/>
                <w:bCs/>
                <w:lang w:val="en-ID"/>
              </w:rPr>
              <w:t>Basic reference work as mentioned in the appendix of this Agreement is an integral and binding part of this Agreement</w:t>
            </w:r>
            <w:r w:rsidR="003E1D78" w:rsidRPr="000F51B7">
              <w:rPr>
                <w:rFonts w:ascii="Times New Roman" w:eastAsia="Times New Roman" w:hAnsi="Times New Roman" w:cs="Times New Roman"/>
                <w:bCs/>
                <w:lang w:val="en-ID"/>
              </w:rPr>
              <w:t>.</w:t>
            </w:r>
          </w:p>
          <w:p w14:paraId="77F5A0EB" w14:textId="77777777" w:rsidR="000F51B7" w:rsidRPr="000F51B7" w:rsidRDefault="000F51B7" w:rsidP="00E34DE6">
            <w:pPr>
              <w:pStyle w:val="ListParagraph"/>
              <w:spacing w:after="0" w:line="240" w:lineRule="auto"/>
              <w:ind w:left="405"/>
              <w:jc w:val="center"/>
              <w:rPr>
                <w:rFonts w:ascii="Times New Roman" w:eastAsia="Times New Roman" w:hAnsi="Times New Roman" w:cs="Times New Roman"/>
                <w:b/>
              </w:rPr>
            </w:pPr>
          </w:p>
          <w:p w14:paraId="48CEDFF4" w14:textId="5D66F8FD" w:rsidR="00BD341C" w:rsidRPr="000F51B7" w:rsidRDefault="0048547A" w:rsidP="00E34DE6">
            <w:pPr>
              <w:pStyle w:val="ListParagraph"/>
              <w:spacing w:after="0" w:line="240" w:lineRule="auto"/>
              <w:ind w:left="405"/>
              <w:jc w:val="center"/>
              <w:rPr>
                <w:rFonts w:ascii="Times New Roman" w:eastAsia="Times New Roman" w:hAnsi="Times New Roman" w:cs="Times New Roman"/>
                <w:b/>
                <w:bCs/>
              </w:rPr>
            </w:pPr>
            <w:r w:rsidRPr="000F51B7">
              <w:rPr>
                <w:rFonts w:ascii="Times New Roman" w:eastAsia="Times New Roman" w:hAnsi="Times New Roman" w:cs="Times New Roman"/>
                <w:b/>
                <w:bCs/>
              </w:rPr>
              <w:t xml:space="preserve">Article </w:t>
            </w:r>
            <w:r w:rsidR="00F44333">
              <w:rPr>
                <w:rFonts w:ascii="Times New Roman" w:eastAsia="Times New Roman" w:hAnsi="Times New Roman" w:cs="Times New Roman"/>
                <w:b/>
                <w:bCs/>
              </w:rPr>
              <w:t>3</w:t>
            </w:r>
          </w:p>
          <w:p w14:paraId="7CCCE3A5" w14:textId="4727C98F" w:rsidR="0048547A" w:rsidRDefault="0048547A" w:rsidP="00E34DE6">
            <w:pPr>
              <w:spacing w:after="0" w:line="240" w:lineRule="auto"/>
              <w:ind w:left="405"/>
              <w:contextualSpacing/>
              <w:jc w:val="center"/>
              <w:rPr>
                <w:rFonts w:ascii="Times New Roman" w:eastAsia="Times New Roman" w:hAnsi="Times New Roman" w:cs="Times New Roman"/>
                <w:b/>
                <w:bCs/>
              </w:rPr>
            </w:pPr>
            <w:r w:rsidRPr="0048547A">
              <w:rPr>
                <w:rFonts w:ascii="Times New Roman" w:eastAsia="Times New Roman" w:hAnsi="Times New Roman" w:cs="Times New Roman"/>
                <w:b/>
                <w:bCs/>
              </w:rPr>
              <w:t>DEFINITION AND INTERPRETATION</w:t>
            </w:r>
          </w:p>
          <w:p w14:paraId="4372719A" w14:textId="77777777" w:rsidR="00BD341C" w:rsidRPr="00BD341C" w:rsidRDefault="00BD341C" w:rsidP="00E34DE6">
            <w:pPr>
              <w:spacing w:after="0" w:line="240" w:lineRule="auto"/>
              <w:ind w:left="405"/>
              <w:contextualSpacing/>
              <w:jc w:val="center"/>
              <w:rPr>
                <w:rFonts w:ascii="Times New Roman" w:eastAsia="Times New Roman" w:hAnsi="Times New Roman" w:cs="Times New Roman"/>
                <w:b/>
                <w:bCs/>
              </w:rPr>
            </w:pPr>
          </w:p>
          <w:p w14:paraId="50EBFD43" w14:textId="6D37788E" w:rsidR="00BD341C" w:rsidRDefault="00F844FF" w:rsidP="00E34DE6">
            <w:pPr>
              <w:spacing w:after="0" w:line="240" w:lineRule="auto"/>
              <w:contextualSpacing/>
              <w:jc w:val="both"/>
              <w:rPr>
                <w:rFonts w:ascii="Times New Roman" w:eastAsia="Times New Roman" w:hAnsi="Times New Roman" w:cs="Times New Roman"/>
              </w:rPr>
            </w:pPr>
            <w:r w:rsidRPr="00F844FF">
              <w:rPr>
                <w:rFonts w:ascii="Times New Roman" w:eastAsia="Times New Roman" w:hAnsi="Times New Roman" w:cs="Times New Roman"/>
              </w:rPr>
              <w:t xml:space="preserve">Unless </w:t>
            </w:r>
            <w:proofErr w:type="spellStart"/>
            <w:r w:rsidRPr="00F844FF">
              <w:rPr>
                <w:rFonts w:ascii="Times New Roman" w:eastAsia="Times New Roman" w:hAnsi="Times New Roman" w:cs="Times New Roman"/>
              </w:rPr>
              <w:t>othe</w:t>
            </w:r>
            <w:r w:rsidR="000203EF">
              <w:rPr>
                <w:rFonts w:ascii="Times New Roman" w:eastAsia="Times New Roman" w:hAnsi="Times New Roman" w:cs="Times New Roman"/>
              </w:rPr>
              <w:t>w</w:t>
            </w:r>
            <w:r w:rsidRPr="00F844FF">
              <w:rPr>
                <w:rFonts w:ascii="Times New Roman" w:eastAsia="Times New Roman" w:hAnsi="Times New Roman" w:cs="Times New Roman"/>
              </w:rPr>
              <w:t>ise</w:t>
            </w:r>
            <w:proofErr w:type="spellEnd"/>
            <w:r w:rsidRPr="00F844FF">
              <w:rPr>
                <w:rFonts w:ascii="Times New Roman" w:eastAsia="Times New Roman" w:hAnsi="Times New Roman" w:cs="Times New Roman"/>
              </w:rPr>
              <w:t xml:space="preserve"> stated in the context of the relevant clause, the terms of this Agreement as intended</w:t>
            </w:r>
            <w:r>
              <w:rPr>
                <w:rFonts w:ascii="Times New Roman" w:eastAsia="Times New Roman" w:hAnsi="Times New Roman" w:cs="Times New Roman"/>
              </w:rPr>
              <w:t>:</w:t>
            </w:r>
          </w:p>
          <w:p w14:paraId="0418DAEC" w14:textId="77777777" w:rsidR="00CB20BB" w:rsidRDefault="00CB20BB" w:rsidP="00E34DE6">
            <w:pPr>
              <w:spacing w:after="0" w:line="240" w:lineRule="auto"/>
              <w:contextualSpacing/>
              <w:jc w:val="both"/>
              <w:rPr>
                <w:rFonts w:ascii="Times New Roman" w:eastAsia="Times New Roman" w:hAnsi="Times New Roman" w:cs="Times New Roman"/>
              </w:rPr>
            </w:pPr>
          </w:p>
          <w:p w14:paraId="35098BA2" w14:textId="77777777" w:rsidR="00F844FF" w:rsidRPr="004601B5" w:rsidRDefault="004601B5"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Pr>
                <w:rFonts w:ascii="Times New Roman" w:eastAsia="Times New Roman" w:hAnsi="Times New Roman" w:cs="Times New Roman"/>
              </w:rPr>
              <w:t xml:space="preserve">Work is </w:t>
            </w:r>
            <w:r w:rsidRPr="00490A6C">
              <w:rPr>
                <w:rFonts w:ascii="Times New Roman" w:eastAsia="Times New Roman" w:hAnsi="Times New Roman" w:cs="Times New Roman"/>
                <w:lang w:val="en-GB"/>
              </w:rPr>
              <w:t xml:space="preserve">Maintenance </w:t>
            </w:r>
            <w:r>
              <w:rPr>
                <w:rFonts w:ascii="Times New Roman" w:eastAsia="Times New Roman" w:hAnsi="Times New Roman" w:cs="Times New Roman"/>
                <w:lang w:val="en-GB"/>
              </w:rPr>
              <w:t>o</w:t>
            </w:r>
            <w:r w:rsidRPr="00490A6C">
              <w:rPr>
                <w:rFonts w:ascii="Times New Roman" w:eastAsia="Times New Roman" w:hAnsi="Times New Roman" w:cs="Times New Roman"/>
                <w:lang w:val="en-GB"/>
              </w:rPr>
              <w:t>f 1 (One) Package Terminal Operating System (T</w:t>
            </w:r>
            <w:r>
              <w:rPr>
                <w:rFonts w:ascii="Times New Roman" w:eastAsia="Times New Roman" w:hAnsi="Times New Roman" w:cs="Times New Roman"/>
                <w:lang w:val="en-GB"/>
              </w:rPr>
              <w:t>OS</w:t>
            </w:r>
            <w:r w:rsidRPr="00490A6C">
              <w:rPr>
                <w:rFonts w:ascii="Times New Roman" w:eastAsia="Times New Roman" w:hAnsi="Times New Roman" w:cs="Times New Roman"/>
                <w:lang w:val="en-GB"/>
              </w:rPr>
              <w:t>)</w:t>
            </w:r>
            <w:r>
              <w:rPr>
                <w:rFonts w:ascii="Times New Roman" w:eastAsia="Times New Roman" w:hAnsi="Times New Roman" w:cs="Times New Roman"/>
                <w:lang w:val="en-GB"/>
              </w:rPr>
              <w:t xml:space="preserve"> </w:t>
            </w:r>
            <w:r w:rsidRPr="00490A6C">
              <w:rPr>
                <w:rFonts w:ascii="Times New Roman" w:eastAsia="Times New Roman" w:hAnsi="Times New Roman" w:cs="Times New Roman"/>
                <w:lang w:val="en-GB"/>
              </w:rPr>
              <w:t>P</w:t>
            </w:r>
            <w:r>
              <w:rPr>
                <w:rFonts w:ascii="Times New Roman" w:eastAsia="Times New Roman" w:hAnsi="Times New Roman" w:cs="Times New Roman"/>
                <w:lang w:val="en-GB"/>
              </w:rPr>
              <w:t>T</w:t>
            </w:r>
            <w:r w:rsidRPr="00490A6C">
              <w:rPr>
                <w:rFonts w:ascii="Times New Roman" w:eastAsia="Times New Roman" w:hAnsi="Times New Roman" w:cs="Times New Roman"/>
                <w:lang w:val="en-GB"/>
              </w:rPr>
              <w:t xml:space="preserve"> Prima Terminal </w:t>
            </w:r>
            <w:proofErr w:type="spellStart"/>
            <w:r w:rsidRPr="00490A6C">
              <w:rPr>
                <w:rFonts w:ascii="Times New Roman" w:eastAsia="Times New Roman" w:hAnsi="Times New Roman" w:cs="Times New Roman"/>
                <w:lang w:val="en-GB"/>
              </w:rPr>
              <w:t>Petikemas</w:t>
            </w:r>
            <w:proofErr w:type="spellEnd"/>
            <w:r>
              <w:rPr>
                <w:rFonts w:ascii="Times New Roman" w:eastAsia="Times New Roman" w:hAnsi="Times New Roman" w:cs="Times New Roman"/>
                <w:lang w:val="en-GB"/>
              </w:rPr>
              <w:t>;</w:t>
            </w:r>
          </w:p>
          <w:p w14:paraId="6D4E375A" w14:textId="31CE3C3A" w:rsidR="003E1756" w:rsidRPr="00D71AD4" w:rsidRDefault="00EA0280"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D71AD4">
              <w:rPr>
                <w:rFonts w:ascii="Times New Roman" w:eastAsia="Times New Roman" w:hAnsi="Times New Roman" w:cs="Times New Roman"/>
              </w:rPr>
              <w:t>Type of Agreement is Lumpsum;</w:t>
            </w:r>
          </w:p>
          <w:p w14:paraId="4FE94A9F" w14:textId="77777777" w:rsidR="008776AE" w:rsidRPr="003E1756" w:rsidRDefault="008776AE" w:rsidP="008776AE">
            <w:pPr>
              <w:pStyle w:val="ListParagraph"/>
              <w:spacing w:after="0" w:line="240" w:lineRule="auto"/>
              <w:ind w:left="428"/>
              <w:jc w:val="both"/>
              <w:rPr>
                <w:rFonts w:ascii="Times New Roman" w:eastAsia="Times New Roman" w:hAnsi="Times New Roman" w:cs="Times New Roman"/>
              </w:rPr>
            </w:pPr>
          </w:p>
          <w:p w14:paraId="1897D164" w14:textId="2916DDF8" w:rsidR="00EA0280" w:rsidRPr="00D71AD4" w:rsidRDefault="00EA0280"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D71AD4">
              <w:rPr>
                <w:rFonts w:ascii="Times New Roman" w:eastAsia="Times New Roman" w:hAnsi="Times New Roman" w:cs="Times New Roman"/>
              </w:rPr>
              <w:lastRenderedPageBreak/>
              <w:t>Price of work is lumpsum price which is performed by SECOND PARTY and paid by FIRST PARTY;</w:t>
            </w:r>
          </w:p>
          <w:p w14:paraId="66F3BE61" w14:textId="77777777" w:rsidR="00584DF9" w:rsidRDefault="00584DF9" w:rsidP="00584DF9">
            <w:pPr>
              <w:pStyle w:val="ListParagraph"/>
              <w:spacing w:after="0" w:line="240" w:lineRule="auto"/>
              <w:ind w:left="428"/>
              <w:jc w:val="both"/>
              <w:rPr>
                <w:rFonts w:ascii="Times New Roman" w:eastAsia="Times New Roman" w:hAnsi="Times New Roman" w:cs="Times New Roman"/>
              </w:rPr>
            </w:pPr>
          </w:p>
          <w:p w14:paraId="2B35B066" w14:textId="49DF23D3" w:rsidR="00EA0280" w:rsidRDefault="002E5F5E"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2E5F5E">
              <w:rPr>
                <w:rFonts w:ascii="Times New Roman" w:eastAsia="Times New Roman" w:hAnsi="Times New Roman" w:cs="Times New Roman"/>
              </w:rPr>
              <w:t xml:space="preserve">Procurement Document is a document containing information on all terms, conditions and regulations which become guidelines process for work of </w:t>
            </w:r>
            <w:r w:rsidRPr="00490A6C">
              <w:rPr>
                <w:rFonts w:ascii="Times New Roman" w:eastAsia="Times New Roman" w:hAnsi="Times New Roman" w:cs="Times New Roman"/>
                <w:lang w:val="en-GB"/>
              </w:rPr>
              <w:t xml:space="preserve">Maintenance </w:t>
            </w:r>
            <w:r>
              <w:rPr>
                <w:rFonts w:ascii="Times New Roman" w:eastAsia="Times New Roman" w:hAnsi="Times New Roman" w:cs="Times New Roman"/>
                <w:lang w:val="en-GB"/>
              </w:rPr>
              <w:t>o</w:t>
            </w:r>
            <w:r w:rsidRPr="00490A6C">
              <w:rPr>
                <w:rFonts w:ascii="Times New Roman" w:eastAsia="Times New Roman" w:hAnsi="Times New Roman" w:cs="Times New Roman"/>
                <w:lang w:val="en-GB"/>
              </w:rPr>
              <w:t>f 1 (One) Package Terminal Operating System (T</w:t>
            </w:r>
            <w:r>
              <w:rPr>
                <w:rFonts w:ascii="Times New Roman" w:eastAsia="Times New Roman" w:hAnsi="Times New Roman" w:cs="Times New Roman"/>
                <w:lang w:val="en-GB"/>
              </w:rPr>
              <w:t>OS</w:t>
            </w:r>
            <w:r w:rsidRPr="00490A6C">
              <w:rPr>
                <w:rFonts w:ascii="Times New Roman" w:eastAsia="Times New Roman" w:hAnsi="Times New Roman" w:cs="Times New Roman"/>
                <w:lang w:val="en-GB"/>
              </w:rPr>
              <w:t>)</w:t>
            </w:r>
            <w:r>
              <w:rPr>
                <w:rFonts w:ascii="Times New Roman" w:eastAsia="Times New Roman" w:hAnsi="Times New Roman" w:cs="Times New Roman"/>
                <w:lang w:val="en-GB"/>
              </w:rPr>
              <w:t xml:space="preserve"> </w:t>
            </w:r>
            <w:r w:rsidRPr="00490A6C">
              <w:rPr>
                <w:rFonts w:ascii="Times New Roman" w:eastAsia="Times New Roman" w:hAnsi="Times New Roman" w:cs="Times New Roman"/>
                <w:lang w:val="en-GB"/>
              </w:rPr>
              <w:t>P</w:t>
            </w:r>
            <w:r>
              <w:rPr>
                <w:rFonts w:ascii="Times New Roman" w:eastAsia="Times New Roman" w:hAnsi="Times New Roman" w:cs="Times New Roman"/>
                <w:lang w:val="en-GB"/>
              </w:rPr>
              <w:t>T</w:t>
            </w:r>
            <w:r w:rsidRPr="00490A6C">
              <w:rPr>
                <w:rFonts w:ascii="Times New Roman" w:eastAsia="Times New Roman" w:hAnsi="Times New Roman" w:cs="Times New Roman"/>
                <w:lang w:val="en-GB"/>
              </w:rPr>
              <w:t xml:space="preserve"> Prima Terminal </w:t>
            </w:r>
            <w:proofErr w:type="spellStart"/>
            <w:r w:rsidRPr="00490A6C">
              <w:rPr>
                <w:rFonts w:ascii="Times New Roman" w:eastAsia="Times New Roman" w:hAnsi="Times New Roman" w:cs="Times New Roman"/>
                <w:lang w:val="en-GB"/>
              </w:rPr>
              <w:t>Petikemas</w:t>
            </w:r>
            <w:proofErr w:type="spellEnd"/>
            <w:r w:rsidRPr="002E5F5E">
              <w:rPr>
                <w:rFonts w:ascii="Times New Roman" w:eastAsia="Times New Roman" w:hAnsi="Times New Roman" w:cs="Times New Roman"/>
              </w:rPr>
              <w:t xml:space="preserve"> that have to be followed by SECOND PARTY, which is including general instruction, contract general requirements, criteria and evaluation procedure, bidding document, bill of quantity, term of reference (TOR) as well as drawings on the implementation of this work, that become an annex of this Agreement and </w:t>
            </w:r>
            <w:proofErr w:type="spellStart"/>
            <w:r w:rsidRPr="002E5F5E">
              <w:rPr>
                <w:rFonts w:ascii="Times New Roman" w:eastAsia="Times New Roman" w:hAnsi="Times New Roman" w:cs="Times New Roman"/>
              </w:rPr>
              <w:t>can not</w:t>
            </w:r>
            <w:proofErr w:type="spellEnd"/>
            <w:r w:rsidRPr="002E5F5E">
              <w:rPr>
                <w:rFonts w:ascii="Times New Roman" w:eastAsia="Times New Roman" w:hAnsi="Times New Roman" w:cs="Times New Roman"/>
              </w:rPr>
              <w:t xml:space="preserve"> be separated, has legal binding as well as other articles of this Agreement</w:t>
            </w:r>
            <w:r w:rsidR="003743ED">
              <w:rPr>
                <w:rFonts w:ascii="Times New Roman" w:eastAsia="Times New Roman" w:hAnsi="Times New Roman" w:cs="Times New Roman"/>
              </w:rPr>
              <w:t>;</w:t>
            </w:r>
          </w:p>
          <w:p w14:paraId="6DBC2AF8" w14:textId="77777777" w:rsidR="00813DBA" w:rsidRPr="00813DBA" w:rsidRDefault="00813DBA" w:rsidP="00813DBA">
            <w:pPr>
              <w:pStyle w:val="ListParagraph"/>
              <w:rPr>
                <w:rFonts w:ascii="Times New Roman" w:eastAsia="Times New Roman" w:hAnsi="Times New Roman" w:cs="Times New Roman"/>
              </w:rPr>
            </w:pPr>
          </w:p>
          <w:p w14:paraId="106E2CDF" w14:textId="77777777" w:rsidR="00813DBA" w:rsidRDefault="00813DBA" w:rsidP="00813DBA">
            <w:pPr>
              <w:pStyle w:val="ListParagraph"/>
              <w:spacing w:after="0" w:line="240" w:lineRule="auto"/>
              <w:ind w:left="428"/>
              <w:jc w:val="both"/>
              <w:rPr>
                <w:rFonts w:ascii="Times New Roman" w:eastAsia="Times New Roman" w:hAnsi="Times New Roman" w:cs="Times New Roman"/>
              </w:rPr>
            </w:pPr>
          </w:p>
          <w:p w14:paraId="2614C489" w14:textId="77777777" w:rsidR="003743ED" w:rsidRDefault="008E0AE8"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8E0AE8">
              <w:rPr>
                <w:rFonts w:ascii="Times New Roman" w:eastAsia="Times New Roman" w:hAnsi="Times New Roman" w:cs="Times New Roman"/>
              </w:rPr>
              <w:t xml:space="preserve">Agreement Document is a document that consist of Agreement, Bidding Document, Contract General Requirement, Term of Reference (TOR), Minutes of </w:t>
            </w:r>
            <w:proofErr w:type="spellStart"/>
            <w:r w:rsidRPr="008E0AE8">
              <w:rPr>
                <w:rFonts w:ascii="Times New Roman" w:eastAsia="Times New Roman" w:hAnsi="Times New Roman" w:cs="Times New Roman"/>
              </w:rPr>
              <w:t>Aanwijzing</w:t>
            </w:r>
            <w:proofErr w:type="spellEnd"/>
            <w:r w:rsidRPr="008E0AE8">
              <w:rPr>
                <w:rFonts w:ascii="Times New Roman" w:eastAsia="Times New Roman" w:hAnsi="Times New Roman" w:cs="Times New Roman"/>
              </w:rPr>
              <w:t xml:space="preserve"> and other document which is annexes of this Agreement</w:t>
            </w:r>
            <w:r>
              <w:rPr>
                <w:rFonts w:ascii="Times New Roman" w:eastAsia="Times New Roman" w:hAnsi="Times New Roman" w:cs="Times New Roman"/>
              </w:rPr>
              <w:t>;</w:t>
            </w:r>
          </w:p>
          <w:p w14:paraId="6950106D" w14:textId="6B2694E5" w:rsidR="008E0AE8" w:rsidRDefault="008E0AE8"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8E0AE8">
              <w:rPr>
                <w:rFonts w:ascii="Times New Roman" w:eastAsia="Times New Roman" w:hAnsi="Times New Roman" w:cs="Times New Roman"/>
              </w:rPr>
              <w:t xml:space="preserve">Performance Bond is Bond of Work that have to be submitted by SECOND PARTY to FIRST PARTY to guarantee completion of Work by SECOND PARTY in form of Bank Guarantee from </w:t>
            </w:r>
            <w:proofErr w:type="spellStart"/>
            <w:r w:rsidRPr="008E0AE8">
              <w:rPr>
                <w:rFonts w:ascii="Times New Roman" w:eastAsia="Times New Roman" w:hAnsi="Times New Roman" w:cs="Times New Roman"/>
              </w:rPr>
              <w:t>Commezial</w:t>
            </w:r>
            <w:proofErr w:type="spellEnd"/>
            <w:r w:rsidRPr="008E0AE8">
              <w:rPr>
                <w:rFonts w:ascii="Times New Roman" w:eastAsia="Times New Roman" w:hAnsi="Times New Roman" w:cs="Times New Roman"/>
              </w:rPr>
              <w:t xml:space="preserve"> Bank (Rural Bank and Insurance Company are not included)</w:t>
            </w:r>
            <w:r>
              <w:rPr>
                <w:rFonts w:ascii="Times New Roman" w:eastAsia="Times New Roman" w:hAnsi="Times New Roman" w:cs="Times New Roman"/>
              </w:rPr>
              <w:t>;</w:t>
            </w:r>
          </w:p>
          <w:p w14:paraId="68E71498" w14:textId="77777777" w:rsidR="002A3560" w:rsidRPr="0095699A" w:rsidRDefault="002A3560" w:rsidP="0095699A">
            <w:pPr>
              <w:spacing w:after="0" w:line="240" w:lineRule="auto"/>
              <w:jc w:val="both"/>
              <w:rPr>
                <w:rFonts w:ascii="Times New Roman" w:eastAsia="Times New Roman" w:hAnsi="Times New Roman" w:cs="Times New Roman"/>
              </w:rPr>
            </w:pPr>
          </w:p>
          <w:p w14:paraId="4DCBAD2A" w14:textId="2451D10F" w:rsidR="008E0AE8" w:rsidRDefault="008E0AE8"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8E0AE8">
              <w:rPr>
                <w:rFonts w:ascii="Times New Roman" w:eastAsia="Times New Roman" w:hAnsi="Times New Roman" w:cs="Times New Roman"/>
              </w:rPr>
              <w:t>Additional and/or reduction is Work that increasing/decreasing because of changes of design, quality, amount of work or its part that conducted by SECOND PARTY and written instruction from FIRST PARTY</w:t>
            </w:r>
            <w:r>
              <w:rPr>
                <w:rFonts w:ascii="Times New Roman" w:eastAsia="Times New Roman" w:hAnsi="Times New Roman" w:cs="Times New Roman"/>
              </w:rPr>
              <w:t>;</w:t>
            </w:r>
          </w:p>
          <w:p w14:paraId="1CD712EA" w14:textId="1CD40182" w:rsidR="00EF772F" w:rsidRDefault="00EF772F" w:rsidP="004A40B5">
            <w:pPr>
              <w:spacing w:after="0" w:line="240" w:lineRule="auto"/>
              <w:jc w:val="both"/>
              <w:rPr>
                <w:rFonts w:ascii="Times New Roman" w:eastAsia="Times New Roman" w:hAnsi="Times New Roman" w:cs="Times New Roman"/>
              </w:rPr>
            </w:pPr>
          </w:p>
          <w:p w14:paraId="0C4A9AFE" w14:textId="77777777" w:rsidR="00D56E3B" w:rsidRPr="004A40B5" w:rsidRDefault="00D56E3B" w:rsidP="004A40B5">
            <w:pPr>
              <w:spacing w:after="0" w:line="240" w:lineRule="auto"/>
              <w:jc w:val="both"/>
              <w:rPr>
                <w:rFonts w:ascii="Times New Roman" w:eastAsia="Times New Roman" w:hAnsi="Times New Roman" w:cs="Times New Roman"/>
              </w:rPr>
            </w:pPr>
          </w:p>
          <w:p w14:paraId="7207CADA" w14:textId="3EB6E66D" w:rsidR="008E0AE8" w:rsidRDefault="00EF772F"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EF772F">
              <w:rPr>
                <w:rFonts w:ascii="Times New Roman" w:eastAsia="Times New Roman" w:hAnsi="Times New Roman" w:cs="Times New Roman"/>
              </w:rPr>
              <w:t>Job Failure is a work circumstances, which upon receipt by the SECOND PARTY to the FIRST PARTY to be non-functional, in whole or in part and/or inconsistent with the provisions of this Agreement or its deviating use as a result of the SECOND PARTY fault</w:t>
            </w:r>
            <w:r w:rsidR="00210620">
              <w:rPr>
                <w:rFonts w:ascii="Times New Roman" w:eastAsia="Times New Roman" w:hAnsi="Times New Roman" w:cs="Times New Roman"/>
              </w:rPr>
              <w:t>;</w:t>
            </w:r>
          </w:p>
          <w:p w14:paraId="09B2AF94" w14:textId="77777777" w:rsidR="00210620" w:rsidRDefault="00210620" w:rsidP="00210620">
            <w:pPr>
              <w:pStyle w:val="ListParagraph"/>
              <w:spacing w:after="0" w:line="240" w:lineRule="auto"/>
              <w:ind w:left="428"/>
              <w:jc w:val="both"/>
              <w:rPr>
                <w:rFonts w:ascii="Times New Roman" w:eastAsia="Times New Roman" w:hAnsi="Times New Roman" w:cs="Times New Roman"/>
              </w:rPr>
            </w:pPr>
          </w:p>
          <w:p w14:paraId="11464089" w14:textId="366ED8A7" w:rsidR="0097328F" w:rsidRPr="0097328F" w:rsidRDefault="00210620"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210620">
              <w:rPr>
                <w:rFonts w:ascii="Times New Roman" w:eastAsia="Times New Roman" w:hAnsi="Times New Roman" w:cs="Times New Roman"/>
              </w:rPr>
              <w:t>Calendar Days is calendar calculation in 1 (one) month that consist of 30 (thirty) days</w:t>
            </w:r>
            <w:r w:rsidR="0097328F">
              <w:rPr>
                <w:rFonts w:ascii="Times New Roman" w:eastAsia="Times New Roman" w:hAnsi="Times New Roman" w:cs="Times New Roman"/>
              </w:rPr>
              <w:t>;</w:t>
            </w:r>
          </w:p>
          <w:p w14:paraId="77308543" w14:textId="1B755C72" w:rsidR="0097328F" w:rsidRDefault="00C411F5"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C411F5">
              <w:rPr>
                <w:rFonts w:ascii="Times New Roman" w:eastAsia="Times New Roman" w:hAnsi="Times New Roman" w:cs="Times New Roman"/>
              </w:rPr>
              <w:t>Warranty Period is term of work whom SECOND PARTY are responsible and obligated to repair its Work that lock from perfect</w:t>
            </w:r>
            <w:r>
              <w:rPr>
                <w:rFonts w:ascii="Times New Roman" w:eastAsia="Times New Roman" w:hAnsi="Times New Roman" w:cs="Times New Roman"/>
              </w:rPr>
              <w:t>;</w:t>
            </w:r>
          </w:p>
          <w:p w14:paraId="006833B2" w14:textId="3893E292" w:rsidR="00C411F5" w:rsidRDefault="00C411F5" w:rsidP="00C411F5">
            <w:pPr>
              <w:pStyle w:val="ListParagraph"/>
              <w:spacing w:after="0" w:line="240" w:lineRule="auto"/>
              <w:ind w:left="428"/>
              <w:jc w:val="both"/>
              <w:rPr>
                <w:rFonts w:ascii="Times New Roman" w:eastAsia="Times New Roman" w:hAnsi="Times New Roman" w:cs="Times New Roman"/>
              </w:rPr>
            </w:pPr>
          </w:p>
          <w:p w14:paraId="1C67C9A5" w14:textId="77777777" w:rsidR="00C411F5" w:rsidRDefault="00C411F5" w:rsidP="00C411F5">
            <w:pPr>
              <w:pStyle w:val="ListParagraph"/>
              <w:spacing w:after="0" w:line="240" w:lineRule="auto"/>
              <w:ind w:left="428"/>
              <w:jc w:val="both"/>
              <w:rPr>
                <w:rFonts w:ascii="Times New Roman" w:eastAsia="Times New Roman" w:hAnsi="Times New Roman" w:cs="Times New Roman"/>
              </w:rPr>
            </w:pPr>
          </w:p>
          <w:p w14:paraId="222781D2" w14:textId="404F9FD4" w:rsidR="00C411F5" w:rsidRDefault="009D0194"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9D0194">
              <w:rPr>
                <w:rFonts w:ascii="Times New Roman" w:eastAsia="Times New Roman" w:hAnsi="Times New Roman" w:cs="Times New Roman"/>
              </w:rPr>
              <w:t xml:space="preserve">The Supervisory Team is the party appointed based on the agreement of the FIRST PARTY and the SECOND PARTY, in this case the supervision is carried out by employees of the FIRST PARTY and </w:t>
            </w:r>
            <w:r w:rsidRPr="009D0194">
              <w:rPr>
                <w:rFonts w:ascii="Times New Roman" w:eastAsia="Times New Roman" w:hAnsi="Times New Roman" w:cs="Times New Roman"/>
              </w:rPr>
              <w:lastRenderedPageBreak/>
              <w:t>employees of the SECOND PARTY to conduct inspections on the quality and suitability of the agreed labor specifications</w:t>
            </w:r>
            <w:r w:rsidR="00A942AF">
              <w:rPr>
                <w:rFonts w:ascii="Times New Roman" w:eastAsia="Times New Roman" w:hAnsi="Times New Roman" w:cs="Times New Roman"/>
              </w:rPr>
              <w:t>;</w:t>
            </w:r>
          </w:p>
          <w:p w14:paraId="49B369A6" w14:textId="7F35DB4B" w:rsidR="00A942AF" w:rsidRDefault="00B766BF"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B766BF">
              <w:rPr>
                <w:rFonts w:ascii="Times New Roman" w:eastAsia="Times New Roman" w:hAnsi="Times New Roman" w:cs="Times New Roman"/>
              </w:rPr>
              <w:t>Maintenance is the work of maintaining, repairing or replacing spare parts of an equipment in an effort to maintain or even improve the performance of the equipment which is carried out in a planned and regular manner at least in accordance with the equipment maintenance procedures guided by the equipment maintenance manual book so that the equipment avoids failure to operate (failure)</w:t>
            </w:r>
            <w:r>
              <w:rPr>
                <w:rFonts w:ascii="Times New Roman" w:eastAsia="Times New Roman" w:hAnsi="Times New Roman" w:cs="Times New Roman"/>
              </w:rPr>
              <w:t>;</w:t>
            </w:r>
          </w:p>
          <w:p w14:paraId="6A69FDAE" w14:textId="77777777" w:rsidR="001C0E12" w:rsidRDefault="001C0E12" w:rsidP="001C0E12">
            <w:pPr>
              <w:pStyle w:val="ListParagraph"/>
              <w:spacing w:after="0" w:line="240" w:lineRule="auto"/>
              <w:ind w:left="428"/>
              <w:jc w:val="both"/>
              <w:rPr>
                <w:rFonts w:ascii="Times New Roman" w:eastAsia="Times New Roman" w:hAnsi="Times New Roman" w:cs="Times New Roman"/>
              </w:rPr>
            </w:pPr>
          </w:p>
          <w:p w14:paraId="050B8E4A" w14:textId="61E6884C" w:rsidR="001C0E12" w:rsidRDefault="00D35CA1"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D35CA1">
              <w:rPr>
                <w:rFonts w:ascii="Times New Roman" w:eastAsia="Times New Roman" w:hAnsi="Times New Roman" w:cs="Times New Roman"/>
              </w:rPr>
              <w:t>TOS is an information system used by PT Prima Terminal Petikemas for the management of containers, loading and unloading equipment, finance and other administration</w:t>
            </w:r>
            <w:r>
              <w:rPr>
                <w:rFonts w:ascii="Times New Roman" w:eastAsia="Times New Roman" w:hAnsi="Times New Roman" w:cs="Times New Roman"/>
              </w:rPr>
              <w:t>;</w:t>
            </w:r>
          </w:p>
          <w:p w14:paraId="4DD185DD" w14:textId="46F9E1D8" w:rsidR="009D7D96" w:rsidRDefault="0091087F"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91087F">
              <w:rPr>
                <w:rFonts w:ascii="Times New Roman" w:eastAsia="Times New Roman" w:hAnsi="Times New Roman" w:cs="Times New Roman"/>
              </w:rPr>
              <w:t>Lumpsum Price is a definite and fixed price amount for the procurement of goods/services and completion of all work within a certain time limit and in accordance with the risks that may occur in the process of completion of work that is fully borne by the SECOND PARTY</w:t>
            </w:r>
            <w:r>
              <w:rPr>
                <w:rFonts w:ascii="Times New Roman" w:eastAsia="Times New Roman" w:hAnsi="Times New Roman" w:cs="Times New Roman"/>
              </w:rPr>
              <w:t>;</w:t>
            </w:r>
          </w:p>
          <w:p w14:paraId="7B59EB44" w14:textId="3523AB6F" w:rsidR="0091087F" w:rsidRDefault="004C3D07" w:rsidP="006543A7">
            <w:pPr>
              <w:pStyle w:val="ListParagraph"/>
              <w:numPr>
                <w:ilvl w:val="0"/>
                <w:numId w:val="39"/>
              </w:numPr>
              <w:tabs>
                <w:tab w:val="clear" w:pos="360"/>
              </w:tabs>
              <w:spacing w:after="0" w:line="240" w:lineRule="auto"/>
              <w:ind w:left="428" w:hanging="420"/>
              <w:jc w:val="both"/>
              <w:rPr>
                <w:rFonts w:ascii="Times New Roman" w:eastAsia="Times New Roman" w:hAnsi="Times New Roman" w:cs="Times New Roman"/>
              </w:rPr>
            </w:pPr>
            <w:r w:rsidRPr="004C3D07">
              <w:rPr>
                <w:rFonts w:ascii="Times New Roman" w:eastAsia="Times New Roman" w:hAnsi="Times New Roman" w:cs="Times New Roman"/>
              </w:rPr>
              <w:t>Unit Price is a definite and fixed price for each unit of goods/services that is held/worked with certain technical specifications and a certain time limit within a scope of work</w:t>
            </w:r>
            <w:r>
              <w:rPr>
                <w:rFonts w:ascii="Times New Roman" w:eastAsia="Times New Roman" w:hAnsi="Times New Roman" w:cs="Times New Roman"/>
              </w:rPr>
              <w:t>;</w:t>
            </w:r>
          </w:p>
          <w:p w14:paraId="208855AC" w14:textId="03191487" w:rsidR="001F7900" w:rsidRDefault="00F312C2" w:rsidP="006543A7">
            <w:pPr>
              <w:pStyle w:val="ListParagraph"/>
              <w:numPr>
                <w:ilvl w:val="0"/>
                <w:numId w:val="39"/>
              </w:numPr>
              <w:spacing w:line="240" w:lineRule="auto"/>
              <w:jc w:val="both"/>
              <w:rPr>
                <w:rFonts w:ascii="Times New Roman" w:eastAsia="Times New Roman" w:hAnsi="Times New Roman" w:cs="Times New Roman"/>
              </w:rPr>
            </w:pPr>
            <w:r w:rsidRPr="00F312C2">
              <w:rPr>
                <w:rFonts w:ascii="Times New Roman" w:eastAsia="Times New Roman" w:hAnsi="Times New Roman" w:cs="Times New Roman"/>
              </w:rPr>
              <w:t>Preventive Maintenance is maintenance and maintenance activities carried out to prevent unexpected damages and find conditions or circumstances that can cause hardware/software to malfunction during operation</w:t>
            </w:r>
            <w:r w:rsidR="00B01568">
              <w:rPr>
                <w:rFonts w:ascii="Times New Roman" w:eastAsia="Times New Roman" w:hAnsi="Times New Roman" w:cs="Times New Roman"/>
              </w:rPr>
              <w:t>;</w:t>
            </w:r>
          </w:p>
          <w:p w14:paraId="743533B7" w14:textId="77777777" w:rsidR="00B01568" w:rsidRPr="001F7900" w:rsidRDefault="00B01568" w:rsidP="00B01568">
            <w:pPr>
              <w:pStyle w:val="ListParagraph"/>
              <w:spacing w:line="240" w:lineRule="auto"/>
              <w:ind w:left="360"/>
              <w:jc w:val="both"/>
              <w:rPr>
                <w:rFonts w:ascii="Times New Roman" w:eastAsia="Times New Roman" w:hAnsi="Times New Roman" w:cs="Times New Roman"/>
              </w:rPr>
            </w:pPr>
          </w:p>
          <w:p w14:paraId="0DB72C6F" w14:textId="704875CE" w:rsidR="00751EC2" w:rsidRPr="00751EC2" w:rsidRDefault="00746A86" w:rsidP="006543A7">
            <w:pPr>
              <w:pStyle w:val="ListParagraph"/>
              <w:numPr>
                <w:ilvl w:val="0"/>
                <w:numId w:val="39"/>
              </w:numPr>
              <w:spacing w:line="240" w:lineRule="auto"/>
              <w:jc w:val="both"/>
              <w:rPr>
                <w:rFonts w:ascii="Times New Roman" w:eastAsia="Times New Roman" w:hAnsi="Times New Roman" w:cs="Times New Roman"/>
              </w:rPr>
            </w:pPr>
            <w:r w:rsidRPr="000B780F">
              <w:rPr>
                <w:rFonts w:ascii="Times New Roman" w:eastAsia="Times New Roman" w:hAnsi="Times New Roman" w:cs="Times New Roman"/>
                <w:bCs/>
                <w:lang w:val="en-ID"/>
              </w:rPr>
              <w:t>Handheld Terminal (HHT)</w:t>
            </w:r>
            <w:r>
              <w:rPr>
                <w:rFonts w:ascii="Times New Roman" w:eastAsia="Times New Roman" w:hAnsi="Times New Roman" w:cs="Times New Roman"/>
                <w:bCs/>
                <w:lang w:val="en-ID"/>
              </w:rPr>
              <w:t xml:space="preserve"> is </w:t>
            </w:r>
            <w:r w:rsidR="003A65D6" w:rsidRPr="003A65D6">
              <w:rPr>
                <w:rFonts w:ascii="Times New Roman" w:eastAsia="Times New Roman" w:hAnsi="Times New Roman" w:cs="Times New Roman"/>
                <w:bCs/>
                <w:lang w:val="en-ID"/>
              </w:rPr>
              <w:t>industrial standard mobile computer device used by tally to record and confirm the loading and unloading process and receiving delivery</w:t>
            </w:r>
            <w:r w:rsidR="00751EC2">
              <w:rPr>
                <w:rFonts w:ascii="Times New Roman" w:eastAsia="Times New Roman" w:hAnsi="Times New Roman" w:cs="Times New Roman"/>
                <w:bCs/>
                <w:lang w:val="en-ID"/>
              </w:rPr>
              <w:t>;</w:t>
            </w:r>
          </w:p>
          <w:p w14:paraId="7048E6C6" w14:textId="77777777" w:rsidR="00751EC2" w:rsidRPr="00751EC2" w:rsidRDefault="00751EC2" w:rsidP="00751EC2">
            <w:pPr>
              <w:pStyle w:val="ListParagraph"/>
              <w:rPr>
                <w:rFonts w:ascii="Times New Roman" w:eastAsia="Times New Roman" w:hAnsi="Times New Roman" w:cs="Times New Roman"/>
              </w:rPr>
            </w:pPr>
          </w:p>
          <w:p w14:paraId="4BBD7D16" w14:textId="49B7A7EB" w:rsidR="001F7900" w:rsidRPr="002113B9" w:rsidRDefault="003A65D6" w:rsidP="006543A7">
            <w:pPr>
              <w:pStyle w:val="ListParagraph"/>
              <w:numPr>
                <w:ilvl w:val="0"/>
                <w:numId w:val="39"/>
              </w:numPr>
              <w:spacing w:line="240" w:lineRule="auto"/>
              <w:jc w:val="both"/>
              <w:rPr>
                <w:rFonts w:ascii="Times New Roman" w:eastAsia="Times New Roman" w:hAnsi="Times New Roman" w:cs="Times New Roman"/>
              </w:rPr>
            </w:pPr>
            <w:r w:rsidRPr="000B780F">
              <w:rPr>
                <w:rFonts w:ascii="Times New Roman" w:eastAsia="Times New Roman" w:hAnsi="Times New Roman" w:cs="Times New Roman"/>
                <w:bCs/>
                <w:lang w:val="en-ID"/>
              </w:rPr>
              <w:t>Vehicle Mounted Terminal (VMT)</w:t>
            </w:r>
            <w:r>
              <w:rPr>
                <w:rFonts w:ascii="Times New Roman" w:eastAsia="Times New Roman" w:hAnsi="Times New Roman" w:cs="Times New Roman"/>
                <w:bCs/>
                <w:lang w:val="en-ID"/>
              </w:rPr>
              <w:t xml:space="preserve"> is </w:t>
            </w:r>
            <w:r w:rsidR="006B39A6" w:rsidRPr="006B39A6">
              <w:rPr>
                <w:rFonts w:ascii="Times New Roman" w:eastAsia="Times New Roman" w:hAnsi="Times New Roman" w:cs="Times New Roman"/>
                <w:bCs/>
                <w:lang w:val="en-ID"/>
              </w:rPr>
              <w:t>industrial standard mobile computer device installed on the truck terminal. Used by truck drivers to record and confirm the loading and unloading process</w:t>
            </w:r>
            <w:r w:rsidR="002113B9">
              <w:rPr>
                <w:rFonts w:ascii="Times New Roman" w:eastAsia="Times New Roman" w:hAnsi="Times New Roman" w:cs="Times New Roman"/>
                <w:bCs/>
                <w:lang w:val="en-ID"/>
              </w:rPr>
              <w:t>;</w:t>
            </w:r>
          </w:p>
          <w:p w14:paraId="2C7A6D37" w14:textId="77777777" w:rsidR="002113B9" w:rsidRPr="002113B9" w:rsidRDefault="002113B9" w:rsidP="002113B9">
            <w:pPr>
              <w:pStyle w:val="ListParagraph"/>
              <w:rPr>
                <w:rFonts w:ascii="Times New Roman" w:eastAsia="Times New Roman" w:hAnsi="Times New Roman" w:cs="Times New Roman"/>
              </w:rPr>
            </w:pPr>
          </w:p>
          <w:p w14:paraId="5C4BB9A6" w14:textId="77777777" w:rsidR="00ED2C96" w:rsidRPr="00ED2C96" w:rsidRDefault="00876876" w:rsidP="006543A7">
            <w:pPr>
              <w:pStyle w:val="ListParagraph"/>
              <w:numPr>
                <w:ilvl w:val="0"/>
                <w:numId w:val="39"/>
              </w:numPr>
              <w:spacing w:line="240" w:lineRule="auto"/>
              <w:jc w:val="both"/>
              <w:rPr>
                <w:rFonts w:ascii="Times New Roman" w:eastAsia="Times New Roman" w:hAnsi="Times New Roman" w:cs="Times New Roman"/>
              </w:rPr>
            </w:pPr>
            <w:proofErr w:type="spellStart"/>
            <w:r w:rsidRPr="0035521B">
              <w:rPr>
                <w:rFonts w:ascii="Times New Roman" w:eastAsia="Times New Roman" w:hAnsi="Times New Roman" w:cs="Times New Roman"/>
                <w:bCs/>
                <w:lang w:val="en-ID"/>
              </w:rPr>
              <w:t>KiosK</w:t>
            </w:r>
            <w:proofErr w:type="spellEnd"/>
            <w:r w:rsidR="004E2D99" w:rsidRPr="0035521B">
              <w:rPr>
                <w:rFonts w:ascii="Times New Roman" w:eastAsia="Times New Roman" w:hAnsi="Times New Roman" w:cs="Times New Roman"/>
                <w:bCs/>
                <w:lang w:val="en-ID"/>
              </w:rPr>
              <w:t xml:space="preserve"> is an enclosure containing identification equipment and information for gate access as part of the </w:t>
            </w:r>
            <w:proofErr w:type="spellStart"/>
            <w:r w:rsidR="004E2D99" w:rsidRPr="0035521B">
              <w:rPr>
                <w:rFonts w:ascii="Times New Roman" w:eastAsia="Times New Roman" w:hAnsi="Times New Roman" w:cs="Times New Roman"/>
                <w:bCs/>
                <w:lang w:val="en-ID"/>
              </w:rPr>
              <w:t>autogate</w:t>
            </w:r>
            <w:proofErr w:type="spellEnd"/>
            <w:r w:rsidR="004E2D99" w:rsidRPr="0035521B">
              <w:rPr>
                <w:rFonts w:ascii="Times New Roman" w:eastAsia="Times New Roman" w:hAnsi="Times New Roman" w:cs="Times New Roman"/>
                <w:bCs/>
                <w:lang w:val="en-ID"/>
              </w:rPr>
              <w:t xml:space="preserve"> system. Equipment in the form of QR code readers, RFID readers, information displays, printers and other interconnection support equipment</w:t>
            </w:r>
            <w:r w:rsidR="009A3EAF" w:rsidRPr="0035521B">
              <w:rPr>
                <w:rFonts w:ascii="Times New Roman" w:eastAsia="Times New Roman" w:hAnsi="Times New Roman" w:cs="Times New Roman"/>
                <w:bCs/>
                <w:lang w:val="en-ID"/>
              </w:rPr>
              <w:t>;</w:t>
            </w:r>
          </w:p>
          <w:p w14:paraId="601DFC1B" w14:textId="77777777" w:rsidR="00ED2C96" w:rsidRPr="00ED2C96" w:rsidRDefault="00ED2C96" w:rsidP="00ED2C96">
            <w:pPr>
              <w:pStyle w:val="ListParagraph"/>
              <w:rPr>
                <w:rFonts w:ascii="Times New Roman" w:eastAsia="Times New Roman" w:hAnsi="Times New Roman" w:cs="Times New Roman"/>
                <w:bCs/>
                <w:lang w:val="en-ID"/>
              </w:rPr>
            </w:pPr>
          </w:p>
          <w:p w14:paraId="5AE2637F" w14:textId="322287A7" w:rsidR="00C917BD" w:rsidRPr="008E78A5" w:rsidRDefault="004E2D99" w:rsidP="006543A7">
            <w:pPr>
              <w:pStyle w:val="ListParagraph"/>
              <w:numPr>
                <w:ilvl w:val="0"/>
                <w:numId w:val="39"/>
              </w:numPr>
              <w:spacing w:line="240" w:lineRule="auto"/>
              <w:jc w:val="both"/>
              <w:rPr>
                <w:rFonts w:ascii="Times New Roman" w:eastAsia="Times New Roman" w:hAnsi="Times New Roman" w:cs="Times New Roman"/>
              </w:rPr>
            </w:pPr>
            <w:proofErr w:type="spellStart"/>
            <w:r w:rsidRPr="00ED2C96">
              <w:rPr>
                <w:rFonts w:ascii="Times New Roman" w:eastAsia="Times New Roman" w:hAnsi="Times New Roman" w:cs="Times New Roman"/>
                <w:bCs/>
                <w:lang w:val="en-ID"/>
              </w:rPr>
              <w:t>Optoical</w:t>
            </w:r>
            <w:proofErr w:type="spellEnd"/>
            <w:r w:rsidRPr="00ED2C96">
              <w:rPr>
                <w:rFonts w:ascii="Times New Roman" w:eastAsia="Times New Roman" w:hAnsi="Times New Roman" w:cs="Times New Roman"/>
                <w:bCs/>
                <w:lang w:val="en-ID"/>
              </w:rPr>
              <w:t xml:space="preserve"> Character Recognition (OCR) is an auto gate system to detect incoming container numbers at the gate terminal;</w:t>
            </w:r>
          </w:p>
          <w:p w14:paraId="29CA38D5" w14:textId="77777777" w:rsidR="008E78A5" w:rsidRPr="008E78A5" w:rsidRDefault="008E78A5" w:rsidP="008E78A5">
            <w:pPr>
              <w:pStyle w:val="ListParagraph"/>
              <w:rPr>
                <w:rFonts w:ascii="Times New Roman" w:eastAsia="Times New Roman" w:hAnsi="Times New Roman" w:cs="Times New Roman"/>
              </w:rPr>
            </w:pPr>
          </w:p>
          <w:p w14:paraId="0E9DD9F7" w14:textId="77777777" w:rsidR="002354E1" w:rsidRPr="001F7900" w:rsidRDefault="002354E1" w:rsidP="002354E1">
            <w:pPr>
              <w:pStyle w:val="ListParagraph"/>
              <w:spacing w:line="240" w:lineRule="auto"/>
              <w:ind w:left="360"/>
              <w:rPr>
                <w:rFonts w:ascii="Times New Roman" w:eastAsia="Times New Roman" w:hAnsi="Times New Roman" w:cs="Times New Roman"/>
              </w:rPr>
            </w:pPr>
          </w:p>
          <w:p w14:paraId="448EDAAE" w14:textId="77777777" w:rsidR="008E78A5" w:rsidRDefault="008E78A5" w:rsidP="00C917BD">
            <w:pPr>
              <w:pStyle w:val="ListParagraph"/>
              <w:spacing w:after="0" w:line="240" w:lineRule="auto"/>
              <w:ind w:left="428"/>
              <w:jc w:val="center"/>
              <w:rPr>
                <w:rFonts w:ascii="Times New Roman" w:eastAsia="Times New Roman" w:hAnsi="Times New Roman" w:cs="Times New Roman"/>
                <w:b/>
                <w:bCs/>
              </w:rPr>
            </w:pPr>
          </w:p>
          <w:p w14:paraId="31B20F82" w14:textId="3775FD9A" w:rsidR="00DF3E41" w:rsidRPr="00C917BD" w:rsidRDefault="00DF3E41" w:rsidP="007473F1">
            <w:pPr>
              <w:pStyle w:val="ListParagraph"/>
              <w:spacing w:after="0" w:line="240" w:lineRule="auto"/>
              <w:ind w:left="4"/>
              <w:jc w:val="center"/>
              <w:rPr>
                <w:rFonts w:ascii="Times New Roman" w:eastAsia="Times New Roman" w:hAnsi="Times New Roman" w:cs="Times New Roman"/>
              </w:rPr>
            </w:pPr>
            <w:r w:rsidRPr="00C917BD">
              <w:rPr>
                <w:rFonts w:ascii="Times New Roman" w:eastAsia="Times New Roman" w:hAnsi="Times New Roman" w:cs="Times New Roman"/>
                <w:b/>
                <w:bCs/>
              </w:rPr>
              <w:lastRenderedPageBreak/>
              <w:t>Article 4</w:t>
            </w:r>
          </w:p>
          <w:p w14:paraId="7AF20F62" w14:textId="3CEFC3ED" w:rsidR="00EE3C40" w:rsidRDefault="00DF3E41" w:rsidP="007473F1">
            <w:pPr>
              <w:spacing w:after="0" w:line="240" w:lineRule="auto"/>
              <w:ind w:left="4"/>
              <w:jc w:val="center"/>
              <w:rPr>
                <w:rFonts w:ascii="Times New Roman" w:eastAsia="Times New Roman" w:hAnsi="Times New Roman" w:cs="Times New Roman"/>
                <w:b/>
                <w:bCs/>
              </w:rPr>
            </w:pPr>
            <w:r w:rsidRPr="000B4641">
              <w:rPr>
                <w:rFonts w:ascii="Times New Roman" w:eastAsia="Times New Roman" w:hAnsi="Times New Roman" w:cs="Times New Roman"/>
                <w:b/>
                <w:bCs/>
              </w:rPr>
              <w:t>SCOPE OF WORK</w:t>
            </w:r>
          </w:p>
          <w:p w14:paraId="553C305D" w14:textId="77777777" w:rsidR="007B4971" w:rsidRPr="000B4641" w:rsidRDefault="007B4971" w:rsidP="007B4971">
            <w:pPr>
              <w:spacing w:after="0" w:line="240" w:lineRule="auto"/>
              <w:rPr>
                <w:rFonts w:ascii="Times New Roman" w:eastAsia="Times New Roman" w:hAnsi="Times New Roman" w:cs="Times New Roman"/>
                <w:b/>
                <w:bCs/>
              </w:rPr>
            </w:pPr>
          </w:p>
          <w:p w14:paraId="3E1F505A" w14:textId="77777777" w:rsidR="00EE3C40" w:rsidRPr="000B4641" w:rsidRDefault="0001479B" w:rsidP="00C917BD">
            <w:pPr>
              <w:spacing w:after="0" w:line="240" w:lineRule="auto"/>
              <w:jc w:val="both"/>
              <w:rPr>
                <w:rFonts w:ascii="Times New Roman" w:eastAsia="Times New Roman" w:hAnsi="Times New Roman" w:cs="Times New Roman"/>
              </w:rPr>
            </w:pPr>
            <w:r w:rsidRPr="000B4641">
              <w:rPr>
                <w:rFonts w:ascii="Times New Roman" w:eastAsia="Times New Roman" w:hAnsi="Times New Roman" w:cs="Times New Roman"/>
              </w:rPr>
              <w:t>The PARTIES in this Agreement agree that the Scope of Work consist of the following:</w:t>
            </w:r>
          </w:p>
          <w:p w14:paraId="5221BA9E" w14:textId="77777777" w:rsidR="00652A02" w:rsidRPr="00652A02" w:rsidRDefault="00652A02" w:rsidP="006543A7">
            <w:pPr>
              <w:numPr>
                <w:ilvl w:val="0"/>
                <w:numId w:val="92"/>
              </w:numPr>
              <w:spacing w:after="0" w:line="240" w:lineRule="auto"/>
              <w:ind w:left="363"/>
              <w:jc w:val="both"/>
              <w:rPr>
                <w:rFonts w:ascii="Times New Roman" w:eastAsia="Tahoma" w:hAnsi="Times New Roman" w:cs="Times New Roman"/>
                <w:lang w:val="en-ID"/>
              </w:rPr>
            </w:pPr>
            <w:r w:rsidRPr="00652A02">
              <w:rPr>
                <w:rFonts w:ascii="Times New Roman" w:eastAsia="Tahoma" w:hAnsi="Times New Roman" w:cs="Times New Roman"/>
                <w:lang w:val="en-ID"/>
              </w:rPr>
              <w:t>Software</w:t>
            </w:r>
          </w:p>
          <w:p w14:paraId="73012705" w14:textId="77777777" w:rsidR="00652A02" w:rsidRPr="00652A02" w:rsidRDefault="00652A02" w:rsidP="006543A7">
            <w:pPr>
              <w:numPr>
                <w:ilvl w:val="1"/>
                <w:numId w:val="92"/>
              </w:numPr>
              <w:spacing w:after="0" w:line="240" w:lineRule="auto"/>
              <w:ind w:left="714"/>
              <w:jc w:val="both"/>
              <w:rPr>
                <w:rFonts w:ascii="Times New Roman" w:eastAsia="Tahoma" w:hAnsi="Times New Roman" w:cs="Times New Roman"/>
                <w:lang w:val="en-ID"/>
              </w:rPr>
            </w:pPr>
            <w:r w:rsidRPr="00652A02">
              <w:rPr>
                <w:rFonts w:ascii="Times New Roman" w:eastAsia="Tahoma" w:hAnsi="Times New Roman" w:cs="Times New Roman"/>
                <w:lang w:val="en-ID"/>
              </w:rPr>
              <w:t>Activities of providing software repair services by Vendor. Vendor provide services for software supporting operational activities in accordance with what was agreed upon by the Owner so that it runs well and smoothly so that it does not interfere with the smooth operation;</w:t>
            </w:r>
          </w:p>
          <w:p w14:paraId="0E42F30A" w14:textId="460A4767" w:rsidR="00652A02" w:rsidRDefault="00652A02" w:rsidP="00652A02">
            <w:pPr>
              <w:spacing w:after="0" w:line="240" w:lineRule="auto"/>
              <w:ind w:left="714"/>
              <w:jc w:val="both"/>
              <w:rPr>
                <w:rFonts w:ascii="Times New Roman" w:eastAsia="Tahoma" w:hAnsi="Times New Roman" w:cs="Times New Roman"/>
                <w:lang w:val="en-ID"/>
              </w:rPr>
            </w:pPr>
          </w:p>
          <w:p w14:paraId="136203A0" w14:textId="77777777" w:rsidR="0001622B" w:rsidRPr="00652A02" w:rsidRDefault="0001622B" w:rsidP="00652A02">
            <w:pPr>
              <w:spacing w:after="0" w:line="240" w:lineRule="auto"/>
              <w:ind w:left="714"/>
              <w:jc w:val="both"/>
              <w:rPr>
                <w:rFonts w:ascii="Times New Roman" w:eastAsia="Tahoma" w:hAnsi="Times New Roman" w:cs="Times New Roman"/>
                <w:lang w:val="en-ID"/>
              </w:rPr>
            </w:pPr>
          </w:p>
          <w:p w14:paraId="397282CD" w14:textId="77777777" w:rsidR="00652A02" w:rsidRPr="00652A02" w:rsidRDefault="00652A02" w:rsidP="006543A7">
            <w:pPr>
              <w:numPr>
                <w:ilvl w:val="1"/>
                <w:numId w:val="92"/>
              </w:numPr>
              <w:spacing w:after="0" w:line="240" w:lineRule="auto"/>
              <w:ind w:left="714"/>
              <w:jc w:val="both"/>
              <w:rPr>
                <w:rFonts w:ascii="Times New Roman" w:eastAsia="Tahoma" w:hAnsi="Times New Roman" w:cs="Times New Roman"/>
                <w:lang w:val="en-ID"/>
              </w:rPr>
            </w:pPr>
            <w:r w:rsidRPr="00652A02">
              <w:rPr>
                <w:rFonts w:ascii="Times New Roman" w:eastAsia="Tahoma" w:hAnsi="Times New Roman" w:cs="Times New Roman"/>
                <w:lang w:val="en-ID"/>
              </w:rPr>
              <w:t>Support and Maintenance of Functions/Features, including the following:</w:t>
            </w:r>
          </w:p>
          <w:p w14:paraId="7910C6D7" w14:textId="77777777" w:rsidR="00652A02" w:rsidRPr="00652A02" w:rsidRDefault="00652A02" w:rsidP="006543A7">
            <w:pPr>
              <w:numPr>
                <w:ilvl w:val="0"/>
                <w:numId w:val="93"/>
              </w:numPr>
              <w:spacing w:after="0" w:line="240" w:lineRule="auto"/>
              <w:ind w:left="1077"/>
              <w:jc w:val="both"/>
              <w:rPr>
                <w:rFonts w:ascii="Times New Roman" w:eastAsia="Tahoma" w:hAnsi="Times New Roman" w:cs="Times New Roman"/>
                <w:lang w:val="en-ID"/>
              </w:rPr>
            </w:pPr>
            <w:proofErr w:type="spellStart"/>
            <w:r w:rsidRPr="00652A02">
              <w:rPr>
                <w:rFonts w:ascii="Times New Roman" w:eastAsia="Tahoma" w:hAnsi="Times New Roman" w:cs="Times New Roman"/>
                <w:lang w:val="en-ID"/>
              </w:rPr>
              <w:t>TopX</w:t>
            </w:r>
            <w:proofErr w:type="spellEnd"/>
            <w:r w:rsidRPr="00652A02">
              <w:rPr>
                <w:rFonts w:ascii="Times New Roman" w:eastAsia="Tahoma" w:hAnsi="Times New Roman" w:cs="Times New Roman"/>
                <w:lang w:val="en-ID"/>
              </w:rPr>
              <w:t xml:space="preserve"> Advance;</w:t>
            </w:r>
          </w:p>
          <w:p w14:paraId="13A9142E" w14:textId="77777777" w:rsidR="00652A02" w:rsidRPr="00652A02" w:rsidRDefault="00652A02" w:rsidP="006543A7">
            <w:pPr>
              <w:numPr>
                <w:ilvl w:val="0"/>
                <w:numId w:val="93"/>
              </w:numPr>
              <w:spacing w:after="0" w:line="240" w:lineRule="auto"/>
              <w:ind w:left="1077"/>
              <w:jc w:val="both"/>
              <w:rPr>
                <w:rFonts w:ascii="Times New Roman" w:eastAsia="Tahoma" w:hAnsi="Times New Roman" w:cs="Times New Roman"/>
                <w:lang w:val="en-ID"/>
              </w:rPr>
            </w:pPr>
            <w:r w:rsidRPr="00652A02">
              <w:rPr>
                <w:rFonts w:ascii="Times New Roman" w:eastAsia="Tahoma" w:hAnsi="Times New Roman" w:cs="Times New Roman"/>
                <w:lang w:val="en-ID"/>
              </w:rPr>
              <w:t>CTOS Billing System (CBS);</w:t>
            </w:r>
          </w:p>
          <w:p w14:paraId="5877D5BE" w14:textId="77777777" w:rsidR="00652A02" w:rsidRPr="00652A02" w:rsidRDefault="00652A02" w:rsidP="006543A7">
            <w:pPr>
              <w:numPr>
                <w:ilvl w:val="0"/>
                <w:numId w:val="93"/>
              </w:numPr>
              <w:spacing w:after="0" w:line="240" w:lineRule="auto"/>
              <w:ind w:left="1077"/>
              <w:jc w:val="both"/>
              <w:rPr>
                <w:rFonts w:ascii="Times New Roman" w:eastAsia="Tahoma" w:hAnsi="Times New Roman" w:cs="Times New Roman"/>
                <w:lang w:val="en-ID"/>
              </w:rPr>
            </w:pPr>
            <w:proofErr w:type="spellStart"/>
            <w:r w:rsidRPr="00652A02">
              <w:rPr>
                <w:rFonts w:ascii="Times New Roman" w:eastAsia="Tahoma" w:hAnsi="Times New Roman" w:cs="Times New Roman"/>
                <w:lang w:val="en-ID"/>
              </w:rPr>
              <w:t>Webaccess</w:t>
            </w:r>
            <w:proofErr w:type="spellEnd"/>
            <w:r w:rsidRPr="00652A02">
              <w:rPr>
                <w:rFonts w:ascii="Times New Roman" w:eastAsia="Tahoma" w:hAnsi="Times New Roman" w:cs="Times New Roman"/>
                <w:lang w:val="en-ID"/>
              </w:rPr>
              <w:t>;</w:t>
            </w:r>
          </w:p>
          <w:p w14:paraId="084FBA3C" w14:textId="77777777" w:rsidR="00652A02" w:rsidRPr="00652A02" w:rsidRDefault="00652A02" w:rsidP="006543A7">
            <w:pPr>
              <w:numPr>
                <w:ilvl w:val="0"/>
                <w:numId w:val="93"/>
              </w:numPr>
              <w:spacing w:after="0" w:line="240" w:lineRule="auto"/>
              <w:ind w:left="1077"/>
              <w:jc w:val="both"/>
              <w:rPr>
                <w:rFonts w:ascii="Times New Roman" w:eastAsia="Tahoma" w:hAnsi="Times New Roman" w:cs="Times New Roman"/>
                <w:lang w:val="en-ID"/>
              </w:rPr>
            </w:pPr>
            <w:r w:rsidRPr="00652A02">
              <w:rPr>
                <w:rFonts w:ascii="Times New Roman" w:eastAsia="Tahoma" w:hAnsi="Times New Roman" w:cs="Times New Roman"/>
                <w:lang w:val="en-ID"/>
              </w:rPr>
              <w:t xml:space="preserve">Service Module with the third party (INSW, SSM, Bank, and </w:t>
            </w:r>
            <w:proofErr w:type="spellStart"/>
            <w:r w:rsidRPr="00652A02">
              <w:rPr>
                <w:rFonts w:ascii="Times New Roman" w:eastAsia="Tahoma" w:hAnsi="Times New Roman" w:cs="Times New Roman"/>
                <w:lang w:val="en-ID"/>
              </w:rPr>
              <w:t>Graha</w:t>
            </w:r>
            <w:proofErr w:type="spellEnd"/>
            <w:r w:rsidRPr="00652A02">
              <w:rPr>
                <w:rFonts w:ascii="Times New Roman" w:eastAsia="Tahoma" w:hAnsi="Times New Roman" w:cs="Times New Roman"/>
                <w:lang w:val="en-ID"/>
              </w:rPr>
              <w:t xml:space="preserve"> </w:t>
            </w:r>
            <w:proofErr w:type="spellStart"/>
            <w:r w:rsidRPr="00652A02">
              <w:rPr>
                <w:rFonts w:ascii="Times New Roman" w:eastAsia="Tahoma" w:hAnsi="Times New Roman" w:cs="Times New Roman"/>
                <w:lang w:val="en-ID"/>
              </w:rPr>
              <w:t>Segara</w:t>
            </w:r>
            <w:proofErr w:type="spellEnd"/>
            <w:r w:rsidRPr="00652A02">
              <w:rPr>
                <w:rFonts w:ascii="Times New Roman" w:eastAsia="Tahoma" w:hAnsi="Times New Roman" w:cs="Times New Roman"/>
                <w:lang w:val="en-ID"/>
              </w:rPr>
              <w:t>);</w:t>
            </w:r>
          </w:p>
          <w:p w14:paraId="75A84BF6" w14:textId="0CCA7B0A" w:rsidR="00652A02" w:rsidRDefault="00652A02" w:rsidP="006543A7">
            <w:pPr>
              <w:numPr>
                <w:ilvl w:val="0"/>
                <w:numId w:val="93"/>
              </w:numPr>
              <w:spacing w:after="0" w:line="240" w:lineRule="auto"/>
              <w:ind w:left="1077"/>
              <w:jc w:val="both"/>
              <w:rPr>
                <w:rFonts w:ascii="Times New Roman" w:eastAsia="Tahoma" w:hAnsi="Times New Roman" w:cs="Times New Roman"/>
                <w:lang w:val="en-ID"/>
              </w:rPr>
            </w:pPr>
            <w:r w:rsidRPr="00652A02">
              <w:rPr>
                <w:rFonts w:ascii="Times New Roman" w:eastAsia="Tahoma" w:hAnsi="Times New Roman" w:cs="Times New Roman"/>
                <w:lang w:val="en-ID"/>
              </w:rPr>
              <w:t>Internal Service Module (Finance, etc);</w:t>
            </w:r>
          </w:p>
          <w:p w14:paraId="4EDED692" w14:textId="55DA71C2" w:rsidR="00584335" w:rsidRDefault="00584335" w:rsidP="00584335">
            <w:pPr>
              <w:spacing w:after="0" w:line="240" w:lineRule="auto"/>
              <w:jc w:val="both"/>
              <w:rPr>
                <w:rFonts w:ascii="Times New Roman" w:eastAsia="Tahoma" w:hAnsi="Times New Roman" w:cs="Times New Roman"/>
                <w:lang w:val="en-ID"/>
              </w:rPr>
            </w:pPr>
          </w:p>
          <w:p w14:paraId="54771719" w14:textId="4EF300A6" w:rsidR="00652A02" w:rsidRDefault="00652A02" w:rsidP="006543A7">
            <w:pPr>
              <w:numPr>
                <w:ilvl w:val="1"/>
                <w:numId w:val="92"/>
              </w:numPr>
              <w:spacing w:after="0" w:line="240" w:lineRule="auto"/>
              <w:ind w:left="714" w:hanging="364"/>
              <w:jc w:val="both"/>
              <w:rPr>
                <w:rFonts w:ascii="Times New Roman" w:eastAsia="Tahoma" w:hAnsi="Times New Roman" w:cs="Times New Roman"/>
                <w:lang w:val="en-ID"/>
              </w:rPr>
            </w:pPr>
            <w:r w:rsidRPr="00652A02">
              <w:rPr>
                <w:rFonts w:ascii="Times New Roman" w:eastAsia="Tahoma" w:hAnsi="Times New Roman" w:cs="Times New Roman"/>
                <w:lang w:val="en-ID"/>
              </w:rPr>
              <w:t>Support for handling user complaints;</w:t>
            </w:r>
          </w:p>
          <w:p w14:paraId="5B6CADC7" w14:textId="77777777" w:rsidR="00576285" w:rsidRPr="00652A02" w:rsidRDefault="00576285" w:rsidP="00576285">
            <w:pPr>
              <w:spacing w:after="0" w:line="240" w:lineRule="auto"/>
              <w:ind w:left="714"/>
              <w:jc w:val="both"/>
              <w:rPr>
                <w:rFonts w:ascii="Times New Roman" w:eastAsia="Tahoma" w:hAnsi="Times New Roman" w:cs="Times New Roman"/>
                <w:lang w:val="en-ID"/>
              </w:rPr>
            </w:pPr>
          </w:p>
          <w:p w14:paraId="5051533B" w14:textId="77777777" w:rsidR="00652A02" w:rsidRPr="00652A02" w:rsidRDefault="00652A02" w:rsidP="006543A7">
            <w:pPr>
              <w:numPr>
                <w:ilvl w:val="1"/>
                <w:numId w:val="92"/>
              </w:numPr>
              <w:spacing w:after="0" w:line="240" w:lineRule="auto"/>
              <w:ind w:left="714" w:hanging="364"/>
              <w:jc w:val="both"/>
              <w:rPr>
                <w:rFonts w:ascii="Times New Roman" w:eastAsia="Tahoma" w:hAnsi="Times New Roman" w:cs="Times New Roman"/>
                <w:lang w:val="en-ID"/>
              </w:rPr>
            </w:pPr>
            <w:r w:rsidRPr="00652A02">
              <w:rPr>
                <w:rFonts w:ascii="Times New Roman" w:eastAsia="Tahoma" w:hAnsi="Times New Roman" w:cs="Times New Roman"/>
                <w:lang w:val="en-ID"/>
              </w:rPr>
              <w:t>Guarantee service for maintenance (response time / response to problem solving);</w:t>
            </w:r>
          </w:p>
          <w:p w14:paraId="5AF2CF94" w14:textId="77777777" w:rsidR="00652A02" w:rsidRPr="00652A02" w:rsidRDefault="00652A02" w:rsidP="006543A7">
            <w:pPr>
              <w:numPr>
                <w:ilvl w:val="1"/>
                <w:numId w:val="92"/>
              </w:numPr>
              <w:spacing w:after="0" w:line="240" w:lineRule="auto"/>
              <w:ind w:left="714" w:hanging="364"/>
              <w:jc w:val="both"/>
              <w:rPr>
                <w:rFonts w:ascii="Times New Roman" w:eastAsia="Tahoma" w:hAnsi="Times New Roman" w:cs="Times New Roman"/>
                <w:lang w:val="en-ID"/>
              </w:rPr>
            </w:pPr>
            <w:r w:rsidRPr="00652A02">
              <w:rPr>
                <w:rFonts w:ascii="Times New Roman" w:eastAsia="Tahoma" w:hAnsi="Times New Roman" w:cs="Times New Roman"/>
                <w:lang w:val="en-ID"/>
              </w:rPr>
              <w:t>Provide one expert to perform trouble shooting and monitoring applications by remote and on site;</w:t>
            </w:r>
          </w:p>
          <w:p w14:paraId="4A7E0E84" w14:textId="77777777" w:rsidR="00652A02" w:rsidRPr="00652A02" w:rsidRDefault="00652A02" w:rsidP="006543A7">
            <w:pPr>
              <w:numPr>
                <w:ilvl w:val="1"/>
                <w:numId w:val="92"/>
              </w:numPr>
              <w:spacing w:after="0" w:line="240" w:lineRule="auto"/>
              <w:ind w:left="714" w:hanging="364"/>
              <w:jc w:val="both"/>
              <w:rPr>
                <w:rFonts w:ascii="Times New Roman" w:eastAsia="Tahoma" w:hAnsi="Times New Roman" w:cs="Times New Roman"/>
                <w:lang w:val="en-ID"/>
              </w:rPr>
            </w:pPr>
            <w:r w:rsidRPr="00652A02">
              <w:rPr>
                <w:rFonts w:ascii="Times New Roman" w:eastAsia="Tahoma" w:hAnsi="Times New Roman" w:cs="Times New Roman"/>
                <w:lang w:val="en-ID"/>
              </w:rPr>
              <w:t>Carry out training and outreach to users;</w:t>
            </w:r>
          </w:p>
          <w:p w14:paraId="60FFCD72" w14:textId="77777777" w:rsidR="00652A02" w:rsidRPr="00652A02" w:rsidRDefault="00652A02" w:rsidP="00652A02">
            <w:pPr>
              <w:spacing w:after="0" w:line="240" w:lineRule="auto"/>
              <w:ind w:left="720"/>
              <w:contextualSpacing/>
              <w:rPr>
                <w:rFonts w:ascii="Times New Roman" w:eastAsia="Tahoma" w:hAnsi="Times New Roman" w:cs="Times New Roman"/>
                <w:lang w:val="en-ID"/>
              </w:rPr>
            </w:pPr>
          </w:p>
          <w:p w14:paraId="5079730B" w14:textId="77777777" w:rsidR="00652A02" w:rsidRPr="00652A02" w:rsidRDefault="00652A02" w:rsidP="006543A7">
            <w:pPr>
              <w:numPr>
                <w:ilvl w:val="1"/>
                <w:numId w:val="92"/>
              </w:numPr>
              <w:spacing w:after="0" w:line="240" w:lineRule="auto"/>
              <w:ind w:left="714" w:hanging="364"/>
              <w:jc w:val="both"/>
              <w:rPr>
                <w:rFonts w:ascii="Times New Roman" w:eastAsia="Tahoma" w:hAnsi="Times New Roman" w:cs="Times New Roman"/>
                <w:lang w:val="en-ID"/>
              </w:rPr>
            </w:pPr>
            <w:r w:rsidRPr="00652A02">
              <w:rPr>
                <w:rFonts w:ascii="Times New Roman" w:eastAsia="Tahoma" w:hAnsi="Times New Roman" w:cs="Times New Roman"/>
                <w:lang w:val="en-ID"/>
              </w:rPr>
              <w:t>Support update service/latest patch of all system applications. Keep up with the latest technical developments and software technology and must provide Owner with all software updates developed by the Vendor during the period of carrying out the work;</w:t>
            </w:r>
          </w:p>
          <w:p w14:paraId="3C39F52A" w14:textId="77777777" w:rsidR="00652A02" w:rsidRPr="00652A02" w:rsidRDefault="00652A02" w:rsidP="00B744FC">
            <w:pPr>
              <w:spacing w:after="0" w:line="240" w:lineRule="auto"/>
              <w:contextualSpacing/>
              <w:rPr>
                <w:rFonts w:ascii="Times New Roman" w:eastAsia="Tahoma" w:hAnsi="Times New Roman" w:cs="Times New Roman"/>
                <w:lang w:val="en-ID"/>
              </w:rPr>
            </w:pPr>
          </w:p>
          <w:p w14:paraId="167F2A12" w14:textId="77777777" w:rsidR="00652A02" w:rsidRPr="00652A02" w:rsidRDefault="00652A02" w:rsidP="006543A7">
            <w:pPr>
              <w:numPr>
                <w:ilvl w:val="1"/>
                <w:numId w:val="92"/>
              </w:numPr>
              <w:spacing w:after="0" w:line="240" w:lineRule="auto"/>
              <w:ind w:left="714" w:hanging="364"/>
              <w:jc w:val="both"/>
              <w:rPr>
                <w:rFonts w:ascii="Times New Roman" w:eastAsia="Tahoma" w:hAnsi="Times New Roman" w:cs="Times New Roman"/>
                <w:lang w:val="en-ID"/>
              </w:rPr>
            </w:pPr>
            <w:r w:rsidRPr="00652A02">
              <w:rPr>
                <w:rFonts w:ascii="Times New Roman" w:eastAsia="Tahoma" w:hAnsi="Times New Roman" w:cs="Times New Roman"/>
                <w:lang w:val="en-ID"/>
              </w:rPr>
              <w:t>Provide experts and helpdesk for the implementation of work by telephone for 7 days x 24 hours;</w:t>
            </w:r>
          </w:p>
          <w:p w14:paraId="277DB7E7" w14:textId="6A7B2DFA" w:rsidR="00652A02" w:rsidRDefault="00652A02" w:rsidP="006543A7">
            <w:pPr>
              <w:numPr>
                <w:ilvl w:val="1"/>
                <w:numId w:val="92"/>
              </w:numPr>
              <w:spacing w:after="0" w:line="240" w:lineRule="auto"/>
              <w:ind w:left="714" w:hanging="364"/>
              <w:jc w:val="both"/>
              <w:rPr>
                <w:rFonts w:ascii="Times New Roman" w:eastAsia="Tahoma" w:hAnsi="Times New Roman" w:cs="Times New Roman"/>
                <w:lang w:val="en-ID"/>
              </w:rPr>
            </w:pPr>
            <w:r w:rsidRPr="00652A02">
              <w:rPr>
                <w:rFonts w:ascii="Times New Roman" w:eastAsia="Tahoma" w:hAnsi="Times New Roman" w:cs="Times New Roman"/>
                <w:lang w:val="en-ID"/>
              </w:rPr>
              <w:t>Assisting the implementation of the TOS feature;</w:t>
            </w:r>
          </w:p>
          <w:p w14:paraId="129FC47D" w14:textId="77777777" w:rsidR="0067347D" w:rsidRPr="00652A02" w:rsidRDefault="0067347D" w:rsidP="0067347D">
            <w:pPr>
              <w:spacing w:after="0" w:line="240" w:lineRule="auto"/>
              <w:ind w:left="714"/>
              <w:jc w:val="both"/>
              <w:rPr>
                <w:rFonts w:ascii="Times New Roman" w:eastAsia="Tahoma" w:hAnsi="Times New Roman" w:cs="Times New Roman"/>
                <w:lang w:val="en-ID"/>
              </w:rPr>
            </w:pPr>
          </w:p>
          <w:p w14:paraId="1D04D7B6" w14:textId="77777777" w:rsidR="00652A02" w:rsidRPr="00652A02" w:rsidRDefault="00652A02" w:rsidP="006543A7">
            <w:pPr>
              <w:numPr>
                <w:ilvl w:val="1"/>
                <w:numId w:val="92"/>
              </w:numPr>
              <w:spacing w:after="0" w:line="240" w:lineRule="auto"/>
              <w:ind w:left="714" w:hanging="364"/>
              <w:jc w:val="both"/>
              <w:rPr>
                <w:rFonts w:ascii="Times New Roman" w:eastAsia="Tahoma" w:hAnsi="Times New Roman" w:cs="Times New Roman"/>
                <w:lang w:val="en-ID"/>
              </w:rPr>
            </w:pPr>
            <w:r w:rsidRPr="00652A02">
              <w:rPr>
                <w:rFonts w:ascii="Times New Roman" w:eastAsia="Tahoma" w:hAnsi="Times New Roman" w:cs="Times New Roman"/>
                <w:lang w:val="en-ID"/>
              </w:rPr>
              <w:t>Implement support to solve problems (bug fixing and work orders);</w:t>
            </w:r>
          </w:p>
          <w:p w14:paraId="2D630EAB" w14:textId="77777777" w:rsidR="00652A02" w:rsidRPr="00652A02" w:rsidRDefault="00652A02" w:rsidP="006543A7">
            <w:pPr>
              <w:numPr>
                <w:ilvl w:val="0"/>
                <w:numId w:val="92"/>
              </w:numPr>
              <w:spacing w:after="0" w:line="240" w:lineRule="auto"/>
              <w:ind w:left="363"/>
              <w:jc w:val="both"/>
              <w:rPr>
                <w:rFonts w:ascii="Times New Roman" w:eastAsia="Tahoma" w:hAnsi="Times New Roman" w:cs="Times New Roman"/>
                <w:lang w:val="en-ID"/>
              </w:rPr>
            </w:pPr>
            <w:r w:rsidRPr="00652A02">
              <w:rPr>
                <w:rFonts w:ascii="Times New Roman" w:eastAsia="Tahoma" w:hAnsi="Times New Roman" w:cs="Times New Roman"/>
                <w:lang w:val="en-ID"/>
              </w:rPr>
              <w:t>Hardware</w:t>
            </w:r>
          </w:p>
          <w:p w14:paraId="4C367031" w14:textId="77777777" w:rsidR="00652A02" w:rsidRPr="00652A02" w:rsidRDefault="00652A02" w:rsidP="006543A7">
            <w:pPr>
              <w:numPr>
                <w:ilvl w:val="0"/>
                <w:numId w:val="94"/>
              </w:numPr>
              <w:spacing w:after="0" w:line="240" w:lineRule="auto"/>
              <w:ind w:left="700"/>
              <w:jc w:val="both"/>
              <w:rPr>
                <w:rFonts w:ascii="Times New Roman" w:eastAsia="Tahoma" w:hAnsi="Times New Roman" w:cs="Times New Roman"/>
                <w:lang w:val="en-ID"/>
              </w:rPr>
            </w:pPr>
            <w:r w:rsidRPr="00652A02">
              <w:rPr>
                <w:rFonts w:ascii="Times New Roman" w:eastAsia="Tahoma" w:hAnsi="Times New Roman" w:cs="Times New Roman"/>
                <w:lang w:val="en-ID"/>
              </w:rPr>
              <w:t>Perform maintenance on Auto Gate, which includes:</w:t>
            </w:r>
          </w:p>
          <w:p w14:paraId="5F7AD8DF" w14:textId="77777777" w:rsidR="00652A02" w:rsidRPr="00652A02" w:rsidRDefault="00652A02" w:rsidP="006543A7">
            <w:pPr>
              <w:numPr>
                <w:ilvl w:val="1"/>
                <w:numId w:val="95"/>
              </w:numPr>
              <w:spacing w:after="0" w:line="240" w:lineRule="auto"/>
              <w:ind w:left="1077"/>
              <w:jc w:val="both"/>
              <w:rPr>
                <w:rFonts w:ascii="Times New Roman" w:eastAsia="Tahoma" w:hAnsi="Times New Roman" w:cs="Times New Roman"/>
                <w:lang w:val="en-ID"/>
              </w:rPr>
            </w:pPr>
            <w:r w:rsidRPr="00652A02">
              <w:rPr>
                <w:rFonts w:ascii="Times New Roman" w:eastAsia="Tahoma" w:hAnsi="Times New Roman" w:cs="Times New Roman"/>
                <w:lang w:val="en-ID"/>
              </w:rPr>
              <w:t>Maintenance of equipment according to the schedule and scope of Preventive Maintenance for Kiosk-K and Optical Character Recognition (OCR), perform repairs or replacements in case of damage;</w:t>
            </w:r>
          </w:p>
          <w:p w14:paraId="06DED163" w14:textId="77777777" w:rsidR="00652A02" w:rsidRPr="00652A02" w:rsidRDefault="00652A02" w:rsidP="006543A7">
            <w:pPr>
              <w:numPr>
                <w:ilvl w:val="1"/>
                <w:numId w:val="95"/>
              </w:numPr>
              <w:spacing w:after="0" w:line="240" w:lineRule="auto"/>
              <w:ind w:left="1077"/>
              <w:jc w:val="both"/>
              <w:rPr>
                <w:rFonts w:ascii="Times New Roman" w:eastAsia="Tahoma" w:hAnsi="Times New Roman" w:cs="Times New Roman"/>
                <w:lang w:val="en-ID"/>
              </w:rPr>
            </w:pPr>
            <w:r w:rsidRPr="00652A02">
              <w:rPr>
                <w:rFonts w:ascii="Times New Roman" w:eastAsia="Tahoma" w:hAnsi="Times New Roman" w:cs="Times New Roman"/>
                <w:lang w:val="en-ID"/>
              </w:rPr>
              <w:lastRenderedPageBreak/>
              <w:t>Repair or replacement of parts the barrier gate device on the main gate in case of damage;</w:t>
            </w:r>
          </w:p>
          <w:p w14:paraId="2D13656F" w14:textId="77777777" w:rsidR="00652A02" w:rsidRPr="00652A02" w:rsidRDefault="00652A02" w:rsidP="006543A7">
            <w:pPr>
              <w:numPr>
                <w:ilvl w:val="1"/>
                <w:numId w:val="95"/>
              </w:numPr>
              <w:spacing w:after="0" w:line="240" w:lineRule="auto"/>
              <w:ind w:left="1077"/>
              <w:jc w:val="both"/>
              <w:rPr>
                <w:rFonts w:ascii="Times New Roman" w:eastAsia="Tahoma" w:hAnsi="Times New Roman" w:cs="Times New Roman"/>
                <w:lang w:val="en-ID"/>
              </w:rPr>
            </w:pPr>
            <w:r w:rsidRPr="00652A02">
              <w:rPr>
                <w:rFonts w:ascii="Times New Roman" w:eastAsia="Tahoma" w:hAnsi="Times New Roman" w:cs="Times New Roman"/>
                <w:lang w:val="en-ID"/>
              </w:rPr>
              <w:t>Relocation of the RFID reader at the main gate from the left side to the right side of each lane;</w:t>
            </w:r>
          </w:p>
          <w:p w14:paraId="5C271C14" w14:textId="591A049D" w:rsidR="00652A02" w:rsidRDefault="00652A02" w:rsidP="006543A7">
            <w:pPr>
              <w:numPr>
                <w:ilvl w:val="1"/>
                <w:numId w:val="95"/>
              </w:numPr>
              <w:spacing w:after="0" w:line="240" w:lineRule="auto"/>
              <w:ind w:left="1077"/>
              <w:jc w:val="both"/>
              <w:rPr>
                <w:rFonts w:ascii="Times New Roman" w:eastAsia="Tahoma" w:hAnsi="Times New Roman" w:cs="Times New Roman"/>
                <w:lang w:val="en-ID"/>
              </w:rPr>
            </w:pPr>
            <w:r w:rsidRPr="00652A02">
              <w:rPr>
                <w:rFonts w:ascii="Times New Roman" w:eastAsia="Tahoma" w:hAnsi="Times New Roman" w:cs="Times New Roman"/>
                <w:lang w:val="en-ID"/>
              </w:rPr>
              <w:t xml:space="preserve">Physical adjustment of </w:t>
            </w:r>
            <w:proofErr w:type="spellStart"/>
            <w:r w:rsidRPr="00652A02">
              <w:rPr>
                <w:rFonts w:ascii="Times New Roman" w:eastAsia="Tahoma" w:hAnsi="Times New Roman" w:cs="Times New Roman"/>
                <w:lang w:val="en-ID"/>
              </w:rPr>
              <w:t>KiosK</w:t>
            </w:r>
            <w:proofErr w:type="spellEnd"/>
            <w:r w:rsidRPr="00652A02">
              <w:rPr>
                <w:rFonts w:ascii="Times New Roman" w:eastAsia="Tahoma" w:hAnsi="Times New Roman" w:cs="Times New Roman"/>
                <w:lang w:val="en-ID"/>
              </w:rPr>
              <w:t xml:space="preserve"> so that the job order/CEIR paper is not exposed to rain when the external truck driver scans the job order;</w:t>
            </w:r>
          </w:p>
          <w:p w14:paraId="562FD9F8" w14:textId="77777777" w:rsidR="00215A8B" w:rsidRPr="00652A02" w:rsidRDefault="00215A8B" w:rsidP="00215A8B">
            <w:pPr>
              <w:spacing w:after="0" w:line="240" w:lineRule="auto"/>
              <w:ind w:left="1077"/>
              <w:jc w:val="both"/>
              <w:rPr>
                <w:rFonts w:ascii="Times New Roman" w:eastAsia="Tahoma" w:hAnsi="Times New Roman" w:cs="Times New Roman"/>
                <w:lang w:val="en-ID"/>
              </w:rPr>
            </w:pPr>
          </w:p>
          <w:p w14:paraId="636D136A" w14:textId="77777777" w:rsidR="00652A02" w:rsidRPr="00652A02" w:rsidRDefault="00652A02" w:rsidP="006543A7">
            <w:pPr>
              <w:numPr>
                <w:ilvl w:val="0"/>
                <w:numId w:val="94"/>
              </w:numPr>
              <w:spacing w:after="0" w:line="240" w:lineRule="auto"/>
              <w:ind w:left="700" w:hanging="378"/>
              <w:jc w:val="both"/>
              <w:rPr>
                <w:rFonts w:ascii="Times New Roman" w:eastAsia="Tahoma" w:hAnsi="Times New Roman" w:cs="Times New Roman"/>
                <w:lang w:val="en-ID"/>
              </w:rPr>
            </w:pPr>
            <w:r w:rsidRPr="00652A02">
              <w:rPr>
                <w:rFonts w:ascii="Times New Roman" w:eastAsia="Tahoma" w:hAnsi="Times New Roman" w:cs="Times New Roman"/>
                <w:lang w:val="en-ID"/>
              </w:rPr>
              <w:t>Perform maintenance in the Waiting Area, which includes:</w:t>
            </w:r>
          </w:p>
          <w:p w14:paraId="6A8EB5C7" w14:textId="77777777" w:rsidR="00652A02" w:rsidRPr="00652A02" w:rsidRDefault="00652A02" w:rsidP="006543A7">
            <w:pPr>
              <w:numPr>
                <w:ilvl w:val="1"/>
                <w:numId w:val="96"/>
              </w:numPr>
              <w:spacing w:after="0" w:line="240" w:lineRule="auto"/>
              <w:ind w:left="1077"/>
              <w:jc w:val="both"/>
              <w:rPr>
                <w:rFonts w:ascii="Times New Roman" w:eastAsia="Tahoma" w:hAnsi="Times New Roman" w:cs="Times New Roman"/>
                <w:lang w:val="en-ID"/>
              </w:rPr>
            </w:pPr>
            <w:r w:rsidRPr="00652A02">
              <w:rPr>
                <w:rFonts w:ascii="Times New Roman" w:eastAsia="Tahoma" w:hAnsi="Times New Roman" w:cs="Times New Roman"/>
                <w:lang w:val="en-ID"/>
              </w:rPr>
              <w:t xml:space="preserve">Maintenance of the device according to the schedule and scope of Preventive Maintenance for </w:t>
            </w:r>
            <w:proofErr w:type="spellStart"/>
            <w:r w:rsidRPr="00652A02">
              <w:rPr>
                <w:rFonts w:ascii="Times New Roman" w:eastAsia="Tahoma" w:hAnsi="Times New Roman" w:cs="Times New Roman"/>
                <w:lang w:val="en-ID"/>
              </w:rPr>
              <w:t>videotron</w:t>
            </w:r>
            <w:proofErr w:type="spellEnd"/>
            <w:r w:rsidRPr="00652A02">
              <w:rPr>
                <w:rFonts w:ascii="Times New Roman" w:eastAsia="Tahoma" w:hAnsi="Times New Roman" w:cs="Times New Roman"/>
                <w:lang w:val="en-ID"/>
              </w:rPr>
              <w:t>, carry out repairs or replacements in case of damage;</w:t>
            </w:r>
          </w:p>
          <w:p w14:paraId="7FE07F30" w14:textId="6C5905B6" w:rsidR="00652A02" w:rsidRDefault="00652A02" w:rsidP="006543A7">
            <w:pPr>
              <w:numPr>
                <w:ilvl w:val="1"/>
                <w:numId w:val="96"/>
              </w:numPr>
              <w:spacing w:after="0" w:line="240" w:lineRule="auto"/>
              <w:ind w:left="1077"/>
              <w:jc w:val="both"/>
              <w:rPr>
                <w:rFonts w:ascii="Times New Roman" w:eastAsia="Tahoma" w:hAnsi="Times New Roman" w:cs="Times New Roman"/>
                <w:lang w:val="en-ID"/>
              </w:rPr>
            </w:pPr>
            <w:r w:rsidRPr="00652A02">
              <w:rPr>
                <w:rFonts w:ascii="Times New Roman" w:eastAsia="Tahoma" w:hAnsi="Times New Roman" w:cs="Times New Roman"/>
                <w:lang w:val="en-ID"/>
              </w:rPr>
              <w:t>Repair or replace parts of the barrier gate device in the waiting area in case of damage;</w:t>
            </w:r>
          </w:p>
          <w:p w14:paraId="2E3D11A0" w14:textId="77777777" w:rsidR="0091480D" w:rsidRPr="00652A02" w:rsidRDefault="0091480D" w:rsidP="0091480D">
            <w:pPr>
              <w:spacing w:after="0" w:line="240" w:lineRule="auto"/>
              <w:ind w:left="1077"/>
              <w:jc w:val="both"/>
              <w:rPr>
                <w:rFonts w:ascii="Times New Roman" w:eastAsia="Tahoma" w:hAnsi="Times New Roman" w:cs="Times New Roman"/>
                <w:lang w:val="en-ID"/>
              </w:rPr>
            </w:pPr>
          </w:p>
          <w:p w14:paraId="627C43DB" w14:textId="77777777" w:rsidR="00652A02" w:rsidRPr="00652A02" w:rsidRDefault="00652A02" w:rsidP="006543A7">
            <w:pPr>
              <w:numPr>
                <w:ilvl w:val="1"/>
                <w:numId w:val="96"/>
              </w:numPr>
              <w:spacing w:after="0" w:line="240" w:lineRule="auto"/>
              <w:ind w:left="1077"/>
              <w:jc w:val="both"/>
              <w:rPr>
                <w:rFonts w:ascii="Times New Roman" w:eastAsia="Tahoma" w:hAnsi="Times New Roman" w:cs="Times New Roman"/>
                <w:lang w:val="en-ID"/>
              </w:rPr>
            </w:pPr>
            <w:r w:rsidRPr="00652A02">
              <w:rPr>
                <w:rFonts w:ascii="Times New Roman" w:eastAsia="Tahoma" w:hAnsi="Times New Roman" w:cs="Times New Roman"/>
                <w:lang w:val="en-ID"/>
              </w:rPr>
              <w:t>Adding a pole and installing an RFID reader in the exception area;</w:t>
            </w:r>
          </w:p>
          <w:p w14:paraId="5444064B" w14:textId="77777777" w:rsidR="00652A02" w:rsidRPr="00652A02" w:rsidRDefault="00652A02" w:rsidP="006543A7">
            <w:pPr>
              <w:numPr>
                <w:ilvl w:val="0"/>
                <w:numId w:val="94"/>
              </w:numPr>
              <w:spacing w:after="0" w:line="240" w:lineRule="auto"/>
              <w:ind w:left="686"/>
              <w:jc w:val="both"/>
              <w:rPr>
                <w:rFonts w:ascii="Times New Roman" w:eastAsia="Tahoma" w:hAnsi="Times New Roman" w:cs="Times New Roman"/>
                <w:lang w:val="en-ID"/>
              </w:rPr>
            </w:pPr>
            <w:r w:rsidRPr="00652A02">
              <w:rPr>
                <w:rFonts w:ascii="Times New Roman" w:eastAsia="Tahoma" w:hAnsi="Times New Roman" w:cs="Times New Roman"/>
                <w:lang w:val="en-ID"/>
              </w:rPr>
              <w:t>Perform equipment maintenance according to the schedule and scope of preventive maintenance and replace parts if there is damage to the equipment at the Container Yard and Wharf, which includes:</w:t>
            </w:r>
          </w:p>
          <w:p w14:paraId="50B24E00" w14:textId="77777777" w:rsidR="00652A02" w:rsidRPr="00652A02" w:rsidRDefault="00652A02" w:rsidP="006543A7">
            <w:pPr>
              <w:numPr>
                <w:ilvl w:val="1"/>
                <w:numId w:val="97"/>
              </w:numPr>
              <w:spacing w:after="0" w:line="240" w:lineRule="auto"/>
              <w:ind w:left="1077"/>
              <w:jc w:val="both"/>
              <w:rPr>
                <w:rFonts w:ascii="Times New Roman" w:eastAsia="Tahoma" w:hAnsi="Times New Roman" w:cs="Times New Roman"/>
                <w:lang w:val="en-ID"/>
              </w:rPr>
            </w:pPr>
            <w:r w:rsidRPr="00652A02">
              <w:rPr>
                <w:rFonts w:ascii="Times New Roman" w:eastAsia="Tahoma" w:hAnsi="Times New Roman" w:cs="Times New Roman"/>
                <w:lang w:val="sv-SE"/>
              </w:rPr>
              <w:t>Hand Held Terminal (HHT);</w:t>
            </w:r>
          </w:p>
          <w:p w14:paraId="313D0D29" w14:textId="7295985F" w:rsidR="00652A02" w:rsidRPr="00652A02" w:rsidRDefault="00652A02" w:rsidP="0074450D">
            <w:pPr>
              <w:numPr>
                <w:ilvl w:val="1"/>
                <w:numId w:val="97"/>
              </w:numPr>
              <w:spacing w:after="0" w:line="240" w:lineRule="auto"/>
              <w:ind w:left="1077"/>
              <w:jc w:val="both"/>
              <w:rPr>
                <w:rFonts w:ascii="Times New Roman" w:eastAsia="Tahoma" w:hAnsi="Times New Roman" w:cs="Times New Roman"/>
                <w:lang w:val="en-ID"/>
              </w:rPr>
            </w:pPr>
            <w:r w:rsidRPr="00652A02">
              <w:rPr>
                <w:rFonts w:ascii="Times New Roman" w:eastAsia="Tahoma" w:hAnsi="Times New Roman" w:cs="Times New Roman"/>
                <w:lang w:val="en-ID"/>
              </w:rPr>
              <w:t>Vehicle Mounted Terminal (VMT) di Terminal Tractor (TT);</w:t>
            </w:r>
          </w:p>
          <w:p w14:paraId="0E2EAC93" w14:textId="77777777" w:rsidR="00652A02" w:rsidRPr="00652A02" w:rsidRDefault="00652A02" w:rsidP="006543A7">
            <w:pPr>
              <w:numPr>
                <w:ilvl w:val="1"/>
                <w:numId w:val="97"/>
              </w:numPr>
              <w:spacing w:after="0" w:line="240" w:lineRule="auto"/>
              <w:ind w:left="1077"/>
              <w:jc w:val="both"/>
              <w:rPr>
                <w:rFonts w:ascii="Times New Roman" w:eastAsia="Tahoma" w:hAnsi="Times New Roman" w:cs="Times New Roman"/>
                <w:lang w:val="en-ID"/>
              </w:rPr>
            </w:pPr>
            <w:r w:rsidRPr="00652A02">
              <w:rPr>
                <w:rFonts w:ascii="Times New Roman" w:eastAsia="Tahoma" w:hAnsi="Times New Roman" w:cs="Times New Roman"/>
                <w:lang w:val="en-ID"/>
              </w:rPr>
              <w:t>Configuring OCR Devices on STS;</w:t>
            </w:r>
          </w:p>
          <w:p w14:paraId="2F9F2C3D" w14:textId="77777777" w:rsidR="00652A02" w:rsidRPr="00652A02" w:rsidRDefault="00652A02" w:rsidP="00652A02">
            <w:pPr>
              <w:spacing w:after="0" w:line="240" w:lineRule="auto"/>
              <w:ind w:left="713"/>
              <w:jc w:val="both"/>
              <w:rPr>
                <w:rFonts w:ascii="Times New Roman" w:eastAsia="Tahoma" w:hAnsi="Times New Roman" w:cs="Times New Roman"/>
                <w:lang w:val="en-ID"/>
              </w:rPr>
            </w:pPr>
          </w:p>
          <w:p w14:paraId="70EB38B2" w14:textId="11970AD0" w:rsidR="00561DA3" w:rsidRDefault="00561DA3" w:rsidP="006543A7">
            <w:pPr>
              <w:numPr>
                <w:ilvl w:val="0"/>
                <w:numId w:val="94"/>
              </w:numPr>
              <w:spacing w:after="0" w:line="240" w:lineRule="auto"/>
              <w:ind w:left="672"/>
              <w:jc w:val="both"/>
              <w:rPr>
                <w:rFonts w:ascii="Times New Roman" w:eastAsia="Tahoma" w:hAnsi="Times New Roman" w:cs="Times New Roman"/>
                <w:lang w:val="en-ID"/>
              </w:rPr>
            </w:pPr>
            <w:r>
              <w:rPr>
                <w:rFonts w:ascii="Times New Roman" w:hAnsi="Times New Roman" w:cs="Times New Roman"/>
                <w:lang w:val="en-ID"/>
              </w:rPr>
              <w:t>Perform maintenance</w:t>
            </w:r>
            <w:r w:rsidR="00096848">
              <w:rPr>
                <w:rFonts w:ascii="Times New Roman" w:hAnsi="Times New Roman" w:cs="Times New Roman"/>
                <w:lang w:val="en-ID"/>
              </w:rPr>
              <w:t xml:space="preserve"> and repairing</w:t>
            </w:r>
            <w:r>
              <w:rPr>
                <w:rFonts w:ascii="Times New Roman" w:hAnsi="Times New Roman" w:cs="Times New Roman"/>
                <w:lang w:val="en-ID"/>
              </w:rPr>
              <w:t xml:space="preserve"> Access Point and Network Device according to the schedule and scope of preventive maintenance</w:t>
            </w:r>
            <w:r>
              <w:rPr>
                <w:rFonts w:ascii="Times New Roman" w:hAnsi="Times New Roman" w:cs="Times New Roman"/>
                <w:lang w:val="en-ID"/>
              </w:rPr>
              <w:t>;</w:t>
            </w:r>
          </w:p>
          <w:p w14:paraId="0870F9C7" w14:textId="6178C35A" w:rsidR="00652A02" w:rsidRPr="00652A02" w:rsidRDefault="00652A02" w:rsidP="006543A7">
            <w:pPr>
              <w:numPr>
                <w:ilvl w:val="0"/>
                <w:numId w:val="94"/>
              </w:numPr>
              <w:spacing w:after="0" w:line="240" w:lineRule="auto"/>
              <w:ind w:left="672"/>
              <w:jc w:val="both"/>
              <w:rPr>
                <w:rFonts w:ascii="Times New Roman" w:eastAsia="Tahoma" w:hAnsi="Times New Roman" w:cs="Times New Roman"/>
                <w:lang w:val="en-ID"/>
              </w:rPr>
            </w:pPr>
            <w:r w:rsidRPr="00652A02">
              <w:rPr>
                <w:rFonts w:ascii="Times New Roman" w:eastAsia="Tahoma" w:hAnsi="Times New Roman" w:cs="Times New Roman"/>
                <w:lang w:val="en-ID"/>
              </w:rPr>
              <w:t xml:space="preserve">Perform maintenance at the Data </w:t>
            </w:r>
            <w:proofErr w:type="spellStart"/>
            <w:r w:rsidRPr="00652A02">
              <w:rPr>
                <w:rFonts w:ascii="Times New Roman" w:eastAsia="Tahoma" w:hAnsi="Times New Roman" w:cs="Times New Roman"/>
                <w:lang w:val="en-ID"/>
              </w:rPr>
              <w:t>Center</w:t>
            </w:r>
            <w:proofErr w:type="spellEnd"/>
            <w:r w:rsidRPr="00652A02">
              <w:rPr>
                <w:rFonts w:ascii="Times New Roman" w:eastAsia="Tahoma" w:hAnsi="Times New Roman" w:cs="Times New Roman"/>
                <w:lang w:val="en-ID"/>
              </w:rPr>
              <w:t xml:space="preserve"> (Power House and Workshop), which includes Maintenance of equipment according to the schedule and scope of preventive maintenance, and repairing or replacing parts in case of damage;</w:t>
            </w:r>
          </w:p>
          <w:p w14:paraId="712B040F" w14:textId="77777777" w:rsidR="00652A02" w:rsidRPr="00652A02" w:rsidRDefault="00652A02" w:rsidP="00652A02">
            <w:pPr>
              <w:spacing w:after="0" w:line="240" w:lineRule="auto"/>
              <w:ind w:left="699"/>
              <w:jc w:val="both"/>
              <w:rPr>
                <w:rFonts w:ascii="Times New Roman" w:eastAsia="Tahoma" w:hAnsi="Times New Roman" w:cs="Times New Roman"/>
                <w:lang w:val="en-ID"/>
              </w:rPr>
            </w:pPr>
          </w:p>
          <w:p w14:paraId="1A479934" w14:textId="77777777" w:rsidR="00652A02" w:rsidRPr="00652A02" w:rsidRDefault="00652A02" w:rsidP="006543A7">
            <w:pPr>
              <w:numPr>
                <w:ilvl w:val="0"/>
                <w:numId w:val="94"/>
              </w:numPr>
              <w:spacing w:after="0" w:line="240" w:lineRule="auto"/>
              <w:ind w:left="672"/>
              <w:jc w:val="both"/>
              <w:rPr>
                <w:rFonts w:ascii="Times New Roman" w:eastAsia="Tahoma" w:hAnsi="Times New Roman" w:cs="Times New Roman"/>
                <w:lang w:val="en-ID"/>
              </w:rPr>
            </w:pPr>
            <w:r w:rsidRPr="00652A02">
              <w:rPr>
                <w:rFonts w:ascii="Times New Roman" w:eastAsia="Tahoma" w:hAnsi="Times New Roman" w:cs="Times New Roman"/>
                <w:lang w:val="en-ID"/>
              </w:rPr>
              <w:t xml:space="preserve">Ensure the availability of the TOS application system and the availability of hardware and network running smoothly for 7 days x 24 hours with maximum down time of 2% per month (14 hours) or 3.5 hours per week with 98% availability provided that the system down is not caused by </w:t>
            </w:r>
            <w:proofErr w:type="spellStart"/>
            <w:r w:rsidRPr="00652A02">
              <w:rPr>
                <w:rFonts w:ascii="Times New Roman" w:eastAsia="Tahoma" w:hAnsi="Times New Roman" w:cs="Times New Roman"/>
                <w:lang w:val="en-ID"/>
              </w:rPr>
              <w:t>by</w:t>
            </w:r>
            <w:proofErr w:type="spellEnd"/>
            <w:r w:rsidRPr="00652A02">
              <w:rPr>
                <w:rFonts w:ascii="Times New Roman" w:eastAsia="Tahoma" w:hAnsi="Times New Roman" w:cs="Times New Roman"/>
                <w:lang w:val="en-ID"/>
              </w:rPr>
              <w:t xml:space="preserve"> a power outage or force major (beyond the control of the Vendor);</w:t>
            </w:r>
          </w:p>
          <w:p w14:paraId="2549A256" w14:textId="77777777" w:rsidR="00652A02" w:rsidRPr="00652A02" w:rsidRDefault="00652A02" w:rsidP="006543A7">
            <w:pPr>
              <w:numPr>
                <w:ilvl w:val="0"/>
                <w:numId w:val="94"/>
              </w:numPr>
              <w:spacing w:after="0" w:line="240" w:lineRule="auto"/>
              <w:ind w:left="672"/>
              <w:jc w:val="both"/>
              <w:rPr>
                <w:rFonts w:ascii="Times New Roman" w:eastAsia="Tahoma" w:hAnsi="Times New Roman" w:cs="Times New Roman"/>
                <w:lang w:val="en-ID"/>
              </w:rPr>
            </w:pPr>
            <w:r w:rsidRPr="00652A02">
              <w:rPr>
                <w:rFonts w:ascii="Times New Roman" w:eastAsia="Tahoma" w:hAnsi="Times New Roman" w:cs="Times New Roman"/>
                <w:lang w:val="en-ID"/>
              </w:rPr>
              <w:t>Repair of equipment a maximum of 1 x 24 hours since the report is received by the Vendor;</w:t>
            </w:r>
          </w:p>
          <w:p w14:paraId="14E57212" w14:textId="77777777" w:rsidR="00652A02" w:rsidRPr="00652A02" w:rsidRDefault="00652A02" w:rsidP="006543A7">
            <w:pPr>
              <w:numPr>
                <w:ilvl w:val="0"/>
                <w:numId w:val="94"/>
              </w:numPr>
              <w:spacing w:after="0" w:line="240" w:lineRule="auto"/>
              <w:ind w:left="672"/>
              <w:jc w:val="both"/>
              <w:rPr>
                <w:rFonts w:ascii="Times New Roman" w:eastAsia="Tahoma" w:hAnsi="Times New Roman" w:cs="Times New Roman"/>
                <w:lang w:val="en-ID"/>
              </w:rPr>
            </w:pPr>
            <w:r w:rsidRPr="00652A02">
              <w:rPr>
                <w:rFonts w:ascii="Times New Roman" w:eastAsia="Tahoma" w:hAnsi="Times New Roman" w:cs="Times New Roman"/>
                <w:lang w:val="en-ID"/>
              </w:rPr>
              <w:t>Replacement of spare parts a maximum of 3 x 24 hours since the report is received by the Vendor, except for spare parts that are indented;</w:t>
            </w:r>
          </w:p>
          <w:p w14:paraId="4155D230" w14:textId="77777777" w:rsidR="00652A02" w:rsidRPr="00652A02" w:rsidRDefault="00652A02" w:rsidP="006543A7">
            <w:pPr>
              <w:numPr>
                <w:ilvl w:val="0"/>
                <w:numId w:val="94"/>
              </w:numPr>
              <w:spacing w:after="0" w:line="240" w:lineRule="auto"/>
              <w:ind w:left="672"/>
              <w:jc w:val="both"/>
              <w:rPr>
                <w:rFonts w:ascii="Times New Roman" w:eastAsia="Tahoma" w:hAnsi="Times New Roman" w:cs="Times New Roman"/>
                <w:lang w:val="en-ID"/>
              </w:rPr>
            </w:pPr>
            <w:r w:rsidRPr="00652A02">
              <w:rPr>
                <w:rFonts w:ascii="Times New Roman" w:eastAsia="Tahoma" w:hAnsi="Times New Roman" w:cs="Times New Roman"/>
                <w:lang w:val="en-ID"/>
              </w:rPr>
              <w:t xml:space="preserve">The SECOND PARTY is obliged to pay a fine of 1‰ (one per </w:t>
            </w:r>
            <w:proofErr w:type="spellStart"/>
            <w:r w:rsidRPr="00652A02">
              <w:rPr>
                <w:rFonts w:ascii="Times New Roman" w:eastAsia="Tahoma" w:hAnsi="Times New Roman" w:cs="Times New Roman"/>
                <w:lang w:val="en-ID"/>
              </w:rPr>
              <w:t>mille</w:t>
            </w:r>
            <w:proofErr w:type="spellEnd"/>
            <w:r w:rsidRPr="00652A02">
              <w:rPr>
                <w:rFonts w:ascii="Times New Roman" w:eastAsia="Tahoma" w:hAnsi="Times New Roman" w:cs="Times New Roman"/>
                <w:lang w:val="en-ID"/>
              </w:rPr>
              <w:t xml:space="preserve">) per day of the value of the equipment and/or service if the repair or </w:t>
            </w:r>
            <w:r w:rsidRPr="00652A02">
              <w:rPr>
                <w:rFonts w:ascii="Times New Roman" w:eastAsia="Tahoma" w:hAnsi="Times New Roman" w:cs="Times New Roman"/>
                <w:lang w:val="en-ID"/>
              </w:rPr>
              <w:lastRenderedPageBreak/>
              <w:t>replacement of the equipment exceeds the agreed maximum time limit;</w:t>
            </w:r>
          </w:p>
          <w:p w14:paraId="146D5761" w14:textId="77777777" w:rsidR="00652A02" w:rsidRPr="00652A02" w:rsidRDefault="00652A02" w:rsidP="006543A7">
            <w:pPr>
              <w:numPr>
                <w:ilvl w:val="0"/>
                <w:numId w:val="94"/>
              </w:numPr>
              <w:spacing w:after="0" w:line="240" w:lineRule="auto"/>
              <w:ind w:left="672"/>
              <w:jc w:val="both"/>
              <w:rPr>
                <w:rFonts w:ascii="Times New Roman" w:eastAsia="Tahoma" w:hAnsi="Times New Roman" w:cs="Times New Roman"/>
                <w:lang w:val="en-ID"/>
              </w:rPr>
            </w:pPr>
            <w:r w:rsidRPr="00652A02">
              <w:rPr>
                <w:rFonts w:ascii="Times New Roman" w:eastAsia="Tahoma" w:hAnsi="Times New Roman" w:cs="Times New Roman"/>
                <w:lang w:val="en-ID"/>
              </w:rPr>
              <w:t>Vendor is required to provide a response of  maximum of 3 (three) hours by telephone to the reported problems related to hardware and networks, for the emergency category, the response is maximum of 1 hour after the report is received by the Vendor;</w:t>
            </w:r>
          </w:p>
          <w:p w14:paraId="41BDD2D8" w14:textId="77777777" w:rsidR="00652A02" w:rsidRPr="00652A02" w:rsidRDefault="00652A02" w:rsidP="00652A02">
            <w:pPr>
              <w:spacing w:after="0" w:line="240" w:lineRule="auto"/>
              <w:ind w:left="672"/>
              <w:jc w:val="both"/>
              <w:rPr>
                <w:rFonts w:ascii="Times New Roman" w:eastAsia="Tahoma" w:hAnsi="Times New Roman" w:cs="Times New Roman"/>
                <w:lang w:val="en-ID"/>
              </w:rPr>
            </w:pPr>
          </w:p>
          <w:p w14:paraId="2A4E818F" w14:textId="77777777" w:rsidR="00652A02" w:rsidRPr="00652A02" w:rsidRDefault="00652A02" w:rsidP="006543A7">
            <w:pPr>
              <w:numPr>
                <w:ilvl w:val="0"/>
                <w:numId w:val="94"/>
              </w:numPr>
              <w:spacing w:after="0" w:line="240" w:lineRule="auto"/>
              <w:ind w:left="672"/>
              <w:jc w:val="both"/>
              <w:rPr>
                <w:rFonts w:ascii="Times New Roman" w:eastAsia="Tahoma" w:hAnsi="Times New Roman" w:cs="Times New Roman"/>
                <w:lang w:val="en-ID"/>
              </w:rPr>
            </w:pPr>
            <w:r w:rsidRPr="00652A02">
              <w:rPr>
                <w:rFonts w:ascii="Times New Roman" w:eastAsia="Tahoma" w:hAnsi="Times New Roman" w:cs="Times New Roman"/>
                <w:lang w:val="en-ID"/>
              </w:rPr>
              <w:t>Vendor provides onsite Hardware Engineer with a composition of 4 people 3 shifts;</w:t>
            </w:r>
          </w:p>
          <w:p w14:paraId="20CD23AB" w14:textId="77777777" w:rsidR="00652A02" w:rsidRPr="00652A02" w:rsidRDefault="00652A02" w:rsidP="00652A02">
            <w:pPr>
              <w:spacing w:after="0" w:line="240" w:lineRule="auto"/>
              <w:ind w:left="672"/>
              <w:contextualSpacing/>
              <w:rPr>
                <w:rFonts w:ascii="Times New Roman" w:eastAsia="Tahoma" w:hAnsi="Times New Roman" w:cs="Times New Roman"/>
                <w:lang w:val="en-ID"/>
              </w:rPr>
            </w:pPr>
          </w:p>
          <w:p w14:paraId="78DE0CFE" w14:textId="77777777" w:rsidR="00652A02" w:rsidRPr="00652A02" w:rsidRDefault="00652A02" w:rsidP="006543A7">
            <w:pPr>
              <w:numPr>
                <w:ilvl w:val="0"/>
                <w:numId w:val="94"/>
              </w:numPr>
              <w:spacing w:after="0" w:line="240" w:lineRule="auto"/>
              <w:ind w:left="672"/>
              <w:jc w:val="both"/>
              <w:rPr>
                <w:rFonts w:ascii="Times New Roman" w:eastAsia="Tahoma" w:hAnsi="Times New Roman" w:cs="Times New Roman"/>
                <w:lang w:val="en-ID"/>
              </w:rPr>
            </w:pPr>
            <w:r w:rsidRPr="00652A02">
              <w:rPr>
                <w:rFonts w:ascii="Times New Roman" w:eastAsia="Tahoma" w:hAnsi="Times New Roman" w:cs="Times New Roman"/>
                <w:lang w:val="en-ID"/>
              </w:rPr>
              <w:t>Vendor provide guarantees on the ability of the manpower;</w:t>
            </w:r>
          </w:p>
          <w:p w14:paraId="79A55D1D" w14:textId="77777777" w:rsidR="00652A02" w:rsidRPr="00652A02" w:rsidRDefault="00652A02" w:rsidP="006543A7">
            <w:pPr>
              <w:numPr>
                <w:ilvl w:val="0"/>
                <w:numId w:val="94"/>
              </w:numPr>
              <w:spacing w:after="0" w:line="240" w:lineRule="auto"/>
              <w:ind w:left="672"/>
              <w:jc w:val="both"/>
              <w:rPr>
                <w:rFonts w:ascii="Times New Roman" w:eastAsia="Tahoma" w:hAnsi="Times New Roman" w:cs="Times New Roman"/>
                <w:lang w:val="en-ID"/>
              </w:rPr>
            </w:pPr>
            <w:r w:rsidRPr="00652A02">
              <w:rPr>
                <w:rFonts w:ascii="Times New Roman" w:eastAsia="Tahoma" w:hAnsi="Times New Roman" w:cs="Times New Roman"/>
                <w:lang w:val="en-ID"/>
              </w:rPr>
              <w:t>Implement technical guidance in order to ensure the transfer of knowledge and technology in particular but not limited to:</w:t>
            </w:r>
          </w:p>
          <w:p w14:paraId="57F210A7" w14:textId="77777777" w:rsidR="00652A02" w:rsidRPr="00652A02" w:rsidRDefault="00652A02" w:rsidP="006543A7">
            <w:pPr>
              <w:numPr>
                <w:ilvl w:val="1"/>
                <w:numId w:val="98"/>
              </w:numPr>
              <w:spacing w:after="0" w:line="240" w:lineRule="auto"/>
              <w:ind w:left="1049"/>
              <w:jc w:val="both"/>
              <w:rPr>
                <w:rFonts w:ascii="Times New Roman" w:eastAsia="Tahoma" w:hAnsi="Times New Roman" w:cs="Times New Roman"/>
                <w:lang w:val="en-ID"/>
              </w:rPr>
            </w:pPr>
            <w:r w:rsidRPr="00652A02">
              <w:rPr>
                <w:rFonts w:ascii="Times New Roman" w:eastAsia="Tahoma" w:hAnsi="Times New Roman" w:cs="Times New Roman"/>
                <w:lang w:val="en-ID"/>
              </w:rPr>
              <w:t>Auto Gate;</w:t>
            </w:r>
          </w:p>
          <w:p w14:paraId="7C75BEE4" w14:textId="77777777" w:rsidR="00652A02" w:rsidRPr="00652A02" w:rsidRDefault="00652A02" w:rsidP="006543A7">
            <w:pPr>
              <w:numPr>
                <w:ilvl w:val="1"/>
                <w:numId w:val="98"/>
              </w:numPr>
              <w:spacing w:after="0" w:line="240" w:lineRule="auto"/>
              <w:ind w:left="1049"/>
              <w:jc w:val="both"/>
              <w:rPr>
                <w:rFonts w:ascii="Times New Roman" w:eastAsia="Tahoma" w:hAnsi="Times New Roman" w:cs="Times New Roman"/>
                <w:lang w:val="en-ID"/>
              </w:rPr>
            </w:pPr>
            <w:r w:rsidRPr="00652A02">
              <w:rPr>
                <w:rFonts w:ascii="Times New Roman" w:eastAsia="Tahoma" w:hAnsi="Times New Roman" w:cs="Times New Roman"/>
                <w:lang w:val="en-ID"/>
              </w:rPr>
              <w:t>Server and Network;</w:t>
            </w:r>
          </w:p>
          <w:p w14:paraId="4C292411" w14:textId="77777777" w:rsidR="00652A02" w:rsidRPr="00652A02" w:rsidRDefault="00652A02" w:rsidP="006543A7">
            <w:pPr>
              <w:numPr>
                <w:ilvl w:val="1"/>
                <w:numId w:val="98"/>
              </w:numPr>
              <w:spacing w:after="0" w:line="240" w:lineRule="auto"/>
              <w:ind w:left="1049"/>
              <w:jc w:val="both"/>
              <w:rPr>
                <w:rFonts w:ascii="Times New Roman" w:eastAsia="Tahoma" w:hAnsi="Times New Roman" w:cs="Times New Roman"/>
                <w:lang w:val="en-ID"/>
              </w:rPr>
            </w:pPr>
            <w:r w:rsidRPr="00652A02">
              <w:rPr>
                <w:rFonts w:ascii="Times New Roman" w:eastAsia="Tahoma" w:hAnsi="Times New Roman" w:cs="Times New Roman"/>
                <w:lang w:val="en-ID"/>
              </w:rPr>
              <w:t>Other subject matter deemed necessary</w:t>
            </w:r>
          </w:p>
          <w:p w14:paraId="6159881A" w14:textId="77777777" w:rsidR="00652A02" w:rsidRPr="00652A02" w:rsidRDefault="00652A02" w:rsidP="006543A7">
            <w:pPr>
              <w:numPr>
                <w:ilvl w:val="0"/>
                <w:numId w:val="94"/>
              </w:numPr>
              <w:spacing w:after="0" w:line="240" w:lineRule="auto"/>
              <w:ind w:left="672"/>
              <w:jc w:val="both"/>
              <w:rPr>
                <w:rFonts w:ascii="Times New Roman" w:eastAsia="Tahoma" w:hAnsi="Times New Roman" w:cs="Times New Roman"/>
                <w:lang w:val="en-ID"/>
              </w:rPr>
            </w:pPr>
            <w:r w:rsidRPr="00652A02">
              <w:rPr>
                <w:rFonts w:ascii="Times New Roman" w:eastAsia="Tahoma" w:hAnsi="Times New Roman" w:cs="Times New Roman"/>
                <w:lang w:val="en-ID"/>
              </w:rPr>
              <w:t xml:space="preserve">Configuring the existing monitoring system so that it can use to monitor the condition of devices in the data </w:t>
            </w:r>
            <w:proofErr w:type="spellStart"/>
            <w:r w:rsidRPr="00652A02">
              <w:rPr>
                <w:rFonts w:ascii="Times New Roman" w:eastAsia="Tahoma" w:hAnsi="Times New Roman" w:cs="Times New Roman"/>
                <w:lang w:val="en-ID"/>
              </w:rPr>
              <w:t>center</w:t>
            </w:r>
            <w:proofErr w:type="spellEnd"/>
            <w:r w:rsidRPr="00652A02">
              <w:rPr>
                <w:rFonts w:ascii="Times New Roman" w:eastAsia="Tahoma" w:hAnsi="Times New Roman" w:cs="Times New Roman"/>
                <w:lang w:val="en-ID"/>
              </w:rPr>
              <w:t xml:space="preserve"> and in the field (servers, switches, etc.);</w:t>
            </w:r>
          </w:p>
          <w:p w14:paraId="42C724D0" w14:textId="77777777" w:rsidR="00652A02" w:rsidRPr="00652A02" w:rsidRDefault="00652A02" w:rsidP="006543A7">
            <w:pPr>
              <w:numPr>
                <w:ilvl w:val="0"/>
                <w:numId w:val="94"/>
              </w:numPr>
              <w:spacing w:after="0" w:line="240" w:lineRule="auto"/>
              <w:ind w:left="672"/>
              <w:jc w:val="both"/>
              <w:rPr>
                <w:rFonts w:ascii="Times New Roman" w:eastAsia="Tahoma" w:hAnsi="Times New Roman" w:cs="Times New Roman"/>
                <w:lang w:val="en-ID"/>
              </w:rPr>
            </w:pPr>
            <w:r w:rsidRPr="00652A02">
              <w:rPr>
                <w:rFonts w:ascii="Times New Roman" w:eastAsia="Tahoma" w:hAnsi="Times New Roman" w:cs="Times New Roman"/>
                <w:lang w:val="en-ID"/>
              </w:rPr>
              <w:t>Carry out rework without additional costs if there is a work implementation that is declared not in accordance with the specifications/stipulations in the Agreement Document;</w:t>
            </w:r>
          </w:p>
          <w:p w14:paraId="6CDC1175" w14:textId="77777777" w:rsidR="00652A02" w:rsidRPr="00652A02" w:rsidRDefault="00652A02" w:rsidP="006543A7">
            <w:pPr>
              <w:numPr>
                <w:ilvl w:val="0"/>
                <w:numId w:val="94"/>
              </w:numPr>
              <w:spacing w:after="0" w:line="240" w:lineRule="auto"/>
              <w:ind w:left="672"/>
              <w:jc w:val="both"/>
              <w:rPr>
                <w:rFonts w:ascii="Times New Roman" w:eastAsia="Tahoma" w:hAnsi="Times New Roman" w:cs="Times New Roman"/>
                <w:lang w:val="en-ID"/>
              </w:rPr>
            </w:pPr>
            <w:r w:rsidRPr="00652A02">
              <w:rPr>
                <w:rFonts w:ascii="Times New Roman" w:eastAsia="Tahoma" w:hAnsi="Times New Roman" w:cs="Times New Roman"/>
                <w:lang w:val="en-ID"/>
              </w:rPr>
              <w:t>Provide compensation to the Owner in the event of a loss due to negligence and or error of the Vendor as stated in the Minutes;</w:t>
            </w:r>
          </w:p>
          <w:p w14:paraId="5196A3CC" w14:textId="77777777" w:rsidR="00652A02" w:rsidRPr="00652A02" w:rsidRDefault="00652A02" w:rsidP="00652A02">
            <w:pPr>
              <w:spacing w:after="0" w:line="240" w:lineRule="auto"/>
              <w:ind w:left="672" w:hanging="360"/>
              <w:jc w:val="both"/>
              <w:rPr>
                <w:rFonts w:ascii="Times New Roman" w:eastAsia="Tahoma" w:hAnsi="Times New Roman" w:cs="Times New Roman"/>
                <w:lang w:val="en-ID"/>
              </w:rPr>
            </w:pPr>
          </w:p>
          <w:p w14:paraId="1B16B156" w14:textId="77777777" w:rsidR="00652A02" w:rsidRPr="00652A02" w:rsidRDefault="00652A02" w:rsidP="006543A7">
            <w:pPr>
              <w:numPr>
                <w:ilvl w:val="0"/>
                <w:numId w:val="94"/>
              </w:numPr>
              <w:spacing w:after="0" w:line="240" w:lineRule="auto"/>
              <w:ind w:left="672"/>
              <w:jc w:val="both"/>
              <w:rPr>
                <w:rFonts w:ascii="Times New Roman" w:eastAsia="Tahoma" w:hAnsi="Times New Roman" w:cs="Times New Roman"/>
                <w:lang w:val="en-ID"/>
              </w:rPr>
            </w:pPr>
            <w:r w:rsidRPr="00652A02">
              <w:rPr>
                <w:rFonts w:ascii="Times New Roman" w:eastAsia="Tahoma" w:hAnsi="Times New Roman" w:cs="Times New Roman"/>
                <w:lang w:val="en-ID"/>
              </w:rPr>
              <w:t>The methodology of maintenance work in the form of:</w:t>
            </w:r>
          </w:p>
          <w:p w14:paraId="509DFD1E" w14:textId="77777777" w:rsidR="00652A02" w:rsidRPr="00652A02" w:rsidRDefault="00652A02" w:rsidP="006543A7">
            <w:pPr>
              <w:numPr>
                <w:ilvl w:val="1"/>
                <w:numId w:val="94"/>
              </w:numPr>
              <w:spacing w:after="0" w:line="240" w:lineRule="auto"/>
              <w:ind w:left="1049"/>
              <w:jc w:val="both"/>
              <w:rPr>
                <w:rFonts w:ascii="Times New Roman" w:eastAsia="Tahoma" w:hAnsi="Times New Roman" w:cs="Times New Roman"/>
                <w:lang w:val="en-ID"/>
              </w:rPr>
            </w:pPr>
            <w:r w:rsidRPr="00652A02">
              <w:rPr>
                <w:rFonts w:ascii="Times New Roman" w:eastAsia="Tahoma" w:hAnsi="Times New Roman" w:cs="Times New Roman"/>
                <w:lang w:val="en-ID"/>
              </w:rPr>
              <w:t>Routine Maintenance</w:t>
            </w:r>
          </w:p>
          <w:p w14:paraId="58044FAC" w14:textId="77777777" w:rsidR="00652A02" w:rsidRPr="00652A02" w:rsidRDefault="00652A02" w:rsidP="00652A02">
            <w:pPr>
              <w:spacing w:after="0" w:line="240" w:lineRule="auto"/>
              <w:ind w:left="1049"/>
              <w:jc w:val="both"/>
              <w:rPr>
                <w:rFonts w:ascii="Times New Roman" w:eastAsia="Tahoma" w:hAnsi="Times New Roman" w:cs="Times New Roman"/>
                <w:lang w:val="en-ID"/>
              </w:rPr>
            </w:pPr>
            <w:r w:rsidRPr="00652A02">
              <w:rPr>
                <w:rFonts w:ascii="Times New Roman" w:eastAsia="Tahoma" w:hAnsi="Times New Roman" w:cs="Times New Roman"/>
                <w:lang w:val="en-ID"/>
              </w:rPr>
              <w:t>Routine maintenance according to the schedule and work details that have been mutually agreed upon on-site;</w:t>
            </w:r>
          </w:p>
          <w:p w14:paraId="38716947" w14:textId="77777777" w:rsidR="00652A02" w:rsidRPr="00652A02" w:rsidRDefault="00652A02" w:rsidP="006543A7">
            <w:pPr>
              <w:numPr>
                <w:ilvl w:val="1"/>
                <w:numId w:val="94"/>
              </w:numPr>
              <w:spacing w:after="0" w:line="240" w:lineRule="auto"/>
              <w:ind w:left="1049"/>
              <w:jc w:val="both"/>
              <w:rPr>
                <w:rFonts w:ascii="Times New Roman" w:eastAsia="Tahoma" w:hAnsi="Times New Roman" w:cs="Times New Roman"/>
                <w:lang w:val="en-ID"/>
              </w:rPr>
            </w:pPr>
            <w:r w:rsidRPr="00652A02">
              <w:rPr>
                <w:rFonts w:ascii="Times New Roman" w:eastAsia="Tahoma" w:hAnsi="Times New Roman" w:cs="Times New Roman"/>
                <w:lang w:val="en-ID"/>
              </w:rPr>
              <w:t>Online Maintenance</w:t>
            </w:r>
          </w:p>
          <w:p w14:paraId="71E0A2EE" w14:textId="0374FDF8" w:rsidR="00652A02" w:rsidRDefault="00652A02" w:rsidP="00652A02">
            <w:pPr>
              <w:spacing w:after="0" w:line="240" w:lineRule="auto"/>
              <w:ind w:left="1049"/>
              <w:jc w:val="both"/>
              <w:rPr>
                <w:rFonts w:ascii="Times New Roman" w:eastAsia="Tahoma" w:hAnsi="Times New Roman" w:cs="Times New Roman"/>
                <w:lang w:val="en-ID"/>
              </w:rPr>
            </w:pPr>
            <w:r w:rsidRPr="00652A02">
              <w:rPr>
                <w:rFonts w:ascii="Times New Roman" w:eastAsia="Tahoma" w:hAnsi="Times New Roman" w:cs="Times New Roman"/>
                <w:lang w:val="en-ID"/>
              </w:rPr>
              <w:t>Maintenance work that is outside the routine maintenance schedule and can be done online using remote desktop/server facilities, email or technical guidance via telephone;</w:t>
            </w:r>
          </w:p>
          <w:p w14:paraId="3A3FB5DC" w14:textId="77777777" w:rsidR="00FA4A4C" w:rsidRPr="00652A02" w:rsidRDefault="00FA4A4C" w:rsidP="00FA4A4C">
            <w:pPr>
              <w:spacing w:after="0" w:line="240" w:lineRule="auto"/>
              <w:jc w:val="both"/>
              <w:rPr>
                <w:rFonts w:ascii="Times New Roman" w:eastAsia="Tahoma" w:hAnsi="Times New Roman" w:cs="Times New Roman"/>
                <w:lang w:val="en-ID"/>
              </w:rPr>
            </w:pPr>
          </w:p>
          <w:p w14:paraId="513D7FC8" w14:textId="77777777" w:rsidR="00652A02" w:rsidRPr="00652A02" w:rsidRDefault="00652A02" w:rsidP="006543A7">
            <w:pPr>
              <w:numPr>
                <w:ilvl w:val="1"/>
                <w:numId w:val="94"/>
              </w:numPr>
              <w:spacing w:after="0" w:line="240" w:lineRule="auto"/>
              <w:ind w:left="1049"/>
              <w:jc w:val="both"/>
              <w:rPr>
                <w:rFonts w:ascii="Times New Roman" w:eastAsia="Tahoma" w:hAnsi="Times New Roman" w:cs="Times New Roman"/>
                <w:lang w:val="en-ID"/>
              </w:rPr>
            </w:pPr>
            <w:r w:rsidRPr="00652A02">
              <w:rPr>
                <w:rFonts w:ascii="Times New Roman" w:eastAsia="Tahoma" w:hAnsi="Times New Roman" w:cs="Times New Roman"/>
                <w:lang w:val="en-ID"/>
              </w:rPr>
              <w:t>Breakdown/Emergency Maintenance</w:t>
            </w:r>
          </w:p>
          <w:p w14:paraId="3F5BF951" w14:textId="0EBC63AB" w:rsidR="00652A02" w:rsidRDefault="00652A02" w:rsidP="00652A02">
            <w:pPr>
              <w:spacing w:after="0" w:line="240" w:lineRule="auto"/>
              <w:ind w:left="1049"/>
              <w:jc w:val="both"/>
              <w:rPr>
                <w:rFonts w:ascii="Times New Roman" w:eastAsia="Tahoma" w:hAnsi="Times New Roman" w:cs="Times New Roman"/>
                <w:lang w:val="en-ID"/>
              </w:rPr>
            </w:pPr>
            <w:r w:rsidRPr="00652A02">
              <w:rPr>
                <w:rFonts w:ascii="Times New Roman" w:eastAsia="Tahoma" w:hAnsi="Times New Roman" w:cs="Times New Roman"/>
                <w:lang w:val="en-ID"/>
              </w:rPr>
              <w:t>Events that cause TOS or hardware to not run (offline) that require expert maintenance action from the Vendor outside the maintenance schedule, transportation and accommodation costs for experts to the PTP work location are the burden of the Vendor;</w:t>
            </w:r>
          </w:p>
          <w:p w14:paraId="6C485469" w14:textId="77777777" w:rsidR="005243BE" w:rsidRPr="00652A02" w:rsidRDefault="005243BE" w:rsidP="00652A02">
            <w:pPr>
              <w:spacing w:after="0" w:line="240" w:lineRule="auto"/>
              <w:ind w:left="1049"/>
              <w:jc w:val="both"/>
              <w:rPr>
                <w:rFonts w:ascii="Times New Roman" w:eastAsia="Tahoma" w:hAnsi="Times New Roman" w:cs="Times New Roman"/>
                <w:lang w:val="en-ID"/>
              </w:rPr>
            </w:pPr>
          </w:p>
          <w:p w14:paraId="46787436" w14:textId="77777777" w:rsidR="00652A02" w:rsidRPr="00652A02" w:rsidRDefault="00652A02" w:rsidP="006543A7">
            <w:pPr>
              <w:numPr>
                <w:ilvl w:val="0"/>
                <w:numId w:val="99"/>
              </w:numPr>
              <w:spacing w:after="0" w:line="240" w:lineRule="auto"/>
              <w:ind w:left="350"/>
              <w:jc w:val="both"/>
              <w:rPr>
                <w:rFonts w:ascii="Times New Roman" w:eastAsia="Tahoma" w:hAnsi="Times New Roman" w:cs="Times New Roman"/>
                <w:lang w:val="en-ID"/>
              </w:rPr>
            </w:pPr>
            <w:r w:rsidRPr="00652A02">
              <w:rPr>
                <w:rFonts w:ascii="Times New Roman" w:eastAsia="Tahoma" w:hAnsi="Times New Roman" w:cs="Times New Roman"/>
                <w:lang w:val="en-ID"/>
              </w:rPr>
              <w:t xml:space="preserve">Extended Annual Technical Support (ATS) on </w:t>
            </w:r>
            <w:r w:rsidRPr="00652A02">
              <w:rPr>
                <w:rFonts w:ascii="TimesNewRomanPSMT" w:eastAsia="Tahoma" w:hAnsi="TimesNewRomanPSMT" w:cs="Tahoma"/>
                <w:color w:val="000000"/>
                <w:sz w:val="24"/>
                <w:szCs w:val="24"/>
                <w:lang w:val="sv-SE"/>
              </w:rPr>
              <w:t xml:space="preserve">Server Oracle, VMWare Application, Operating System </w:t>
            </w:r>
            <w:r w:rsidRPr="00652A02">
              <w:rPr>
                <w:rFonts w:ascii="TimesNewRomanPSMT" w:eastAsia="Tahoma" w:hAnsi="TimesNewRomanPSMT" w:cs="Tahoma"/>
                <w:color w:val="000000"/>
                <w:sz w:val="24"/>
                <w:szCs w:val="24"/>
                <w:lang w:val="sv-SE"/>
              </w:rPr>
              <w:lastRenderedPageBreak/>
              <w:t>(Redhat and Windows Server), and Optical Character Recognition</w:t>
            </w:r>
            <w:r w:rsidRPr="00652A02">
              <w:rPr>
                <w:rFonts w:ascii="TimesNewRomanPSMT" w:eastAsia="Tahoma" w:hAnsi="TimesNewRomanPSMT" w:cs="Tahoma"/>
                <w:i/>
                <w:iCs/>
                <w:color w:val="000000"/>
                <w:sz w:val="24"/>
                <w:szCs w:val="24"/>
                <w:lang w:val="sv-SE"/>
              </w:rPr>
              <w:t xml:space="preserve"> </w:t>
            </w:r>
            <w:r w:rsidRPr="00652A02">
              <w:rPr>
                <w:rFonts w:ascii="Times New Roman" w:eastAsia="Tahoma" w:hAnsi="Times New Roman" w:cs="Times New Roman"/>
                <w:lang w:val="en-ID"/>
              </w:rPr>
              <w:t xml:space="preserve"> device until December 2021;</w:t>
            </w:r>
          </w:p>
          <w:p w14:paraId="5EA5396C" w14:textId="77777777" w:rsidR="00652A02" w:rsidRPr="00652A02" w:rsidRDefault="00652A02" w:rsidP="006543A7">
            <w:pPr>
              <w:numPr>
                <w:ilvl w:val="0"/>
                <w:numId w:val="99"/>
              </w:numPr>
              <w:spacing w:after="0" w:line="240" w:lineRule="auto"/>
              <w:ind w:left="350"/>
              <w:jc w:val="both"/>
              <w:rPr>
                <w:rFonts w:ascii="Times New Roman" w:eastAsia="Tahoma" w:hAnsi="Times New Roman" w:cs="Times New Roman"/>
                <w:lang w:val="en-ID"/>
              </w:rPr>
            </w:pPr>
            <w:r w:rsidRPr="00652A02">
              <w:rPr>
                <w:rFonts w:ascii="Times New Roman" w:eastAsia="Tahoma" w:hAnsi="Times New Roman" w:cs="Times New Roman"/>
                <w:lang w:val="en-ID"/>
              </w:rPr>
              <w:t>Documentation and Reporting</w:t>
            </w:r>
          </w:p>
          <w:p w14:paraId="0398BC34" w14:textId="77777777" w:rsidR="00652A02" w:rsidRPr="00652A02" w:rsidRDefault="00652A02" w:rsidP="006543A7">
            <w:pPr>
              <w:numPr>
                <w:ilvl w:val="1"/>
                <w:numId w:val="99"/>
              </w:numPr>
              <w:spacing w:after="0" w:line="240" w:lineRule="auto"/>
              <w:ind w:left="742"/>
              <w:jc w:val="both"/>
              <w:rPr>
                <w:rFonts w:ascii="Times New Roman" w:eastAsia="Tahoma" w:hAnsi="Times New Roman" w:cs="Times New Roman"/>
                <w:lang w:val="en-ID"/>
              </w:rPr>
            </w:pPr>
            <w:r w:rsidRPr="00652A02">
              <w:rPr>
                <w:rFonts w:ascii="Times New Roman" w:eastAsia="Tahoma" w:hAnsi="Times New Roman" w:cs="Times New Roman"/>
                <w:lang w:val="en-ID"/>
              </w:rPr>
              <w:t>Daily reports regarding problems that occur;</w:t>
            </w:r>
          </w:p>
          <w:p w14:paraId="1578D3CF" w14:textId="77777777" w:rsidR="00652A02" w:rsidRPr="00652A02" w:rsidRDefault="00652A02" w:rsidP="006543A7">
            <w:pPr>
              <w:numPr>
                <w:ilvl w:val="1"/>
                <w:numId w:val="99"/>
              </w:numPr>
              <w:spacing w:after="0" w:line="240" w:lineRule="auto"/>
              <w:ind w:left="742"/>
              <w:jc w:val="both"/>
              <w:rPr>
                <w:rFonts w:ascii="Times New Roman" w:eastAsia="Tahoma" w:hAnsi="Times New Roman" w:cs="Times New Roman"/>
                <w:lang w:val="en-ID"/>
              </w:rPr>
            </w:pPr>
            <w:r w:rsidRPr="00652A02">
              <w:rPr>
                <w:rFonts w:ascii="Times New Roman" w:eastAsia="Tahoma" w:hAnsi="Times New Roman" w:cs="Times New Roman"/>
                <w:lang w:val="en-ID"/>
              </w:rPr>
              <w:t>Weekly report regarding the summary of problems, follow-up and latest status;</w:t>
            </w:r>
          </w:p>
          <w:p w14:paraId="57627986" w14:textId="77777777" w:rsidR="00652A02" w:rsidRPr="00652A02" w:rsidRDefault="00652A02" w:rsidP="006543A7">
            <w:pPr>
              <w:numPr>
                <w:ilvl w:val="1"/>
                <w:numId w:val="99"/>
              </w:numPr>
              <w:spacing w:after="0" w:line="240" w:lineRule="auto"/>
              <w:ind w:left="742"/>
              <w:jc w:val="both"/>
              <w:rPr>
                <w:rFonts w:ascii="Times New Roman" w:eastAsia="Tahoma" w:hAnsi="Times New Roman" w:cs="Times New Roman"/>
                <w:lang w:val="en-ID"/>
              </w:rPr>
            </w:pPr>
            <w:r w:rsidRPr="00652A02">
              <w:rPr>
                <w:rFonts w:ascii="Times New Roman" w:eastAsia="Tahoma" w:hAnsi="Times New Roman" w:cs="Times New Roman"/>
                <w:lang w:val="en-ID"/>
              </w:rPr>
              <w:t>Monthly reports regarding problem reports, follow-ups and conclusions for future improvements;</w:t>
            </w:r>
          </w:p>
          <w:p w14:paraId="0FD4C9CD" w14:textId="77DCF4E6" w:rsidR="003A6838" w:rsidRPr="00652E0F" w:rsidRDefault="00652A02" w:rsidP="00652A02">
            <w:pPr>
              <w:spacing w:after="0" w:line="240" w:lineRule="auto"/>
              <w:jc w:val="both"/>
              <w:rPr>
                <w:rFonts w:ascii="Times New Roman" w:eastAsia="Times New Roman" w:hAnsi="Times New Roman" w:cs="Times New Roman"/>
                <w:lang w:val="en-ID"/>
              </w:rPr>
            </w:pPr>
            <w:r w:rsidRPr="00652A02">
              <w:rPr>
                <w:rFonts w:ascii="Times New Roman" w:eastAsia="Tahoma" w:hAnsi="Times New Roman" w:cs="Times New Roman"/>
                <w:lang w:val="en-ID"/>
              </w:rPr>
              <w:t>The form, format and content of the reports as referred to in points a, b, and c will be made together with the Owner/Work Supervisor</w:t>
            </w:r>
          </w:p>
          <w:p w14:paraId="5E3E0A56" w14:textId="77777777" w:rsidR="003A6838" w:rsidRDefault="003A6838" w:rsidP="003A6838">
            <w:pPr>
              <w:spacing w:after="0" w:line="240" w:lineRule="auto"/>
              <w:ind w:left="5"/>
              <w:jc w:val="both"/>
              <w:rPr>
                <w:rFonts w:ascii="Times New Roman" w:eastAsia="Times New Roman" w:hAnsi="Times New Roman" w:cs="Times New Roman"/>
                <w:lang w:val="en-ID"/>
              </w:rPr>
            </w:pPr>
          </w:p>
          <w:p w14:paraId="04139F75" w14:textId="77777777" w:rsidR="003A6838" w:rsidRDefault="003A6838" w:rsidP="003A6838">
            <w:pPr>
              <w:spacing w:after="0" w:line="240" w:lineRule="auto"/>
              <w:ind w:left="5"/>
              <w:jc w:val="both"/>
              <w:rPr>
                <w:rFonts w:ascii="Times New Roman" w:eastAsia="Times New Roman" w:hAnsi="Times New Roman" w:cs="Times New Roman"/>
                <w:lang w:val="en-ID"/>
              </w:rPr>
            </w:pPr>
          </w:p>
          <w:p w14:paraId="7FD8FCE1" w14:textId="77777777" w:rsidR="003A6838" w:rsidRPr="000F20E9" w:rsidRDefault="003A6838" w:rsidP="003A6838">
            <w:pPr>
              <w:spacing w:after="0" w:line="240" w:lineRule="auto"/>
              <w:ind w:left="313" w:hanging="311"/>
              <w:jc w:val="center"/>
              <w:rPr>
                <w:rFonts w:ascii="Times New Roman" w:eastAsia="Times New Roman" w:hAnsi="Times New Roman" w:cs="Times New Roman"/>
                <w:b/>
                <w:lang w:val="id-ID"/>
              </w:rPr>
            </w:pPr>
            <w:proofErr w:type="spellStart"/>
            <w:r w:rsidRPr="00D56E3B">
              <w:rPr>
                <w:rFonts w:ascii="Times New Roman" w:eastAsia="Times New Roman" w:hAnsi="Times New Roman" w:cs="Times New Roman"/>
                <w:b/>
                <w:lang w:val="en-ID"/>
              </w:rPr>
              <w:t>Pasal</w:t>
            </w:r>
            <w:proofErr w:type="spellEnd"/>
            <w:r w:rsidRPr="00D56E3B">
              <w:rPr>
                <w:rFonts w:ascii="Times New Roman" w:eastAsia="Times New Roman" w:hAnsi="Times New Roman" w:cs="Times New Roman"/>
                <w:b/>
                <w:lang w:val="en-ID"/>
              </w:rPr>
              <w:t xml:space="preserve"> </w:t>
            </w:r>
            <w:r>
              <w:rPr>
                <w:rFonts w:ascii="Times New Roman" w:eastAsia="Times New Roman" w:hAnsi="Times New Roman" w:cs="Times New Roman"/>
                <w:b/>
                <w:lang w:val="id-ID"/>
              </w:rPr>
              <w:t>5</w:t>
            </w:r>
          </w:p>
          <w:p w14:paraId="11423A4C" w14:textId="77777777" w:rsidR="003A6838" w:rsidRDefault="003A6838" w:rsidP="003A6838">
            <w:pPr>
              <w:spacing w:after="0" w:line="240" w:lineRule="auto"/>
              <w:ind w:left="5"/>
              <w:jc w:val="center"/>
              <w:rPr>
                <w:rFonts w:ascii="Times New Roman" w:eastAsia="Times New Roman" w:hAnsi="Times New Roman" w:cs="Times New Roman"/>
                <w:bCs/>
                <w:lang w:val="id-ID"/>
              </w:rPr>
            </w:pPr>
            <w:r w:rsidRPr="003A6838">
              <w:rPr>
                <w:rFonts w:ascii="Times New Roman" w:eastAsia="Times New Roman" w:hAnsi="Times New Roman" w:cs="Times New Roman"/>
                <w:b/>
                <w:lang w:val="id-ID"/>
              </w:rPr>
              <w:t>OBLIGATIONS AND RIGHTS OF THE PARTIES</w:t>
            </w:r>
          </w:p>
          <w:p w14:paraId="3C9EF317" w14:textId="77777777" w:rsidR="007D2776" w:rsidRDefault="007D2776" w:rsidP="003A6838">
            <w:pPr>
              <w:spacing w:after="0" w:line="240" w:lineRule="auto"/>
              <w:ind w:left="5"/>
              <w:jc w:val="center"/>
              <w:rPr>
                <w:rFonts w:ascii="Times New Roman" w:eastAsia="Times New Roman" w:hAnsi="Times New Roman" w:cs="Times New Roman"/>
                <w:bCs/>
                <w:lang w:val="id-ID"/>
              </w:rPr>
            </w:pPr>
          </w:p>
          <w:p w14:paraId="275DA0D0" w14:textId="77777777" w:rsidR="007D2776" w:rsidRDefault="00812961" w:rsidP="006543A7">
            <w:pPr>
              <w:pStyle w:val="ListParagraph"/>
              <w:numPr>
                <w:ilvl w:val="0"/>
                <w:numId w:val="40"/>
              </w:numPr>
              <w:spacing w:after="0" w:line="240" w:lineRule="auto"/>
              <w:ind w:left="411" w:hanging="406"/>
              <w:jc w:val="both"/>
              <w:rPr>
                <w:rFonts w:ascii="Times New Roman" w:eastAsia="Times New Roman" w:hAnsi="Times New Roman" w:cs="Times New Roman"/>
                <w:bCs/>
                <w:lang w:val="en-ID"/>
              </w:rPr>
            </w:pPr>
            <w:r w:rsidRPr="00812961">
              <w:rPr>
                <w:rFonts w:ascii="Times New Roman" w:eastAsia="Times New Roman" w:hAnsi="Times New Roman" w:cs="Times New Roman"/>
                <w:bCs/>
                <w:lang w:val="en-ID"/>
              </w:rPr>
              <w:t>The obligations and rights of the FIRST PARTY</w:t>
            </w:r>
          </w:p>
          <w:p w14:paraId="582CF857" w14:textId="43070C28" w:rsidR="00812961" w:rsidRDefault="00A67961" w:rsidP="006543A7">
            <w:pPr>
              <w:pStyle w:val="ListParagraph"/>
              <w:numPr>
                <w:ilvl w:val="1"/>
                <w:numId w:val="41"/>
              </w:numPr>
              <w:spacing w:after="0" w:line="240" w:lineRule="auto"/>
              <w:ind w:left="858"/>
              <w:jc w:val="both"/>
              <w:rPr>
                <w:rFonts w:ascii="Times New Roman" w:eastAsia="Times New Roman" w:hAnsi="Times New Roman" w:cs="Times New Roman"/>
                <w:bCs/>
                <w:lang w:val="en-ID"/>
              </w:rPr>
            </w:pPr>
            <w:r w:rsidRPr="00A67961">
              <w:rPr>
                <w:rFonts w:ascii="Times New Roman" w:eastAsia="Times New Roman" w:hAnsi="Times New Roman" w:cs="Times New Roman"/>
                <w:bCs/>
                <w:lang w:val="en-ID"/>
              </w:rPr>
              <w:t xml:space="preserve">The FIRST PARTY shall </w:t>
            </w:r>
            <w:proofErr w:type="spellStart"/>
            <w:r w:rsidRPr="00A67961">
              <w:rPr>
                <w:rFonts w:ascii="Times New Roman" w:eastAsia="Times New Roman" w:hAnsi="Times New Roman" w:cs="Times New Roman"/>
                <w:bCs/>
                <w:lang w:val="en-ID"/>
              </w:rPr>
              <w:t>fulfill</w:t>
            </w:r>
            <w:proofErr w:type="spellEnd"/>
            <w:r w:rsidRPr="00A67961">
              <w:rPr>
                <w:rFonts w:ascii="Times New Roman" w:eastAsia="Times New Roman" w:hAnsi="Times New Roman" w:cs="Times New Roman"/>
                <w:bCs/>
                <w:lang w:val="en-ID"/>
              </w:rPr>
              <w:t xml:space="preserve"> the following obligations</w:t>
            </w:r>
            <w:r>
              <w:rPr>
                <w:rFonts w:ascii="Times New Roman" w:eastAsia="Times New Roman" w:hAnsi="Times New Roman" w:cs="Times New Roman"/>
                <w:bCs/>
                <w:lang w:val="en-ID"/>
              </w:rPr>
              <w:t>:</w:t>
            </w:r>
          </w:p>
          <w:p w14:paraId="006A39EB" w14:textId="3B7A22F8" w:rsidR="00A67961" w:rsidRDefault="00E92996"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E92996">
              <w:rPr>
                <w:rFonts w:ascii="Times New Roman" w:eastAsia="Times New Roman" w:hAnsi="Times New Roman" w:cs="Times New Roman"/>
                <w:bCs/>
                <w:lang w:val="en-ID"/>
              </w:rPr>
              <w:t>Provide and pay the cost of carrying out the work with the amount of the Work Price and Payment Method as regulated in Articles 6 and 7 of this Agreement</w:t>
            </w:r>
            <w:r>
              <w:rPr>
                <w:rFonts w:ascii="Times New Roman" w:eastAsia="Times New Roman" w:hAnsi="Times New Roman" w:cs="Times New Roman"/>
                <w:bCs/>
                <w:lang w:val="en-ID"/>
              </w:rPr>
              <w:t>;</w:t>
            </w:r>
          </w:p>
          <w:p w14:paraId="579C6AE5" w14:textId="77777777" w:rsidR="00E92996" w:rsidRDefault="00E92996" w:rsidP="00E92996">
            <w:pPr>
              <w:pStyle w:val="ListParagraph"/>
              <w:spacing w:after="0" w:line="240" w:lineRule="auto"/>
              <w:ind w:left="1488"/>
              <w:jc w:val="both"/>
              <w:rPr>
                <w:rFonts w:ascii="Times New Roman" w:eastAsia="Times New Roman" w:hAnsi="Times New Roman" w:cs="Times New Roman"/>
                <w:bCs/>
                <w:lang w:val="en-ID"/>
              </w:rPr>
            </w:pPr>
          </w:p>
          <w:p w14:paraId="1D481803" w14:textId="5C8182AB" w:rsidR="00825909" w:rsidRDefault="00825909"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825909">
              <w:rPr>
                <w:rFonts w:ascii="Times New Roman" w:eastAsia="Times New Roman" w:hAnsi="Times New Roman" w:cs="Times New Roman"/>
                <w:bCs/>
                <w:lang w:val="en-ID"/>
              </w:rPr>
              <w:t>Provide an opportunity for the SECOND PARTY at their own expense to carry out the Works as referred to in this Agreement;</w:t>
            </w:r>
          </w:p>
          <w:p w14:paraId="548BA2C3" w14:textId="7FAE4B09" w:rsidR="008955B5" w:rsidRPr="00825909" w:rsidRDefault="008955B5"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8955B5">
              <w:rPr>
                <w:rFonts w:ascii="Times New Roman" w:eastAsia="Times New Roman" w:hAnsi="Times New Roman" w:cs="Times New Roman"/>
                <w:bCs/>
                <w:lang w:val="en-ID"/>
              </w:rPr>
              <w:t>Provide the required work location as well as technical data related to the SECOND PARTY</w:t>
            </w:r>
          </w:p>
          <w:p w14:paraId="6710B28E" w14:textId="4BE20B52" w:rsidR="008345B7" w:rsidRDefault="008345B7"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8345B7">
              <w:rPr>
                <w:rFonts w:ascii="Times New Roman" w:eastAsia="Times New Roman" w:hAnsi="Times New Roman" w:cs="Times New Roman"/>
                <w:bCs/>
                <w:lang w:val="en-ID"/>
              </w:rPr>
              <w:t xml:space="preserve">Provide written consent to the implementation of the Work held by the SECOND PARTY in accordance with the </w:t>
            </w:r>
            <w:r>
              <w:rPr>
                <w:rFonts w:ascii="Times New Roman" w:eastAsia="Times New Roman" w:hAnsi="Times New Roman" w:cs="Times New Roman"/>
                <w:bCs/>
                <w:lang w:val="en-ID"/>
              </w:rPr>
              <w:t xml:space="preserve">Term of </w:t>
            </w:r>
            <w:proofErr w:type="spellStart"/>
            <w:r>
              <w:rPr>
                <w:rFonts w:ascii="Times New Roman" w:eastAsia="Times New Roman" w:hAnsi="Times New Roman" w:cs="Times New Roman"/>
                <w:bCs/>
                <w:lang w:val="en-ID"/>
              </w:rPr>
              <w:t>Refference</w:t>
            </w:r>
            <w:proofErr w:type="spellEnd"/>
            <w:r w:rsidRPr="008345B7">
              <w:rPr>
                <w:rFonts w:ascii="Times New Roman" w:eastAsia="Times New Roman" w:hAnsi="Times New Roman" w:cs="Times New Roman"/>
                <w:bCs/>
                <w:lang w:val="en-ID"/>
              </w:rPr>
              <w:t xml:space="preserve"> (</w:t>
            </w:r>
            <w:r>
              <w:rPr>
                <w:rFonts w:ascii="Times New Roman" w:eastAsia="Times New Roman" w:hAnsi="Times New Roman" w:cs="Times New Roman"/>
                <w:bCs/>
                <w:lang w:val="en-ID"/>
              </w:rPr>
              <w:t>TOR</w:t>
            </w:r>
            <w:r w:rsidRPr="008345B7">
              <w:rPr>
                <w:rFonts w:ascii="Times New Roman" w:eastAsia="Times New Roman" w:hAnsi="Times New Roman" w:cs="Times New Roman"/>
                <w:bCs/>
                <w:lang w:val="en-ID"/>
              </w:rPr>
              <w:t>) that have been determined in advance</w:t>
            </w:r>
            <w:r w:rsidR="00F05A03">
              <w:rPr>
                <w:rFonts w:ascii="Times New Roman" w:eastAsia="Times New Roman" w:hAnsi="Times New Roman" w:cs="Times New Roman"/>
                <w:bCs/>
                <w:lang w:val="en-ID"/>
              </w:rPr>
              <w:t>;</w:t>
            </w:r>
          </w:p>
          <w:p w14:paraId="39D9368F" w14:textId="44667F63" w:rsidR="003C284A" w:rsidRDefault="00812B46"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proofErr w:type="spellStart"/>
            <w:r w:rsidRPr="00812B46">
              <w:rPr>
                <w:rFonts w:ascii="Times New Roman" w:eastAsia="Times New Roman" w:hAnsi="Times New Roman" w:cs="Times New Roman"/>
                <w:bCs/>
                <w:lang w:val="en-ID"/>
              </w:rPr>
              <w:t>rovide</w:t>
            </w:r>
            <w:proofErr w:type="spellEnd"/>
            <w:r w:rsidRPr="00812B46">
              <w:rPr>
                <w:rFonts w:ascii="Times New Roman" w:eastAsia="Times New Roman" w:hAnsi="Times New Roman" w:cs="Times New Roman"/>
                <w:bCs/>
                <w:lang w:val="en-ID"/>
              </w:rPr>
              <w:t xml:space="preserve"> the required data and information to the SECOND PARTY if the execution of the work requires further explanation</w:t>
            </w:r>
            <w:r>
              <w:rPr>
                <w:rFonts w:ascii="Times New Roman" w:eastAsia="Times New Roman" w:hAnsi="Times New Roman" w:cs="Times New Roman"/>
                <w:bCs/>
                <w:lang w:val="en-ID"/>
              </w:rPr>
              <w:t>;</w:t>
            </w:r>
          </w:p>
          <w:p w14:paraId="2B31D0A2" w14:textId="77777777" w:rsidR="00812B46" w:rsidRDefault="00812B46" w:rsidP="00812B46">
            <w:pPr>
              <w:pStyle w:val="ListParagraph"/>
              <w:spacing w:after="0" w:line="240" w:lineRule="auto"/>
              <w:ind w:left="1488"/>
              <w:jc w:val="both"/>
              <w:rPr>
                <w:rFonts w:ascii="Times New Roman" w:eastAsia="Times New Roman" w:hAnsi="Times New Roman" w:cs="Times New Roman"/>
                <w:bCs/>
                <w:lang w:val="en-ID"/>
              </w:rPr>
            </w:pPr>
          </w:p>
          <w:p w14:paraId="57DC95AA" w14:textId="17BD4951" w:rsidR="00812B46" w:rsidRDefault="00EC37DD"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EC37DD">
              <w:rPr>
                <w:rFonts w:ascii="Times New Roman" w:eastAsia="Times New Roman" w:hAnsi="Times New Roman" w:cs="Times New Roman"/>
                <w:bCs/>
                <w:lang w:val="en-ID"/>
              </w:rPr>
              <w:t>Notify in writing to the SECOND PARTY if in the implementation of the Work, the FIRST PARTY appoints a supervisor/official in charge of coordinating with the SECOND PARTY</w:t>
            </w:r>
            <w:r>
              <w:rPr>
                <w:rFonts w:ascii="Times New Roman" w:eastAsia="Times New Roman" w:hAnsi="Times New Roman" w:cs="Times New Roman"/>
                <w:bCs/>
                <w:lang w:val="en-ID"/>
              </w:rPr>
              <w:t>;</w:t>
            </w:r>
          </w:p>
          <w:p w14:paraId="792CE769" w14:textId="00896971" w:rsidR="00EC37DD" w:rsidRDefault="00EC37DD"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EC37DD">
              <w:rPr>
                <w:rFonts w:ascii="Times New Roman" w:eastAsia="Times New Roman" w:hAnsi="Times New Roman" w:cs="Times New Roman"/>
                <w:bCs/>
                <w:lang w:val="en-ID"/>
              </w:rPr>
              <w:t xml:space="preserve">Ensure that the implementation of the work carried out by the SECOND PARTY is free from all threats and obstacles, as long as the SECOND PARTY has fulfilled the requirements to work at the location and the security </w:t>
            </w:r>
            <w:r w:rsidRPr="00EC37DD">
              <w:rPr>
                <w:rFonts w:ascii="Times New Roman" w:eastAsia="Times New Roman" w:hAnsi="Times New Roman" w:cs="Times New Roman"/>
                <w:bCs/>
                <w:lang w:val="en-ID"/>
              </w:rPr>
              <w:lastRenderedPageBreak/>
              <w:t>guarantee is the authority and obligation of the FIRST PARTY</w:t>
            </w:r>
            <w:r>
              <w:rPr>
                <w:rFonts w:ascii="Times New Roman" w:eastAsia="Times New Roman" w:hAnsi="Times New Roman" w:cs="Times New Roman"/>
                <w:bCs/>
                <w:lang w:val="en-ID"/>
              </w:rPr>
              <w:t>;</w:t>
            </w:r>
          </w:p>
          <w:p w14:paraId="014C68FB" w14:textId="22FBBB79" w:rsidR="00EC37DD" w:rsidRDefault="008676E8"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8676E8">
              <w:rPr>
                <w:rFonts w:ascii="Times New Roman" w:eastAsia="Times New Roman" w:hAnsi="Times New Roman" w:cs="Times New Roman"/>
                <w:bCs/>
                <w:lang w:val="en-ID"/>
              </w:rPr>
              <w:t>Comply with the applicable provisions related to the work performed</w:t>
            </w:r>
            <w:r>
              <w:rPr>
                <w:rFonts w:ascii="Times New Roman" w:eastAsia="Times New Roman" w:hAnsi="Times New Roman" w:cs="Times New Roman"/>
                <w:bCs/>
                <w:lang w:val="en-ID"/>
              </w:rPr>
              <w:t>;</w:t>
            </w:r>
          </w:p>
          <w:p w14:paraId="2E53CD50" w14:textId="77777777" w:rsidR="008676E8" w:rsidRDefault="008676E8" w:rsidP="008676E8">
            <w:pPr>
              <w:pStyle w:val="ListParagraph"/>
              <w:spacing w:after="0" w:line="240" w:lineRule="auto"/>
              <w:ind w:left="1488"/>
              <w:jc w:val="both"/>
              <w:rPr>
                <w:rFonts w:ascii="Times New Roman" w:eastAsia="Times New Roman" w:hAnsi="Times New Roman" w:cs="Times New Roman"/>
                <w:bCs/>
                <w:lang w:val="en-ID"/>
              </w:rPr>
            </w:pPr>
          </w:p>
          <w:p w14:paraId="1E820E42" w14:textId="5757299F" w:rsidR="003640D6" w:rsidRDefault="003640D6"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3640D6">
              <w:rPr>
                <w:rFonts w:ascii="Times New Roman" w:eastAsia="Times New Roman" w:hAnsi="Times New Roman" w:cs="Times New Roman"/>
                <w:bCs/>
                <w:lang w:val="en-ID"/>
              </w:rPr>
              <w:t>Conduct research and evaluation of the notification of disturbances reported by the SECOND PARTY and provide answers to these problems</w:t>
            </w:r>
            <w:r>
              <w:rPr>
                <w:rFonts w:ascii="Times New Roman" w:eastAsia="Times New Roman" w:hAnsi="Times New Roman" w:cs="Times New Roman"/>
                <w:bCs/>
                <w:lang w:val="en-ID"/>
              </w:rPr>
              <w:t>;</w:t>
            </w:r>
          </w:p>
          <w:p w14:paraId="45E49AA8" w14:textId="77777777" w:rsidR="00100DBE" w:rsidRPr="00A856C6" w:rsidRDefault="00100DBE" w:rsidP="00100DBE">
            <w:pPr>
              <w:pStyle w:val="ListParagraph"/>
              <w:spacing w:after="0" w:line="240" w:lineRule="auto"/>
              <w:ind w:left="1488"/>
              <w:jc w:val="both"/>
              <w:rPr>
                <w:rFonts w:ascii="Times New Roman" w:eastAsia="Times New Roman" w:hAnsi="Times New Roman" w:cs="Times New Roman"/>
                <w:bCs/>
                <w:lang w:val="en-ID"/>
              </w:rPr>
            </w:pPr>
          </w:p>
          <w:p w14:paraId="677F924A" w14:textId="46665F67" w:rsidR="003640D6" w:rsidRDefault="00805E62"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805E62">
              <w:rPr>
                <w:rFonts w:ascii="Times New Roman" w:eastAsia="Times New Roman" w:hAnsi="Times New Roman" w:cs="Times New Roman"/>
                <w:bCs/>
                <w:lang w:val="en-ID"/>
              </w:rPr>
              <w:t>Assist the SECOND PARTY in coordinating activities between related work units in order to facilitate the implementation of work</w:t>
            </w:r>
          </w:p>
          <w:p w14:paraId="56929FEE" w14:textId="7ACCA023" w:rsidR="00A67961" w:rsidRDefault="00A67961" w:rsidP="006543A7">
            <w:pPr>
              <w:pStyle w:val="ListParagraph"/>
              <w:numPr>
                <w:ilvl w:val="1"/>
                <w:numId w:val="41"/>
              </w:numPr>
              <w:spacing w:after="0" w:line="240" w:lineRule="auto"/>
              <w:ind w:left="858"/>
              <w:jc w:val="both"/>
              <w:rPr>
                <w:rFonts w:ascii="Times New Roman" w:eastAsia="Times New Roman" w:hAnsi="Times New Roman" w:cs="Times New Roman"/>
                <w:bCs/>
                <w:lang w:val="en-ID"/>
              </w:rPr>
            </w:pPr>
            <w:r w:rsidRPr="00A67961">
              <w:rPr>
                <w:rFonts w:ascii="Times New Roman" w:eastAsia="Times New Roman" w:hAnsi="Times New Roman" w:cs="Times New Roman"/>
                <w:bCs/>
                <w:lang w:val="en-ID"/>
              </w:rPr>
              <w:t>The FIRST PARTY has the following rights</w:t>
            </w:r>
            <w:r>
              <w:rPr>
                <w:rFonts w:ascii="Times New Roman" w:eastAsia="Times New Roman" w:hAnsi="Times New Roman" w:cs="Times New Roman"/>
                <w:bCs/>
                <w:lang w:val="en-ID"/>
              </w:rPr>
              <w:t>:</w:t>
            </w:r>
          </w:p>
          <w:p w14:paraId="1728539B" w14:textId="77777777" w:rsidR="00792C84" w:rsidRDefault="00792C84" w:rsidP="00792C84">
            <w:pPr>
              <w:pStyle w:val="ListParagraph"/>
              <w:spacing w:after="0" w:line="240" w:lineRule="auto"/>
              <w:ind w:left="858"/>
              <w:jc w:val="both"/>
              <w:rPr>
                <w:rFonts w:ascii="Times New Roman" w:eastAsia="Times New Roman" w:hAnsi="Times New Roman" w:cs="Times New Roman"/>
                <w:bCs/>
                <w:lang w:val="en-ID"/>
              </w:rPr>
            </w:pPr>
          </w:p>
          <w:p w14:paraId="3D4886B5" w14:textId="7A228743" w:rsidR="00805E62" w:rsidRDefault="00AE76D0"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AE76D0">
              <w:rPr>
                <w:rFonts w:ascii="Times New Roman" w:eastAsia="Times New Roman" w:hAnsi="Times New Roman" w:cs="Times New Roman"/>
                <w:bCs/>
                <w:lang w:val="en-ID"/>
              </w:rPr>
              <w:t xml:space="preserve">Obtain maintenance of the Terminal Operating System (TOS) as specified in the Agreement, </w:t>
            </w:r>
            <w:r>
              <w:rPr>
                <w:rFonts w:ascii="Times New Roman" w:eastAsia="Times New Roman" w:hAnsi="Times New Roman" w:cs="Times New Roman"/>
                <w:bCs/>
                <w:lang w:val="en-ID"/>
              </w:rPr>
              <w:t>Term of Reference</w:t>
            </w:r>
            <w:r w:rsidRPr="00AE76D0">
              <w:rPr>
                <w:rFonts w:ascii="Times New Roman" w:eastAsia="Times New Roman" w:hAnsi="Times New Roman" w:cs="Times New Roman"/>
                <w:bCs/>
                <w:lang w:val="en-ID"/>
              </w:rPr>
              <w:t xml:space="preserve"> (</w:t>
            </w:r>
            <w:r>
              <w:rPr>
                <w:rFonts w:ascii="Times New Roman" w:eastAsia="Times New Roman" w:hAnsi="Times New Roman" w:cs="Times New Roman"/>
                <w:bCs/>
                <w:lang w:val="en-ID"/>
              </w:rPr>
              <w:t>TOR</w:t>
            </w:r>
            <w:r w:rsidRPr="00AE76D0">
              <w:rPr>
                <w:rFonts w:ascii="Times New Roman" w:eastAsia="Times New Roman" w:hAnsi="Times New Roman" w:cs="Times New Roman"/>
                <w:bCs/>
                <w:lang w:val="en-ID"/>
              </w:rPr>
              <w:t>), Procurement Documents and other Agreement Documents which are an integral part of this document</w:t>
            </w:r>
            <w:r w:rsidR="00805E62">
              <w:rPr>
                <w:rFonts w:ascii="Times New Roman" w:eastAsia="Times New Roman" w:hAnsi="Times New Roman" w:cs="Times New Roman"/>
                <w:bCs/>
                <w:lang w:val="en-ID"/>
              </w:rPr>
              <w:t>;</w:t>
            </w:r>
          </w:p>
          <w:p w14:paraId="4B4350E3" w14:textId="77777777" w:rsidR="00F87FD1" w:rsidRDefault="00F87FD1" w:rsidP="00F87FD1">
            <w:pPr>
              <w:pStyle w:val="ListParagraph"/>
              <w:spacing w:after="0" w:line="240" w:lineRule="auto"/>
              <w:ind w:left="1488"/>
              <w:jc w:val="both"/>
              <w:rPr>
                <w:rFonts w:ascii="Times New Roman" w:eastAsia="Times New Roman" w:hAnsi="Times New Roman" w:cs="Times New Roman"/>
                <w:bCs/>
                <w:lang w:val="en-ID"/>
              </w:rPr>
            </w:pPr>
          </w:p>
          <w:p w14:paraId="1F7E251A" w14:textId="68967B18" w:rsidR="00F87FD1" w:rsidRDefault="00437904"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437904">
              <w:rPr>
                <w:rFonts w:ascii="Times New Roman" w:eastAsia="Times New Roman" w:hAnsi="Times New Roman" w:cs="Times New Roman"/>
                <w:bCs/>
                <w:lang w:val="en-ID"/>
              </w:rPr>
              <w:t>Get full support for the continuity of the dynamics of operational transactions related to the Terminal Operating System (TOS)</w:t>
            </w:r>
            <w:r>
              <w:rPr>
                <w:rFonts w:ascii="Times New Roman" w:eastAsia="Times New Roman" w:hAnsi="Times New Roman" w:cs="Times New Roman"/>
                <w:bCs/>
                <w:lang w:val="en-ID"/>
              </w:rPr>
              <w:t>;</w:t>
            </w:r>
          </w:p>
          <w:p w14:paraId="77DDCDF2" w14:textId="77777777" w:rsidR="00437904" w:rsidRDefault="00437904"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437904">
              <w:rPr>
                <w:rFonts w:ascii="Times New Roman" w:eastAsia="Times New Roman" w:hAnsi="Times New Roman" w:cs="Times New Roman"/>
                <w:bCs/>
                <w:lang w:val="en-ID"/>
              </w:rPr>
              <w:t>Get support related to application bugs or errors in the form of bug fixes and work orders</w:t>
            </w:r>
            <w:r>
              <w:rPr>
                <w:rFonts w:ascii="Times New Roman" w:eastAsia="Times New Roman" w:hAnsi="Times New Roman" w:cs="Times New Roman"/>
                <w:bCs/>
                <w:lang w:val="en-ID"/>
              </w:rPr>
              <w:t>;</w:t>
            </w:r>
          </w:p>
          <w:p w14:paraId="3065ACD0" w14:textId="77777777" w:rsidR="00437904" w:rsidRDefault="00437904"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437904">
              <w:rPr>
                <w:rFonts w:ascii="Times New Roman" w:eastAsia="Times New Roman" w:hAnsi="Times New Roman" w:cs="Times New Roman"/>
                <w:bCs/>
                <w:lang w:val="en-ID"/>
              </w:rPr>
              <w:t>Give written or verbal orders to the SECOND PARTY for the smooth running of the work</w:t>
            </w:r>
            <w:r>
              <w:rPr>
                <w:rFonts w:ascii="Times New Roman" w:eastAsia="Times New Roman" w:hAnsi="Times New Roman" w:cs="Times New Roman"/>
                <w:bCs/>
                <w:lang w:val="en-ID"/>
              </w:rPr>
              <w:t>;</w:t>
            </w:r>
          </w:p>
          <w:p w14:paraId="4BC7DCB3" w14:textId="77777777" w:rsidR="00437904" w:rsidRDefault="00437904"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437904">
              <w:rPr>
                <w:rFonts w:ascii="Times New Roman" w:eastAsia="Times New Roman" w:hAnsi="Times New Roman" w:cs="Times New Roman"/>
                <w:bCs/>
                <w:lang w:val="en-ID"/>
              </w:rPr>
              <w:t>Give warnings or warnings to the SECOND PARTY for the SECOND PARTY's negligence in carrying out the work</w:t>
            </w:r>
            <w:r>
              <w:rPr>
                <w:rFonts w:ascii="Times New Roman" w:eastAsia="Times New Roman" w:hAnsi="Times New Roman" w:cs="Times New Roman"/>
                <w:bCs/>
                <w:lang w:val="en-ID"/>
              </w:rPr>
              <w:t>;</w:t>
            </w:r>
          </w:p>
          <w:p w14:paraId="369B8B4E" w14:textId="083C12FF" w:rsidR="00437904" w:rsidRDefault="00437904"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437904">
              <w:rPr>
                <w:rFonts w:ascii="Times New Roman" w:eastAsia="Times New Roman" w:hAnsi="Times New Roman" w:cs="Times New Roman"/>
                <w:bCs/>
                <w:lang w:val="en-ID"/>
              </w:rPr>
              <w:t>Coordinate with related parties in the context of carrying out the work</w:t>
            </w:r>
            <w:r>
              <w:rPr>
                <w:rFonts w:ascii="Times New Roman" w:eastAsia="Times New Roman" w:hAnsi="Times New Roman" w:cs="Times New Roman"/>
                <w:bCs/>
                <w:lang w:val="en-ID"/>
              </w:rPr>
              <w:t>;</w:t>
            </w:r>
          </w:p>
          <w:p w14:paraId="03B16415" w14:textId="77777777" w:rsidR="00437904" w:rsidRDefault="00437904" w:rsidP="00437904">
            <w:pPr>
              <w:pStyle w:val="ListParagraph"/>
              <w:spacing w:after="0" w:line="240" w:lineRule="auto"/>
              <w:ind w:left="1488"/>
              <w:jc w:val="both"/>
              <w:rPr>
                <w:rFonts w:ascii="Times New Roman" w:eastAsia="Times New Roman" w:hAnsi="Times New Roman" w:cs="Times New Roman"/>
                <w:bCs/>
                <w:lang w:val="en-ID"/>
              </w:rPr>
            </w:pPr>
          </w:p>
          <w:p w14:paraId="42374E06" w14:textId="77777777" w:rsidR="00437904" w:rsidRDefault="00437904"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437904">
              <w:rPr>
                <w:rFonts w:ascii="Times New Roman" w:eastAsia="Times New Roman" w:hAnsi="Times New Roman" w:cs="Times New Roman"/>
                <w:bCs/>
                <w:lang w:val="en-ID"/>
              </w:rPr>
              <w:t>Request a work countermeasure without additional cost to the SECOND PARTY if there is a work implementation which is declared to be still unsatisfactory and/or not in accordance with the specifications/stipulations in the Agreement Document</w:t>
            </w:r>
            <w:r>
              <w:rPr>
                <w:rFonts w:ascii="Times New Roman" w:eastAsia="Times New Roman" w:hAnsi="Times New Roman" w:cs="Times New Roman"/>
                <w:bCs/>
                <w:lang w:val="en-ID"/>
              </w:rPr>
              <w:t>;</w:t>
            </w:r>
          </w:p>
          <w:p w14:paraId="7CDAFCCB" w14:textId="709F3502" w:rsidR="00D43B82" w:rsidRDefault="00D43B82"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D43B82">
              <w:rPr>
                <w:rFonts w:ascii="Times New Roman" w:eastAsia="Times New Roman" w:hAnsi="Times New Roman" w:cs="Times New Roman"/>
                <w:bCs/>
                <w:lang w:val="en-ID"/>
              </w:rPr>
              <w:t>Obtain a performance report from the SECOND PARTY under this Agreement at the request of the FIRST PARTY every month, where the report must at least show a report on the equipment performance and attendance of the SECOND PARTY personnel</w:t>
            </w:r>
            <w:r w:rsidR="00C00CC1">
              <w:rPr>
                <w:rFonts w:ascii="Times New Roman" w:eastAsia="Times New Roman" w:hAnsi="Times New Roman" w:cs="Times New Roman"/>
                <w:bCs/>
                <w:lang w:val="en-ID"/>
              </w:rPr>
              <w:t>;</w:t>
            </w:r>
          </w:p>
          <w:p w14:paraId="1C4B3E0D" w14:textId="7D44DD6E" w:rsidR="00146797" w:rsidRDefault="00146797"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146797">
              <w:rPr>
                <w:rFonts w:ascii="Times New Roman" w:eastAsia="Times New Roman" w:hAnsi="Times New Roman" w:cs="Times New Roman"/>
                <w:bCs/>
                <w:lang w:val="en-ID"/>
              </w:rPr>
              <w:lastRenderedPageBreak/>
              <w:t>No longer include the SECOND PARTY in the process of procurement of goods/services within the FIRST PARTY for 2 (two) years if the SECOND PARTY does not perform its obligations in accordance with this Agreement</w:t>
            </w:r>
            <w:r>
              <w:rPr>
                <w:rFonts w:ascii="Times New Roman" w:eastAsia="Times New Roman" w:hAnsi="Times New Roman" w:cs="Times New Roman"/>
                <w:bCs/>
                <w:lang w:val="en-ID"/>
              </w:rPr>
              <w:t>;</w:t>
            </w:r>
          </w:p>
          <w:p w14:paraId="2662D835" w14:textId="691FA9A8" w:rsidR="008964F7" w:rsidRDefault="008964F7"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8964F7">
              <w:rPr>
                <w:rFonts w:ascii="Times New Roman" w:eastAsia="Times New Roman" w:hAnsi="Times New Roman" w:cs="Times New Roman"/>
                <w:bCs/>
                <w:lang w:val="en-ID"/>
              </w:rPr>
              <w:t xml:space="preserve">Reject both materials and work results held/ worked by the SECOND PARTY if it does not comply with the specifications required in the </w:t>
            </w:r>
            <w:r>
              <w:rPr>
                <w:rFonts w:ascii="Times New Roman" w:eastAsia="Times New Roman" w:hAnsi="Times New Roman" w:cs="Times New Roman"/>
                <w:bCs/>
                <w:lang w:val="en-ID"/>
              </w:rPr>
              <w:t>TOR</w:t>
            </w:r>
            <w:r w:rsidRPr="008964F7">
              <w:rPr>
                <w:rFonts w:ascii="Times New Roman" w:eastAsia="Times New Roman" w:hAnsi="Times New Roman" w:cs="Times New Roman"/>
                <w:bCs/>
                <w:lang w:val="en-ID"/>
              </w:rPr>
              <w:t xml:space="preserve"> or </w:t>
            </w:r>
            <w:proofErr w:type="spellStart"/>
            <w:r w:rsidRPr="008964F7">
              <w:rPr>
                <w:rFonts w:ascii="Times New Roman" w:eastAsia="Times New Roman" w:hAnsi="Times New Roman" w:cs="Times New Roman"/>
                <w:bCs/>
                <w:lang w:val="en-ID"/>
              </w:rPr>
              <w:t>BoQ</w:t>
            </w:r>
            <w:proofErr w:type="spellEnd"/>
            <w:r w:rsidRPr="008964F7">
              <w:rPr>
                <w:rFonts w:ascii="Times New Roman" w:eastAsia="Times New Roman" w:hAnsi="Times New Roman" w:cs="Times New Roman"/>
                <w:bCs/>
                <w:lang w:val="en-ID"/>
              </w:rPr>
              <w:t xml:space="preserve"> document</w:t>
            </w:r>
          </w:p>
          <w:p w14:paraId="6F7209E0" w14:textId="0378881D" w:rsidR="000613AA" w:rsidRDefault="000613AA"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0613AA">
              <w:rPr>
                <w:rFonts w:ascii="Times New Roman" w:eastAsia="Times New Roman" w:hAnsi="Times New Roman" w:cs="Times New Roman"/>
                <w:bCs/>
                <w:lang w:val="en-ID"/>
              </w:rPr>
              <w:t>The FIRST PARTY has the right to request the replacement of workers from the SECOND PARTY, if the reality on the ground shows that the workers are deemed unable to carry out their obligations and duties properly and no later than 1 (one) month after the request, the SECOND PARTY must have replaced the said workers</w:t>
            </w:r>
            <w:r w:rsidR="00B32701">
              <w:rPr>
                <w:rFonts w:ascii="Times New Roman" w:eastAsia="Times New Roman" w:hAnsi="Times New Roman" w:cs="Times New Roman"/>
                <w:bCs/>
                <w:lang w:val="en-ID"/>
              </w:rPr>
              <w:t>;</w:t>
            </w:r>
          </w:p>
          <w:p w14:paraId="420A6D6B" w14:textId="1BFB9750" w:rsidR="00425094" w:rsidRDefault="00425094"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425094">
              <w:rPr>
                <w:rFonts w:ascii="Times New Roman" w:eastAsia="Times New Roman" w:hAnsi="Times New Roman" w:cs="Times New Roman"/>
                <w:bCs/>
                <w:lang w:val="en-ID"/>
              </w:rPr>
              <w:t>Perform the disbursement of the performance guarantee if the SECOND PARTY does not perform its obligations in accordance with this Agreement and the results of the disbursement of the guarantee belong to the FIRST PARTY, and no longer involve the SECOND PARTY in the procurement process of goods/services within the FIRST PARTY</w:t>
            </w:r>
            <w:r>
              <w:rPr>
                <w:rFonts w:ascii="Times New Roman" w:eastAsia="Times New Roman" w:hAnsi="Times New Roman" w:cs="Times New Roman"/>
                <w:bCs/>
                <w:lang w:val="en-ID"/>
              </w:rPr>
              <w:t>;</w:t>
            </w:r>
          </w:p>
          <w:p w14:paraId="01749902" w14:textId="07FF7D2E" w:rsidR="00437904" w:rsidRDefault="00437904"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437904">
              <w:rPr>
                <w:rFonts w:ascii="Times New Roman" w:eastAsia="Times New Roman" w:hAnsi="Times New Roman" w:cs="Times New Roman"/>
                <w:bCs/>
                <w:lang w:val="en-ID"/>
              </w:rPr>
              <w:t>Request compensation from the SECOND PARTY if the Worker commits acts either intentionally or due to his/her negligence which causes the FIRST PARTY to suffer losses, referring to Article 17 – fines</w:t>
            </w:r>
            <w:r>
              <w:rPr>
                <w:rFonts w:ascii="Times New Roman" w:eastAsia="Times New Roman" w:hAnsi="Times New Roman" w:cs="Times New Roman"/>
                <w:bCs/>
                <w:lang w:val="en-ID"/>
              </w:rPr>
              <w:t>;</w:t>
            </w:r>
          </w:p>
          <w:p w14:paraId="3A5ABF94" w14:textId="77777777" w:rsidR="00437904" w:rsidRDefault="00437904" w:rsidP="00437904">
            <w:pPr>
              <w:pStyle w:val="ListParagraph"/>
              <w:spacing w:after="0" w:line="240" w:lineRule="auto"/>
              <w:ind w:left="1488"/>
              <w:jc w:val="both"/>
              <w:rPr>
                <w:rFonts w:ascii="Times New Roman" w:eastAsia="Times New Roman" w:hAnsi="Times New Roman" w:cs="Times New Roman"/>
                <w:bCs/>
                <w:lang w:val="en-ID"/>
              </w:rPr>
            </w:pPr>
          </w:p>
          <w:p w14:paraId="04F4345D" w14:textId="3FD50AE2" w:rsidR="00437904" w:rsidRDefault="00437904" w:rsidP="006543A7">
            <w:pPr>
              <w:pStyle w:val="ListParagraph"/>
              <w:numPr>
                <w:ilvl w:val="2"/>
                <w:numId w:val="41"/>
              </w:numPr>
              <w:spacing w:after="0" w:line="240" w:lineRule="auto"/>
              <w:ind w:left="1488" w:hanging="630"/>
              <w:jc w:val="both"/>
              <w:rPr>
                <w:rFonts w:ascii="Times New Roman" w:eastAsia="Times New Roman" w:hAnsi="Times New Roman" w:cs="Times New Roman"/>
                <w:bCs/>
                <w:lang w:val="en-ID"/>
              </w:rPr>
            </w:pPr>
            <w:r w:rsidRPr="00437904">
              <w:rPr>
                <w:rFonts w:ascii="Times New Roman" w:eastAsia="Times New Roman" w:hAnsi="Times New Roman" w:cs="Times New Roman"/>
                <w:bCs/>
                <w:lang w:val="en-ID"/>
              </w:rPr>
              <w:t>Terminating this Agreement unilaterally as referred to in Article 2</w:t>
            </w:r>
            <w:r w:rsidR="00E009B4">
              <w:rPr>
                <w:rFonts w:ascii="Times New Roman" w:eastAsia="Times New Roman" w:hAnsi="Times New Roman" w:cs="Times New Roman"/>
                <w:bCs/>
                <w:lang w:val="en-ID"/>
              </w:rPr>
              <w:t>6</w:t>
            </w:r>
            <w:r>
              <w:rPr>
                <w:rFonts w:ascii="Times New Roman" w:eastAsia="Times New Roman" w:hAnsi="Times New Roman" w:cs="Times New Roman"/>
                <w:bCs/>
                <w:lang w:val="en-ID"/>
              </w:rPr>
              <w:t>;</w:t>
            </w:r>
          </w:p>
          <w:p w14:paraId="3E6E0ED4" w14:textId="77777777" w:rsidR="00941D78" w:rsidRDefault="00941D78" w:rsidP="0049629E">
            <w:pPr>
              <w:spacing w:after="0" w:line="240" w:lineRule="auto"/>
              <w:jc w:val="both"/>
              <w:rPr>
                <w:rFonts w:ascii="Times New Roman" w:eastAsia="Times New Roman" w:hAnsi="Times New Roman" w:cs="Times New Roman"/>
                <w:bCs/>
                <w:lang w:val="en-ID"/>
              </w:rPr>
            </w:pPr>
          </w:p>
          <w:p w14:paraId="6BF9566A" w14:textId="08ED7559" w:rsidR="0049629E" w:rsidRDefault="000A79EA" w:rsidP="006543A7">
            <w:pPr>
              <w:pStyle w:val="ListParagraph"/>
              <w:numPr>
                <w:ilvl w:val="0"/>
                <w:numId w:val="41"/>
              </w:numPr>
              <w:spacing w:after="0" w:line="240" w:lineRule="auto"/>
              <w:ind w:left="400" w:hanging="392"/>
              <w:jc w:val="both"/>
              <w:rPr>
                <w:rFonts w:ascii="Times New Roman" w:eastAsia="Times New Roman" w:hAnsi="Times New Roman" w:cs="Times New Roman"/>
                <w:lang w:val="id-ID"/>
              </w:rPr>
            </w:pPr>
            <w:proofErr w:type="spellStart"/>
            <w:r w:rsidRPr="000A79EA">
              <w:rPr>
                <w:rFonts w:ascii="Times New Roman" w:eastAsia="Times New Roman" w:hAnsi="Times New Roman" w:cs="Times New Roman"/>
                <w:lang w:val="id-ID"/>
              </w:rPr>
              <w:t>Obligations</w:t>
            </w:r>
            <w:proofErr w:type="spellEnd"/>
            <w:r w:rsidRPr="000A79EA">
              <w:rPr>
                <w:rFonts w:ascii="Times New Roman" w:eastAsia="Times New Roman" w:hAnsi="Times New Roman" w:cs="Times New Roman"/>
                <w:lang w:val="id-ID"/>
              </w:rPr>
              <w:t xml:space="preserve"> </w:t>
            </w:r>
            <w:proofErr w:type="spellStart"/>
            <w:r w:rsidRPr="000A79EA">
              <w:rPr>
                <w:rFonts w:ascii="Times New Roman" w:eastAsia="Times New Roman" w:hAnsi="Times New Roman" w:cs="Times New Roman"/>
                <w:lang w:val="id-ID"/>
              </w:rPr>
              <w:t>and</w:t>
            </w:r>
            <w:proofErr w:type="spellEnd"/>
            <w:r w:rsidRPr="000A79EA">
              <w:rPr>
                <w:rFonts w:ascii="Times New Roman" w:eastAsia="Times New Roman" w:hAnsi="Times New Roman" w:cs="Times New Roman"/>
                <w:lang w:val="id-ID"/>
              </w:rPr>
              <w:t xml:space="preserve"> </w:t>
            </w:r>
            <w:proofErr w:type="spellStart"/>
            <w:r w:rsidRPr="000A79EA">
              <w:rPr>
                <w:rFonts w:ascii="Times New Roman" w:eastAsia="Times New Roman" w:hAnsi="Times New Roman" w:cs="Times New Roman"/>
                <w:lang w:val="id-ID"/>
              </w:rPr>
              <w:t>rights</w:t>
            </w:r>
            <w:proofErr w:type="spellEnd"/>
            <w:r w:rsidRPr="000A79EA">
              <w:rPr>
                <w:rFonts w:ascii="Times New Roman" w:eastAsia="Times New Roman" w:hAnsi="Times New Roman" w:cs="Times New Roman"/>
                <w:lang w:val="id-ID"/>
              </w:rPr>
              <w:t xml:space="preserve"> </w:t>
            </w:r>
            <w:proofErr w:type="spellStart"/>
            <w:r w:rsidRPr="000A79EA">
              <w:rPr>
                <w:rFonts w:ascii="Times New Roman" w:eastAsia="Times New Roman" w:hAnsi="Times New Roman" w:cs="Times New Roman"/>
                <w:lang w:val="id-ID"/>
              </w:rPr>
              <w:t>of</w:t>
            </w:r>
            <w:proofErr w:type="spellEnd"/>
            <w:r w:rsidRPr="000A79EA">
              <w:rPr>
                <w:rFonts w:ascii="Times New Roman" w:eastAsia="Times New Roman" w:hAnsi="Times New Roman" w:cs="Times New Roman"/>
                <w:lang w:val="id-ID"/>
              </w:rPr>
              <w:t xml:space="preserve"> </w:t>
            </w:r>
            <w:proofErr w:type="spellStart"/>
            <w:r w:rsidRPr="000A79EA">
              <w:rPr>
                <w:rFonts w:ascii="Times New Roman" w:eastAsia="Times New Roman" w:hAnsi="Times New Roman" w:cs="Times New Roman"/>
                <w:lang w:val="id-ID"/>
              </w:rPr>
              <w:t>the</w:t>
            </w:r>
            <w:proofErr w:type="spellEnd"/>
            <w:r w:rsidRPr="000A79EA">
              <w:rPr>
                <w:rFonts w:ascii="Times New Roman" w:eastAsia="Times New Roman" w:hAnsi="Times New Roman" w:cs="Times New Roman"/>
                <w:lang w:val="id-ID"/>
              </w:rPr>
              <w:t xml:space="preserve"> SECOND PARTY</w:t>
            </w:r>
          </w:p>
          <w:p w14:paraId="18BB9CB8" w14:textId="4B66F6BF" w:rsidR="000A79EA" w:rsidRPr="008E39D4" w:rsidRDefault="008E39D4" w:rsidP="006543A7">
            <w:pPr>
              <w:pStyle w:val="ListParagraph"/>
              <w:numPr>
                <w:ilvl w:val="1"/>
                <w:numId w:val="42"/>
              </w:numPr>
              <w:spacing w:after="0" w:line="240" w:lineRule="auto"/>
              <w:ind w:left="861"/>
              <w:jc w:val="both"/>
              <w:rPr>
                <w:rFonts w:ascii="Times New Roman" w:eastAsia="Times New Roman" w:hAnsi="Times New Roman" w:cs="Times New Roman"/>
                <w:lang w:val="id-ID"/>
              </w:rPr>
            </w:pPr>
            <w:r w:rsidRPr="008E39D4">
              <w:rPr>
                <w:rFonts w:ascii="Times New Roman" w:eastAsia="Times New Roman" w:hAnsi="Times New Roman" w:cs="Times New Roman"/>
                <w:lang w:val="id-ID"/>
              </w:rPr>
              <w:t xml:space="preserve">The SECOND PARTY </w:t>
            </w:r>
            <w:proofErr w:type="spellStart"/>
            <w:r w:rsidRPr="008E39D4">
              <w:rPr>
                <w:rFonts w:ascii="Times New Roman" w:eastAsia="Times New Roman" w:hAnsi="Times New Roman" w:cs="Times New Roman"/>
                <w:lang w:val="id-ID"/>
              </w:rPr>
              <w:t>shall</w:t>
            </w:r>
            <w:proofErr w:type="spellEnd"/>
            <w:r w:rsidRPr="008E39D4">
              <w:rPr>
                <w:rFonts w:ascii="Times New Roman" w:eastAsia="Times New Roman" w:hAnsi="Times New Roman" w:cs="Times New Roman"/>
                <w:lang w:val="id-ID"/>
              </w:rPr>
              <w:t xml:space="preserve"> </w:t>
            </w:r>
            <w:proofErr w:type="spellStart"/>
            <w:r w:rsidRPr="008E39D4">
              <w:rPr>
                <w:rFonts w:ascii="Times New Roman" w:eastAsia="Times New Roman" w:hAnsi="Times New Roman" w:cs="Times New Roman"/>
                <w:lang w:val="id-ID"/>
              </w:rPr>
              <w:t>fulfill</w:t>
            </w:r>
            <w:proofErr w:type="spellEnd"/>
            <w:r w:rsidRPr="008E39D4">
              <w:rPr>
                <w:rFonts w:ascii="Times New Roman" w:eastAsia="Times New Roman" w:hAnsi="Times New Roman" w:cs="Times New Roman"/>
                <w:lang w:val="id-ID"/>
              </w:rPr>
              <w:t xml:space="preserve"> </w:t>
            </w:r>
            <w:proofErr w:type="spellStart"/>
            <w:r w:rsidRPr="008E39D4">
              <w:rPr>
                <w:rFonts w:ascii="Times New Roman" w:eastAsia="Times New Roman" w:hAnsi="Times New Roman" w:cs="Times New Roman"/>
                <w:lang w:val="id-ID"/>
              </w:rPr>
              <w:t>the</w:t>
            </w:r>
            <w:proofErr w:type="spellEnd"/>
            <w:r w:rsidRPr="008E39D4">
              <w:rPr>
                <w:rFonts w:ascii="Times New Roman" w:eastAsia="Times New Roman" w:hAnsi="Times New Roman" w:cs="Times New Roman"/>
                <w:lang w:val="id-ID"/>
              </w:rPr>
              <w:t xml:space="preserve"> </w:t>
            </w:r>
            <w:proofErr w:type="spellStart"/>
            <w:r w:rsidRPr="008E39D4">
              <w:rPr>
                <w:rFonts w:ascii="Times New Roman" w:eastAsia="Times New Roman" w:hAnsi="Times New Roman" w:cs="Times New Roman"/>
                <w:lang w:val="id-ID"/>
              </w:rPr>
              <w:t>following</w:t>
            </w:r>
            <w:proofErr w:type="spellEnd"/>
            <w:r w:rsidRPr="008E39D4">
              <w:rPr>
                <w:rFonts w:ascii="Times New Roman" w:eastAsia="Times New Roman" w:hAnsi="Times New Roman" w:cs="Times New Roman"/>
                <w:lang w:val="id-ID"/>
              </w:rPr>
              <w:t xml:space="preserve"> </w:t>
            </w:r>
            <w:proofErr w:type="spellStart"/>
            <w:r w:rsidRPr="008E39D4">
              <w:rPr>
                <w:rFonts w:ascii="Times New Roman" w:eastAsia="Times New Roman" w:hAnsi="Times New Roman" w:cs="Times New Roman"/>
                <w:lang w:val="id-ID"/>
              </w:rPr>
              <w:t>obligations</w:t>
            </w:r>
            <w:proofErr w:type="spellEnd"/>
            <w:r>
              <w:rPr>
                <w:rFonts w:ascii="Times New Roman" w:eastAsia="Times New Roman" w:hAnsi="Times New Roman" w:cs="Times New Roman"/>
              </w:rPr>
              <w:t>:</w:t>
            </w:r>
          </w:p>
          <w:p w14:paraId="4814CB03" w14:textId="1CE99EAF" w:rsidR="008E39D4" w:rsidRPr="00C64A52" w:rsidRDefault="00C64A52"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proofErr w:type="spellStart"/>
            <w:r w:rsidRPr="00C64A52">
              <w:rPr>
                <w:rFonts w:ascii="Times New Roman" w:eastAsia="Times New Roman" w:hAnsi="Times New Roman" w:cs="Times New Roman"/>
                <w:lang w:val="id-ID"/>
              </w:rPr>
              <w:t>Perform</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maintenance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work</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on</w:t>
            </w:r>
            <w:proofErr w:type="spellEnd"/>
            <w:r w:rsidRPr="00C64A52">
              <w:rPr>
                <w:rFonts w:ascii="Times New Roman" w:eastAsia="Times New Roman" w:hAnsi="Times New Roman" w:cs="Times New Roman"/>
                <w:lang w:val="id-ID"/>
              </w:rPr>
              <w:t xml:space="preserve"> Terminal </w:t>
            </w:r>
            <w:proofErr w:type="spellStart"/>
            <w:r w:rsidRPr="00C64A52">
              <w:rPr>
                <w:rFonts w:ascii="Times New Roman" w:eastAsia="Times New Roman" w:hAnsi="Times New Roman" w:cs="Times New Roman"/>
                <w:lang w:val="id-ID"/>
              </w:rPr>
              <w:t>Operating</w:t>
            </w:r>
            <w:proofErr w:type="spellEnd"/>
            <w:r w:rsidRPr="00C64A52">
              <w:rPr>
                <w:rFonts w:ascii="Times New Roman" w:eastAsia="Times New Roman" w:hAnsi="Times New Roman" w:cs="Times New Roman"/>
                <w:lang w:val="id-ID"/>
              </w:rPr>
              <w:t xml:space="preserve"> System (TOS) </w:t>
            </w:r>
            <w:proofErr w:type="spellStart"/>
            <w:r w:rsidRPr="00C64A52">
              <w:rPr>
                <w:rFonts w:ascii="Times New Roman" w:eastAsia="Times New Roman" w:hAnsi="Times New Roman" w:cs="Times New Roman"/>
                <w:lang w:val="id-ID"/>
              </w:rPr>
              <w:t>Maintenance</w:t>
            </w:r>
            <w:proofErr w:type="spellEnd"/>
            <w:r w:rsidRPr="00C64A52">
              <w:rPr>
                <w:rFonts w:ascii="Times New Roman" w:eastAsia="Times New Roman" w:hAnsi="Times New Roman" w:cs="Times New Roman"/>
                <w:lang w:val="id-ID"/>
              </w:rPr>
              <w:t xml:space="preserve"> in </w:t>
            </w:r>
            <w:proofErr w:type="spellStart"/>
            <w:r w:rsidRPr="00C64A52">
              <w:rPr>
                <w:rFonts w:ascii="Times New Roman" w:eastAsia="Times New Roman" w:hAnsi="Times New Roman" w:cs="Times New Roman"/>
                <w:lang w:val="id-ID"/>
              </w:rPr>
              <w:t>accordance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with</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specifications</w:t>
            </w:r>
            <w:proofErr w:type="spellEnd"/>
            <w:r w:rsidRPr="00C64A52">
              <w:rPr>
                <w:rFonts w:ascii="Times New Roman" w:eastAsia="Times New Roman" w:hAnsi="Times New Roman" w:cs="Times New Roman"/>
                <w:lang w:val="id-ID"/>
              </w:rPr>
              <w:t xml:space="preserve"> as </w:t>
            </w:r>
            <w:proofErr w:type="spellStart"/>
            <w:r w:rsidRPr="00C64A52">
              <w:rPr>
                <w:rFonts w:ascii="Times New Roman" w:eastAsia="Times New Roman" w:hAnsi="Times New Roman" w:cs="Times New Roman"/>
                <w:lang w:val="id-ID"/>
              </w:rPr>
              <w:t>specified</w:t>
            </w:r>
            <w:proofErr w:type="spellEnd"/>
            <w:r w:rsidRPr="00C64A52">
              <w:rPr>
                <w:rFonts w:ascii="Times New Roman" w:eastAsia="Times New Roman" w:hAnsi="Times New Roman" w:cs="Times New Roman"/>
                <w:lang w:val="id-ID"/>
              </w:rPr>
              <w:t xml:space="preserve"> in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Agreement</w:t>
            </w:r>
            <w:proofErr w:type="spellEnd"/>
            <w:r w:rsidRPr="00C64A52">
              <w:rPr>
                <w:rFonts w:ascii="Times New Roman" w:eastAsia="Times New Roman" w:hAnsi="Times New Roman" w:cs="Times New Roman"/>
                <w:lang w:val="id-ID"/>
              </w:rPr>
              <w:t xml:space="preserve">, </w:t>
            </w:r>
            <w:r w:rsidR="005D1B4F">
              <w:rPr>
                <w:rFonts w:ascii="Times New Roman" w:eastAsia="Times New Roman" w:hAnsi="Times New Roman" w:cs="Times New Roman"/>
              </w:rPr>
              <w:t xml:space="preserve">Term of </w:t>
            </w:r>
            <w:proofErr w:type="spellStart"/>
            <w:r w:rsidR="005D1B4F">
              <w:rPr>
                <w:rFonts w:ascii="Times New Roman" w:eastAsia="Times New Roman" w:hAnsi="Times New Roman" w:cs="Times New Roman"/>
              </w:rPr>
              <w:t>Refference</w:t>
            </w:r>
            <w:proofErr w:type="spellEnd"/>
            <w:r w:rsidRPr="00C64A52">
              <w:rPr>
                <w:rFonts w:ascii="Times New Roman" w:eastAsia="Times New Roman" w:hAnsi="Times New Roman" w:cs="Times New Roman"/>
                <w:lang w:val="id-ID"/>
              </w:rPr>
              <w:t xml:space="preserve"> (</w:t>
            </w:r>
            <w:r w:rsidR="005D1B4F">
              <w:rPr>
                <w:rFonts w:ascii="Times New Roman" w:eastAsia="Times New Roman" w:hAnsi="Times New Roman" w:cs="Times New Roman"/>
              </w:rPr>
              <w:t>TOS</w:t>
            </w:r>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Procurement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Documents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and</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other</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Agreement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Documents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which</w:t>
            </w:r>
            <w:proofErr w:type="spellEnd"/>
            <w:r w:rsidRPr="00C64A52">
              <w:rPr>
                <w:rFonts w:ascii="Times New Roman" w:eastAsia="Times New Roman" w:hAnsi="Times New Roman" w:cs="Times New Roman"/>
                <w:lang w:val="id-ID"/>
              </w:rPr>
              <w:t xml:space="preserve"> are </w:t>
            </w:r>
            <w:proofErr w:type="spellStart"/>
            <w:r w:rsidRPr="00C64A52">
              <w:rPr>
                <w:rFonts w:ascii="Times New Roman" w:eastAsia="Times New Roman" w:hAnsi="Times New Roman" w:cs="Times New Roman"/>
                <w:lang w:val="id-ID"/>
              </w:rPr>
              <w:t>an</w:t>
            </w:r>
            <w:proofErr w:type="spellEnd"/>
            <w:r w:rsidRPr="00C64A52">
              <w:rPr>
                <w:rFonts w:ascii="Times New Roman" w:eastAsia="Times New Roman" w:hAnsi="Times New Roman" w:cs="Times New Roman"/>
                <w:lang w:val="id-ID"/>
              </w:rPr>
              <w:t xml:space="preserve"> integral </w:t>
            </w:r>
            <w:proofErr w:type="spellStart"/>
            <w:r w:rsidRPr="00C64A52">
              <w:rPr>
                <w:rFonts w:ascii="Times New Roman" w:eastAsia="Times New Roman" w:hAnsi="Times New Roman" w:cs="Times New Roman"/>
                <w:lang w:val="id-ID"/>
              </w:rPr>
              <w:t>part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of</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this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document</w:t>
            </w:r>
            <w:proofErr w:type="spellEnd"/>
            <w:r>
              <w:rPr>
                <w:rFonts w:ascii="Times New Roman" w:eastAsia="Times New Roman" w:hAnsi="Times New Roman" w:cs="Times New Roman"/>
              </w:rPr>
              <w:t>;</w:t>
            </w:r>
          </w:p>
          <w:p w14:paraId="113BA326" w14:textId="16E3902A" w:rsidR="00B53595" w:rsidRPr="00CF7465" w:rsidRDefault="00B53595"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proofErr w:type="spellStart"/>
            <w:r w:rsidRPr="00B53595">
              <w:rPr>
                <w:rFonts w:ascii="Times New Roman" w:eastAsia="Times New Roman" w:hAnsi="Times New Roman" w:cs="Times New Roman"/>
                <w:lang w:val="id-ID"/>
              </w:rPr>
              <w:t>Carry</w:t>
            </w:r>
            <w:proofErr w:type="spellEnd"/>
            <w:r w:rsidRPr="00B53595">
              <w:rPr>
                <w:rFonts w:ascii="Times New Roman" w:eastAsia="Times New Roman" w:hAnsi="Times New Roman" w:cs="Times New Roman"/>
                <w:lang w:val="id-ID"/>
              </w:rPr>
              <w:t xml:space="preserve"> </w:t>
            </w:r>
            <w:proofErr w:type="spellStart"/>
            <w:r w:rsidRPr="00B53595">
              <w:rPr>
                <w:rFonts w:ascii="Times New Roman" w:eastAsia="Times New Roman" w:hAnsi="Times New Roman" w:cs="Times New Roman"/>
                <w:lang w:val="id-ID"/>
              </w:rPr>
              <w:t>out</w:t>
            </w:r>
            <w:proofErr w:type="spellEnd"/>
            <w:r w:rsidRPr="00B53595">
              <w:rPr>
                <w:rFonts w:ascii="Times New Roman" w:eastAsia="Times New Roman" w:hAnsi="Times New Roman" w:cs="Times New Roman"/>
                <w:lang w:val="id-ID"/>
              </w:rPr>
              <w:t xml:space="preserve"> </w:t>
            </w:r>
            <w:proofErr w:type="spellStart"/>
            <w:r w:rsidRPr="00B53595">
              <w:rPr>
                <w:rFonts w:ascii="Times New Roman" w:eastAsia="Times New Roman" w:hAnsi="Times New Roman" w:cs="Times New Roman"/>
                <w:lang w:val="id-ID"/>
              </w:rPr>
              <w:t>work</w:t>
            </w:r>
            <w:proofErr w:type="spellEnd"/>
            <w:r w:rsidRPr="00B53595">
              <w:rPr>
                <w:rFonts w:ascii="Times New Roman" w:eastAsia="Times New Roman" w:hAnsi="Times New Roman" w:cs="Times New Roman"/>
                <w:lang w:val="id-ID"/>
              </w:rPr>
              <w:t xml:space="preserve"> </w:t>
            </w:r>
            <w:proofErr w:type="spellStart"/>
            <w:r w:rsidRPr="00B53595">
              <w:rPr>
                <w:rFonts w:ascii="Times New Roman" w:eastAsia="Times New Roman" w:hAnsi="Times New Roman" w:cs="Times New Roman"/>
                <w:lang w:val="id-ID"/>
              </w:rPr>
              <w:t>at</w:t>
            </w:r>
            <w:proofErr w:type="spellEnd"/>
            <w:r w:rsidRPr="00B53595">
              <w:rPr>
                <w:rFonts w:ascii="Times New Roman" w:eastAsia="Times New Roman" w:hAnsi="Times New Roman" w:cs="Times New Roman"/>
                <w:lang w:val="id-ID"/>
              </w:rPr>
              <w:t xml:space="preserve"> </w:t>
            </w:r>
            <w:proofErr w:type="spellStart"/>
            <w:r w:rsidRPr="00B53595">
              <w:rPr>
                <w:rFonts w:ascii="Times New Roman" w:eastAsia="Times New Roman" w:hAnsi="Times New Roman" w:cs="Times New Roman"/>
                <w:lang w:val="id-ID"/>
              </w:rPr>
              <w:t>their</w:t>
            </w:r>
            <w:proofErr w:type="spellEnd"/>
            <w:r w:rsidRPr="00B53595">
              <w:rPr>
                <w:rFonts w:ascii="Times New Roman" w:eastAsia="Times New Roman" w:hAnsi="Times New Roman" w:cs="Times New Roman"/>
                <w:lang w:val="id-ID"/>
              </w:rPr>
              <w:t xml:space="preserve"> </w:t>
            </w:r>
            <w:proofErr w:type="spellStart"/>
            <w:r w:rsidRPr="00B53595">
              <w:rPr>
                <w:rFonts w:ascii="Times New Roman" w:eastAsia="Times New Roman" w:hAnsi="Times New Roman" w:cs="Times New Roman"/>
                <w:lang w:val="id-ID"/>
              </w:rPr>
              <w:t>own</w:t>
            </w:r>
            <w:proofErr w:type="spellEnd"/>
            <w:r w:rsidRPr="00B53595">
              <w:rPr>
                <w:rFonts w:ascii="Times New Roman" w:eastAsia="Times New Roman" w:hAnsi="Times New Roman" w:cs="Times New Roman"/>
                <w:lang w:val="id-ID"/>
              </w:rPr>
              <w:t xml:space="preserve"> </w:t>
            </w:r>
            <w:proofErr w:type="spellStart"/>
            <w:r w:rsidRPr="00B53595">
              <w:rPr>
                <w:rFonts w:ascii="Times New Roman" w:eastAsia="Times New Roman" w:hAnsi="Times New Roman" w:cs="Times New Roman"/>
                <w:lang w:val="id-ID"/>
              </w:rPr>
              <w:t>expense</w:t>
            </w:r>
            <w:proofErr w:type="spellEnd"/>
            <w:r w:rsidRPr="00B53595">
              <w:rPr>
                <w:rFonts w:ascii="Times New Roman" w:eastAsia="Times New Roman" w:hAnsi="Times New Roman" w:cs="Times New Roman"/>
                <w:lang w:val="id-ID"/>
              </w:rPr>
              <w:t xml:space="preserve"> </w:t>
            </w:r>
            <w:proofErr w:type="spellStart"/>
            <w:r w:rsidRPr="00B53595">
              <w:rPr>
                <w:rFonts w:ascii="Times New Roman" w:eastAsia="Times New Roman" w:hAnsi="Times New Roman" w:cs="Times New Roman"/>
                <w:lang w:val="id-ID"/>
              </w:rPr>
              <w:t>under</w:t>
            </w:r>
            <w:proofErr w:type="spellEnd"/>
            <w:r w:rsidRPr="00B53595">
              <w:rPr>
                <w:rFonts w:ascii="Times New Roman" w:eastAsia="Times New Roman" w:hAnsi="Times New Roman" w:cs="Times New Roman"/>
                <w:lang w:val="id-ID"/>
              </w:rPr>
              <w:t xml:space="preserve"> </w:t>
            </w:r>
            <w:proofErr w:type="spellStart"/>
            <w:r w:rsidRPr="00B53595">
              <w:rPr>
                <w:rFonts w:ascii="Times New Roman" w:eastAsia="Times New Roman" w:hAnsi="Times New Roman" w:cs="Times New Roman"/>
                <w:lang w:val="id-ID"/>
              </w:rPr>
              <w:t>the</w:t>
            </w:r>
            <w:proofErr w:type="spellEnd"/>
            <w:r w:rsidRPr="00B53595">
              <w:rPr>
                <w:rFonts w:ascii="Times New Roman" w:eastAsia="Times New Roman" w:hAnsi="Times New Roman" w:cs="Times New Roman"/>
                <w:lang w:val="id-ID"/>
              </w:rPr>
              <w:t xml:space="preserve"> </w:t>
            </w:r>
            <w:proofErr w:type="spellStart"/>
            <w:r w:rsidRPr="00B53595">
              <w:rPr>
                <w:rFonts w:ascii="Times New Roman" w:eastAsia="Times New Roman" w:hAnsi="Times New Roman" w:cs="Times New Roman"/>
                <w:lang w:val="id-ID"/>
              </w:rPr>
              <w:t>supervision</w:t>
            </w:r>
            <w:proofErr w:type="spellEnd"/>
            <w:r w:rsidRPr="00B53595">
              <w:rPr>
                <w:rFonts w:ascii="Times New Roman" w:eastAsia="Times New Roman" w:hAnsi="Times New Roman" w:cs="Times New Roman"/>
                <w:lang w:val="id-ID"/>
              </w:rPr>
              <w:t xml:space="preserve"> </w:t>
            </w:r>
            <w:proofErr w:type="spellStart"/>
            <w:r w:rsidRPr="00B53595">
              <w:rPr>
                <w:rFonts w:ascii="Times New Roman" w:eastAsia="Times New Roman" w:hAnsi="Times New Roman" w:cs="Times New Roman"/>
                <w:lang w:val="id-ID"/>
              </w:rPr>
              <w:t>of</w:t>
            </w:r>
            <w:proofErr w:type="spellEnd"/>
            <w:r w:rsidRPr="00B53595">
              <w:rPr>
                <w:rFonts w:ascii="Times New Roman" w:eastAsia="Times New Roman" w:hAnsi="Times New Roman" w:cs="Times New Roman"/>
                <w:lang w:val="id-ID"/>
              </w:rPr>
              <w:t xml:space="preserve"> </w:t>
            </w:r>
            <w:proofErr w:type="spellStart"/>
            <w:r w:rsidRPr="00B53595">
              <w:rPr>
                <w:rFonts w:ascii="Times New Roman" w:eastAsia="Times New Roman" w:hAnsi="Times New Roman" w:cs="Times New Roman"/>
                <w:lang w:val="id-ID"/>
              </w:rPr>
              <w:t>the</w:t>
            </w:r>
            <w:proofErr w:type="spellEnd"/>
            <w:r w:rsidRPr="00B53595">
              <w:rPr>
                <w:rFonts w:ascii="Times New Roman" w:eastAsia="Times New Roman" w:hAnsi="Times New Roman" w:cs="Times New Roman"/>
                <w:lang w:val="id-ID"/>
              </w:rPr>
              <w:t xml:space="preserve"> FIRST PARTY</w:t>
            </w:r>
            <w:r>
              <w:rPr>
                <w:rFonts w:ascii="Times New Roman" w:eastAsia="Times New Roman" w:hAnsi="Times New Roman" w:cs="Times New Roman"/>
              </w:rPr>
              <w:t>;</w:t>
            </w:r>
          </w:p>
          <w:p w14:paraId="04B48C91" w14:textId="0A2D91B6" w:rsidR="00C64A52" w:rsidRPr="00C64A52" w:rsidRDefault="00C64A52"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proofErr w:type="spellStart"/>
            <w:r w:rsidRPr="00C64A52">
              <w:rPr>
                <w:rFonts w:ascii="Times New Roman" w:eastAsia="Times New Roman" w:hAnsi="Times New Roman" w:cs="Times New Roman"/>
                <w:lang w:val="id-ID"/>
              </w:rPr>
              <w:lastRenderedPageBreak/>
              <w:t>Provide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experts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for</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implementation</w:t>
            </w:r>
            <w:proofErr w:type="spellEnd"/>
            <w:r w:rsidRPr="00C64A52">
              <w:rPr>
                <w:rFonts w:ascii="Times New Roman" w:eastAsia="Times New Roman" w:hAnsi="Times New Roman" w:cs="Times New Roman"/>
                <w:lang w:val="id-ID"/>
              </w:rPr>
              <w:t xml:space="preserve"> of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Work</w:t>
            </w:r>
            <w:proofErr w:type="spellEnd"/>
            <w:r>
              <w:rPr>
                <w:rFonts w:ascii="Times New Roman" w:eastAsia="Times New Roman" w:hAnsi="Times New Roman" w:cs="Times New Roman"/>
              </w:rPr>
              <w:t>;</w:t>
            </w:r>
          </w:p>
          <w:p w14:paraId="66CC3813" w14:textId="751E27D0" w:rsidR="00C64A52" w:rsidRPr="006B7EE7" w:rsidRDefault="00C64A52"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proofErr w:type="spellStart"/>
            <w:r w:rsidRPr="00C64A52">
              <w:rPr>
                <w:rFonts w:ascii="Times New Roman" w:eastAsia="Times New Roman" w:hAnsi="Times New Roman" w:cs="Times New Roman"/>
                <w:lang w:val="id-ID"/>
              </w:rPr>
              <w:t>Assist</w:t>
            </w:r>
            <w:proofErr w:type="spellEnd"/>
            <w:r w:rsidRPr="00C64A52">
              <w:rPr>
                <w:rFonts w:ascii="Times New Roman" w:eastAsia="Times New Roman" w:hAnsi="Times New Roman" w:cs="Times New Roman"/>
                <w:lang w:val="id-ID"/>
              </w:rPr>
              <w:t xml:space="preserve"> in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implementation</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of</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w:t>
            </w:r>
            <w:r w:rsidR="006B7EE7">
              <w:rPr>
                <w:rFonts w:ascii="Times New Roman" w:eastAsia="Times New Roman" w:hAnsi="Times New Roman" w:cs="Times New Roman"/>
              </w:rPr>
              <w:t>TOS</w:t>
            </w:r>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feature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at</w:t>
            </w:r>
            <w:proofErr w:type="spellEnd"/>
            <w:r w:rsidRPr="00C64A52">
              <w:rPr>
                <w:rFonts w:ascii="Times New Roman" w:eastAsia="Times New Roman" w:hAnsi="Times New Roman" w:cs="Times New Roman"/>
                <w:lang w:val="id-ID"/>
              </w:rPr>
              <w:t xml:space="preserve"> PT Prima Terminal </w:t>
            </w:r>
            <w:proofErr w:type="spellStart"/>
            <w:r w:rsidRPr="00C64A52">
              <w:rPr>
                <w:rFonts w:ascii="Times New Roman" w:eastAsia="Times New Roman" w:hAnsi="Times New Roman" w:cs="Times New Roman"/>
                <w:lang w:val="id-ID"/>
              </w:rPr>
              <w:t>Petikemas</w:t>
            </w:r>
            <w:proofErr w:type="spellEnd"/>
            <w:r>
              <w:rPr>
                <w:rFonts w:ascii="Times New Roman" w:eastAsia="Times New Roman" w:hAnsi="Times New Roman" w:cs="Times New Roman"/>
              </w:rPr>
              <w:t>;</w:t>
            </w:r>
          </w:p>
          <w:p w14:paraId="090F7A1E" w14:textId="77777777" w:rsidR="006B7EE7" w:rsidRPr="006B7EE7" w:rsidRDefault="006B7EE7" w:rsidP="00A734DF">
            <w:pPr>
              <w:spacing w:after="0" w:line="240" w:lineRule="auto"/>
              <w:jc w:val="both"/>
              <w:rPr>
                <w:rFonts w:ascii="Times New Roman" w:eastAsia="Times New Roman" w:hAnsi="Times New Roman" w:cs="Times New Roman"/>
                <w:lang w:val="id-ID"/>
              </w:rPr>
            </w:pPr>
          </w:p>
          <w:p w14:paraId="4911F08C" w14:textId="36D0E84E" w:rsidR="00A608DE" w:rsidRPr="00A608DE" w:rsidRDefault="006D4543"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proofErr w:type="spellStart"/>
            <w:r w:rsidRPr="006D4543">
              <w:rPr>
                <w:rFonts w:ascii="Times New Roman" w:eastAsia="Times New Roman" w:hAnsi="Times New Roman" w:cs="Times New Roman"/>
                <w:lang w:val="id-ID"/>
              </w:rPr>
              <w:t>Notify</w:t>
            </w:r>
            <w:proofErr w:type="spellEnd"/>
            <w:r w:rsidRPr="006D4543">
              <w:rPr>
                <w:rFonts w:ascii="Times New Roman" w:eastAsia="Times New Roman" w:hAnsi="Times New Roman" w:cs="Times New Roman"/>
                <w:lang w:val="id-ID"/>
              </w:rPr>
              <w:t xml:space="preserve"> </w:t>
            </w:r>
            <w:proofErr w:type="spellStart"/>
            <w:r w:rsidRPr="006D4543">
              <w:rPr>
                <w:rFonts w:ascii="Times New Roman" w:eastAsia="Times New Roman" w:hAnsi="Times New Roman" w:cs="Times New Roman"/>
                <w:lang w:val="id-ID"/>
              </w:rPr>
              <w:t>the</w:t>
            </w:r>
            <w:proofErr w:type="spellEnd"/>
            <w:r w:rsidRPr="006D4543">
              <w:rPr>
                <w:rFonts w:ascii="Times New Roman" w:eastAsia="Times New Roman" w:hAnsi="Times New Roman" w:cs="Times New Roman"/>
                <w:lang w:val="id-ID"/>
              </w:rPr>
              <w:t xml:space="preserve"> FIRST PARTY </w:t>
            </w:r>
            <w:proofErr w:type="spellStart"/>
            <w:r w:rsidRPr="006D4543">
              <w:rPr>
                <w:rFonts w:ascii="Times New Roman" w:eastAsia="Times New Roman" w:hAnsi="Times New Roman" w:cs="Times New Roman"/>
                <w:lang w:val="id-ID"/>
              </w:rPr>
              <w:t>every</w:t>
            </w:r>
            <w:proofErr w:type="spellEnd"/>
            <w:r w:rsidRPr="006D4543">
              <w:rPr>
                <w:rFonts w:ascii="Times New Roman" w:eastAsia="Times New Roman" w:hAnsi="Times New Roman" w:cs="Times New Roman"/>
                <w:lang w:val="id-ID"/>
              </w:rPr>
              <w:t xml:space="preserve"> </w:t>
            </w:r>
            <w:proofErr w:type="spellStart"/>
            <w:r w:rsidRPr="006D4543">
              <w:rPr>
                <w:rFonts w:ascii="Times New Roman" w:eastAsia="Times New Roman" w:hAnsi="Times New Roman" w:cs="Times New Roman"/>
                <w:lang w:val="id-ID"/>
              </w:rPr>
              <w:t>time</w:t>
            </w:r>
            <w:proofErr w:type="spellEnd"/>
            <w:r w:rsidRPr="006D4543">
              <w:rPr>
                <w:rFonts w:ascii="Times New Roman" w:eastAsia="Times New Roman" w:hAnsi="Times New Roman" w:cs="Times New Roman"/>
                <w:lang w:val="id-ID"/>
              </w:rPr>
              <w:t xml:space="preserve"> </w:t>
            </w:r>
            <w:proofErr w:type="spellStart"/>
            <w:r w:rsidRPr="006D4543">
              <w:rPr>
                <w:rFonts w:ascii="Times New Roman" w:eastAsia="Times New Roman" w:hAnsi="Times New Roman" w:cs="Times New Roman"/>
                <w:lang w:val="id-ID"/>
              </w:rPr>
              <w:t>the</w:t>
            </w:r>
            <w:proofErr w:type="spellEnd"/>
            <w:r w:rsidRPr="006D4543">
              <w:rPr>
                <w:rFonts w:ascii="Times New Roman" w:eastAsia="Times New Roman" w:hAnsi="Times New Roman" w:cs="Times New Roman"/>
                <w:lang w:val="id-ID"/>
              </w:rPr>
              <w:t xml:space="preserve"> </w:t>
            </w:r>
            <w:proofErr w:type="spellStart"/>
            <w:r w:rsidRPr="006D4543">
              <w:rPr>
                <w:rFonts w:ascii="Times New Roman" w:eastAsia="Times New Roman" w:hAnsi="Times New Roman" w:cs="Times New Roman"/>
                <w:lang w:val="id-ID"/>
              </w:rPr>
              <w:t>work</w:t>
            </w:r>
            <w:proofErr w:type="spellEnd"/>
            <w:r w:rsidRPr="006D4543">
              <w:rPr>
                <w:rFonts w:ascii="Times New Roman" w:eastAsia="Times New Roman" w:hAnsi="Times New Roman" w:cs="Times New Roman"/>
                <w:lang w:val="id-ID"/>
              </w:rPr>
              <w:t xml:space="preserve"> </w:t>
            </w:r>
            <w:proofErr w:type="spellStart"/>
            <w:r w:rsidRPr="006D4543">
              <w:rPr>
                <w:rFonts w:ascii="Times New Roman" w:eastAsia="Times New Roman" w:hAnsi="Times New Roman" w:cs="Times New Roman"/>
                <w:lang w:val="id-ID"/>
              </w:rPr>
              <w:t>will</w:t>
            </w:r>
            <w:proofErr w:type="spellEnd"/>
            <w:r w:rsidRPr="006D4543">
              <w:rPr>
                <w:rFonts w:ascii="Times New Roman" w:eastAsia="Times New Roman" w:hAnsi="Times New Roman" w:cs="Times New Roman"/>
                <w:lang w:val="id-ID"/>
              </w:rPr>
              <w:t xml:space="preserve"> </w:t>
            </w:r>
            <w:proofErr w:type="spellStart"/>
            <w:r w:rsidRPr="006D4543">
              <w:rPr>
                <w:rFonts w:ascii="Times New Roman" w:eastAsia="Times New Roman" w:hAnsi="Times New Roman" w:cs="Times New Roman"/>
                <w:lang w:val="id-ID"/>
              </w:rPr>
              <w:t>be</w:t>
            </w:r>
            <w:proofErr w:type="spellEnd"/>
            <w:r w:rsidRPr="006D4543">
              <w:rPr>
                <w:rFonts w:ascii="Times New Roman" w:eastAsia="Times New Roman" w:hAnsi="Times New Roman" w:cs="Times New Roman"/>
                <w:lang w:val="id-ID"/>
              </w:rPr>
              <w:t xml:space="preserve"> </w:t>
            </w:r>
            <w:proofErr w:type="spellStart"/>
            <w:r w:rsidRPr="006D4543">
              <w:rPr>
                <w:rFonts w:ascii="Times New Roman" w:eastAsia="Times New Roman" w:hAnsi="Times New Roman" w:cs="Times New Roman"/>
                <w:lang w:val="id-ID"/>
              </w:rPr>
              <w:t>carried</w:t>
            </w:r>
            <w:proofErr w:type="spellEnd"/>
            <w:r w:rsidRPr="006D4543">
              <w:rPr>
                <w:rFonts w:ascii="Times New Roman" w:eastAsia="Times New Roman" w:hAnsi="Times New Roman" w:cs="Times New Roman"/>
                <w:lang w:val="id-ID"/>
              </w:rPr>
              <w:t xml:space="preserve"> </w:t>
            </w:r>
            <w:proofErr w:type="spellStart"/>
            <w:r w:rsidRPr="006D4543">
              <w:rPr>
                <w:rFonts w:ascii="Times New Roman" w:eastAsia="Times New Roman" w:hAnsi="Times New Roman" w:cs="Times New Roman"/>
                <w:lang w:val="id-ID"/>
              </w:rPr>
              <w:t>out</w:t>
            </w:r>
            <w:proofErr w:type="spellEnd"/>
            <w:r w:rsidRPr="006D4543">
              <w:rPr>
                <w:rFonts w:ascii="Times New Roman" w:eastAsia="Times New Roman" w:hAnsi="Times New Roman" w:cs="Times New Roman"/>
                <w:lang w:val="id-ID"/>
              </w:rPr>
              <w:t xml:space="preserve"> </w:t>
            </w:r>
            <w:proofErr w:type="spellStart"/>
            <w:r w:rsidRPr="006D4543">
              <w:rPr>
                <w:rFonts w:ascii="Times New Roman" w:eastAsia="Times New Roman" w:hAnsi="Times New Roman" w:cs="Times New Roman"/>
                <w:lang w:val="id-ID"/>
              </w:rPr>
              <w:t>according</w:t>
            </w:r>
            <w:proofErr w:type="spellEnd"/>
            <w:r w:rsidRPr="006D4543">
              <w:rPr>
                <w:rFonts w:ascii="Times New Roman" w:eastAsia="Times New Roman" w:hAnsi="Times New Roman" w:cs="Times New Roman"/>
                <w:lang w:val="id-ID"/>
              </w:rPr>
              <w:t xml:space="preserve"> </w:t>
            </w:r>
            <w:proofErr w:type="spellStart"/>
            <w:r w:rsidRPr="006D4543">
              <w:rPr>
                <w:rFonts w:ascii="Times New Roman" w:eastAsia="Times New Roman" w:hAnsi="Times New Roman" w:cs="Times New Roman"/>
                <w:lang w:val="id-ID"/>
              </w:rPr>
              <w:t>to</w:t>
            </w:r>
            <w:proofErr w:type="spellEnd"/>
            <w:r w:rsidRPr="006D4543">
              <w:rPr>
                <w:rFonts w:ascii="Times New Roman" w:eastAsia="Times New Roman" w:hAnsi="Times New Roman" w:cs="Times New Roman"/>
                <w:lang w:val="id-ID"/>
              </w:rPr>
              <w:t xml:space="preserve"> </w:t>
            </w:r>
            <w:proofErr w:type="spellStart"/>
            <w:r w:rsidRPr="006D4543">
              <w:rPr>
                <w:rFonts w:ascii="Times New Roman" w:eastAsia="Times New Roman" w:hAnsi="Times New Roman" w:cs="Times New Roman"/>
                <w:lang w:val="id-ID"/>
              </w:rPr>
              <w:t>the</w:t>
            </w:r>
            <w:proofErr w:type="spellEnd"/>
            <w:r w:rsidRPr="006D4543">
              <w:rPr>
                <w:rFonts w:ascii="Times New Roman" w:eastAsia="Times New Roman" w:hAnsi="Times New Roman" w:cs="Times New Roman"/>
                <w:lang w:val="id-ID"/>
              </w:rPr>
              <w:t xml:space="preserve"> </w:t>
            </w:r>
            <w:proofErr w:type="spellStart"/>
            <w:r w:rsidRPr="006D4543">
              <w:rPr>
                <w:rFonts w:ascii="Times New Roman" w:eastAsia="Times New Roman" w:hAnsi="Times New Roman" w:cs="Times New Roman"/>
                <w:lang w:val="id-ID"/>
              </w:rPr>
              <w:t>schedule</w:t>
            </w:r>
            <w:proofErr w:type="spellEnd"/>
            <w:r w:rsidRPr="006D4543">
              <w:rPr>
                <w:rFonts w:ascii="Times New Roman" w:eastAsia="Times New Roman" w:hAnsi="Times New Roman" w:cs="Times New Roman"/>
                <w:lang w:val="id-ID"/>
              </w:rPr>
              <w:t xml:space="preserve"> </w:t>
            </w:r>
            <w:proofErr w:type="spellStart"/>
            <w:r w:rsidRPr="006D4543">
              <w:rPr>
                <w:rFonts w:ascii="Times New Roman" w:eastAsia="Times New Roman" w:hAnsi="Times New Roman" w:cs="Times New Roman"/>
                <w:lang w:val="id-ID"/>
              </w:rPr>
              <w:t>that</w:t>
            </w:r>
            <w:proofErr w:type="spellEnd"/>
            <w:r w:rsidRPr="006D4543">
              <w:rPr>
                <w:rFonts w:ascii="Times New Roman" w:eastAsia="Times New Roman" w:hAnsi="Times New Roman" w:cs="Times New Roman"/>
                <w:lang w:val="id-ID"/>
              </w:rPr>
              <w:t xml:space="preserve"> has </w:t>
            </w:r>
            <w:proofErr w:type="spellStart"/>
            <w:r w:rsidRPr="006D4543">
              <w:rPr>
                <w:rFonts w:ascii="Times New Roman" w:eastAsia="Times New Roman" w:hAnsi="Times New Roman" w:cs="Times New Roman"/>
                <w:lang w:val="id-ID"/>
              </w:rPr>
              <w:t>been</w:t>
            </w:r>
            <w:proofErr w:type="spellEnd"/>
            <w:r w:rsidRPr="006D4543">
              <w:rPr>
                <w:rFonts w:ascii="Times New Roman" w:eastAsia="Times New Roman" w:hAnsi="Times New Roman" w:cs="Times New Roman"/>
                <w:lang w:val="id-ID"/>
              </w:rPr>
              <w:t xml:space="preserve"> set</w:t>
            </w:r>
            <w:r>
              <w:rPr>
                <w:rFonts w:ascii="Times New Roman" w:eastAsia="Times New Roman" w:hAnsi="Times New Roman" w:cs="Times New Roman"/>
              </w:rPr>
              <w:t>;</w:t>
            </w:r>
          </w:p>
          <w:p w14:paraId="738E881D" w14:textId="77777777" w:rsidR="00A608DE" w:rsidRPr="00A608DE" w:rsidRDefault="00A608DE" w:rsidP="00A734DF">
            <w:pPr>
              <w:pStyle w:val="ListParagraph"/>
              <w:spacing w:after="0"/>
              <w:rPr>
                <w:rFonts w:ascii="Times New Roman" w:eastAsia="Times New Roman" w:hAnsi="Times New Roman" w:cs="Times New Roman"/>
                <w:lang w:val="id-ID"/>
              </w:rPr>
            </w:pPr>
          </w:p>
          <w:p w14:paraId="481E7D43" w14:textId="22C3DAC1" w:rsidR="00FF3EB7" w:rsidRPr="00EB7030" w:rsidRDefault="0054059E"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proofErr w:type="spellStart"/>
            <w:r w:rsidRPr="0054059E">
              <w:rPr>
                <w:rFonts w:ascii="Times New Roman" w:eastAsia="Times New Roman" w:hAnsi="Times New Roman" w:cs="Times New Roman"/>
                <w:lang w:val="id-ID"/>
              </w:rPr>
              <w:t>Fill</w:t>
            </w:r>
            <w:proofErr w:type="spellEnd"/>
            <w:r w:rsidRPr="0054059E">
              <w:rPr>
                <w:rFonts w:ascii="Times New Roman" w:eastAsia="Times New Roman" w:hAnsi="Times New Roman" w:cs="Times New Roman"/>
                <w:lang w:val="id-ID"/>
              </w:rPr>
              <w:t xml:space="preserve"> in </w:t>
            </w:r>
            <w:proofErr w:type="spellStart"/>
            <w:r w:rsidRPr="0054059E">
              <w:rPr>
                <w:rFonts w:ascii="Times New Roman" w:eastAsia="Times New Roman" w:hAnsi="Times New Roman" w:cs="Times New Roman"/>
                <w:lang w:val="id-ID"/>
              </w:rPr>
              <w:t>the</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employment</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form</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that</w:t>
            </w:r>
            <w:proofErr w:type="spellEnd"/>
            <w:r w:rsidRPr="0054059E">
              <w:rPr>
                <w:rFonts w:ascii="Times New Roman" w:eastAsia="Times New Roman" w:hAnsi="Times New Roman" w:cs="Times New Roman"/>
                <w:lang w:val="id-ID"/>
              </w:rPr>
              <w:t xml:space="preserve"> has </w:t>
            </w:r>
            <w:proofErr w:type="spellStart"/>
            <w:r w:rsidRPr="0054059E">
              <w:rPr>
                <w:rFonts w:ascii="Times New Roman" w:eastAsia="Times New Roman" w:hAnsi="Times New Roman" w:cs="Times New Roman"/>
                <w:lang w:val="id-ID"/>
              </w:rPr>
              <w:t>been</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agreed</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by</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the</w:t>
            </w:r>
            <w:proofErr w:type="spellEnd"/>
            <w:r w:rsidRPr="0054059E">
              <w:rPr>
                <w:rFonts w:ascii="Times New Roman" w:eastAsia="Times New Roman" w:hAnsi="Times New Roman" w:cs="Times New Roman"/>
                <w:lang w:val="id-ID"/>
              </w:rPr>
              <w:t xml:space="preserve"> PARTIES </w:t>
            </w:r>
            <w:proofErr w:type="spellStart"/>
            <w:r w:rsidRPr="0054059E">
              <w:rPr>
                <w:rFonts w:ascii="Times New Roman" w:eastAsia="Times New Roman" w:hAnsi="Times New Roman" w:cs="Times New Roman"/>
                <w:lang w:val="id-ID"/>
              </w:rPr>
              <w:t>that</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will</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be</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used</w:t>
            </w:r>
            <w:proofErr w:type="spellEnd"/>
            <w:r w:rsidRPr="0054059E">
              <w:rPr>
                <w:rFonts w:ascii="Times New Roman" w:eastAsia="Times New Roman" w:hAnsi="Times New Roman" w:cs="Times New Roman"/>
                <w:lang w:val="id-ID"/>
              </w:rPr>
              <w:t xml:space="preserve"> as </w:t>
            </w:r>
            <w:proofErr w:type="spellStart"/>
            <w:r w:rsidRPr="0054059E">
              <w:rPr>
                <w:rFonts w:ascii="Times New Roman" w:eastAsia="Times New Roman" w:hAnsi="Times New Roman" w:cs="Times New Roman"/>
                <w:lang w:val="id-ID"/>
              </w:rPr>
              <w:t>one</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of</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the</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evidence</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of</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the</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work</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of</w:t>
            </w:r>
            <w:proofErr w:type="spellEnd"/>
            <w:r w:rsidRPr="0054059E">
              <w:rPr>
                <w:rFonts w:ascii="Times New Roman" w:eastAsia="Times New Roman" w:hAnsi="Times New Roman" w:cs="Times New Roman"/>
                <w:lang w:val="id-ID"/>
              </w:rPr>
              <w:t xml:space="preserve"> </w:t>
            </w:r>
            <w:proofErr w:type="spellStart"/>
            <w:r w:rsidRPr="0054059E">
              <w:rPr>
                <w:rFonts w:ascii="Times New Roman" w:eastAsia="Times New Roman" w:hAnsi="Times New Roman" w:cs="Times New Roman"/>
                <w:lang w:val="id-ID"/>
              </w:rPr>
              <w:t>the</w:t>
            </w:r>
            <w:proofErr w:type="spellEnd"/>
            <w:r w:rsidRPr="0054059E">
              <w:rPr>
                <w:rFonts w:ascii="Times New Roman" w:eastAsia="Times New Roman" w:hAnsi="Times New Roman" w:cs="Times New Roman"/>
                <w:lang w:val="id-ID"/>
              </w:rPr>
              <w:t xml:space="preserve"> SECOND PARTY</w:t>
            </w:r>
            <w:r>
              <w:rPr>
                <w:rFonts w:ascii="Times New Roman" w:eastAsia="Times New Roman" w:hAnsi="Times New Roman" w:cs="Times New Roman"/>
              </w:rPr>
              <w:t>;</w:t>
            </w:r>
          </w:p>
          <w:p w14:paraId="6BBC2A68" w14:textId="76C12D29" w:rsidR="00C64A52" w:rsidRPr="00C64A52" w:rsidRDefault="00C64A52"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proofErr w:type="spellStart"/>
            <w:r w:rsidRPr="00C64A52">
              <w:rPr>
                <w:rFonts w:ascii="Times New Roman" w:eastAsia="Times New Roman" w:hAnsi="Times New Roman" w:cs="Times New Roman"/>
                <w:lang w:val="id-ID"/>
              </w:rPr>
              <w:t>Carry</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out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Rework</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no</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additional</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cost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if</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there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is</w:t>
            </w:r>
            <w:proofErr w:type="spellEnd"/>
            <w:r w:rsidRPr="00C64A52">
              <w:rPr>
                <w:rFonts w:ascii="Times New Roman" w:eastAsia="Times New Roman" w:hAnsi="Times New Roman" w:cs="Times New Roman"/>
                <w:lang w:val="id-ID"/>
              </w:rPr>
              <w:t xml:space="preserve"> a </w:t>
            </w:r>
            <w:proofErr w:type="spellStart"/>
            <w:r w:rsidRPr="00C64A52">
              <w:rPr>
                <w:rFonts w:ascii="Times New Roman" w:eastAsia="Times New Roman" w:hAnsi="Times New Roman" w:cs="Times New Roman"/>
                <w:lang w:val="id-ID"/>
              </w:rPr>
              <w:t>work</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implementation</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that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is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declared</w:t>
            </w:r>
            <w:proofErr w:type="spellEnd"/>
            <w:r w:rsidRPr="00C64A52">
              <w:rPr>
                <w:rFonts w:ascii="Times New Roman" w:eastAsia="Times New Roman" w:hAnsi="Times New Roman" w:cs="Times New Roman"/>
                <w:lang w:val="id-ID"/>
              </w:rPr>
              <w:t xml:space="preserve"> not in </w:t>
            </w:r>
            <w:proofErr w:type="spellStart"/>
            <w:r w:rsidRPr="00C64A52">
              <w:rPr>
                <w:rFonts w:ascii="Times New Roman" w:eastAsia="Times New Roman" w:hAnsi="Times New Roman" w:cs="Times New Roman"/>
                <w:lang w:val="id-ID"/>
              </w:rPr>
              <w:t>accordance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with</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specifications</w:t>
            </w:r>
            <w:proofErr w:type="spellEnd"/>
            <w:r w:rsidRPr="00C64A52">
              <w:rPr>
                <w:rFonts w:ascii="Times New Roman" w:eastAsia="Times New Roman" w:hAnsi="Times New Roman" w:cs="Times New Roman"/>
                <w:lang w:val="id-ID"/>
              </w:rPr>
              <w:t xml:space="preserve"> / </w:t>
            </w:r>
            <w:proofErr w:type="spellStart"/>
            <w:r w:rsidRPr="00C64A52">
              <w:rPr>
                <w:rFonts w:ascii="Times New Roman" w:eastAsia="Times New Roman" w:hAnsi="Times New Roman" w:cs="Times New Roman"/>
                <w:lang w:val="id-ID"/>
              </w:rPr>
              <w:t>provisions</w:t>
            </w:r>
            <w:proofErr w:type="spellEnd"/>
            <w:r w:rsidRPr="00C64A52">
              <w:rPr>
                <w:rFonts w:ascii="Times New Roman" w:eastAsia="Times New Roman" w:hAnsi="Times New Roman" w:cs="Times New Roman"/>
                <w:lang w:val="id-ID"/>
              </w:rPr>
              <w:t xml:space="preserve"> in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Agreement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Document</w:t>
            </w:r>
            <w:proofErr w:type="spellEnd"/>
            <w:r>
              <w:rPr>
                <w:rFonts w:ascii="Times New Roman" w:eastAsia="Times New Roman" w:hAnsi="Times New Roman" w:cs="Times New Roman"/>
              </w:rPr>
              <w:t>;</w:t>
            </w:r>
          </w:p>
          <w:p w14:paraId="508BA294" w14:textId="032DE51A" w:rsidR="00C64A52" w:rsidRPr="0020034B" w:rsidRDefault="00C64A52"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proofErr w:type="spellStart"/>
            <w:r w:rsidRPr="00C64A52">
              <w:rPr>
                <w:rFonts w:ascii="Times New Roman" w:eastAsia="Times New Roman" w:hAnsi="Times New Roman" w:cs="Times New Roman"/>
                <w:lang w:val="id-ID"/>
              </w:rPr>
              <w:t>Provide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compensation</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to</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FIRST PARTY in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event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of</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loss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due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to</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negligence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and</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or</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error</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of</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SECOND PARTY </w:t>
            </w:r>
            <w:proofErr w:type="spellStart"/>
            <w:r w:rsidRPr="00C64A52">
              <w:rPr>
                <w:rFonts w:ascii="Times New Roman" w:eastAsia="Times New Roman" w:hAnsi="Times New Roman" w:cs="Times New Roman"/>
                <w:lang w:val="id-ID"/>
              </w:rPr>
              <w:t>based</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on</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Minutes</w:t>
            </w:r>
            <w:proofErr w:type="spellEnd"/>
            <w:r>
              <w:rPr>
                <w:rFonts w:ascii="Times New Roman" w:eastAsia="Times New Roman" w:hAnsi="Times New Roman" w:cs="Times New Roman"/>
              </w:rPr>
              <w:t>;</w:t>
            </w:r>
          </w:p>
          <w:p w14:paraId="12BABA6B" w14:textId="77777777" w:rsidR="0020034B" w:rsidRPr="00C64A52" w:rsidRDefault="0020034B" w:rsidP="0020034B">
            <w:pPr>
              <w:pStyle w:val="ListParagraph"/>
              <w:spacing w:after="0" w:line="240" w:lineRule="auto"/>
              <w:ind w:left="1505"/>
              <w:jc w:val="both"/>
              <w:rPr>
                <w:rFonts w:ascii="Times New Roman" w:eastAsia="Times New Roman" w:hAnsi="Times New Roman" w:cs="Times New Roman"/>
                <w:lang w:val="id-ID"/>
              </w:rPr>
            </w:pPr>
          </w:p>
          <w:p w14:paraId="7209C6AB" w14:textId="46094069" w:rsidR="00C64A52" w:rsidRPr="00C64A52" w:rsidRDefault="00C64A52"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proofErr w:type="spellStart"/>
            <w:r w:rsidRPr="00C64A52">
              <w:rPr>
                <w:rFonts w:ascii="Times New Roman" w:eastAsia="Times New Roman" w:hAnsi="Times New Roman" w:cs="Times New Roman"/>
                <w:lang w:val="id-ID"/>
              </w:rPr>
              <w:t>Implement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support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to</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solve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problems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Troubleshoot</w:t>
            </w:r>
            <w:proofErr w:type="spellEnd"/>
            <w:r w:rsidRPr="00C64A52">
              <w:rPr>
                <w:rFonts w:ascii="Times New Roman" w:eastAsia="Times New Roman" w:hAnsi="Times New Roman" w:cs="Times New Roman"/>
                <w:lang w:val="id-ID"/>
              </w:rPr>
              <w:t>)</w:t>
            </w:r>
            <w:r>
              <w:rPr>
                <w:rFonts w:ascii="Times New Roman" w:eastAsia="Times New Roman" w:hAnsi="Times New Roman" w:cs="Times New Roman"/>
              </w:rPr>
              <w:t>;</w:t>
            </w:r>
          </w:p>
          <w:p w14:paraId="6BF8CB7E" w14:textId="77777777" w:rsidR="00C64A52" w:rsidRPr="00C64A52" w:rsidRDefault="00C64A52" w:rsidP="00C64A52">
            <w:pPr>
              <w:pStyle w:val="ListParagraph"/>
              <w:spacing w:after="0" w:line="240" w:lineRule="auto"/>
              <w:ind w:left="1505"/>
              <w:jc w:val="both"/>
              <w:rPr>
                <w:rFonts w:ascii="Times New Roman" w:eastAsia="Times New Roman" w:hAnsi="Times New Roman" w:cs="Times New Roman"/>
                <w:lang w:val="id-ID"/>
              </w:rPr>
            </w:pPr>
          </w:p>
          <w:p w14:paraId="3FC80353" w14:textId="59DE6931" w:rsidR="00C64A52" w:rsidRPr="00C64A52" w:rsidRDefault="00C64A52"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proofErr w:type="spellStart"/>
            <w:r w:rsidRPr="00C64A52">
              <w:rPr>
                <w:rFonts w:ascii="Times New Roman" w:eastAsia="Times New Roman" w:hAnsi="Times New Roman" w:cs="Times New Roman"/>
                <w:lang w:val="id-ID"/>
              </w:rPr>
              <w:t>Submit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documents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related</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to</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Maintenance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of</w:t>
            </w:r>
            <w:proofErr w:type="spellEnd"/>
            <w:r w:rsidRPr="00C64A52">
              <w:rPr>
                <w:rFonts w:ascii="Times New Roman" w:eastAsia="Times New Roman" w:hAnsi="Times New Roman" w:cs="Times New Roman"/>
                <w:lang w:val="id-ID"/>
              </w:rPr>
              <w:t xml:space="preserve"> 1 (One) Terminal </w:t>
            </w:r>
            <w:proofErr w:type="spellStart"/>
            <w:r w:rsidRPr="00C64A52">
              <w:rPr>
                <w:rFonts w:ascii="Times New Roman" w:eastAsia="Times New Roman" w:hAnsi="Times New Roman" w:cs="Times New Roman"/>
                <w:lang w:val="id-ID"/>
              </w:rPr>
              <w:t>Operating</w:t>
            </w:r>
            <w:proofErr w:type="spellEnd"/>
            <w:r w:rsidRPr="00C64A52">
              <w:rPr>
                <w:rFonts w:ascii="Times New Roman" w:eastAsia="Times New Roman" w:hAnsi="Times New Roman" w:cs="Times New Roman"/>
                <w:lang w:val="id-ID"/>
              </w:rPr>
              <w:t xml:space="preserve"> System (TOS) </w:t>
            </w:r>
            <w:proofErr w:type="spellStart"/>
            <w:r w:rsidRPr="00C64A52">
              <w:rPr>
                <w:rFonts w:ascii="Times New Roman" w:eastAsia="Times New Roman" w:hAnsi="Times New Roman" w:cs="Times New Roman"/>
                <w:lang w:val="id-ID"/>
              </w:rPr>
              <w:t>Package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of</w:t>
            </w:r>
            <w:proofErr w:type="spellEnd"/>
            <w:r w:rsidRPr="00C64A52">
              <w:rPr>
                <w:rFonts w:ascii="Times New Roman" w:eastAsia="Times New Roman" w:hAnsi="Times New Roman" w:cs="Times New Roman"/>
                <w:lang w:val="id-ID"/>
              </w:rPr>
              <w:t xml:space="preserve"> PT Prima Terminal </w:t>
            </w:r>
            <w:proofErr w:type="spellStart"/>
            <w:r w:rsidRPr="00C64A52">
              <w:rPr>
                <w:rFonts w:ascii="Times New Roman" w:eastAsia="Times New Roman" w:hAnsi="Times New Roman" w:cs="Times New Roman"/>
                <w:lang w:val="id-ID"/>
              </w:rPr>
              <w:t>Petikemas</w:t>
            </w:r>
            <w:proofErr w:type="spellEnd"/>
            <w:r w:rsidRPr="00C64A52">
              <w:rPr>
                <w:rFonts w:ascii="Times New Roman" w:eastAsia="Times New Roman" w:hAnsi="Times New Roman" w:cs="Times New Roman"/>
                <w:lang w:val="id-ID"/>
              </w:rPr>
              <w:t xml:space="preserve"> as </w:t>
            </w:r>
            <w:proofErr w:type="spellStart"/>
            <w:r w:rsidRPr="00C64A52">
              <w:rPr>
                <w:rFonts w:ascii="Times New Roman" w:eastAsia="Times New Roman" w:hAnsi="Times New Roman" w:cs="Times New Roman"/>
                <w:lang w:val="id-ID"/>
              </w:rPr>
              <w:t>referred</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to</w:t>
            </w:r>
            <w:proofErr w:type="spellEnd"/>
            <w:r w:rsidRPr="00C64A52">
              <w:rPr>
                <w:rFonts w:ascii="Times New Roman" w:eastAsia="Times New Roman" w:hAnsi="Times New Roman" w:cs="Times New Roman"/>
                <w:lang w:val="id-ID"/>
              </w:rPr>
              <w:t xml:space="preserve"> in </w:t>
            </w:r>
            <w:proofErr w:type="spellStart"/>
            <w:r w:rsidRPr="00C64A52">
              <w:rPr>
                <w:rFonts w:ascii="Times New Roman" w:eastAsia="Times New Roman" w:hAnsi="Times New Roman" w:cs="Times New Roman"/>
                <w:lang w:val="id-ID"/>
              </w:rPr>
              <w:t>Article</w:t>
            </w:r>
            <w:proofErr w:type="spellEnd"/>
            <w:r w:rsidRPr="00C64A52">
              <w:rPr>
                <w:rFonts w:ascii="Times New Roman" w:eastAsia="Times New Roman" w:hAnsi="Times New Roman" w:cs="Times New Roman"/>
                <w:lang w:val="id-ID"/>
              </w:rPr>
              <w:t xml:space="preserve"> 10</w:t>
            </w:r>
            <w:r>
              <w:rPr>
                <w:rFonts w:ascii="Times New Roman" w:eastAsia="Times New Roman" w:hAnsi="Times New Roman" w:cs="Times New Roman"/>
              </w:rPr>
              <w:t>;</w:t>
            </w:r>
          </w:p>
          <w:p w14:paraId="44765B49" w14:textId="5A0C4300" w:rsidR="00C64A52" w:rsidRPr="00C64A52" w:rsidRDefault="00C64A52"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proofErr w:type="spellStart"/>
            <w:r w:rsidRPr="00C64A52">
              <w:rPr>
                <w:rFonts w:ascii="Times New Roman" w:eastAsia="Times New Roman" w:hAnsi="Times New Roman" w:cs="Times New Roman"/>
                <w:lang w:val="id-ID"/>
              </w:rPr>
              <w:t>Notify</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FIRST PARTY </w:t>
            </w:r>
            <w:proofErr w:type="spellStart"/>
            <w:r w:rsidRPr="00C64A52">
              <w:rPr>
                <w:rFonts w:ascii="Times New Roman" w:eastAsia="Times New Roman" w:hAnsi="Times New Roman" w:cs="Times New Roman"/>
                <w:lang w:val="id-ID"/>
              </w:rPr>
              <w:t>if</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there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is</w:t>
            </w:r>
            <w:proofErr w:type="spellEnd"/>
            <w:r w:rsidRPr="00C64A52">
              <w:rPr>
                <w:rFonts w:ascii="Times New Roman" w:eastAsia="Times New Roman" w:hAnsi="Times New Roman" w:cs="Times New Roman"/>
                <w:lang w:val="id-ID"/>
              </w:rPr>
              <w:t xml:space="preserve"> a </w:t>
            </w:r>
            <w:proofErr w:type="spellStart"/>
            <w:r w:rsidRPr="00C64A52">
              <w:rPr>
                <w:rFonts w:ascii="Times New Roman" w:eastAsia="Times New Roman" w:hAnsi="Times New Roman" w:cs="Times New Roman"/>
                <w:lang w:val="id-ID"/>
              </w:rPr>
              <w:t>difference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between</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this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Agreement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and</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Agreement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Document</w:t>
            </w:r>
            <w:proofErr w:type="spellEnd"/>
            <w:r>
              <w:rPr>
                <w:rFonts w:ascii="Times New Roman" w:eastAsia="Times New Roman" w:hAnsi="Times New Roman" w:cs="Times New Roman"/>
              </w:rPr>
              <w:t>;</w:t>
            </w:r>
          </w:p>
          <w:p w14:paraId="3876F60D" w14:textId="0E4C8D5F" w:rsidR="00F779CB" w:rsidRPr="00F83DD6" w:rsidRDefault="00F779CB"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r w:rsidRPr="00F779CB">
              <w:rPr>
                <w:rFonts w:ascii="Times New Roman" w:eastAsia="Times New Roman" w:hAnsi="Times New Roman" w:cs="Times New Roman"/>
                <w:lang w:val="id-ID"/>
              </w:rPr>
              <w:t xml:space="preserve">The SECOND PARTY </w:t>
            </w:r>
            <w:proofErr w:type="spellStart"/>
            <w:r w:rsidRPr="00F779CB">
              <w:rPr>
                <w:rFonts w:ascii="Times New Roman" w:eastAsia="Times New Roman" w:hAnsi="Times New Roman" w:cs="Times New Roman"/>
                <w:lang w:val="id-ID"/>
              </w:rPr>
              <w:t>is</w:t>
            </w:r>
            <w:proofErr w:type="spellEnd"/>
            <w:r w:rsidRPr="00F779CB">
              <w:rPr>
                <w:rFonts w:ascii="Times New Roman" w:eastAsia="Times New Roman" w:hAnsi="Times New Roman" w:cs="Times New Roman"/>
                <w:lang w:val="id-ID"/>
              </w:rPr>
              <w:t xml:space="preserve"> </w:t>
            </w:r>
            <w:proofErr w:type="spellStart"/>
            <w:r w:rsidRPr="00F779CB">
              <w:rPr>
                <w:rFonts w:ascii="Times New Roman" w:eastAsia="Times New Roman" w:hAnsi="Times New Roman" w:cs="Times New Roman"/>
                <w:lang w:val="id-ID"/>
              </w:rPr>
              <w:t>required</w:t>
            </w:r>
            <w:proofErr w:type="spellEnd"/>
            <w:r w:rsidRPr="00F779CB">
              <w:rPr>
                <w:rFonts w:ascii="Times New Roman" w:eastAsia="Times New Roman" w:hAnsi="Times New Roman" w:cs="Times New Roman"/>
                <w:lang w:val="id-ID"/>
              </w:rPr>
              <w:t xml:space="preserve"> </w:t>
            </w:r>
            <w:proofErr w:type="spellStart"/>
            <w:r w:rsidRPr="00F779CB">
              <w:rPr>
                <w:rFonts w:ascii="Times New Roman" w:eastAsia="Times New Roman" w:hAnsi="Times New Roman" w:cs="Times New Roman"/>
                <w:lang w:val="id-ID"/>
              </w:rPr>
              <w:t>to</w:t>
            </w:r>
            <w:proofErr w:type="spellEnd"/>
            <w:r w:rsidRPr="00F779CB">
              <w:rPr>
                <w:rFonts w:ascii="Times New Roman" w:eastAsia="Times New Roman" w:hAnsi="Times New Roman" w:cs="Times New Roman"/>
                <w:lang w:val="id-ID"/>
              </w:rPr>
              <w:t xml:space="preserve"> </w:t>
            </w:r>
            <w:proofErr w:type="spellStart"/>
            <w:r w:rsidRPr="00F779CB">
              <w:rPr>
                <w:rFonts w:ascii="Times New Roman" w:eastAsia="Times New Roman" w:hAnsi="Times New Roman" w:cs="Times New Roman"/>
                <w:lang w:val="id-ID"/>
              </w:rPr>
              <w:t>provide</w:t>
            </w:r>
            <w:proofErr w:type="spellEnd"/>
            <w:r w:rsidRPr="00F779CB">
              <w:rPr>
                <w:rFonts w:ascii="Times New Roman" w:eastAsia="Times New Roman" w:hAnsi="Times New Roman" w:cs="Times New Roman"/>
                <w:lang w:val="id-ID"/>
              </w:rPr>
              <w:t xml:space="preserve"> </w:t>
            </w:r>
            <w:proofErr w:type="spellStart"/>
            <w:r w:rsidRPr="00F779CB">
              <w:rPr>
                <w:rFonts w:ascii="Times New Roman" w:eastAsia="Times New Roman" w:hAnsi="Times New Roman" w:cs="Times New Roman"/>
                <w:lang w:val="id-ID"/>
              </w:rPr>
              <w:t>personnel</w:t>
            </w:r>
            <w:proofErr w:type="spellEnd"/>
            <w:r w:rsidRPr="00F779CB">
              <w:rPr>
                <w:rFonts w:ascii="Times New Roman" w:eastAsia="Times New Roman" w:hAnsi="Times New Roman" w:cs="Times New Roman"/>
                <w:lang w:val="id-ID"/>
              </w:rPr>
              <w:t xml:space="preserve"> </w:t>
            </w:r>
            <w:proofErr w:type="spellStart"/>
            <w:r w:rsidRPr="00F779CB">
              <w:rPr>
                <w:rFonts w:ascii="Times New Roman" w:eastAsia="Times New Roman" w:hAnsi="Times New Roman" w:cs="Times New Roman"/>
                <w:lang w:val="id-ID"/>
              </w:rPr>
              <w:t>with</w:t>
            </w:r>
            <w:proofErr w:type="spellEnd"/>
            <w:r w:rsidRPr="00F779CB">
              <w:rPr>
                <w:rFonts w:ascii="Times New Roman" w:eastAsia="Times New Roman" w:hAnsi="Times New Roman" w:cs="Times New Roman"/>
                <w:lang w:val="id-ID"/>
              </w:rPr>
              <w:t xml:space="preserve"> </w:t>
            </w:r>
            <w:proofErr w:type="spellStart"/>
            <w:r w:rsidRPr="00F779CB">
              <w:rPr>
                <w:rFonts w:ascii="Times New Roman" w:eastAsia="Times New Roman" w:hAnsi="Times New Roman" w:cs="Times New Roman"/>
                <w:lang w:val="id-ID"/>
              </w:rPr>
              <w:t>qualifications</w:t>
            </w:r>
            <w:proofErr w:type="spellEnd"/>
            <w:r w:rsidRPr="00F779CB">
              <w:rPr>
                <w:rFonts w:ascii="Times New Roman" w:eastAsia="Times New Roman" w:hAnsi="Times New Roman" w:cs="Times New Roman"/>
                <w:lang w:val="id-ID"/>
              </w:rPr>
              <w:t xml:space="preserve"> as </w:t>
            </w:r>
            <w:proofErr w:type="spellStart"/>
            <w:r w:rsidRPr="00F779CB">
              <w:rPr>
                <w:rFonts w:ascii="Times New Roman" w:eastAsia="Times New Roman" w:hAnsi="Times New Roman" w:cs="Times New Roman"/>
                <w:lang w:val="id-ID"/>
              </w:rPr>
              <w:t>stipulated</w:t>
            </w:r>
            <w:proofErr w:type="spellEnd"/>
            <w:r w:rsidRPr="00F779CB">
              <w:rPr>
                <w:rFonts w:ascii="Times New Roman" w:eastAsia="Times New Roman" w:hAnsi="Times New Roman" w:cs="Times New Roman"/>
                <w:lang w:val="id-ID"/>
              </w:rPr>
              <w:t xml:space="preserve"> in </w:t>
            </w:r>
            <w:proofErr w:type="spellStart"/>
            <w:r w:rsidRPr="00F779CB">
              <w:rPr>
                <w:rFonts w:ascii="Times New Roman" w:eastAsia="Times New Roman" w:hAnsi="Times New Roman" w:cs="Times New Roman"/>
                <w:lang w:val="id-ID"/>
              </w:rPr>
              <w:t>the</w:t>
            </w:r>
            <w:proofErr w:type="spellEnd"/>
            <w:r w:rsidRPr="00F779CB">
              <w:rPr>
                <w:rFonts w:ascii="Times New Roman" w:eastAsia="Times New Roman" w:hAnsi="Times New Roman" w:cs="Times New Roman"/>
                <w:lang w:val="id-ID"/>
              </w:rPr>
              <w:t xml:space="preserve"> </w:t>
            </w:r>
            <w:proofErr w:type="spellStart"/>
            <w:r w:rsidRPr="00F779CB">
              <w:rPr>
                <w:rFonts w:ascii="Times New Roman" w:eastAsia="Times New Roman" w:hAnsi="Times New Roman" w:cs="Times New Roman"/>
                <w:lang w:val="id-ID"/>
              </w:rPr>
              <w:t>Work</w:t>
            </w:r>
            <w:proofErr w:type="spellEnd"/>
            <w:r w:rsidRPr="00F779CB">
              <w:rPr>
                <w:rFonts w:ascii="Times New Roman" w:eastAsia="Times New Roman" w:hAnsi="Times New Roman" w:cs="Times New Roman"/>
                <w:lang w:val="id-ID"/>
              </w:rPr>
              <w:t xml:space="preserve"> Plan </w:t>
            </w:r>
            <w:proofErr w:type="spellStart"/>
            <w:r w:rsidRPr="00F779CB">
              <w:rPr>
                <w:rFonts w:ascii="Times New Roman" w:eastAsia="Times New Roman" w:hAnsi="Times New Roman" w:cs="Times New Roman"/>
                <w:lang w:val="id-ID"/>
              </w:rPr>
              <w:t>and</w:t>
            </w:r>
            <w:proofErr w:type="spellEnd"/>
            <w:r w:rsidRPr="00F779CB">
              <w:rPr>
                <w:rFonts w:ascii="Times New Roman" w:eastAsia="Times New Roman" w:hAnsi="Times New Roman" w:cs="Times New Roman"/>
                <w:lang w:val="id-ID"/>
              </w:rPr>
              <w:t xml:space="preserve"> </w:t>
            </w:r>
            <w:proofErr w:type="spellStart"/>
            <w:r w:rsidRPr="00F779CB">
              <w:rPr>
                <w:rFonts w:ascii="Times New Roman" w:eastAsia="Times New Roman" w:hAnsi="Times New Roman" w:cs="Times New Roman"/>
                <w:lang w:val="id-ID"/>
              </w:rPr>
              <w:t>Conditions</w:t>
            </w:r>
            <w:proofErr w:type="spellEnd"/>
            <w:r w:rsidRPr="00F779CB">
              <w:rPr>
                <w:rFonts w:ascii="Times New Roman" w:eastAsia="Times New Roman" w:hAnsi="Times New Roman" w:cs="Times New Roman"/>
                <w:lang w:val="id-ID"/>
              </w:rPr>
              <w:t xml:space="preserve"> (RKS) </w:t>
            </w:r>
            <w:proofErr w:type="spellStart"/>
            <w:r w:rsidRPr="00F779CB">
              <w:rPr>
                <w:rFonts w:ascii="Times New Roman" w:eastAsia="Times New Roman" w:hAnsi="Times New Roman" w:cs="Times New Roman"/>
                <w:lang w:val="id-ID"/>
              </w:rPr>
              <w:t>to</w:t>
            </w:r>
            <w:proofErr w:type="spellEnd"/>
            <w:r w:rsidRPr="00F779CB">
              <w:rPr>
                <w:rFonts w:ascii="Times New Roman" w:eastAsia="Times New Roman" w:hAnsi="Times New Roman" w:cs="Times New Roman"/>
                <w:lang w:val="id-ID"/>
              </w:rPr>
              <w:t xml:space="preserve"> </w:t>
            </w:r>
            <w:proofErr w:type="spellStart"/>
            <w:r w:rsidRPr="00F779CB">
              <w:rPr>
                <w:rFonts w:ascii="Times New Roman" w:eastAsia="Times New Roman" w:hAnsi="Times New Roman" w:cs="Times New Roman"/>
                <w:lang w:val="id-ID"/>
              </w:rPr>
              <w:t>carry</w:t>
            </w:r>
            <w:proofErr w:type="spellEnd"/>
            <w:r w:rsidRPr="00F779CB">
              <w:rPr>
                <w:rFonts w:ascii="Times New Roman" w:eastAsia="Times New Roman" w:hAnsi="Times New Roman" w:cs="Times New Roman"/>
                <w:lang w:val="id-ID"/>
              </w:rPr>
              <w:t xml:space="preserve"> </w:t>
            </w:r>
            <w:proofErr w:type="spellStart"/>
            <w:r w:rsidRPr="00F779CB">
              <w:rPr>
                <w:rFonts w:ascii="Times New Roman" w:eastAsia="Times New Roman" w:hAnsi="Times New Roman" w:cs="Times New Roman"/>
                <w:lang w:val="id-ID"/>
              </w:rPr>
              <w:t>out</w:t>
            </w:r>
            <w:proofErr w:type="spellEnd"/>
            <w:r w:rsidRPr="00F779CB">
              <w:rPr>
                <w:rFonts w:ascii="Times New Roman" w:eastAsia="Times New Roman" w:hAnsi="Times New Roman" w:cs="Times New Roman"/>
                <w:lang w:val="id-ID"/>
              </w:rPr>
              <w:t xml:space="preserve"> </w:t>
            </w:r>
            <w:proofErr w:type="spellStart"/>
            <w:r w:rsidRPr="00F779CB">
              <w:rPr>
                <w:rFonts w:ascii="Times New Roman" w:eastAsia="Times New Roman" w:hAnsi="Times New Roman" w:cs="Times New Roman"/>
                <w:lang w:val="id-ID"/>
              </w:rPr>
              <w:t>the</w:t>
            </w:r>
            <w:proofErr w:type="spellEnd"/>
            <w:r w:rsidRPr="00F779CB">
              <w:rPr>
                <w:rFonts w:ascii="Times New Roman" w:eastAsia="Times New Roman" w:hAnsi="Times New Roman" w:cs="Times New Roman"/>
                <w:lang w:val="id-ID"/>
              </w:rPr>
              <w:t xml:space="preserve"> Terminal </w:t>
            </w:r>
            <w:proofErr w:type="spellStart"/>
            <w:r w:rsidRPr="00F779CB">
              <w:rPr>
                <w:rFonts w:ascii="Times New Roman" w:eastAsia="Times New Roman" w:hAnsi="Times New Roman" w:cs="Times New Roman"/>
                <w:lang w:val="id-ID"/>
              </w:rPr>
              <w:t>Operating</w:t>
            </w:r>
            <w:proofErr w:type="spellEnd"/>
            <w:r w:rsidRPr="00F779CB">
              <w:rPr>
                <w:rFonts w:ascii="Times New Roman" w:eastAsia="Times New Roman" w:hAnsi="Times New Roman" w:cs="Times New Roman"/>
                <w:lang w:val="id-ID"/>
              </w:rPr>
              <w:t xml:space="preserve"> System (TOS) </w:t>
            </w:r>
            <w:proofErr w:type="spellStart"/>
            <w:r w:rsidRPr="00F779CB">
              <w:rPr>
                <w:rFonts w:ascii="Times New Roman" w:eastAsia="Times New Roman" w:hAnsi="Times New Roman" w:cs="Times New Roman"/>
                <w:lang w:val="id-ID"/>
              </w:rPr>
              <w:t>Maintenance</w:t>
            </w:r>
            <w:proofErr w:type="spellEnd"/>
            <w:r w:rsidRPr="00F779CB">
              <w:rPr>
                <w:rFonts w:ascii="Times New Roman" w:eastAsia="Times New Roman" w:hAnsi="Times New Roman" w:cs="Times New Roman"/>
                <w:lang w:val="id-ID"/>
              </w:rPr>
              <w:t xml:space="preserve"> </w:t>
            </w:r>
            <w:proofErr w:type="spellStart"/>
            <w:r w:rsidRPr="00F779CB">
              <w:rPr>
                <w:rFonts w:ascii="Times New Roman" w:eastAsia="Times New Roman" w:hAnsi="Times New Roman" w:cs="Times New Roman"/>
                <w:lang w:val="id-ID"/>
              </w:rPr>
              <w:t>Work</w:t>
            </w:r>
            <w:proofErr w:type="spellEnd"/>
            <w:r w:rsidRPr="00F779CB">
              <w:rPr>
                <w:rFonts w:ascii="Times New Roman" w:eastAsia="Times New Roman" w:hAnsi="Times New Roman" w:cs="Times New Roman"/>
                <w:lang w:val="id-ID"/>
              </w:rPr>
              <w:t xml:space="preserve"> in </w:t>
            </w:r>
            <w:proofErr w:type="spellStart"/>
            <w:r w:rsidRPr="00F779CB">
              <w:rPr>
                <w:rFonts w:ascii="Times New Roman" w:eastAsia="Times New Roman" w:hAnsi="Times New Roman" w:cs="Times New Roman"/>
                <w:lang w:val="id-ID"/>
              </w:rPr>
              <w:t>the</w:t>
            </w:r>
            <w:proofErr w:type="spellEnd"/>
            <w:r w:rsidRPr="00F779CB">
              <w:rPr>
                <w:rFonts w:ascii="Times New Roman" w:eastAsia="Times New Roman" w:hAnsi="Times New Roman" w:cs="Times New Roman"/>
                <w:lang w:val="id-ID"/>
              </w:rPr>
              <w:t xml:space="preserve"> PT Prima Terminal </w:t>
            </w:r>
            <w:proofErr w:type="spellStart"/>
            <w:r w:rsidRPr="00F779CB">
              <w:rPr>
                <w:rFonts w:ascii="Times New Roman" w:eastAsia="Times New Roman" w:hAnsi="Times New Roman" w:cs="Times New Roman"/>
                <w:lang w:val="id-ID"/>
              </w:rPr>
              <w:t>Petikemas</w:t>
            </w:r>
            <w:proofErr w:type="spellEnd"/>
            <w:r w:rsidRPr="00F779CB">
              <w:rPr>
                <w:rFonts w:ascii="Times New Roman" w:eastAsia="Times New Roman" w:hAnsi="Times New Roman" w:cs="Times New Roman"/>
                <w:lang w:val="id-ID"/>
              </w:rPr>
              <w:t xml:space="preserve"> Terminal</w:t>
            </w:r>
            <w:r>
              <w:rPr>
                <w:rFonts w:ascii="Times New Roman" w:eastAsia="Times New Roman" w:hAnsi="Times New Roman" w:cs="Times New Roman"/>
              </w:rPr>
              <w:t>;</w:t>
            </w:r>
          </w:p>
          <w:p w14:paraId="29D82338" w14:textId="03B42B25" w:rsidR="00F83DD6" w:rsidRDefault="00F83DD6" w:rsidP="00F83DD6">
            <w:pPr>
              <w:pStyle w:val="ListParagraph"/>
              <w:spacing w:after="0" w:line="240" w:lineRule="auto"/>
              <w:ind w:left="1505"/>
              <w:jc w:val="both"/>
              <w:rPr>
                <w:rFonts w:ascii="Times New Roman" w:eastAsia="Times New Roman" w:hAnsi="Times New Roman" w:cs="Times New Roman"/>
                <w:lang w:val="id-ID"/>
              </w:rPr>
            </w:pPr>
          </w:p>
          <w:p w14:paraId="68E5E694" w14:textId="093299C5" w:rsidR="0005763D" w:rsidRPr="00EE14D9" w:rsidRDefault="0005763D"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r w:rsidRPr="0005763D">
              <w:rPr>
                <w:rFonts w:ascii="Times New Roman" w:eastAsia="Times New Roman" w:hAnsi="Times New Roman" w:cs="Times New Roman"/>
                <w:lang w:val="id-ID"/>
              </w:rPr>
              <w:t xml:space="preserve">The SECOND PARTY </w:t>
            </w:r>
            <w:proofErr w:type="spellStart"/>
            <w:r w:rsidRPr="0005763D">
              <w:rPr>
                <w:rFonts w:ascii="Times New Roman" w:eastAsia="Times New Roman" w:hAnsi="Times New Roman" w:cs="Times New Roman"/>
                <w:lang w:val="id-ID"/>
              </w:rPr>
              <w:t>is</w:t>
            </w:r>
            <w:proofErr w:type="spellEnd"/>
            <w:r w:rsidRPr="0005763D">
              <w:rPr>
                <w:rFonts w:ascii="Times New Roman" w:eastAsia="Times New Roman" w:hAnsi="Times New Roman" w:cs="Times New Roman"/>
                <w:lang w:val="id-ID"/>
              </w:rPr>
              <w:t xml:space="preserve"> not </w:t>
            </w:r>
            <w:proofErr w:type="spellStart"/>
            <w:r w:rsidRPr="0005763D">
              <w:rPr>
                <w:rFonts w:ascii="Times New Roman" w:eastAsia="Times New Roman" w:hAnsi="Times New Roman" w:cs="Times New Roman"/>
                <w:lang w:val="id-ID"/>
              </w:rPr>
              <w:t>allowed</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to</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change</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personnel</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without</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written</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approval</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from</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the</w:t>
            </w:r>
            <w:proofErr w:type="spellEnd"/>
            <w:r w:rsidRPr="0005763D">
              <w:rPr>
                <w:rFonts w:ascii="Times New Roman" w:eastAsia="Times New Roman" w:hAnsi="Times New Roman" w:cs="Times New Roman"/>
                <w:lang w:val="id-ID"/>
              </w:rPr>
              <w:t xml:space="preserve"> FIRST PARTY, </w:t>
            </w:r>
            <w:proofErr w:type="spellStart"/>
            <w:r w:rsidRPr="0005763D">
              <w:rPr>
                <w:rFonts w:ascii="Times New Roman" w:eastAsia="Times New Roman" w:hAnsi="Times New Roman" w:cs="Times New Roman"/>
                <w:lang w:val="id-ID"/>
              </w:rPr>
              <w:t>and</w:t>
            </w:r>
            <w:proofErr w:type="spellEnd"/>
            <w:r w:rsidRPr="0005763D">
              <w:rPr>
                <w:rFonts w:ascii="Times New Roman" w:eastAsia="Times New Roman" w:hAnsi="Times New Roman" w:cs="Times New Roman"/>
                <w:lang w:val="id-ID"/>
              </w:rPr>
              <w:t xml:space="preserve"> in </w:t>
            </w:r>
            <w:proofErr w:type="spellStart"/>
            <w:r w:rsidRPr="0005763D">
              <w:rPr>
                <w:rFonts w:ascii="Times New Roman" w:eastAsia="Times New Roman" w:hAnsi="Times New Roman" w:cs="Times New Roman"/>
                <w:lang w:val="id-ID"/>
              </w:rPr>
              <w:t>the</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event</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that</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the</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change</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is</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carried</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out</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the</w:t>
            </w:r>
            <w:proofErr w:type="spellEnd"/>
            <w:r w:rsidRPr="0005763D">
              <w:rPr>
                <w:rFonts w:ascii="Times New Roman" w:eastAsia="Times New Roman" w:hAnsi="Times New Roman" w:cs="Times New Roman"/>
                <w:lang w:val="id-ID"/>
              </w:rPr>
              <w:t xml:space="preserve"> SECOND PARTY </w:t>
            </w:r>
            <w:proofErr w:type="spellStart"/>
            <w:r w:rsidRPr="0005763D">
              <w:rPr>
                <w:rFonts w:ascii="Times New Roman" w:eastAsia="Times New Roman" w:hAnsi="Times New Roman" w:cs="Times New Roman"/>
                <w:lang w:val="id-ID"/>
              </w:rPr>
              <w:t>must</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inform</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the</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replacement</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no</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later</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than</w:t>
            </w:r>
            <w:proofErr w:type="spellEnd"/>
            <w:r w:rsidRPr="0005763D">
              <w:rPr>
                <w:rFonts w:ascii="Times New Roman" w:eastAsia="Times New Roman" w:hAnsi="Times New Roman" w:cs="Times New Roman"/>
                <w:lang w:val="id-ID"/>
              </w:rPr>
              <w:t xml:space="preserve"> 2 (</w:t>
            </w:r>
            <w:proofErr w:type="spellStart"/>
            <w:r w:rsidRPr="0005763D">
              <w:rPr>
                <w:rFonts w:ascii="Times New Roman" w:eastAsia="Times New Roman" w:hAnsi="Times New Roman" w:cs="Times New Roman"/>
                <w:lang w:val="id-ID"/>
              </w:rPr>
              <w:t>two</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weeks</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before</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the</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replacement</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time</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and</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the</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replacement</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personnel</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must</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have</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the</w:t>
            </w:r>
            <w:proofErr w:type="spellEnd"/>
            <w:r w:rsidRPr="0005763D">
              <w:rPr>
                <w:rFonts w:ascii="Times New Roman" w:eastAsia="Times New Roman" w:hAnsi="Times New Roman" w:cs="Times New Roman"/>
                <w:lang w:val="id-ID"/>
              </w:rPr>
              <w:t xml:space="preserve"> minimum </w:t>
            </w:r>
            <w:proofErr w:type="spellStart"/>
            <w:r w:rsidRPr="0005763D">
              <w:rPr>
                <w:rFonts w:ascii="Times New Roman" w:eastAsia="Times New Roman" w:hAnsi="Times New Roman" w:cs="Times New Roman"/>
                <w:lang w:val="id-ID"/>
              </w:rPr>
              <w:t>qualifications</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equivalent</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to</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the</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replaced</w:t>
            </w:r>
            <w:proofErr w:type="spellEnd"/>
            <w:r w:rsidRPr="0005763D">
              <w:rPr>
                <w:rFonts w:ascii="Times New Roman" w:eastAsia="Times New Roman" w:hAnsi="Times New Roman" w:cs="Times New Roman"/>
                <w:lang w:val="id-ID"/>
              </w:rPr>
              <w:t xml:space="preserve"> </w:t>
            </w:r>
            <w:proofErr w:type="spellStart"/>
            <w:r w:rsidRPr="0005763D">
              <w:rPr>
                <w:rFonts w:ascii="Times New Roman" w:eastAsia="Times New Roman" w:hAnsi="Times New Roman" w:cs="Times New Roman"/>
                <w:lang w:val="id-ID"/>
              </w:rPr>
              <w:t>personnel</w:t>
            </w:r>
            <w:proofErr w:type="spellEnd"/>
            <w:r>
              <w:rPr>
                <w:rFonts w:ascii="Times New Roman" w:eastAsia="Times New Roman" w:hAnsi="Times New Roman" w:cs="Times New Roman"/>
              </w:rPr>
              <w:t>;</w:t>
            </w:r>
          </w:p>
          <w:p w14:paraId="7AFFD158" w14:textId="59B5BDB1" w:rsidR="00EE14D9" w:rsidRDefault="00EE14D9" w:rsidP="00EE14D9">
            <w:pPr>
              <w:pStyle w:val="ListParagraph"/>
              <w:rPr>
                <w:rFonts w:ascii="Times New Roman" w:eastAsia="Times New Roman" w:hAnsi="Times New Roman" w:cs="Times New Roman"/>
                <w:lang w:val="id-ID"/>
              </w:rPr>
            </w:pPr>
          </w:p>
          <w:p w14:paraId="2C3B2384" w14:textId="77777777" w:rsidR="00D30776" w:rsidRPr="00EE14D9" w:rsidRDefault="00D30776" w:rsidP="00EE14D9">
            <w:pPr>
              <w:pStyle w:val="ListParagraph"/>
              <w:rPr>
                <w:rFonts w:ascii="Times New Roman" w:eastAsia="Times New Roman" w:hAnsi="Times New Roman" w:cs="Times New Roman"/>
                <w:lang w:val="id-ID"/>
              </w:rPr>
            </w:pPr>
          </w:p>
          <w:p w14:paraId="7839E8D9" w14:textId="60B883ED" w:rsidR="00A550E2" w:rsidRDefault="00A550E2"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r w:rsidRPr="00A550E2">
              <w:rPr>
                <w:rFonts w:ascii="Times New Roman" w:eastAsia="Times New Roman" w:hAnsi="Times New Roman" w:cs="Times New Roman"/>
                <w:lang w:val="id-ID"/>
              </w:rPr>
              <w:lastRenderedPageBreak/>
              <w:t xml:space="preserve">In </w:t>
            </w:r>
            <w:proofErr w:type="spellStart"/>
            <w:r w:rsidRPr="00A550E2">
              <w:rPr>
                <w:rFonts w:ascii="Times New Roman" w:eastAsia="Times New Roman" w:hAnsi="Times New Roman" w:cs="Times New Roman"/>
                <w:lang w:val="id-ID"/>
              </w:rPr>
              <w:t>the</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event</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that</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the</w:t>
            </w:r>
            <w:proofErr w:type="spellEnd"/>
            <w:r w:rsidRPr="00A550E2">
              <w:rPr>
                <w:rFonts w:ascii="Times New Roman" w:eastAsia="Times New Roman" w:hAnsi="Times New Roman" w:cs="Times New Roman"/>
                <w:lang w:val="id-ID"/>
              </w:rPr>
              <w:t xml:space="preserve"> SECOND PARTY </w:t>
            </w:r>
            <w:proofErr w:type="spellStart"/>
            <w:r w:rsidRPr="00A550E2">
              <w:rPr>
                <w:rFonts w:ascii="Times New Roman" w:eastAsia="Times New Roman" w:hAnsi="Times New Roman" w:cs="Times New Roman"/>
                <w:lang w:val="id-ID"/>
              </w:rPr>
              <w:t>Personnel</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experiences</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alpha</w:t>
            </w:r>
            <w:proofErr w:type="spellEnd"/>
            <w:r w:rsidRPr="00A550E2">
              <w:rPr>
                <w:rFonts w:ascii="Times New Roman" w:eastAsia="Times New Roman" w:hAnsi="Times New Roman" w:cs="Times New Roman"/>
                <w:lang w:val="id-ID"/>
              </w:rPr>
              <w:t xml:space="preserve"> / </w:t>
            </w:r>
            <w:proofErr w:type="spellStart"/>
            <w:r w:rsidRPr="00A550E2">
              <w:rPr>
                <w:rFonts w:ascii="Times New Roman" w:eastAsia="Times New Roman" w:hAnsi="Times New Roman" w:cs="Times New Roman"/>
                <w:lang w:val="id-ID"/>
              </w:rPr>
              <w:t>cannot</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attend</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due</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to</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illness</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the</w:t>
            </w:r>
            <w:proofErr w:type="spellEnd"/>
            <w:r w:rsidRPr="00A550E2">
              <w:rPr>
                <w:rFonts w:ascii="Times New Roman" w:eastAsia="Times New Roman" w:hAnsi="Times New Roman" w:cs="Times New Roman"/>
                <w:lang w:val="id-ID"/>
              </w:rPr>
              <w:t xml:space="preserve"> SECOND PARTY </w:t>
            </w:r>
            <w:proofErr w:type="spellStart"/>
            <w:r w:rsidRPr="00A550E2">
              <w:rPr>
                <w:rFonts w:ascii="Times New Roman" w:eastAsia="Times New Roman" w:hAnsi="Times New Roman" w:cs="Times New Roman"/>
                <w:lang w:val="id-ID"/>
              </w:rPr>
              <w:t>is</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obliged</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to</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inform</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and</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attach</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proof</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of</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illness</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letter</w:t>
            </w:r>
            <w:proofErr w:type="spellEnd"/>
            <w:r w:rsidRPr="00A550E2">
              <w:rPr>
                <w:rFonts w:ascii="Times New Roman" w:eastAsia="Times New Roman" w:hAnsi="Times New Roman" w:cs="Times New Roman"/>
                <w:lang w:val="id-ID"/>
              </w:rPr>
              <w:t xml:space="preserve"> in </w:t>
            </w:r>
            <w:proofErr w:type="spellStart"/>
            <w:r w:rsidRPr="00A550E2">
              <w:rPr>
                <w:rFonts w:ascii="Times New Roman" w:eastAsia="Times New Roman" w:hAnsi="Times New Roman" w:cs="Times New Roman"/>
                <w:lang w:val="id-ID"/>
              </w:rPr>
              <w:t>the</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monthly</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personnel</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management</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report</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to</w:t>
            </w:r>
            <w:proofErr w:type="spellEnd"/>
            <w:r w:rsidRPr="00A550E2">
              <w:rPr>
                <w:rFonts w:ascii="Times New Roman" w:eastAsia="Times New Roman" w:hAnsi="Times New Roman" w:cs="Times New Roman"/>
                <w:lang w:val="id-ID"/>
              </w:rPr>
              <w:t xml:space="preserve"> </w:t>
            </w:r>
            <w:proofErr w:type="spellStart"/>
            <w:r w:rsidRPr="00A550E2">
              <w:rPr>
                <w:rFonts w:ascii="Times New Roman" w:eastAsia="Times New Roman" w:hAnsi="Times New Roman" w:cs="Times New Roman"/>
                <w:lang w:val="id-ID"/>
              </w:rPr>
              <w:t>the</w:t>
            </w:r>
            <w:proofErr w:type="spellEnd"/>
            <w:r w:rsidRPr="00A550E2">
              <w:rPr>
                <w:rFonts w:ascii="Times New Roman" w:eastAsia="Times New Roman" w:hAnsi="Times New Roman" w:cs="Times New Roman"/>
                <w:lang w:val="id-ID"/>
              </w:rPr>
              <w:t xml:space="preserve"> FIRST PARTY</w:t>
            </w:r>
            <w:r>
              <w:rPr>
                <w:rFonts w:ascii="Times New Roman" w:eastAsia="Times New Roman" w:hAnsi="Times New Roman" w:cs="Times New Roman"/>
              </w:rPr>
              <w:t>;</w:t>
            </w:r>
          </w:p>
          <w:p w14:paraId="0F2A32F4" w14:textId="2F1EB666" w:rsidR="003F4A64" w:rsidRDefault="003F4A64"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r w:rsidRPr="003F4A64">
              <w:rPr>
                <w:rFonts w:ascii="Times New Roman" w:eastAsia="Times New Roman" w:hAnsi="Times New Roman" w:cs="Times New Roman"/>
                <w:lang w:val="id-ID"/>
              </w:rPr>
              <w:t xml:space="preserve">In </w:t>
            </w:r>
            <w:proofErr w:type="spellStart"/>
            <w:r w:rsidRPr="003F4A64">
              <w:rPr>
                <w:rFonts w:ascii="Times New Roman" w:eastAsia="Times New Roman" w:hAnsi="Times New Roman" w:cs="Times New Roman"/>
                <w:lang w:val="id-ID"/>
              </w:rPr>
              <w:t>the</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event</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that</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the</w:t>
            </w:r>
            <w:proofErr w:type="spellEnd"/>
            <w:r w:rsidRPr="003F4A64">
              <w:rPr>
                <w:rFonts w:ascii="Times New Roman" w:eastAsia="Times New Roman" w:hAnsi="Times New Roman" w:cs="Times New Roman"/>
                <w:lang w:val="id-ID"/>
              </w:rPr>
              <w:t xml:space="preserve"> SECOND PARTY </w:t>
            </w:r>
            <w:proofErr w:type="spellStart"/>
            <w:r w:rsidRPr="003F4A64">
              <w:rPr>
                <w:rFonts w:ascii="Times New Roman" w:eastAsia="Times New Roman" w:hAnsi="Times New Roman" w:cs="Times New Roman"/>
                <w:lang w:val="id-ID"/>
              </w:rPr>
              <w:t>Personnel</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experiences</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alpha</w:t>
            </w:r>
            <w:proofErr w:type="spellEnd"/>
            <w:r w:rsidRPr="003F4A64">
              <w:rPr>
                <w:rFonts w:ascii="Times New Roman" w:eastAsia="Times New Roman" w:hAnsi="Times New Roman" w:cs="Times New Roman"/>
                <w:lang w:val="id-ID"/>
              </w:rPr>
              <w:t xml:space="preserve"> / </w:t>
            </w:r>
            <w:proofErr w:type="spellStart"/>
            <w:r w:rsidRPr="003F4A64">
              <w:rPr>
                <w:rFonts w:ascii="Times New Roman" w:eastAsia="Times New Roman" w:hAnsi="Times New Roman" w:cs="Times New Roman"/>
                <w:lang w:val="id-ID"/>
              </w:rPr>
              <w:t>cannot</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attend</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without</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information</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for</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at</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least</w:t>
            </w:r>
            <w:proofErr w:type="spellEnd"/>
            <w:r w:rsidRPr="003F4A64">
              <w:rPr>
                <w:rFonts w:ascii="Times New Roman" w:eastAsia="Times New Roman" w:hAnsi="Times New Roman" w:cs="Times New Roman"/>
                <w:lang w:val="id-ID"/>
              </w:rPr>
              <w:t xml:space="preserve"> 3 (</w:t>
            </w:r>
            <w:proofErr w:type="spellStart"/>
            <w:r w:rsidRPr="003F4A64">
              <w:rPr>
                <w:rFonts w:ascii="Times New Roman" w:eastAsia="Times New Roman" w:hAnsi="Times New Roman" w:cs="Times New Roman"/>
                <w:lang w:val="id-ID"/>
              </w:rPr>
              <w:t>three</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days</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the</w:t>
            </w:r>
            <w:proofErr w:type="spellEnd"/>
            <w:r w:rsidRPr="003F4A64">
              <w:rPr>
                <w:rFonts w:ascii="Times New Roman" w:eastAsia="Times New Roman" w:hAnsi="Times New Roman" w:cs="Times New Roman"/>
                <w:lang w:val="id-ID"/>
              </w:rPr>
              <w:t xml:space="preserve"> SECOND PARTY </w:t>
            </w:r>
            <w:proofErr w:type="spellStart"/>
            <w:r w:rsidRPr="003F4A64">
              <w:rPr>
                <w:rFonts w:ascii="Times New Roman" w:eastAsia="Times New Roman" w:hAnsi="Times New Roman" w:cs="Times New Roman"/>
                <w:lang w:val="id-ID"/>
              </w:rPr>
              <w:t>must</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prepare</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replacement</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personnel</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with</w:t>
            </w:r>
            <w:proofErr w:type="spellEnd"/>
            <w:r w:rsidRPr="003F4A64">
              <w:rPr>
                <w:rFonts w:ascii="Times New Roman" w:eastAsia="Times New Roman" w:hAnsi="Times New Roman" w:cs="Times New Roman"/>
                <w:lang w:val="id-ID"/>
              </w:rPr>
              <w:t xml:space="preserve"> minimum </w:t>
            </w:r>
            <w:proofErr w:type="spellStart"/>
            <w:r w:rsidRPr="003F4A64">
              <w:rPr>
                <w:rFonts w:ascii="Times New Roman" w:eastAsia="Times New Roman" w:hAnsi="Times New Roman" w:cs="Times New Roman"/>
                <w:lang w:val="id-ID"/>
              </w:rPr>
              <w:t>qualifications</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equivalent</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to</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the</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replaced</w:t>
            </w:r>
            <w:proofErr w:type="spellEnd"/>
            <w:r w:rsidRPr="003F4A64">
              <w:rPr>
                <w:rFonts w:ascii="Times New Roman" w:eastAsia="Times New Roman" w:hAnsi="Times New Roman" w:cs="Times New Roman"/>
                <w:lang w:val="id-ID"/>
              </w:rPr>
              <w:t xml:space="preserve"> </w:t>
            </w:r>
            <w:proofErr w:type="spellStart"/>
            <w:r w:rsidRPr="003F4A64">
              <w:rPr>
                <w:rFonts w:ascii="Times New Roman" w:eastAsia="Times New Roman" w:hAnsi="Times New Roman" w:cs="Times New Roman"/>
                <w:lang w:val="id-ID"/>
              </w:rPr>
              <w:t>personnel</w:t>
            </w:r>
            <w:proofErr w:type="spellEnd"/>
            <w:r>
              <w:rPr>
                <w:rFonts w:ascii="Times New Roman" w:eastAsia="Times New Roman" w:hAnsi="Times New Roman" w:cs="Times New Roman"/>
              </w:rPr>
              <w:t>;</w:t>
            </w:r>
          </w:p>
          <w:p w14:paraId="6DF6979B" w14:textId="608A7E5E" w:rsidR="00375CE3" w:rsidRDefault="00375CE3"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r w:rsidRPr="00375CE3">
              <w:rPr>
                <w:rFonts w:ascii="Times New Roman" w:eastAsia="Times New Roman" w:hAnsi="Times New Roman" w:cs="Times New Roman"/>
                <w:lang w:val="id-ID"/>
              </w:rPr>
              <w:t xml:space="preserve">The SECOND PARTY </w:t>
            </w:r>
            <w:proofErr w:type="spellStart"/>
            <w:r w:rsidRPr="00375CE3">
              <w:rPr>
                <w:rFonts w:ascii="Times New Roman" w:eastAsia="Times New Roman" w:hAnsi="Times New Roman" w:cs="Times New Roman"/>
                <w:lang w:val="id-ID"/>
              </w:rPr>
              <w:t>personnel</w:t>
            </w:r>
            <w:proofErr w:type="spellEnd"/>
            <w:r w:rsidRPr="00375CE3">
              <w:rPr>
                <w:rFonts w:ascii="Times New Roman" w:eastAsia="Times New Roman" w:hAnsi="Times New Roman" w:cs="Times New Roman"/>
                <w:lang w:val="id-ID"/>
              </w:rPr>
              <w:t xml:space="preserve"> </w:t>
            </w:r>
            <w:proofErr w:type="spellStart"/>
            <w:r w:rsidRPr="00375CE3">
              <w:rPr>
                <w:rFonts w:ascii="Times New Roman" w:eastAsia="Times New Roman" w:hAnsi="Times New Roman" w:cs="Times New Roman"/>
                <w:lang w:val="id-ID"/>
              </w:rPr>
              <w:t>who</w:t>
            </w:r>
            <w:proofErr w:type="spellEnd"/>
            <w:r w:rsidRPr="00375CE3">
              <w:rPr>
                <w:rFonts w:ascii="Times New Roman" w:eastAsia="Times New Roman" w:hAnsi="Times New Roman" w:cs="Times New Roman"/>
                <w:lang w:val="id-ID"/>
              </w:rPr>
              <w:t xml:space="preserve"> </w:t>
            </w:r>
            <w:proofErr w:type="spellStart"/>
            <w:r w:rsidRPr="00375CE3">
              <w:rPr>
                <w:rFonts w:ascii="Times New Roman" w:eastAsia="Times New Roman" w:hAnsi="Times New Roman" w:cs="Times New Roman"/>
                <w:lang w:val="id-ID"/>
              </w:rPr>
              <w:t>carry</w:t>
            </w:r>
            <w:proofErr w:type="spellEnd"/>
            <w:r w:rsidRPr="00375CE3">
              <w:rPr>
                <w:rFonts w:ascii="Times New Roman" w:eastAsia="Times New Roman" w:hAnsi="Times New Roman" w:cs="Times New Roman"/>
                <w:lang w:val="id-ID"/>
              </w:rPr>
              <w:t xml:space="preserve"> </w:t>
            </w:r>
            <w:proofErr w:type="spellStart"/>
            <w:r w:rsidRPr="00375CE3">
              <w:rPr>
                <w:rFonts w:ascii="Times New Roman" w:eastAsia="Times New Roman" w:hAnsi="Times New Roman" w:cs="Times New Roman"/>
                <w:lang w:val="id-ID"/>
              </w:rPr>
              <w:t>out</w:t>
            </w:r>
            <w:proofErr w:type="spellEnd"/>
            <w:r w:rsidRPr="00375CE3">
              <w:rPr>
                <w:rFonts w:ascii="Times New Roman" w:eastAsia="Times New Roman" w:hAnsi="Times New Roman" w:cs="Times New Roman"/>
                <w:lang w:val="id-ID"/>
              </w:rPr>
              <w:t xml:space="preserve"> </w:t>
            </w:r>
            <w:proofErr w:type="spellStart"/>
            <w:r w:rsidRPr="00375CE3">
              <w:rPr>
                <w:rFonts w:ascii="Times New Roman" w:eastAsia="Times New Roman" w:hAnsi="Times New Roman" w:cs="Times New Roman"/>
                <w:lang w:val="id-ID"/>
              </w:rPr>
              <w:t>assignments</w:t>
            </w:r>
            <w:proofErr w:type="spellEnd"/>
            <w:r w:rsidRPr="00375CE3">
              <w:rPr>
                <w:rFonts w:ascii="Times New Roman" w:eastAsia="Times New Roman" w:hAnsi="Times New Roman" w:cs="Times New Roman"/>
                <w:lang w:val="id-ID"/>
              </w:rPr>
              <w:t xml:space="preserve"> in </w:t>
            </w:r>
            <w:proofErr w:type="spellStart"/>
            <w:r w:rsidRPr="00375CE3">
              <w:rPr>
                <w:rFonts w:ascii="Times New Roman" w:eastAsia="Times New Roman" w:hAnsi="Times New Roman" w:cs="Times New Roman"/>
                <w:lang w:val="id-ID"/>
              </w:rPr>
              <w:t>this</w:t>
            </w:r>
            <w:proofErr w:type="spellEnd"/>
            <w:r w:rsidRPr="00375CE3">
              <w:rPr>
                <w:rFonts w:ascii="Times New Roman" w:eastAsia="Times New Roman" w:hAnsi="Times New Roman" w:cs="Times New Roman"/>
                <w:lang w:val="id-ID"/>
              </w:rPr>
              <w:t xml:space="preserve"> </w:t>
            </w:r>
            <w:proofErr w:type="spellStart"/>
            <w:r w:rsidRPr="00375CE3">
              <w:rPr>
                <w:rFonts w:ascii="Times New Roman" w:eastAsia="Times New Roman" w:hAnsi="Times New Roman" w:cs="Times New Roman"/>
                <w:lang w:val="id-ID"/>
              </w:rPr>
              <w:t>work</w:t>
            </w:r>
            <w:proofErr w:type="spellEnd"/>
            <w:r w:rsidRPr="00375CE3">
              <w:rPr>
                <w:rFonts w:ascii="Times New Roman" w:eastAsia="Times New Roman" w:hAnsi="Times New Roman" w:cs="Times New Roman"/>
                <w:lang w:val="id-ID"/>
              </w:rPr>
              <w:t xml:space="preserve"> in </w:t>
            </w:r>
            <w:proofErr w:type="spellStart"/>
            <w:r w:rsidRPr="00375CE3">
              <w:rPr>
                <w:rFonts w:ascii="Times New Roman" w:eastAsia="Times New Roman" w:hAnsi="Times New Roman" w:cs="Times New Roman"/>
                <w:lang w:val="id-ID"/>
              </w:rPr>
              <w:t>the</w:t>
            </w:r>
            <w:proofErr w:type="spellEnd"/>
            <w:r w:rsidRPr="00375CE3">
              <w:rPr>
                <w:rFonts w:ascii="Times New Roman" w:eastAsia="Times New Roman" w:hAnsi="Times New Roman" w:cs="Times New Roman"/>
                <w:lang w:val="id-ID"/>
              </w:rPr>
              <w:t xml:space="preserve"> FIRST PARTY </w:t>
            </w:r>
            <w:proofErr w:type="spellStart"/>
            <w:r w:rsidRPr="00375CE3">
              <w:rPr>
                <w:rFonts w:ascii="Times New Roman" w:eastAsia="Times New Roman" w:hAnsi="Times New Roman" w:cs="Times New Roman"/>
                <w:lang w:val="id-ID"/>
              </w:rPr>
              <w:t>environment</w:t>
            </w:r>
            <w:proofErr w:type="spellEnd"/>
            <w:r w:rsidRPr="00375CE3">
              <w:rPr>
                <w:rFonts w:ascii="Times New Roman" w:eastAsia="Times New Roman" w:hAnsi="Times New Roman" w:cs="Times New Roman"/>
                <w:lang w:val="id-ID"/>
              </w:rPr>
              <w:t xml:space="preserve"> are </w:t>
            </w:r>
            <w:proofErr w:type="spellStart"/>
            <w:r w:rsidRPr="00375CE3">
              <w:rPr>
                <w:rFonts w:ascii="Times New Roman" w:eastAsia="Times New Roman" w:hAnsi="Times New Roman" w:cs="Times New Roman"/>
                <w:lang w:val="id-ID"/>
              </w:rPr>
              <w:t>adjusted</w:t>
            </w:r>
            <w:proofErr w:type="spellEnd"/>
            <w:r w:rsidRPr="00375CE3">
              <w:rPr>
                <w:rFonts w:ascii="Times New Roman" w:eastAsia="Times New Roman" w:hAnsi="Times New Roman" w:cs="Times New Roman"/>
                <w:lang w:val="id-ID"/>
              </w:rPr>
              <w:t xml:space="preserve"> </w:t>
            </w:r>
            <w:proofErr w:type="spellStart"/>
            <w:r w:rsidRPr="00375CE3">
              <w:rPr>
                <w:rFonts w:ascii="Times New Roman" w:eastAsia="Times New Roman" w:hAnsi="Times New Roman" w:cs="Times New Roman"/>
                <w:lang w:val="id-ID"/>
              </w:rPr>
              <w:t>to</w:t>
            </w:r>
            <w:proofErr w:type="spellEnd"/>
            <w:r w:rsidRPr="00375CE3">
              <w:rPr>
                <w:rFonts w:ascii="Times New Roman" w:eastAsia="Times New Roman" w:hAnsi="Times New Roman" w:cs="Times New Roman"/>
                <w:lang w:val="id-ID"/>
              </w:rPr>
              <w:t xml:space="preserve"> </w:t>
            </w:r>
            <w:proofErr w:type="spellStart"/>
            <w:r w:rsidRPr="00375CE3">
              <w:rPr>
                <w:rFonts w:ascii="Times New Roman" w:eastAsia="Times New Roman" w:hAnsi="Times New Roman" w:cs="Times New Roman"/>
                <w:lang w:val="id-ID"/>
              </w:rPr>
              <w:t>the</w:t>
            </w:r>
            <w:proofErr w:type="spellEnd"/>
            <w:r w:rsidRPr="00375CE3">
              <w:rPr>
                <w:rFonts w:ascii="Times New Roman" w:eastAsia="Times New Roman" w:hAnsi="Times New Roman" w:cs="Times New Roman"/>
                <w:lang w:val="id-ID"/>
              </w:rPr>
              <w:t xml:space="preserve"> </w:t>
            </w:r>
            <w:proofErr w:type="spellStart"/>
            <w:r w:rsidRPr="00375CE3">
              <w:rPr>
                <w:rFonts w:ascii="Times New Roman" w:eastAsia="Times New Roman" w:hAnsi="Times New Roman" w:cs="Times New Roman"/>
                <w:lang w:val="id-ID"/>
              </w:rPr>
              <w:t>applicable</w:t>
            </w:r>
            <w:proofErr w:type="spellEnd"/>
            <w:r w:rsidRPr="00375CE3">
              <w:rPr>
                <w:rFonts w:ascii="Times New Roman" w:eastAsia="Times New Roman" w:hAnsi="Times New Roman" w:cs="Times New Roman"/>
                <w:lang w:val="id-ID"/>
              </w:rPr>
              <w:t xml:space="preserve"> </w:t>
            </w:r>
            <w:proofErr w:type="spellStart"/>
            <w:r w:rsidRPr="00375CE3">
              <w:rPr>
                <w:rFonts w:ascii="Times New Roman" w:eastAsia="Times New Roman" w:hAnsi="Times New Roman" w:cs="Times New Roman"/>
                <w:lang w:val="id-ID"/>
              </w:rPr>
              <w:t>working</w:t>
            </w:r>
            <w:proofErr w:type="spellEnd"/>
            <w:r w:rsidRPr="00375CE3">
              <w:rPr>
                <w:rFonts w:ascii="Times New Roman" w:eastAsia="Times New Roman" w:hAnsi="Times New Roman" w:cs="Times New Roman"/>
                <w:lang w:val="id-ID"/>
              </w:rPr>
              <w:t xml:space="preserve"> </w:t>
            </w:r>
            <w:proofErr w:type="spellStart"/>
            <w:r w:rsidRPr="00375CE3">
              <w:rPr>
                <w:rFonts w:ascii="Times New Roman" w:eastAsia="Times New Roman" w:hAnsi="Times New Roman" w:cs="Times New Roman"/>
                <w:lang w:val="id-ID"/>
              </w:rPr>
              <w:t>hours</w:t>
            </w:r>
            <w:proofErr w:type="spellEnd"/>
            <w:r w:rsidRPr="00375CE3">
              <w:rPr>
                <w:rFonts w:ascii="Times New Roman" w:eastAsia="Times New Roman" w:hAnsi="Times New Roman" w:cs="Times New Roman"/>
                <w:lang w:val="id-ID"/>
              </w:rPr>
              <w:t xml:space="preserve"> </w:t>
            </w:r>
            <w:proofErr w:type="spellStart"/>
            <w:r w:rsidRPr="00375CE3">
              <w:rPr>
                <w:rFonts w:ascii="Times New Roman" w:eastAsia="Times New Roman" w:hAnsi="Times New Roman" w:cs="Times New Roman"/>
                <w:lang w:val="id-ID"/>
              </w:rPr>
              <w:t>provisions</w:t>
            </w:r>
            <w:proofErr w:type="spellEnd"/>
            <w:r w:rsidRPr="00375CE3">
              <w:rPr>
                <w:rFonts w:ascii="Times New Roman" w:eastAsia="Times New Roman" w:hAnsi="Times New Roman" w:cs="Times New Roman"/>
                <w:lang w:val="id-ID"/>
              </w:rPr>
              <w:t xml:space="preserve"> in </w:t>
            </w:r>
            <w:proofErr w:type="spellStart"/>
            <w:r w:rsidRPr="00375CE3">
              <w:rPr>
                <w:rFonts w:ascii="Times New Roman" w:eastAsia="Times New Roman" w:hAnsi="Times New Roman" w:cs="Times New Roman"/>
                <w:lang w:val="id-ID"/>
              </w:rPr>
              <w:t>the</w:t>
            </w:r>
            <w:proofErr w:type="spellEnd"/>
            <w:r w:rsidRPr="00375CE3">
              <w:rPr>
                <w:rFonts w:ascii="Times New Roman" w:eastAsia="Times New Roman" w:hAnsi="Times New Roman" w:cs="Times New Roman"/>
                <w:lang w:val="id-ID"/>
              </w:rPr>
              <w:t xml:space="preserve"> FIRST PARTY </w:t>
            </w:r>
            <w:proofErr w:type="spellStart"/>
            <w:r w:rsidRPr="00375CE3">
              <w:rPr>
                <w:rFonts w:ascii="Times New Roman" w:eastAsia="Times New Roman" w:hAnsi="Times New Roman" w:cs="Times New Roman"/>
                <w:lang w:val="id-ID"/>
              </w:rPr>
              <w:t>environment</w:t>
            </w:r>
            <w:proofErr w:type="spellEnd"/>
            <w:r>
              <w:rPr>
                <w:rFonts w:ascii="Times New Roman" w:eastAsia="Times New Roman" w:hAnsi="Times New Roman" w:cs="Times New Roman"/>
              </w:rPr>
              <w:t>;</w:t>
            </w:r>
          </w:p>
          <w:p w14:paraId="5F8339EC" w14:textId="2807245A" w:rsidR="00D84B8F" w:rsidRDefault="00D84B8F"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proofErr w:type="spellStart"/>
            <w:r w:rsidRPr="00D84B8F">
              <w:rPr>
                <w:rFonts w:ascii="Times New Roman" w:eastAsia="Times New Roman" w:hAnsi="Times New Roman" w:cs="Times New Roman"/>
                <w:lang w:val="id-ID"/>
              </w:rPr>
              <w:t>Completing</w:t>
            </w:r>
            <w:proofErr w:type="spellEnd"/>
            <w:r w:rsidRPr="00D84B8F">
              <w:rPr>
                <w:rFonts w:ascii="Times New Roman" w:eastAsia="Times New Roman" w:hAnsi="Times New Roman" w:cs="Times New Roman"/>
                <w:lang w:val="id-ID"/>
              </w:rPr>
              <w:t xml:space="preserve"> </w:t>
            </w:r>
            <w:proofErr w:type="spellStart"/>
            <w:r w:rsidRPr="00D84B8F">
              <w:rPr>
                <w:rFonts w:ascii="Times New Roman" w:eastAsia="Times New Roman" w:hAnsi="Times New Roman" w:cs="Times New Roman"/>
                <w:lang w:val="id-ID"/>
              </w:rPr>
              <w:t>the</w:t>
            </w:r>
            <w:proofErr w:type="spellEnd"/>
            <w:r w:rsidRPr="00D84B8F">
              <w:rPr>
                <w:rFonts w:ascii="Times New Roman" w:eastAsia="Times New Roman" w:hAnsi="Times New Roman" w:cs="Times New Roman"/>
                <w:lang w:val="id-ID"/>
              </w:rPr>
              <w:t xml:space="preserve"> </w:t>
            </w:r>
            <w:proofErr w:type="spellStart"/>
            <w:r w:rsidRPr="00D84B8F">
              <w:rPr>
                <w:rFonts w:ascii="Times New Roman" w:eastAsia="Times New Roman" w:hAnsi="Times New Roman" w:cs="Times New Roman"/>
                <w:lang w:val="id-ID"/>
              </w:rPr>
              <w:t>Work</w:t>
            </w:r>
            <w:proofErr w:type="spellEnd"/>
            <w:r w:rsidRPr="00D84B8F">
              <w:rPr>
                <w:rFonts w:ascii="Times New Roman" w:eastAsia="Times New Roman" w:hAnsi="Times New Roman" w:cs="Times New Roman"/>
                <w:lang w:val="id-ID"/>
              </w:rPr>
              <w:t xml:space="preserve"> in </w:t>
            </w:r>
            <w:proofErr w:type="spellStart"/>
            <w:r w:rsidRPr="00D84B8F">
              <w:rPr>
                <w:rFonts w:ascii="Times New Roman" w:eastAsia="Times New Roman" w:hAnsi="Times New Roman" w:cs="Times New Roman"/>
                <w:lang w:val="id-ID"/>
              </w:rPr>
              <w:t>accordance</w:t>
            </w:r>
            <w:proofErr w:type="spellEnd"/>
            <w:r w:rsidRPr="00D84B8F">
              <w:rPr>
                <w:rFonts w:ascii="Times New Roman" w:eastAsia="Times New Roman" w:hAnsi="Times New Roman" w:cs="Times New Roman"/>
                <w:lang w:val="id-ID"/>
              </w:rPr>
              <w:t xml:space="preserve"> </w:t>
            </w:r>
            <w:proofErr w:type="spellStart"/>
            <w:r w:rsidRPr="00D84B8F">
              <w:rPr>
                <w:rFonts w:ascii="Times New Roman" w:eastAsia="Times New Roman" w:hAnsi="Times New Roman" w:cs="Times New Roman"/>
                <w:lang w:val="id-ID"/>
              </w:rPr>
              <w:t>with</w:t>
            </w:r>
            <w:proofErr w:type="spellEnd"/>
            <w:r w:rsidRPr="00D84B8F">
              <w:rPr>
                <w:rFonts w:ascii="Times New Roman" w:eastAsia="Times New Roman" w:hAnsi="Times New Roman" w:cs="Times New Roman"/>
                <w:lang w:val="id-ID"/>
              </w:rPr>
              <w:t xml:space="preserve"> </w:t>
            </w:r>
            <w:proofErr w:type="spellStart"/>
            <w:r w:rsidRPr="00D84B8F">
              <w:rPr>
                <w:rFonts w:ascii="Times New Roman" w:eastAsia="Times New Roman" w:hAnsi="Times New Roman" w:cs="Times New Roman"/>
                <w:lang w:val="id-ID"/>
              </w:rPr>
              <w:t>the</w:t>
            </w:r>
            <w:proofErr w:type="spellEnd"/>
            <w:r w:rsidRPr="00D84B8F">
              <w:rPr>
                <w:rFonts w:ascii="Times New Roman" w:eastAsia="Times New Roman" w:hAnsi="Times New Roman" w:cs="Times New Roman"/>
                <w:lang w:val="id-ID"/>
              </w:rPr>
              <w:t xml:space="preserve"> </w:t>
            </w:r>
            <w:proofErr w:type="spellStart"/>
            <w:r w:rsidRPr="00D84B8F">
              <w:rPr>
                <w:rFonts w:ascii="Times New Roman" w:eastAsia="Times New Roman" w:hAnsi="Times New Roman" w:cs="Times New Roman"/>
                <w:lang w:val="id-ID"/>
              </w:rPr>
              <w:t>time</w:t>
            </w:r>
            <w:proofErr w:type="spellEnd"/>
            <w:r w:rsidRPr="00D84B8F">
              <w:rPr>
                <w:rFonts w:ascii="Times New Roman" w:eastAsia="Times New Roman" w:hAnsi="Times New Roman" w:cs="Times New Roman"/>
                <w:lang w:val="id-ID"/>
              </w:rPr>
              <w:t xml:space="preserve"> </w:t>
            </w:r>
            <w:proofErr w:type="spellStart"/>
            <w:r w:rsidRPr="00D84B8F">
              <w:rPr>
                <w:rFonts w:ascii="Times New Roman" w:eastAsia="Times New Roman" w:hAnsi="Times New Roman" w:cs="Times New Roman"/>
                <w:lang w:val="id-ID"/>
              </w:rPr>
              <w:t>period</w:t>
            </w:r>
            <w:proofErr w:type="spellEnd"/>
            <w:r w:rsidRPr="00D84B8F">
              <w:rPr>
                <w:rFonts w:ascii="Times New Roman" w:eastAsia="Times New Roman" w:hAnsi="Times New Roman" w:cs="Times New Roman"/>
                <w:lang w:val="id-ID"/>
              </w:rPr>
              <w:t xml:space="preserve"> as </w:t>
            </w:r>
            <w:proofErr w:type="spellStart"/>
            <w:r w:rsidRPr="00D84B8F">
              <w:rPr>
                <w:rFonts w:ascii="Times New Roman" w:eastAsia="Times New Roman" w:hAnsi="Times New Roman" w:cs="Times New Roman"/>
                <w:lang w:val="id-ID"/>
              </w:rPr>
              <w:t>referred</w:t>
            </w:r>
            <w:proofErr w:type="spellEnd"/>
            <w:r w:rsidRPr="00D84B8F">
              <w:rPr>
                <w:rFonts w:ascii="Times New Roman" w:eastAsia="Times New Roman" w:hAnsi="Times New Roman" w:cs="Times New Roman"/>
                <w:lang w:val="id-ID"/>
              </w:rPr>
              <w:t xml:space="preserve"> </w:t>
            </w:r>
            <w:proofErr w:type="spellStart"/>
            <w:r w:rsidRPr="00D84B8F">
              <w:rPr>
                <w:rFonts w:ascii="Times New Roman" w:eastAsia="Times New Roman" w:hAnsi="Times New Roman" w:cs="Times New Roman"/>
                <w:lang w:val="id-ID"/>
              </w:rPr>
              <w:t>to</w:t>
            </w:r>
            <w:proofErr w:type="spellEnd"/>
            <w:r w:rsidRPr="00D84B8F">
              <w:rPr>
                <w:rFonts w:ascii="Times New Roman" w:eastAsia="Times New Roman" w:hAnsi="Times New Roman" w:cs="Times New Roman"/>
                <w:lang w:val="id-ID"/>
              </w:rPr>
              <w:t xml:space="preserve"> in </w:t>
            </w:r>
            <w:proofErr w:type="spellStart"/>
            <w:r w:rsidRPr="00D84B8F">
              <w:rPr>
                <w:rFonts w:ascii="Times New Roman" w:eastAsia="Times New Roman" w:hAnsi="Times New Roman" w:cs="Times New Roman"/>
                <w:lang w:val="id-ID"/>
              </w:rPr>
              <w:t>Article</w:t>
            </w:r>
            <w:proofErr w:type="spellEnd"/>
            <w:r w:rsidRPr="00D84B8F">
              <w:rPr>
                <w:rFonts w:ascii="Times New Roman" w:eastAsia="Times New Roman" w:hAnsi="Times New Roman" w:cs="Times New Roman"/>
                <w:lang w:val="id-ID"/>
              </w:rPr>
              <w:t xml:space="preserve"> 9 </w:t>
            </w:r>
            <w:proofErr w:type="spellStart"/>
            <w:r w:rsidRPr="00D84B8F">
              <w:rPr>
                <w:rFonts w:ascii="Times New Roman" w:eastAsia="Times New Roman" w:hAnsi="Times New Roman" w:cs="Times New Roman"/>
                <w:lang w:val="id-ID"/>
              </w:rPr>
              <w:t>of</w:t>
            </w:r>
            <w:proofErr w:type="spellEnd"/>
            <w:r w:rsidRPr="00D84B8F">
              <w:rPr>
                <w:rFonts w:ascii="Times New Roman" w:eastAsia="Times New Roman" w:hAnsi="Times New Roman" w:cs="Times New Roman"/>
                <w:lang w:val="id-ID"/>
              </w:rPr>
              <w:t xml:space="preserve"> </w:t>
            </w:r>
            <w:proofErr w:type="spellStart"/>
            <w:r w:rsidRPr="00D84B8F">
              <w:rPr>
                <w:rFonts w:ascii="Times New Roman" w:eastAsia="Times New Roman" w:hAnsi="Times New Roman" w:cs="Times New Roman"/>
                <w:lang w:val="id-ID"/>
              </w:rPr>
              <w:t>this</w:t>
            </w:r>
            <w:proofErr w:type="spellEnd"/>
            <w:r w:rsidRPr="00D84B8F">
              <w:rPr>
                <w:rFonts w:ascii="Times New Roman" w:eastAsia="Times New Roman" w:hAnsi="Times New Roman" w:cs="Times New Roman"/>
                <w:lang w:val="id-ID"/>
              </w:rPr>
              <w:t xml:space="preserve"> </w:t>
            </w:r>
            <w:proofErr w:type="spellStart"/>
            <w:r w:rsidRPr="00D84B8F">
              <w:rPr>
                <w:rFonts w:ascii="Times New Roman" w:eastAsia="Times New Roman" w:hAnsi="Times New Roman" w:cs="Times New Roman"/>
                <w:lang w:val="id-ID"/>
              </w:rPr>
              <w:t>Agreement</w:t>
            </w:r>
            <w:proofErr w:type="spellEnd"/>
            <w:r w:rsidR="00C77F79">
              <w:rPr>
                <w:rFonts w:ascii="Times New Roman" w:eastAsia="Times New Roman" w:hAnsi="Times New Roman" w:cs="Times New Roman"/>
              </w:rPr>
              <w:t>;</w:t>
            </w:r>
          </w:p>
          <w:p w14:paraId="237345D2" w14:textId="34133273" w:rsidR="00C64A52" w:rsidRPr="00CF2174" w:rsidRDefault="00C64A52" w:rsidP="006543A7">
            <w:pPr>
              <w:pStyle w:val="ListParagraph"/>
              <w:numPr>
                <w:ilvl w:val="2"/>
                <w:numId w:val="43"/>
              </w:numPr>
              <w:spacing w:after="0" w:line="240" w:lineRule="auto"/>
              <w:ind w:left="1505" w:hanging="630"/>
              <w:jc w:val="both"/>
              <w:rPr>
                <w:rFonts w:ascii="Times New Roman" w:eastAsia="Times New Roman" w:hAnsi="Times New Roman" w:cs="Times New Roman"/>
                <w:lang w:val="id-ID"/>
              </w:rPr>
            </w:pPr>
            <w:proofErr w:type="spellStart"/>
            <w:r w:rsidRPr="00C64A52">
              <w:rPr>
                <w:rFonts w:ascii="Times New Roman" w:eastAsia="Times New Roman" w:hAnsi="Times New Roman" w:cs="Times New Roman"/>
                <w:lang w:val="id-ID"/>
              </w:rPr>
              <w:t>Fully</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responsible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and</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free</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w:t>
            </w:r>
            <w:proofErr w:type="spellEnd"/>
            <w:r w:rsidRPr="00C64A52">
              <w:rPr>
                <w:rFonts w:ascii="Times New Roman" w:eastAsia="Times New Roman" w:hAnsi="Times New Roman" w:cs="Times New Roman"/>
                <w:lang w:val="id-ID"/>
              </w:rPr>
              <w:t xml:space="preserve"> FIRST PARTY </w:t>
            </w:r>
            <w:proofErr w:type="spellStart"/>
            <w:r w:rsidRPr="00C64A52">
              <w:rPr>
                <w:rFonts w:ascii="Times New Roman" w:eastAsia="Times New Roman" w:hAnsi="Times New Roman" w:cs="Times New Roman"/>
                <w:lang w:val="id-ID"/>
              </w:rPr>
              <w:t>from</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all</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forms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of</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lawsuits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both</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from</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Government</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agencies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and</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or</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third</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parties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if</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there</w:t>
            </w:r>
            <w:proofErr w:type="spellEnd"/>
            <w:r w:rsidRPr="00C64A52">
              <w:rPr>
                <w:rFonts w:ascii="Times New Roman" w:eastAsia="Times New Roman" w:hAnsi="Times New Roman" w:cs="Times New Roman"/>
                <w:lang w:val="id-ID"/>
              </w:rPr>
              <w:t xml:space="preserve"> are </w:t>
            </w:r>
            <w:proofErr w:type="spellStart"/>
            <w:r w:rsidRPr="00C64A52">
              <w:rPr>
                <w:rFonts w:ascii="Times New Roman" w:eastAsia="Times New Roman" w:hAnsi="Times New Roman" w:cs="Times New Roman"/>
                <w:lang w:val="id-ID"/>
              </w:rPr>
              <w:t>problems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related</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to</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Intellectual</w:t>
            </w:r>
            <w:proofErr w:type="spellEnd"/>
            <w:r w:rsidRPr="00C64A52">
              <w:rPr>
                <w:rFonts w:ascii="Times New Roman" w:eastAsia="Times New Roman" w:hAnsi="Times New Roman" w:cs="Times New Roman"/>
                <w:lang w:val="id-ID"/>
              </w:rPr>
              <w:t xml:space="preserve"> Property </w:t>
            </w:r>
            <w:proofErr w:type="spellStart"/>
            <w:r w:rsidRPr="00C64A52">
              <w:rPr>
                <w:rFonts w:ascii="Times New Roman" w:eastAsia="Times New Roman" w:hAnsi="Times New Roman" w:cs="Times New Roman"/>
                <w:lang w:val="id-ID"/>
              </w:rPr>
              <w:t>Rights</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related</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to</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Work</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referring</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to</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Article</w:t>
            </w:r>
            <w:proofErr w:type="spellEnd"/>
            <w:r w:rsidRPr="00C64A52">
              <w:rPr>
                <w:rFonts w:ascii="Times New Roman" w:eastAsia="Times New Roman" w:hAnsi="Times New Roman" w:cs="Times New Roman"/>
                <w:lang w:val="id-ID"/>
              </w:rPr>
              <w:t xml:space="preserve"> 27) </w:t>
            </w:r>
            <w:proofErr w:type="spellStart"/>
            <w:r w:rsidRPr="00C64A52">
              <w:rPr>
                <w:rFonts w:ascii="Times New Roman" w:eastAsia="Times New Roman" w:hAnsi="Times New Roman" w:cs="Times New Roman"/>
                <w:lang w:val="id-ID"/>
              </w:rPr>
              <w:t>whether</w:t>
            </w:r>
            <w:proofErr w:type="spellEnd"/>
            <w:r w:rsidRPr="00C64A52">
              <w:rPr>
                <w:rFonts w:ascii="Times New Roman" w:eastAsia="Times New Roman" w:hAnsi="Times New Roman" w:cs="Times New Roman"/>
                <w:lang w:val="id-ID"/>
              </w:rPr>
              <w:t xml:space="preserve"> legal </w:t>
            </w:r>
            <w:proofErr w:type="spellStart"/>
            <w:r w:rsidRPr="00C64A52">
              <w:rPr>
                <w:rFonts w:ascii="Times New Roman" w:eastAsia="Times New Roman" w:hAnsi="Times New Roman" w:cs="Times New Roman"/>
                <w:lang w:val="id-ID"/>
              </w:rPr>
              <w:t>or</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other</w:t>
            </w:r>
            <w:proofErr w:type="spellEnd"/>
            <w:r w:rsidRPr="00C64A52">
              <w:rPr>
                <w:rFonts w:ascii="Times New Roman" w:eastAsia="Times New Roman" w:hAnsi="Times New Roman" w:cs="Times New Roman"/>
                <w:lang w:val="id-ID"/>
              </w:rPr>
              <w:t xml:space="preserve"> </w:t>
            </w:r>
            <w:proofErr w:type="spellStart"/>
            <w:r w:rsidRPr="00C64A52">
              <w:rPr>
                <w:rFonts w:ascii="Times New Roman" w:eastAsia="Times New Roman" w:hAnsi="Times New Roman" w:cs="Times New Roman"/>
                <w:lang w:val="id-ID"/>
              </w:rPr>
              <w:t>issues</w:t>
            </w:r>
            <w:proofErr w:type="spellEnd"/>
            <w:r>
              <w:rPr>
                <w:rFonts w:ascii="Times New Roman" w:eastAsia="Times New Roman" w:hAnsi="Times New Roman" w:cs="Times New Roman"/>
              </w:rPr>
              <w:t>;</w:t>
            </w:r>
          </w:p>
          <w:p w14:paraId="6DB5833B" w14:textId="67784FB0" w:rsidR="00CF2174" w:rsidRDefault="00CF2174" w:rsidP="00CF2174">
            <w:pPr>
              <w:pStyle w:val="ListParagraph"/>
              <w:spacing w:after="0" w:line="240" w:lineRule="auto"/>
              <w:ind w:left="1505"/>
              <w:jc w:val="both"/>
              <w:rPr>
                <w:rFonts w:ascii="Times New Roman" w:eastAsia="Times New Roman" w:hAnsi="Times New Roman" w:cs="Times New Roman"/>
              </w:rPr>
            </w:pPr>
          </w:p>
          <w:p w14:paraId="0D960A74" w14:textId="77777777" w:rsidR="00CF2174" w:rsidRPr="008E39D4" w:rsidRDefault="00CF2174" w:rsidP="00CF2174">
            <w:pPr>
              <w:pStyle w:val="ListParagraph"/>
              <w:spacing w:after="0" w:line="240" w:lineRule="auto"/>
              <w:ind w:left="1505"/>
              <w:jc w:val="both"/>
              <w:rPr>
                <w:rFonts w:ascii="Times New Roman" w:eastAsia="Times New Roman" w:hAnsi="Times New Roman" w:cs="Times New Roman"/>
                <w:lang w:val="id-ID"/>
              </w:rPr>
            </w:pPr>
          </w:p>
          <w:p w14:paraId="7816498C" w14:textId="77777777" w:rsidR="0049629E" w:rsidRPr="005A0849" w:rsidRDefault="008E39D4" w:rsidP="006543A7">
            <w:pPr>
              <w:pStyle w:val="ListParagraph"/>
              <w:numPr>
                <w:ilvl w:val="1"/>
                <w:numId w:val="42"/>
              </w:numPr>
              <w:spacing w:after="0" w:line="240" w:lineRule="auto"/>
              <w:ind w:left="861"/>
              <w:jc w:val="both"/>
              <w:rPr>
                <w:rFonts w:ascii="Times New Roman" w:eastAsia="Times New Roman" w:hAnsi="Times New Roman" w:cs="Times New Roman"/>
                <w:lang w:val="id-ID"/>
              </w:rPr>
            </w:pPr>
            <w:r>
              <w:rPr>
                <w:rFonts w:ascii="Times New Roman" w:eastAsia="Times New Roman" w:hAnsi="Times New Roman" w:cs="Times New Roman"/>
              </w:rPr>
              <w:t>T</w:t>
            </w:r>
            <w:r w:rsidRPr="008E39D4">
              <w:rPr>
                <w:rFonts w:ascii="Times New Roman" w:eastAsia="Times New Roman" w:hAnsi="Times New Roman" w:cs="Times New Roman"/>
              </w:rPr>
              <w:t>he SECOND PARTY has the following rights</w:t>
            </w:r>
          </w:p>
          <w:p w14:paraId="3152CCB4" w14:textId="3BEAB33C" w:rsidR="00D772BF" w:rsidRPr="008646C9" w:rsidRDefault="00D772BF" w:rsidP="006543A7">
            <w:pPr>
              <w:pStyle w:val="ListParagraph"/>
              <w:numPr>
                <w:ilvl w:val="2"/>
                <w:numId w:val="44"/>
              </w:numPr>
              <w:spacing w:after="0" w:line="240" w:lineRule="auto"/>
              <w:ind w:left="1519" w:hanging="658"/>
              <w:jc w:val="both"/>
              <w:rPr>
                <w:rFonts w:ascii="Times New Roman" w:eastAsia="Times New Roman" w:hAnsi="Times New Roman" w:cs="Times New Roman"/>
                <w:lang w:val="id-ID"/>
              </w:rPr>
            </w:pPr>
            <w:proofErr w:type="spellStart"/>
            <w:r w:rsidRPr="00D772BF">
              <w:rPr>
                <w:rFonts w:ascii="Times New Roman" w:eastAsia="Times New Roman" w:hAnsi="Times New Roman" w:cs="Times New Roman"/>
                <w:lang w:val="id-ID"/>
              </w:rPr>
              <w:t>Receive</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the</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opportunity</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according</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to</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the</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provisions</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of</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this</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Agreement</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from</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the</w:t>
            </w:r>
            <w:proofErr w:type="spellEnd"/>
            <w:r w:rsidRPr="00D772BF">
              <w:rPr>
                <w:rFonts w:ascii="Times New Roman" w:eastAsia="Times New Roman" w:hAnsi="Times New Roman" w:cs="Times New Roman"/>
                <w:lang w:val="id-ID"/>
              </w:rPr>
              <w:t xml:space="preserve"> FIRST PARTY </w:t>
            </w:r>
            <w:proofErr w:type="spellStart"/>
            <w:r w:rsidRPr="00D772BF">
              <w:rPr>
                <w:rFonts w:ascii="Times New Roman" w:eastAsia="Times New Roman" w:hAnsi="Times New Roman" w:cs="Times New Roman"/>
                <w:lang w:val="id-ID"/>
              </w:rPr>
              <w:t>to</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carry</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out</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the</w:t>
            </w:r>
            <w:proofErr w:type="spellEnd"/>
            <w:r w:rsidRPr="00D772BF">
              <w:rPr>
                <w:rFonts w:ascii="Times New Roman" w:eastAsia="Times New Roman" w:hAnsi="Times New Roman" w:cs="Times New Roman"/>
                <w:lang w:val="id-ID"/>
              </w:rPr>
              <w:t xml:space="preserve"> </w:t>
            </w:r>
            <w:proofErr w:type="spellStart"/>
            <w:r w:rsidRPr="00D772BF">
              <w:rPr>
                <w:rFonts w:ascii="Times New Roman" w:eastAsia="Times New Roman" w:hAnsi="Times New Roman" w:cs="Times New Roman"/>
                <w:lang w:val="id-ID"/>
              </w:rPr>
              <w:t>Work</w:t>
            </w:r>
            <w:proofErr w:type="spellEnd"/>
            <w:r>
              <w:rPr>
                <w:rFonts w:ascii="Times New Roman" w:eastAsia="Times New Roman" w:hAnsi="Times New Roman" w:cs="Times New Roman"/>
              </w:rPr>
              <w:t>;</w:t>
            </w:r>
          </w:p>
          <w:p w14:paraId="35EADD10" w14:textId="77777777" w:rsidR="008646C9" w:rsidRDefault="008646C9" w:rsidP="008646C9">
            <w:pPr>
              <w:pStyle w:val="ListParagraph"/>
              <w:spacing w:after="0" w:line="240" w:lineRule="auto"/>
              <w:ind w:left="1519"/>
              <w:jc w:val="both"/>
              <w:rPr>
                <w:rFonts w:ascii="Times New Roman" w:eastAsia="Times New Roman" w:hAnsi="Times New Roman" w:cs="Times New Roman"/>
                <w:lang w:val="id-ID"/>
              </w:rPr>
            </w:pPr>
          </w:p>
          <w:p w14:paraId="50720226" w14:textId="695B8443" w:rsidR="008646C9" w:rsidRDefault="008646C9" w:rsidP="006543A7">
            <w:pPr>
              <w:pStyle w:val="ListParagraph"/>
              <w:numPr>
                <w:ilvl w:val="2"/>
                <w:numId w:val="44"/>
              </w:numPr>
              <w:spacing w:after="0" w:line="240" w:lineRule="auto"/>
              <w:ind w:left="1519" w:hanging="658"/>
              <w:jc w:val="both"/>
              <w:rPr>
                <w:rFonts w:ascii="Times New Roman" w:eastAsia="Times New Roman" w:hAnsi="Times New Roman" w:cs="Times New Roman"/>
                <w:lang w:val="id-ID"/>
              </w:rPr>
            </w:pPr>
            <w:proofErr w:type="spellStart"/>
            <w:r w:rsidRPr="008646C9">
              <w:rPr>
                <w:rFonts w:ascii="Times New Roman" w:eastAsia="Times New Roman" w:hAnsi="Times New Roman" w:cs="Times New Roman"/>
                <w:lang w:val="id-ID"/>
              </w:rPr>
              <w:t>Receiving</w:t>
            </w:r>
            <w:proofErr w:type="spellEnd"/>
            <w:r w:rsidRPr="008646C9">
              <w:rPr>
                <w:rFonts w:ascii="Times New Roman" w:eastAsia="Times New Roman" w:hAnsi="Times New Roman" w:cs="Times New Roman"/>
                <w:lang w:val="id-ID"/>
              </w:rPr>
              <w:t xml:space="preserve"> </w:t>
            </w:r>
            <w:proofErr w:type="spellStart"/>
            <w:r w:rsidRPr="008646C9">
              <w:rPr>
                <w:rFonts w:ascii="Times New Roman" w:eastAsia="Times New Roman" w:hAnsi="Times New Roman" w:cs="Times New Roman"/>
                <w:lang w:val="id-ID"/>
              </w:rPr>
              <w:t>from</w:t>
            </w:r>
            <w:proofErr w:type="spellEnd"/>
            <w:r w:rsidRPr="008646C9">
              <w:rPr>
                <w:rFonts w:ascii="Times New Roman" w:eastAsia="Times New Roman" w:hAnsi="Times New Roman" w:cs="Times New Roman"/>
                <w:lang w:val="id-ID"/>
              </w:rPr>
              <w:t xml:space="preserve"> </w:t>
            </w:r>
            <w:proofErr w:type="spellStart"/>
            <w:r w:rsidRPr="008646C9">
              <w:rPr>
                <w:rFonts w:ascii="Times New Roman" w:eastAsia="Times New Roman" w:hAnsi="Times New Roman" w:cs="Times New Roman"/>
                <w:lang w:val="id-ID"/>
              </w:rPr>
              <w:t>the</w:t>
            </w:r>
            <w:proofErr w:type="spellEnd"/>
            <w:r w:rsidRPr="008646C9">
              <w:rPr>
                <w:rFonts w:ascii="Times New Roman" w:eastAsia="Times New Roman" w:hAnsi="Times New Roman" w:cs="Times New Roman"/>
                <w:lang w:val="id-ID"/>
              </w:rPr>
              <w:t xml:space="preserve"> FIRST PARTY </w:t>
            </w:r>
            <w:proofErr w:type="spellStart"/>
            <w:r w:rsidRPr="008646C9">
              <w:rPr>
                <w:rFonts w:ascii="Times New Roman" w:eastAsia="Times New Roman" w:hAnsi="Times New Roman" w:cs="Times New Roman"/>
                <w:lang w:val="id-ID"/>
              </w:rPr>
              <w:t>regarding</w:t>
            </w:r>
            <w:proofErr w:type="spellEnd"/>
            <w:r w:rsidRPr="008646C9">
              <w:rPr>
                <w:rFonts w:ascii="Times New Roman" w:eastAsia="Times New Roman" w:hAnsi="Times New Roman" w:cs="Times New Roman"/>
                <w:lang w:val="id-ID"/>
              </w:rPr>
              <w:t xml:space="preserve"> </w:t>
            </w:r>
            <w:proofErr w:type="spellStart"/>
            <w:r w:rsidRPr="008646C9">
              <w:rPr>
                <w:rFonts w:ascii="Times New Roman" w:eastAsia="Times New Roman" w:hAnsi="Times New Roman" w:cs="Times New Roman"/>
                <w:lang w:val="id-ID"/>
              </w:rPr>
              <w:t>technical</w:t>
            </w:r>
            <w:proofErr w:type="spellEnd"/>
            <w:r w:rsidRPr="008646C9">
              <w:rPr>
                <w:rFonts w:ascii="Times New Roman" w:eastAsia="Times New Roman" w:hAnsi="Times New Roman" w:cs="Times New Roman"/>
                <w:lang w:val="id-ID"/>
              </w:rPr>
              <w:t xml:space="preserve"> data/</w:t>
            </w:r>
            <w:proofErr w:type="spellStart"/>
            <w:r w:rsidRPr="008646C9">
              <w:rPr>
                <w:rFonts w:ascii="Times New Roman" w:eastAsia="Times New Roman" w:hAnsi="Times New Roman" w:cs="Times New Roman"/>
                <w:lang w:val="id-ID"/>
              </w:rPr>
              <w:t>information</w:t>
            </w:r>
            <w:proofErr w:type="spellEnd"/>
            <w:r w:rsidRPr="008646C9">
              <w:rPr>
                <w:rFonts w:ascii="Times New Roman" w:eastAsia="Times New Roman" w:hAnsi="Times New Roman" w:cs="Times New Roman"/>
                <w:lang w:val="id-ID"/>
              </w:rPr>
              <w:t xml:space="preserve"> </w:t>
            </w:r>
            <w:proofErr w:type="spellStart"/>
            <w:r w:rsidRPr="008646C9">
              <w:rPr>
                <w:rFonts w:ascii="Times New Roman" w:eastAsia="Times New Roman" w:hAnsi="Times New Roman" w:cs="Times New Roman"/>
                <w:lang w:val="id-ID"/>
              </w:rPr>
              <w:t>related</w:t>
            </w:r>
            <w:proofErr w:type="spellEnd"/>
            <w:r w:rsidRPr="008646C9">
              <w:rPr>
                <w:rFonts w:ascii="Times New Roman" w:eastAsia="Times New Roman" w:hAnsi="Times New Roman" w:cs="Times New Roman"/>
                <w:lang w:val="id-ID"/>
              </w:rPr>
              <w:t xml:space="preserve"> </w:t>
            </w:r>
            <w:proofErr w:type="spellStart"/>
            <w:r w:rsidRPr="008646C9">
              <w:rPr>
                <w:rFonts w:ascii="Times New Roman" w:eastAsia="Times New Roman" w:hAnsi="Times New Roman" w:cs="Times New Roman"/>
                <w:lang w:val="id-ID"/>
              </w:rPr>
              <w:t>to</w:t>
            </w:r>
            <w:proofErr w:type="spellEnd"/>
            <w:r w:rsidRPr="008646C9">
              <w:rPr>
                <w:rFonts w:ascii="Times New Roman" w:eastAsia="Times New Roman" w:hAnsi="Times New Roman" w:cs="Times New Roman"/>
                <w:lang w:val="id-ID"/>
              </w:rPr>
              <w:t xml:space="preserve"> </w:t>
            </w:r>
            <w:proofErr w:type="spellStart"/>
            <w:r w:rsidRPr="008646C9">
              <w:rPr>
                <w:rFonts w:ascii="Times New Roman" w:eastAsia="Times New Roman" w:hAnsi="Times New Roman" w:cs="Times New Roman"/>
                <w:lang w:val="id-ID"/>
              </w:rPr>
              <w:t>the</w:t>
            </w:r>
            <w:proofErr w:type="spellEnd"/>
            <w:r w:rsidRPr="008646C9">
              <w:rPr>
                <w:rFonts w:ascii="Times New Roman" w:eastAsia="Times New Roman" w:hAnsi="Times New Roman" w:cs="Times New Roman"/>
                <w:lang w:val="id-ID"/>
              </w:rPr>
              <w:t xml:space="preserve"> </w:t>
            </w:r>
            <w:proofErr w:type="spellStart"/>
            <w:r w:rsidRPr="008646C9">
              <w:rPr>
                <w:rFonts w:ascii="Times New Roman" w:eastAsia="Times New Roman" w:hAnsi="Times New Roman" w:cs="Times New Roman"/>
                <w:lang w:val="id-ID"/>
              </w:rPr>
              <w:t>implementation</w:t>
            </w:r>
            <w:proofErr w:type="spellEnd"/>
            <w:r w:rsidRPr="008646C9">
              <w:rPr>
                <w:rFonts w:ascii="Times New Roman" w:eastAsia="Times New Roman" w:hAnsi="Times New Roman" w:cs="Times New Roman"/>
                <w:lang w:val="id-ID"/>
              </w:rPr>
              <w:t xml:space="preserve"> </w:t>
            </w:r>
            <w:proofErr w:type="spellStart"/>
            <w:r w:rsidRPr="008646C9">
              <w:rPr>
                <w:rFonts w:ascii="Times New Roman" w:eastAsia="Times New Roman" w:hAnsi="Times New Roman" w:cs="Times New Roman"/>
                <w:lang w:val="id-ID"/>
              </w:rPr>
              <w:t>of</w:t>
            </w:r>
            <w:proofErr w:type="spellEnd"/>
            <w:r w:rsidRPr="008646C9">
              <w:rPr>
                <w:rFonts w:ascii="Times New Roman" w:eastAsia="Times New Roman" w:hAnsi="Times New Roman" w:cs="Times New Roman"/>
                <w:lang w:val="id-ID"/>
              </w:rPr>
              <w:t xml:space="preserve"> </w:t>
            </w:r>
            <w:proofErr w:type="spellStart"/>
            <w:r w:rsidRPr="008646C9">
              <w:rPr>
                <w:rFonts w:ascii="Times New Roman" w:eastAsia="Times New Roman" w:hAnsi="Times New Roman" w:cs="Times New Roman"/>
                <w:lang w:val="id-ID"/>
              </w:rPr>
              <w:t>the</w:t>
            </w:r>
            <w:proofErr w:type="spellEnd"/>
            <w:r w:rsidRPr="008646C9">
              <w:rPr>
                <w:rFonts w:ascii="Times New Roman" w:eastAsia="Times New Roman" w:hAnsi="Times New Roman" w:cs="Times New Roman"/>
                <w:lang w:val="id-ID"/>
              </w:rPr>
              <w:t xml:space="preserve"> </w:t>
            </w:r>
            <w:proofErr w:type="spellStart"/>
            <w:r w:rsidRPr="008646C9">
              <w:rPr>
                <w:rFonts w:ascii="Times New Roman" w:eastAsia="Times New Roman" w:hAnsi="Times New Roman" w:cs="Times New Roman"/>
                <w:lang w:val="id-ID"/>
              </w:rPr>
              <w:t>Work</w:t>
            </w:r>
            <w:proofErr w:type="spellEnd"/>
            <w:r>
              <w:rPr>
                <w:rFonts w:ascii="Times New Roman" w:eastAsia="Times New Roman" w:hAnsi="Times New Roman" w:cs="Times New Roman"/>
              </w:rPr>
              <w:t>;</w:t>
            </w:r>
          </w:p>
          <w:p w14:paraId="2C1BFC1C" w14:textId="6FD7B08F" w:rsidR="001F62BD" w:rsidRPr="004B32C9" w:rsidRDefault="001F62BD" w:rsidP="006543A7">
            <w:pPr>
              <w:pStyle w:val="ListParagraph"/>
              <w:numPr>
                <w:ilvl w:val="2"/>
                <w:numId w:val="44"/>
              </w:numPr>
              <w:spacing w:after="0" w:line="240" w:lineRule="auto"/>
              <w:ind w:left="1519" w:hanging="658"/>
              <w:jc w:val="both"/>
              <w:rPr>
                <w:rFonts w:ascii="Times New Roman" w:eastAsia="Times New Roman" w:hAnsi="Times New Roman" w:cs="Times New Roman"/>
                <w:lang w:val="id-ID"/>
              </w:rPr>
            </w:pPr>
            <w:proofErr w:type="spellStart"/>
            <w:r w:rsidRPr="001F62BD">
              <w:rPr>
                <w:rFonts w:ascii="Times New Roman" w:eastAsia="Times New Roman" w:hAnsi="Times New Roman" w:cs="Times New Roman"/>
                <w:lang w:val="id-ID"/>
              </w:rPr>
              <w:t>Receive</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written</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approval</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from</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the</w:t>
            </w:r>
            <w:proofErr w:type="spellEnd"/>
            <w:r w:rsidRPr="001F62BD">
              <w:rPr>
                <w:rFonts w:ascii="Times New Roman" w:eastAsia="Times New Roman" w:hAnsi="Times New Roman" w:cs="Times New Roman"/>
                <w:lang w:val="id-ID"/>
              </w:rPr>
              <w:t xml:space="preserve"> FIRST PARTY </w:t>
            </w:r>
            <w:proofErr w:type="spellStart"/>
            <w:r w:rsidRPr="001F62BD">
              <w:rPr>
                <w:rFonts w:ascii="Times New Roman" w:eastAsia="Times New Roman" w:hAnsi="Times New Roman" w:cs="Times New Roman"/>
                <w:lang w:val="id-ID"/>
              </w:rPr>
              <w:t>on</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the</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implementation</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and</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results</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of</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work</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held</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by</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the</w:t>
            </w:r>
            <w:proofErr w:type="spellEnd"/>
            <w:r w:rsidRPr="001F62BD">
              <w:rPr>
                <w:rFonts w:ascii="Times New Roman" w:eastAsia="Times New Roman" w:hAnsi="Times New Roman" w:cs="Times New Roman"/>
                <w:lang w:val="id-ID"/>
              </w:rPr>
              <w:t xml:space="preserve"> SECOND PARTY in </w:t>
            </w:r>
            <w:proofErr w:type="spellStart"/>
            <w:r w:rsidRPr="001F62BD">
              <w:rPr>
                <w:rFonts w:ascii="Times New Roman" w:eastAsia="Times New Roman" w:hAnsi="Times New Roman" w:cs="Times New Roman"/>
                <w:lang w:val="id-ID"/>
              </w:rPr>
              <w:t>accordance</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with</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the</w:t>
            </w:r>
            <w:proofErr w:type="spellEnd"/>
            <w:r w:rsidRPr="001F62BD">
              <w:rPr>
                <w:rFonts w:ascii="Times New Roman" w:eastAsia="Times New Roman" w:hAnsi="Times New Roman" w:cs="Times New Roman"/>
                <w:lang w:val="id-ID"/>
              </w:rPr>
              <w:t xml:space="preserve"> </w:t>
            </w:r>
            <w:r w:rsidR="00874E88">
              <w:rPr>
                <w:rFonts w:ascii="Times New Roman" w:eastAsia="Times New Roman" w:hAnsi="Times New Roman" w:cs="Times New Roman"/>
              </w:rPr>
              <w:t xml:space="preserve">Term of </w:t>
            </w:r>
            <w:proofErr w:type="spellStart"/>
            <w:r w:rsidR="00874E88">
              <w:rPr>
                <w:rFonts w:ascii="Times New Roman" w:eastAsia="Times New Roman" w:hAnsi="Times New Roman" w:cs="Times New Roman"/>
              </w:rPr>
              <w:t>Refference</w:t>
            </w:r>
            <w:proofErr w:type="spellEnd"/>
            <w:r w:rsidRPr="001F62BD">
              <w:rPr>
                <w:rFonts w:ascii="Times New Roman" w:eastAsia="Times New Roman" w:hAnsi="Times New Roman" w:cs="Times New Roman"/>
                <w:lang w:val="id-ID"/>
              </w:rPr>
              <w:t xml:space="preserve"> (</w:t>
            </w:r>
            <w:r w:rsidR="00874E88">
              <w:rPr>
                <w:rFonts w:ascii="Times New Roman" w:eastAsia="Times New Roman" w:hAnsi="Times New Roman" w:cs="Times New Roman"/>
              </w:rPr>
              <w:t>TOR</w:t>
            </w:r>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that</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have</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been</w:t>
            </w:r>
            <w:proofErr w:type="spellEnd"/>
            <w:r w:rsidRPr="001F62BD">
              <w:rPr>
                <w:rFonts w:ascii="Times New Roman" w:eastAsia="Times New Roman" w:hAnsi="Times New Roman" w:cs="Times New Roman"/>
                <w:lang w:val="id-ID"/>
              </w:rPr>
              <w:t xml:space="preserve"> </w:t>
            </w:r>
            <w:proofErr w:type="spellStart"/>
            <w:r w:rsidRPr="001F62BD">
              <w:rPr>
                <w:rFonts w:ascii="Times New Roman" w:eastAsia="Times New Roman" w:hAnsi="Times New Roman" w:cs="Times New Roman"/>
                <w:lang w:val="id-ID"/>
              </w:rPr>
              <w:t>determined</w:t>
            </w:r>
            <w:proofErr w:type="spellEnd"/>
            <w:r w:rsidRPr="001F62BD">
              <w:rPr>
                <w:rFonts w:ascii="Times New Roman" w:eastAsia="Times New Roman" w:hAnsi="Times New Roman" w:cs="Times New Roman"/>
                <w:lang w:val="id-ID"/>
              </w:rPr>
              <w:t xml:space="preserve"> in </w:t>
            </w:r>
            <w:proofErr w:type="spellStart"/>
            <w:r w:rsidRPr="001F62BD">
              <w:rPr>
                <w:rFonts w:ascii="Times New Roman" w:eastAsia="Times New Roman" w:hAnsi="Times New Roman" w:cs="Times New Roman"/>
                <w:lang w:val="id-ID"/>
              </w:rPr>
              <w:t>advance</w:t>
            </w:r>
            <w:proofErr w:type="spellEnd"/>
            <w:r>
              <w:rPr>
                <w:rFonts w:ascii="Times New Roman" w:eastAsia="Times New Roman" w:hAnsi="Times New Roman" w:cs="Times New Roman"/>
              </w:rPr>
              <w:t>;</w:t>
            </w:r>
          </w:p>
          <w:p w14:paraId="27BF9BD3" w14:textId="77777777" w:rsidR="004B32C9" w:rsidRDefault="004B32C9" w:rsidP="004B32C9">
            <w:pPr>
              <w:pStyle w:val="ListParagraph"/>
              <w:spacing w:after="0" w:line="240" w:lineRule="auto"/>
              <w:ind w:left="1519"/>
              <w:jc w:val="both"/>
              <w:rPr>
                <w:rFonts w:ascii="Times New Roman" w:eastAsia="Times New Roman" w:hAnsi="Times New Roman" w:cs="Times New Roman"/>
                <w:lang w:val="id-ID"/>
              </w:rPr>
            </w:pPr>
          </w:p>
          <w:p w14:paraId="3559079E" w14:textId="49B6409D" w:rsidR="00601E1B" w:rsidRPr="00EC3838" w:rsidRDefault="00601E1B" w:rsidP="006543A7">
            <w:pPr>
              <w:pStyle w:val="ListParagraph"/>
              <w:numPr>
                <w:ilvl w:val="2"/>
                <w:numId w:val="44"/>
              </w:numPr>
              <w:spacing w:after="0" w:line="240" w:lineRule="auto"/>
              <w:ind w:left="1519" w:hanging="658"/>
              <w:jc w:val="both"/>
              <w:rPr>
                <w:rFonts w:ascii="Times New Roman" w:eastAsia="Times New Roman" w:hAnsi="Times New Roman" w:cs="Times New Roman"/>
                <w:lang w:val="id-ID"/>
              </w:rPr>
            </w:pPr>
            <w:proofErr w:type="spellStart"/>
            <w:r w:rsidRPr="00601E1B">
              <w:rPr>
                <w:rFonts w:ascii="Times New Roman" w:eastAsia="Times New Roman" w:hAnsi="Times New Roman" w:cs="Times New Roman"/>
                <w:lang w:val="id-ID"/>
              </w:rPr>
              <w:t>Receive</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written</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notification</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of</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the</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appointment</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of</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supervisors</w:t>
            </w:r>
            <w:proofErr w:type="spellEnd"/>
            <w:r w:rsidRPr="00601E1B">
              <w:rPr>
                <w:rFonts w:ascii="Times New Roman" w:eastAsia="Times New Roman" w:hAnsi="Times New Roman" w:cs="Times New Roman"/>
                <w:lang w:val="id-ID"/>
              </w:rPr>
              <w:t>/</w:t>
            </w:r>
            <w:proofErr w:type="spellStart"/>
            <w:r w:rsidRPr="00601E1B">
              <w:rPr>
                <w:rFonts w:ascii="Times New Roman" w:eastAsia="Times New Roman" w:hAnsi="Times New Roman" w:cs="Times New Roman"/>
                <w:lang w:val="id-ID"/>
              </w:rPr>
              <w:t>officials</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who</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will</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coordinate</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with</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the</w:t>
            </w:r>
            <w:proofErr w:type="spellEnd"/>
            <w:r w:rsidRPr="00601E1B">
              <w:rPr>
                <w:rFonts w:ascii="Times New Roman" w:eastAsia="Times New Roman" w:hAnsi="Times New Roman" w:cs="Times New Roman"/>
                <w:lang w:val="id-ID"/>
              </w:rPr>
              <w:t xml:space="preserve"> SECOND PARTY in </w:t>
            </w:r>
            <w:proofErr w:type="spellStart"/>
            <w:r w:rsidRPr="00601E1B">
              <w:rPr>
                <w:rFonts w:ascii="Times New Roman" w:eastAsia="Times New Roman" w:hAnsi="Times New Roman" w:cs="Times New Roman"/>
                <w:lang w:val="id-ID"/>
              </w:rPr>
              <w:t>carrying</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out</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the</w:t>
            </w:r>
            <w:proofErr w:type="spellEnd"/>
            <w:r w:rsidRPr="00601E1B">
              <w:rPr>
                <w:rFonts w:ascii="Times New Roman" w:eastAsia="Times New Roman" w:hAnsi="Times New Roman" w:cs="Times New Roman"/>
                <w:lang w:val="id-ID"/>
              </w:rPr>
              <w:t xml:space="preserve"> </w:t>
            </w:r>
            <w:proofErr w:type="spellStart"/>
            <w:r w:rsidRPr="00601E1B">
              <w:rPr>
                <w:rFonts w:ascii="Times New Roman" w:eastAsia="Times New Roman" w:hAnsi="Times New Roman" w:cs="Times New Roman"/>
                <w:lang w:val="id-ID"/>
              </w:rPr>
              <w:t>work</w:t>
            </w:r>
            <w:proofErr w:type="spellEnd"/>
            <w:r>
              <w:rPr>
                <w:rFonts w:ascii="Times New Roman" w:eastAsia="Times New Roman" w:hAnsi="Times New Roman" w:cs="Times New Roman"/>
              </w:rPr>
              <w:t>;</w:t>
            </w:r>
          </w:p>
          <w:p w14:paraId="04B0C76D" w14:textId="3A542904" w:rsidR="00EC3838" w:rsidRDefault="00EC3838" w:rsidP="006543A7">
            <w:pPr>
              <w:pStyle w:val="ListParagraph"/>
              <w:numPr>
                <w:ilvl w:val="2"/>
                <w:numId w:val="44"/>
              </w:numPr>
              <w:spacing w:after="0" w:line="240" w:lineRule="auto"/>
              <w:ind w:left="1519" w:hanging="658"/>
              <w:jc w:val="both"/>
              <w:rPr>
                <w:rFonts w:ascii="Times New Roman" w:eastAsia="Times New Roman" w:hAnsi="Times New Roman" w:cs="Times New Roman"/>
                <w:lang w:val="id-ID"/>
              </w:rPr>
            </w:pPr>
            <w:proofErr w:type="spellStart"/>
            <w:r w:rsidRPr="00EC3838">
              <w:rPr>
                <w:rFonts w:ascii="Times New Roman" w:eastAsia="Times New Roman" w:hAnsi="Times New Roman" w:cs="Times New Roman"/>
                <w:lang w:val="id-ID"/>
              </w:rPr>
              <w:t>Obtaining</w:t>
            </w:r>
            <w:proofErr w:type="spellEnd"/>
            <w:r w:rsidRPr="00EC3838">
              <w:rPr>
                <w:rFonts w:ascii="Times New Roman" w:eastAsia="Times New Roman" w:hAnsi="Times New Roman" w:cs="Times New Roman"/>
                <w:lang w:val="id-ID"/>
              </w:rPr>
              <w:t xml:space="preserve"> </w:t>
            </w:r>
            <w:proofErr w:type="spellStart"/>
            <w:r w:rsidRPr="00EC3838">
              <w:rPr>
                <w:rFonts w:ascii="Times New Roman" w:eastAsia="Times New Roman" w:hAnsi="Times New Roman" w:cs="Times New Roman"/>
                <w:lang w:val="id-ID"/>
              </w:rPr>
              <w:t>security</w:t>
            </w:r>
            <w:proofErr w:type="spellEnd"/>
            <w:r w:rsidRPr="00EC3838">
              <w:rPr>
                <w:rFonts w:ascii="Times New Roman" w:eastAsia="Times New Roman" w:hAnsi="Times New Roman" w:cs="Times New Roman"/>
                <w:lang w:val="id-ID"/>
              </w:rPr>
              <w:t xml:space="preserve"> </w:t>
            </w:r>
            <w:proofErr w:type="spellStart"/>
            <w:r w:rsidRPr="00EC3838">
              <w:rPr>
                <w:rFonts w:ascii="Times New Roman" w:eastAsia="Times New Roman" w:hAnsi="Times New Roman" w:cs="Times New Roman"/>
                <w:lang w:val="id-ID"/>
              </w:rPr>
              <w:t>guarantees</w:t>
            </w:r>
            <w:proofErr w:type="spellEnd"/>
            <w:r w:rsidRPr="00EC3838">
              <w:rPr>
                <w:rFonts w:ascii="Times New Roman" w:eastAsia="Times New Roman" w:hAnsi="Times New Roman" w:cs="Times New Roman"/>
                <w:lang w:val="id-ID"/>
              </w:rPr>
              <w:t xml:space="preserve"> in </w:t>
            </w:r>
            <w:proofErr w:type="spellStart"/>
            <w:r w:rsidRPr="00EC3838">
              <w:rPr>
                <w:rFonts w:ascii="Times New Roman" w:eastAsia="Times New Roman" w:hAnsi="Times New Roman" w:cs="Times New Roman"/>
                <w:lang w:val="id-ID"/>
              </w:rPr>
              <w:t>the</w:t>
            </w:r>
            <w:proofErr w:type="spellEnd"/>
            <w:r w:rsidRPr="00EC3838">
              <w:rPr>
                <w:rFonts w:ascii="Times New Roman" w:eastAsia="Times New Roman" w:hAnsi="Times New Roman" w:cs="Times New Roman"/>
                <w:lang w:val="id-ID"/>
              </w:rPr>
              <w:t xml:space="preserve"> </w:t>
            </w:r>
            <w:proofErr w:type="spellStart"/>
            <w:r w:rsidRPr="00EC3838">
              <w:rPr>
                <w:rFonts w:ascii="Times New Roman" w:eastAsia="Times New Roman" w:hAnsi="Times New Roman" w:cs="Times New Roman"/>
                <w:lang w:val="id-ID"/>
              </w:rPr>
              <w:t>execution</w:t>
            </w:r>
            <w:proofErr w:type="spellEnd"/>
            <w:r w:rsidRPr="00EC3838">
              <w:rPr>
                <w:rFonts w:ascii="Times New Roman" w:eastAsia="Times New Roman" w:hAnsi="Times New Roman" w:cs="Times New Roman"/>
                <w:lang w:val="id-ID"/>
              </w:rPr>
              <w:t xml:space="preserve"> </w:t>
            </w:r>
            <w:proofErr w:type="spellStart"/>
            <w:r w:rsidRPr="00EC3838">
              <w:rPr>
                <w:rFonts w:ascii="Times New Roman" w:eastAsia="Times New Roman" w:hAnsi="Times New Roman" w:cs="Times New Roman"/>
                <w:lang w:val="id-ID"/>
              </w:rPr>
              <w:t>of</w:t>
            </w:r>
            <w:proofErr w:type="spellEnd"/>
            <w:r w:rsidRPr="00EC3838">
              <w:rPr>
                <w:rFonts w:ascii="Times New Roman" w:eastAsia="Times New Roman" w:hAnsi="Times New Roman" w:cs="Times New Roman"/>
                <w:lang w:val="id-ID"/>
              </w:rPr>
              <w:t xml:space="preserve"> </w:t>
            </w:r>
            <w:proofErr w:type="spellStart"/>
            <w:r w:rsidRPr="00EC3838">
              <w:rPr>
                <w:rFonts w:ascii="Times New Roman" w:eastAsia="Times New Roman" w:hAnsi="Times New Roman" w:cs="Times New Roman"/>
                <w:lang w:val="id-ID"/>
              </w:rPr>
              <w:t>work</w:t>
            </w:r>
            <w:proofErr w:type="spellEnd"/>
          </w:p>
          <w:p w14:paraId="3E220023" w14:textId="634DA8FE" w:rsidR="005A0849" w:rsidRPr="005A0849" w:rsidRDefault="005A0849" w:rsidP="006543A7">
            <w:pPr>
              <w:pStyle w:val="ListParagraph"/>
              <w:numPr>
                <w:ilvl w:val="2"/>
                <w:numId w:val="44"/>
              </w:numPr>
              <w:spacing w:after="0" w:line="240" w:lineRule="auto"/>
              <w:ind w:left="1519" w:hanging="658"/>
              <w:jc w:val="both"/>
              <w:rPr>
                <w:rFonts w:ascii="Times New Roman" w:eastAsia="Times New Roman" w:hAnsi="Times New Roman" w:cs="Times New Roman"/>
                <w:lang w:val="id-ID"/>
              </w:rPr>
            </w:pPr>
            <w:proofErr w:type="spellStart"/>
            <w:r w:rsidRPr="005A0849">
              <w:rPr>
                <w:rFonts w:ascii="Times New Roman" w:eastAsia="Times New Roman" w:hAnsi="Times New Roman" w:cs="Times New Roman"/>
                <w:lang w:val="id-ID"/>
              </w:rPr>
              <w:lastRenderedPageBreak/>
              <w:t>Receive</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payment</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for</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the</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results</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of</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the</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work</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referred</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to</w:t>
            </w:r>
            <w:proofErr w:type="spellEnd"/>
            <w:r w:rsidRPr="005A0849">
              <w:rPr>
                <w:rFonts w:ascii="Times New Roman" w:eastAsia="Times New Roman" w:hAnsi="Times New Roman" w:cs="Times New Roman"/>
                <w:lang w:val="id-ID"/>
              </w:rPr>
              <w:t xml:space="preserve"> in </w:t>
            </w:r>
            <w:proofErr w:type="spellStart"/>
            <w:r w:rsidRPr="005A0849">
              <w:rPr>
                <w:rFonts w:ascii="Times New Roman" w:eastAsia="Times New Roman" w:hAnsi="Times New Roman" w:cs="Times New Roman"/>
                <w:lang w:val="id-ID"/>
              </w:rPr>
              <w:t>this</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Agreement</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at</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the</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agreed</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Work</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Price</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and</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Payment</w:t>
            </w:r>
            <w:proofErr w:type="spellEnd"/>
            <w:r w:rsidRPr="005A0849">
              <w:rPr>
                <w:rFonts w:ascii="Times New Roman" w:eastAsia="Times New Roman" w:hAnsi="Times New Roman" w:cs="Times New Roman"/>
                <w:lang w:val="id-ID"/>
              </w:rPr>
              <w:t xml:space="preserve"> as </w:t>
            </w:r>
            <w:proofErr w:type="spellStart"/>
            <w:r w:rsidRPr="005A0849">
              <w:rPr>
                <w:rFonts w:ascii="Times New Roman" w:eastAsia="Times New Roman" w:hAnsi="Times New Roman" w:cs="Times New Roman"/>
                <w:lang w:val="id-ID"/>
              </w:rPr>
              <w:t>stipulated</w:t>
            </w:r>
            <w:proofErr w:type="spellEnd"/>
            <w:r w:rsidRPr="005A0849">
              <w:rPr>
                <w:rFonts w:ascii="Times New Roman" w:eastAsia="Times New Roman" w:hAnsi="Times New Roman" w:cs="Times New Roman"/>
                <w:lang w:val="id-ID"/>
              </w:rPr>
              <w:t xml:space="preserve"> in </w:t>
            </w:r>
            <w:proofErr w:type="spellStart"/>
            <w:r w:rsidRPr="005A0849">
              <w:rPr>
                <w:rFonts w:ascii="Times New Roman" w:eastAsia="Times New Roman" w:hAnsi="Times New Roman" w:cs="Times New Roman"/>
                <w:lang w:val="id-ID"/>
              </w:rPr>
              <w:t>Article</w:t>
            </w:r>
            <w:proofErr w:type="spellEnd"/>
            <w:r w:rsidRPr="005A0849">
              <w:rPr>
                <w:rFonts w:ascii="Times New Roman" w:eastAsia="Times New Roman" w:hAnsi="Times New Roman" w:cs="Times New Roman"/>
                <w:lang w:val="id-ID"/>
              </w:rPr>
              <w:t xml:space="preserve"> 6 </w:t>
            </w:r>
            <w:proofErr w:type="spellStart"/>
            <w:r w:rsidRPr="005A0849">
              <w:rPr>
                <w:rFonts w:ascii="Times New Roman" w:eastAsia="Times New Roman" w:hAnsi="Times New Roman" w:cs="Times New Roman"/>
                <w:lang w:val="id-ID"/>
              </w:rPr>
              <w:t>and</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Article</w:t>
            </w:r>
            <w:proofErr w:type="spellEnd"/>
            <w:r w:rsidRPr="005A0849">
              <w:rPr>
                <w:rFonts w:ascii="Times New Roman" w:eastAsia="Times New Roman" w:hAnsi="Times New Roman" w:cs="Times New Roman"/>
                <w:lang w:val="id-ID"/>
              </w:rPr>
              <w:t xml:space="preserve"> 7 </w:t>
            </w:r>
            <w:proofErr w:type="spellStart"/>
            <w:r w:rsidRPr="005A0849">
              <w:rPr>
                <w:rFonts w:ascii="Times New Roman" w:eastAsia="Times New Roman" w:hAnsi="Times New Roman" w:cs="Times New Roman"/>
                <w:lang w:val="id-ID"/>
              </w:rPr>
              <w:t>of</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this</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Agreement</w:t>
            </w:r>
            <w:proofErr w:type="spellEnd"/>
            <w:r>
              <w:rPr>
                <w:rFonts w:ascii="Times New Roman" w:eastAsia="Times New Roman" w:hAnsi="Times New Roman" w:cs="Times New Roman"/>
              </w:rPr>
              <w:t>;</w:t>
            </w:r>
          </w:p>
          <w:p w14:paraId="00BACAFF" w14:textId="77777777" w:rsidR="005A0849" w:rsidRPr="005A0849" w:rsidRDefault="005A0849" w:rsidP="005A0849">
            <w:pPr>
              <w:pStyle w:val="ListParagraph"/>
              <w:spacing w:after="0" w:line="240" w:lineRule="auto"/>
              <w:ind w:left="1519"/>
              <w:jc w:val="both"/>
              <w:rPr>
                <w:rFonts w:ascii="Times New Roman" w:eastAsia="Times New Roman" w:hAnsi="Times New Roman" w:cs="Times New Roman"/>
                <w:lang w:val="id-ID"/>
              </w:rPr>
            </w:pPr>
          </w:p>
          <w:p w14:paraId="4D4D5F05" w14:textId="77777777" w:rsidR="005A0849" w:rsidRPr="00322CC1" w:rsidRDefault="005A0849" w:rsidP="006543A7">
            <w:pPr>
              <w:pStyle w:val="ListParagraph"/>
              <w:numPr>
                <w:ilvl w:val="2"/>
                <w:numId w:val="44"/>
              </w:numPr>
              <w:spacing w:after="0" w:line="240" w:lineRule="auto"/>
              <w:ind w:left="1519" w:hanging="658"/>
              <w:jc w:val="both"/>
              <w:rPr>
                <w:rFonts w:ascii="Times New Roman" w:eastAsia="Times New Roman" w:hAnsi="Times New Roman" w:cs="Times New Roman"/>
                <w:lang w:val="id-ID"/>
              </w:rPr>
            </w:pPr>
            <w:proofErr w:type="spellStart"/>
            <w:r w:rsidRPr="005A0849">
              <w:rPr>
                <w:rFonts w:ascii="Times New Roman" w:eastAsia="Times New Roman" w:hAnsi="Times New Roman" w:cs="Times New Roman"/>
                <w:lang w:val="id-ID"/>
              </w:rPr>
              <w:t>Receive</w:t>
            </w:r>
            <w:proofErr w:type="spellEnd"/>
            <w:r w:rsidRPr="005A0849">
              <w:rPr>
                <w:rFonts w:ascii="Times New Roman" w:eastAsia="Times New Roman" w:hAnsi="Times New Roman" w:cs="Times New Roman"/>
                <w:lang w:val="id-ID"/>
              </w:rPr>
              <w:t xml:space="preserve"> a </w:t>
            </w:r>
            <w:proofErr w:type="spellStart"/>
            <w:r w:rsidRPr="005A0849">
              <w:rPr>
                <w:rFonts w:ascii="Times New Roman" w:eastAsia="Times New Roman" w:hAnsi="Times New Roman" w:cs="Times New Roman"/>
                <w:lang w:val="id-ID"/>
              </w:rPr>
              <w:t>recommendation</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from</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the</w:t>
            </w:r>
            <w:proofErr w:type="spellEnd"/>
            <w:r w:rsidRPr="005A0849">
              <w:rPr>
                <w:rFonts w:ascii="Times New Roman" w:eastAsia="Times New Roman" w:hAnsi="Times New Roman" w:cs="Times New Roman"/>
                <w:lang w:val="id-ID"/>
              </w:rPr>
              <w:t xml:space="preserve"> FIRST PARTY </w:t>
            </w:r>
            <w:proofErr w:type="spellStart"/>
            <w:r w:rsidRPr="005A0849">
              <w:rPr>
                <w:rFonts w:ascii="Times New Roman" w:eastAsia="Times New Roman" w:hAnsi="Times New Roman" w:cs="Times New Roman"/>
                <w:lang w:val="id-ID"/>
              </w:rPr>
              <w:t>to</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obtain</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the</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necessary</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permits</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for</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the</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execution</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of</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the</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work</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referred</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to</w:t>
            </w:r>
            <w:proofErr w:type="spellEnd"/>
            <w:r w:rsidRPr="005A0849">
              <w:rPr>
                <w:rFonts w:ascii="Times New Roman" w:eastAsia="Times New Roman" w:hAnsi="Times New Roman" w:cs="Times New Roman"/>
                <w:lang w:val="id-ID"/>
              </w:rPr>
              <w:t xml:space="preserve"> in </w:t>
            </w:r>
            <w:proofErr w:type="spellStart"/>
            <w:r w:rsidRPr="005A0849">
              <w:rPr>
                <w:rFonts w:ascii="Times New Roman" w:eastAsia="Times New Roman" w:hAnsi="Times New Roman" w:cs="Times New Roman"/>
                <w:lang w:val="id-ID"/>
              </w:rPr>
              <w:t>this</w:t>
            </w:r>
            <w:proofErr w:type="spellEnd"/>
            <w:r w:rsidRPr="005A0849">
              <w:rPr>
                <w:rFonts w:ascii="Times New Roman" w:eastAsia="Times New Roman" w:hAnsi="Times New Roman" w:cs="Times New Roman"/>
                <w:lang w:val="id-ID"/>
              </w:rPr>
              <w:t xml:space="preserve"> </w:t>
            </w:r>
            <w:proofErr w:type="spellStart"/>
            <w:r w:rsidRPr="005A0849">
              <w:rPr>
                <w:rFonts w:ascii="Times New Roman" w:eastAsia="Times New Roman" w:hAnsi="Times New Roman" w:cs="Times New Roman"/>
                <w:lang w:val="id-ID"/>
              </w:rPr>
              <w:t>Agreement</w:t>
            </w:r>
            <w:proofErr w:type="spellEnd"/>
            <w:r>
              <w:rPr>
                <w:rFonts w:ascii="Times New Roman" w:eastAsia="Times New Roman" w:hAnsi="Times New Roman" w:cs="Times New Roman"/>
              </w:rPr>
              <w:t>.</w:t>
            </w:r>
          </w:p>
          <w:p w14:paraId="4F9D2ECC" w14:textId="61B6DBA2" w:rsidR="00322CC1" w:rsidRDefault="00322CC1" w:rsidP="00322CC1">
            <w:pPr>
              <w:spacing w:after="0" w:line="240" w:lineRule="auto"/>
              <w:jc w:val="both"/>
              <w:rPr>
                <w:rFonts w:ascii="Times New Roman" w:eastAsia="Times New Roman" w:hAnsi="Times New Roman" w:cs="Times New Roman"/>
                <w:lang w:val="id-ID"/>
              </w:rPr>
            </w:pPr>
          </w:p>
          <w:p w14:paraId="3F14C45F" w14:textId="77777777" w:rsidR="006B7EE7" w:rsidRDefault="006B7EE7" w:rsidP="00322CC1">
            <w:pPr>
              <w:spacing w:after="0" w:line="240" w:lineRule="auto"/>
              <w:jc w:val="both"/>
              <w:rPr>
                <w:rFonts w:ascii="Times New Roman" w:eastAsia="Times New Roman" w:hAnsi="Times New Roman" w:cs="Times New Roman"/>
                <w:lang w:val="id-ID"/>
              </w:rPr>
            </w:pPr>
          </w:p>
          <w:p w14:paraId="4EAAB13F" w14:textId="687A3771" w:rsidR="00322CC1" w:rsidRDefault="00322CC1" w:rsidP="00322CC1">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Article 6</w:t>
            </w:r>
          </w:p>
          <w:p w14:paraId="33ADD7BF" w14:textId="386E5C4F" w:rsidR="00322CC1" w:rsidRDefault="00322CC1" w:rsidP="00322CC1">
            <w:pPr>
              <w:spacing w:after="0" w:line="240" w:lineRule="auto"/>
              <w:jc w:val="center"/>
              <w:rPr>
                <w:rFonts w:ascii="Times New Roman" w:eastAsia="Times New Roman" w:hAnsi="Times New Roman" w:cs="Times New Roman"/>
                <w:b/>
                <w:bCs/>
              </w:rPr>
            </w:pPr>
            <w:r w:rsidRPr="00322CC1">
              <w:rPr>
                <w:rFonts w:ascii="Times New Roman" w:eastAsia="Times New Roman" w:hAnsi="Times New Roman" w:cs="Times New Roman"/>
                <w:b/>
                <w:bCs/>
              </w:rPr>
              <w:t>PRICE FOR THE IMPELMENTATION AND COMPLETION OF WORKS</w:t>
            </w:r>
          </w:p>
          <w:p w14:paraId="7CD81C76" w14:textId="09C8CBF0" w:rsidR="0015351C" w:rsidRDefault="0015351C" w:rsidP="0015351C">
            <w:pPr>
              <w:spacing w:after="0" w:line="240" w:lineRule="auto"/>
              <w:jc w:val="both"/>
              <w:rPr>
                <w:rFonts w:ascii="Times New Roman" w:eastAsia="Times New Roman" w:hAnsi="Times New Roman" w:cs="Times New Roman"/>
                <w:b/>
                <w:bCs/>
              </w:rPr>
            </w:pPr>
          </w:p>
          <w:p w14:paraId="77446D68" w14:textId="5D7170CF" w:rsidR="0015351C" w:rsidRPr="00334E00" w:rsidRDefault="006077F5" w:rsidP="006543A7">
            <w:pPr>
              <w:pStyle w:val="ListParagraph"/>
              <w:numPr>
                <w:ilvl w:val="0"/>
                <w:numId w:val="45"/>
              </w:numPr>
              <w:spacing w:after="0" w:line="240" w:lineRule="auto"/>
              <w:ind w:left="411" w:hanging="411"/>
              <w:jc w:val="both"/>
              <w:rPr>
                <w:rFonts w:ascii="Times New Roman" w:eastAsia="Times New Roman" w:hAnsi="Times New Roman" w:cs="Times New Roman"/>
              </w:rPr>
            </w:pPr>
            <w:r w:rsidRPr="006077F5">
              <w:rPr>
                <w:rFonts w:ascii="Times New Roman" w:eastAsia="Times New Roman" w:hAnsi="Times New Roman" w:cs="Times New Roman"/>
              </w:rPr>
              <w:t>The price of the work is USD 171,465 (one hundred seventy one thousand four hundred and sixty five United States dollars) excluding 10% VAT for Software Maintenance to be carried out by RBS and IDR</w:t>
            </w:r>
            <w:r w:rsidR="00AE0651">
              <w:rPr>
                <w:rFonts w:ascii="Times New Roman" w:eastAsia="Times New Roman" w:hAnsi="Times New Roman" w:cs="Times New Roman"/>
              </w:rPr>
              <w:t xml:space="preserve"> </w:t>
            </w:r>
            <w:r w:rsidR="000F1B72" w:rsidRPr="00174C82">
              <w:rPr>
                <w:rFonts w:ascii="Times New Roman" w:hAnsi="Times New Roman" w:cs="Times New Roman"/>
                <w:lang w:val="en-ID"/>
              </w:rPr>
              <w:t>3.252.125.609</w:t>
            </w:r>
            <w:r w:rsidRPr="006077F5">
              <w:rPr>
                <w:rFonts w:ascii="Times New Roman" w:eastAsia="Times New Roman" w:hAnsi="Times New Roman" w:cs="Times New Roman"/>
              </w:rPr>
              <w:t>,-</w:t>
            </w:r>
            <w:r w:rsidR="00757086">
              <w:rPr>
                <w:rFonts w:ascii="Times New Roman" w:eastAsia="Times New Roman" w:hAnsi="Times New Roman" w:cs="Times New Roman"/>
              </w:rPr>
              <w:t xml:space="preserve"> </w:t>
            </w:r>
            <w:r w:rsidRPr="006077F5">
              <w:rPr>
                <w:rFonts w:ascii="Times New Roman" w:eastAsia="Times New Roman" w:hAnsi="Times New Roman" w:cs="Times New Roman"/>
              </w:rPr>
              <w:t xml:space="preserve">(Three billion two hundred </w:t>
            </w:r>
            <w:r w:rsidR="008F42E0">
              <w:rPr>
                <w:rFonts w:ascii="Times New Roman" w:eastAsia="Times New Roman" w:hAnsi="Times New Roman" w:cs="Times New Roman"/>
              </w:rPr>
              <w:t>fifty two</w:t>
            </w:r>
            <w:r w:rsidRPr="006077F5">
              <w:rPr>
                <w:rFonts w:ascii="Times New Roman" w:eastAsia="Times New Roman" w:hAnsi="Times New Roman" w:cs="Times New Roman"/>
              </w:rPr>
              <w:t xml:space="preserve"> million </w:t>
            </w:r>
            <w:r w:rsidR="008F42E0">
              <w:rPr>
                <w:rFonts w:ascii="Times New Roman" w:eastAsia="Times New Roman" w:hAnsi="Times New Roman" w:cs="Times New Roman"/>
              </w:rPr>
              <w:t>one</w:t>
            </w:r>
            <w:r w:rsidRPr="006077F5">
              <w:rPr>
                <w:rFonts w:ascii="Times New Roman" w:eastAsia="Times New Roman" w:hAnsi="Times New Roman" w:cs="Times New Roman"/>
              </w:rPr>
              <w:t xml:space="preserve"> hundred and </w:t>
            </w:r>
            <w:r w:rsidR="008F42E0">
              <w:rPr>
                <w:rFonts w:ascii="Times New Roman" w:eastAsia="Times New Roman" w:hAnsi="Times New Roman" w:cs="Times New Roman"/>
              </w:rPr>
              <w:t>twenty five</w:t>
            </w:r>
            <w:r w:rsidRPr="006077F5">
              <w:rPr>
                <w:rFonts w:ascii="Times New Roman" w:eastAsia="Times New Roman" w:hAnsi="Times New Roman" w:cs="Times New Roman"/>
              </w:rPr>
              <w:t xml:space="preserve"> thousand </w:t>
            </w:r>
            <w:r w:rsidR="008F42E0">
              <w:rPr>
                <w:rFonts w:ascii="Times New Roman" w:eastAsia="Times New Roman" w:hAnsi="Times New Roman" w:cs="Times New Roman"/>
              </w:rPr>
              <w:t>six</w:t>
            </w:r>
            <w:r w:rsidRPr="006077F5">
              <w:rPr>
                <w:rFonts w:ascii="Times New Roman" w:eastAsia="Times New Roman" w:hAnsi="Times New Roman" w:cs="Times New Roman"/>
              </w:rPr>
              <w:t xml:space="preserve"> hundred and </w:t>
            </w:r>
            <w:r w:rsidR="008F42E0">
              <w:rPr>
                <w:rFonts w:ascii="Times New Roman" w:eastAsia="Times New Roman" w:hAnsi="Times New Roman" w:cs="Times New Roman"/>
              </w:rPr>
              <w:t>nine</w:t>
            </w:r>
            <w:r w:rsidRPr="006077F5">
              <w:rPr>
                <w:rFonts w:ascii="Times New Roman" w:eastAsia="Times New Roman" w:hAnsi="Times New Roman" w:cs="Times New Roman"/>
              </w:rPr>
              <w:t xml:space="preserve"> rupiahs) not including 10% VAT for hardware maintenance that will be carried out by PRIMUS</w:t>
            </w:r>
            <w:r w:rsidR="000D7B70" w:rsidRPr="00334E00">
              <w:rPr>
                <w:rFonts w:ascii="Times New Roman" w:eastAsia="Times New Roman" w:hAnsi="Times New Roman" w:cs="Times New Roman"/>
              </w:rPr>
              <w:t>;</w:t>
            </w:r>
          </w:p>
          <w:p w14:paraId="157AA8F5" w14:textId="325C07AB" w:rsidR="000D7B70" w:rsidRPr="00926CBB" w:rsidRDefault="000D7B70" w:rsidP="006543A7">
            <w:pPr>
              <w:pStyle w:val="ListParagraph"/>
              <w:numPr>
                <w:ilvl w:val="0"/>
                <w:numId w:val="45"/>
              </w:numPr>
              <w:spacing w:after="0" w:line="240" w:lineRule="auto"/>
              <w:ind w:left="411" w:hanging="411"/>
              <w:jc w:val="both"/>
              <w:rPr>
                <w:rFonts w:ascii="Times New Roman" w:eastAsia="Times New Roman" w:hAnsi="Times New Roman" w:cs="Times New Roman"/>
              </w:rPr>
            </w:pPr>
            <w:r w:rsidRPr="00926CBB">
              <w:rPr>
                <w:rFonts w:ascii="Times New Roman" w:eastAsia="Times New Roman" w:hAnsi="Times New Roman" w:cs="Times New Roman"/>
              </w:rPr>
              <w:t>The price of the work as referred to in Article 6 Paragraph (1) above is the lump sum price and the unit price.</w:t>
            </w:r>
          </w:p>
          <w:p w14:paraId="17F6E1E2" w14:textId="624CA004" w:rsidR="00322CC1" w:rsidRDefault="00322CC1" w:rsidP="00322CC1">
            <w:pPr>
              <w:spacing w:after="0" w:line="240" w:lineRule="auto"/>
              <w:jc w:val="both"/>
              <w:rPr>
                <w:rFonts w:ascii="Times New Roman" w:eastAsia="Times New Roman" w:hAnsi="Times New Roman" w:cs="Times New Roman"/>
                <w:lang w:val="id-ID"/>
              </w:rPr>
            </w:pPr>
          </w:p>
          <w:p w14:paraId="6E371CF2" w14:textId="77777777" w:rsidR="000827F7" w:rsidRDefault="000827F7" w:rsidP="000827F7">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Article 7</w:t>
            </w:r>
          </w:p>
          <w:p w14:paraId="50AE70CC" w14:textId="77777777" w:rsidR="000827F7" w:rsidRDefault="000827F7" w:rsidP="000827F7">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PAYMENT</w:t>
            </w:r>
          </w:p>
          <w:p w14:paraId="211CA14F" w14:textId="77777777" w:rsidR="00923A4F" w:rsidRDefault="00923A4F" w:rsidP="000827F7">
            <w:pPr>
              <w:spacing w:after="0" w:line="240" w:lineRule="auto"/>
              <w:jc w:val="center"/>
              <w:rPr>
                <w:rFonts w:ascii="Times New Roman" w:eastAsia="Times New Roman" w:hAnsi="Times New Roman" w:cs="Times New Roman"/>
                <w:b/>
                <w:bCs/>
              </w:rPr>
            </w:pPr>
          </w:p>
          <w:p w14:paraId="4EEDE591" w14:textId="77777777" w:rsidR="00923A4F" w:rsidRDefault="005915D8" w:rsidP="006543A7">
            <w:pPr>
              <w:pStyle w:val="ListParagraph"/>
              <w:numPr>
                <w:ilvl w:val="0"/>
                <w:numId w:val="46"/>
              </w:numPr>
              <w:spacing w:after="0" w:line="240" w:lineRule="auto"/>
              <w:ind w:left="411" w:hanging="420"/>
              <w:jc w:val="both"/>
              <w:rPr>
                <w:rFonts w:ascii="Times New Roman" w:eastAsia="Times New Roman" w:hAnsi="Times New Roman" w:cs="Times New Roman"/>
              </w:rPr>
            </w:pPr>
            <w:r w:rsidRPr="005915D8">
              <w:rPr>
                <w:rFonts w:ascii="Times New Roman" w:eastAsia="Times New Roman" w:hAnsi="Times New Roman" w:cs="Times New Roman"/>
              </w:rPr>
              <w:t>Payment is made at the end of the work period in accordance with the provisions at PT Prima Terminal Petikemas as outlined in the Minutes of Handover of Work</w:t>
            </w:r>
            <w:r>
              <w:rPr>
                <w:rFonts w:ascii="Times New Roman" w:eastAsia="Times New Roman" w:hAnsi="Times New Roman" w:cs="Times New Roman"/>
              </w:rPr>
              <w:t>;</w:t>
            </w:r>
          </w:p>
          <w:p w14:paraId="4B6F9767" w14:textId="77777777" w:rsidR="005915D8" w:rsidRDefault="005915D8" w:rsidP="006543A7">
            <w:pPr>
              <w:pStyle w:val="ListParagraph"/>
              <w:numPr>
                <w:ilvl w:val="0"/>
                <w:numId w:val="46"/>
              </w:numPr>
              <w:spacing w:after="0" w:line="240" w:lineRule="auto"/>
              <w:ind w:left="411" w:hanging="420"/>
              <w:jc w:val="both"/>
              <w:rPr>
                <w:rFonts w:ascii="Times New Roman" w:eastAsia="Times New Roman" w:hAnsi="Times New Roman" w:cs="Times New Roman"/>
              </w:rPr>
            </w:pPr>
            <w:r w:rsidRPr="005915D8">
              <w:rPr>
                <w:rFonts w:ascii="Times New Roman" w:eastAsia="Times New Roman" w:hAnsi="Times New Roman" w:cs="Times New Roman"/>
              </w:rPr>
              <w:t>Payment is made after the Work Executor submits an application for payment and is accompanied by the following documents</w:t>
            </w:r>
            <w:r>
              <w:rPr>
                <w:rFonts w:ascii="Times New Roman" w:eastAsia="Times New Roman" w:hAnsi="Times New Roman" w:cs="Times New Roman"/>
              </w:rPr>
              <w:t>:</w:t>
            </w:r>
          </w:p>
          <w:p w14:paraId="165DF33E" w14:textId="77777777" w:rsidR="005915D8" w:rsidRDefault="00D8586E" w:rsidP="006543A7">
            <w:pPr>
              <w:pStyle w:val="ListParagraph"/>
              <w:numPr>
                <w:ilvl w:val="0"/>
                <w:numId w:val="47"/>
              </w:numPr>
              <w:spacing w:after="0" w:line="240" w:lineRule="auto"/>
              <w:ind w:left="789"/>
              <w:jc w:val="both"/>
              <w:rPr>
                <w:rFonts w:ascii="Times New Roman" w:eastAsia="Times New Roman" w:hAnsi="Times New Roman" w:cs="Times New Roman"/>
              </w:rPr>
            </w:pPr>
            <w:r w:rsidRPr="00D8586E">
              <w:rPr>
                <w:rFonts w:ascii="Times New Roman" w:eastAsia="Times New Roman" w:hAnsi="Times New Roman" w:cs="Times New Roman"/>
              </w:rPr>
              <w:t>Stamped invoices and receipts</w:t>
            </w:r>
            <w:r>
              <w:rPr>
                <w:rFonts w:ascii="Times New Roman" w:eastAsia="Times New Roman" w:hAnsi="Times New Roman" w:cs="Times New Roman"/>
              </w:rPr>
              <w:t>;</w:t>
            </w:r>
          </w:p>
          <w:p w14:paraId="10636F70" w14:textId="77777777" w:rsidR="00D8586E" w:rsidRDefault="00D8586E" w:rsidP="006543A7">
            <w:pPr>
              <w:pStyle w:val="ListParagraph"/>
              <w:numPr>
                <w:ilvl w:val="0"/>
                <w:numId w:val="47"/>
              </w:numPr>
              <w:spacing w:after="0" w:line="240" w:lineRule="auto"/>
              <w:ind w:left="789"/>
              <w:jc w:val="both"/>
              <w:rPr>
                <w:rFonts w:ascii="Times New Roman" w:eastAsia="Times New Roman" w:hAnsi="Times New Roman" w:cs="Times New Roman"/>
              </w:rPr>
            </w:pPr>
            <w:r w:rsidRPr="00D8586E">
              <w:rPr>
                <w:rFonts w:ascii="Times New Roman" w:eastAsia="Times New Roman" w:hAnsi="Times New Roman" w:cs="Times New Roman"/>
              </w:rPr>
              <w:t>Photocopy of Agreement</w:t>
            </w:r>
            <w:r w:rsidR="00E001AB">
              <w:rPr>
                <w:rFonts w:ascii="Times New Roman" w:eastAsia="Times New Roman" w:hAnsi="Times New Roman" w:cs="Times New Roman"/>
              </w:rPr>
              <w:t>;</w:t>
            </w:r>
          </w:p>
          <w:p w14:paraId="521CEA6A" w14:textId="77777777" w:rsidR="00E001AB" w:rsidRDefault="00E001AB" w:rsidP="006543A7">
            <w:pPr>
              <w:pStyle w:val="ListParagraph"/>
              <w:numPr>
                <w:ilvl w:val="0"/>
                <w:numId w:val="47"/>
              </w:numPr>
              <w:spacing w:after="0" w:line="240" w:lineRule="auto"/>
              <w:ind w:left="789"/>
              <w:jc w:val="both"/>
              <w:rPr>
                <w:rFonts w:ascii="Times New Roman" w:eastAsia="Times New Roman" w:hAnsi="Times New Roman" w:cs="Times New Roman"/>
              </w:rPr>
            </w:pPr>
            <w:r w:rsidRPr="00E001AB">
              <w:rPr>
                <w:rFonts w:ascii="Times New Roman" w:eastAsia="Times New Roman" w:hAnsi="Times New Roman" w:cs="Times New Roman"/>
              </w:rPr>
              <w:t>Minutes of work completion</w:t>
            </w:r>
            <w:r>
              <w:rPr>
                <w:rFonts w:ascii="Times New Roman" w:eastAsia="Times New Roman" w:hAnsi="Times New Roman" w:cs="Times New Roman"/>
              </w:rPr>
              <w:t>;</w:t>
            </w:r>
          </w:p>
          <w:p w14:paraId="47905444" w14:textId="77777777" w:rsidR="00E001AB" w:rsidRDefault="00E001AB" w:rsidP="006543A7">
            <w:pPr>
              <w:pStyle w:val="ListParagraph"/>
              <w:numPr>
                <w:ilvl w:val="0"/>
                <w:numId w:val="47"/>
              </w:numPr>
              <w:spacing w:after="0" w:line="240" w:lineRule="auto"/>
              <w:ind w:left="789"/>
              <w:jc w:val="both"/>
              <w:rPr>
                <w:rFonts w:ascii="Times New Roman" w:eastAsia="Times New Roman" w:hAnsi="Times New Roman" w:cs="Times New Roman"/>
              </w:rPr>
            </w:pPr>
            <w:r w:rsidRPr="00E001AB">
              <w:rPr>
                <w:rFonts w:ascii="Times New Roman" w:eastAsia="Times New Roman" w:hAnsi="Times New Roman" w:cs="Times New Roman"/>
              </w:rPr>
              <w:t>Photocopy of attendance list of workers</w:t>
            </w:r>
            <w:r>
              <w:rPr>
                <w:rFonts w:ascii="Times New Roman" w:eastAsia="Times New Roman" w:hAnsi="Times New Roman" w:cs="Times New Roman"/>
              </w:rPr>
              <w:t>;</w:t>
            </w:r>
          </w:p>
          <w:p w14:paraId="7E8EFF38" w14:textId="77777777" w:rsidR="00E001AB" w:rsidRDefault="00E001AB" w:rsidP="006543A7">
            <w:pPr>
              <w:pStyle w:val="ListParagraph"/>
              <w:numPr>
                <w:ilvl w:val="0"/>
                <w:numId w:val="47"/>
              </w:numPr>
              <w:spacing w:after="0" w:line="240" w:lineRule="auto"/>
              <w:ind w:left="789"/>
              <w:jc w:val="both"/>
              <w:rPr>
                <w:rFonts w:ascii="Times New Roman" w:eastAsia="Times New Roman" w:hAnsi="Times New Roman" w:cs="Times New Roman"/>
              </w:rPr>
            </w:pPr>
            <w:r w:rsidRPr="00E001AB">
              <w:rPr>
                <w:rFonts w:ascii="Times New Roman" w:eastAsia="Times New Roman" w:hAnsi="Times New Roman" w:cs="Times New Roman"/>
              </w:rPr>
              <w:t>Monthly report</w:t>
            </w:r>
            <w:r>
              <w:rPr>
                <w:rFonts w:ascii="Times New Roman" w:eastAsia="Times New Roman" w:hAnsi="Times New Roman" w:cs="Times New Roman"/>
              </w:rPr>
              <w:t>;</w:t>
            </w:r>
          </w:p>
          <w:p w14:paraId="38728E10" w14:textId="77777777" w:rsidR="00E001AB" w:rsidRDefault="00E001AB" w:rsidP="006543A7">
            <w:pPr>
              <w:pStyle w:val="ListParagraph"/>
              <w:numPr>
                <w:ilvl w:val="0"/>
                <w:numId w:val="47"/>
              </w:numPr>
              <w:spacing w:after="0" w:line="240" w:lineRule="auto"/>
              <w:ind w:left="789"/>
              <w:jc w:val="both"/>
              <w:rPr>
                <w:rFonts w:ascii="Times New Roman" w:eastAsia="Times New Roman" w:hAnsi="Times New Roman" w:cs="Times New Roman"/>
              </w:rPr>
            </w:pPr>
            <w:r w:rsidRPr="00E001AB">
              <w:rPr>
                <w:rFonts w:ascii="Times New Roman" w:eastAsia="Times New Roman" w:hAnsi="Times New Roman" w:cs="Times New Roman"/>
              </w:rPr>
              <w:t>Other Supporting Evidence</w:t>
            </w:r>
            <w:r>
              <w:rPr>
                <w:rFonts w:ascii="Times New Roman" w:eastAsia="Times New Roman" w:hAnsi="Times New Roman" w:cs="Times New Roman"/>
              </w:rPr>
              <w:t>.</w:t>
            </w:r>
          </w:p>
          <w:p w14:paraId="5D73610A" w14:textId="77777777" w:rsidR="00497C51" w:rsidRDefault="00497C51" w:rsidP="00497C51">
            <w:pPr>
              <w:spacing w:after="0" w:line="240" w:lineRule="auto"/>
              <w:jc w:val="both"/>
              <w:rPr>
                <w:rFonts w:ascii="Times New Roman" w:eastAsia="Times New Roman" w:hAnsi="Times New Roman" w:cs="Times New Roman"/>
              </w:rPr>
            </w:pPr>
          </w:p>
          <w:p w14:paraId="5C1C732A" w14:textId="4032C6CB" w:rsidR="00497C51" w:rsidRDefault="00497C51" w:rsidP="00497C51">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Article 8</w:t>
            </w:r>
          </w:p>
          <w:p w14:paraId="0F8EA2B6" w14:textId="77777777" w:rsidR="00497C51" w:rsidRDefault="00497C51" w:rsidP="00497C51">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GUARANTEE</w:t>
            </w:r>
          </w:p>
          <w:p w14:paraId="4C7805E5" w14:textId="77777777" w:rsidR="00193FA6" w:rsidRDefault="00193FA6" w:rsidP="00497C51">
            <w:pPr>
              <w:spacing w:after="0" w:line="240" w:lineRule="auto"/>
              <w:jc w:val="center"/>
              <w:rPr>
                <w:rFonts w:ascii="Times New Roman" w:eastAsia="Times New Roman" w:hAnsi="Times New Roman" w:cs="Times New Roman"/>
                <w:b/>
                <w:bCs/>
              </w:rPr>
            </w:pPr>
          </w:p>
          <w:p w14:paraId="52613154" w14:textId="5918DE64" w:rsidR="008A63D0" w:rsidRDefault="00557A60" w:rsidP="006543A7">
            <w:pPr>
              <w:pStyle w:val="ListParagraph"/>
              <w:numPr>
                <w:ilvl w:val="0"/>
                <w:numId w:val="78"/>
              </w:numPr>
              <w:spacing w:after="0" w:line="240" w:lineRule="auto"/>
              <w:ind w:left="406" w:hanging="420"/>
              <w:jc w:val="both"/>
              <w:rPr>
                <w:rFonts w:ascii="Times New Roman" w:eastAsia="Times New Roman" w:hAnsi="Times New Roman" w:cs="Times New Roman"/>
              </w:rPr>
            </w:pPr>
            <w:r>
              <w:rPr>
                <w:rFonts w:ascii="Times New Roman" w:eastAsia="Times New Roman" w:hAnsi="Times New Roman" w:cs="Times New Roman"/>
              </w:rPr>
              <w:t>I</w:t>
            </w:r>
            <w:r w:rsidRPr="00557A60">
              <w:rPr>
                <w:rFonts w:ascii="Times New Roman" w:eastAsia="Times New Roman" w:hAnsi="Times New Roman" w:cs="Times New Roman"/>
              </w:rPr>
              <w:t xml:space="preserve">n order to guarantee the implementation of this Agreement, the SECOND PARTY is required to submit the Performance Guarantee to the FIRST PARTY issued by a Commercial Bank that has a very good rating from a banking rating agency recognized by Bank Indonesia (excluding rural credit banks) and </w:t>
            </w:r>
            <w:r w:rsidRPr="00557A60">
              <w:rPr>
                <w:rFonts w:ascii="Times New Roman" w:eastAsia="Times New Roman" w:hAnsi="Times New Roman" w:cs="Times New Roman"/>
              </w:rPr>
              <w:lastRenderedPageBreak/>
              <w:t>is subject to Article 1832 of the Indonesian Law. -Civil Law with a minimum value of 5% (five percent) of the Work Price or .................. (......) prior to the signing of this Agreement, during the Work Implementation Period with a validity period of at least ......... (...) calendar days plus 14 (fourteen) calendar days, namely ......... (... .....) calendar days</w:t>
            </w:r>
            <w:r w:rsidR="00B63C10">
              <w:rPr>
                <w:rFonts w:ascii="Times New Roman" w:eastAsia="Times New Roman" w:hAnsi="Times New Roman" w:cs="Times New Roman"/>
              </w:rPr>
              <w:t>.</w:t>
            </w:r>
          </w:p>
          <w:p w14:paraId="2A18962B" w14:textId="4C6C4E24" w:rsidR="00B63C10" w:rsidRDefault="00B63C10" w:rsidP="006543A7">
            <w:pPr>
              <w:pStyle w:val="ListParagraph"/>
              <w:numPr>
                <w:ilvl w:val="0"/>
                <w:numId w:val="78"/>
              </w:numPr>
              <w:spacing w:after="0" w:line="240" w:lineRule="auto"/>
              <w:ind w:left="406" w:hanging="420"/>
              <w:jc w:val="both"/>
              <w:rPr>
                <w:rFonts w:ascii="Times New Roman" w:eastAsia="Times New Roman" w:hAnsi="Times New Roman" w:cs="Times New Roman"/>
              </w:rPr>
            </w:pPr>
            <w:r w:rsidRPr="00B63C10">
              <w:rPr>
                <w:rFonts w:ascii="Times New Roman" w:eastAsia="Times New Roman" w:hAnsi="Times New Roman" w:cs="Times New Roman"/>
              </w:rPr>
              <w:t>The Performance Guarantee as referred to in paragraph (1) of this Article must be in the form of a bank guarantee approved and accepted by the FIRST PARTY</w:t>
            </w:r>
            <w:r w:rsidR="00A57AD9">
              <w:rPr>
                <w:rFonts w:ascii="Times New Roman" w:eastAsia="Times New Roman" w:hAnsi="Times New Roman" w:cs="Times New Roman"/>
              </w:rPr>
              <w:t>.</w:t>
            </w:r>
          </w:p>
          <w:p w14:paraId="71FEA94B" w14:textId="790DE7FC" w:rsidR="00A57AD9" w:rsidRDefault="00A57AD9" w:rsidP="006543A7">
            <w:pPr>
              <w:pStyle w:val="ListParagraph"/>
              <w:numPr>
                <w:ilvl w:val="0"/>
                <w:numId w:val="78"/>
              </w:numPr>
              <w:spacing w:after="0" w:line="240" w:lineRule="auto"/>
              <w:ind w:left="406" w:hanging="420"/>
              <w:jc w:val="both"/>
              <w:rPr>
                <w:rFonts w:ascii="Times New Roman" w:eastAsia="Times New Roman" w:hAnsi="Times New Roman" w:cs="Times New Roman"/>
              </w:rPr>
            </w:pPr>
            <w:r>
              <w:rPr>
                <w:rFonts w:ascii="Times New Roman" w:eastAsia="Times New Roman" w:hAnsi="Times New Roman" w:cs="Times New Roman"/>
              </w:rPr>
              <w:t>T</w:t>
            </w:r>
            <w:r w:rsidRPr="00A57AD9">
              <w:rPr>
                <w:rFonts w:ascii="Times New Roman" w:eastAsia="Times New Roman" w:hAnsi="Times New Roman" w:cs="Times New Roman"/>
              </w:rPr>
              <w:t xml:space="preserve">he </w:t>
            </w:r>
            <w:r>
              <w:rPr>
                <w:rFonts w:ascii="Times New Roman" w:eastAsia="Times New Roman" w:hAnsi="Times New Roman" w:cs="Times New Roman"/>
              </w:rPr>
              <w:t>Performance</w:t>
            </w:r>
            <w:r w:rsidRPr="00A57AD9">
              <w:rPr>
                <w:rFonts w:ascii="Times New Roman" w:eastAsia="Times New Roman" w:hAnsi="Times New Roman" w:cs="Times New Roman"/>
              </w:rPr>
              <w:t xml:space="preserve"> Guarantee as referred to in paragraph (1) of this Article is addressed to:</w:t>
            </w:r>
          </w:p>
          <w:p w14:paraId="2589A3D0" w14:textId="1D9F78C0" w:rsidR="008C0C8F" w:rsidRDefault="008C0C8F" w:rsidP="008C0C8F">
            <w:pPr>
              <w:pStyle w:val="ListParagraph"/>
              <w:spacing w:after="0" w:line="240" w:lineRule="auto"/>
              <w:ind w:left="406"/>
              <w:jc w:val="both"/>
              <w:rPr>
                <w:rFonts w:ascii="Times New Roman" w:eastAsia="Times New Roman" w:hAnsi="Times New Roman" w:cs="Times New Roman"/>
              </w:rPr>
            </w:pPr>
            <w:r>
              <w:rPr>
                <w:rFonts w:ascii="Times New Roman" w:eastAsia="Times New Roman" w:hAnsi="Times New Roman" w:cs="Times New Roman"/>
              </w:rPr>
              <w:t>Director of PT Prima Terminal Petikemas</w:t>
            </w:r>
          </w:p>
          <w:p w14:paraId="09E83126" w14:textId="4CBA92DA" w:rsidR="008C0C8F" w:rsidRDefault="008C0C8F" w:rsidP="008C0C8F">
            <w:pPr>
              <w:pStyle w:val="ListParagraph"/>
              <w:spacing w:after="0" w:line="240" w:lineRule="auto"/>
              <w:ind w:left="406"/>
              <w:jc w:val="both"/>
              <w:rPr>
                <w:rFonts w:ascii="Times New Roman" w:eastAsia="Times New Roman" w:hAnsi="Times New Roman" w:cs="Times New Roman"/>
              </w:rPr>
            </w:pPr>
            <w:r>
              <w:rPr>
                <w:rFonts w:ascii="Times New Roman" w:eastAsia="Times New Roman" w:hAnsi="Times New Roman" w:cs="Times New Roman"/>
              </w:rPr>
              <w:t xml:space="preserve">GRHA PELINDO SATU Gedung B Lt. 2 Jl. </w:t>
            </w:r>
            <w:proofErr w:type="spellStart"/>
            <w:r>
              <w:rPr>
                <w:rFonts w:ascii="Times New Roman" w:eastAsia="Times New Roman" w:hAnsi="Times New Roman" w:cs="Times New Roman"/>
              </w:rPr>
              <w:t>Lingkar</w:t>
            </w:r>
            <w:proofErr w:type="spellEnd"/>
            <w:r>
              <w:rPr>
                <w:rFonts w:ascii="Times New Roman" w:eastAsia="Times New Roman" w:hAnsi="Times New Roman" w:cs="Times New Roman"/>
              </w:rPr>
              <w:t xml:space="preserve"> Pelabuhan Nomor 1 </w:t>
            </w:r>
            <w:proofErr w:type="spellStart"/>
            <w:r>
              <w:rPr>
                <w:rFonts w:ascii="Times New Roman" w:eastAsia="Times New Roman" w:hAnsi="Times New Roman" w:cs="Times New Roman"/>
              </w:rPr>
              <w:t>Belawan</w:t>
            </w:r>
            <w:proofErr w:type="spellEnd"/>
            <w:r>
              <w:rPr>
                <w:rFonts w:ascii="Times New Roman" w:eastAsia="Times New Roman" w:hAnsi="Times New Roman" w:cs="Times New Roman"/>
              </w:rPr>
              <w:t>, Medan 20411, Indonesia</w:t>
            </w:r>
          </w:p>
          <w:p w14:paraId="2CA099FA" w14:textId="48B83BB6" w:rsidR="00AB1F63" w:rsidRDefault="005117E4" w:rsidP="006543A7">
            <w:pPr>
              <w:pStyle w:val="ListParagraph"/>
              <w:numPr>
                <w:ilvl w:val="0"/>
                <w:numId w:val="78"/>
              </w:numPr>
              <w:spacing w:after="0" w:line="240" w:lineRule="auto"/>
              <w:ind w:left="406" w:hanging="434"/>
              <w:jc w:val="both"/>
              <w:rPr>
                <w:rFonts w:ascii="Times New Roman" w:eastAsia="Times New Roman" w:hAnsi="Times New Roman" w:cs="Times New Roman"/>
              </w:rPr>
            </w:pPr>
            <w:r w:rsidRPr="005117E4">
              <w:rPr>
                <w:rFonts w:ascii="Times New Roman" w:eastAsia="Times New Roman" w:hAnsi="Times New Roman" w:cs="Times New Roman"/>
              </w:rPr>
              <w:t>The guarantee as referred to in paragraph (1) of this Article can be disbursed and becomes the right of the FIRST PARTY if there are the following matters:</w:t>
            </w:r>
          </w:p>
          <w:p w14:paraId="5ED790AE" w14:textId="53D6834A" w:rsidR="00BE1C21" w:rsidRDefault="0092571F" w:rsidP="006543A7">
            <w:pPr>
              <w:pStyle w:val="ListParagraph"/>
              <w:numPr>
                <w:ilvl w:val="0"/>
                <w:numId w:val="79"/>
              </w:numPr>
              <w:spacing w:after="0" w:line="240" w:lineRule="auto"/>
              <w:ind w:left="770"/>
              <w:jc w:val="both"/>
              <w:rPr>
                <w:rFonts w:ascii="Times New Roman" w:eastAsia="Times New Roman" w:hAnsi="Times New Roman" w:cs="Times New Roman"/>
              </w:rPr>
            </w:pPr>
            <w:r>
              <w:rPr>
                <w:rFonts w:ascii="Times New Roman" w:eastAsia="Times New Roman" w:hAnsi="Times New Roman" w:cs="Times New Roman"/>
              </w:rPr>
              <w:t>S</w:t>
            </w:r>
            <w:r>
              <w:t xml:space="preserve"> </w:t>
            </w:r>
            <w:r w:rsidRPr="0092571F">
              <w:rPr>
                <w:rFonts w:ascii="Times New Roman" w:eastAsia="Times New Roman" w:hAnsi="Times New Roman" w:cs="Times New Roman"/>
              </w:rPr>
              <w:t>ECOND PARTY resigns after signing this Agreement; and</w:t>
            </w:r>
          </w:p>
          <w:p w14:paraId="6777944F" w14:textId="18D0C973" w:rsidR="0092571F" w:rsidRDefault="0092571F" w:rsidP="006543A7">
            <w:pPr>
              <w:pStyle w:val="ListParagraph"/>
              <w:numPr>
                <w:ilvl w:val="0"/>
                <w:numId w:val="79"/>
              </w:numPr>
              <w:spacing w:after="0" w:line="240" w:lineRule="auto"/>
              <w:ind w:left="770"/>
              <w:jc w:val="both"/>
              <w:rPr>
                <w:rFonts w:ascii="Times New Roman" w:eastAsia="Times New Roman" w:hAnsi="Times New Roman" w:cs="Times New Roman"/>
              </w:rPr>
            </w:pPr>
            <w:r w:rsidRPr="0092571F">
              <w:rPr>
                <w:rFonts w:ascii="Times New Roman" w:eastAsia="Times New Roman" w:hAnsi="Times New Roman" w:cs="Times New Roman"/>
              </w:rPr>
              <w:t>The FIRST PARTY terminates the Agreement due to negligence or non-fulfillment of any provisions of this Agreement by the SECOND PARTY</w:t>
            </w:r>
          </w:p>
          <w:p w14:paraId="4CBF0883" w14:textId="363F36FE" w:rsidR="005117E4" w:rsidRDefault="005117E4" w:rsidP="006543A7">
            <w:pPr>
              <w:pStyle w:val="ListParagraph"/>
              <w:numPr>
                <w:ilvl w:val="0"/>
                <w:numId w:val="78"/>
              </w:numPr>
              <w:spacing w:after="0" w:line="240" w:lineRule="auto"/>
              <w:ind w:left="406" w:hanging="434"/>
              <w:jc w:val="both"/>
              <w:rPr>
                <w:rFonts w:ascii="Times New Roman" w:eastAsia="Times New Roman" w:hAnsi="Times New Roman" w:cs="Times New Roman"/>
              </w:rPr>
            </w:pPr>
            <w:r w:rsidRPr="005117E4">
              <w:rPr>
                <w:rFonts w:ascii="Times New Roman" w:eastAsia="Times New Roman" w:hAnsi="Times New Roman" w:cs="Times New Roman"/>
              </w:rPr>
              <w:t xml:space="preserve">If the things as described in paragraph (3) of this Article do not occur, the </w:t>
            </w:r>
            <w:r>
              <w:rPr>
                <w:rFonts w:ascii="Times New Roman" w:eastAsia="Times New Roman" w:hAnsi="Times New Roman" w:cs="Times New Roman"/>
              </w:rPr>
              <w:t>Performance</w:t>
            </w:r>
            <w:r w:rsidRPr="005117E4">
              <w:rPr>
                <w:rFonts w:ascii="Times New Roman" w:eastAsia="Times New Roman" w:hAnsi="Times New Roman" w:cs="Times New Roman"/>
              </w:rPr>
              <w:t xml:space="preserve"> Guarantee will be returned by the FIRST PARTY to the SECOND PARTY within 14 (fourteen) calendar days after the expiry date of the Implementation Guarantee period.</w:t>
            </w:r>
          </w:p>
          <w:p w14:paraId="2D057CB6" w14:textId="77777777" w:rsidR="007835EA" w:rsidRDefault="007835EA" w:rsidP="007835EA">
            <w:pPr>
              <w:spacing w:after="0" w:line="240" w:lineRule="auto"/>
              <w:ind w:left="-37"/>
              <w:jc w:val="both"/>
              <w:rPr>
                <w:rFonts w:ascii="Times New Roman" w:eastAsia="Times New Roman" w:hAnsi="Times New Roman" w:cs="Times New Roman"/>
              </w:rPr>
            </w:pPr>
          </w:p>
          <w:p w14:paraId="4A2B4680" w14:textId="0521A0FD" w:rsidR="00325AF9" w:rsidRDefault="00325AF9" w:rsidP="007835EA">
            <w:pPr>
              <w:spacing w:after="0" w:line="240" w:lineRule="auto"/>
              <w:ind w:left="-37"/>
              <w:jc w:val="both"/>
              <w:rPr>
                <w:rFonts w:ascii="Times New Roman" w:eastAsia="Times New Roman" w:hAnsi="Times New Roman" w:cs="Times New Roman"/>
              </w:rPr>
            </w:pPr>
          </w:p>
          <w:p w14:paraId="1BAD464F" w14:textId="77777777" w:rsidR="007835EA" w:rsidRDefault="007835EA" w:rsidP="007835EA">
            <w:pPr>
              <w:spacing w:after="0" w:line="240" w:lineRule="auto"/>
              <w:ind w:left="-37"/>
              <w:jc w:val="center"/>
              <w:rPr>
                <w:rFonts w:ascii="Times New Roman" w:eastAsia="Times New Roman" w:hAnsi="Times New Roman" w:cs="Times New Roman"/>
                <w:b/>
                <w:bCs/>
              </w:rPr>
            </w:pPr>
            <w:r>
              <w:rPr>
                <w:rFonts w:ascii="Times New Roman" w:eastAsia="Times New Roman" w:hAnsi="Times New Roman" w:cs="Times New Roman"/>
                <w:b/>
                <w:bCs/>
              </w:rPr>
              <w:t>Article 9</w:t>
            </w:r>
          </w:p>
          <w:p w14:paraId="0C30E8E7" w14:textId="77777777" w:rsidR="007835EA" w:rsidRDefault="007835EA" w:rsidP="007835EA">
            <w:pPr>
              <w:spacing w:after="0" w:line="240" w:lineRule="auto"/>
              <w:ind w:left="-37"/>
              <w:jc w:val="center"/>
              <w:rPr>
                <w:rFonts w:ascii="Times New Roman" w:eastAsia="Times New Roman" w:hAnsi="Times New Roman" w:cs="Times New Roman"/>
              </w:rPr>
            </w:pPr>
            <w:r>
              <w:rPr>
                <w:rFonts w:ascii="Times New Roman" w:eastAsia="Times New Roman" w:hAnsi="Times New Roman" w:cs="Times New Roman"/>
                <w:b/>
                <w:bCs/>
              </w:rPr>
              <w:t>PERIOD OF WORK</w:t>
            </w:r>
          </w:p>
          <w:p w14:paraId="476804B5" w14:textId="77777777" w:rsidR="00480B5F" w:rsidRDefault="00480B5F" w:rsidP="007835EA">
            <w:pPr>
              <w:spacing w:after="0" w:line="240" w:lineRule="auto"/>
              <w:ind w:left="-37"/>
              <w:jc w:val="center"/>
              <w:rPr>
                <w:rFonts w:ascii="Times New Roman" w:eastAsia="Times New Roman" w:hAnsi="Times New Roman" w:cs="Times New Roman"/>
              </w:rPr>
            </w:pPr>
          </w:p>
          <w:p w14:paraId="1D48D1A0" w14:textId="33BA0AEA" w:rsidR="00847509" w:rsidRPr="00847509" w:rsidRDefault="00847509" w:rsidP="006543A7">
            <w:pPr>
              <w:pStyle w:val="ListParagraph"/>
              <w:numPr>
                <w:ilvl w:val="0"/>
                <w:numId w:val="48"/>
              </w:numPr>
              <w:spacing w:after="0" w:line="240" w:lineRule="auto"/>
              <w:ind w:left="397" w:right="18" w:hanging="434"/>
              <w:jc w:val="both"/>
              <w:rPr>
                <w:rFonts w:ascii="Times New Roman" w:hAnsi="Times New Roman" w:cs="Times New Roman"/>
              </w:rPr>
            </w:pPr>
            <w:r w:rsidRPr="00847509">
              <w:rPr>
                <w:rFonts w:ascii="Times New Roman" w:hAnsi="Times New Roman" w:cs="Times New Roman"/>
                <w:lang w:val="sv-SE"/>
              </w:rPr>
              <w:t xml:space="preserve">The </w:t>
            </w:r>
            <w:r w:rsidR="006141C8">
              <w:rPr>
                <w:rFonts w:ascii="Times New Roman" w:hAnsi="Times New Roman" w:cs="Times New Roman"/>
                <w:lang w:val="sv-SE"/>
              </w:rPr>
              <w:t>SECOND PARTY</w:t>
            </w:r>
            <w:r w:rsidRPr="00847509">
              <w:rPr>
                <w:rFonts w:ascii="Times New Roman" w:hAnsi="Times New Roman" w:cs="Times New Roman"/>
                <w:lang w:val="sv-SE"/>
              </w:rPr>
              <w:t xml:space="preserve"> must complete the work entirely in accordance with the stipulated implementation period</w:t>
            </w:r>
            <w:r>
              <w:rPr>
                <w:rFonts w:ascii="Times New Roman" w:hAnsi="Times New Roman" w:cs="Times New Roman"/>
                <w:lang w:val="sv-SE"/>
              </w:rPr>
              <w:t>;</w:t>
            </w:r>
          </w:p>
          <w:p w14:paraId="6D7FB8B8" w14:textId="77777777" w:rsidR="00480B5F" w:rsidRDefault="00847509" w:rsidP="006543A7">
            <w:pPr>
              <w:pStyle w:val="ListParagraph"/>
              <w:numPr>
                <w:ilvl w:val="0"/>
                <w:numId w:val="48"/>
              </w:numPr>
              <w:spacing w:after="0" w:line="240" w:lineRule="auto"/>
              <w:ind w:left="397" w:right="18" w:hanging="434"/>
              <w:jc w:val="both"/>
              <w:rPr>
                <w:rFonts w:ascii="Times New Roman" w:hAnsi="Times New Roman" w:cs="Times New Roman"/>
                <w:lang w:val="en-ID"/>
              </w:rPr>
            </w:pPr>
            <w:r w:rsidRPr="00847509">
              <w:rPr>
                <w:rFonts w:ascii="Times New Roman" w:hAnsi="Times New Roman" w:cs="Times New Roman"/>
                <w:lang w:val="en-ID"/>
              </w:rPr>
              <w:t>The period of execution of the work is up to December 31, 2021</w:t>
            </w:r>
            <w:r w:rsidR="00856DD4">
              <w:rPr>
                <w:rFonts w:ascii="Times New Roman" w:hAnsi="Times New Roman" w:cs="Times New Roman"/>
                <w:lang w:val="en-ID"/>
              </w:rPr>
              <w:t>.</w:t>
            </w:r>
          </w:p>
          <w:p w14:paraId="6180809E" w14:textId="77777777" w:rsidR="00670F43" w:rsidRDefault="00670F43" w:rsidP="001A2715">
            <w:pPr>
              <w:spacing w:after="0" w:line="240" w:lineRule="auto"/>
              <w:ind w:right="18"/>
              <w:jc w:val="center"/>
              <w:rPr>
                <w:rFonts w:ascii="Times New Roman" w:hAnsi="Times New Roman" w:cs="Times New Roman"/>
                <w:b/>
                <w:bCs/>
                <w:lang w:val="en-ID"/>
              </w:rPr>
            </w:pPr>
          </w:p>
          <w:p w14:paraId="352C83D1" w14:textId="486839DC" w:rsidR="001A2715" w:rsidRDefault="001A2715" w:rsidP="001A2715">
            <w:pPr>
              <w:spacing w:after="0" w:line="240" w:lineRule="auto"/>
              <w:ind w:right="18"/>
              <w:jc w:val="center"/>
              <w:rPr>
                <w:rFonts w:ascii="Times New Roman" w:hAnsi="Times New Roman" w:cs="Times New Roman"/>
                <w:b/>
                <w:bCs/>
                <w:lang w:val="en-ID"/>
              </w:rPr>
            </w:pPr>
            <w:r>
              <w:rPr>
                <w:rFonts w:ascii="Times New Roman" w:hAnsi="Times New Roman" w:cs="Times New Roman"/>
                <w:b/>
                <w:bCs/>
                <w:lang w:val="en-ID"/>
              </w:rPr>
              <w:t>Article 10</w:t>
            </w:r>
          </w:p>
          <w:p w14:paraId="6EB2BC52" w14:textId="77777777" w:rsidR="001A2715" w:rsidRDefault="001A2715" w:rsidP="001A2715">
            <w:pPr>
              <w:spacing w:after="0" w:line="240" w:lineRule="auto"/>
              <w:ind w:right="18"/>
              <w:jc w:val="center"/>
              <w:rPr>
                <w:rFonts w:ascii="Times New Roman" w:hAnsi="Times New Roman" w:cs="Times New Roman"/>
                <w:b/>
                <w:bCs/>
                <w:lang w:val="en-ID"/>
              </w:rPr>
            </w:pPr>
            <w:r w:rsidRPr="006B1256">
              <w:rPr>
                <w:rFonts w:ascii="Times New Roman" w:hAnsi="Times New Roman" w:cs="Times New Roman"/>
                <w:b/>
                <w:bCs/>
                <w:lang w:val="en-ID"/>
              </w:rPr>
              <w:t>DELIVERABLES</w:t>
            </w:r>
          </w:p>
          <w:p w14:paraId="562670C8" w14:textId="77777777" w:rsidR="00C65E1A" w:rsidRDefault="00C65E1A" w:rsidP="00C65E1A">
            <w:pPr>
              <w:spacing w:after="0" w:line="240" w:lineRule="auto"/>
              <w:ind w:right="18"/>
              <w:jc w:val="both"/>
              <w:rPr>
                <w:rFonts w:ascii="Times New Roman" w:hAnsi="Times New Roman" w:cs="Times New Roman"/>
                <w:b/>
                <w:bCs/>
                <w:lang w:val="en-ID"/>
              </w:rPr>
            </w:pPr>
          </w:p>
          <w:p w14:paraId="1A43BF2F" w14:textId="77777777" w:rsidR="00C65E1A" w:rsidRDefault="000C0FA9" w:rsidP="00C65E1A">
            <w:pPr>
              <w:spacing w:after="0" w:line="240" w:lineRule="auto"/>
              <w:ind w:right="18"/>
              <w:jc w:val="both"/>
              <w:rPr>
                <w:rFonts w:ascii="Times New Roman" w:hAnsi="Times New Roman" w:cs="Times New Roman"/>
                <w:lang w:val="en-ID"/>
              </w:rPr>
            </w:pPr>
            <w:r w:rsidRPr="000C0FA9">
              <w:rPr>
                <w:rFonts w:ascii="Times New Roman" w:hAnsi="Times New Roman" w:cs="Times New Roman"/>
                <w:lang w:val="en-ID"/>
              </w:rPr>
              <w:t xml:space="preserve">Maintenance of 1 (One) Terminal Operating System (TOS) Package of PT Prima Terminal </w:t>
            </w:r>
            <w:proofErr w:type="spellStart"/>
            <w:r w:rsidRPr="000C0FA9">
              <w:rPr>
                <w:rFonts w:ascii="Times New Roman" w:hAnsi="Times New Roman" w:cs="Times New Roman"/>
                <w:lang w:val="en-ID"/>
              </w:rPr>
              <w:t>Petikemas</w:t>
            </w:r>
            <w:proofErr w:type="spellEnd"/>
            <w:r w:rsidRPr="000C0FA9">
              <w:rPr>
                <w:rFonts w:ascii="Times New Roman" w:hAnsi="Times New Roman" w:cs="Times New Roman"/>
                <w:lang w:val="en-ID"/>
              </w:rPr>
              <w:t xml:space="preserve"> will produce, among others</w:t>
            </w:r>
            <w:r>
              <w:rPr>
                <w:rFonts w:ascii="Times New Roman" w:hAnsi="Times New Roman" w:cs="Times New Roman"/>
                <w:lang w:val="en-ID"/>
              </w:rPr>
              <w:t>:</w:t>
            </w:r>
          </w:p>
          <w:p w14:paraId="62ACE90A" w14:textId="6791716C" w:rsidR="000C0FA9" w:rsidRDefault="005E5FED" w:rsidP="006543A7">
            <w:pPr>
              <w:pStyle w:val="ListParagraph"/>
              <w:numPr>
                <w:ilvl w:val="0"/>
                <w:numId w:val="49"/>
              </w:numPr>
              <w:spacing w:after="0" w:line="240" w:lineRule="auto"/>
              <w:ind w:left="383" w:right="18" w:hanging="420"/>
              <w:jc w:val="both"/>
              <w:rPr>
                <w:rFonts w:ascii="Times New Roman" w:hAnsi="Times New Roman" w:cs="Times New Roman"/>
                <w:lang w:val="en-ID"/>
              </w:rPr>
            </w:pPr>
            <w:r w:rsidRPr="005E5FED">
              <w:rPr>
                <w:rFonts w:ascii="Times New Roman" w:hAnsi="Times New Roman" w:cs="Times New Roman"/>
                <w:lang w:val="en-ID"/>
              </w:rPr>
              <w:t>Application Development Documentation</w:t>
            </w:r>
          </w:p>
          <w:p w14:paraId="51B92DE6" w14:textId="77777777" w:rsidR="002161A9" w:rsidRDefault="002161A9" w:rsidP="002161A9">
            <w:pPr>
              <w:pStyle w:val="ListParagraph"/>
              <w:spacing w:after="0" w:line="240" w:lineRule="auto"/>
              <w:ind w:left="383" w:right="18"/>
              <w:jc w:val="both"/>
              <w:rPr>
                <w:rFonts w:ascii="Times New Roman" w:hAnsi="Times New Roman" w:cs="Times New Roman"/>
                <w:lang w:val="en-ID"/>
              </w:rPr>
            </w:pPr>
          </w:p>
          <w:p w14:paraId="6F4150C0" w14:textId="41B8E801" w:rsidR="006F2047" w:rsidRDefault="008A1220" w:rsidP="006543A7">
            <w:pPr>
              <w:pStyle w:val="ListParagraph"/>
              <w:numPr>
                <w:ilvl w:val="0"/>
                <w:numId w:val="50"/>
              </w:numPr>
              <w:spacing w:after="0" w:line="240" w:lineRule="auto"/>
              <w:ind w:left="761" w:right="18"/>
              <w:jc w:val="both"/>
              <w:rPr>
                <w:rFonts w:ascii="Times New Roman" w:hAnsi="Times New Roman" w:cs="Times New Roman"/>
                <w:lang w:val="en-ID"/>
              </w:rPr>
            </w:pPr>
            <w:r w:rsidRPr="008A1220">
              <w:rPr>
                <w:rFonts w:ascii="Times New Roman" w:hAnsi="Times New Roman" w:cs="Times New Roman"/>
                <w:lang w:val="en-ID"/>
              </w:rPr>
              <w:t xml:space="preserve">BAST (Minutes of Handover) Maintenance </w:t>
            </w:r>
            <w:r w:rsidR="00574057">
              <w:rPr>
                <w:rFonts w:ascii="Times New Roman" w:hAnsi="Times New Roman" w:cs="Times New Roman"/>
                <w:lang w:val="en-ID"/>
              </w:rPr>
              <w:t>a</w:t>
            </w:r>
            <w:r w:rsidR="00574057">
              <w:t xml:space="preserve"> </w:t>
            </w:r>
            <w:r w:rsidR="00574057" w:rsidRPr="00574057">
              <w:rPr>
                <w:rFonts w:ascii="Times New Roman" w:hAnsi="Times New Roman" w:cs="Times New Roman"/>
                <w:lang w:val="en-ID"/>
              </w:rPr>
              <w:t>t the end of the Agreement Execution Time</w:t>
            </w:r>
            <w:r>
              <w:rPr>
                <w:rFonts w:ascii="Times New Roman" w:hAnsi="Times New Roman" w:cs="Times New Roman"/>
                <w:lang w:val="en-ID"/>
              </w:rPr>
              <w:t>;</w:t>
            </w:r>
          </w:p>
          <w:p w14:paraId="409907D2" w14:textId="7A4E7997" w:rsidR="008A1220" w:rsidRDefault="008A1220" w:rsidP="006543A7">
            <w:pPr>
              <w:pStyle w:val="ListParagraph"/>
              <w:numPr>
                <w:ilvl w:val="0"/>
                <w:numId w:val="50"/>
              </w:numPr>
              <w:spacing w:after="0" w:line="240" w:lineRule="auto"/>
              <w:ind w:left="761" w:right="18"/>
              <w:jc w:val="both"/>
              <w:rPr>
                <w:rFonts w:ascii="Times New Roman" w:hAnsi="Times New Roman" w:cs="Times New Roman"/>
                <w:lang w:val="en-ID"/>
              </w:rPr>
            </w:pPr>
            <w:r w:rsidRPr="008A1220">
              <w:rPr>
                <w:rFonts w:ascii="Times New Roman" w:hAnsi="Times New Roman" w:cs="Times New Roman"/>
                <w:lang w:val="en-ID"/>
              </w:rPr>
              <w:t>List of Change Request and Incident Tickets (Bug Fixing)</w:t>
            </w:r>
            <w:r>
              <w:rPr>
                <w:rFonts w:ascii="Times New Roman" w:hAnsi="Times New Roman" w:cs="Times New Roman"/>
                <w:lang w:val="en-ID"/>
              </w:rPr>
              <w:t>;</w:t>
            </w:r>
          </w:p>
          <w:p w14:paraId="2978E93D" w14:textId="5678F817" w:rsidR="005E5FED" w:rsidRDefault="005E5FED" w:rsidP="006543A7">
            <w:pPr>
              <w:pStyle w:val="ListParagraph"/>
              <w:numPr>
                <w:ilvl w:val="0"/>
                <w:numId w:val="49"/>
              </w:numPr>
              <w:spacing w:after="0" w:line="240" w:lineRule="auto"/>
              <w:ind w:left="383" w:right="18" w:hanging="420"/>
              <w:jc w:val="both"/>
              <w:rPr>
                <w:rFonts w:ascii="Times New Roman" w:hAnsi="Times New Roman" w:cs="Times New Roman"/>
                <w:lang w:val="en-ID"/>
              </w:rPr>
            </w:pPr>
            <w:r w:rsidRPr="005E5FED">
              <w:rPr>
                <w:rFonts w:ascii="Times New Roman" w:hAnsi="Times New Roman" w:cs="Times New Roman"/>
                <w:lang w:val="en-ID"/>
              </w:rPr>
              <w:lastRenderedPageBreak/>
              <w:t>Application operation manual according to the Change Request (CR) development that has been agreed by both parties</w:t>
            </w:r>
            <w:r>
              <w:rPr>
                <w:rFonts w:ascii="Times New Roman" w:hAnsi="Times New Roman" w:cs="Times New Roman"/>
                <w:lang w:val="en-ID"/>
              </w:rPr>
              <w:t>;</w:t>
            </w:r>
          </w:p>
          <w:p w14:paraId="6F24340E" w14:textId="242182C8" w:rsidR="0016320A" w:rsidRDefault="005E5FED" w:rsidP="006543A7">
            <w:pPr>
              <w:pStyle w:val="ListParagraph"/>
              <w:numPr>
                <w:ilvl w:val="0"/>
                <w:numId w:val="49"/>
              </w:numPr>
              <w:spacing w:after="0" w:line="240" w:lineRule="auto"/>
              <w:ind w:left="383" w:right="18" w:hanging="420"/>
              <w:jc w:val="both"/>
              <w:rPr>
                <w:rFonts w:ascii="Times New Roman" w:hAnsi="Times New Roman" w:cs="Times New Roman"/>
                <w:lang w:val="en-ID"/>
              </w:rPr>
            </w:pPr>
            <w:r w:rsidRPr="005E5FED">
              <w:rPr>
                <w:rFonts w:ascii="Times New Roman" w:hAnsi="Times New Roman" w:cs="Times New Roman"/>
                <w:lang w:val="en-ID"/>
              </w:rPr>
              <w:t>Monthly Progress Report (Work Activity Report)</w:t>
            </w:r>
            <w:r>
              <w:rPr>
                <w:rFonts w:ascii="Times New Roman" w:hAnsi="Times New Roman" w:cs="Times New Roman"/>
                <w:lang w:val="en-ID"/>
              </w:rPr>
              <w:t>;</w:t>
            </w:r>
          </w:p>
          <w:p w14:paraId="34A3060D" w14:textId="77777777" w:rsidR="00764E32" w:rsidRPr="005964E6" w:rsidRDefault="00764E32" w:rsidP="00764E32">
            <w:pPr>
              <w:pStyle w:val="ListParagraph"/>
              <w:spacing w:after="0" w:line="240" w:lineRule="auto"/>
              <w:ind w:left="383" w:right="18"/>
              <w:jc w:val="both"/>
              <w:rPr>
                <w:rFonts w:ascii="Times New Roman" w:hAnsi="Times New Roman" w:cs="Times New Roman"/>
                <w:lang w:val="en-ID"/>
              </w:rPr>
            </w:pPr>
          </w:p>
          <w:p w14:paraId="20C09144" w14:textId="77777777" w:rsidR="0023320C" w:rsidRDefault="005E5FED" w:rsidP="006543A7">
            <w:pPr>
              <w:pStyle w:val="ListParagraph"/>
              <w:numPr>
                <w:ilvl w:val="0"/>
                <w:numId w:val="49"/>
              </w:numPr>
              <w:spacing w:after="0" w:line="240" w:lineRule="auto"/>
              <w:ind w:left="383" w:right="18" w:hanging="420"/>
              <w:jc w:val="both"/>
              <w:rPr>
                <w:rFonts w:ascii="Times New Roman" w:hAnsi="Times New Roman" w:cs="Times New Roman"/>
                <w:lang w:val="en-ID"/>
              </w:rPr>
            </w:pPr>
            <w:r w:rsidRPr="005E5FED">
              <w:rPr>
                <w:rFonts w:ascii="Times New Roman" w:hAnsi="Times New Roman" w:cs="Times New Roman"/>
                <w:lang w:val="en-ID"/>
              </w:rPr>
              <w:t>Frequent problem solving documentation (FAQ)</w:t>
            </w:r>
            <w:r>
              <w:rPr>
                <w:rFonts w:ascii="Times New Roman" w:hAnsi="Times New Roman" w:cs="Times New Roman"/>
                <w:lang w:val="en-ID"/>
              </w:rPr>
              <w:t>.</w:t>
            </w:r>
          </w:p>
          <w:p w14:paraId="47B4D100" w14:textId="77777777" w:rsidR="00842B84" w:rsidRDefault="00842B84" w:rsidP="0023320C">
            <w:pPr>
              <w:spacing w:after="0" w:line="240" w:lineRule="auto"/>
              <w:ind w:left="-37" w:right="18"/>
              <w:jc w:val="both"/>
              <w:rPr>
                <w:rFonts w:ascii="Times New Roman" w:hAnsi="Times New Roman" w:cs="Times New Roman"/>
                <w:lang w:val="en-ID"/>
              </w:rPr>
            </w:pPr>
          </w:p>
          <w:p w14:paraId="02678128" w14:textId="77777777" w:rsidR="008604A4" w:rsidRDefault="008604A4" w:rsidP="0023320C">
            <w:pPr>
              <w:spacing w:after="0" w:line="240" w:lineRule="auto"/>
              <w:ind w:left="-37" w:right="18"/>
              <w:jc w:val="center"/>
              <w:rPr>
                <w:rFonts w:ascii="Times New Roman" w:hAnsi="Times New Roman" w:cs="Times New Roman"/>
                <w:b/>
                <w:bCs/>
                <w:lang w:val="en-ID"/>
              </w:rPr>
            </w:pPr>
          </w:p>
          <w:p w14:paraId="230C54C2" w14:textId="2559D5B0" w:rsidR="0023320C" w:rsidRDefault="0023320C" w:rsidP="0023320C">
            <w:pPr>
              <w:spacing w:after="0" w:line="240" w:lineRule="auto"/>
              <w:ind w:left="-37" w:right="18"/>
              <w:jc w:val="center"/>
              <w:rPr>
                <w:rFonts w:ascii="Times New Roman" w:hAnsi="Times New Roman" w:cs="Times New Roman"/>
                <w:b/>
                <w:bCs/>
                <w:lang w:val="en-ID"/>
              </w:rPr>
            </w:pPr>
            <w:r>
              <w:rPr>
                <w:rFonts w:ascii="Times New Roman" w:hAnsi="Times New Roman" w:cs="Times New Roman"/>
                <w:b/>
                <w:bCs/>
                <w:lang w:val="en-ID"/>
              </w:rPr>
              <w:t>Article 11</w:t>
            </w:r>
          </w:p>
          <w:p w14:paraId="654B25CF" w14:textId="77777777" w:rsidR="0023320C" w:rsidRDefault="0023320C" w:rsidP="0023320C">
            <w:pPr>
              <w:spacing w:after="0" w:line="240" w:lineRule="auto"/>
              <w:ind w:left="-37" w:right="18"/>
              <w:jc w:val="center"/>
              <w:rPr>
                <w:rFonts w:ascii="Times New Roman" w:hAnsi="Times New Roman" w:cs="Times New Roman"/>
                <w:b/>
                <w:bCs/>
                <w:lang w:val="en-ID"/>
              </w:rPr>
            </w:pPr>
            <w:r w:rsidRPr="0023320C">
              <w:rPr>
                <w:rFonts w:ascii="Times New Roman" w:hAnsi="Times New Roman" w:cs="Times New Roman"/>
                <w:b/>
                <w:bCs/>
                <w:lang w:val="en-ID"/>
              </w:rPr>
              <w:t>DIVERTION PROHIBITION</w:t>
            </w:r>
          </w:p>
          <w:p w14:paraId="1AE21BE0" w14:textId="77777777" w:rsidR="0023320C" w:rsidRDefault="0023320C" w:rsidP="0023320C">
            <w:pPr>
              <w:spacing w:after="0" w:line="240" w:lineRule="auto"/>
              <w:ind w:left="-37" w:right="18"/>
              <w:jc w:val="center"/>
              <w:rPr>
                <w:rFonts w:ascii="Times New Roman" w:hAnsi="Times New Roman" w:cs="Times New Roman"/>
                <w:b/>
                <w:bCs/>
                <w:lang w:val="en-ID"/>
              </w:rPr>
            </w:pPr>
          </w:p>
          <w:p w14:paraId="0656A368" w14:textId="77777777" w:rsidR="0023320C" w:rsidRDefault="005A702A" w:rsidP="006543A7">
            <w:pPr>
              <w:pStyle w:val="ListParagraph"/>
              <w:numPr>
                <w:ilvl w:val="0"/>
                <w:numId w:val="51"/>
              </w:numPr>
              <w:spacing w:after="0" w:line="240" w:lineRule="auto"/>
              <w:ind w:left="383" w:right="18" w:hanging="434"/>
              <w:jc w:val="both"/>
              <w:rPr>
                <w:rFonts w:ascii="Times New Roman" w:hAnsi="Times New Roman" w:cs="Times New Roman"/>
                <w:lang w:val="en-ID"/>
              </w:rPr>
            </w:pPr>
            <w:r w:rsidRPr="005A702A">
              <w:rPr>
                <w:rFonts w:ascii="Times New Roman" w:hAnsi="Times New Roman" w:cs="Times New Roman"/>
                <w:lang w:val="en-ID"/>
              </w:rPr>
              <w:t>SECOND PARTY is prohibited from transferring the Work (subcontracting) part / whole of the Works or the Main Work to another party except to specialist vendor to certain Work</w:t>
            </w:r>
            <w:r>
              <w:rPr>
                <w:rFonts w:ascii="Times New Roman" w:hAnsi="Times New Roman" w:cs="Times New Roman"/>
                <w:lang w:val="en-ID"/>
              </w:rPr>
              <w:t>;</w:t>
            </w:r>
          </w:p>
          <w:p w14:paraId="26AA4CBA" w14:textId="6E4E4632" w:rsidR="005A702A" w:rsidRDefault="005A702A" w:rsidP="006543A7">
            <w:pPr>
              <w:pStyle w:val="ListParagraph"/>
              <w:numPr>
                <w:ilvl w:val="0"/>
                <w:numId w:val="51"/>
              </w:numPr>
              <w:spacing w:after="0" w:line="240" w:lineRule="auto"/>
              <w:ind w:left="383" w:right="18" w:hanging="434"/>
              <w:jc w:val="both"/>
              <w:rPr>
                <w:rFonts w:ascii="Times New Roman" w:hAnsi="Times New Roman" w:cs="Times New Roman"/>
                <w:lang w:val="en-ID"/>
              </w:rPr>
            </w:pPr>
            <w:r w:rsidRPr="005A702A">
              <w:rPr>
                <w:rFonts w:ascii="Times New Roman" w:hAnsi="Times New Roman" w:cs="Times New Roman"/>
                <w:lang w:val="en-ID"/>
              </w:rPr>
              <w:t>Partial transfer of Work could be done after the get written approval first from the FIRST PARTY</w:t>
            </w:r>
            <w:r>
              <w:rPr>
                <w:rFonts w:ascii="Times New Roman" w:hAnsi="Times New Roman" w:cs="Times New Roman"/>
                <w:lang w:val="en-ID"/>
              </w:rPr>
              <w:t>;</w:t>
            </w:r>
          </w:p>
          <w:p w14:paraId="4BE7E912" w14:textId="77777777" w:rsidR="005A702A" w:rsidRDefault="005A702A" w:rsidP="005A702A">
            <w:pPr>
              <w:pStyle w:val="ListParagraph"/>
              <w:spacing w:after="0" w:line="240" w:lineRule="auto"/>
              <w:ind w:left="383" w:right="18"/>
              <w:jc w:val="both"/>
              <w:rPr>
                <w:rFonts w:ascii="Times New Roman" w:hAnsi="Times New Roman" w:cs="Times New Roman"/>
                <w:lang w:val="en-ID"/>
              </w:rPr>
            </w:pPr>
          </w:p>
          <w:p w14:paraId="71E705D1" w14:textId="77777777" w:rsidR="005A702A" w:rsidRDefault="005A702A" w:rsidP="006543A7">
            <w:pPr>
              <w:pStyle w:val="ListParagraph"/>
              <w:numPr>
                <w:ilvl w:val="0"/>
                <w:numId w:val="51"/>
              </w:numPr>
              <w:spacing w:after="0" w:line="240" w:lineRule="auto"/>
              <w:ind w:left="383" w:right="18" w:hanging="434"/>
              <w:jc w:val="both"/>
              <w:rPr>
                <w:rFonts w:ascii="Times New Roman" w:hAnsi="Times New Roman" w:cs="Times New Roman"/>
                <w:lang w:val="en-ID"/>
              </w:rPr>
            </w:pPr>
            <w:r w:rsidRPr="005A702A">
              <w:rPr>
                <w:rFonts w:ascii="Times New Roman" w:hAnsi="Times New Roman" w:cs="Times New Roman"/>
                <w:lang w:val="en-ID"/>
              </w:rPr>
              <w:t>The transfer as referred to in Article 11.2 does not undermine the responsibility or obligations of the SECOND PARTY for the performance of all works under this Agreement</w:t>
            </w:r>
            <w:r>
              <w:rPr>
                <w:rFonts w:ascii="Times New Roman" w:hAnsi="Times New Roman" w:cs="Times New Roman"/>
                <w:lang w:val="en-ID"/>
              </w:rPr>
              <w:t>;</w:t>
            </w:r>
          </w:p>
          <w:p w14:paraId="1A669008" w14:textId="77777777" w:rsidR="005A702A" w:rsidRDefault="005A702A" w:rsidP="006543A7">
            <w:pPr>
              <w:pStyle w:val="ListParagraph"/>
              <w:numPr>
                <w:ilvl w:val="0"/>
                <w:numId w:val="51"/>
              </w:numPr>
              <w:spacing w:after="0" w:line="240" w:lineRule="auto"/>
              <w:ind w:left="383" w:right="18" w:hanging="434"/>
              <w:jc w:val="both"/>
              <w:rPr>
                <w:rFonts w:ascii="Times New Roman" w:hAnsi="Times New Roman" w:cs="Times New Roman"/>
                <w:lang w:val="en-ID"/>
              </w:rPr>
            </w:pPr>
            <w:r w:rsidRPr="005A702A">
              <w:rPr>
                <w:rFonts w:ascii="Times New Roman" w:hAnsi="Times New Roman" w:cs="Times New Roman"/>
                <w:lang w:val="en-ID"/>
              </w:rPr>
              <w:t>Fully transfer of Work is allowed in case SECOND PARTY change its name either caused of merger or other matters</w:t>
            </w:r>
            <w:r w:rsidR="00C813D8">
              <w:rPr>
                <w:rFonts w:ascii="Times New Roman" w:hAnsi="Times New Roman" w:cs="Times New Roman"/>
                <w:lang w:val="en-ID"/>
              </w:rPr>
              <w:t>.</w:t>
            </w:r>
          </w:p>
          <w:p w14:paraId="506D3AA7" w14:textId="15D4C7B7" w:rsidR="00AB605F" w:rsidRDefault="00AB605F" w:rsidP="00AB605F">
            <w:pPr>
              <w:spacing w:after="0" w:line="240" w:lineRule="auto"/>
              <w:ind w:left="-51" w:right="18"/>
              <w:jc w:val="both"/>
              <w:rPr>
                <w:rFonts w:ascii="Times New Roman" w:hAnsi="Times New Roman" w:cs="Times New Roman"/>
                <w:lang w:val="en-ID"/>
              </w:rPr>
            </w:pPr>
          </w:p>
          <w:p w14:paraId="11FC7120" w14:textId="77777777" w:rsidR="00AB605F" w:rsidRDefault="00AB605F" w:rsidP="00AB605F">
            <w:pPr>
              <w:spacing w:after="0" w:line="240" w:lineRule="auto"/>
              <w:ind w:left="-51" w:right="18"/>
              <w:jc w:val="center"/>
              <w:rPr>
                <w:rFonts w:ascii="Times New Roman" w:hAnsi="Times New Roman" w:cs="Times New Roman"/>
                <w:b/>
                <w:bCs/>
                <w:lang w:val="en-ID"/>
              </w:rPr>
            </w:pPr>
            <w:r>
              <w:rPr>
                <w:rFonts w:ascii="Times New Roman" w:hAnsi="Times New Roman" w:cs="Times New Roman"/>
                <w:b/>
                <w:bCs/>
                <w:lang w:val="en-ID"/>
              </w:rPr>
              <w:t>Article 12</w:t>
            </w:r>
          </w:p>
          <w:p w14:paraId="10F0280A" w14:textId="77777777" w:rsidR="00AB605F" w:rsidRDefault="00AB605F" w:rsidP="00AB605F">
            <w:pPr>
              <w:spacing w:after="0" w:line="240" w:lineRule="auto"/>
              <w:ind w:left="-51" w:right="18"/>
              <w:jc w:val="center"/>
              <w:rPr>
                <w:rFonts w:ascii="Times New Roman" w:hAnsi="Times New Roman" w:cs="Times New Roman"/>
                <w:b/>
                <w:bCs/>
                <w:lang w:val="en-ID"/>
              </w:rPr>
            </w:pPr>
            <w:r w:rsidRPr="007B6DF9">
              <w:rPr>
                <w:rFonts w:ascii="Times New Roman" w:hAnsi="Times New Roman" w:cs="Times New Roman"/>
                <w:b/>
                <w:bCs/>
                <w:lang w:val="en-ID"/>
              </w:rPr>
              <w:t>SERVICE LEVEL AGREEMENT (SLA)/ SERVICE LEVEL GUARANTEE (SLG)</w:t>
            </w:r>
          </w:p>
          <w:p w14:paraId="7B7BA302" w14:textId="77777777" w:rsidR="00E45FE9" w:rsidRDefault="00E45FE9" w:rsidP="00E45FE9">
            <w:pPr>
              <w:spacing w:after="0" w:line="240" w:lineRule="auto"/>
              <w:ind w:left="-51" w:right="18"/>
              <w:jc w:val="both"/>
              <w:rPr>
                <w:rFonts w:ascii="Times New Roman" w:hAnsi="Times New Roman" w:cs="Times New Roman"/>
                <w:b/>
                <w:bCs/>
                <w:lang w:val="en-ID"/>
              </w:rPr>
            </w:pPr>
          </w:p>
          <w:p w14:paraId="41BE6B44" w14:textId="77777777" w:rsidR="00E45FE9" w:rsidRDefault="00250A61" w:rsidP="00E45FE9">
            <w:pPr>
              <w:spacing w:after="0" w:line="240" w:lineRule="auto"/>
              <w:ind w:left="-51" w:right="18"/>
              <w:jc w:val="both"/>
              <w:rPr>
                <w:rFonts w:ascii="Times New Roman" w:hAnsi="Times New Roman" w:cs="Times New Roman"/>
                <w:lang w:val="en-ID"/>
              </w:rPr>
            </w:pPr>
            <w:r w:rsidRPr="00250A61">
              <w:rPr>
                <w:rFonts w:ascii="Times New Roman" w:hAnsi="Times New Roman" w:cs="Times New Roman"/>
                <w:lang w:val="en-ID"/>
              </w:rPr>
              <w:t>SLA/SLG maintenance include</w:t>
            </w:r>
            <w:r>
              <w:rPr>
                <w:rFonts w:ascii="Times New Roman" w:hAnsi="Times New Roman" w:cs="Times New Roman"/>
                <w:lang w:val="en-ID"/>
              </w:rPr>
              <w:t>:</w:t>
            </w:r>
          </w:p>
          <w:p w14:paraId="192BF05C" w14:textId="2A4595ED" w:rsidR="00250A61" w:rsidRDefault="00E2213C" w:rsidP="006543A7">
            <w:pPr>
              <w:pStyle w:val="ListParagraph"/>
              <w:numPr>
                <w:ilvl w:val="0"/>
                <w:numId w:val="52"/>
              </w:numPr>
              <w:spacing w:after="0" w:line="240" w:lineRule="auto"/>
              <w:ind w:left="383" w:right="18" w:hanging="434"/>
              <w:jc w:val="both"/>
              <w:rPr>
                <w:rFonts w:ascii="Times New Roman" w:hAnsi="Times New Roman" w:cs="Times New Roman"/>
                <w:lang w:val="en-ID"/>
              </w:rPr>
            </w:pPr>
            <w:r w:rsidRPr="00E2213C">
              <w:rPr>
                <w:rFonts w:ascii="Times New Roman" w:hAnsi="Times New Roman" w:cs="Times New Roman"/>
                <w:lang w:val="en-ID"/>
              </w:rPr>
              <w:t>Down System Terms</w:t>
            </w:r>
            <w:r>
              <w:rPr>
                <w:rFonts w:ascii="Times New Roman" w:hAnsi="Times New Roman" w:cs="Times New Roman"/>
                <w:lang w:val="en-ID"/>
              </w:rPr>
              <w:t>:</w:t>
            </w:r>
          </w:p>
          <w:p w14:paraId="6D8BE10D" w14:textId="2E4B5130" w:rsidR="00E2213C" w:rsidRDefault="006D76B3" w:rsidP="006543A7">
            <w:pPr>
              <w:pStyle w:val="ListParagraph"/>
              <w:numPr>
                <w:ilvl w:val="1"/>
                <w:numId w:val="53"/>
              </w:numPr>
              <w:spacing w:after="0" w:line="240" w:lineRule="auto"/>
              <w:ind w:left="872" w:right="18" w:hanging="475"/>
              <w:jc w:val="both"/>
              <w:rPr>
                <w:rFonts w:ascii="Times New Roman" w:hAnsi="Times New Roman" w:cs="Times New Roman"/>
                <w:lang w:val="en-ID"/>
              </w:rPr>
            </w:pPr>
            <w:r w:rsidRPr="006D76B3">
              <w:rPr>
                <w:rFonts w:ascii="Times New Roman" w:hAnsi="Times New Roman" w:cs="Times New Roman"/>
                <w:lang w:val="en-ID"/>
              </w:rPr>
              <w:t>Down System includes only application</w:t>
            </w:r>
            <w:r>
              <w:rPr>
                <w:rFonts w:ascii="Times New Roman" w:hAnsi="Times New Roman" w:cs="Times New Roman"/>
                <w:lang w:val="en-ID"/>
              </w:rPr>
              <w:t>;</w:t>
            </w:r>
          </w:p>
          <w:p w14:paraId="1A7675F5" w14:textId="603D58A2" w:rsidR="006D76B3" w:rsidRDefault="006D76B3" w:rsidP="006543A7">
            <w:pPr>
              <w:pStyle w:val="ListParagraph"/>
              <w:numPr>
                <w:ilvl w:val="1"/>
                <w:numId w:val="53"/>
              </w:numPr>
              <w:spacing w:after="0" w:line="240" w:lineRule="auto"/>
              <w:ind w:left="872" w:right="18" w:hanging="475"/>
              <w:jc w:val="both"/>
              <w:rPr>
                <w:rFonts w:ascii="Times New Roman" w:hAnsi="Times New Roman" w:cs="Times New Roman"/>
                <w:lang w:val="en-ID"/>
              </w:rPr>
            </w:pPr>
            <w:r w:rsidRPr="006D76B3">
              <w:rPr>
                <w:rFonts w:ascii="Times New Roman" w:hAnsi="Times New Roman" w:cs="Times New Roman"/>
                <w:lang w:val="en-ID"/>
              </w:rPr>
              <w:t>Recovery period for down system up to 6 (six) hours</w:t>
            </w:r>
            <w:r>
              <w:rPr>
                <w:rFonts w:ascii="Times New Roman" w:hAnsi="Times New Roman" w:cs="Times New Roman"/>
                <w:lang w:val="en-ID"/>
              </w:rPr>
              <w:t>;</w:t>
            </w:r>
          </w:p>
          <w:p w14:paraId="2C7E3278" w14:textId="787737AE" w:rsidR="006D76B3" w:rsidRDefault="006D76B3" w:rsidP="006543A7">
            <w:pPr>
              <w:pStyle w:val="ListParagraph"/>
              <w:numPr>
                <w:ilvl w:val="1"/>
                <w:numId w:val="53"/>
              </w:numPr>
              <w:spacing w:after="0" w:line="240" w:lineRule="auto"/>
              <w:ind w:left="872" w:right="18" w:hanging="475"/>
              <w:jc w:val="both"/>
              <w:rPr>
                <w:rFonts w:ascii="Times New Roman" w:hAnsi="Times New Roman" w:cs="Times New Roman"/>
                <w:lang w:val="en-ID"/>
              </w:rPr>
            </w:pPr>
            <w:r w:rsidRPr="006D76B3">
              <w:rPr>
                <w:rFonts w:ascii="Times New Roman" w:hAnsi="Times New Roman" w:cs="Times New Roman"/>
                <w:lang w:val="en-ID"/>
              </w:rPr>
              <w:t>95% guarantee of available systems during the term of the agreement</w:t>
            </w:r>
            <w:r w:rsidR="00FC74C5">
              <w:rPr>
                <w:rFonts w:ascii="Times New Roman" w:hAnsi="Times New Roman" w:cs="Times New Roman"/>
                <w:lang w:val="en-ID"/>
              </w:rPr>
              <w:t>;</w:t>
            </w:r>
          </w:p>
          <w:p w14:paraId="65CACDB8" w14:textId="608C14F6" w:rsidR="00E2213C" w:rsidRDefault="00E2213C" w:rsidP="006543A7">
            <w:pPr>
              <w:pStyle w:val="ListParagraph"/>
              <w:numPr>
                <w:ilvl w:val="0"/>
                <w:numId w:val="52"/>
              </w:numPr>
              <w:spacing w:after="0" w:line="240" w:lineRule="auto"/>
              <w:ind w:left="383" w:right="18" w:hanging="434"/>
              <w:jc w:val="both"/>
              <w:rPr>
                <w:rFonts w:ascii="Times New Roman" w:hAnsi="Times New Roman" w:cs="Times New Roman"/>
                <w:lang w:val="en-ID"/>
              </w:rPr>
            </w:pPr>
            <w:r w:rsidRPr="00E2213C">
              <w:rPr>
                <w:rFonts w:ascii="Times New Roman" w:hAnsi="Times New Roman" w:cs="Times New Roman"/>
                <w:lang w:val="en-ID"/>
              </w:rPr>
              <w:t>Support for complain resolution is as follows</w:t>
            </w:r>
            <w:r w:rsidR="00866E66">
              <w:rPr>
                <w:rFonts w:ascii="Times New Roman" w:hAnsi="Times New Roman" w:cs="Times New Roman"/>
                <w:lang w:val="en-ID"/>
              </w:rPr>
              <w:t>:</w:t>
            </w:r>
          </w:p>
          <w:p w14:paraId="790D01F2" w14:textId="77777777" w:rsidR="005105B5" w:rsidRDefault="005105B5" w:rsidP="005105B5">
            <w:pPr>
              <w:pStyle w:val="ListParagraph"/>
              <w:spacing w:after="0" w:line="240" w:lineRule="auto"/>
              <w:ind w:left="383" w:right="18"/>
              <w:jc w:val="both"/>
              <w:rPr>
                <w:rFonts w:ascii="Times New Roman" w:hAnsi="Times New Roman" w:cs="Times New Roman"/>
                <w:lang w:val="en-ID"/>
              </w:rPr>
            </w:pPr>
          </w:p>
          <w:p w14:paraId="4CEA871E" w14:textId="63E68D88" w:rsidR="00866E66" w:rsidRDefault="005105B5" w:rsidP="006543A7">
            <w:pPr>
              <w:pStyle w:val="ListParagraph"/>
              <w:numPr>
                <w:ilvl w:val="1"/>
                <w:numId w:val="54"/>
              </w:numPr>
              <w:spacing w:after="0" w:line="240" w:lineRule="auto"/>
              <w:ind w:left="872" w:right="18" w:hanging="489"/>
              <w:jc w:val="both"/>
              <w:rPr>
                <w:rFonts w:ascii="Times New Roman" w:hAnsi="Times New Roman" w:cs="Times New Roman"/>
                <w:lang w:val="en-ID"/>
              </w:rPr>
            </w:pPr>
            <w:r w:rsidRPr="005105B5">
              <w:rPr>
                <w:rFonts w:ascii="Times New Roman" w:hAnsi="Times New Roman" w:cs="Times New Roman"/>
                <w:lang w:val="en-ID"/>
              </w:rPr>
              <w:t>First Criteria</w:t>
            </w:r>
          </w:p>
          <w:p w14:paraId="2900FF70" w14:textId="77777777" w:rsidR="00631E98" w:rsidRPr="00631E98" w:rsidRDefault="00631E98" w:rsidP="00631E98">
            <w:pPr>
              <w:pStyle w:val="ListParagraph"/>
              <w:spacing w:after="0" w:line="240" w:lineRule="auto"/>
              <w:ind w:left="872" w:right="18"/>
              <w:jc w:val="both"/>
              <w:rPr>
                <w:rFonts w:ascii="Times New Roman" w:hAnsi="Times New Roman" w:cs="Times New Roman"/>
                <w:lang w:val="en-ID"/>
              </w:rPr>
            </w:pPr>
            <w:r w:rsidRPr="00631E98">
              <w:rPr>
                <w:rFonts w:ascii="Times New Roman" w:hAnsi="Times New Roman" w:cs="Times New Roman"/>
                <w:b/>
                <w:bCs/>
                <w:lang w:val="en-ID"/>
              </w:rPr>
              <w:t>Description</w:t>
            </w:r>
            <w:r w:rsidRPr="00631E98">
              <w:rPr>
                <w:rFonts w:ascii="Times New Roman" w:hAnsi="Times New Roman" w:cs="Times New Roman"/>
                <w:lang w:val="en-ID"/>
              </w:rPr>
              <w:t>: Bug / Error / incident is the main and serious that interfere with the use of features normally or integration with other systems so that the resulting operational services stopped.</w:t>
            </w:r>
          </w:p>
          <w:p w14:paraId="7ACA66AE" w14:textId="77777777" w:rsidR="00631E98" w:rsidRDefault="00631E98" w:rsidP="00631E98">
            <w:pPr>
              <w:pStyle w:val="ListParagraph"/>
              <w:spacing w:after="0" w:line="240" w:lineRule="auto"/>
              <w:ind w:left="872" w:right="18"/>
              <w:jc w:val="both"/>
              <w:rPr>
                <w:rFonts w:ascii="Times New Roman" w:hAnsi="Times New Roman" w:cs="Times New Roman"/>
                <w:lang w:val="en-ID"/>
              </w:rPr>
            </w:pPr>
            <w:r w:rsidRPr="00631E98">
              <w:rPr>
                <w:rFonts w:ascii="Times New Roman" w:hAnsi="Times New Roman" w:cs="Times New Roman"/>
                <w:b/>
                <w:bCs/>
                <w:lang w:val="en-ID"/>
              </w:rPr>
              <w:t>Reaction Time</w:t>
            </w:r>
            <w:r w:rsidRPr="00631E98">
              <w:rPr>
                <w:rFonts w:ascii="Times New Roman" w:hAnsi="Times New Roman" w:cs="Times New Roman"/>
                <w:lang w:val="en-ID"/>
              </w:rPr>
              <w:t>: Immediately (maximum 1 hour)</w:t>
            </w:r>
          </w:p>
          <w:p w14:paraId="1ED085C8" w14:textId="010A14BE" w:rsidR="00631E98" w:rsidRDefault="00631E98" w:rsidP="00631E98">
            <w:pPr>
              <w:pStyle w:val="ListParagraph"/>
              <w:spacing w:after="0" w:line="240" w:lineRule="auto"/>
              <w:ind w:left="872" w:right="18"/>
              <w:jc w:val="both"/>
              <w:rPr>
                <w:rFonts w:ascii="Times New Roman" w:hAnsi="Times New Roman" w:cs="Times New Roman"/>
                <w:lang w:val="en-ID"/>
              </w:rPr>
            </w:pPr>
            <w:r w:rsidRPr="00631E98">
              <w:rPr>
                <w:rFonts w:ascii="Times New Roman" w:hAnsi="Times New Roman" w:cs="Times New Roman"/>
                <w:b/>
                <w:bCs/>
                <w:lang w:val="en-ID"/>
              </w:rPr>
              <w:t>Completion Time</w:t>
            </w:r>
            <w:r w:rsidRPr="00631E98">
              <w:rPr>
                <w:rFonts w:ascii="Times New Roman" w:hAnsi="Times New Roman" w:cs="Times New Roman"/>
                <w:lang w:val="en-ID"/>
              </w:rPr>
              <w:t>: SECOND PARTY in the early stages will check and fix this problem within 20 hours. SECOND PARTY proposes alternative solutions to support operational services if problems cannot be fixed within 12 hours. And the Application Vendor must continue to check and resolve within 7 days</w:t>
            </w:r>
          </w:p>
          <w:p w14:paraId="7032210D" w14:textId="4B6E803D" w:rsidR="00631E98" w:rsidRDefault="00631E98" w:rsidP="006543A7">
            <w:pPr>
              <w:pStyle w:val="ListParagraph"/>
              <w:numPr>
                <w:ilvl w:val="1"/>
                <w:numId w:val="54"/>
              </w:numPr>
              <w:spacing w:after="0" w:line="240" w:lineRule="auto"/>
              <w:ind w:left="872" w:right="18" w:hanging="489"/>
              <w:jc w:val="both"/>
              <w:rPr>
                <w:rFonts w:ascii="Times New Roman" w:hAnsi="Times New Roman" w:cs="Times New Roman"/>
                <w:lang w:val="en-ID"/>
              </w:rPr>
            </w:pPr>
            <w:r w:rsidRPr="00631E98">
              <w:rPr>
                <w:rFonts w:ascii="Times New Roman" w:hAnsi="Times New Roman" w:cs="Times New Roman"/>
                <w:lang w:val="en-ID"/>
              </w:rPr>
              <w:t>Second Criteria</w:t>
            </w:r>
          </w:p>
          <w:p w14:paraId="2EA50991" w14:textId="141B32A6" w:rsidR="001D6E75" w:rsidRPr="001D6E75" w:rsidRDefault="001D6E75" w:rsidP="001D6E75">
            <w:pPr>
              <w:pStyle w:val="ListParagraph"/>
              <w:spacing w:after="0" w:line="240" w:lineRule="auto"/>
              <w:ind w:left="872" w:right="18"/>
              <w:jc w:val="both"/>
              <w:rPr>
                <w:rFonts w:ascii="Times New Roman" w:hAnsi="Times New Roman" w:cs="Times New Roman"/>
                <w:lang w:val="en-ID"/>
              </w:rPr>
            </w:pPr>
            <w:r w:rsidRPr="001D6E75">
              <w:rPr>
                <w:rFonts w:ascii="Times New Roman" w:hAnsi="Times New Roman" w:cs="Times New Roman"/>
                <w:b/>
                <w:bCs/>
                <w:lang w:val="en-ID"/>
              </w:rPr>
              <w:lastRenderedPageBreak/>
              <w:t>Description</w:t>
            </w:r>
            <w:r w:rsidRPr="001D6E75">
              <w:rPr>
                <w:rFonts w:ascii="Times New Roman" w:hAnsi="Times New Roman" w:cs="Times New Roman"/>
                <w:lang w:val="en-ID"/>
              </w:rPr>
              <w:t xml:space="preserve">: Serious Bug </w:t>
            </w:r>
            <w:r w:rsidR="00865295">
              <w:rPr>
                <w:rFonts w:ascii="Times New Roman" w:hAnsi="Times New Roman" w:cs="Times New Roman"/>
                <w:lang w:val="en-ID"/>
              </w:rPr>
              <w:t>/</w:t>
            </w:r>
            <w:r w:rsidRPr="001D6E75">
              <w:rPr>
                <w:rFonts w:ascii="Times New Roman" w:hAnsi="Times New Roman" w:cs="Times New Roman"/>
                <w:lang w:val="en-ID"/>
              </w:rPr>
              <w:t xml:space="preserve"> Error </w:t>
            </w:r>
            <w:r w:rsidR="00865295">
              <w:rPr>
                <w:rFonts w:ascii="Times New Roman" w:hAnsi="Times New Roman" w:cs="Times New Roman"/>
                <w:lang w:val="en-ID"/>
              </w:rPr>
              <w:t>/</w:t>
            </w:r>
            <w:r w:rsidRPr="001D6E75">
              <w:rPr>
                <w:rFonts w:ascii="Times New Roman" w:hAnsi="Times New Roman" w:cs="Times New Roman"/>
                <w:lang w:val="en-ID"/>
              </w:rPr>
              <w:t xml:space="preserve"> Incident that disrupts the use of features normally or partially integration with other systems resulting in some operational services stopped.</w:t>
            </w:r>
          </w:p>
          <w:p w14:paraId="6E9ACFFC" w14:textId="77777777" w:rsidR="001D6E75" w:rsidRDefault="001D6E75" w:rsidP="001D6E75">
            <w:pPr>
              <w:pStyle w:val="ListParagraph"/>
              <w:spacing w:after="0" w:line="240" w:lineRule="auto"/>
              <w:ind w:left="872" w:right="18"/>
              <w:jc w:val="both"/>
              <w:rPr>
                <w:rFonts w:ascii="Times New Roman" w:hAnsi="Times New Roman" w:cs="Times New Roman"/>
                <w:lang w:val="en-ID"/>
              </w:rPr>
            </w:pPr>
            <w:r w:rsidRPr="001D6E75">
              <w:rPr>
                <w:rFonts w:ascii="Times New Roman" w:hAnsi="Times New Roman" w:cs="Times New Roman"/>
                <w:b/>
                <w:bCs/>
                <w:lang w:val="en-ID"/>
              </w:rPr>
              <w:t>Reaction Time</w:t>
            </w:r>
            <w:r w:rsidRPr="001D6E75">
              <w:rPr>
                <w:rFonts w:ascii="Times New Roman" w:hAnsi="Times New Roman" w:cs="Times New Roman"/>
                <w:lang w:val="en-ID"/>
              </w:rPr>
              <w:t>: Within 6 Hours</w:t>
            </w:r>
          </w:p>
          <w:p w14:paraId="693A7D8C" w14:textId="45F18424" w:rsidR="001D6E75" w:rsidRDefault="001D6E75" w:rsidP="001D6E75">
            <w:pPr>
              <w:pStyle w:val="ListParagraph"/>
              <w:spacing w:after="0" w:line="240" w:lineRule="auto"/>
              <w:ind w:left="872" w:right="18"/>
              <w:jc w:val="both"/>
              <w:rPr>
                <w:rFonts w:ascii="Times New Roman" w:hAnsi="Times New Roman" w:cs="Times New Roman"/>
                <w:lang w:val="en-ID"/>
              </w:rPr>
            </w:pPr>
            <w:r w:rsidRPr="001D6E75">
              <w:rPr>
                <w:rFonts w:ascii="Times New Roman" w:hAnsi="Times New Roman" w:cs="Times New Roman"/>
                <w:b/>
                <w:bCs/>
                <w:lang w:val="en-ID"/>
              </w:rPr>
              <w:t>Completion time</w:t>
            </w:r>
            <w:r w:rsidRPr="001D6E75">
              <w:rPr>
                <w:rFonts w:ascii="Times New Roman" w:hAnsi="Times New Roman" w:cs="Times New Roman"/>
                <w:lang w:val="en-ID"/>
              </w:rPr>
              <w:t xml:space="preserve">: SECOND PARTY will initially check and </w:t>
            </w:r>
            <w:proofErr w:type="spellStart"/>
            <w:r w:rsidRPr="001D6E75">
              <w:rPr>
                <w:rFonts w:ascii="Times New Roman" w:hAnsi="Times New Roman" w:cs="Times New Roman"/>
                <w:lang w:val="en-ID"/>
              </w:rPr>
              <w:t>fx</w:t>
            </w:r>
            <w:proofErr w:type="spellEnd"/>
            <w:r w:rsidRPr="001D6E75">
              <w:rPr>
                <w:rFonts w:ascii="Times New Roman" w:hAnsi="Times New Roman" w:cs="Times New Roman"/>
                <w:lang w:val="en-ID"/>
              </w:rPr>
              <w:t xml:space="preserve"> this issue within 4 days. SECOND PARTY proposes an alternative solution if the problem cannot be fixed in 2 days. </w:t>
            </w:r>
            <w:r w:rsidR="00170567" w:rsidRPr="00170567">
              <w:rPr>
                <w:rFonts w:ascii="Times New Roman" w:hAnsi="Times New Roman" w:cs="Times New Roman"/>
                <w:lang w:val="en-ID"/>
              </w:rPr>
              <w:t xml:space="preserve">And the SECOND PARTY </w:t>
            </w:r>
            <w:r w:rsidR="00170567">
              <w:rPr>
                <w:rFonts w:ascii="Times New Roman" w:hAnsi="Times New Roman" w:cs="Times New Roman"/>
                <w:lang w:val="en-ID"/>
              </w:rPr>
              <w:t>should</w:t>
            </w:r>
            <w:r w:rsidR="00170567" w:rsidRPr="00170567">
              <w:rPr>
                <w:rFonts w:ascii="Times New Roman" w:hAnsi="Times New Roman" w:cs="Times New Roman"/>
                <w:lang w:val="en-ID"/>
              </w:rPr>
              <w:t xml:space="preserve"> continue to check the solution until the error is finally fixed within 14 days</w:t>
            </w:r>
            <w:r w:rsidR="005E270C">
              <w:rPr>
                <w:rFonts w:ascii="Times New Roman" w:hAnsi="Times New Roman" w:cs="Times New Roman"/>
                <w:lang w:val="en-ID"/>
              </w:rPr>
              <w:t>;</w:t>
            </w:r>
          </w:p>
          <w:p w14:paraId="050B2AEC" w14:textId="187A46B3" w:rsidR="005E270C" w:rsidRDefault="005E270C" w:rsidP="001D6E75">
            <w:pPr>
              <w:pStyle w:val="ListParagraph"/>
              <w:spacing w:after="0" w:line="240" w:lineRule="auto"/>
              <w:ind w:left="872" w:right="18"/>
              <w:jc w:val="both"/>
              <w:rPr>
                <w:rFonts w:ascii="Times New Roman" w:hAnsi="Times New Roman" w:cs="Times New Roman"/>
                <w:lang w:val="en-ID"/>
              </w:rPr>
            </w:pPr>
          </w:p>
          <w:p w14:paraId="25F705E3" w14:textId="10A9AC89" w:rsidR="005E270C" w:rsidRDefault="005E270C" w:rsidP="001D6E75">
            <w:pPr>
              <w:pStyle w:val="ListParagraph"/>
              <w:spacing w:after="0" w:line="240" w:lineRule="auto"/>
              <w:ind w:left="872" w:right="18"/>
              <w:jc w:val="both"/>
              <w:rPr>
                <w:rFonts w:ascii="Times New Roman" w:hAnsi="Times New Roman" w:cs="Times New Roman"/>
                <w:lang w:val="en-ID"/>
              </w:rPr>
            </w:pPr>
          </w:p>
          <w:p w14:paraId="17155DC9" w14:textId="77777777" w:rsidR="00631E98" w:rsidRDefault="00631E98" w:rsidP="006543A7">
            <w:pPr>
              <w:pStyle w:val="ListParagraph"/>
              <w:numPr>
                <w:ilvl w:val="1"/>
                <w:numId w:val="54"/>
              </w:numPr>
              <w:spacing w:after="0" w:line="240" w:lineRule="auto"/>
              <w:ind w:left="872" w:right="18" w:hanging="489"/>
              <w:jc w:val="both"/>
              <w:rPr>
                <w:rFonts w:ascii="Times New Roman" w:hAnsi="Times New Roman" w:cs="Times New Roman"/>
                <w:lang w:val="en-ID"/>
              </w:rPr>
            </w:pPr>
            <w:r w:rsidRPr="00631E98">
              <w:rPr>
                <w:rFonts w:ascii="Times New Roman" w:hAnsi="Times New Roman" w:cs="Times New Roman"/>
                <w:lang w:val="en-ID"/>
              </w:rPr>
              <w:t>Third Criteria</w:t>
            </w:r>
          </w:p>
          <w:p w14:paraId="213A79D7" w14:textId="6E0542CA" w:rsidR="00BA65D5" w:rsidRPr="00BA65D5" w:rsidRDefault="00BA65D5" w:rsidP="00BA65D5">
            <w:pPr>
              <w:pStyle w:val="ListParagraph"/>
              <w:spacing w:after="0" w:line="240" w:lineRule="auto"/>
              <w:ind w:left="872" w:right="18"/>
              <w:jc w:val="both"/>
              <w:rPr>
                <w:rFonts w:ascii="Times New Roman" w:hAnsi="Times New Roman" w:cs="Times New Roman"/>
                <w:lang w:val="en-ID"/>
              </w:rPr>
            </w:pPr>
            <w:r w:rsidRPr="00BA65D5">
              <w:rPr>
                <w:rFonts w:ascii="Times New Roman" w:hAnsi="Times New Roman" w:cs="Times New Roman"/>
                <w:b/>
                <w:bCs/>
                <w:lang w:val="en-ID"/>
              </w:rPr>
              <w:t>Description</w:t>
            </w:r>
            <w:r w:rsidRPr="00BA65D5">
              <w:rPr>
                <w:rFonts w:ascii="Times New Roman" w:hAnsi="Times New Roman" w:cs="Times New Roman"/>
                <w:lang w:val="en-ID"/>
              </w:rPr>
              <w:t xml:space="preserve">: Bug / Error </w:t>
            </w:r>
            <w:r>
              <w:rPr>
                <w:rFonts w:ascii="Times New Roman" w:hAnsi="Times New Roman" w:cs="Times New Roman"/>
                <w:lang w:val="en-ID"/>
              </w:rPr>
              <w:t>/</w:t>
            </w:r>
            <w:r w:rsidRPr="00BA65D5">
              <w:rPr>
                <w:rFonts w:ascii="Times New Roman" w:hAnsi="Times New Roman" w:cs="Times New Roman"/>
                <w:lang w:val="en-ID"/>
              </w:rPr>
              <w:t xml:space="preserve"> </w:t>
            </w:r>
            <w:r>
              <w:rPr>
                <w:rFonts w:ascii="Times New Roman" w:hAnsi="Times New Roman" w:cs="Times New Roman"/>
                <w:lang w:val="en-ID"/>
              </w:rPr>
              <w:t>Small Incident/</w:t>
            </w:r>
            <w:r w:rsidRPr="00BA65D5">
              <w:rPr>
                <w:rFonts w:ascii="Times New Roman" w:hAnsi="Times New Roman" w:cs="Times New Roman"/>
                <w:lang w:val="en-ID"/>
              </w:rPr>
              <w:t xml:space="preserve"> Minor interfere with the use of features </w:t>
            </w:r>
            <w:proofErr w:type="spellStart"/>
            <w:r w:rsidRPr="00BA65D5">
              <w:rPr>
                <w:rFonts w:ascii="Times New Roman" w:hAnsi="Times New Roman" w:cs="Times New Roman"/>
                <w:lang w:val="en-ID"/>
              </w:rPr>
              <w:t>nomally</w:t>
            </w:r>
            <w:proofErr w:type="spellEnd"/>
            <w:r w:rsidRPr="00BA65D5">
              <w:rPr>
                <w:rFonts w:ascii="Times New Roman" w:hAnsi="Times New Roman" w:cs="Times New Roman"/>
                <w:lang w:val="en-ID"/>
              </w:rPr>
              <w:t xml:space="preserve"> or some small integration with other systems.</w:t>
            </w:r>
          </w:p>
          <w:p w14:paraId="556B3E88" w14:textId="77777777" w:rsidR="00BA65D5" w:rsidRDefault="00BA65D5" w:rsidP="00BA65D5">
            <w:pPr>
              <w:pStyle w:val="ListParagraph"/>
              <w:spacing w:after="0" w:line="240" w:lineRule="auto"/>
              <w:ind w:left="872" w:right="18"/>
              <w:jc w:val="both"/>
              <w:rPr>
                <w:rFonts w:ascii="Times New Roman" w:hAnsi="Times New Roman" w:cs="Times New Roman"/>
                <w:lang w:val="en-ID"/>
              </w:rPr>
            </w:pPr>
            <w:r w:rsidRPr="00070800">
              <w:rPr>
                <w:rFonts w:ascii="Times New Roman" w:hAnsi="Times New Roman" w:cs="Times New Roman"/>
                <w:b/>
                <w:bCs/>
                <w:lang w:val="en-ID"/>
              </w:rPr>
              <w:t>Reaction Time</w:t>
            </w:r>
            <w:r w:rsidRPr="00BA65D5">
              <w:rPr>
                <w:rFonts w:ascii="Times New Roman" w:hAnsi="Times New Roman" w:cs="Times New Roman"/>
                <w:lang w:val="en-ID"/>
              </w:rPr>
              <w:t xml:space="preserve">: Within 48 Hours (2 Days) </w:t>
            </w:r>
            <w:r w:rsidRPr="00070800">
              <w:rPr>
                <w:rFonts w:ascii="Times New Roman" w:hAnsi="Times New Roman" w:cs="Times New Roman"/>
                <w:b/>
                <w:bCs/>
                <w:lang w:val="en-ID"/>
              </w:rPr>
              <w:t>Completion time</w:t>
            </w:r>
            <w:r w:rsidRPr="00BA65D5">
              <w:rPr>
                <w:rFonts w:ascii="Times New Roman" w:hAnsi="Times New Roman" w:cs="Times New Roman"/>
                <w:lang w:val="en-ID"/>
              </w:rPr>
              <w:t>: SECOND PARTY will fix errors in future new releases. Bug / Error Type 3 will be charged within 2 months after notice by terminal</w:t>
            </w:r>
            <w:r w:rsidR="00BD4D40">
              <w:rPr>
                <w:rFonts w:ascii="Times New Roman" w:hAnsi="Times New Roman" w:cs="Times New Roman"/>
                <w:lang w:val="en-ID"/>
              </w:rPr>
              <w:t>.</w:t>
            </w:r>
          </w:p>
          <w:p w14:paraId="0AD66A66" w14:textId="77777777" w:rsidR="009E592B" w:rsidRDefault="009E592B" w:rsidP="009E592B">
            <w:pPr>
              <w:spacing w:after="0" w:line="240" w:lineRule="auto"/>
              <w:ind w:right="18"/>
              <w:jc w:val="both"/>
              <w:rPr>
                <w:rFonts w:ascii="Times New Roman" w:hAnsi="Times New Roman" w:cs="Times New Roman"/>
                <w:lang w:val="en-ID"/>
              </w:rPr>
            </w:pPr>
          </w:p>
          <w:p w14:paraId="02A4DE2F" w14:textId="77777777" w:rsidR="009E592B" w:rsidRDefault="009E592B" w:rsidP="009E592B">
            <w:pPr>
              <w:spacing w:after="0" w:line="240" w:lineRule="auto"/>
              <w:ind w:right="18"/>
              <w:jc w:val="both"/>
              <w:rPr>
                <w:rFonts w:ascii="Times New Roman" w:hAnsi="Times New Roman" w:cs="Times New Roman"/>
                <w:lang w:val="en-ID"/>
              </w:rPr>
            </w:pPr>
          </w:p>
          <w:p w14:paraId="6C9BE968" w14:textId="77777777" w:rsidR="009E592B" w:rsidRDefault="009E592B" w:rsidP="009E592B">
            <w:pPr>
              <w:spacing w:after="0" w:line="240" w:lineRule="auto"/>
              <w:ind w:right="18"/>
              <w:jc w:val="center"/>
              <w:rPr>
                <w:rFonts w:ascii="Times New Roman" w:hAnsi="Times New Roman" w:cs="Times New Roman"/>
                <w:b/>
                <w:bCs/>
                <w:lang w:val="en-ID"/>
              </w:rPr>
            </w:pPr>
            <w:r>
              <w:rPr>
                <w:rFonts w:ascii="Times New Roman" w:hAnsi="Times New Roman" w:cs="Times New Roman"/>
                <w:b/>
                <w:bCs/>
                <w:lang w:val="en-ID"/>
              </w:rPr>
              <w:t>Article 13</w:t>
            </w:r>
          </w:p>
          <w:p w14:paraId="44F60BF6" w14:textId="77777777" w:rsidR="009E592B" w:rsidRDefault="009E592B" w:rsidP="009E592B">
            <w:pPr>
              <w:spacing w:after="0" w:line="240" w:lineRule="auto"/>
              <w:ind w:right="18"/>
              <w:jc w:val="center"/>
              <w:rPr>
                <w:rFonts w:ascii="Times New Roman" w:hAnsi="Times New Roman" w:cs="Times New Roman"/>
                <w:b/>
                <w:bCs/>
                <w:lang w:val="en-ID"/>
              </w:rPr>
            </w:pPr>
            <w:r w:rsidRPr="009E592B">
              <w:rPr>
                <w:rFonts w:ascii="Times New Roman" w:hAnsi="Times New Roman" w:cs="Times New Roman"/>
                <w:b/>
                <w:bCs/>
                <w:lang w:val="en-ID"/>
              </w:rPr>
              <w:t>TECHNICAL SPECIFICATIONS APPLICATIONS</w:t>
            </w:r>
          </w:p>
          <w:p w14:paraId="601FC3F5" w14:textId="77777777" w:rsidR="009E592B" w:rsidRDefault="009E592B" w:rsidP="009E592B">
            <w:pPr>
              <w:spacing w:after="0" w:line="240" w:lineRule="auto"/>
              <w:ind w:right="18"/>
              <w:jc w:val="both"/>
              <w:rPr>
                <w:rFonts w:ascii="Times New Roman" w:hAnsi="Times New Roman" w:cs="Times New Roman"/>
                <w:b/>
                <w:bCs/>
                <w:lang w:val="en-ID"/>
              </w:rPr>
            </w:pPr>
          </w:p>
          <w:p w14:paraId="65806F09" w14:textId="108FF309" w:rsidR="009E592B" w:rsidRDefault="00E52AB6" w:rsidP="009E592B">
            <w:pPr>
              <w:spacing w:after="0" w:line="240" w:lineRule="auto"/>
              <w:ind w:right="18"/>
              <w:jc w:val="both"/>
              <w:rPr>
                <w:rFonts w:ascii="Times New Roman" w:hAnsi="Times New Roman" w:cs="Times New Roman"/>
                <w:lang w:val="en-ID"/>
              </w:rPr>
            </w:pPr>
            <w:r w:rsidRPr="00E52AB6">
              <w:rPr>
                <w:rFonts w:ascii="Times New Roman" w:hAnsi="Times New Roman" w:cs="Times New Roman"/>
                <w:lang w:val="en-ID"/>
              </w:rPr>
              <w:t xml:space="preserve">Technical Specification Requirements of Maintenance of 1 (One) Package Terminal Operating System (TOS) PT Prima Terminal </w:t>
            </w:r>
            <w:proofErr w:type="spellStart"/>
            <w:r w:rsidRPr="00E52AB6">
              <w:rPr>
                <w:rFonts w:ascii="Times New Roman" w:hAnsi="Times New Roman" w:cs="Times New Roman"/>
                <w:lang w:val="en-ID"/>
              </w:rPr>
              <w:t>Petikemas</w:t>
            </w:r>
            <w:proofErr w:type="spellEnd"/>
            <w:r w:rsidRPr="00E52AB6">
              <w:rPr>
                <w:rFonts w:ascii="Times New Roman" w:hAnsi="Times New Roman" w:cs="Times New Roman"/>
                <w:lang w:val="en-ID"/>
              </w:rPr>
              <w:t xml:space="preserve"> include using the programming language </w:t>
            </w:r>
            <w:proofErr w:type="spellStart"/>
            <w:r w:rsidR="002F0071">
              <w:rPr>
                <w:rFonts w:ascii="Times New Roman" w:hAnsi="Times New Roman" w:cs="Times New Roman"/>
                <w:lang w:val="en-ID"/>
              </w:rPr>
              <w:t>a</w:t>
            </w:r>
            <w:r w:rsidRPr="00E52AB6">
              <w:rPr>
                <w:rFonts w:ascii="Times New Roman" w:hAnsi="Times New Roman" w:cs="Times New Roman"/>
                <w:lang w:val="en-ID"/>
              </w:rPr>
              <w:t>that</w:t>
            </w:r>
            <w:proofErr w:type="spellEnd"/>
            <w:r w:rsidRPr="00E52AB6">
              <w:rPr>
                <w:rFonts w:ascii="Times New Roman" w:hAnsi="Times New Roman" w:cs="Times New Roman"/>
                <w:lang w:val="en-ID"/>
              </w:rPr>
              <w:t xml:space="preserve"> has been used </w:t>
            </w:r>
            <w:r w:rsidR="002F0071">
              <w:rPr>
                <w:rFonts w:ascii="Times New Roman" w:hAnsi="Times New Roman" w:cs="Times New Roman"/>
                <w:lang w:val="en-ID"/>
              </w:rPr>
              <w:t xml:space="preserve">and hardware </w:t>
            </w:r>
            <w:r w:rsidRPr="00E52AB6">
              <w:rPr>
                <w:rFonts w:ascii="Times New Roman" w:hAnsi="Times New Roman" w:cs="Times New Roman"/>
                <w:lang w:val="en-ID"/>
              </w:rPr>
              <w:t>in the existing application and can be integrated with the application of the FIRST PARTY</w:t>
            </w:r>
            <w:r w:rsidR="0039232F">
              <w:rPr>
                <w:rFonts w:ascii="Times New Roman" w:hAnsi="Times New Roman" w:cs="Times New Roman"/>
                <w:lang w:val="en-ID"/>
              </w:rPr>
              <w:t>.</w:t>
            </w:r>
          </w:p>
          <w:p w14:paraId="636CC59D" w14:textId="77777777" w:rsidR="0039232F" w:rsidRDefault="0039232F" w:rsidP="009E592B">
            <w:pPr>
              <w:spacing w:after="0" w:line="240" w:lineRule="auto"/>
              <w:ind w:right="18"/>
              <w:jc w:val="both"/>
              <w:rPr>
                <w:rFonts w:ascii="Times New Roman" w:hAnsi="Times New Roman" w:cs="Times New Roman"/>
                <w:lang w:val="en-ID"/>
              </w:rPr>
            </w:pPr>
          </w:p>
          <w:p w14:paraId="335B7B3A" w14:textId="77777777" w:rsidR="0039232F" w:rsidRDefault="0039232F" w:rsidP="0039232F">
            <w:pPr>
              <w:spacing w:after="0" w:line="240" w:lineRule="auto"/>
              <w:ind w:right="18"/>
              <w:jc w:val="center"/>
              <w:rPr>
                <w:rFonts w:ascii="Times New Roman" w:hAnsi="Times New Roman" w:cs="Times New Roman"/>
                <w:b/>
                <w:bCs/>
                <w:lang w:val="en-ID"/>
              </w:rPr>
            </w:pPr>
            <w:r>
              <w:rPr>
                <w:rFonts w:ascii="Times New Roman" w:hAnsi="Times New Roman" w:cs="Times New Roman"/>
                <w:b/>
                <w:bCs/>
                <w:lang w:val="en-ID"/>
              </w:rPr>
              <w:t>Article 14</w:t>
            </w:r>
          </w:p>
          <w:p w14:paraId="1FA3B376" w14:textId="46B35AA7" w:rsidR="0039232F" w:rsidRDefault="0099214C" w:rsidP="0039232F">
            <w:pPr>
              <w:spacing w:after="0" w:line="240" w:lineRule="auto"/>
              <w:ind w:right="18"/>
              <w:jc w:val="center"/>
              <w:rPr>
                <w:rFonts w:ascii="Times New Roman" w:hAnsi="Times New Roman" w:cs="Times New Roman"/>
                <w:b/>
                <w:bCs/>
                <w:lang w:val="en-ID"/>
              </w:rPr>
            </w:pPr>
            <w:r>
              <w:rPr>
                <w:rFonts w:ascii="Times New Roman" w:hAnsi="Times New Roman" w:cs="Times New Roman"/>
                <w:b/>
                <w:bCs/>
                <w:lang w:val="en-ID"/>
              </w:rPr>
              <w:t>EXPERTS</w:t>
            </w:r>
          </w:p>
          <w:p w14:paraId="69A98F0F" w14:textId="77777777" w:rsidR="0050346F" w:rsidRDefault="0050346F" w:rsidP="0039232F">
            <w:pPr>
              <w:spacing w:after="0" w:line="240" w:lineRule="auto"/>
              <w:ind w:right="18"/>
              <w:jc w:val="center"/>
              <w:rPr>
                <w:rFonts w:ascii="Times New Roman" w:hAnsi="Times New Roman" w:cs="Times New Roman"/>
                <w:b/>
                <w:bCs/>
                <w:lang w:val="en-ID"/>
              </w:rPr>
            </w:pPr>
          </w:p>
          <w:p w14:paraId="1C70C8FB" w14:textId="5BB71E55" w:rsidR="0056268D" w:rsidRDefault="0066149E" w:rsidP="0056268D">
            <w:pPr>
              <w:spacing w:after="0" w:line="240" w:lineRule="auto"/>
              <w:ind w:right="18"/>
              <w:jc w:val="both"/>
              <w:rPr>
                <w:rFonts w:ascii="Times New Roman" w:hAnsi="Times New Roman" w:cs="Times New Roman"/>
                <w:lang w:val="en-ID"/>
              </w:rPr>
            </w:pPr>
            <w:r w:rsidRPr="0066149E">
              <w:rPr>
                <w:rFonts w:ascii="Times New Roman" w:hAnsi="Times New Roman" w:cs="Times New Roman"/>
                <w:lang w:val="en-ID"/>
              </w:rPr>
              <w:t>In the execution of the work, the SECOND PARTY must use 1 (one) IT Programmer for the software and 1 (one) IT Network for the hardware required between Iain</w:t>
            </w:r>
            <w:r w:rsidR="00757427">
              <w:rPr>
                <w:rFonts w:ascii="Times New Roman" w:hAnsi="Times New Roman" w:cs="Times New Roman"/>
                <w:lang w:val="en-ID"/>
              </w:rPr>
              <w:t>:</w:t>
            </w:r>
          </w:p>
          <w:p w14:paraId="1B139A04" w14:textId="77777777" w:rsidR="00631ABC" w:rsidRDefault="00631ABC" w:rsidP="0056268D">
            <w:pPr>
              <w:spacing w:after="0" w:line="240" w:lineRule="auto"/>
              <w:ind w:right="18"/>
              <w:jc w:val="both"/>
              <w:rPr>
                <w:rFonts w:ascii="Times New Roman" w:hAnsi="Times New Roman" w:cs="Times New Roman"/>
                <w:lang w:val="en-ID"/>
              </w:rPr>
            </w:pPr>
          </w:p>
          <w:p w14:paraId="1CA45099" w14:textId="77777777" w:rsidR="00757427" w:rsidRDefault="005910B3" w:rsidP="006543A7">
            <w:pPr>
              <w:pStyle w:val="ListParagraph"/>
              <w:numPr>
                <w:ilvl w:val="0"/>
                <w:numId w:val="55"/>
              </w:numPr>
              <w:spacing w:after="0" w:line="240" w:lineRule="auto"/>
              <w:ind w:left="383" w:right="18" w:hanging="383"/>
              <w:jc w:val="both"/>
              <w:rPr>
                <w:rFonts w:ascii="Times New Roman" w:hAnsi="Times New Roman" w:cs="Times New Roman"/>
                <w:lang w:val="en-ID"/>
              </w:rPr>
            </w:pPr>
            <w:r w:rsidRPr="005910B3">
              <w:rPr>
                <w:rFonts w:ascii="Times New Roman" w:hAnsi="Times New Roman" w:cs="Times New Roman"/>
                <w:lang w:val="en-ID"/>
              </w:rPr>
              <w:t xml:space="preserve">Minimum Bachelor degree from Information System or </w:t>
            </w:r>
            <w:proofErr w:type="spellStart"/>
            <w:r w:rsidRPr="005910B3">
              <w:rPr>
                <w:rFonts w:ascii="Times New Roman" w:hAnsi="Times New Roman" w:cs="Times New Roman"/>
                <w:lang w:val="en-ID"/>
              </w:rPr>
              <w:t>Infomation</w:t>
            </w:r>
            <w:proofErr w:type="spellEnd"/>
            <w:r w:rsidRPr="005910B3">
              <w:rPr>
                <w:rFonts w:ascii="Times New Roman" w:hAnsi="Times New Roman" w:cs="Times New Roman"/>
                <w:lang w:val="en-ID"/>
              </w:rPr>
              <w:t xml:space="preserve"> Technology with 3 </w:t>
            </w:r>
            <w:proofErr w:type="spellStart"/>
            <w:r w:rsidRPr="005910B3">
              <w:rPr>
                <w:rFonts w:ascii="Times New Roman" w:hAnsi="Times New Roman" w:cs="Times New Roman"/>
                <w:lang w:val="en-ID"/>
              </w:rPr>
              <w:t>years experience</w:t>
            </w:r>
            <w:proofErr w:type="spellEnd"/>
            <w:r>
              <w:rPr>
                <w:rFonts w:ascii="Times New Roman" w:hAnsi="Times New Roman" w:cs="Times New Roman"/>
                <w:lang w:val="en-ID"/>
              </w:rPr>
              <w:t>;</w:t>
            </w:r>
          </w:p>
          <w:p w14:paraId="015E5D9E" w14:textId="3A6F38D5" w:rsidR="005910B3" w:rsidRDefault="0027228B" w:rsidP="006543A7">
            <w:pPr>
              <w:pStyle w:val="ListParagraph"/>
              <w:numPr>
                <w:ilvl w:val="0"/>
                <w:numId w:val="55"/>
              </w:numPr>
              <w:spacing w:after="0" w:line="240" w:lineRule="auto"/>
              <w:ind w:left="383" w:right="18" w:hanging="383"/>
              <w:jc w:val="both"/>
              <w:rPr>
                <w:rFonts w:ascii="Times New Roman" w:hAnsi="Times New Roman" w:cs="Times New Roman"/>
                <w:lang w:val="en-ID"/>
              </w:rPr>
            </w:pPr>
            <w:r w:rsidRPr="0027228B">
              <w:rPr>
                <w:rFonts w:ascii="Times New Roman" w:hAnsi="Times New Roman" w:cs="Times New Roman"/>
                <w:lang w:val="en-ID"/>
              </w:rPr>
              <w:t>Have experience developing web-based client server applications for software and experience in the field of networking and hardware for hardware</w:t>
            </w:r>
            <w:r w:rsidR="005910B3">
              <w:rPr>
                <w:rFonts w:ascii="Times New Roman" w:hAnsi="Times New Roman" w:cs="Times New Roman"/>
                <w:lang w:val="en-ID"/>
              </w:rPr>
              <w:t>;</w:t>
            </w:r>
          </w:p>
          <w:p w14:paraId="57E41400" w14:textId="77777777" w:rsidR="00F46018" w:rsidRDefault="00F46018" w:rsidP="00F46018">
            <w:pPr>
              <w:pStyle w:val="ListParagraph"/>
              <w:spacing w:after="0" w:line="240" w:lineRule="auto"/>
              <w:ind w:left="383" w:right="18"/>
              <w:jc w:val="both"/>
              <w:rPr>
                <w:rFonts w:ascii="Times New Roman" w:hAnsi="Times New Roman" w:cs="Times New Roman"/>
                <w:lang w:val="en-ID"/>
              </w:rPr>
            </w:pPr>
          </w:p>
          <w:p w14:paraId="1EDC7415" w14:textId="04636DFD" w:rsidR="005910B3" w:rsidRDefault="00EA4302" w:rsidP="006543A7">
            <w:pPr>
              <w:pStyle w:val="ListParagraph"/>
              <w:numPr>
                <w:ilvl w:val="0"/>
                <w:numId w:val="55"/>
              </w:numPr>
              <w:spacing w:after="0" w:line="240" w:lineRule="auto"/>
              <w:ind w:left="383" w:right="18" w:hanging="383"/>
              <w:jc w:val="both"/>
              <w:rPr>
                <w:rFonts w:ascii="Times New Roman" w:hAnsi="Times New Roman" w:cs="Times New Roman"/>
                <w:lang w:val="en-ID"/>
              </w:rPr>
            </w:pPr>
            <w:r w:rsidRPr="00EA4302">
              <w:rPr>
                <w:rFonts w:ascii="Times New Roman" w:hAnsi="Times New Roman" w:cs="Times New Roman"/>
                <w:lang w:val="en-ID"/>
              </w:rPr>
              <w:t>Mastering Microsoft.Net/Oracle Developer programming language and Java for software</w:t>
            </w:r>
            <w:r w:rsidR="005910B3" w:rsidRPr="005910B3">
              <w:rPr>
                <w:rFonts w:ascii="Times New Roman" w:hAnsi="Times New Roman" w:cs="Times New Roman"/>
                <w:lang w:val="en-ID"/>
              </w:rPr>
              <w:t>;</w:t>
            </w:r>
          </w:p>
          <w:p w14:paraId="757F2AFE" w14:textId="5F802962" w:rsidR="00105938" w:rsidRDefault="00105938" w:rsidP="006543A7">
            <w:pPr>
              <w:pStyle w:val="ListParagraph"/>
              <w:numPr>
                <w:ilvl w:val="0"/>
                <w:numId w:val="55"/>
              </w:numPr>
              <w:spacing w:after="0" w:line="240" w:lineRule="auto"/>
              <w:ind w:left="383" w:right="18" w:hanging="383"/>
              <w:jc w:val="both"/>
              <w:rPr>
                <w:rFonts w:ascii="Times New Roman" w:hAnsi="Times New Roman" w:cs="Times New Roman"/>
                <w:lang w:val="en-ID"/>
              </w:rPr>
            </w:pPr>
            <w:r w:rsidRPr="00105938">
              <w:rPr>
                <w:rFonts w:ascii="Times New Roman" w:hAnsi="Times New Roman" w:cs="Times New Roman"/>
                <w:lang w:val="en-ID"/>
              </w:rPr>
              <w:t>Mastering network topology and hardware troubleshooting for hardware</w:t>
            </w:r>
            <w:r>
              <w:rPr>
                <w:rFonts w:ascii="Times New Roman" w:hAnsi="Times New Roman" w:cs="Times New Roman"/>
                <w:lang w:val="en-ID"/>
              </w:rPr>
              <w:t>;</w:t>
            </w:r>
          </w:p>
          <w:p w14:paraId="15B81904" w14:textId="06AC0EE4" w:rsidR="005910B3" w:rsidRDefault="005910B3" w:rsidP="006543A7">
            <w:pPr>
              <w:pStyle w:val="ListParagraph"/>
              <w:numPr>
                <w:ilvl w:val="0"/>
                <w:numId w:val="55"/>
              </w:numPr>
              <w:spacing w:after="0" w:line="240" w:lineRule="auto"/>
              <w:ind w:left="383" w:right="18" w:hanging="383"/>
              <w:jc w:val="both"/>
              <w:rPr>
                <w:rFonts w:ascii="Times New Roman" w:hAnsi="Times New Roman" w:cs="Times New Roman"/>
                <w:lang w:val="en-ID"/>
              </w:rPr>
            </w:pPr>
            <w:r w:rsidRPr="005910B3">
              <w:rPr>
                <w:rFonts w:ascii="Times New Roman" w:hAnsi="Times New Roman" w:cs="Times New Roman"/>
                <w:lang w:val="en-ID"/>
              </w:rPr>
              <w:t xml:space="preserve">Have IT Programmer </w:t>
            </w:r>
            <w:proofErr w:type="spellStart"/>
            <w:r w:rsidRPr="005910B3">
              <w:rPr>
                <w:rFonts w:ascii="Times New Roman" w:hAnsi="Times New Roman" w:cs="Times New Roman"/>
                <w:lang w:val="en-ID"/>
              </w:rPr>
              <w:t>certifcate</w:t>
            </w:r>
            <w:proofErr w:type="spellEnd"/>
            <w:r w:rsidRPr="005910B3">
              <w:rPr>
                <w:rFonts w:ascii="Times New Roman" w:hAnsi="Times New Roman" w:cs="Times New Roman"/>
                <w:lang w:val="en-ID"/>
              </w:rPr>
              <w:t xml:space="preserve"> or equivalent</w:t>
            </w:r>
            <w:r w:rsidR="007934B1">
              <w:rPr>
                <w:rFonts w:ascii="Times New Roman" w:hAnsi="Times New Roman" w:cs="Times New Roman"/>
                <w:lang w:val="en-ID"/>
              </w:rPr>
              <w:t xml:space="preserve"> for software</w:t>
            </w:r>
            <w:r w:rsidRPr="005910B3">
              <w:rPr>
                <w:rFonts w:ascii="Times New Roman" w:hAnsi="Times New Roman" w:cs="Times New Roman"/>
                <w:lang w:val="en-ID"/>
              </w:rPr>
              <w:t>;</w:t>
            </w:r>
          </w:p>
          <w:p w14:paraId="11C3F582" w14:textId="06D8BACC" w:rsidR="000D0F90" w:rsidRDefault="000D0F90" w:rsidP="006543A7">
            <w:pPr>
              <w:pStyle w:val="ListParagraph"/>
              <w:numPr>
                <w:ilvl w:val="0"/>
                <w:numId w:val="55"/>
              </w:numPr>
              <w:spacing w:after="0" w:line="240" w:lineRule="auto"/>
              <w:ind w:left="383" w:right="18" w:hanging="383"/>
              <w:jc w:val="both"/>
              <w:rPr>
                <w:rFonts w:ascii="Times New Roman" w:hAnsi="Times New Roman" w:cs="Times New Roman"/>
                <w:lang w:val="en-ID"/>
              </w:rPr>
            </w:pPr>
            <w:r w:rsidRPr="000D0F90">
              <w:rPr>
                <w:rFonts w:ascii="Times New Roman" w:hAnsi="Times New Roman" w:cs="Times New Roman"/>
                <w:lang w:val="en-ID"/>
              </w:rPr>
              <w:lastRenderedPageBreak/>
              <w:t>Have a certificate related to network or similar for hardware</w:t>
            </w:r>
            <w:r w:rsidR="00C71DF2">
              <w:rPr>
                <w:rFonts w:ascii="Times New Roman" w:hAnsi="Times New Roman" w:cs="Times New Roman"/>
                <w:lang w:val="en-ID"/>
              </w:rPr>
              <w:t>;</w:t>
            </w:r>
          </w:p>
          <w:p w14:paraId="1014B6D1" w14:textId="77777777" w:rsidR="005910B3" w:rsidRDefault="005910B3" w:rsidP="006543A7">
            <w:pPr>
              <w:pStyle w:val="ListParagraph"/>
              <w:numPr>
                <w:ilvl w:val="0"/>
                <w:numId w:val="55"/>
              </w:numPr>
              <w:spacing w:after="0" w:line="240" w:lineRule="auto"/>
              <w:ind w:left="383" w:right="18" w:hanging="383"/>
              <w:jc w:val="both"/>
              <w:rPr>
                <w:rFonts w:ascii="Times New Roman" w:hAnsi="Times New Roman" w:cs="Times New Roman"/>
                <w:lang w:val="en-ID"/>
              </w:rPr>
            </w:pPr>
            <w:r w:rsidRPr="005910B3">
              <w:rPr>
                <w:rFonts w:ascii="Times New Roman" w:hAnsi="Times New Roman" w:cs="Times New Roman"/>
                <w:lang w:val="en-ID"/>
              </w:rPr>
              <w:t>Understanding TOP X Advance and Addons;</w:t>
            </w:r>
          </w:p>
          <w:p w14:paraId="055A4FF0" w14:textId="77777777" w:rsidR="00904B5C" w:rsidRDefault="00904B5C" w:rsidP="00904B5C">
            <w:pPr>
              <w:spacing w:after="0" w:line="240" w:lineRule="auto"/>
              <w:ind w:right="18"/>
              <w:jc w:val="both"/>
              <w:rPr>
                <w:rFonts w:ascii="Times New Roman" w:hAnsi="Times New Roman" w:cs="Times New Roman"/>
                <w:lang w:val="en-ID"/>
              </w:rPr>
            </w:pPr>
          </w:p>
          <w:p w14:paraId="24B5EA06" w14:textId="77777777" w:rsidR="00904B5C" w:rsidRDefault="00904B5C" w:rsidP="00904B5C">
            <w:pPr>
              <w:spacing w:after="0" w:line="240" w:lineRule="auto"/>
              <w:ind w:right="18"/>
              <w:jc w:val="center"/>
              <w:rPr>
                <w:rFonts w:ascii="Times New Roman" w:hAnsi="Times New Roman" w:cs="Times New Roman"/>
                <w:b/>
                <w:bCs/>
                <w:lang w:val="en-ID"/>
              </w:rPr>
            </w:pPr>
            <w:r>
              <w:rPr>
                <w:rFonts w:ascii="Times New Roman" w:hAnsi="Times New Roman" w:cs="Times New Roman"/>
                <w:b/>
                <w:bCs/>
                <w:lang w:val="en-ID"/>
              </w:rPr>
              <w:t>Article 15</w:t>
            </w:r>
          </w:p>
          <w:p w14:paraId="623BDC26" w14:textId="77777777" w:rsidR="00904B5C" w:rsidRDefault="00904B5C" w:rsidP="00904B5C">
            <w:pPr>
              <w:spacing w:after="0" w:line="240" w:lineRule="auto"/>
              <w:ind w:right="18"/>
              <w:jc w:val="center"/>
              <w:rPr>
                <w:rFonts w:ascii="Times New Roman" w:hAnsi="Times New Roman" w:cs="Times New Roman"/>
                <w:b/>
                <w:bCs/>
                <w:lang w:val="en-ID"/>
              </w:rPr>
            </w:pPr>
            <w:r>
              <w:rPr>
                <w:rFonts w:ascii="Times New Roman" w:hAnsi="Times New Roman" w:cs="Times New Roman"/>
                <w:b/>
                <w:bCs/>
                <w:lang w:val="en-ID"/>
              </w:rPr>
              <w:t>TYPE OF SERVICE</w:t>
            </w:r>
          </w:p>
          <w:p w14:paraId="2BAFDB6C" w14:textId="77777777" w:rsidR="00CB6E6A" w:rsidRDefault="00CB6E6A" w:rsidP="00CB6E6A">
            <w:pPr>
              <w:spacing w:after="0" w:line="240" w:lineRule="auto"/>
              <w:ind w:right="18"/>
              <w:jc w:val="both"/>
              <w:rPr>
                <w:rFonts w:ascii="Times New Roman" w:hAnsi="Times New Roman" w:cs="Times New Roman"/>
                <w:b/>
                <w:bCs/>
                <w:lang w:val="en-ID"/>
              </w:rPr>
            </w:pPr>
          </w:p>
          <w:p w14:paraId="768A72FA" w14:textId="77777777" w:rsidR="00CB6E6A" w:rsidRDefault="00F87F13" w:rsidP="00CB6E6A">
            <w:pPr>
              <w:spacing w:after="0" w:line="240" w:lineRule="auto"/>
              <w:ind w:right="18"/>
              <w:jc w:val="both"/>
              <w:rPr>
                <w:rFonts w:ascii="Times New Roman" w:hAnsi="Times New Roman" w:cs="Times New Roman"/>
                <w:lang w:val="en-ID"/>
              </w:rPr>
            </w:pPr>
            <w:r w:rsidRPr="00F87F13">
              <w:rPr>
                <w:rFonts w:ascii="Times New Roman" w:hAnsi="Times New Roman" w:cs="Times New Roman"/>
                <w:lang w:val="en-ID"/>
              </w:rPr>
              <w:t>Type of Services that must be done by SECOND PARTY include</w:t>
            </w:r>
            <w:r>
              <w:rPr>
                <w:rFonts w:ascii="Times New Roman" w:hAnsi="Times New Roman" w:cs="Times New Roman"/>
                <w:lang w:val="en-ID"/>
              </w:rPr>
              <w:t>:</w:t>
            </w:r>
          </w:p>
          <w:p w14:paraId="191A56D3" w14:textId="77777777" w:rsidR="00F87F13" w:rsidRDefault="00E1087B" w:rsidP="006543A7">
            <w:pPr>
              <w:pStyle w:val="ListParagraph"/>
              <w:numPr>
                <w:ilvl w:val="0"/>
                <w:numId w:val="56"/>
              </w:numPr>
              <w:spacing w:after="0" w:line="240" w:lineRule="auto"/>
              <w:ind w:left="383" w:right="18" w:hanging="383"/>
              <w:jc w:val="both"/>
              <w:rPr>
                <w:rFonts w:ascii="Times New Roman" w:hAnsi="Times New Roman" w:cs="Times New Roman"/>
                <w:lang w:val="en-ID"/>
              </w:rPr>
            </w:pPr>
            <w:r w:rsidRPr="00E1087B">
              <w:rPr>
                <w:rFonts w:ascii="Times New Roman" w:hAnsi="Times New Roman" w:cs="Times New Roman"/>
                <w:lang w:val="en-ID"/>
              </w:rPr>
              <w:t xml:space="preserve">Remote Maintenance is technical assistance in the form of services / guides via remote assistance (phone, blackberry messenger, </w:t>
            </w:r>
            <w:proofErr w:type="spellStart"/>
            <w:r w:rsidRPr="00E1087B">
              <w:rPr>
                <w:rFonts w:ascii="Times New Roman" w:hAnsi="Times New Roman" w:cs="Times New Roman"/>
                <w:lang w:val="en-ID"/>
              </w:rPr>
              <w:t>whatsapp</w:t>
            </w:r>
            <w:proofErr w:type="spellEnd"/>
            <w:r w:rsidRPr="00E1087B">
              <w:rPr>
                <w:rFonts w:ascii="Times New Roman" w:hAnsi="Times New Roman" w:cs="Times New Roman"/>
                <w:lang w:val="en-ID"/>
              </w:rPr>
              <w:t xml:space="preserve"> or email) or repair by remote desktop (connection directly to Top X Advance system) by helpdesk / engineer from SECOND PARTY to solve the problem and assisting repair as an initial handling in the event of any disturbance or damage</w:t>
            </w:r>
            <w:r>
              <w:rPr>
                <w:rFonts w:ascii="Times New Roman" w:hAnsi="Times New Roman" w:cs="Times New Roman"/>
                <w:lang w:val="en-ID"/>
              </w:rPr>
              <w:t>;</w:t>
            </w:r>
          </w:p>
          <w:p w14:paraId="736CFFDB" w14:textId="1D81BE7E" w:rsidR="00E1087B" w:rsidRDefault="00E1087B" w:rsidP="006543A7">
            <w:pPr>
              <w:pStyle w:val="ListParagraph"/>
              <w:numPr>
                <w:ilvl w:val="0"/>
                <w:numId w:val="56"/>
              </w:numPr>
              <w:spacing w:after="0" w:line="240" w:lineRule="auto"/>
              <w:ind w:left="383" w:right="18" w:hanging="383"/>
              <w:jc w:val="both"/>
              <w:rPr>
                <w:rFonts w:ascii="Times New Roman" w:hAnsi="Times New Roman" w:cs="Times New Roman"/>
                <w:lang w:val="en-ID"/>
              </w:rPr>
            </w:pPr>
            <w:r>
              <w:rPr>
                <w:rFonts w:ascii="Times New Roman" w:hAnsi="Times New Roman" w:cs="Times New Roman"/>
                <w:lang w:val="en-ID"/>
              </w:rPr>
              <w:t>T</w:t>
            </w:r>
            <w:r w:rsidRPr="00E1087B">
              <w:rPr>
                <w:rFonts w:ascii="Times New Roman" w:hAnsi="Times New Roman" w:cs="Times New Roman"/>
                <w:lang w:val="en-ID"/>
              </w:rPr>
              <w:t xml:space="preserve">he service through this helpdesk, is provided in phone number, email address, </w:t>
            </w:r>
            <w:proofErr w:type="spellStart"/>
            <w:r w:rsidRPr="00E1087B">
              <w:rPr>
                <w:rFonts w:ascii="Times New Roman" w:hAnsi="Times New Roman" w:cs="Times New Roman"/>
                <w:lang w:val="en-ID"/>
              </w:rPr>
              <w:t>whatsapp</w:t>
            </w:r>
            <w:proofErr w:type="spellEnd"/>
            <w:r w:rsidRPr="00E1087B">
              <w:rPr>
                <w:rFonts w:ascii="Times New Roman" w:hAnsi="Times New Roman" w:cs="Times New Roman"/>
                <w:lang w:val="en-ID"/>
              </w:rPr>
              <w:t xml:space="preserve"> contact and blackberry contact for 24 (</w:t>
            </w:r>
            <w:proofErr w:type="spellStart"/>
            <w:r w:rsidRPr="00E1087B">
              <w:rPr>
                <w:rFonts w:ascii="Times New Roman" w:hAnsi="Times New Roman" w:cs="Times New Roman"/>
                <w:lang w:val="en-ID"/>
              </w:rPr>
              <w:t>twentyfour</w:t>
            </w:r>
            <w:proofErr w:type="spellEnd"/>
            <w:r w:rsidRPr="00E1087B">
              <w:rPr>
                <w:rFonts w:ascii="Times New Roman" w:hAnsi="Times New Roman" w:cs="Times New Roman"/>
                <w:lang w:val="en-ID"/>
              </w:rPr>
              <w:t>) non-stop hours and be able to handle problem s0lVing solution or follow-up problem solving to completion</w:t>
            </w:r>
            <w:r>
              <w:rPr>
                <w:rFonts w:ascii="Times New Roman" w:hAnsi="Times New Roman" w:cs="Times New Roman"/>
                <w:lang w:val="en-ID"/>
              </w:rPr>
              <w:t>;</w:t>
            </w:r>
          </w:p>
          <w:p w14:paraId="1575BB8C" w14:textId="77777777" w:rsidR="00E1087B" w:rsidRDefault="00E1087B" w:rsidP="00E1087B">
            <w:pPr>
              <w:pStyle w:val="ListParagraph"/>
              <w:spacing w:after="0" w:line="240" w:lineRule="auto"/>
              <w:ind w:left="383" w:right="18"/>
              <w:jc w:val="both"/>
              <w:rPr>
                <w:rFonts w:ascii="Times New Roman" w:hAnsi="Times New Roman" w:cs="Times New Roman"/>
                <w:lang w:val="en-ID"/>
              </w:rPr>
            </w:pPr>
          </w:p>
          <w:p w14:paraId="5BC524E5" w14:textId="6DF70EE6" w:rsidR="00E1087B" w:rsidRDefault="00E1087B" w:rsidP="006543A7">
            <w:pPr>
              <w:pStyle w:val="ListParagraph"/>
              <w:numPr>
                <w:ilvl w:val="0"/>
                <w:numId w:val="56"/>
              </w:numPr>
              <w:spacing w:after="0" w:line="240" w:lineRule="auto"/>
              <w:ind w:left="383" w:right="18" w:hanging="383"/>
              <w:jc w:val="both"/>
              <w:rPr>
                <w:rFonts w:ascii="Times New Roman" w:hAnsi="Times New Roman" w:cs="Times New Roman"/>
                <w:lang w:val="en-ID"/>
              </w:rPr>
            </w:pPr>
            <w:r w:rsidRPr="00E1087B">
              <w:rPr>
                <w:rFonts w:ascii="Times New Roman" w:hAnsi="Times New Roman" w:cs="Times New Roman"/>
                <w:lang w:val="en-ID"/>
              </w:rPr>
              <w:t xml:space="preserve">Preventive maintenance is routine periodic visits to identify problems early on and </w:t>
            </w:r>
            <w:proofErr w:type="spellStart"/>
            <w:r w:rsidRPr="00E1087B">
              <w:rPr>
                <w:rFonts w:ascii="Times New Roman" w:hAnsi="Times New Roman" w:cs="Times New Roman"/>
                <w:lang w:val="en-ID"/>
              </w:rPr>
              <w:t>perfom</w:t>
            </w:r>
            <w:proofErr w:type="spellEnd"/>
            <w:r w:rsidRPr="00E1087B">
              <w:rPr>
                <w:rFonts w:ascii="Times New Roman" w:hAnsi="Times New Roman" w:cs="Times New Roman"/>
                <w:lang w:val="en-ID"/>
              </w:rPr>
              <w:t xml:space="preserve"> physical examinations, treatments to prevent the occurrence of interference problems or damage to the application and server hardware, operating system and software system either on periodic visits or visits outside of time</w:t>
            </w:r>
            <w:r>
              <w:rPr>
                <w:rFonts w:ascii="Times New Roman" w:hAnsi="Times New Roman" w:cs="Times New Roman"/>
                <w:lang w:val="en-ID"/>
              </w:rPr>
              <w:t>;</w:t>
            </w:r>
          </w:p>
          <w:p w14:paraId="3A0388D0" w14:textId="77777777" w:rsidR="00E1087B" w:rsidRDefault="00E1087B" w:rsidP="00E1087B">
            <w:pPr>
              <w:pStyle w:val="ListParagraph"/>
              <w:spacing w:after="0" w:line="240" w:lineRule="auto"/>
              <w:ind w:left="383" w:right="18"/>
              <w:jc w:val="both"/>
              <w:rPr>
                <w:rFonts w:ascii="Times New Roman" w:hAnsi="Times New Roman" w:cs="Times New Roman"/>
                <w:lang w:val="en-ID"/>
              </w:rPr>
            </w:pPr>
          </w:p>
          <w:p w14:paraId="0C9FF7E5" w14:textId="77777777" w:rsidR="00E1087B" w:rsidRDefault="00E1087B" w:rsidP="006543A7">
            <w:pPr>
              <w:pStyle w:val="ListParagraph"/>
              <w:numPr>
                <w:ilvl w:val="0"/>
                <w:numId w:val="56"/>
              </w:numPr>
              <w:spacing w:after="0" w:line="240" w:lineRule="auto"/>
              <w:ind w:left="383" w:right="18" w:hanging="383"/>
              <w:jc w:val="both"/>
              <w:rPr>
                <w:rFonts w:ascii="Times New Roman" w:hAnsi="Times New Roman" w:cs="Times New Roman"/>
                <w:lang w:val="en-ID"/>
              </w:rPr>
            </w:pPr>
            <w:r w:rsidRPr="00E1087B">
              <w:rPr>
                <w:rFonts w:ascii="Times New Roman" w:hAnsi="Times New Roman" w:cs="Times New Roman"/>
                <w:lang w:val="en-ID"/>
              </w:rPr>
              <w:t>Corrective maintenance is repairing maintenance for the occurrence of disturbance or damage that is urgent and cannot be resolved remotely by the helpdesk where the second party must bring in experts (technical supports)</w:t>
            </w:r>
            <w:r>
              <w:rPr>
                <w:rFonts w:ascii="Times New Roman" w:hAnsi="Times New Roman" w:cs="Times New Roman"/>
                <w:lang w:val="en-ID"/>
              </w:rPr>
              <w:t>;</w:t>
            </w:r>
          </w:p>
          <w:p w14:paraId="1DA428E3" w14:textId="77777777" w:rsidR="00E1087B" w:rsidRDefault="00E1087B" w:rsidP="006543A7">
            <w:pPr>
              <w:pStyle w:val="ListParagraph"/>
              <w:numPr>
                <w:ilvl w:val="0"/>
                <w:numId w:val="56"/>
              </w:numPr>
              <w:spacing w:after="0" w:line="240" w:lineRule="auto"/>
              <w:ind w:left="383" w:right="18" w:hanging="383"/>
              <w:jc w:val="both"/>
              <w:rPr>
                <w:rFonts w:ascii="Times New Roman" w:hAnsi="Times New Roman" w:cs="Times New Roman"/>
                <w:lang w:val="en-ID"/>
              </w:rPr>
            </w:pPr>
            <w:r w:rsidRPr="00E1087B">
              <w:rPr>
                <w:rFonts w:ascii="Times New Roman" w:hAnsi="Times New Roman" w:cs="Times New Roman"/>
                <w:lang w:val="en-ID"/>
              </w:rPr>
              <w:t>All transportation and accommodation costs for regular visits are the burden of SECOND PARTY</w:t>
            </w:r>
            <w:r>
              <w:rPr>
                <w:rFonts w:ascii="Times New Roman" w:hAnsi="Times New Roman" w:cs="Times New Roman"/>
                <w:lang w:val="en-ID"/>
              </w:rPr>
              <w:t>.</w:t>
            </w:r>
          </w:p>
          <w:p w14:paraId="52DEE4E6" w14:textId="77777777" w:rsidR="00813001" w:rsidRDefault="00813001" w:rsidP="00390B5F">
            <w:pPr>
              <w:spacing w:after="0" w:line="240" w:lineRule="auto"/>
              <w:ind w:right="18"/>
              <w:jc w:val="both"/>
              <w:rPr>
                <w:rFonts w:ascii="Times New Roman" w:hAnsi="Times New Roman" w:cs="Times New Roman"/>
                <w:lang w:val="en-ID"/>
              </w:rPr>
            </w:pPr>
          </w:p>
          <w:p w14:paraId="5B945E23" w14:textId="77777777" w:rsidR="00390B5F" w:rsidRDefault="00390B5F" w:rsidP="00390B5F">
            <w:pPr>
              <w:spacing w:after="0" w:line="240" w:lineRule="auto"/>
              <w:ind w:right="18"/>
              <w:jc w:val="center"/>
              <w:rPr>
                <w:rFonts w:ascii="Times New Roman" w:hAnsi="Times New Roman" w:cs="Times New Roman"/>
                <w:b/>
                <w:bCs/>
                <w:lang w:val="en-ID"/>
              </w:rPr>
            </w:pPr>
            <w:r>
              <w:rPr>
                <w:rFonts w:ascii="Times New Roman" w:hAnsi="Times New Roman" w:cs="Times New Roman"/>
                <w:b/>
                <w:bCs/>
                <w:lang w:val="en-ID"/>
              </w:rPr>
              <w:t>Article 16</w:t>
            </w:r>
          </w:p>
          <w:p w14:paraId="359028F4" w14:textId="77777777" w:rsidR="00390B5F" w:rsidRDefault="00390B5F" w:rsidP="00390B5F">
            <w:pPr>
              <w:spacing w:after="0" w:line="240" w:lineRule="auto"/>
              <w:ind w:right="18"/>
              <w:jc w:val="center"/>
              <w:rPr>
                <w:rFonts w:ascii="Times New Roman" w:hAnsi="Times New Roman" w:cs="Times New Roman"/>
                <w:b/>
                <w:bCs/>
                <w:lang w:val="en-ID"/>
              </w:rPr>
            </w:pPr>
            <w:r w:rsidRPr="00390B5F">
              <w:rPr>
                <w:rFonts w:ascii="Times New Roman" w:hAnsi="Times New Roman" w:cs="Times New Roman"/>
                <w:b/>
                <w:bCs/>
                <w:lang w:val="en-ID"/>
              </w:rPr>
              <w:t>CLAIM AND RISK</w:t>
            </w:r>
          </w:p>
          <w:p w14:paraId="214D5AFC" w14:textId="77777777" w:rsidR="00390B5F" w:rsidRDefault="00390B5F" w:rsidP="00390B5F">
            <w:pPr>
              <w:spacing w:after="0" w:line="240" w:lineRule="auto"/>
              <w:ind w:right="18"/>
              <w:jc w:val="both"/>
              <w:rPr>
                <w:rFonts w:ascii="Times New Roman" w:hAnsi="Times New Roman" w:cs="Times New Roman"/>
                <w:b/>
                <w:bCs/>
                <w:lang w:val="en-ID"/>
              </w:rPr>
            </w:pPr>
          </w:p>
          <w:p w14:paraId="0C9CDDD9" w14:textId="77777777" w:rsidR="00390B5F" w:rsidRDefault="006E13CB" w:rsidP="006543A7">
            <w:pPr>
              <w:pStyle w:val="ListParagraph"/>
              <w:numPr>
                <w:ilvl w:val="0"/>
                <w:numId w:val="57"/>
              </w:numPr>
              <w:spacing w:after="0" w:line="240" w:lineRule="auto"/>
              <w:ind w:left="383" w:right="18" w:hanging="392"/>
              <w:jc w:val="both"/>
              <w:rPr>
                <w:rFonts w:ascii="Times New Roman" w:hAnsi="Times New Roman" w:cs="Times New Roman"/>
                <w:lang w:val="en-ID"/>
              </w:rPr>
            </w:pPr>
            <w:r w:rsidRPr="006E13CB">
              <w:rPr>
                <w:rFonts w:ascii="Times New Roman" w:hAnsi="Times New Roman" w:cs="Times New Roman"/>
                <w:lang w:val="en-ID"/>
              </w:rPr>
              <w:t>SECOND PARTY cannot file a claim of increase in the P</w:t>
            </w:r>
            <w:r w:rsidR="00F20629">
              <w:rPr>
                <w:rFonts w:ascii="Times New Roman" w:hAnsi="Times New Roman" w:cs="Times New Roman"/>
                <w:lang w:val="en-ID"/>
              </w:rPr>
              <w:t>ri</w:t>
            </w:r>
            <w:r w:rsidRPr="006E13CB">
              <w:rPr>
                <w:rFonts w:ascii="Times New Roman" w:hAnsi="Times New Roman" w:cs="Times New Roman"/>
                <w:lang w:val="en-ID"/>
              </w:rPr>
              <w:t>ce of Work to the FIRST PARTY either at the time of the Agreement or after this Agreement expires</w:t>
            </w:r>
            <w:r w:rsidR="00A46206">
              <w:rPr>
                <w:rFonts w:ascii="Times New Roman" w:hAnsi="Times New Roman" w:cs="Times New Roman"/>
                <w:lang w:val="en-ID"/>
              </w:rPr>
              <w:t>;</w:t>
            </w:r>
          </w:p>
          <w:p w14:paraId="7D07D639" w14:textId="30B244CA" w:rsidR="00A46206" w:rsidRDefault="00A46206" w:rsidP="006543A7">
            <w:pPr>
              <w:pStyle w:val="ListParagraph"/>
              <w:numPr>
                <w:ilvl w:val="0"/>
                <w:numId w:val="57"/>
              </w:numPr>
              <w:spacing w:after="0" w:line="240" w:lineRule="auto"/>
              <w:ind w:left="383" w:right="18" w:hanging="392"/>
              <w:jc w:val="both"/>
              <w:rPr>
                <w:rFonts w:ascii="Times New Roman" w:hAnsi="Times New Roman" w:cs="Times New Roman"/>
                <w:lang w:val="en-ID"/>
              </w:rPr>
            </w:pPr>
            <w:r w:rsidRPr="00A46206">
              <w:rPr>
                <w:rFonts w:ascii="Times New Roman" w:hAnsi="Times New Roman" w:cs="Times New Roman"/>
                <w:lang w:val="en-ID"/>
              </w:rPr>
              <w:t>SECOND PARTY cannot file claims to the FIRST PARTY on expenses of the equipment, wages and personnel salary or any other form of loss suffered by SECOND PARTY as a result of extension of the Work performance period, temporary suspension of work and/or other consequences related to the FIRST PARTY policy</w:t>
            </w:r>
            <w:r>
              <w:rPr>
                <w:rFonts w:ascii="Times New Roman" w:hAnsi="Times New Roman" w:cs="Times New Roman"/>
                <w:lang w:val="en-ID"/>
              </w:rPr>
              <w:t>;</w:t>
            </w:r>
          </w:p>
          <w:p w14:paraId="4205CB6E" w14:textId="56633444" w:rsidR="00A46206" w:rsidRDefault="00A46206" w:rsidP="00A46206">
            <w:pPr>
              <w:pStyle w:val="ListParagraph"/>
              <w:spacing w:after="0" w:line="240" w:lineRule="auto"/>
              <w:ind w:left="383" w:right="18"/>
              <w:jc w:val="both"/>
              <w:rPr>
                <w:rFonts w:ascii="Times New Roman" w:hAnsi="Times New Roman" w:cs="Times New Roman"/>
                <w:lang w:val="en-ID"/>
              </w:rPr>
            </w:pPr>
          </w:p>
          <w:p w14:paraId="36D8F031" w14:textId="77777777" w:rsidR="00B924F7" w:rsidRDefault="00B924F7" w:rsidP="00A46206">
            <w:pPr>
              <w:pStyle w:val="ListParagraph"/>
              <w:spacing w:after="0" w:line="240" w:lineRule="auto"/>
              <w:ind w:left="383" w:right="18"/>
              <w:jc w:val="both"/>
              <w:rPr>
                <w:rFonts w:ascii="Times New Roman" w:hAnsi="Times New Roman" w:cs="Times New Roman"/>
                <w:lang w:val="en-ID"/>
              </w:rPr>
            </w:pPr>
          </w:p>
          <w:p w14:paraId="057E38F5" w14:textId="7A59CBFE" w:rsidR="00A46206" w:rsidRDefault="00A46206" w:rsidP="006543A7">
            <w:pPr>
              <w:pStyle w:val="ListParagraph"/>
              <w:numPr>
                <w:ilvl w:val="0"/>
                <w:numId w:val="57"/>
              </w:numPr>
              <w:spacing w:after="0" w:line="240" w:lineRule="auto"/>
              <w:ind w:left="383" w:right="18" w:hanging="392"/>
              <w:jc w:val="both"/>
              <w:rPr>
                <w:rFonts w:ascii="Times New Roman" w:hAnsi="Times New Roman" w:cs="Times New Roman"/>
                <w:lang w:val="en-ID"/>
              </w:rPr>
            </w:pPr>
            <w:r w:rsidRPr="00A46206">
              <w:rPr>
                <w:rFonts w:ascii="Times New Roman" w:hAnsi="Times New Roman" w:cs="Times New Roman"/>
                <w:lang w:val="en-ID"/>
              </w:rPr>
              <w:lastRenderedPageBreak/>
              <w:t>SECOND PARTY have to replace or correct failure work caused by SECOND PARTY in carrying out the work with SECOND PARTY‘s costs, except design errors</w:t>
            </w:r>
            <w:r>
              <w:rPr>
                <w:rFonts w:ascii="Times New Roman" w:hAnsi="Times New Roman" w:cs="Times New Roman"/>
                <w:lang w:val="en-ID"/>
              </w:rPr>
              <w:t>;</w:t>
            </w:r>
          </w:p>
          <w:p w14:paraId="61F3B879" w14:textId="77777777" w:rsidR="000A3C67" w:rsidRPr="000A3C67" w:rsidRDefault="000A3C67" w:rsidP="000A3C67">
            <w:pPr>
              <w:spacing w:after="0" w:line="240" w:lineRule="auto"/>
              <w:ind w:right="18"/>
              <w:jc w:val="both"/>
              <w:rPr>
                <w:rFonts w:ascii="Times New Roman" w:hAnsi="Times New Roman" w:cs="Times New Roman"/>
                <w:lang w:val="en-ID"/>
              </w:rPr>
            </w:pPr>
          </w:p>
          <w:p w14:paraId="51E430BD" w14:textId="30FD3FE7" w:rsidR="00A46206" w:rsidRDefault="007B5C61" w:rsidP="006543A7">
            <w:pPr>
              <w:pStyle w:val="ListParagraph"/>
              <w:numPr>
                <w:ilvl w:val="0"/>
                <w:numId w:val="57"/>
              </w:numPr>
              <w:spacing w:after="0" w:line="240" w:lineRule="auto"/>
              <w:ind w:left="383" w:right="18" w:hanging="392"/>
              <w:jc w:val="both"/>
              <w:rPr>
                <w:rFonts w:ascii="Times New Roman" w:hAnsi="Times New Roman" w:cs="Times New Roman"/>
                <w:lang w:val="en-ID"/>
              </w:rPr>
            </w:pPr>
            <w:r w:rsidRPr="007B5C61">
              <w:rPr>
                <w:rFonts w:ascii="Times New Roman" w:hAnsi="Times New Roman" w:cs="Times New Roman"/>
                <w:lang w:val="en-ID"/>
              </w:rPr>
              <w:t>Freed the FIRST PARTY from any risks/c</w:t>
            </w:r>
            <w:r>
              <w:rPr>
                <w:rFonts w:ascii="Times New Roman" w:hAnsi="Times New Roman" w:cs="Times New Roman"/>
                <w:lang w:val="en-ID"/>
              </w:rPr>
              <w:t>l</w:t>
            </w:r>
            <w:r w:rsidRPr="007B5C61">
              <w:rPr>
                <w:rFonts w:ascii="Times New Roman" w:hAnsi="Times New Roman" w:cs="Times New Roman"/>
                <w:lang w:val="en-ID"/>
              </w:rPr>
              <w:t>aims caused by an accident, damage, and loss of goods, materials, won equipment or other damages arising during the performance of the work</w:t>
            </w:r>
            <w:r w:rsidR="008F53A9">
              <w:rPr>
                <w:rFonts w:ascii="Times New Roman" w:hAnsi="Times New Roman" w:cs="Times New Roman"/>
                <w:lang w:val="en-ID"/>
              </w:rPr>
              <w:t>;</w:t>
            </w:r>
          </w:p>
          <w:p w14:paraId="7E894D7E" w14:textId="77777777" w:rsidR="008F53A9" w:rsidRDefault="008F53A9" w:rsidP="008F53A9">
            <w:pPr>
              <w:pStyle w:val="ListParagraph"/>
              <w:spacing w:after="0" w:line="240" w:lineRule="auto"/>
              <w:ind w:left="383" w:right="18"/>
              <w:jc w:val="both"/>
              <w:rPr>
                <w:rFonts w:ascii="Times New Roman" w:hAnsi="Times New Roman" w:cs="Times New Roman"/>
                <w:lang w:val="en-ID"/>
              </w:rPr>
            </w:pPr>
          </w:p>
          <w:p w14:paraId="34D662F9" w14:textId="77777777" w:rsidR="008F53A9" w:rsidRDefault="00AF27CB" w:rsidP="006543A7">
            <w:pPr>
              <w:pStyle w:val="ListParagraph"/>
              <w:numPr>
                <w:ilvl w:val="0"/>
                <w:numId w:val="57"/>
              </w:numPr>
              <w:spacing w:after="0" w:line="240" w:lineRule="auto"/>
              <w:ind w:left="383" w:right="18" w:hanging="392"/>
              <w:jc w:val="both"/>
              <w:rPr>
                <w:rFonts w:ascii="Times New Roman" w:hAnsi="Times New Roman" w:cs="Times New Roman"/>
                <w:lang w:val="en-ID"/>
              </w:rPr>
            </w:pPr>
            <w:r w:rsidRPr="00AF27CB">
              <w:rPr>
                <w:rFonts w:ascii="Times New Roman" w:hAnsi="Times New Roman" w:cs="Times New Roman"/>
                <w:lang w:val="en-ID"/>
              </w:rPr>
              <w:t xml:space="preserve">Freed the FIRST PARTY from any lawsuit caused by </w:t>
            </w:r>
            <w:proofErr w:type="spellStart"/>
            <w:r w:rsidRPr="00AF27CB">
              <w:rPr>
                <w:rFonts w:ascii="Times New Roman" w:hAnsi="Times New Roman" w:cs="Times New Roman"/>
                <w:lang w:val="en-ID"/>
              </w:rPr>
              <w:t>perfomance</w:t>
            </w:r>
            <w:proofErr w:type="spellEnd"/>
            <w:r w:rsidRPr="00AF27CB">
              <w:rPr>
                <w:rFonts w:ascii="Times New Roman" w:hAnsi="Times New Roman" w:cs="Times New Roman"/>
                <w:lang w:val="en-ID"/>
              </w:rPr>
              <w:t xml:space="preserve"> of the work</w:t>
            </w:r>
            <w:r>
              <w:rPr>
                <w:rFonts w:ascii="Times New Roman" w:hAnsi="Times New Roman" w:cs="Times New Roman"/>
                <w:lang w:val="en-ID"/>
              </w:rPr>
              <w:t>;</w:t>
            </w:r>
          </w:p>
          <w:p w14:paraId="61C537B1" w14:textId="77777777" w:rsidR="00AF27CB" w:rsidRDefault="00AF27CB" w:rsidP="006543A7">
            <w:pPr>
              <w:pStyle w:val="ListParagraph"/>
              <w:numPr>
                <w:ilvl w:val="0"/>
                <w:numId w:val="57"/>
              </w:numPr>
              <w:spacing w:after="0" w:line="240" w:lineRule="auto"/>
              <w:ind w:left="383" w:right="18" w:hanging="392"/>
              <w:jc w:val="both"/>
              <w:rPr>
                <w:rFonts w:ascii="Times New Roman" w:hAnsi="Times New Roman" w:cs="Times New Roman"/>
                <w:lang w:val="en-ID"/>
              </w:rPr>
            </w:pPr>
            <w:r w:rsidRPr="00AF27CB">
              <w:rPr>
                <w:rFonts w:ascii="Times New Roman" w:hAnsi="Times New Roman" w:cs="Times New Roman"/>
                <w:lang w:val="en-ID"/>
              </w:rPr>
              <w:t xml:space="preserve">All </w:t>
            </w:r>
            <w:r w:rsidR="001174F8">
              <w:rPr>
                <w:rFonts w:ascii="Times New Roman" w:hAnsi="Times New Roman" w:cs="Times New Roman"/>
                <w:lang w:val="en-ID"/>
              </w:rPr>
              <w:t>risk</w:t>
            </w:r>
            <w:r w:rsidRPr="00AF27CB">
              <w:rPr>
                <w:rFonts w:ascii="Times New Roman" w:hAnsi="Times New Roman" w:cs="Times New Roman"/>
                <w:lang w:val="en-ID"/>
              </w:rPr>
              <w:t xml:space="preserve"> as referred to in Article 16</w:t>
            </w:r>
            <w:r w:rsidR="00FC1E8E">
              <w:rPr>
                <w:rFonts w:ascii="Times New Roman" w:hAnsi="Times New Roman" w:cs="Times New Roman"/>
                <w:lang w:val="en-ID"/>
              </w:rPr>
              <w:t xml:space="preserve"> Paragraph (4)</w:t>
            </w:r>
            <w:r w:rsidRPr="00AF27CB">
              <w:rPr>
                <w:rFonts w:ascii="Times New Roman" w:hAnsi="Times New Roman" w:cs="Times New Roman"/>
                <w:lang w:val="en-ID"/>
              </w:rPr>
              <w:t xml:space="preserve"> and </w:t>
            </w:r>
            <w:r w:rsidR="00FC1E8E">
              <w:rPr>
                <w:rFonts w:ascii="Times New Roman" w:hAnsi="Times New Roman" w:cs="Times New Roman"/>
                <w:lang w:val="en-ID"/>
              </w:rPr>
              <w:t>Paragraph (5)</w:t>
            </w:r>
            <w:r w:rsidRPr="00AF27CB">
              <w:rPr>
                <w:rFonts w:ascii="Times New Roman" w:hAnsi="Times New Roman" w:cs="Times New Roman"/>
                <w:lang w:val="en-ID"/>
              </w:rPr>
              <w:t xml:space="preserve"> is entirely become the burden and responsibility of the SECOND PARTY unless the SECOND PARTY can prove that the risk is due to the FIRST PARTY's error</w:t>
            </w:r>
            <w:r>
              <w:rPr>
                <w:rFonts w:ascii="Times New Roman" w:hAnsi="Times New Roman" w:cs="Times New Roman"/>
                <w:lang w:val="en-ID"/>
              </w:rPr>
              <w:t>.</w:t>
            </w:r>
          </w:p>
          <w:p w14:paraId="1E7AA775" w14:textId="77777777" w:rsidR="00834347" w:rsidRDefault="00834347" w:rsidP="00834347">
            <w:pPr>
              <w:spacing w:after="0" w:line="240" w:lineRule="auto"/>
              <w:ind w:left="-9" w:right="18"/>
              <w:jc w:val="both"/>
              <w:rPr>
                <w:rFonts w:ascii="Times New Roman" w:hAnsi="Times New Roman" w:cs="Times New Roman"/>
                <w:lang w:val="en-ID"/>
              </w:rPr>
            </w:pPr>
          </w:p>
          <w:p w14:paraId="713E9216" w14:textId="77777777" w:rsidR="00834347" w:rsidRDefault="00834347" w:rsidP="00834347">
            <w:pPr>
              <w:spacing w:after="0" w:line="240" w:lineRule="auto"/>
              <w:ind w:left="-9" w:right="18"/>
              <w:jc w:val="center"/>
              <w:rPr>
                <w:rFonts w:ascii="Times New Roman" w:hAnsi="Times New Roman" w:cs="Times New Roman"/>
                <w:b/>
                <w:bCs/>
                <w:lang w:val="en-ID"/>
              </w:rPr>
            </w:pPr>
            <w:r>
              <w:rPr>
                <w:rFonts w:ascii="Times New Roman" w:hAnsi="Times New Roman" w:cs="Times New Roman"/>
                <w:b/>
                <w:bCs/>
                <w:lang w:val="en-ID"/>
              </w:rPr>
              <w:t>Article 17</w:t>
            </w:r>
          </w:p>
          <w:p w14:paraId="71A09DBE" w14:textId="77777777" w:rsidR="00834347" w:rsidRDefault="00834347" w:rsidP="00834347">
            <w:pPr>
              <w:spacing w:after="0" w:line="240" w:lineRule="auto"/>
              <w:ind w:left="-9" w:right="18"/>
              <w:jc w:val="center"/>
              <w:rPr>
                <w:rFonts w:ascii="Times New Roman" w:hAnsi="Times New Roman" w:cs="Times New Roman"/>
                <w:b/>
                <w:bCs/>
                <w:lang w:val="en-ID"/>
              </w:rPr>
            </w:pPr>
            <w:r>
              <w:rPr>
                <w:rFonts w:ascii="Times New Roman" w:hAnsi="Times New Roman" w:cs="Times New Roman"/>
                <w:b/>
                <w:bCs/>
                <w:lang w:val="en-ID"/>
              </w:rPr>
              <w:t>PENALTY</w:t>
            </w:r>
          </w:p>
          <w:p w14:paraId="102930EC" w14:textId="77777777" w:rsidR="00515AB4" w:rsidRDefault="00515AB4" w:rsidP="00515AB4">
            <w:pPr>
              <w:spacing w:after="0" w:line="240" w:lineRule="auto"/>
              <w:ind w:left="-9" w:right="18"/>
              <w:jc w:val="both"/>
              <w:rPr>
                <w:rFonts w:ascii="Times New Roman" w:hAnsi="Times New Roman" w:cs="Times New Roman"/>
                <w:b/>
                <w:bCs/>
                <w:lang w:val="en-ID"/>
              </w:rPr>
            </w:pPr>
          </w:p>
          <w:p w14:paraId="61DFA15B" w14:textId="77777777" w:rsidR="00515AB4" w:rsidRDefault="00E67DFF" w:rsidP="006543A7">
            <w:pPr>
              <w:pStyle w:val="ListParagraph"/>
              <w:numPr>
                <w:ilvl w:val="0"/>
                <w:numId w:val="58"/>
              </w:numPr>
              <w:spacing w:after="0" w:line="240" w:lineRule="auto"/>
              <w:ind w:left="383" w:right="18" w:hanging="392"/>
              <w:jc w:val="both"/>
              <w:rPr>
                <w:rFonts w:ascii="Times New Roman" w:hAnsi="Times New Roman" w:cs="Times New Roman"/>
                <w:lang w:val="en-ID"/>
              </w:rPr>
            </w:pPr>
            <w:r w:rsidRPr="00E67DFF">
              <w:rPr>
                <w:rFonts w:ascii="Times New Roman" w:hAnsi="Times New Roman" w:cs="Times New Roman"/>
                <w:lang w:val="en-ID"/>
              </w:rPr>
              <w:t>SECOND PARTY is subject to a penalty or reduction of payment fee if the SECOND PARTY is unable to perform the service guarantee as referred to in Article 12 concerning Service Level</w:t>
            </w:r>
            <w:r w:rsidR="00783C84">
              <w:rPr>
                <w:rFonts w:ascii="Times New Roman" w:hAnsi="Times New Roman" w:cs="Times New Roman"/>
                <w:lang w:val="en-ID"/>
              </w:rPr>
              <w:t xml:space="preserve"> </w:t>
            </w:r>
            <w:r w:rsidRPr="00E67DFF">
              <w:rPr>
                <w:rFonts w:ascii="Times New Roman" w:hAnsi="Times New Roman" w:cs="Times New Roman"/>
                <w:lang w:val="en-ID"/>
              </w:rPr>
              <w:t>Agreement</w:t>
            </w:r>
            <w:r w:rsidR="0051202A">
              <w:rPr>
                <w:rFonts w:ascii="Times New Roman" w:hAnsi="Times New Roman" w:cs="Times New Roman"/>
                <w:lang w:val="en-ID"/>
              </w:rPr>
              <w:t xml:space="preserve"> </w:t>
            </w:r>
            <w:r w:rsidRPr="00E67DFF">
              <w:rPr>
                <w:rFonts w:ascii="Times New Roman" w:hAnsi="Times New Roman" w:cs="Times New Roman"/>
                <w:lang w:val="en-ID"/>
              </w:rPr>
              <w:t>(SLA)/ Service Level Guarantee (SLG)</w:t>
            </w:r>
            <w:r w:rsidR="00B45F29">
              <w:rPr>
                <w:rFonts w:ascii="Times New Roman" w:hAnsi="Times New Roman" w:cs="Times New Roman"/>
                <w:lang w:val="en-ID"/>
              </w:rPr>
              <w:t>;</w:t>
            </w:r>
          </w:p>
          <w:p w14:paraId="267C9B85" w14:textId="15670600" w:rsidR="00B45F29" w:rsidRDefault="007C038B" w:rsidP="006543A7">
            <w:pPr>
              <w:pStyle w:val="ListParagraph"/>
              <w:numPr>
                <w:ilvl w:val="0"/>
                <w:numId w:val="58"/>
              </w:numPr>
              <w:spacing w:after="0" w:line="240" w:lineRule="auto"/>
              <w:ind w:left="383" w:right="18" w:hanging="392"/>
              <w:jc w:val="both"/>
              <w:rPr>
                <w:rFonts w:ascii="Times New Roman" w:hAnsi="Times New Roman" w:cs="Times New Roman"/>
                <w:lang w:val="en-ID"/>
              </w:rPr>
            </w:pPr>
            <w:r w:rsidRPr="007C038B">
              <w:rPr>
                <w:rFonts w:ascii="Times New Roman" w:hAnsi="Times New Roman" w:cs="Times New Roman"/>
                <w:lang w:val="en-ID"/>
              </w:rPr>
              <w:t>The penalties for the settlement of downtime system and other types of services shall be 1</w:t>
            </w:r>
            <w:r w:rsidR="0062730B">
              <w:rPr>
                <w:rFonts w:ascii="Times New Roman" w:hAnsi="Times New Roman" w:cs="Times New Roman"/>
                <w:lang w:val="en-ID"/>
              </w:rPr>
              <w:t>‰</w:t>
            </w:r>
            <w:r w:rsidR="0062730B" w:rsidRPr="00466DA6">
              <w:rPr>
                <w:rFonts w:ascii="Times New Roman" w:hAnsi="Times New Roman" w:cs="Times New Roman"/>
                <w:lang w:val="en-ID"/>
              </w:rPr>
              <w:t xml:space="preserve"> </w:t>
            </w:r>
            <w:r w:rsidRPr="007C038B">
              <w:rPr>
                <w:rFonts w:ascii="Times New Roman" w:hAnsi="Times New Roman" w:cs="Times New Roman"/>
                <w:lang w:val="en-ID"/>
              </w:rPr>
              <w:t xml:space="preserve"> (one thousandth) of the annual M&amp;S for each </w:t>
            </w:r>
            <w:proofErr w:type="spellStart"/>
            <w:r w:rsidRPr="007C038B">
              <w:rPr>
                <w:rFonts w:ascii="Times New Roman" w:hAnsi="Times New Roman" w:cs="Times New Roman"/>
                <w:lang w:val="en-ID"/>
              </w:rPr>
              <w:t>occurent</w:t>
            </w:r>
            <w:proofErr w:type="spellEnd"/>
            <w:r w:rsidRPr="007C038B">
              <w:rPr>
                <w:rFonts w:ascii="Times New Roman" w:hAnsi="Times New Roman" w:cs="Times New Roman"/>
                <w:lang w:val="en-ID"/>
              </w:rPr>
              <w:t xml:space="preserve"> according to the SLA with a maximum </w:t>
            </w:r>
            <w:proofErr w:type="spellStart"/>
            <w:r w:rsidRPr="007C038B">
              <w:rPr>
                <w:rFonts w:ascii="Times New Roman" w:hAnsi="Times New Roman" w:cs="Times New Roman"/>
                <w:lang w:val="en-ID"/>
              </w:rPr>
              <w:t>fne</w:t>
            </w:r>
            <w:proofErr w:type="spellEnd"/>
            <w:r w:rsidRPr="007C038B">
              <w:rPr>
                <w:rFonts w:ascii="Times New Roman" w:hAnsi="Times New Roman" w:cs="Times New Roman"/>
                <w:lang w:val="en-ID"/>
              </w:rPr>
              <w:t xml:space="preserve"> of 5% (</w:t>
            </w:r>
            <w:r w:rsidR="00CD74FC">
              <w:rPr>
                <w:rFonts w:ascii="Times New Roman" w:hAnsi="Times New Roman" w:cs="Times New Roman"/>
                <w:lang w:val="en-ID"/>
              </w:rPr>
              <w:t>fiv</w:t>
            </w:r>
            <w:r w:rsidRPr="007C038B">
              <w:rPr>
                <w:rFonts w:ascii="Times New Roman" w:hAnsi="Times New Roman" w:cs="Times New Roman"/>
                <w:lang w:val="en-ID"/>
              </w:rPr>
              <w:t>e percent) of the annual M&amp;S amount for the M&amp;S period specify in Article 9</w:t>
            </w:r>
            <w:r w:rsidR="00CD74FC">
              <w:rPr>
                <w:rFonts w:ascii="Times New Roman" w:hAnsi="Times New Roman" w:cs="Times New Roman"/>
                <w:lang w:val="en-ID"/>
              </w:rPr>
              <w:t>;</w:t>
            </w:r>
          </w:p>
          <w:p w14:paraId="2C5DE8D2" w14:textId="77777777" w:rsidR="00C07995" w:rsidRDefault="00C07995" w:rsidP="00C07995">
            <w:pPr>
              <w:pStyle w:val="ListParagraph"/>
              <w:spacing w:after="0" w:line="240" w:lineRule="auto"/>
              <w:ind w:left="383" w:right="18"/>
              <w:jc w:val="both"/>
              <w:rPr>
                <w:rFonts w:ascii="Times New Roman" w:hAnsi="Times New Roman" w:cs="Times New Roman"/>
                <w:lang w:val="en-ID"/>
              </w:rPr>
            </w:pPr>
          </w:p>
          <w:p w14:paraId="241BAE9C" w14:textId="77777777" w:rsidR="00C07995" w:rsidRDefault="0081377C" w:rsidP="006543A7">
            <w:pPr>
              <w:pStyle w:val="ListParagraph"/>
              <w:numPr>
                <w:ilvl w:val="0"/>
                <w:numId w:val="58"/>
              </w:numPr>
              <w:spacing w:after="0" w:line="240" w:lineRule="auto"/>
              <w:ind w:left="383" w:right="18" w:hanging="392"/>
              <w:jc w:val="both"/>
              <w:rPr>
                <w:rFonts w:ascii="Times New Roman" w:hAnsi="Times New Roman" w:cs="Times New Roman"/>
                <w:lang w:val="en-ID"/>
              </w:rPr>
            </w:pPr>
            <w:r w:rsidRPr="0081377C">
              <w:rPr>
                <w:rFonts w:ascii="Times New Roman" w:hAnsi="Times New Roman" w:cs="Times New Roman"/>
                <w:lang w:val="en-ID"/>
              </w:rPr>
              <w:t>The penalty as referred to in Article 17</w:t>
            </w:r>
            <w:r>
              <w:rPr>
                <w:rFonts w:ascii="Times New Roman" w:hAnsi="Times New Roman" w:cs="Times New Roman"/>
                <w:lang w:val="en-ID"/>
              </w:rPr>
              <w:t xml:space="preserve"> Paragraph (1)</w:t>
            </w:r>
            <w:r w:rsidRPr="0081377C">
              <w:rPr>
                <w:rFonts w:ascii="Times New Roman" w:hAnsi="Times New Roman" w:cs="Times New Roman"/>
                <w:lang w:val="en-ID"/>
              </w:rPr>
              <w:t xml:space="preserve"> and </w:t>
            </w:r>
            <w:r>
              <w:rPr>
                <w:rFonts w:ascii="Times New Roman" w:hAnsi="Times New Roman" w:cs="Times New Roman"/>
                <w:lang w:val="en-ID"/>
              </w:rPr>
              <w:t>Paragraph (2)</w:t>
            </w:r>
            <w:r w:rsidRPr="0081377C">
              <w:rPr>
                <w:rFonts w:ascii="Times New Roman" w:hAnsi="Times New Roman" w:cs="Times New Roman"/>
                <w:lang w:val="en-ID"/>
              </w:rPr>
              <w:t xml:space="preserve"> shall be deducted directly and at the same time from the subsequent payment which is still not paid by the FIRST PARTY to the SECOND PARTY</w:t>
            </w:r>
            <w:r w:rsidR="002C1F87">
              <w:rPr>
                <w:rFonts w:ascii="Times New Roman" w:hAnsi="Times New Roman" w:cs="Times New Roman"/>
                <w:lang w:val="en-ID"/>
              </w:rPr>
              <w:t>.</w:t>
            </w:r>
          </w:p>
          <w:p w14:paraId="4A15A643" w14:textId="27B88CA2" w:rsidR="002C1F87" w:rsidRDefault="002C1F87" w:rsidP="002C1F87">
            <w:pPr>
              <w:spacing w:after="0" w:line="240" w:lineRule="auto"/>
              <w:ind w:left="-9" w:right="18"/>
              <w:jc w:val="both"/>
              <w:rPr>
                <w:rFonts w:ascii="Times New Roman" w:hAnsi="Times New Roman" w:cs="Times New Roman"/>
                <w:lang w:val="en-ID"/>
              </w:rPr>
            </w:pPr>
          </w:p>
          <w:p w14:paraId="20E69B3C" w14:textId="77777777" w:rsidR="002C1F87" w:rsidRDefault="002C1F87" w:rsidP="002C1F87">
            <w:pPr>
              <w:spacing w:after="0" w:line="240" w:lineRule="auto"/>
              <w:ind w:left="-9" w:right="18"/>
              <w:jc w:val="center"/>
              <w:rPr>
                <w:rFonts w:ascii="Times New Roman" w:hAnsi="Times New Roman" w:cs="Times New Roman"/>
                <w:b/>
                <w:bCs/>
                <w:lang w:val="en-ID"/>
              </w:rPr>
            </w:pPr>
            <w:r>
              <w:rPr>
                <w:rFonts w:ascii="Times New Roman" w:hAnsi="Times New Roman" w:cs="Times New Roman"/>
                <w:b/>
                <w:bCs/>
                <w:lang w:val="en-ID"/>
              </w:rPr>
              <w:t>Article 18</w:t>
            </w:r>
          </w:p>
          <w:p w14:paraId="1DEAFD13" w14:textId="77777777" w:rsidR="002C1F87" w:rsidRDefault="002C1F87" w:rsidP="002C1F87">
            <w:pPr>
              <w:spacing w:after="0" w:line="240" w:lineRule="auto"/>
              <w:ind w:left="-9" w:right="18"/>
              <w:jc w:val="center"/>
              <w:rPr>
                <w:rFonts w:ascii="Times New Roman" w:hAnsi="Times New Roman" w:cs="Times New Roman"/>
                <w:b/>
                <w:bCs/>
                <w:lang w:val="en-ID"/>
              </w:rPr>
            </w:pPr>
            <w:r w:rsidRPr="002C1F87">
              <w:rPr>
                <w:rFonts w:ascii="Times New Roman" w:hAnsi="Times New Roman" w:cs="Times New Roman"/>
                <w:b/>
                <w:bCs/>
                <w:lang w:val="en-ID"/>
              </w:rPr>
              <w:t>EXEMPTION OF PENALTY</w:t>
            </w:r>
          </w:p>
          <w:p w14:paraId="0050A82F" w14:textId="77777777" w:rsidR="002C1F87" w:rsidRDefault="002C1F87" w:rsidP="002C1F87">
            <w:pPr>
              <w:spacing w:after="0" w:line="240" w:lineRule="auto"/>
              <w:ind w:left="-9" w:right="18"/>
              <w:jc w:val="center"/>
              <w:rPr>
                <w:rFonts w:ascii="Times New Roman" w:hAnsi="Times New Roman" w:cs="Times New Roman"/>
                <w:b/>
                <w:bCs/>
                <w:lang w:val="en-ID"/>
              </w:rPr>
            </w:pPr>
          </w:p>
          <w:p w14:paraId="19C872B9" w14:textId="77777777" w:rsidR="002C1F87" w:rsidRDefault="00222D5F" w:rsidP="002C1F87">
            <w:pPr>
              <w:spacing w:after="0" w:line="240" w:lineRule="auto"/>
              <w:ind w:left="-9" w:right="18"/>
              <w:jc w:val="both"/>
              <w:rPr>
                <w:rFonts w:ascii="Times New Roman" w:hAnsi="Times New Roman" w:cs="Times New Roman"/>
                <w:lang w:val="en-ID"/>
              </w:rPr>
            </w:pPr>
            <w:r w:rsidRPr="00222D5F">
              <w:rPr>
                <w:rFonts w:ascii="Times New Roman" w:hAnsi="Times New Roman" w:cs="Times New Roman"/>
                <w:lang w:val="en-ID"/>
              </w:rPr>
              <w:t>SECOND PARTY is exempted from the penalty referred to in Article 17 of this Agreement if</w:t>
            </w:r>
            <w:r w:rsidR="00E462A3">
              <w:rPr>
                <w:rFonts w:ascii="Times New Roman" w:hAnsi="Times New Roman" w:cs="Times New Roman"/>
                <w:lang w:val="en-ID"/>
              </w:rPr>
              <w:t>:</w:t>
            </w:r>
          </w:p>
          <w:p w14:paraId="1BE73658" w14:textId="101C9873" w:rsidR="00E462A3" w:rsidRDefault="0014044E" w:rsidP="006543A7">
            <w:pPr>
              <w:pStyle w:val="ListParagraph"/>
              <w:numPr>
                <w:ilvl w:val="0"/>
                <w:numId w:val="59"/>
              </w:numPr>
              <w:spacing w:after="0" w:line="240" w:lineRule="auto"/>
              <w:ind w:left="383" w:right="18" w:hanging="383"/>
              <w:jc w:val="both"/>
              <w:rPr>
                <w:rFonts w:ascii="Times New Roman" w:hAnsi="Times New Roman" w:cs="Times New Roman"/>
                <w:lang w:val="en-ID"/>
              </w:rPr>
            </w:pPr>
            <w:r w:rsidRPr="0014044E">
              <w:rPr>
                <w:rFonts w:ascii="Times New Roman" w:hAnsi="Times New Roman" w:cs="Times New Roman"/>
                <w:lang w:val="en-ID"/>
              </w:rPr>
              <w:t xml:space="preserve">Can prove legitimately with an </w:t>
            </w:r>
            <w:proofErr w:type="spellStart"/>
            <w:r w:rsidRPr="0014044E">
              <w:rPr>
                <w:rFonts w:ascii="Times New Roman" w:hAnsi="Times New Roman" w:cs="Times New Roman"/>
                <w:lang w:val="en-ID"/>
              </w:rPr>
              <w:t>oficial</w:t>
            </w:r>
            <w:proofErr w:type="spellEnd"/>
            <w:r w:rsidRPr="0014044E">
              <w:rPr>
                <w:rFonts w:ascii="Times New Roman" w:hAnsi="Times New Roman" w:cs="Times New Roman"/>
                <w:lang w:val="en-ID"/>
              </w:rPr>
              <w:t xml:space="preserve"> letter from authorized agency that the delayed occur because of Force Majeure as stated in Article 22</w:t>
            </w:r>
            <w:r>
              <w:rPr>
                <w:rFonts w:ascii="Times New Roman" w:hAnsi="Times New Roman" w:cs="Times New Roman"/>
                <w:lang w:val="en-ID"/>
              </w:rPr>
              <w:t>;</w:t>
            </w:r>
          </w:p>
          <w:p w14:paraId="34113C62" w14:textId="77777777" w:rsidR="0014044E" w:rsidRDefault="0014044E" w:rsidP="0014044E">
            <w:pPr>
              <w:pStyle w:val="ListParagraph"/>
              <w:spacing w:after="0" w:line="240" w:lineRule="auto"/>
              <w:ind w:left="383" w:right="18"/>
              <w:jc w:val="both"/>
              <w:rPr>
                <w:rFonts w:ascii="Times New Roman" w:hAnsi="Times New Roman" w:cs="Times New Roman"/>
                <w:lang w:val="en-ID"/>
              </w:rPr>
            </w:pPr>
          </w:p>
          <w:p w14:paraId="77055926" w14:textId="6311EB38" w:rsidR="0014044E" w:rsidRDefault="0014044E" w:rsidP="006543A7">
            <w:pPr>
              <w:pStyle w:val="ListParagraph"/>
              <w:numPr>
                <w:ilvl w:val="0"/>
                <w:numId w:val="59"/>
              </w:numPr>
              <w:spacing w:after="0" w:line="240" w:lineRule="auto"/>
              <w:ind w:left="383" w:right="18" w:hanging="383"/>
              <w:jc w:val="both"/>
              <w:rPr>
                <w:rFonts w:ascii="Times New Roman" w:hAnsi="Times New Roman" w:cs="Times New Roman"/>
                <w:lang w:val="en-ID"/>
              </w:rPr>
            </w:pPr>
            <w:r w:rsidRPr="0014044E">
              <w:rPr>
                <w:rFonts w:ascii="Times New Roman" w:hAnsi="Times New Roman" w:cs="Times New Roman"/>
                <w:lang w:val="en-ID"/>
              </w:rPr>
              <w:t>Such Delays because of written instruction from FIRST PARTY to SECOND PARTY to postpone or stop the work provisionally</w:t>
            </w:r>
            <w:r>
              <w:rPr>
                <w:rFonts w:ascii="Times New Roman" w:hAnsi="Times New Roman" w:cs="Times New Roman"/>
                <w:lang w:val="en-ID"/>
              </w:rPr>
              <w:t>;</w:t>
            </w:r>
          </w:p>
          <w:p w14:paraId="4179B1B7" w14:textId="77777777" w:rsidR="0014044E" w:rsidRDefault="0014044E" w:rsidP="0014044E">
            <w:pPr>
              <w:pStyle w:val="ListParagraph"/>
              <w:spacing w:after="0" w:line="240" w:lineRule="auto"/>
              <w:ind w:left="383" w:right="18"/>
              <w:jc w:val="both"/>
              <w:rPr>
                <w:rFonts w:ascii="Times New Roman" w:hAnsi="Times New Roman" w:cs="Times New Roman"/>
                <w:lang w:val="en-ID"/>
              </w:rPr>
            </w:pPr>
          </w:p>
          <w:p w14:paraId="4F2B1CBC" w14:textId="77777777" w:rsidR="0014044E" w:rsidRDefault="00791B49" w:rsidP="006543A7">
            <w:pPr>
              <w:pStyle w:val="ListParagraph"/>
              <w:numPr>
                <w:ilvl w:val="0"/>
                <w:numId w:val="59"/>
              </w:numPr>
              <w:spacing w:after="0" w:line="240" w:lineRule="auto"/>
              <w:ind w:left="383" w:right="18" w:hanging="383"/>
              <w:jc w:val="both"/>
              <w:rPr>
                <w:rFonts w:ascii="Times New Roman" w:hAnsi="Times New Roman" w:cs="Times New Roman"/>
                <w:lang w:val="en-ID"/>
              </w:rPr>
            </w:pPr>
            <w:r w:rsidRPr="00791B49">
              <w:rPr>
                <w:rFonts w:ascii="Times New Roman" w:hAnsi="Times New Roman" w:cs="Times New Roman"/>
                <w:lang w:val="en-ID"/>
              </w:rPr>
              <w:t>Request for extension of time of completion the work is approved in written by FIRST PARTY</w:t>
            </w:r>
            <w:r w:rsidR="00452506">
              <w:rPr>
                <w:rFonts w:ascii="Times New Roman" w:hAnsi="Times New Roman" w:cs="Times New Roman"/>
                <w:lang w:val="en-ID"/>
              </w:rPr>
              <w:t>.</w:t>
            </w:r>
          </w:p>
          <w:p w14:paraId="49DA65AE" w14:textId="5A7BA791" w:rsidR="004A2D17" w:rsidRDefault="004A2D17" w:rsidP="00562FD1">
            <w:pPr>
              <w:spacing w:after="0" w:line="240" w:lineRule="auto"/>
              <w:ind w:right="18"/>
              <w:jc w:val="both"/>
              <w:rPr>
                <w:rFonts w:ascii="Times New Roman" w:hAnsi="Times New Roman" w:cs="Times New Roman"/>
                <w:lang w:val="en-ID"/>
              </w:rPr>
            </w:pPr>
          </w:p>
          <w:p w14:paraId="54D839F8" w14:textId="77777777" w:rsidR="004A2D17" w:rsidRDefault="004A2D17" w:rsidP="00562FD1">
            <w:pPr>
              <w:spacing w:after="0" w:line="240" w:lineRule="auto"/>
              <w:ind w:right="18"/>
              <w:jc w:val="both"/>
              <w:rPr>
                <w:rFonts w:ascii="Times New Roman" w:hAnsi="Times New Roman" w:cs="Times New Roman"/>
                <w:lang w:val="en-ID"/>
              </w:rPr>
            </w:pPr>
          </w:p>
          <w:p w14:paraId="5BE02115" w14:textId="77777777" w:rsidR="00562FD1" w:rsidRDefault="00562FD1" w:rsidP="00562FD1">
            <w:pPr>
              <w:spacing w:after="0" w:line="240" w:lineRule="auto"/>
              <w:ind w:right="18"/>
              <w:jc w:val="center"/>
              <w:rPr>
                <w:rFonts w:ascii="Times New Roman" w:hAnsi="Times New Roman" w:cs="Times New Roman"/>
                <w:b/>
                <w:bCs/>
                <w:lang w:val="en-ID"/>
              </w:rPr>
            </w:pPr>
            <w:r>
              <w:rPr>
                <w:rFonts w:ascii="Times New Roman" w:hAnsi="Times New Roman" w:cs="Times New Roman"/>
                <w:b/>
                <w:bCs/>
                <w:lang w:val="en-ID"/>
              </w:rPr>
              <w:t>Article 19</w:t>
            </w:r>
          </w:p>
          <w:p w14:paraId="7581C629" w14:textId="77777777" w:rsidR="00562FD1" w:rsidRDefault="00562FD1" w:rsidP="00562FD1">
            <w:pPr>
              <w:spacing w:after="0" w:line="240" w:lineRule="auto"/>
              <w:ind w:right="18"/>
              <w:jc w:val="center"/>
              <w:rPr>
                <w:rFonts w:ascii="Times New Roman" w:hAnsi="Times New Roman" w:cs="Times New Roman"/>
                <w:b/>
                <w:bCs/>
                <w:lang w:val="en-ID"/>
              </w:rPr>
            </w:pPr>
            <w:r>
              <w:rPr>
                <w:rFonts w:ascii="Times New Roman" w:hAnsi="Times New Roman" w:cs="Times New Roman"/>
                <w:b/>
                <w:bCs/>
                <w:lang w:val="en-ID"/>
              </w:rPr>
              <w:t>PERSON IN CHARGE</w:t>
            </w:r>
          </w:p>
          <w:p w14:paraId="42E78AD8" w14:textId="77777777" w:rsidR="004A2D17" w:rsidRDefault="004A2D17" w:rsidP="004A2D17">
            <w:pPr>
              <w:spacing w:after="0" w:line="240" w:lineRule="auto"/>
              <w:ind w:right="18"/>
              <w:jc w:val="both"/>
              <w:rPr>
                <w:rFonts w:ascii="Times New Roman" w:hAnsi="Times New Roman" w:cs="Times New Roman"/>
                <w:b/>
                <w:bCs/>
                <w:lang w:val="en-ID"/>
              </w:rPr>
            </w:pPr>
          </w:p>
          <w:p w14:paraId="08953819" w14:textId="5F95C29D" w:rsidR="00D237C9" w:rsidRDefault="00C14460" w:rsidP="006543A7">
            <w:pPr>
              <w:pStyle w:val="ListParagraph"/>
              <w:numPr>
                <w:ilvl w:val="0"/>
                <w:numId w:val="60"/>
              </w:numPr>
              <w:spacing w:after="0" w:line="240" w:lineRule="auto"/>
              <w:ind w:left="383" w:right="18" w:hanging="383"/>
              <w:jc w:val="both"/>
              <w:rPr>
                <w:rFonts w:ascii="Times New Roman" w:hAnsi="Times New Roman" w:cs="Times New Roman"/>
                <w:lang w:val="en-ID"/>
              </w:rPr>
            </w:pPr>
            <w:r w:rsidRPr="00C14460">
              <w:rPr>
                <w:rFonts w:ascii="Times New Roman" w:hAnsi="Times New Roman" w:cs="Times New Roman"/>
                <w:lang w:val="en-ID"/>
              </w:rPr>
              <w:t>FIRST PARTY could appoint its Representatives as supervisor and person in charge at once in this Work</w:t>
            </w:r>
            <w:r>
              <w:rPr>
                <w:rFonts w:ascii="Times New Roman" w:hAnsi="Times New Roman" w:cs="Times New Roman"/>
                <w:lang w:val="en-ID"/>
              </w:rPr>
              <w:t>;</w:t>
            </w:r>
          </w:p>
          <w:p w14:paraId="0F57EF55" w14:textId="77777777" w:rsidR="008531A6" w:rsidRDefault="008531A6" w:rsidP="008531A6">
            <w:pPr>
              <w:pStyle w:val="ListParagraph"/>
              <w:spacing w:after="0" w:line="240" w:lineRule="auto"/>
              <w:ind w:left="383" w:right="18"/>
              <w:jc w:val="both"/>
              <w:rPr>
                <w:rFonts w:ascii="Times New Roman" w:hAnsi="Times New Roman" w:cs="Times New Roman"/>
                <w:lang w:val="en-ID"/>
              </w:rPr>
            </w:pPr>
          </w:p>
          <w:p w14:paraId="04BE524B" w14:textId="003019AC" w:rsidR="008531A6" w:rsidRDefault="008531A6" w:rsidP="006543A7">
            <w:pPr>
              <w:pStyle w:val="ListParagraph"/>
              <w:numPr>
                <w:ilvl w:val="0"/>
                <w:numId w:val="60"/>
              </w:numPr>
              <w:spacing w:after="0" w:line="240" w:lineRule="auto"/>
              <w:ind w:left="383" w:right="18" w:hanging="383"/>
              <w:jc w:val="both"/>
              <w:rPr>
                <w:rFonts w:ascii="Times New Roman" w:hAnsi="Times New Roman" w:cs="Times New Roman"/>
                <w:lang w:val="en-ID"/>
              </w:rPr>
            </w:pPr>
            <w:r w:rsidRPr="008531A6">
              <w:rPr>
                <w:rFonts w:ascii="Times New Roman" w:hAnsi="Times New Roman" w:cs="Times New Roman"/>
                <w:lang w:val="en-ID"/>
              </w:rPr>
              <w:t>In implementation of the Work, SECOND PARTY shall always and coordination with person in charge</w:t>
            </w:r>
            <w:r>
              <w:rPr>
                <w:rFonts w:ascii="Times New Roman" w:hAnsi="Times New Roman" w:cs="Times New Roman"/>
                <w:lang w:val="en-ID"/>
              </w:rPr>
              <w:t>;</w:t>
            </w:r>
          </w:p>
          <w:p w14:paraId="50557DA7" w14:textId="77777777" w:rsidR="008531A6" w:rsidRDefault="008531A6" w:rsidP="008531A6">
            <w:pPr>
              <w:pStyle w:val="ListParagraph"/>
              <w:spacing w:after="0" w:line="240" w:lineRule="auto"/>
              <w:ind w:left="383" w:right="18"/>
              <w:jc w:val="both"/>
              <w:rPr>
                <w:rFonts w:ascii="Times New Roman" w:hAnsi="Times New Roman" w:cs="Times New Roman"/>
                <w:lang w:val="en-ID"/>
              </w:rPr>
            </w:pPr>
          </w:p>
          <w:p w14:paraId="104FB826" w14:textId="77777777" w:rsidR="008531A6" w:rsidRDefault="007F46E1" w:rsidP="006543A7">
            <w:pPr>
              <w:pStyle w:val="ListParagraph"/>
              <w:numPr>
                <w:ilvl w:val="0"/>
                <w:numId w:val="60"/>
              </w:numPr>
              <w:spacing w:after="0" w:line="240" w:lineRule="auto"/>
              <w:ind w:left="383" w:right="18" w:hanging="383"/>
              <w:jc w:val="both"/>
              <w:rPr>
                <w:rFonts w:ascii="Times New Roman" w:hAnsi="Times New Roman" w:cs="Times New Roman"/>
                <w:lang w:val="en-ID"/>
              </w:rPr>
            </w:pPr>
            <w:r w:rsidRPr="007F46E1">
              <w:rPr>
                <w:rFonts w:ascii="Times New Roman" w:hAnsi="Times New Roman" w:cs="Times New Roman"/>
                <w:lang w:val="en-ID"/>
              </w:rPr>
              <w:t>Supervisor of Work as referred to in Article 19</w:t>
            </w:r>
            <w:r>
              <w:rPr>
                <w:rFonts w:ascii="Times New Roman" w:hAnsi="Times New Roman" w:cs="Times New Roman"/>
                <w:lang w:val="en-ID"/>
              </w:rPr>
              <w:t xml:space="preserve"> Paragraph (1)</w:t>
            </w:r>
            <w:r w:rsidRPr="007F46E1">
              <w:rPr>
                <w:rFonts w:ascii="Times New Roman" w:hAnsi="Times New Roman" w:cs="Times New Roman"/>
                <w:lang w:val="en-ID"/>
              </w:rPr>
              <w:t xml:space="preserve"> has authority and responsible to supervise the implementation of Work</w:t>
            </w:r>
            <w:r w:rsidR="006850FA">
              <w:rPr>
                <w:rFonts w:ascii="Times New Roman" w:hAnsi="Times New Roman" w:cs="Times New Roman"/>
                <w:lang w:val="en-ID"/>
              </w:rPr>
              <w:t>.</w:t>
            </w:r>
          </w:p>
          <w:p w14:paraId="5AE2A772" w14:textId="2B0AAFC6" w:rsidR="00D07246" w:rsidRDefault="00D07246" w:rsidP="00D07246">
            <w:pPr>
              <w:spacing w:after="0" w:line="240" w:lineRule="auto"/>
              <w:ind w:right="18"/>
              <w:jc w:val="both"/>
              <w:rPr>
                <w:rFonts w:ascii="Times New Roman" w:hAnsi="Times New Roman" w:cs="Times New Roman"/>
                <w:lang w:val="en-ID"/>
              </w:rPr>
            </w:pPr>
          </w:p>
          <w:p w14:paraId="23C362E5" w14:textId="77777777" w:rsidR="00D07246" w:rsidRDefault="00D07246" w:rsidP="00D07246">
            <w:pPr>
              <w:spacing w:after="0" w:line="240" w:lineRule="auto"/>
              <w:ind w:right="18"/>
              <w:jc w:val="center"/>
              <w:rPr>
                <w:rFonts w:ascii="Times New Roman" w:hAnsi="Times New Roman" w:cs="Times New Roman"/>
                <w:b/>
                <w:bCs/>
                <w:lang w:val="en-ID"/>
              </w:rPr>
            </w:pPr>
            <w:r>
              <w:rPr>
                <w:rFonts w:ascii="Times New Roman" w:hAnsi="Times New Roman" w:cs="Times New Roman"/>
                <w:b/>
                <w:bCs/>
                <w:lang w:val="en-ID"/>
              </w:rPr>
              <w:t>Article 20</w:t>
            </w:r>
          </w:p>
          <w:p w14:paraId="6FD23759" w14:textId="77777777" w:rsidR="00D07246" w:rsidRDefault="00D07246" w:rsidP="00D07246">
            <w:pPr>
              <w:spacing w:after="0" w:line="240" w:lineRule="auto"/>
              <w:ind w:right="18"/>
              <w:jc w:val="center"/>
              <w:rPr>
                <w:rFonts w:ascii="Times New Roman" w:hAnsi="Times New Roman" w:cs="Times New Roman"/>
                <w:b/>
                <w:bCs/>
                <w:lang w:val="en-ID"/>
              </w:rPr>
            </w:pPr>
            <w:r>
              <w:rPr>
                <w:rFonts w:ascii="Times New Roman" w:hAnsi="Times New Roman" w:cs="Times New Roman"/>
                <w:b/>
                <w:bCs/>
                <w:lang w:val="en-ID"/>
              </w:rPr>
              <w:t>COMPENSATION</w:t>
            </w:r>
          </w:p>
          <w:p w14:paraId="5F6A5CA1" w14:textId="77777777" w:rsidR="00BC21C7" w:rsidRDefault="00BC21C7" w:rsidP="00BC21C7">
            <w:pPr>
              <w:spacing w:after="0" w:line="240" w:lineRule="auto"/>
              <w:ind w:right="18"/>
              <w:jc w:val="both"/>
              <w:rPr>
                <w:rFonts w:ascii="Times New Roman" w:hAnsi="Times New Roman" w:cs="Times New Roman"/>
                <w:b/>
                <w:bCs/>
                <w:lang w:val="en-ID"/>
              </w:rPr>
            </w:pPr>
          </w:p>
          <w:p w14:paraId="34EE2F73" w14:textId="309F3102" w:rsidR="00BC21C7" w:rsidRDefault="00B30691" w:rsidP="006543A7">
            <w:pPr>
              <w:pStyle w:val="ListParagraph"/>
              <w:numPr>
                <w:ilvl w:val="0"/>
                <w:numId w:val="61"/>
              </w:numPr>
              <w:spacing w:after="0" w:line="240" w:lineRule="auto"/>
              <w:ind w:left="383" w:right="18" w:hanging="392"/>
              <w:jc w:val="both"/>
              <w:rPr>
                <w:rFonts w:ascii="Times New Roman" w:hAnsi="Times New Roman" w:cs="Times New Roman"/>
                <w:lang w:val="en-ID"/>
              </w:rPr>
            </w:pPr>
            <w:r w:rsidRPr="00B30691">
              <w:rPr>
                <w:rFonts w:ascii="Times New Roman" w:hAnsi="Times New Roman" w:cs="Times New Roman"/>
                <w:lang w:val="en-ID"/>
              </w:rPr>
              <w:t>Payment as referred to in Article 7 can be done in maximum 30 (thirty) Calendar Days since completed invoice are received by FIRST PARTY</w:t>
            </w:r>
            <w:r>
              <w:rPr>
                <w:rFonts w:ascii="Times New Roman" w:hAnsi="Times New Roman" w:cs="Times New Roman"/>
                <w:lang w:val="en-ID"/>
              </w:rPr>
              <w:t>;</w:t>
            </w:r>
          </w:p>
          <w:p w14:paraId="6627F895" w14:textId="77777777" w:rsidR="00B30691" w:rsidRDefault="00B30691" w:rsidP="00B30691">
            <w:pPr>
              <w:pStyle w:val="ListParagraph"/>
              <w:spacing w:after="0" w:line="240" w:lineRule="auto"/>
              <w:ind w:left="383" w:right="18"/>
              <w:jc w:val="both"/>
              <w:rPr>
                <w:rFonts w:ascii="Times New Roman" w:hAnsi="Times New Roman" w:cs="Times New Roman"/>
                <w:lang w:val="en-ID"/>
              </w:rPr>
            </w:pPr>
          </w:p>
          <w:p w14:paraId="682D7EBB" w14:textId="77777777" w:rsidR="00B30691" w:rsidRDefault="00B30691" w:rsidP="006543A7">
            <w:pPr>
              <w:pStyle w:val="ListParagraph"/>
              <w:numPr>
                <w:ilvl w:val="0"/>
                <w:numId w:val="61"/>
              </w:numPr>
              <w:spacing w:after="0" w:line="240" w:lineRule="auto"/>
              <w:ind w:left="383" w:right="18" w:hanging="392"/>
              <w:jc w:val="both"/>
              <w:rPr>
                <w:rFonts w:ascii="Times New Roman" w:hAnsi="Times New Roman" w:cs="Times New Roman"/>
                <w:lang w:val="en-ID"/>
              </w:rPr>
            </w:pPr>
            <w:r w:rsidRPr="00B30691">
              <w:rPr>
                <w:rFonts w:ascii="Times New Roman" w:hAnsi="Times New Roman" w:cs="Times New Roman"/>
                <w:lang w:val="en-ID"/>
              </w:rPr>
              <w:t>FIRST PARTY immediately informs in written to the SECOND PARTY within a maximum of 3 (three) Calendar Days since completed invoice are received by FIRST PARTY</w:t>
            </w:r>
            <w:r w:rsidR="00E152C0">
              <w:rPr>
                <w:rFonts w:ascii="Times New Roman" w:hAnsi="Times New Roman" w:cs="Times New Roman"/>
                <w:lang w:val="en-ID"/>
              </w:rPr>
              <w:t>;</w:t>
            </w:r>
          </w:p>
          <w:p w14:paraId="209AFB95" w14:textId="77777777" w:rsidR="00E152C0" w:rsidRDefault="00A748E1" w:rsidP="006543A7">
            <w:pPr>
              <w:pStyle w:val="ListParagraph"/>
              <w:numPr>
                <w:ilvl w:val="0"/>
                <w:numId w:val="61"/>
              </w:numPr>
              <w:spacing w:after="0" w:line="240" w:lineRule="auto"/>
              <w:ind w:left="383" w:right="18" w:hanging="392"/>
              <w:jc w:val="both"/>
              <w:rPr>
                <w:rFonts w:ascii="Times New Roman" w:hAnsi="Times New Roman" w:cs="Times New Roman"/>
                <w:lang w:val="en-ID"/>
              </w:rPr>
            </w:pPr>
            <w:r w:rsidRPr="00A748E1">
              <w:rPr>
                <w:rFonts w:ascii="Times New Roman" w:hAnsi="Times New Roman" w:cs="Times New Roman"/>
                <w:lang w:val="en-ID"/>
              </w:rPr>
              <w:t xml:space="preserve">If after the due date as referred to in </w:t>
            </w:r>
            <w:r w:rsidR="00A47F3E">
              <w:rPr>
                <w:rFonts w:ascii="Times New Roman" w:hAnsi="Times New Roman" w:cs="Times New Roman"/>
                <w:lang w:val="en-ID"/>
              </w:rPr>
              <w:t>Paragraph (1)</w:t>
            </w:r>
            <w:r w:rsidRPr="00A748E1">
              <w:rPr>
                <w:rFonts w:ascii="Times New Roman" w:hAnsi="Times New Roman" w:cs="Times New Roman"/>
                <w:lang w:val="en-ID"/>
              </w:rPr>
              <w:t xml:space="preserve"> FIRST PARTY has not made payment to SECOND PARTY, then the amount of compensation paid by the FIRST PARTY for such late payment shall be imposed according to the prevailing rate of Bank Indonesia upon maturity date</w:t>
            </w:r>
            <w:r w:rsidR="00B97AC6">
              <w:rPr>
                <w:rFonts w:ascii="Times New Roman" w:hAnsi="Times New Roman" w:cs="Times New Roman"/>
                <w:lang w:val="en-ID"/>
              </w:rPr>
              <w:t>.</w:t>
            </w:r>
          </w:p>
          <w:p w14:paraId="3158B1B6" w14:textId="77777777" w:rsidR="00AE343B" w:rsidRDefault="00AE343B" w:rsidP="00AE343B">
            <w:pPr>
              <w:spacing w:after="0" w:line="240" w:lineRule="auto"/>
              <w:ind w:left="-9" w:right="18"/>
              <w:jc w:val="both"/>
              <w:rPr>
                <w:rFonts w:ascii="Times New Roman" w:hAnsi="Times New Roman" w:cs="Times New Roman"/>
                <w:lang w:val="en-ID"/>
              </w:rPr>
            </w:pPr>
          </w:p>
          <w:p w14:paraId="34F10D36" w14:textId="77777777" w:rsidR="00AE343B" w:rsidRDefault="00AE343B" w:rsidP="00AE343B">
            <w:pPr>
              <w:spacing w:after="0" w:line="240" w:lineRule="auto"/>
              <w:ind w:left="-9" w:right="18"/>
              <w:jc w:val="both"/>
              <w:rPr>
                <w:rFonts w:ascii="Times New Roman" w:hAnsi="Times New Roman" w:cs="Times New Roman"/>
                <w:lang w:val="en-ID"/>
              </w:rPr>
            </w:pPr>
          </w:p>
          <w:p w14:paraId="549B1A0F" w14:textId="77777777" w:rsidR="00AE343B" w:rsidRDefault="00AE343B" w:rsidP="00AE343B">
            <w:pPr>
              <w:spacing w:after="0" w:line="240" w:lineRule="auto"/>
              <w:ind w:left="-9" w:right="18"/>
              <w:jc w:val="center"/>
              <w:rPr>
                <w:rFonts w:ascii="Times New Roman" w:hAnsi="Times New Roman" w:cs="Times New Roman"/>
                <w:b/>
                <w:bCs/>
                <w:lang w:val="en-ID"/>
              </w:rPr>
            </w:pPr>
            <w:r>
              <w:rPr>
                <w:rFonts w:ascii="Times New Roman" w:hAnsi="Times New Roman" w:cs="Times New Roman"/>
                <w:b/>
                <w:bCs/>
                <w:lang w:val="en-ID"/>
              </w:rPr>
              <w:t>Article 21</w:t>
            </w:r>
          </w:p>
          <w:p w14:paraId="7BAEFB9E" w14:textId="77777777" w:rsidR="00AE343B" w:rsidRDefault="00F82032" w:rsidP="00AE343B">
            <w:pPr>
              <w:spacing w:after="0" w:line="240" w:lineRule="auto"/>
              <w:ind w:left="-9" w:right="18"/>
              <w:jc w:val="center"/>
              <w:rPr>
                <w:rFonts w:ascii="Times New Roman" w:hAnsi="Times New Roman" w:cs="Times New Roman"/>
                <w:b/>
                <w:bCs/>
                <w:lang w:val="en-ID"/>
              </w:rPr>
            </w:pPr>
            <w:r w:rsidRPr="00F82032">
              <w:rPr>
                <w:rFonts w:ascii="Times New Roman" w:hAnsi="Times New Roman" w:cs="Times New Roman"/>
                <w:b/>
                <w:bCs/>
                <w:lang w:val="en-ID"/>
              </w:rPr>
              <w:t>EXEMPTION OF COMPENSATION</w:t>
            </w:r>
          </w:p>
          <w:p w14:paraId="7A3B6D3D" w14:textId="77777777" w:rsidR="00F82032" w:rsidRDefault="00F82032" w:rsidP="00AE343B">
            <w:pPr>
              <w:spacing w:after="0" w:line="240" w:lineRule="auto"/>
              <w:ind w:left="-9" w:right="18"/>
              <w:jc w:val="center"/>
              <w:rPr>
                <w:rFonts w:ascii="Times New Roman" w:hAnsi="Times New Roman" w:cs="Times New Roman"/>
                <w:b/>
                <w:bCs/>
                <w:lang w:val="en-ID"/>
              </w:rPr>
            </w:pPr>
          </w:p>
          <w:p w14:paraId="080582E9" w14:textId="77777777" w:rsidR="00F82032" w:rsidRDefault="008E5185" w:rsidP="00F82032">
            <w:pPr>
              <w:spacing w:after="0" w:line="240" w:lineRule="auto"/>
              <w:ind w:left="-9" w:right="18"/>
              <w:jc w:val="both"/>
              <w:rPr>
                <w:rFonts w:ascii="Times New Roman" w:hAnsi="Times New Roman" w:cs="Times New Roman"/>
                <w:lang w:val="en-ID"/>
              </w:rPr>
            </w:pPr>
            <w:r w:rsidRPr="008E5185">
              <w:rPr>
                <w:rFonts w:ascii="Times New Roman" w:hAnsi="Times New Roman" w:cs="Times New Roman"/>
                <w:lang w:val="en-ID"/>
              </w:rPr>
              <w:t>FIRST PARTY is exempt from payment of indemnity as referred to in Article 20, if up to 30 (thirty) calendar days, the flies submitted to FIRST PARTY as referred to in Articles 7 of this Agreement are incomplete and correct</w:t>
            </w:r>
            <w:r w:rsidR="005863EF">
              <w:rPr>
                <w:rFonts w:ascii="Times New Roman" w:hAnsi="Times New Roman" w:cs="Times New Roman"/>
                <w:lang w:val="en-ID"/>
              </w:rPr>
              <w:t>.</w:t>
            </w:r>
          </w:p>
          <w:p w14:paraId="6E1B7520" w14:textId="77777777" w:rsidR="005863EF" w:rsidRDefault="005863EF" w:rsidP="00F82032">
            <w:pPr>
              <w:spacing w:after="0" w:line="240" w:lineRule="auto"/>
              <w:ind w:left="-9" w:right="18"/>
              <w:jc w:val="both"/>
              <w:rPr>
                <w:rFonts w:ascii="Times New Roman" w:hAnsi="Times New Roman" w:cs="Times New Roman"/>
                <w:lang w:val="en-ID"/>
              </w:rPr>
            </w:pPr>
          </w:p>
          <w:p w14:paraId="165F4DAA" w14:textId="77777777" w:rsidR="005863EF" w:rsidRDefault="005863EF" w:rsidP="00F82032">
            <w:pPr>
              <w:spacing w:after="0" w:line="240" w:lineRule="auto"/>
              <w:ind w:left="-9" w:right="18"/>
              <w:jc w:val="both"/>
              <w:rPr>
                <w:rFonts w:ascii="Times New Roman" w:hAnsi="Times New Roman" w:cs="Times New Roman"/>
                <w:lang w:val="en-ID"/>
              </w:rPr>
            </w:pPr>
          </w:p>
          <w:p w14:paraId="32096927" w14:textId="77777777" w:rsidR="00E36142" w:rsidRDefault="00E36142" w:rsidP="005863EF">
            <w:pPr>
              <w:spacing w:after="0" w:line="240" w:lineRule="auto"/>
              <w:ind w:left="-9" w:right="18"/>
              <w:jc w:val="center"/>
              <w:rPr>
                <w:rFonts w:ascii="Times New Roman" w:hAnsi="Times New Roman" w:cs="Times New Roman"/>
                <w:b/>
                <w:bCs/>
                <w:lang w:val="en-ID"/>
              </w:rPr>
            </w:pPr>
          </w:p>
          <w:p w14:paraId="5A1C89FA" w14:textId="69D8823E" w:rsidR="005863EF" w:rsidRDefault="005863EF" w:rsidP="005863EF">
            <w:pPr>
              <w:spacing w:after="0" w:line="240" w:lineRule="auto"/>
              <w:ind w:left="-9" w:right="18"/>
              <w:jc w:val="center"/>
              <w:rPr>
                <w:rFonts w:ascii="Times New Roman" w:hAnsi="Times New Roman" w:cs="Times New Roman"/>
                <w:b/>
                <w:bCs/>
                <w:lang w:val="en-ID"/>
              </w:rPr>
            </w:pPr>
            <w:r>
              <w:rPr>
                <w:rFonts w:ascii="Times New Roman" w:hAnsi="Times New Roman" w:cs="Times New Roman"/>
                <w:b/>
                <w:bCs/>
                <w:lang w:val="en-ID"/>
              </w:rPr>
              <w:t>Article 22</w:t>
            </w:r>
          </w:p>
          <w:p w14:paraId="7C38667C" w14:textId="77777777" w:rsidR="005863EF" w:rsidRDefault="005863EF" w:rsidP="005863EF">
            <w:pPr>
              <w:spacing w:after="0" w:line="240" w:lineRule="auto"/>
              <w:ind w:left="-9" w:right="18"/>
              <w:jc w:val="center"/>
              <w:rPr>
                <w:rFonts w:ascii="Times New Roman" w:hAnsi="Times New Roman" w:cs="Times New Roman"/>
                <w:b/>
                <w:bCs/>
                <w:lang w:val="en-ID"/>
              </w:rPr>
            </w:pPr>
            <w:r>
              <w:rPr>
                <w:rFonts w:ascii="Times New Roman" w:hAnsi="Times New Roman" w:cs="Times New Roman"/>
                <w:b/>
                <w:bCs/>
                <w:lang w:val="en-ID"/>
              </w:rPr>
              <w:t>FORCE MAJUERE</w:t>
            </w:r>
          </w:p>
          <w:p w14:paraId="6AED63E0" w14:textId="77777777" w:rsidR="005863EF" w:rsidRDefault="005863EF" w:rsidP="005863EF">
            <w:pPr>
              <w:spacing w:after="0" w:line="240" w:lineRule="auto"/>
              <w:ind w:left="-9" w:right="18"/>
              <w:jc w:val="both"/>
              <w:rPr>
                <w:rFonts w:ascii="Times New Roman" w:hAnsi="Times New Roman" w:cs="Times New Roman"/>
                <w:b/>
                <w:bCs/>
                <w:lang w:val="en-ID"/>
              </w:rPr>
            </w:pPr>
          </w:p>
          <w:p w14:paraId="4D5C6BE2" w14:textId="77777777" w:rsidR="005863EF" w:rsidRDefault="00CB2DD1" w:rsidP="006543A7">
            <w:pPr>
              <w:pStyle w:val="ListParagraph"/>
              <w:numPr>
                <w:ilvl w:val="0"/>
                <w:numId w:val="62"/>
              </w:numPr>
              <w:spacing w:after="0" w:line="240" w:lineRule="auto"/>
              <w:ind w:left="383" w:right="18" w:hanging="392"/>
              <w:jc w:val="both"/>
              <w:rPr>
                <w:rFonts w:ascii="Times New Roman" w:hAnsi="Times New Roman" w:cs="Times New Roman"/>
                <w:lang w:val="en-ID"/>
              </w:rPr>
            </w:pPr>
            <w:r w:rsidRPr="00CB2DD1">
              <w:rPr>
                <w:rFonts w:ascii="Times New Roman" w:hAnsi="Times New Roman" w:cs="Times New Roman"/>
                <w:lang w:val="en-ID"/>
              </w:rPr>
              <w:t>Force majeure shall mean a situation which occurs beyond the control of the PARTIES in which the obligations stipulated in the Agreement cannot be fulfilled, for example war, riots, revolution and natural disasters</w:t>
            </w:r>
            <w:r>
              <w:rPr>
                <w:rFonts w:ascii="Times New Roman" w:hAnsi="Times New Roman" w:cs="Times New Roman"/>
                <w:lang w:val="en-ID"/>
              </w:rPr>
              <w:t>;</w:t>
            </w:r>
          </w:p>
          <w:p w14:paraId="5C169464" w14:textId="5A4EB42F" w:rsidR="00CB2DD1" w:rsidRDefault="00CB2DD1" w:rsidP="006543A7">
            <w:pPr>
              <w:pStyle w:val="ListParagraph"/>
              <w:numPr>
                <w:ilvl w:val="0"/>
                <w:numId w:val="62"/>
              </w:numPr>
              <w:spacing w:after="0" w:line="240" w:lineRule="auto"/>
              <w:ind w:left="383" w:right="18" w:hanging="392"/>
              <w:jc w:val="both"/>
              <w:rPr>
                <w:rFonts w:ascii="Times New Roman" w:hAnsi="Times New Roman" w:cs="Times New Roman"/>
                <w:lang w:val="en-ID"/>
              </w:rPr>
            </w:pPr>
            <w:r w:rsidRPr="00CB2DD1">
              <w:rPr>
                <w:rFonts w:ascii="Times New Roman" w:hAnsi="Times New Roman" w:cs="Times New Roman"/>
                <w:lang w:val="en-ID"/>
              </w:rPr>
              <w:t>The PARTIES shall be released from responsibilities for any delay or failure of fulfilling obligations caused by force majeur</w:t>
            </w:r>
            <w:r>
              <w:rPr>
                <w:rFonts w:ascii="Times New Roman" w:hAnsi="Times New Roman" w:cs="Times New Roman"/>
                <w:lang w:val="en-ID"/>
              </w:rPr>
              <w:t>e;</w:t>
            </w:r>
          </w:p>
          <w:p w14:paraId="186350B5" w14:textId="77777777" w:rsidR="00537196" w:rsidRDefault="00537196" w:rsidP="00537196">
            <w:pPr>
              <w:pStyle w:val="ListParagraph"/>
              <w:spacing w:after="0" w:line="240" w:lineRule="auto"/>
              <w:ind w:left="383" w:right="18"/>
              <w:jc w:val="both"/>
              <w:rPr>
                <w:rFonts w:ascii="Times New Roman" w:hAnsi="Times New Roman" w:cs="Times New Roman"/>
                <w:lang w:val="en-ID"/>
              </w:rPr>
            </w:pPr>
          </w:p>
          <w:p w14:paraId="3A6239B9" w14:textId="77777777" w:rsidR="00CB2DD1" w:rsidRDefault="00CB2DD1" w:rsidP="006543A7">
            <w:pPr>
              <w:pStyle w:val="ListParagraph"/>
              <w:numPr>
                <w:ilvl w:val="0"/>
                <w:numId w:val="62"/>
              </w:numPr>
              <w:spacing w:after="0" w:line="240" w:lineRule="auto"/>
              <w:ind w:left="383" w:right="18" w:hanging="392"/>
              <w:jc w:val="both"/>
              <w:rPr>
                <w:rFonts w:ascii="Times New Roman" w:hAnsi="Times New Roman" w:cs="Times New Roman"/>
                <w:lang w:val="en-ID"/>
              </w:rPr>
            </w:pPr>
            <w:r w:rsidRPr="00CB2DD1">
              <w:rPr>
                <w:rFonts w:ascii="Times New Roman" w:hAnsi="Times New Roman" w:cs="Times New Roman"/>
                <w:lang w:val="en-ID"/>
              </w:rPr>
              <w:lastRenderedPageBreak/>
              <w:t>In the event of a force majeure, by no later than 14 (fourteen) calendar days after occurrence of the said force majeure, the PARTY affected by the force majeure must promptly notify the other PARTY in writing and provide valid evidence from the authorities which declare that a force majeure has occurred</w:t>
            </w:r>
            <w:r w:rsidR="00BD1BFB">
              <w:rPr>
                <w:rFonts w:ascii="Times New Roman" w:hAnsi="Times New Roman" w:cs="Times New Roman"/>
                <w:lang w:val="en-ID"/>
              </w:rPr>
              <w:t>;</w:t>
            </w:r>
          </w:p>
          <w:p w14:paraId="3F4B816D" w14:textId="77777777" w:rsidR="00BD1BFB" w:rsidRDefault="00BD1BFB" w:rsidP="006543A7">
            <w:pPr>
              <w:pStyle w:val="ListParagraph"/>
              <w:numPr>
                <w:ilvl w:val="0"/>
                <w:numId w:val="62"/>
              </w:numPr>
              <w:spacing w:after="0" w:line="240" w:lineRule="auto"/>
              <w:ind w:left="383" w:right="18" w:hanging="392"/>
              <w:jc w:val="both"/>
              <w:rPr>
                <w:rFonts w:ascii="Times New Roman" w:hAnsi="Times New Roman" w:cs="Times New Roman"/>
                <w:lang w:val="en-ID"/>
              </w:rPr>
            </w:pPr>
            <w:r w:rsidRPr="00BD1BFB">
              <w:rPr>
                <w:rFonts w:ascii="Times New Roman" w:hAnsi="Times New Roman" w:cs="Times New Roman"/>
                <w:lang w:val="en-ID"/>
              </w:rPr>
              <w:t>After one of the PARTIES officially declares to accept such notification from the PARTY affected by the force majeure, therefore based on such notification, examination and evaluations shall be done towards such notification, and if such reasons are acceptable, then the performance of the Agreement can be extended</w:t>
            </w:r>
            <w:r>
              <w:rPr>
                <w:rFonts w:ascii="Times New Roman" w:hAnsi="Times New Roman" w:cs="Times New Roman"/>
                <w:lang w:val="en-ID"/>
              </w:rPr>
              <w:t>;</w:t>
            </w:r>
          </w:p>
          <w:p w14:paraId="404A737F" w14:textId="77777777" w:rsidR="00BD1BFB" w:rsidRDefault="00BD1BFB" w:rsidP="006543A7">
            <w:pPr>
              <w:pStyle w:val="ListParagraph"/>
              <w:numPr>
                <w:ilvl w:val="0"/>
                <w:numId w:val="62"/>
              </w:numPr>
              <w:spacing w:after="0" w:line="240" w:lineRule="auto"/>
              <w:ind w:left="383" w:right="18" w:hanging="392"/>
              <w:jc w:val="both"/>
              <w:rPr>
                <w:rFonts w:ascii="Times New Roman" w:hAnsi="Times New Roman" w:cs="Times New Roman"/>
                <w:lang w:val="en-ID"/>
              </w:rPr>
            </w:pPr>
            <w:r w:rsidRPr="00BD1BFB">
              <w:rPr>
                <w:rFonts w:ascii="Times New Roman" w:hAnsi="Times New Roman" w:cs="Times New Roman"/>
                <w:lang w:val="en-ID"/>
              </w:rPr>
              <w:t xml:space="preserve">The existence of such force majeure shall not prejudice the obligations of the PARTIES to </w:t>
            </w:r>
            <w:proofErr w:type="spellStart"/>
            <w:r w:rsidRPr="00BD1BFB">
              <w:rPr>
                <w:rFonts w:ascii="Times New Roman" w:hAnsi="Times New Roman" w:cs="Times New Roman"/>
                <w:lang w:val="en-ID"/>
              </w:rPr>
              <w:t>endeavor</w:t>
            </w:r>
            <w:proofErr w:type="spellEnd"/>
            <w:r w:rsidRPr="00BD1BFB">
              <w:rPr>
                <w:rFonts w:ascii="Times New Roman" w:hAnsi="Times New Roman" w:cs="Times New Roman"/>
                <w:lang w:val="en-ID"/>
              </w:rPr>
              <w:t xml:space="preserve"> to overcome such force majeure so that the Work handover schedule which has been stipulated in the Agreement can still be fulfilled</w:t>
            </w:r>
            <w:r>
              <w:rPr>
                <w:rFonts w:ascii="Times New Roman" w:hAnsi="Times New Roman" w:cs="Times New Roman"/>
                <w:lang w:val="en-ID"/>
              </w:rPr>
              <w:t>;</w:t>
            </w:r>
          </w:p>
          <w:p w14:paraId="7DBB0861" w14:textId="0B3D7351" w:rsidR="00BD1BFB" w:rsidRDefault="00BD1BFB" w:rsidP="006543A7">
            <w:pPr>
              <w:pStyle w:val="ListParagraph"/>
              <w:numPr>
                <w:ilvl w:val="0"/>
                <w:numId w:val="62"/>
              </w:numPr>
              <w:spacing w:after="0" w:line="240" w:lineRule="auto"/>
              <w:ind w:left="383" w:right="18" w:hanging="392"/>
              <w:jc w:val="both"/>
              <w:rPr>
                <w:rFonts w:ascii="Times New Roman" w:hAnsi="Times New Roman" w:cs="Times New Roman"/>
                <w:lang w:val="en-ID"/>
              </w:rPr>
            </w:pPr>
            <w:r w:rsidRPr="00BD1BFB">
              <w:rPr>
                <w:rFonts w:ascii="Times New Roman" w:hAnsi="Times New Roman" w:cs="Times New Roman"/>
                <w:lang w:val="en-ID"/>
              </w:rPr>
              <w:t>During the delay caused by the said force majeure, the PARTIES can be released from their respective obligations as regulated in this Agreement</w:t>
            </w:r>
            <w:r>
              <w:rPr>
                <w:rFonts w:ascii="Times New Roman" w:hAnsi="Times New Roman" w:cs="Times New Roman"/>
                <w:lang w:val="en-ID"/>
              </w:rPr>
              <w:t>;</w:t>
            </w:r>
          </w:p>
          <w:p w14:paraId="4F7DAA7D" w14:textId="77777777" w:rsidR="00BD1BFB" w:rsidRDefault="00BD1BFB" w:rsidP="00BD1BFB">
            <w:pPr>
              <w:pStyle w:val="ListParagraph"/>
              <w:spacing w:after="0" w:line="240" w:lineRule="auto"/>
              <w:ind w:left="383" w:right="18"/>
              <w:jc w:val="both"/>
              <w:rPr>
                <w:rFonts w:ascii="Times New Roman" w:hAnsi="Times New Roman" w:cs="Times New Roman"/>
                <w:lang w:val="en-ID"/>
              </w:rPr>
            </w:pPr>
          </w:p>
          <w:p w14:paraId="0D87D929" w14:textId="77777777" w:rsidR="00BD1BFB" w:rsidRDefault="00CE4963" w:rsidP="006543A7">
            <w:pPr>
              <w:pStyle w:val="ListParagraph"/>
              <w:numPr>
                <w:ilvl w:val="0"/>
                <w:numId w:val="62"/>
              </w:numPr>
              <w:spacing w:after="0" w:line="240" w:lineRule="auto"/>
              <w:ind w:left="383" w:right="18" w:hanging="392"/>
              <w:jc w:val="both"/>
              <w:rPr>
                <w:rFonts w:ascii="Times New Roman" w:hAnsi="Times New Roman" w:cs="Times New Roman"/>
                <w:lang w:val="en-ID"/>
              </w:rPr>
            </w:pPr>
            <w:r w:rsidRPr="00CE4963">
              <w:rPr>
                <w:rFonts w:ascii="Times New Roman" w:hAnsi="Times New Roman" w:cs="Times New Roman"/>
                <w:lang w:val="en-ID"/>
              </w:rPr>
              <w:t>Force majeure only releases/discharges the affected PARTY or the party experiencing the force majeure from all fines which arise as a consequence of delay in completing the Work due to force majeure, however does not release/discharge them from their main responsibility</w:t>
            </w:r>
            <w:r>
              <w:rPr>
                <w:rFonts w:ascii="Times New Roman" w:hAnsi="Times New Roman" w:cs="Times New Roman"/>
                <w:lang w:val="en-ID"/>
              </w:rPr>
              <w:t>.</w:t>
            </w:r>
          </w:p>
          <w:p w14:paraId="7E65702D" w14:textId="781C60B2" w:rsidR="008A4919" w:rsidRDefault="008A4919" w:rsidP="008A4919">
            <w:pPr>
              <w:spacing w:after="0" w:line="240" w:lineRule="auto"/>
              <w:ind w:right="18"/>
              <w:jc w:val="both"/>
              <w:rPr>
                <w:rFonts w:ascii="Times New Roman" w:hAnsi="Times New Roman" w:cs="Times New Roman"/>
                <w:lang w:val="en-ID"/>
              </w:rPr>
            </w:pPr>
          </w:p>
          <w:p w14:paraId="73B69003" w14:textId="77777777" w:rsidR="00431060" w:rsidRDefault="00431060" w:rsidP="008A4919">
            <w:pPr>
              <w:spacing w:after="0" w:line="240" w:lineRule="auto"/>
              <w:ind w:right="18"/>
              <w:jc w:val="both"/>
              <w:rPr>
                <w:rFonts w:ascii="Times New Roman" w:hAnsi="Times New Roman" w:cs="Times New Roman"/>
                <w:lang w:val="en-ID"/>
              </w:rPr>
            </w:pPr>
          </w:p>
          <w:p w14:paraId="5377AD9B" w14:textId="77777777" w:rsidR="008A4919" w:rsidRDefault="008A4919" w:rsidP="008A4919">
            <w:pPr>
              <w:spacing w:after="0" w:line="240" w:lineRule="auto"/>
              <w:ind w:right="18"/>
              <w:jc w:val="center"/>
              <w:rPr>
                <w:rFonts w:ascii="Times New Roman" w:hAnsi="Times New Roman" w:cs="Times New Roman"/>
                <w:b/>
                <w:bCs/>
                <w:lang w:val="en-ID"/>
              </w:rPr>
            </w:pPr>
            <w:r>
              <w:rPr>
                <w:rFonts w:ascii="Times New Roman" w:hAnsi="Times New Roman" w:cs="Times New Roman"/>
                <w:b/>
                <w:bCs/>
                <w:lang w:val="en-ID"/>
              </w:rPr>
              <w:t>Article 23</w:t>
            </w:r>
          </w:p>
          <w:p w14:paraId="6B56D050" w14:textId="77777777" w:rsidR="008A4919" w:rsidRDefault="0073656F" w:rsidP="008A4919">
            <w:pPr>
              <w:spacing w:after="0" w:line="240" w:lineRule="auto"/>
              <w:ind w:right="18"/>
              <w:jc w:val="center"/>
              <w:rPr>
                <w:rFonts w:ascii="Times New Roman" w:hAnsi="Times New Roman" w:cs="Times New Roman"/>
                <w:b/>
                <w:bCs/>
                <w:lang w:val="en-ID"/>
              </w:rPr>
            </w:pPr>
            <w:r w:rsidRPr="0073656F">
              <w:rPr>
                <w:rFonts w:ascii="Times New Roman" w:hAnsi="Times New Roman" w:cs="Times New Roman"/>
                <w:b/>
                <w:bCs/>
                <w:lang w:val="en-ID"/>
              </w:rPr>
              <w:t>ADDITIONAL WORK AND EXTENSION TIME OF IMPLEMENTATION</w:t>
            </w:r>
          </w:p>
          <w:p w14:paraId="33FA037D" w14:textId="77777777" w:rsidR="0073656F" w:rsidRDefault="0073656F" w:rsidP="0073656F">
            <w:pPr>
              <w:spacing w:after="0" w:line="240" w:lineRule="auto"/>
              <w:ind w:right="18"/>
              <w:jc w:val="both"/>
              <w:rPr>
                <w:rFonts w:ascii="Times New Roman" w:hAnsi="Times New Roman" w:cs="Times New Roman"/>
                <w:b/>
                <w:bCs/>
                <w:lang w:val="en-ID"/>
              </w:rPr>
            </w:pPr>
          </w:p>
          <w:p w14:paraId="7DA6235F" w14:textId="643DCF31" w:rsidR="0073656F" w:rsidRDefault="00324C29" w:rsidP="006543A7">
            <w:pPr>
              <w:pStyle w:val="ListParagraph"/>
              <w:numPr>
                <w:ilvl w:val="0"/>
                <w:numId w:val="64"/>
              </w:numPr>
              <w:spacing w:after="0" w:line="240" w:lineRule="auto"/>
              <w:ind w:left="372" w:right="18"/>
              <w:jc w:val="both"/>
              <w:rPr>
                <w:rFonts w:ascii="Times New Roman" w:hAnsi="Times New Roman" w:cs="Times New Roman"/>
                <w:lang w:val="en-ID"/>
              </w:rPr>
            </w:pPr>
            <w:r w:rsidRPr="00324C29">
              <w:rPr>
                <w:rFonts w:ascii="Times New Roman" w:hAnsi="Times New Roman" w:cs="Times New Roman"/>
                <w:lang w:val="en-ID"/>
              </w:rPr>
              <w:t xml:space="preserve">Deviation or changes of Work that adding or reducing shall only be deemed valid after get instruction/ </w:t>
            </w:r>
            <w:proofErr w:type="spellStart"/>
            <w:r w:rsidRPr="00324C29">
              <w:rPr>
                <w:rFonts w:ascii="Times New Roman" w:hAnsi="Times New Roman" w:cs="Times New Roman"/>
                <w:lang w:val="en-ID"/>
              </w:rPr>
              <w:t>wntten</w:t>
            </w:r>
            <w:proofErr w:type="spellEnd"/>
            <w:r w:rsidRPr="00324C29">
              <w:rPr>
                <w:rFonts w:ascii="Times New Roman" w:hAnsi="Times New Roman" w:cs="Times New Roman"/>
                <w:lang w:val="en-ID"/>
              </w:rPr>
              <w:t xml:space="preserve"> permission from the FIRST PARTY that specifies the type and details of the Work and performed</w:t>
            </w:r>
            <w:r w:rsidRPr="00324C29">
              <w:rPr>
                <w:rFonts w:ascii="Times New Roman" w:hAnsi="Times New Roman" w:cs="Times New Roman"/>
                <w:lang w:val="en-ID"/>
              </w:rPr>
              <w:tab/>
              <w:t>in</w:t>
            </w:r>
            <w:r>
              <w:rPr>
                <w:rFonts w:ascii="Times New Roman" w:hAnsi="Times New Roman" w:cs="Times New Roman"/>
                <w:lang w:val="en-ID"/>
              </w:rPr>
              <w:t xml:space="preserve"> </w:t>
            </w:r>
            <w:r w:rsidRPr="00324C29">
              <w:rPr>
                <w:rFonts w:ascii="Times New Roman" w:hAnsi="Times New Roman" w:cs="Times New Roman"/>
                <w:lang w:val="en-ID"/>
              </w:rPr>
              <w:t>accordance</w:t>
            </w:r>
            <w:r>
              <w:rPr>
                <w:rFonts w:ascii="Times New Roman" w:hAnsi="Times New Roman" w:cs="Times New Roman"/>
                <w:lang w:val="en-ID"/>
              </w:rPr>
              <w:t xml:space="preserve"> </w:t>
            </w:r>
            <w:r w:rsidRPr="00324C29">
              <w:rPr>
                <w:rFonts w:ascii="Times New Roman" w:hAnsi="Times New Roman" w:cs="Times New Roman"/>
                <w:lang w:val="en-ID"/>
              </w:rPr>
              <w:t>with</w:t>
            </w:r>
            <w:r>
              <w:rPr>
                <w:rFonts w:ascii="Times New Roman" w:hAnsi="Times New Roman" w:cs="Times New Roman"/>
                <w:lang w:val="en-ID"/>
              </w:rPr>
              <w:t xml:space="preserve"> </w:t>
            </w:r>
            <w:r w:rsidRPr="00324C29">
              <w:rPr>
                <w:rFonts w:ascii="Times New Roman" w:hAnsi="Times New Roman" w:cs="Times New Roman"/>
                <w:lang w:val="en-ID"/>
              </w:rPr>
              <w:t>the</w:t>
            </w:r>
            <w:r>
              <w:rPr>
                <w:rFonts w:ascii="Times New Roman" w:hAnsi="Times New Roman" w:cs="Times New Roman"/>
                <w:lang w:val="en-ID"/>
              </w:rPr>
              <w:t xml:space="preserve"> </w:t>
            </w:r>
            <w:r w:rsidRPr="00324C29">
              <w:rPr>
                <w:rFonts w:ascii="Times New Roman" w:hAnsi="Times New Roman" w:cs="Times New Roman"/>
                <w:lang w:val="en-ID"/>
              </w:rPr>
              <w:t>applicable</w:t>
            </w:r>
            <w:r>
              <w:rPr>
                <w:rFonts w:ascii="Times New Roman" w:hAnsi="Times New Roman" w:cs="Times New Roman"/>
                <w:lang w:val="en-ID"/>
              </w:rPr>
              <w:t xml:space="preserve"> </w:t>
            </w:r>
            <w:r w:rsidRPr="00324C29">
              <w:rPr>
                <w:rFonts w:ascii="Times New Roman" w:hAnsi="Times New Roman" w:cs="Times New Roman"/>
                <w:lang w:val="en-ID"/>
              </w:rPr>
              <w:t>regulations in the FIRST PARTY</w:t>
            </w:r>
            <w:r w:rsidR="005347B5">
              <w:rPr>
                <w:rFonts w:ascii="Times New Roman" w:hAnsi="Times New Roman" w:cs="Times New Roman"/>
                <w:lang w:val="en-ID"/>
              </w:rPr>
              <w:t>;</w:t>
            </w:r>
          </w:p>
          <w:p w14:paraId="561C8313" w14:textId="77777777" w:rsidR="005347B5" w:rsidRDefault="005347B5" w:rsidP="005347B5">
            <w:pPr>
              <w:pStyle w:val="ListParagraph"/>
              <w:spacing w:after="0" w:line="240" w:lineRule="auto"/>
              <w:ind w:left="372" w:right="18"/>
              <w:jc w:val="both"/>
              <w:rPr>
                <w:rFonts w:ascii="Times New Roman" w:hAnsi="Times New Roman" w:cs="Times New Roman"/>
                <w:lang w:val="en-ID"/>
              </w:rPr>
            </w:pPr>
          </w:p>
          <w:p w14:paraId="4A62A4ED" w14:textId="5B3A4F81" w:rsidR="005347B5" w:rsidRDefault="005347B5" w:rsidP="006543A7">
            <w:pPr>
              <w:pStyle w:val="ListParagraph"/>
              <w:numPr>
                <w:ilvl w:val="0"/>
                <w:numId w:val="64"/>
              </w:numPr>
              <w:spacing w:after="0" w:line="240" w:lineRule="auto"/>
              <w:ind w:left="372" w:right="18"/>
              <w:jc w:val="both"/>
              <w:rPr>
                <w:rFonts w:ascii="Times New Roman" w:hAnsi="Times New Roman" w:cs="Times New Roman"/>
                <w:lang w:val="en-ID"/>
              </w:rPr>
            </w:pPr>
            <w:r w:rsidRPr="005347B5">
              <w:rPr>
                <w:rFonts w:ascii="Times New Roman" w:hAnsi="Times New Roman" w:cs="Times New Roman"/>
                <w:lang w:val="en-ID"/>
              </w:rPr>
              <w:t>The calculation of the cost of adding and or reducing the work is done on the basis of the lumpsum price of won as set in this Agreement, except for the unbalanced price, while for items of work not included in the Agreement, the cost calculation shall be made on the basis of price negotiation / written approval by the PARTIES to be agreed upon</w:t>
            </w:r>
            <w:r w:rsidR="0090047F">
              <w:rPr>
                <w:rFonts w:ascii="Times New Roman" w:hAnsi="Times New Roman" w:cs="Times New Roman"/>
                <w:lang w:val="en-ID"/>
              </w:rPr>
              <w:t>;</w:t>
            </w:r>
          </w:p>
          <w:p w14:paraId="6708E3B9" w14:textId="77777777" w:rsidR="0090047F" w:rsidRDefault="0090047F" w:rsidP="0090047F">
            <w:pPr>
              <w:pStyle w:val="ListParagraph"/>
              <w:spacing w:after="0" w:line="240" w:lineRule="auto"/>
              <w:ind w:left="372" w:right="18"/>
              <w:jc w:val="both"/>
              <w:rPr>
                <w:rFonts w:ascii="Times New Roman" w:hAnsi="Times New Roman" w:cs="Times New Roman"/>
                <w:lang w:val="en-ID"/>
              </w:rPr>
            </w:pPr>
          </w:p>
          <w:p w14:paraId="48810EB7" w14:textId="77777777" w:rsidR="0090047F" w:rsidRDefault="00EB1190" w:rsidP="006543A7">
            <w:pPr>
              <w:pStyle w:val="ListParagraph"/>
              <w:numPr>
                <w:ilvl w:val="0"/>
                <w:numId w:val="64"/>
              </w:numPr>
              <w:spacing w:after="0" w:line="240" w:lineRule="auto"/>
              <w:ind w:left="372" w:right="18"/>
              <w:jc w:val="both"/>
              <w:rPr>
                <w:rFonts w:ascii="Times New Roman" w:hAnsi="Times New Roman" w:cs="Times New Roman"/>
                <w:lang w:val="en-ID"/>
              </w:rPr>
            </w:pPr>
            <w:r w:rsidRPr="00EB1190">
              <w:rPr>
                <w:rFonts w:ascii="Times New Roman" w:hAnsi="Times New Roman" w:cs="Times New Roman"/>
                <w:lang w:val="en-ID"/>
              </w:rPr>
              <w:t xml:space="preserve">During the implementation of the Agreement if technically it is necessary to extend the time by the FIRST PARTY, the SECOND PARTY shall execute it at the lumpsum price pursuant to the agreement and </w:t>
            </w:r>
            <w:proofErr w:type="spellStart"/>
            <w:r w:rsidRPr="00EB1190">
              <w:rPr>
                <w:rFonts w:ascii="Times New Roman" w:hAnsi="Times New Roman" w:cs="Times New Roman"/>
                <w:lang w:val="en-ID"/>
              </w:rPr>
              <w:lastRenderedPageBreak/>
              <w:t>alier</w:t>
            </w:r>
            <w:proofErr w:type="spellEnd"/>
            <w:r w:rsidRPr="00EB1190">
              <w:rPr>
                <w:rFonts w:ascii="Times New Roman" w:hAnsi="Times New Roman" w:cs="Times New Roman"/>
                <w:lang w:val="en-ID"/>
              </w:rPr>
              <w:t xml:space="preserve"> obtaining the instruction/written permission Tom the FIRST PARTY</w:t>
            </w:r>
            <w:r>
              <w:rPr>
                <w:rFonts w:ascii="Times New Roman" w:hAnsi="Times New Roman" w:cs="Times New Roman"/>
                <w:lang w:val="en-ID"/>
              </w:rPr>
              <w:t>;</w:t>
            </w:r>
          </w:p>
          <w:p w14:paraId="628848B8" w14:textId="77777777" w:rsidR="00EB1190" w:rsidRDefault="00EB1190" w:rsidP="006543A7">
            <w:pPr>
              <w:pStyle w:val="ListParagraph"/>
              <w:numPr>
                <w:ilvl w:val="0"/>
                <w:numId w:val="64"/>
              </w:numPr>
              <w:spacing w:after="0" w:line="240" w:lineRule="auto"/>
              <w:ind w:left="372" w:right="18"/>
              <w:jc w:val="both"/>
              <w:rPr>
                <w:rFonts w:ascii="Times New Roman" w:hAnsi="Times New Roman" w:cs="Times New Roman"/>
                <w:lang w:val="en-ID"/>
              </w:rPr>
            </w:pPr>
            <w:r w:rsidRPr="00EB1190">
              <w:rPr>
                <w:rFonts w:ascii="Times New Roman" w:hAnsi="Times New Roman" w:cs="Times New Roman"/>
                <w:lang w:val="en-ID"/>
              </w:rPr>
              <w:t>For the Article 23</w:t>
            </w:r>
            <w:r>
              <w:rPr>
                <w:rFonts w:ascii="Times New Roman" w:hAnsi="Times New Roman" w:cs="Times New Roman"/>
                <w:lang w:val="en-ID"/>
              </w:rPr>
              <w:t xml:space="preserve"> Paragraph (1)</w:t>
            </w:r>
            <w:r w:rsidRPr="00EB1190">
              <w:rPr>
                <w:rFonts w:ascii="Times New Roman" w:hAnsi="Times New Roman" w:cs="Times New Roman"/>
                <w:lang w:val="en-ID"/>
              </w:rPr>
              <w:t xml:space="preserve"> until </w:t>
            </w:r>
            <w:r>
              <w:rPr>
                <w:rFonts w:ascii="Times New Roman" w:hAnsi="Times New Roman" w:cs="Times New Roman"/>
                <w:lang w:val="en-ID"/>
              </w:rPr>
              <w:t>Paragraph (3)</w:t>
            </w:r>
            <w:r w:rsidRPr="00EB1190">
              <w:rPr>
                <w:rFonts w:ascii="Times New Roman" w:hAnsi="Times New Roman" w:cs="Times New Roman"/>
                <w:lang w:val="en-ID"/>
              </w:rPr>
              <w:t xml:space="preserve"> an Addendum may be made which is binding part and could not be separated with this Agreement</w:t>
            </w:r>
            <w:r w:rsidR="001B62BA">
              <w:rPr>
                <w:rFonts w:ascii="Times New Roman" w:hAnsi="Times New Roman" w:cs="Times New Roman"/>
                <w:lang w:val="en-ID"/>
              </w:rPr>
              <w:t>.</w:t>
            </w:r>
          </w:p>
          <w:p w14:paraId="17203D4B" w14:textId="77777777" w:rsidR="008C1929" w:rsidRDefault="008C1929" w:rsidP="008C1929">
            <w:pPr>
              <w:spacing w:after="0" w:line="240" w:lineRule="auto"/>
              <w:ind w:left="12" w:right="18"/>
              <w:jc w:val="both"/>
              <w:rPr>
                <w:rFonts w:ascii="Times New Roman" w:hAnsi="Times New Roman" w:cs="Times New Roman"/>
                <w:lang w:val="en-ID"/>
              </w:rPr>
            </w:pPr>
          </w:p>
          <w:p w14:paraId="7C575766" w14:textId="77777777" w:rsidR="008C1929" w:rsidRDefault="008C1929" w:rsidP="008C1929">
            <w:pPr>
              <w:spacing w:after="0" w:line="240" w:lineRule="auto"/>
              <w:ind w:left="12" w:right="18"/>
              <w:jc w:val="both"/>
              <w:rPr>
                <w:rFonts w:ascii="Times New Roman" w:hAnsi="Times New Roman" w:cs="Times New Roman"/>
                <w:lang w:val="en-ID"/>
              </w:rPr>
            </w:pPr>
          </w:p>
          <w:p w14:paraId="285B53D5" w14:textId="77777777" w:rsidR="008C1929" w:rsidRDefault="008C1929" w:rsidP="008C1929">
            <w:pPr>
              <w:spacing w:after="0" w:line="240" w:lineRule="auto"/>
              <w:ind w:left="12" w:right="18"/>
              <w:jc w:val="both"/>
              <w:rPr>
                <w:rFonts w:ascii="Times New Roman" w:hAnsi="Times New Roman" w:cs="Times New Roman"/>
                <w:lang w:val="en-ID"/>
              </w:rPr>
            </w:pPr>
          </w:p>
          <w:p w14:paraId="0B29A17C" w14:textId="77777777" w:rsidR="008C1929" w:rsidRDefault="008C1929" w:rsidP="008C1929">
            <w:pPr>
              <w:spacing w:after="0" w:line="240" w:lineRule="auto"/>
              <w:ind w:left="12" w:right="18"/>
              <w:jc w:val="center"/>
              <w:rPr>
                <w:rFonts w:ascii="Times New Roman" w:hAnsi="Times New Roman" w:cs="Times New Roman"/>
                <w:b/>
                <w:bCs/>
                <w:lang w:val="en-ID"/>
              </w:rPr>
            </w:pPr>
            <w:r>
              <w:rPr>
                <w:rFonts w:ascii="Times New Roman" w:hAnsi="Times New Roman" w:cs="Times New Roman"/>
                <w:b/>
                <w:bCs/>
                <w:lang w:val="en-ID"/>
              </w:rPr>
              <w:t>Article 24</w:t>
            </w:r>
          </w:p>
          <w:p w14:paraId="1AAF75FF" w14:textId="77777777" w:rsidR="008C1929" w:rsidRDefault="008C1929" w:rsidP="008C1929">
            <w:pPr>
              <w:spacing w:after="0" w:line="240" w:lineRule="auto"/>
              <w:ind w:left="12" w:right="18"/>
              <w:jc w:val="center"/>
              <w:rPr>
                <w:rFonts w:ascii="Times New Roman" w:hAnsi="Times New Roman" w:cs="Times New Roman"/>
                <w:b/>
                <w:bCs/>
                <w:lang w:val="en-ID"/>
              </w:rPr>
            </w:pPr>
            <w:r>
              <w:rPr>
                <w:rFonts w:ascii="Times New Roman" w:hAnsi="Times New Roman" w:cs="Times New Roman"/>
                <w:b/>
                <w:bCs/>
                <w:lang w:val="en-ID"/>
              </w:rPr>
              <w:t>DEFAULT</w:t>
            </w:r>
          </w:p>
          <w:p w14:paraId="52C0C819" w14:textId="77777777" w:rsidR="00834DF9" w:rsidRDefault="00834DF9" w:rsidP="008C1929">
            <w:pPr>
              <w:spacing w:after="0" w:line="240" w:lineRule="auto"/>
              <w:ind w:left="12" w:right="18"/>
              <w:jc w:val="center"/>
              <w:rPr>
                <w:rFonts w:ascii="Times New Roman" w:hAnsi="Times New Roman" w:cs="Times New Roman"/>
                <w:b/>
                <w:bCs/>
                <w:lang w:val="en-ID"/>
              </w:rPr>
            </w:pPr>
          </w:p>
          <w:p w14:paraId="71C16EEC" w14:textId="77777777" w:rsidR="00834DF9" w:rsidRDefault="0073395D" w:rsidP="00834DF9">
            <w:pPr>
              <w:spacing w:after="0" w:line="240" w:lineRule="auto"/>
              <w:ind w:left="12" w:right="18"/>
              <w:jc w:val="both"/>
              <w:rPr>
                <w:rFonts w:ascii="Times New Roman" w:hAnsi="Times New Roman" w:cs="Times New Roman"/>
                <w:lang w:val="en-ID"/>
              </w:rPr>
            </w:pPr>
            <w:r w:rsidRPr="0073395D">
              <w:rPr>
                <w:rFonts w:ascii="Times New Roman" w:hAnsi="Times New Roman" w:cs="Times New Roman"/>
                <w:lang w:val="en-ID"/>
              </w:rPr>
              <w:t>Default is a condition where the SECOND PARTY in the Agreement</w:t>
            </w:r>
            <w:r>
              <w:rPr>
                <w:rFonts w:ascii="Times New Roman" w:hAnsi="Times New Roman" w:cs="Times New Roman"/>
                <w:lang w:val="en-ID"/>
              </w:rPr>
              <w:t>:</w:t>
            </w:r>
          </w:p>
          <w:p w14:paraId="2639EC1B" w14:textId="77777777" w:rsidR="00CD3E06" w:rsidRDefault="002A5A77" w:rsidP="006543A7">
            <w:pPr>
              <w:pStyle w:val="ListParagraph"/>
              <w:numPr>
                <w:ilvl w:val="0"/>
                <w:numId w:val="65"/>
              </w:numPr>
              <w:spacing w:after="0" w:line="240" w:lineRule="auto"/>
              <w:ind w:left="372" w:right="18"/>
              <w:jc w:val="both"/>
              <w:rPr>
                <w:rFonts w:ascii="Times New Roman" w:hAnsi="Times New Roman" w:cs="Times New Roman"/>
                <w:lang w:val="en-ID"/>
              </w:rPr>
            </w:pPr>
            <w:r w:rsidRPr="002A5A77">
              <w:rPr>
                <w:rFonts w:ascii="Times New Roman" w:hAnsi="Times New Roman" w:cs="Times New Roman"/>
                <w:lang w:val="en-ID"/>
              </w:rPr>
              <w:t>Not doing the promises Work</w:t>
            </w:r>
            <w:r>
              <w:rPr>
                <w:rFonts w:ascii="Times New Roman" w:hAnsi="Times New Roman" w:cs="Times New Roman"/>
                <w:lang w:val="en-ID"/>
              </w:rPr>
              <w:t>;</w:t>
            </w:r>
          </w:p>
          <w:p w14:paraId="2DD478C2" w14:textId="77777777" w:rsidR="002A5A77" w:rsidRDefault="002A5A77" w:rsidP="006543A7">
            <w:pPr>
              <w:pStyle w:val="ListParagraph"/>
              <w:numPr>
                <w:ilvl w:val="0"/>
                <w:numId w:val="65"/>
              </w:numPr>
              <w:spacing w:after="0" w:line="240" w:lineRule="auto"/>
              <w:ind w:left="372" w:right="18"/>
              <w:jc w:val="both"/>
              <w:rPr>
                <w:rFonts w:ascii="Times New Roman" w:hAnsi="Times New Roman" w:cs="Times New Roman"/>
                <w:lang w:val="en-ID"/>
              </w:rPr>
            </w:pPr>
            <w:r w:rsidRPr="002A5A77">
              <w:rPr>
                <w:rFonts w:ascii="Times New Roman" w:hAnsi="Times New Roman" w:cs="Times New Roman"/>
                <w:lang w:val="en-ID"/>
              </w:rPr>
              <w:t>Carrying the promises, but not in accordance with or contrary to the contract</w:t>
            </w:r>
            <w:r>
              <w:rPr>
                <w:rFonts w:ascii="Times New Roman" w:hAnsi="Times New Roman" w:cs="Times New Roman"/>
                <w:lang w:val="en-ID"/>
              </w:rPr>
              <w:t>;</w:t>
            </w:r>
          </w:p>
          <w:p w14:paraId="3C042A87" w14:textId="77777777" w:rsidR="002A5A77" w:rsidRDefault="002A5A77" w:rsidP="006543A7">
            <w:pPr>
              <w:pStyle w:val="ListParagraph"/>
              <w:numPr>
                <w:ilvl w:val="0"/>
                <w:numId w:val="65"/>
              </w:numPr>
              <w:spacing w:after="0" w:line="240" w:lineRule="auto"/>
              <w:ind w:left="372" w:right="18"/>
              <w:jc w:val="both"/>
              <w:rPr>
                <w:rFonts w:ascii="Times New Roman" w:hAnsi="Times New Roman" w:cs="Times New Roman"/>
                <w:lang w:val="en-ID"/>
              </w:rPr>
            </w:pPr>
            <w:r w:rsidRPr="002A5A77">
              <w:rPr>
                <w:rFonts w:ascii="Times New Roman" w:hAnsi="Times New Roman" w:cs="Times New Roman"/>
                <w:lang w:val="en-ID"/>
              </w:rPr>
              <w:t>Doing the promised Work late; or</w:t>
            </w:r>
          </w:p>
          <w:p w14:paraId="35848BEE" w14:textId="77777777" w:rsidR="002A5A77" w:rsidRDefault="002A5A77" w:rsidP="006543A7">
            <w:pPr>
              <w:pStyle w:val="ListParagraph"/>
              <w:numPr>
                <w:ilvl w:val="0"/>
                <w:numId w:val="65"/>
              </w:numPr>
              <w:spacing w:after="0" w:line="240" w:lineRule="auto"/>
              <w:ind w:left="372" w:right="18"/>
              <w:jc w:val="both"/>
              <w:rPr>
                <w:rFonts w:ascii="Times New Roman" w:hAnsi="Times New Roman" w:cs="Times New Roman"/>
                <w:lang w:val="en-ID"/>
              </w:rPr>
            </w:pPr>
            <w:r w:rsidRPr="002A5A77">
              <w:rPr>
                <w:rFonts w:ascii="Times New Roman" w:hAnsi="Times New Roman" w:cs="Times New Roman"/>
                <w:lang w:val="en-ID"/>
              </w:rPr>
              <w:t>Doing anything that this Agreement shall not do</w:t>
            </w:r>
          </w:p>
          <w:p w14:paraId="01C6A530" w14:textId="77777777" w:rsidR="002A5A77" w:rsidRDefault="002A5A77" w:rsidP="002A5A77">
            <w:pPr>
              <w:spacing w:after="0" w:line="240" w:lineRule="auto"/>
              <w:ind w:left="12" w:right="18"/>
              <w:jc w:val="both"/>
              <w:rPr>
                <w:rFonts w:ascii="Times New Roman" w:hAnsi="Times New Roman" w:cs="Times New Roman"/>
                <w:lang w:val="en-ID"/>
              </w:rPr>
            </w:pPr>
          </w:p>
          <w:p w14:paraId="0BA8B398" w14:textId="77777777" w:rsidR="002A5A77" w:rsidRDefault="002A5A77" w:rsidP="002A5A77">
            <w:pPr>
              <w:spacing w:after="0" w:line="240" w:lineRule="auto"/>
              <w:ind w:left="12" w:right="18"/>
              <w:jc w:val="both"/>
              <w:rPr>
                <w:rFonts w:ascii="Times New Roman" w:hAnsi="Times New Roman" w:cs="Times New Roman"/>
                <w:lang w:val="en-ID"/>
              </w:rPr>
            </w:pPr>
          </w:p>
          <w:p w14:paraId="7A9D2886" w14:textId="77777777" w:rsidR="002A5A77" w:rsidRDefault="002A5A77" w:rsidP="002A5A77">
            <w:pPr>
              <w:spacing w:after="0" w:line="240" w:lineRule="auto"/>
              <w:ind w:left="12" w:right="18"/>
              <w:jc w:val="both"/>
              <w:rPr>
                <w:rFonts w:ascii="Times New Roman" w:hAnsi="Times New Roman" w:cs="Times New Roman"/>
                <w:lang w:val="en-ID"/>
              </w:rPr>
            </w:pPr>
          </w:p>
          <w:p w14:paraId="7638549C" w14:textId="5DD698A6" w:rsidR="002A5A77" w:rsidRDefault="002A5A77" w:rsidP="002A5A77">
            <w:pPr>
              <w:spacing w:after="0" w:line="240" w:lineRule="auto"/>
              <w:ind w:left="12" w:right="18"/>
              <w:jc w:val="center"/>
              <w:rPr>
                <w:rFonts w:ascii="Times New Roman" w:hAnsi="Times New Roman" w:cs="Times New Roman"/>
                <w:b/>
                <w:bCs/>
                <w:lang w:val="en-ID"/>
              </w:rPr>
            </w:pPr>
            <w:r>
              <w:rPr>
                <w:rFonts w:ascii="Times New Roman" w:hAnsi="Times New Roman" w:cs="Times New Roman"/>
                <w:b/>
                <w:bCs/>
                <w:lang w:val="en-ID"/>
              </w:rPr>
              <w:t>Article 25</w:t>
            </w:r>
          </w:p>
          <w:p w14:paraId="0CAAF2AC" w14:textId="13CE25C1" w:rsidR="00ED54BB" w:rsidRDefault="00221EBE" w:rsidP="002A5A77">
            <w:pPr>
              <w:spacing w:after="0" w:line="240" w:lineRule="auto"/>
              <w:ind w:left="12" w:right="18"/>
              <w:jc w:val="center"/>
              <w:rPr>
                <w:rFonts w:ascii="Times New Roman" w:hAnsi="Times New Roman" w:cs="Times New Roman"/>
                <w:b/>
                <w:bCs/>
                <w:lang w:val="en-ID"/>
              </w:rPr>
            </w:pPr>
            <w:r w:rsidRPr="00221EBE">
              <w:rPr>
                <w:rFonts w:ascii="Times New Roman" w:hAnsi="Times New Roman" w:cs="Times New Roman"/>
                <w:b/>
                <w:bCs/>
                <w:lang w:val="en-ID"/>
              </w:rPr>
              <w:t>TERMINATION OF AGREEMENT</w:t>
            </w:r>
          </w:p>
          <w:p w14:paraId="668B1E60" w14:textId="02192ABC" w:rsidR="00221EBE" w:rsidRDefault="00221EBE" w:rsidP="002A5A77">
            <w:pPr>
              <w:spacing w:after="0" w:line="240" w:lineRule="auto"/>
              <w:ind w:left="12" w:right="18"/>
              <w:jc w:val="center"/>
              <w:rPr>
                <w:rFonts w:ascii="Times New Roman" w:hAnsi="Times New Roman" w:cs="Times New Roman"/>
                <w:b/>
                <w:bCs/>
                <w:lang w:val="en-ID"/>
              </w:rPr>
            </w:pPr>
          </w:p>
          <w:p w14:paraId="1A892A51" w14:textId="5343ECD5" w:rsidR="00221EBE" w:rsidRPr="00592D38" w:rsidRDefault="00592D38" w:rsidP="006543A7">
            <w:pPr>
              <w:pStyle w:val="ListParagraph"/>
              <w:numPr>
                <w:ilvl w:val="0"/>
                <w:numId w:val="66"/>
              </w:numPr>
              <w:spacing w:after="0" w:line="240" w:lineRule="auto"/>
              <w:ind w:left="358" w:right="18"/>
              <w:jc w:val="both"/>
              <w:rPr>
                <w:rFonts w:ascii="Times New Roman" w:hAnsi="Times New Roman" w:cs="Times New Roman"/>
                <w:lang w:val="en-ID"/>
              </w:rPr>
            </w:pPr>
            <w:r w:rsidRPr="00592D38">
              <w:rPr>
                <w:rFonts w:ascii="Times New Roman" w:hAnsi="Times New Roman" w:cs="Times New Roman"/>
                <w:lang w:val="en-ID"/>
              </w:rPr>
              <w:t xml:space="preserve">FIRST PARTY entitles unilaterally, without any claim from the SECOND PARTY to </w:t>
            </w:r>
            <w:proofErr w:type="spellStart"/>
            <w:r w:rsidRPr="00592D38">
              <w:rPr>
                <w:rFonts w:ascii="Times New Roman" w:hAnsi="Times New Roman" w:cs="Times New Roman"/>
                <w:lang w:val="en-ID"/>
              </w:rPr>
              <w:t>tenminate</w:t>
            </w:r>
            <w:proofErr w:type="spellEnd"/>
            <w:r w:rsidRPr="00592D38">
              <w:rPr>
                <w:rFonts w:ascii="Times New Roman" w:hAnsi="Times New Roman" w:cs="Times New Roman"/>
                <w:lang w:val="en-ID"/>
              </w:rPr>
              <w:t xml:space="preserve"> this Agreement, if any of the following reasons for termination </w:t>
            </w:r>
            <w:proofErr w:type="spellStart"/>
            <w:r w:rsidRPr="00592D38">
              <w:rPr>
                <w:rFonts w:ascii="Times New Roman" w:hAnsi="Times New Roman" w:cs="Times New Roman"/>
                <w:lang w:val="en-ID"/>
              </w:rPr>
              <w:t>occu</w:t>
            </w:r>
            <w:r>
              <w:rPr>
                <w:rFonts w:ascii="Times New Roman" w:hAnsi="Times New Roman" w:cs="Times New Roman"/>
                <w:lang w:val="en-ID"/>
              </w:rPr>
              <w:t>re</w:t>
            </w:r>
            <w:proofErr w:type="spellEnd"/>
            <w:r>
              <w:rPr>
                <w:rFonts w:ascii="Times New Roman" w:hAnsi="Times New Roman" w:cs="Times New Roman"/>
                <w:lang w:val="en-ID"/>
              </w:rPr>
              <w:t>:</w:t>
            </w:r>
          </w:p>
          <w:p w14:paraId="7188DDCA" w14:textId="77777777" w:rsidR="002A5A77" w:rsidRDefault="002A5A77" w:rsidP="002A54A2">
            <w:pPr>
              <w:spacing w:after="0" w:line="240" w:lineRule="auto"/>
              <w:ind w:left="12" w:right="18"/>
              <w:rPr>
                <w:rFonts w:ascii="Times New Roman" w:hAnsi="Times New Roman" w:cs="Times New Roman"/>
                <w:b/>
                <w:bCs/>
                <w:lang w:val="en-ID"/>
              </w:rPr>
            </w:pPr>
          </w:p>
          <w:p w14:paraId="6E20CA4E" w14:textId="77777777" w:rsidR="002A54A2" w:rsidRPr="00C67253" w:rsidRDefault="00205B15" w:rsidP="006543A7">
            <w:pPr>
              <w:pStyle w:val="ListParagraph"/>
              <w:numPr>
                <w:ilvl w:val="0"/>
                <w:numId w:val="68"/>
              </w:numPr>
              <w:spacing w:after="0" w:line="240" w:lineRule="auto"/>
              <w:ind w:right="18"/>
              <w:jc w:val="both"/>
              <w:rPr>
                <w:rFonts w:ascii="Times New Roman" w:hAnsi="Times New Roman" w:cs="Times New Roman"/>
                <w:b/>
                <w:bCs/>
                <w:lang w:val="en-ID"/>
              </w:rPr>
            </w:pPr>
            <w:r w:rsidRPr="00205B15">
              <w:rPr>
                <w:rFonts w:ascii="Times New Roman" w:hAnsi="Times New Roman" w:cs="Times New Roman"/>
                <w:lang w:val="en-ID"/>
              </w:rPr>
              <w:t xml:space="preserve">SECOND </w:t>
            </w:r>
            <w:proofErr w:type="spellStart"/>
            <w:r w:rsidRPr="00205B15">
              <w:rPr>
                <w:rFonts w:ascii="Times New Roman" w:hAnsi="Times New Roman" w:cs="Times New Roman"/>
                <w:lang w:val="en-ID"/>
              </w:rPr>
              <w:t>PARTYdeclared</w:t>
            </w:r>
            <w:proofErr w:type="spellEnd"/>
            <w:r w:rsidRPr="00205B15">
              <w:rPr>
                <w:rFonts w:ascii="Times New Roman" w:hAnsi="Times New Roman" w:cs="Times New Roman"/>
                <w:lang w:val="en-ID"/>
              </w:rPr>
              <w:t xml:space="preserve"> bankrupt by</w:t>
            </w:r>
            <w:r>
              <w:rPr>
                <w:rFonts w:ascii="Times New Roman" w:hAnsi="Times New Roman" w:cs="Times New Roman"/>
                <w:lang w:val="en-ID"/>
              </w:rPr>
              <w:t xml:space="preserve"> </w:t>
            </w:r>
            <w:proofErr w:type="spellStart"/>
            <w:r w:rsidRPr="00205B15">
              <w:rPr>
                <w:rFonts w:ascii="Times New Roman" w:hAnsi="Times New Roman" w:cs="Times New Roman"/>
                <w:lang w:val="en-ID"/>
              </w:rPr>
              <w:t>adecision</w:t>
            </w:r>
            <w:proofErr w:type="spellEnd"/>
            <w:r>
              <w:rPr>
                <w:rFonts w:ascii="Times New Roman" w:hAnsi="Times New Roman" w:cs="Times New Roman"/>
                <w:lang w:val="en-ID"/>
              </w:rPr>
              <w:t xml:space="preserve"> </w:t>
            </w:r>
            <w:r w:rsidRPr="00205B15">
              <w:rPr>
                <w:rFonts w:ascii="Times New Roman" w:hAnsi="Times New Roman" w:cs="Times New Roman"/>
                <w:lang w:val="en-ID"/>
              </w:rPr>
              <w:t>of the Commercial Court</w:t>
            </w:r>
            <w:r w:rsidR="00C67253">
              <w:rPr>
                <w:rFonts w:ascii="Times New Roman" w:hAnsi="Times New Roman" w:cs="Times New Roman"/>
                <w:lang w:val="en-ID"/>
              </w:rPr>
              <w:t>;</w:t>
            </w:r>
          </w:p>
          <w:p w14:paraId="0F9994E7" w14:textId="77777777" w:rsidR="00C67253" w:rsidRDefault="00C67253" w:rsidP="006543A7">
            <w:pPr>
              <w:pStyle w:val="ListParagraph"/>
              <w:numPr>
                <w:ilvl w:val="0"/>
                <w:numId w:val="68"/>
              </w:numPr>
              <w:spacing w:after="0" w:line="240" w:lineRule="auto"/>
              <w:ind w:right="18"/>
              <w:jc w:val="both"/>
              <w:rPr>
                <w:rFonts w:ascii="Times New Roman" w:hAnsi="Times New Roman" w:cs="Times New Roman"/>
                <w:lang w:val="en-ID"/>
              </w:rPr>
            </w:pPr>
            <w:r w:rsidRPr="00C67253">
              <w:rPr>
                <w:rFonts w:ascii="Times New Roman" w:hAnsi="Times New Roman" w:cs="Times New Roman"/>
                <w:lang w:val="en-ID"/>
              </w:rPr>
              <w:t>SECOND PARTY is default on the implementation of this work</w:t>
            </w:r>
            <w:r>
              <w:rPr>
                <w:rFonts w:ascii="Times New Roman" w:hAnsi="Times New Roman" w:cs="Times New Roman"/>
                <w:lang w:val="en-ID"/>
              </w:rPr>
              <w:t>;</w:t>
            </w:r>
          </w:p>
          <w:p w14:paraId="29B967D6" w14:textId="77777777" w:rsidR="00C67253" w:rsidRDefault="00D742A5" w:rsidP="006543A7">
            <w:pPr>
              <w:pStyle w:val="ListParagraph"/>
              <w:numPr>
                <w:ilvl w:val="0"/>
                <w:numId w:val="68"/>
              </w:numPr>
              <w:spacing w:after="0" w:line="240" w:lineRule="auto"/>
              <w:ind w:right="18"/>
              <w:jc w:val="both"/>
              <w:rPr>
                <w:rFonts w:ascii="Times New Roman" w:hAnsi="Times New Roman" w:cs="Times New Roman"/>
                <w:lang w:val="en-ID"/>
              </w:rPr>
            </w:pPr>
            <w:r w:rsidRPr="00D742A5">
              <w:rPr>
                <w:rFonts w:ascii="Times New Roman" w:hAnsi="Times New Roman" w:cs="Times New Roman"/>
                <w:lang w:val="en-ID"/>
              </w:rPr>
              <w:t>Penalty referred to in Article 17 has reached a maximum of 5%of the Work Price before Tax</w:t>
            </w:r>
            <w:r>
              <w:rPr>
                <w:rFonts w:ascii="Times New Roman" w:hAnsi="Times New Roman" w:cs="Times New Roman"/>
                <w:lang w:val="en-ID"/>
              </w:rPr>
              <w:t>;</w:t>
            </w:r>
          </w:p>
          <w:p w14:paraId="322457D0" w14:textId="77777777" w:rsidR="00494D26" w:rsidRDefault="00494D26" w:rsidP="00494D26">
            <w:pPr>
              <w:spacing w:after="0" w:line="240" w:lineRule="auto"/>
              <w:ind w:right="18"/>
              <w:jc w:val="both"/>
              <w:rPr>
                <w:rFonts w:ascii="Times New Roman" w:hAnsi="Times New Roman" w:cs="Times New Roman"/>
                <w:lang w:val="en-ID"/>
              </w:rPr>
            </w:pPr>
          </w:p>
          <w:p w14:paraId="5A6661C0" w14:textId="24C0DACB" w:rsidR="00494D26" w:rsidRDefault="0086298B" w:rsidP="006543A7">
            <w:pPr>
              <w:pStyle w:val="ListParagraph"/>
              <w:numPr>
                <w:ilvl w:val="0"/>
                <w:numId w:val="69"/>
              </w:numPr>
              <w:spacing w:after="0" w:line="240" w:lineRule="auto"/>
              <w:ind w:left="358" w:right="18"/>
              <w:jc w:val="both"/>
              <w:rPr>
                <w:rFonts w:ascii="Times New Roman" w:hAnsi="Times New Roman" w:cs="Times New Roman"/>
                <w:lang w:val="en-ID"/>
              </w:rPr>
            </w:pPr>
            <w:r w:rsidRPr="0086298B">
              <w:rPr>
                <w:rFonts w:ascii="Times New Roman" w:hAnsi="Times New Roman" w:cs="Times New Roman"/>
                <w:lang w:val="en-ID"/>
              </w:rPr>
              <w:t xml:space="preserve">Prior to </w:t>
            </w:r>
            <w:proofErr w:type="spellStart"/>
            <w:r w:rsidRPr="0086298B">
              <w:rPr>
                <w:rFonts w:ascii="Times New Roman" w:hAnsi="Times New Roman" w:cs="Times New Roman"/>
                <w:lang w:val="en-ID"/>
              </w:rPr>
              <w:t>tenmination</w:t>
            </w:r>
            <w:proofErr w:type="spellEnd"/>
            <w:r w:rsidRPr="0086298B">
              <w:rPr>
                <w:rFonts w:ascii="Times New Roman" w:hAnsi="Times New Roman" w:cs="Times New Roman"/>
                <w:lang w:val="en-ID"/>
              </w:rPr>
              <w:t xml:space="preserve"> of the Agreement as referred to in Article 25.1, FIRST PARTY shall give </w:t>
            </w:r>
            <w:proofErr w:type="spellStart"/>
            <w:r w:rsidRPr="0086298B">
              <w:rPr>
                <w:rFonts w:ascii="Times New Roman" w:hAnsi="Times New Roman" w:cs="Times New Roman"/>
                <w:lang w:val="en-ID"/>
              </w:rPr>
              <w:t>awritten</w:t>
            </w:r>
            <w:proofErr w:type="spellEnd"/>
            <w:r w:rsidRPr="0086298B">
              <w:rPr>
                <w:rFonts w:ascii="Times New Roman" w:hAnsi="Times New Roman" w:cs="Times New Roman"/>
                <w:lang w:val="en-ID"/>
              </w:rPr>
              <w:t xml:space="preserve"> warning letter from 3 (three) times with a grace period of 7 (seven) Calendar Days for each written warning</w:t>
            </w:r>
            <w:r>
              <w:rPr>
                <w:rFonts w:ascii="Times New Roman" w:hAnsi="Times New Roman" w:cs="Times New Roman"/>
                <w:lang w:val="en-ID"/>
              </w:rPr>
              <w:t>;</w:t>
            </w:r>
          </w:p>
          <w:p w14:paraId="159661A2" w14:textId="6315AC1C" w:rsidR="0086298B" w:rsidRDefault="0086298B" w:rsidP="0086298B">
            <w:pPr>
              <w:pStyle w:val="ListParagraph"/>
              <w:spacing w:after="0" w:line="240" w:lineRule="auto"/>
              <w:ind w:left="358" w:right="18"/>
              <w:jc w:val="both"/>
              <w:rPr>
                <w:rFonts w:ascii="Times New Roman" w:hAnsi="Times New Roman" w:cs="Times New Roman"/>
                <w:lang w:val="en-ID"/>
              </w:rPr>
            </w:pPr>
          </w:p>
          <w:p w14:paraId="51788B3B" w14:textId="77777777" w:rsidR="00A91C82" w:rsidRDefault="00A91C82" w:rsidP="0086298B">
            <w:pPr>
              <w:pStyle w:val="ListParagraph"/>
              <w:spacing w:after="0" w:line="240" w:lineRule="auto"/>
              <w:ind w:left="358" w:right="18"/>
              <w:jc w:val="both"/>
              <w:rPr>
                <w:rFonts w:ascii="Times New Roman" w:hAnsi="Times New Roman" w:cs="Times New Roman"/>
                <w:lang w:val="en-ID"/>
              </w:rPr>
            </w:pPr>
          </w:p>
          <w:p w14:paraId="7BA81F0F" w14:textId="7C619833" w:rsidR="0086298B" w:rsidRDefault="006A7E28" w:rsidP="006543A7">
            <w:pPr>
              <w:pStyle w:val="ListParagraph"/>
              <w:numPr>
                <w:ilvl w:val="0"/>
                <w:numId w:val="69"/>
              </w:numPr>
              <w:spacing w:after="0" w:line="240" w:lineRule="auto"/>
              <w:ind w:left="358" w:right="18"/>
              <w:jc w:val="both"/>
              <w:rPr>
                <w:rFonts w:ascii="Times New Roman" w:hAnsi="Times New Roman" w:cs="Times New Roman"/>
                <w:lang w:val="en-ID"/>
              </w:rPr>
            </w:pPr>
            <w:r w:rsidRPr="006A7E28">
              <w:rPr>
                <w:rFonts w:ascii="Times New Roman" w:hAnsi="Times New Roman" w:cs="Times New Roman"/>
                <w:lang w:val="en-ID"/>
              </w:rPr>
              <w:t xml:space="preserve">If SECOND PARTY resigns after the signing of the agreement without the approval of the FIRST PARTY, the </w:t>
            </w:r>
            <w:proofErr w:type="spellStart"/>
            <w:r w:rsidRPr="006A7E28">
              <w:rPr>
                <w:rFonts w:ascii="Times New Roman" w:hAnsi="Times New Roman" w:cs="Times New Roman"/>
                <w:lang w:val="en-ID"/>
              </w:rPr>
              <w:t>Perfonmance</w:t>
            </w:r>
            <w:proofErr w:type="spellEnd"/>
            <w:r w:rsidRPr="006A7E28">
              <w:rPr>
                <w:rFonts w:ascii="Times New Roman" w:hAnsi="Times New Roman" w:cs="Times New Roman"/>
                <w:lang w:val="en-ID"/>
              </w:rPr>
              <w:t xml:space="preserve"> Bond which has been submitted by the SECOND PARTY belongs to the FIRST PARTY unless the resignation is due to an error of the FIRST PARTY or due to the Force Majeure on the SECOND PARTY so that SECOND PARTY cannot complete the Work and upon the PARTIES agreement</w:t>
            </w:r>
            <w:r w:rsidR="00C5665B">
              <w:rPr>
                <w:rFonts w:ascii="Times New Roman" w:hAnsi="Times New Roman" w:cs="Times New Roman"/>
                <w:lang w:val="en-ID"/>
              </w:rPr>
              <w:t>;</w:t>
            </w:r>
          </w:p>
          <w:p w14:paraId="31C614B2" w14:textId="30D0EB69" w:rsidR="00C5665B" w:rsidRDefault="00427D18" w:rsidP="006543A7">
            <w:pPr>
              <w:pStyle w:val="ListParagraph"/>
              <w:numPr>
                <w:ilvl w:val="0"/>
                <w:numId w:val="69"/>
              </w:numPr>
              <w:spacing w:after="0" w:line="240" w:lineRule="auto"/>
              <w:ind w:left="358" w:right="18"/>
              <w:jc w:val="both"/>
              <w:rPr>
                <w:rFonts w:ascii="Times New Roman" w:hAnsi="Times New Roman" w:cs="Times New Roman"/>
                <w:lang w:val="en-ID"/>
              </w:rPr>
            </w:pPr>
            <w:r w:rsidRPr="00427D18">
              <w:rPr>
                <w:rFonts w:ascii="Times New Roman" w:hAnsi="Times New Roman" w:cs="Times New Roman"/>
                <w:lang w:val="en-ID"/>
              </w:rPr>
              <w:t xml:space="preserve">In case of the </w:t>
            </w:r>
            <w:proofErr w:type="spellStart"/>
            <w:r w:rsidRPr="00427D18">
              <w:rPr>
                <w:rFonts w:ascii="Times New Roman" w:hAnsi="Times New Roman" w:cs="Times New Roman"/>
                <w:lang w:val="en-ID"/>
              </w:rPr>
              <w:t>tenmination</w:t>
            </w:r>
            <w:proofErr w:type="spellEnd"/>
            <w:r w:rsidRPr="00427D18">
              <w:rPr>
                <w:rFonts w:ascii="Times New Roman" w:hAnsi="Times New Roman" w:cs="Times New Roman"/>
                <w:lang w:val="en-ID"/>
              </w:rPr>
              <w:t xml:space="preserve"> of this Agreement, PARTIES hereby agrees to waive the provisions of Article 1266 and Article 1267 of the Indonesian Civil Code, so the </w:t>
            </w:r>
            <w:proofErr w:type="spellStart"/>
            <w:r w:rsidRPr="00427D18">
              <w:rPr>
                <w:rFonts w:ascii="Times New Roman" w:hAnsi="Times New Roman" w:cs="Times New Roman"/>
                <w:lang w:val="en-ID"/>
              </w:rPr>
              <w:t>tenmination</w:t>
            </w:r>
            <w:proofErr w:type="spellEnd"/>
            <w:r w:rsidRPr="00427D18">
              <w:rPr>
                <w:rFonts w:ascii="Times New Roman" w:hAnsi="Times New Roman" w:cs="Times New Roman"/>
                <w:lang w:val="en-ID"/>
              </w:rPr>
              <w:t xml:space="preserve"> of this agreement can be </w:t>
            </w:r>
            <w:r w:rsidRPr="00427D18">
              <w:rPr>
                <w:rFonts w:ascii="Times New Roman" w:hAnsi="Times New Roman" w:cs="Times New Roman"/>
                <w:lang w:val="en-ID"/>
              </w:rPr>
              <w:lastRenderedPageBreak/>
              <w:t xml:space="preserve">conducted legally sufficient to mail </w:t>
            </w:r>
            <w:proofErr w:type="spellStart"/>
            <w:r w:rsidRPr="00427D18">
              <w:rPr>
                <w:rFonts w:ascii="Times New Roman" w:hAnsi="Times New Roman" w:cs="Times New Roman"/>
                <w:lang w:val="en-ID"/>
              </w:rPr>
              <w:t>awritten</w:t>
            </w:r>
            <w:proofErr w:type="spellEnd"/>
            <w:r w:rsidRPr="00427D18">
              <w:rPr>
                <w:rFonts w:ascii="Times New Roman" w:hAnsi="Times New Roman" w:cs="Times New Roman"/>
                <w:lang w:val="en-ID"/>
              </w:rPr>
              <w:t xml:space="preserve"> notice from FIRST PARTY to SECOND PARTY,</w:t>
            </w:r>
            <w:r>
              <w:rPr>
                <w:rFonts w:ascii="Times New Roman" w:hAnsi="Times New Roman" w:cs="Times New Roman"/>
                <w:lang w:val="en-ID"/>
              </w:rPr>
              <w:t xml:space="preserve"> </w:t>
            </w:r>
            <w:r w:rsidRPr="00427D18">
              <w:rPr>
                <w:rFonts w:ascii="Times New Roman" w:hAnsi="Times New Roman" w:cs="Times New Roman"/>
                <w:lang w:val="en-ID"/>
              </w:rPr>
              <w:t xml:space="preserve">without awaiting </w:t>
            </w:r>
            <w:proofErr w:type="spellStart"/>
            <w:r w:rsidRPr="00427D18">
              <w:rPr>
                <w:rFonts w:ascii="Times New Roman" w:hAnsi="Times New Roman" w:cs="Times New Roman"/>
                <w:lang w:val="en-ID"/>
              </w:rPr>
              <w:t>adecision</w:t>
            </w:r>
            <w:proofErr w:type="spellEnd"/>
            <w:r w:rsidRPr="00427D18">
              <w:rPr>
                <w:rFonts w:ascii="Times New Roman" w:hAnsi="Times New Roman" w:cs="Times New Roman"/>
                <w:lang w:val="en-ID"/>
              </w:rPr>
              <w:t xml:space="preserve"> from the judges, and the SECOND PARTY hereby declares to waive the rights</w:t>
            </w:r>
            <w:r>
              <w:rPr>
                <w:rFonts w:ascii="Times New Roman" w:hAnsi="Times New Roman" w:cs="Times New Roman"/>
                <w:lang w:val="en-ID"/>
              </w:rPr>
              <w:t>;</w:t>
            </w:r>
          </w:p>
          <w:p w14:paraId="59E3EDA4" w14:textId="77777777" w:rsidR="00427D18" w:rsidRDefault="00427D18" w:rsidP="00427D18">
            <w:pPr>
              <w:pStyle w:val="ListParagraph"/>
              <w:spacing w:after="0" w:line="240" w:lineRule="auto"/>
              <w:ind w:left="358" w:right="18"/>
              <w:jc w:val="both"/>
              <w:rPr>
                <w:rFonts w:ascii="Times New Roman" w:hAnsi="Times New Roman" w:cs="Times New Roman"/>
                <w:lang w:val="en-ID"/>
              </w:rPr>
            </w:pPr>
          </w:p>
          <w:p w14:paraId="33EC0849" w14:textId="77777777" w:rsidR="00427D18" w:rsidRDefault="00427D18" w:rsidP="00427D18">
            <w:pPr>
              <w:pStyle w:val="ListParagraph"/>
              <w:spacing w:after="0" w:line="240" w:lineRule="auto"/>
              <w:ind w:left="358" w:right="18"/>
              <w:jc w:val="both"/>
              <w:rPr>
                <w:rFonts w:ascii="Times New Roman" w:hAnsi="Times New Roman" w:cs="Times New Roman"/>
                <w:lang w:val="en-ID"/>
              </w:rPr>
            </w:pPr>
          </w:p>
          <w:p w14:paraId="3EAD3990" w14:textId="77777777" w:rsidR="00427D18" w:rsidRDefault="00A50DA4" w:rsidP="006543A7">
            <w:pPr>
              <w:pStyle w:val="ListParagraph"/>
              <w:numPr>
                <w:ilvl w:val="0"/>
                <w:numId w:val="69"/>
              </w:numPr>
              <w:spacing w:after="0" w:line="240" w:lineRule="auto"/>
              <w:ind w:left="358" w:right="18"/>
              <w:jc w:val="both"/>
              <w:rPr>
                <w:rFonts w:ascii="Times New Roman" w:hAnsi="Times New Roman" w:cs="Times New Roman"/>
                <w:lang w:val="en-ID"/>
              </w:rPr>
            </w:pPr>
            <w:r w:rsidRPr="00A50DA4">
              <w:rPr>
                <w:rFonts w:ascii="Times New Roman" w:hAnsi="Times New Roman" w:cs="Times New Roman"/>
                <w:lang w:val="en-ID"/>
              </w:rPr>
              <w:t xml:space="preserve">In the event that the termination of the Agreement is made caused mistake of SECOND PARTY, accordingly SECOND PARTY shall pay </w:t>
            </w:r>
            <w:proofErr w:type="spellStart"/>
            <w:r w:rsidRPr="00A50DA4">
              <w:rPr>
                <w:rFonts w:ascii="Times New Roman" w:hAnsi="Times New Roman" w:cs="Times New Roman"/>
                <w:lang w:val="en-ID"/>
              </w:rPr>
              <w:t>afine</w:t>
            </w:r>
            <w:proofErr w:type="spellEnd"/>
            <w:r w:rsidRPr="00A50DA4">
              <w:rPr>
                <w:rFonts w:ascii="Times New Roman" w:hAnsi="Times New Roman" w:cs="Times New Roman"/>
                <w:lang w:val="en-ID"/>
              </w:rPr>
              <w:t xml:space="preserve"> and l or blacklisted</w:t>
            </w:r>
            <w:r>
              <w:rPr>
                <w:rFonts w:ascii="Times New Roman" w:hAnsi="Times New Roman" w:cs="Times New Roman"/>
                <w:lang w:val="en-ID"/>
              </w:rPr>
              <w:t>;</w:t>
            </w:r>
          </w:p>
          <w:p w14:paraId="18C4FA6A" w14:textId="18689AA9" w:rsidR="00A50DA4" w:rsidRDefault="00F1139E" w:rsidP="006543A7">
            <w:pPr>
              <w:pStyle w:val="ListParagraph"/>
              <w:numPr>
                <w:ilvl w:val="0"/>
                <w:numId w:val="69"/>
              </w:numPr>
              <w:spacing w:after="0" w:line="240" w:lineRule="auto"/>
              <w:ind w:left="358" w:right="18"/>
              <w:jc w:val="both"/>
              <w:rPr>
                <w:rFonts w:ascii="Times New Roman" w:hAnsi="Times New Roman" w:cs="Times New Roman"/>
                <w:lang w:val="en-ID"/>
              </w:rPr>
            </w:pPr>
            <w:r w:rsidRPr="00F1139E">
              <w:rPr>
                <w:rFonts w:ascii="Times New Roman" w:hAnsi="Times New Roman" w:cs="Times New Roman"/>
                <w:lang w:val="en-ID"/>
              </w:rPr>
              <w:t xml:space="preserve">In the event of </w:t>
            </w:r>
            <w:proofErr w:type="spellStart"/>
            <w:r w:rsidRPr="00F1139E">
              <w:rPr>
                <w:rFonts w:ascii="Times New Roman" w:hAnsi="Times New Roman" w:cs="Times New Roman"/>
                <w:lang w:val="en-ID"/>
              </w:rPr>
              <w:t>tenmination</w:t>
            </w:r>
            <w:proofErr w:type="spellEnd"/>
            <w:r w:rsidRPr="00F1139E">
              <w:rPr>
                <w:rFonts w:ascii="Times New Roman" w:hAnsi="Times New Roman" w:cs="Times New Roman"/>
                <w:lang w:val="en-ID"/>
              </w:rPr>
              <w:t xml:space="preserve"> of this Agreement or SECOND PARTY resigns, SECOND PARTY is,</w:t>
            </w:r>
            <w:r>
              <w:rPr>
                <w:rFonts w:ascii="Times New Roman" w:hAnsi="Times New Roman" w:cs="Times New Roman"/>
                <w:lang w:val="en-ID"/>
              </w:rPr>
              <w:t xml:space="preserve"> </w:t>
            </w:r>
            <w:r w:rsidRPr="00F1139E">
              <w:rPr>
                <w:rFonts w:ascii="Times New Roman" w:hAnsi="Times New Roman" w:cs="Times New Roman"/>
                <w:lang w:val="en-ID"/>
              </w:rPr>
              <w:t xml:space="preserve">issued from the Company's </w:t>
            </w:r>
            <w:proofErr w:type="spellStart"/>
            <w:r w:rsidRPr="00F1139E">
              <w:rPr>
                <w:rFonts w:ascii="Times New Roman" w:hAnsi="Times New Roman" w:cs="Times New Roman"/>
                <w:lang w:val="en-ID"/>
              </w:rPr>
              <w:t>Penmanent</w:t>
            </w:r>
            <w:proofErr w:type="spellEnd"/>
            <w:r w:rsidRPr="00F1139E">
              <w:rPr>
                <w:rFonts w:ascii="Times New Roman" w:hAnsi="Times New Roman" w:cs="Times New Roman"/>
                <w:lang w:val="en-ID"/>
              </w:rPr>
              <w:t xml:space="preserve"> Partner List (DRIP)and is not included in the auction of FIRST PARTY within its classification for 2 (two) years</w:t>
            </w:r>
            <w:r>
              <w:rPr>
                <w:rFonts w:ascii="Times New Roman" w:hAnsi="Times New Roman" w:cs="Times New Roman"/>
                <w:lang w:val="en-ID"/>
              </w:rPr>
              <w:t>;</w:t>
            </w:r>
          </w:p>
          <w:p w14:paraId="00020709" w14:textId="77777777" w:rsidR="00F1139E" w:rsidRDefault="00F1139E" w:rsidP="00F1139E">
            <w:pPr>
              <w:pStyle w:val="ListParagraph"/>
              <w:spacing w:after="0" w:line="240" w:lineRule="auto"/>
              <w:ind w:left="358" w:right="18"/>
              <w:jc w:val="both"/>
              <w:rPr>
                <w:rFonts w:ascii="Times New Roman" w:hAnsi="Times New Roman" w:cs="Times New Roman"/>
                <w:lang w:val="en-ID"/>
              </w:rPr>
            </w:pPr>
          </w:p>
          <w:p w14:paraId="625EC15A" w14:textId="2951590A" w:rsidR="00F1139E" w:rsidRDefault="009B3AAF" w:rsidP="006543A7">
            <w:pPr>
              <w:pStyle w:val="ListParagraph"/>
              <w:numPr>
                <w:ilvl w:val="0"/>
                <w:numId w:val="69"/>
              </w:numPr>
              <w:spacing w:after="0" w:line="240" w:lineRule="auto"/>
              <w:ind w:left="358" w:right="18"/>
              <w:jc w:val="both"/>
              <w:rPr>
                <w:rFonts w:ascii="Times New Roman" w:hAnsi="Times New Roman" w:cs="Times New Roman"/>
                <w:lang w:val="en-ID"/>
              </w:rPr>
            </w:pPr>
            <w:r w:rsidRPr="009B3AAF">
              <w:rPr>
                <w:rFonts w:ascii="Times New Roman" w:hAnsi="Times New Roman" w:cs="Times New Roman"/>
                <w:lang w:val="en-ID"/>
              </w:rPr>
              <w:t>With the unilateral termination, PARTIES shall enter into account of the realization of work which has been achieved by SECOND PARTY and all costs and losses of FIRST PARTIES arising out of termination of this Agreement shall be deducted I deducted from such payments by FIRST PARTY to the SECOND PARTY</w:t>
            </w:r>
            <w:r>
              <w:rPr>
                <w:rFonts w:ascii="Times New Roman" w:hAnsi="Times New Roman" w:cs="Times New Roman"/>
                <w:lang w:val="en-ID"/>
              </w:rPr>
              <w:t>;</w:t>
            </w:r>
          </w:p>
          <w:p w14:paraId="30D1AE8C" w14:textId="77777777" w:rsidR="009B3AAF" w:rsidRDefault="009B3AAF" w:rsidP="009B3AAF">
            <w:pPr>
              <w:pStyle w:val="ListParagraph"/>
              <w:spacing w:after="0" w:line="240" w:lineRule="auto"/>
              <w:ind w:left="358" w:right="18"/>
              <w:jc w:val="both"/>
              <w:rPr>
                <w:rFonts w:ascii="Times New Roman" w:hAnsi="Times New Roman" w:cs="Times New Roman"/>
                <w:lang w:val="en-ID"/>
              </w:rPr>
            </w:pPr>
          </w:p>
          <w:p w14:paraId="17A7379B" w14:textId="77777777" w:rsidR="004A0BCF" w:rsidRDefault="004A0BCF" w:rsidP="006543A7">
            <w:pPr>
              <w:pStyle w:val="ListParagraph"/>
              <w:numPr>
                <w:ilvl w:val="0"/>
                <w:numId w:val="69"/>
              </w:numPr>
              <w:spacing w:after="0" w:line="240" w:lineRule="auto"/>
              <w:ind w:left="358" w:right="18"/>
              <w:jc w:val="both"/>
              <w:rPr>
                <w:rFonts w:ascii="Times New Roman" w:hAnsi="Times New Roman" w:cs="Times New Roman"/>
                <w:lang w:val="en-ID"/>
              </w:rPr>
            </w:pPr>
            <w:r w:rsidRPr="004A0BCF">
              <w:rPr>
                <w:rFonts w:ascii="Times New Roman" w:hAnsi="Times New Roman" w:cs="Times New Roman"/>
                <w:lang w:val="en-ID"/>
              </w:rPr>
              <w:t>The further consequences of such unilateral termination of Article 25</w:t>
            </w:r>
            <w:r w:rsidR="002E70D8">
              <w:rPr>
                <w:rFonts w:ascii="Times New Roman" w:hAnsi="Times New Roman" w:cs="Times New Roman"/>
                <w:lang w:val="en-ID"/>
              </w:rPr>
              <w:t xml:space="preserve"> Paragraph (1)</w:t>
            </w:r>
            <w:r w:rsidRPr="004A0BCF">
              <w:rPr>
                <w:rFonts w:ascii="Times New Roman" w:hAnsi="Times New Roman" w:cs="Times New Roman"/>
                <w:lang w:val="en-ID"/>
              </w:rPr>
              <w:t xml:space="preserve"> , SECOND PARTY </w:t>
            </w:r>
            <w:proofErr w:type="spellStart"/>
            <w:r w:rsidRPr="004A0BCF">
              <w:rPr>
                <w:rFonts w:ascii="Times New Roman" w:hAnsi="Times New Roman" w:cs="Times New Roman"/>
                <w:lang w:val="en-ID"/>
              </w:rPr>
              <w:t>can not</w:t>
            </w:r>
            <w:proofErr w:type="spellEnd"/>
            <w:r w:rsidRPr="004A0BCF">
              <w:rPr>
                <w:rFonts w:ascii="Times New Roman" w:hAnsi="Times New Roman" w:cs="Times New Roman"/>
                <w:lang w:val="en-ID"/>
              </w:rPr>
              <w:t xml:space="preserve"> claim any compensation to the FIRST PARTY</w:t>
            </w:r>
            <w:r>
              <w:rPr>
                <w:rFonts w:ascii="Times New Roman" w:hAnsi="Times New Roman" w:cs="Times New Roman"/>
                <w:lang w:val="en-ID"/>
              </w:rPr>
              <w:t>;</w:t>
            </w:r>
          </w:p>
          <w:p w14:paraId="257D5695" w14:textId="546F49BA" w:rsidR="00551CDE" w:rsidRDefault="00AD4D2C" w:rsidP="006543A7">
            <w:pPr>
              <w:pStyle w:val="ListParagraph"/>
              <w:numPr>
                <w:ilvl w:val="0"/>
                <w:numId w:val="69"/>
              </w:numPr>
              <w:spacing w:after="0" w:line="240" w:lineRule="auto"/>
              <w:ind w:left="358" w:right="18"/>
              <w:jc w:val="both"/>
              <w:rPr>
                <w:rFonts w:ascii="Times New Roman" w:hAnsi="Times New Roman" w:cs="Times New Roman"/>
                <w:lang w:val="en-ID"/>
              </w:rPr>
            </w:pPr>
            <w:r w:rsidRPr="00AD4D2C">
              <w:rPr>
                <w:rFonts w:ascii="Times New Roman" w:hAnsi="Times New Roman" w:cs="Times New Roman"/>
                <w:lang w:val="en-ID"/>
              </w:rPr>
              <w:t>In addition as referred to in paragraph (1)</w:t>
            </w:r>
            <w:r>
              <w:rPr>
                <w:rFonts w:ascii="Times New Roman" w:hAnsi="Times New Roman" w:cs="Times New Roman"/>
                <w:lang w:val="en-ID"/>
              </w:rPr>
              <w:t xml:space="preserve">, </w:t>
            </w:r>
            <w:r w:rsidRPr="00AD4D2C">
              <w:rPr>
                <w:rFonts w:ascii="Times New Roman" w:hAnsi="Times New Roman" w:cs="Times New Roman"/>
                <w:lang w:val="en-ID"/>
              </w:rPr>
              <w:t>the FIRST PARTY may make Termination of the Agreement not</w:t>
            </w:r>
            <w:r>
              <w:rPr>
                <w:rFonts w:ascii="Times New Roman" w:hAnsi="Times New Roman" w:cs="Times New Roman"/>
                <w:lang w:val="en-ID"/>
              </w:rPr>
              <w:t xml:space="preserve"> </w:t>
            </w:r>
            <w:r w:rsidRPr="00AD4D2C">
              <w:rPr>
                <w:rFonts w:ascii="Times New Roman" w:hAnsi="Times New Roman" w:cs="Times New Roman"/>
                <w:lang w:val="en-ID"/>
              </w:rPr>
              <w:t>by mistake or negligence of SECOND PARTY, the SECOND PARTY shall be entitled to a pro-rata payment of</w:t>
            </w:r>
            <w:r>
              <w:rPr>
                <w:rFonts w:ascii="Times New Roman" w:hAnsi="Times New Roman" w:cs="Times New Roman"/>
                <w:lang w:val="en-ID"/>
              </w:rPr>
              <w:t xml:space="preserve"> </w:t>
            </w:r>
            <w:r w:rsidRPr="00AD4D2C">
              <w:rPr>
                <w:rFonts w:ascii="Times New Roman" w:hAnsi="Times New Roman" w:cs="Times New Roman"/>
                <w:lang w:val="en-ID"/>
              </w:rPr>
              <w:t>employment in accordance with the work performance acceptable to the FIRST PARTY</w:t>
            </w:r>
            <w:r>
              <w:rPr>
                <w:rFonts w:ascii="Times New Roman" w:hAnsi="Times New Roman" w:cs="Times New Roman"/>
                <w:lang w:val="en-ID"/>
              </w:rPr>
              <w:t>;</w:t>
            </w:r>
          </w:p>
          <w:p w14:paraId="4C6C35DE" w14:textId="77777777" w:rsidR="00AD4D2C" w:rsidRDefault="00AD4D2C" w:rsidP="00AD4D2C">
            <w:pPr>
              <w:pStyle w:val="ListParagraph"/>
              <w:spacing w:after="0" w:line="240" w:lineRule="auto"/>
              <w:ind w:left="358" w:right="18"/>
              <w:jc w:val="both"/>
              <w:rPr>
                <w:rFonts w:ascii="Times New Roman" w:hAnsi="Times New Roman" w:cs="Times New Roman"/>
                <w:lang w:val="en-ID"/>
              </w:rPr>
            </w:pPr>
          </w:p>
          <w:p w14:paraId="4E11958B" w14:textId="77777777" w:rsidR="00AD4D2C" w:rsidRDefault="00AC54E5" w:rsidP="006543A7">
            <w:pPr>
              <w:pStyle w:val="ListParagraph"/>
              <w:numPr>
                <w:ilvl w:val="0"/>
                <w:numId w:val="69"/>
              </w:numPr>
              <w:spacing w:after="0" w:line="240" w:lineRule="auto"/>
              <w:ind w:left="358" w:right="18"/>
              <w:jc w:val="both"/>
              <w:rPr>
                <w:rFonts w:ascii="Times New Roman" w:hAnsi="Times New Roman" w:cs="Times New Roman"/>
                <w:lang w:val="en-ID"/>
              </w:rPr>
            </w:pPr>
            <w:r w:rsidRPr="00AC54E5">
              <w:rPr>
                <w:rFonts w:ascii="Times New Roman" w:hAnsi="Times New Roman" w:cs="Times New Roman"/>
                <w:lang w:val="en-ID"/>
              </w:rPr>
              <w:t xml:space="preserve">The calculation of payments as referred to in paragraph </w:t>
            </w:r>
            <w:r>
              <w:rPr>
                <w:rFonts w:ascii="Times New Roman" w:hAnsi="Times New Roman" w:cs="Times New Roman"/>
                <w:lang w:val="en-ID"/>
              </w:rPr>
              <w:t xml:space="preserve">(9) </w:t>
            </w:r>
            <w:r w:rsidRPr="00AC54E5">
              <w:rPr>
                <w:rFonts w:ascii="Times New Roman" w:hAnsi="Times New Roman" w:cs="Times New Roman"/>
                <w:lang w:val="en-ID"/>
              </w:rPr>
              <w:t>shall be conducted by THIRD PARTIES appointed by agreement of PARTIES</w:t>
            </w:r>
            <w:r w:rsidR="005D4B89">
              <w:rPr>
                <w:rFonts w:ascii="Times New Roman" w:hAnsi="Times New Roman" w:cs="Times New Roman"/>
                <w:lang w:val="en-ID"/>
              </w:rPr>
              <w:t>.</w:t>
            </w:r>
          </w:p>
          <w:p w14:paraId="30A60574" w14:textId="77777777" w:rsidR="0001335D" w:rsidRDefault="0001335D" w:rsidP="0001335D">
            <w:pPr>
              <w:spacing w:after="0" w:line="240" w:lineRule="auto"/>
              <w:ind w:left="-2" w:right="18"/>
              <w:jc w:val="both"/>
              <w:rPr>
                <w:rFonts w:ascii="Times New Roman" w:hAnsi="Times New Roman" w:cs="Times New Roman"/>
                <w:lang w:val="en-ID"/>
              </w:rPr>
            </w:pPr>
          </w:p>
          <w:p w14:paraId="27001717" w14:textId="77777777" w:rsidR="0001335D" w:rsidRDefault="0001335D" w:rsidP="0001335D">
            <w:pPr>
              <w:spacing w:after="0" w:line="240" w:lineRule="auto"/>
              <w:ind w:left="-2" w:right="18"/>
              <w:jc w:val="center"/>
              <w:rPr>
                <w:rFonts w:ascii="Times New Roman" w:hAnsi="Times New Roman" w:cs="Times New Roman"/>
                <w:b/>
                <w:bCs/>
                <w:lang w:val="en-ID"/>
              </w:rPr>
            </w:pPr>
            <w:r>
              <w:rPr>
                <w:rFonts w:ascii="Times New Roman" w:hAnsi="Times New Roman" w:cs="Times New Roman"/>
                <w:b/>
                <w:bCs/>
                <w:lang w:val="en-ID"/>
              </w:rPr>
              <w:t>Article 26</w:t>
            </w:r>
          </w:p>
          <w:p w14:paraId="15C68C1C" w14:textId="77777777" w:rsidR="00317CB2" w:rsidRDefault="00F17D67" w:rsidP="0001335D">
            <w:pPr>
              <w:spacing w:after="0" w:line="240" w:lineRule="auto"/>
              <w:ind w:left="-2" w:right="18"/>
              <w:jc w:val="center"/>
              <w:rPr>
                <w:rFonts w:ascii="Times New Roman" w:hAnsi="Times New Roman" w:cs="Times New Roman"/>
                <w:b/>
                <w:bCs/>
                <w:lang w:val="en-ID"/>
              </w:rPr>
            </w:pPr>
            <w:r w:rsidRPr="00F17D67">
              <w:rPr>
                <w:rFonts w:ascii="Times New Roman" w:hAnsi="Times New Roman" w:cs="Times New Roman"/>
                <w:b/>
                <w:bCs/>
                <w:lang w:val="en-ID"/>
              </w:rPr>
              <w:t>AGREEMENT DOCUMENT USAGE</w:t>
            </w:r>
          </w:p>
          <w:p w14:paraId="139279F9" w14:textId="77777777" w:rsidR="00F17D67" w:rsidRDefault="00F17D67" w:rsidP="0001335D">
            <w:pPr>
              <w:spacing w:after="0" w:line="240" w:lineRule="auto"/>
              <w:ind w:left="-2" w:right="18"/>
              <w:jc w:val="center"/>
              <w:rPr>
                <w:rFonts w:ascii="Times New Roman" w:hAnsi="Times New Roman" w:cs="Times New Roman"/>
                <w:b/>
                <w:bCs/>
                <w:lang w:val="en-ID"/>
              </w:rPr>
            </w:pPr>
          </w:p>
          <w:p w14:paraId="765E8773" w14:textId="77777777" w:rsidR="00F17D67" w:rsidRDefault="002D2034" w:rsidP="006543A7">
            <w:pPr>
              <w:pStyle w:val="ListParagraph"/>
              <w:numPr>
                <w:ilvl w:val="0"/>
                <w:numId w:val="70"/>
              </w:numPr>
              <w:spacing w:after="0" w:line="240" w:lineRule="auto"/>
              <w:ind w:left="358" w:right="18"/>
              <w:jc w:val="both"/>
              <w:rPr>
                <w:rFonts w:ascii="Times New Roman" w:hAnsi="Times New Roman" w:cs="Times New Roman"/>
                <w:lang w:val="en-ID"/>
              </w:rPr>
            </w:pPr>
            <w:r w:rsidRPr="002D2034">
              <w:rPr>
                <w:rFonts w:ascii="Times New Roman" w:hAnsi="Times New Roman" w:cs="Times New Roman"/>
                <w:lang w:val="en-ID"/>
              </w:rPr>
              <w:t>This Agreement and documents that restricted and confidential</w:t>
            </w:r>
            <w:r>
              <w:rPr>
                <w:rFonts w:ascii="Times New Roman" w:hAnsi="Times New Roman" w:cs="Times New Roman"/>
                <w:lang w:val="en-ID"/>
              </w:rPr>
              <w:t>;</w:t>
            </w:r>
          </w:p>
          <w:p w14:paraId="5A5A6602" w14:textId="77777777" w:rsidR="002D2034" w:rsidRDefault="002D2034" w:rsidP="006543A7">
            <w:pPr>
              <w:pStyle w:val="ListParagraph"/>
              <w:numPr>
                <w:ilvl w:val="0"/>
                <w:numId w:val="70"/>
              </w:numPr>
              <w:spacing w:after="0" w:line="240" w:lineRule="auto"/>
              <w:ind w:left="358" w:right="18"/>
              <w:jc w:val="both"/>
              <w:rPr>
                <w:rFonts w:ascii="Times New Roman" w:hAnsi="Times New Roman" w:cs="Times New Roman"/>
                <w:lang w:val="en-ID"/>
              </w:rPr>
            </w:pPr>
            <w:r w:rsidRPr="002D2034">
              <w:rPr>
                <w:rFonts w:ascii="Times New Roman" w:hAnsi="Times New Roman" w:cs="Times New Roman"/>
                <w:lang w:val="en-ID"/>
              </w:rPr>
              <w:t>SECOND PARTY is prohibited from disseminating the Agreement in any form to any other person except for the purposes of execution of the Work on the FIRST PART</w:t>
            </w:r>
            <w:r>
              <w:rPr>
                <w:rFonts w:ascii="Times New Roman" w:hAnsi="Times New Roman" w:cs="Times New Roman"/>
                <w:lang w:val="en-ID"/>
              </w:rPr>
              <w:t>Y</w:t>
            </w:r>
            <w:r w:rsidRPr="002D2034">
              <w:rPr>
                <w:rFonts w:ascii="Times New Roman" w:hAnsi="Times New Roman" w:cs="Times New Roman"/>
                <w:lang w:val="en-ID"/>
              </w:rPr>
              <w:t xml:space="preserve"> permission</w:t>
            </w:r>
            <w:r w:rsidR="00480F74">
              <w:rPr>
                <w:rFonts w:ascii="Times New Roman" w:hAnsi="Times New Roman" w:cs="Times New Roman"/>
                <w:lang w:val="en-ID"/>
              </w:rPr>
              <w:t>.</w:t>
            </w:r>
          </w:p>
          <w:p w14:paraId="3DEDB7E1" w14:textId="6D8231D8" w:rsidR="002131EF" w:rsidRDefault="002131EF" w:rsidP="002131EF">
            <w:pPr>
              <w:spacing w:after="0" w:line="240" w:lineRule="auto"/>
              <w:ind w:left="-2" w:right="18"/>
              <w:jc w:val="both"/>
              <w:rPr>
                <w:rFonts w:ascii="Times New Roman" w:hAnsi="Times New Roman" w:cs="Times New Roman"/>
                <w:lang w:val="en-ID"/>
              </w:rPr>
            </w:pPr>
          </w:p>
          <w:p w14:paraId="36BF126C" w14:textId="77777777" w:rsidR="00CC19F7" w:rsidRDefault="00CC19F7" w:rsidP="002131EF">
            <w:pPr>
              <w:spacing w:after="0" w:line="240" w:lineRule="auto"/>
              <w:ind w:left="-2" w:right="18"/>
              <w:jc w:val="both"/>
              <w:rPr>
                <w:rFonts w:ascii="Times New Roman" w:hAnsi="Times New Roman" w:cs="Times New Roman"/>
                <w:lang w:val="en-ID"/>
              </w:rPr>
            </w:pPr>
          </w:p>
          <w:p w14:paraId="0E674F07" w14:textId="77777777" w:rsidR="002131EF" w:rsidRDefault="002131EF" w:rsidP="002131EF">
            <w:pPr>
              <w:spacing w:after="0" w:line="240" w:lineRule="auto"/>
              <w:ind w:left="-2" w:right="18"/>
              <w:jc w:val="both"/>
              <w:rPr>
                <w:rFonts w:ascii="Times New Roman" w:hAnsi="Times New Roman" w:cs="Times New Roman"/>
                <w:lang w:val="en-ID"/>
              </w:rPr>
            </w:pPr>
          </w:p>
          <w:p w14:paraId="47BD8A4B" w14:textId="77777777" w:rsidR="002131EF" w:rsidRDefault="002131EF" w:rsidP="002131EF">
            <w:pPr>
              <w:spacing w:after="0" w:line="240" w:lineRule="auto"/>
              <w:ind w:left="-2" w:right="18"/>
              <w:jc w:val="center"/>
              <w:rPr>
                <w:rFonts w:ascii="Times New Roman" w:hAnsi="Times New Roman" w:cs="Times New Roman"/>
                <w:b/>
                <w:bCs/>
                <w:lang w:val="en-ID"/>
              </w:rPr>
            </w:pPr>
            <w:r>
              <w:rPr>
                <w:rFonts w:ascii="Times New Roman" w:hAnsi="Times New Roman" w:cs="Times New Roman"/>
                <w:b/>
                <w:bCs/>
                <w:lang w:val="en-ID"/>
              </w:rPr>
              <w:t>Article 27</w:t>
            </w:r>
          </w:p>
          <w:p w14:paraId="06C076A3" w14:textId="77777777" w:rsidR="002131EF" w:rsidRDefault="002131EF" w:rsidP="002131EF">
            <w:pPr>
              <w:spacing w:after="0" w:line="240" w:lineRule="auto"/>
              <w:ind w:left="-2" w:right="18"/>
              <w:jc w:val="center"/>
              <w:rPr>
                <w:rFonts w:ascii="Times New Roman" w:hAnsi="Times New Roman" w:cs="Times New Roman"/>
                <w:b/>
                <w:bCs/>
                <w:lang w:val="en-ID"/>
              </w:rPr>
            </w:pPr>
            <w:r w:rsidRPr="002131EF">
              <w:rPr>
                <w:rFonts w:ascii="Times New Roman" w:hAnsi="Times New Roman" w:cs="Times New Roman"/>
                <w:b/>
                <w:bCs/>
                <w:lang w:val="en-ID"/>
              </w:rPr>
              <w:t>INTELLECTUAL PROPERTY RIGHTS</w:t>
            </w:r>
          </w:p>
          <w:p w14:paraId="683CE25E" w14:textId="77777777" w:rsidR="002131EF" w:rsidRDefault="002131EF" w:rsidP="002131EF">
            <w:pPr>
              <w:spacing w:after="0" w:line="240" w:lineRule="auto"/>
              <w:ind w:left="-2" w:right="18"/>
              <w:jc w:val="center"/>
              <w:rPr>
                <w:rFonts w:ascii="Times New Roman" w:hAnsi="Times New Roman" w:cs="Times New Roman"/>
                <w:b/>
                <w:bCs/>
                <w:lang w:val="en-ID"/>
              </w:rPr>
            </w:pPr>
          </w:p>
          <w:p w14:paraId="2565C444" w14:textId="4C2718ED" w:rsidR="002131EF" w:rsidRDefault="00875590" w:rsidP="006543A7">
            <w:pPr>
              <w:pStyle w:val="ListParagraph"/>
              <w:numPr>
                <w:ilvl w:val="0"/>
                <w:numId w:val="71"/>
              </w:numPr>
              <w:spacing w:after="0" w:line="240" w:lineRule="auto"/>
              <w:ind w:left="358" w:right="18"/>
              <w:jc w:val="both"/>
              <w:rPr>
                <w:rFonts w:ascii="Times New Roman" w:hAnsi="Times New Roman" w:cs="Times New Roman"/>
                <w:lang w:val="en-ID"/>
              </w:rPr>
            </w:pPr>
            <w:r w:rsidRPr="00875590">
              <w:rPr>
                <w:rFonts w:ascii="Times New Roman" w:hAnsi="Times New Roman" w:cs="Times New Roman"/>
                <w:lang w:val="en-ID"/>
              </w:rPr>
              <w:lastRenderedPageBreak/>
              <w:t>If the SECOND PARTY uses Intellectual Property Rights such as copyright, patent, brand and industrial design in the performance of the work, it shall be the sole responsibility of SECOND PARTY and FIRST PARTY, shall be exempt from any claim by Third Party for infringement of Intellectual Property Rights</w:t>
            </w:r>
            <w:r>
              <w:rPr>
                <w:rFonts w:ascii="Times New Roman" w:hAnsi="Times New Roman" w:cs="Times New Roman"/>
                <w:lang w:val="en-ID"/>
              </w:rPr>
              <w:t>;</w:t>
            </w:r>
          </w:p>
          <w:p w14:paraId="12F42D18" w14:textId="77777777" w:rsidR="00875590" w:rsidRDefault="00875590" w:rsidP="00875590">
            <w:pPr>
              <w:pStyle w:val="ListParagraph"/>
              <w:spacing w:after="0" w:line="240" w:lineRule="auto"/>
              <w:ind w:left="358" w:right="18"/>
              <w:jc w:val="both"/>
              <w:rPr>
                <w:rFonts w:ascii="Times New Roman" w:hAnsi="Times New Roman" w:cs="Times New Roman"/>
                <w:lang w:val="en-ID"/>
              </w:rPr>
            </w:pPr>
          </w:p>
          <w:p w14:paraId="5F943099" w14:textId="676F3DDF" w:rsidR="00875590" w:rsidRDefault="00CC1093" w:rsidP="006543A7">
            <w:pPr>
              <w:pStyle w:val="ListParagraph"/>
              <w:numPr>
                <w:ilvl w:val="0"/>
                <w:numId w:val="71"/>
              </w:numPr>
              <w:spacing w:after="0" w:line="240" w:lineRule="auto"/>
              <w:ind w:left="358" w:right="18"/>
              <w:jc w:val="both"/>
              <w:rPr>
                <w:rFonts w:ascii="Times New Roman" w:hAnsi="Times New Roman" w:cs="Times New Roman"/>
                <w:lang w:val="en-ID"/>
              </w:rPr>
            </w:pPr>
            <w:r w:rsidRPr="00CC1093">
              <w:rPr>
                <w:rFonts w:ascii="Times New Roman" w:hAnsi="Times New Roman" w:cs="Times New Roman"/>
                <w:lang w:val="en-ID"/>
              </w:rPr>
              <w:t>SECOND PARTY freed FIRST PARTY from any loss or damage arising from any misuse of any intellectual property or other proprietary rights</w:t>
            </w:r>
            <w:r>
              <w:rPr>
                <w:rFonts w:ascii="Times New Roman" w:hAnsi="Times New Roman" w:cs="Times New Roman"/>
                <w:lang w:val="en-ID"/>
              </w:rPr>
              <w:t>;</w:t>
            </w:r>
          </w:p>
          <w:p w14:paraId="31A56F0D" w14:textId="77777777" w:rsidR="00CC1093" w:rsidRDefault="00CC1093" w:rsidP="00CC1093">
            <w:pPr>
              <w:pStyle w:val="ListParagraph"/>
              <w:spacing w:after="0" w:line="240" w:lineRule="auto"/>
              <w:ind w:left="358" w:right="18"/>
              <w:jc w:val="both"/>
              <w:rPr>
                <w:rFonts w:ascii="Times New Roman" w:hAnsi="Times New Roman" w:cs="Times New Roman"/>
                <w:lang w:val="en-ID"/>
              </w:rPr>
            </w:pPr>
          </w:p>
          <w:p w14:paraId="1E15EF05" w14:textId="77777777" w:rsidR="00CC1093" w:rsidRDefault="003A16A4" w:rsidP="006543A7">
            <w:pPr>
              <w:pStyle w:val="ListParagraph"/>
              <w:numPr>
                <w:ilvl w:val="0"/>
                <w:numId w:val="71"/>
              </w:numPr>
              <w:spacing w:after="0" w:line="240" w:lineRule="auto"/>
              <w:ind w:left="358" w:right="18"/>
              <w:jc w:val="both"/>
              <w:rPr>
                <w:rFonts w:ascii="Times New Roman" w:hAnsi="Times New Roman" w:cs="Times New Roman"/>
                <w:lang w:val="en-ID"/>
              </w:rPr>
            </w:pPr>
            <w:r w:rsidRPr="003A16A4">
              <w:rPr>
                <w:rFonts w:ascii="Times New Roman" w:hAnsi="Times New Roman" w:cs="Times New Roman"/>
                <w:lang w:val="en-ID"/>
              </w:rPr>
              <w:t>SECOND PARTY agreed to conceal and not disclose to THIRD PARTY for any purpose other than the implementation of work, all or part of confidential information</w:t>
            </w:r>
            <w:r>
              <w:rPr>
                <w:rFonts w:ascii="Times New Roman" w:hAnsi="Times New Roman" w:cs="Times New Roman"/>
                <w:lang w:val="en-ID"/>
              </w:rPr>
              <w:t>;</w:t>
            </w:r>
          </w:p>
          <w:p w14:paraId="117B1ED6" w14:textId="77777777" w:rsidR="003A16A4" w:rsidRDefault="00041E05" w:rsidP="006543A7">
            <w:pPr>
              <w:pStyle w:val="ListParagraph"/>
              <w:numPr>
                <w:ilvl w:val="0"/>
                <w:numId w:val="71"/>
              </w:numPr>
              <w:spacing w:after="0" w:line="240" w:lineRule="auto"/>
              <w:ind w:left="358" w:right="18"/>
              <w:jc w:val="both"/>
              <w:rPr>
                <w:rFonts w:ascii="Times New Roman" w:hAnsi="Times New Roman" w:cs="Times New Roman"/>
                <w:lang w:val="en-ID"/>
              </w:rPr>
            </w:pPr>
            <w:r w:rsidRPr="00041E05">
              <w:rPr>
                <w:rFonts w:ascii="Times New Roman" w:hAnsi="Times New Roman" w:cs="Times New Roman"/>
                <w:lang w:val="en-ID"/>
              </w:rPr>
              <w:t>All Work result belongs to and Intellectual Property Rights SECOND PARTY</w:t>
            </w:r>
            <w:r>
              <w:rPr>
                <w:rFonts w:ascii="Times New Roman" w:hAnsi="Times New Roman" w:cs="Times New Roman"/>
                <w:lang w:val="en-ID"/>
              </w:rPr>
              <w:t>.</w:t>
            </w:r>
          </w:p>
          <w:p w14:paraId="2ABA028C" w14:textId="77777777" w:rsidR="00600EB8" w:rsidRDefault="00600EB8" w:rsidP="00600EB8">
            <w:pPr>
              <w:spacing w:after="0" w:line="240" w:lineRule="auto"/>
              <w:ind w:left="-2" w:right="18"/>
              <w:jc w:val="both"/>
              <w:rPr>
                <w:rFonts w:ascii="Times New Roman" w:hAnsi="Times New Roman" w:cs="Times New Roman"/>
                <w:lang w:val="en-ID"/>
              </w:rPr>
            </w:pPr>
          </w:p>
          <w:p w14:paraId="7063A51E" w14:textId="77777777" w:rsidR="00600EB8" w:rsidRDefault="00600EB8" w:rsidP="00600EB8">
            <w:pPr>
              <w:spacing w:after="0" w:line="240" w:lineRule="auto"/>
              <w:ind w:left="-2" w:right="18"/>
              <w:jc w:val="center"/>
              <w:rPr>
                <w:rFonts w:ascii="Times New Roman" w:hAnsi="Times New Roman" w:cs="Times New Roman"/>
                <w:b/>
                <w:bCs/>
                <w:lang w:val="en-ID"/>
              </w:rPr>
            </w:pPr>
            <w:r>
              <w:rPr>
                <w:rFonts w:ascii="Times New Roman" w:hAnsi="Times New Roman" w:cs="Times New Roman"/>
                <w:b/>
                <w:bCs/>
                <w:lang w:val="en-ID"/>
              </w:rPr>
              <w:t>Article 28</w:t>
            </w:r>
          </w:p>
          <w:p w14:paraId="7730F345" w14:textId="77777777" w:rsidR="00600EB8" w:rsidRDefault="00600EB8" w:rsidP="00600EB8">
            <w:pPr>
              <w:spacing w:after="0" w:line="240" w:lineRule="auto"/>
              <w:ind w:left="-2" w:right="18"/>
              <w:jc w:val="center"/>
              <w:rPr>
                <w:rFonts w:ascii="Times New Roman" w:hAnsi="Times New Roman" w:cs="Times New Roman"/>
                <w:b/>
                <w:bCs/>
                <w:lang w:val="en-ID"/>
              </w:rPr>
            </w:pPr>
            <w:r>
              <w:rPr>
                <w:rFonts w:ascii="Times New Roman" w:hAnsi="Times New Roman" w:cs="Times New Roman"/>
                <w:b/>
                <w:bCs/>
                <w:lang w:val="en-ID"/>
              </w:rPr>
              <w:t>TAX AND DUTIES</w:t>
            </w:r>
          </w:p>
          <w:p w14:paraId="70E3FCB4" w14:textId="77777777" w:rsidR="00600EB8" w:rsidRDefault="00600EB8" w:rsidP="00600EB8">
            <w:pPr>
              <w:spacing w:after="0" w:line="240" w:lineRule="auto"/>
              <w:ind w:left="-2" w:right="18"/>
              <w:jc w:val="both"/>
              <w:rPr>
                <w:rFonts w:ascii="Times New Roman" w:hAnsi="Times New Roman" w:cs="Times New Roman"/>
                <w:b/>
                <w:bCs/>
                <w:lang w:val="en-ID"/>
              </w:rPr>
            </w:pPr>
          </w:p>
          <w:p w14:paraId="1D880C24" w14:textId="07467ADA" w:rsidR="00600EB8" w:rsidRDefault="00677184" w:rsidP="006543A7">
            <w:pPr>
              <w:pStyle w:val="ListParagraph"/>
              <w:numPr>
                <w:ilvl w:val="0"/>
                <w:numId w:val="72"/>
              </w:numPr>
              <w:spacing w:after="0" w:line="240" w:lineRule="auto"/>
              <w:ind w:left="372" w:right="18"/>
              <w:jc w:val="both"/>
              <w:rPr>
                <w:rFonts w:ascii="Times New Roman" w:hAnsi="Times New Roman" w:cs="Times New Roman"/>
                <w:lang w:val="en-ID"/>
              </w:rPr>
            </w:pPr>
            <w:r w:rsidRPr="00677184">
              <w:rPr>
                <w:rFonts w:ascii="Times New Roman" w:hAnsi="Times New Roman" w:cs="Times New Roman"/>
                <w:lang w:val="en-ID"/>
              </w:rPr>
              <w:t xml:space="preserve">SECOND PARTY obligated to carry and pay indebted income taxes on income received or </w:t>
            </w:r>
            <w:proofErr w:type="spellStart"/>
            <w:r w:rsidRPr="00677184">
              <w:rPr>
                <w:rFonts w:ascii="Times New Roman" w:hAnsi="Times New Roman" w:cs="Times New Roman"/>
                <w:lang w:val="en-ID"/>
              </w:rPr>
              <w:t>eamed</w:t>
            </w:r>
            <w:proofErr w:type="spellEnd"/>
            <w:r w:rsidRPr="00677184">
              <w:rPr>
                <w:rFonts w:ascii="Times New Roman" w:hAnsi="Times New Roman" w:cs="Times New Roman"/>
                <w:lang w:val="en-ID"/>
              </w:rPr>
              <w:t xml:space="preserve"> from this work according to applicable laws</w:t>
            </w:r>
            <w:r>
              <w:rPr>
                <w:rFonts w:ascii="Times New Roman" w:hAnsi="Times New Roman" w:cs="Times New Roman"/>
                <w:lang w:val="en-ID"/>
              </w:rPr>
              <w:t>;</w:t>
            </w:r>
          </w:p>
          <w:p w14:paraId="35E3B265" w14:textId="77777777" w:rsidR="00677184" w:rsidRDefault="00677184" w:rsidP="00677184">
            <w:pPr>
              <w:pStyle w:val="ListParagraph"/>
              <w:spacing w:after="0" w:line="240" w:lineRule="auto"/>
              <w:ind w:left="372" w:right="18"/>
              <w:jc w:val="both"/>
              <w:rPr>
                <w:rFonts w:ascii="Times New Roman" w:hAnsi="Times New Roman" w:cs="Times New Roman"/>
                <w:lang w:val="en-ID"/>
              </w:rPr>
            </w:pPr>
          </w:p>
          <w:p w14:paraId="7F6A20C6" w14:textId="5FD06CDC" w:rsidR="00677184" w:rsidRDefault="00677184" w:rsidP="006543A7">
            <w:pPr>
              <w:pStyle w:val="ListParagraph"/>
              <w:numPr>
                <w:ilvl w:val="0"/>
                <w:numId w:val="72"/>
              </w:numPr>
              <w:spacing w:after="0" w:line="240" w:lineRule="auto"/>
              <w:ind w:left="372" w:right="18"/>
              <w:jc w:val="both"/>
              <w:rPr>
                <w:rFonts w:ascii="Times New Roman" w:hAnsi="Times New Roman" w:cs="Times New Roman"/>
                <w:lang w:val="en-ID"/>
              </w:rPr>
            </w:pPr>
            <w:r w:rsidRPr="00677184">
              <w:rPr>
                <w:rFonts w:ascii="Times New Roman" w:hAnsi="Times New Roman" w:cs="Times New Roman"/>
                <w:lang w:val="en-ID"/>
              </w:rPr>
              <w:t>SECOND</w:t>
            </w:r>
            <w:r>
              <w:rPr>
                <w:rFonts w:ascii="Times New Roman" w:hAnsi="Times New Roman" w:cs="Times New Roman"/>
                <w:lang w:val="en-ID"/>
              </w:rPr>
              <w:t xml:space="preserve"> </w:t>
            </w:r>
            <w:r w:rsidRPr="00677184">
              <w:rPr>
                <w:rFonts w:ascii="Times New Roman" w:hAnsi="Times New Roman" w:cs="Times New Roman"/>
                <w:lang w:val="en-ID"/>
              </w:rPr>
              <w:t>PARTY will indemnify FIRST PARTY for any penalty or fees that imposed to FIRST PARTY as a result of the negligence of SECOND PARTY in compliance with applicable laws and regulations</w:t>
            </w:r>
            <w:r w:rsidR="00FD1331">
              <w:rPr>
                <w:rFonts w:ascii="Times New Roman" w:hAnsi="Times New Roman" w:cs="Times New Roman"/>
                <w:lang w:val="en-ID"/>
              </w:rPr>
              <w:t>;</w:t>
            </w:r>
          </w:p>
          <w:p w14:paraId="59ED19D3" w14:textId="77777777" w:rsidR="00FD1331" w:rsidRDefault="00FD1331" w:rsidP="00FD1331">
            <w:pPr>
              <w:pStyle w:val="ListParagraph"/>
              <w:spacing w:after="0" w:line="240" w:lineRule="auto"/>
              <w:ind w:left="372" w:right="18"/>
              <w:jc w:val="both"/>
              <w:rPr>
                <w:rFonts w:ascii="Times New Roman" w:hAnsi="Times New Roman" w:cs="Times New Roman"/>
                <w:lang w:val="en-ID"/>
              </w:rPr>
            </w:pPr>
          </w:p>
          <w:p w14:paraId="2CBEF83D" w14:textId="77777777" w:rsidR="00FD1331" w:rsidRDefault="00BA51C8" w:rsidP="006543A7">
            <w:pPr>
              <w:pStyle w:val="ListParagraph"/>
              <w:numPr>
                <w:ilvl w:val="0"/>
                <w:numId w:val="72"/>
              </w:numPr>
              <w:spacing w:after="0" w:line="240" w:lineRule="auto"/>
              <w:ind w:left="372" w:right="18"/>
              <w:jc w:val="both"/>
              <w:rPr>
                <w:rFonts w:ascii="Times New Roman" w:hAnsi="Times New Roman" w:cs="Times New Roman"/>
                <w:lang w:val="en-ID"/>
              </w:rPr>
            </w:pPr>
            <w:r w:rsidRPr="00BA51C8">
              <w:rPr>
                <w:rFonts w:ascii="Times New Roman" w:hAnsi="Times New Roman" w:cs="Times New Roman"/>
                <w:lang w:val="en-ID"/>
              </w:rPr>
              <w:t>FIRST PARTY within the limits of its authority, will provide assistance for the administrative settlement of tax payment, duties and other costs to be settled by SECOND PARTY</w:t>
            </w:r>
            <w:r w:rsidR="008A6049">
              <w:rPr>
                <w:rFonts w:ascii="Times New Roman" w:hAnsi="Times New Roman" w:cs="Times New Roman"/>
                <w:lang w:val="en-ID"/>
              </w:rPr>
              <w:t>.</w:t>
            </w:r>
          </w:p>
          <w:p w14:paraId="38A183C3" w14:textId="6B3D46D5" w:rsidR="00CE1429" w:rsidRDefault="00CE1429" w:rsidP="00CE1429">
            <w:pPr>
              <w:spacing w:after="0" w:line="240" w:lineRule="auto"/>
              <w:ind w:left="12" w:right="18"/>
              <w:jc w:val="both"/>
              <w:rPr>
                <w:rFonts w:ascii="Times New Roman" w:hAnsi="Times New Roman" w:cs="Times New Roman"/>
                <w:lang w:val="en-ID"/>
              </w:rPr>
            </w:pPr>
          </w:p>
          <w:p w14:paraId="2951CD81" w14:textId="77777777" w:rsidR="00CE1429" w:rsidRDefault="00CE1429" w:rsidP="00CE1429">
            <w:pPr>
              <w:spacing w:after="0" w:line="240" w:lineRule="auto"/>
              <w:ind w:left="12" w:right="18"/>
              <w:jc w:val="both"/>
              <w:rPr>
                <w:rFonts w:ascii="Times New Roman" w:hAnsi="Times New Roman" w:cs="Times New Roman"/>
                <w:lang w:val="en-ID"/>
              </w:rPr>
            </w:pPr>
          </w:p>
          <w:p w14:paraId="5636FBC5" w14:textId="77777777" w:rsidR="00CE1429" w:rsidRDefault="00CE1429" w:rsidP="00CE1429">
            <w:pPr>
              <w:spacing w:after="0" w:line="240" w:lineRule="auto"/>
              <w:ind w:left="12" w:right="18"/>
              <w:jc w:val="center"/>
              <w:rPr>
                <w:rFonts w:ascii="Times New Roman" w:hAnsi="Times New Roman" w:cs="Times New Roman"/>
                <w:b/>
                <w:bCs/>
                <w:lang w:val="en-ID"/>
              </w:rPr>
            </w:pPr>
            <w:r>
              <w:rPr>
                <w:rFonts w:ascii="Times New Roman" w:hAnsi="Times New Roman" w:cs="Times New Roman"/>
                <w:b/>
                <w:bCs/>
                <w:lang w:val="en-ID"/>
              </w:rPr>
              <w:t>Article 29</w:t>
            </w:r>
          </w:p>
          <w:p w14:paraId="42ADD902" w14:textId="77777777" w:rsidR="00CE1429" w:rsidRDefault="00CE1429" w:rsidP="00CE1429">
            <w:pPr>
              <w:spacing w:after="0" w:line="240" w:lineRule="auto"/>
              <w:ind w:left="12" w:right="18"/>
              <w:jc w:val="center"/>
              <w:rPr>
                <w:rFonts w:ascii="Times New Roman" w:hAnsi="Times New Roman" w:cs="Times New Roman"/>
                <w:b/>
                <w:bCs/>
                <w:lang w:val="en-ID"/>
              </w:rPr>
            </w:pPr>
            <w:r>
              <w:rPr>
                <w:rFonts w:ascii="Times New Roman" w:hAnsi="Times New Roman" w:cs="Times New Roman"/>
                <w:b/>
                <w:bCs/>
                <w:lang w:val="en-ID"/>
              </w:rPr>
              <w:t>SUSPEND OF WORK</w:t>
            </w:r>
          </w:p>
          <w:p w14:paraId="7CAF21F1" w14:textId="77777777" w:rsidR="005956C9" w:rsidRDefault="005956C9" w:rsidP="005956C9">
            <w:pPr>
              <w:spacing w:after="0" w:line="240" w:lineRule="auto"/>
              <w:ind w:left="12" w:right="18"/>
              <w:jc w:val="both"/>
              <w:rPr>
                <w:rFonts w:ascii="Times New Roman" w:hAnsi="Times New Roman" w:cs="Times New Roman"/>
                <w:b/>
                <w:bCs/>
                <w:lang w:val="en-ID"/>
              </w:rPr>
            </w:pPr>
          </w:p>
          <w:p w14:paraId="484AA5D2" w14:textId="77777777" w:rsidR="005956C9" w:rsidRDefault="00C74C59" w:rsidP="005956C9">
            <w:pPr>
              <w:spacing w:after="0" w:line="240" w:lineRule="auto"/>
              <w:ind w:left="12" w:right="18"/>
              <w:jc w:val="both"/>
              <w:rPr>
                <w:rFonts w:ascii="Times New Roman" w:hAnsi="Times New Roman" w:cs="Times New Roman"/>
                <w:lang w:val="en-ID"/>
              </w:rPr>
            </w:pPr>
            <w:r w:rsidRPr="00C74C59">
              <w:rPr>
                <w:rFonts w:ascii="Times New Roman" w:hAnsi="Times New Roman" w:cs="Times New Roman"/>
                <w:lang w:val="en-ID"/>
              </w:rPr>
              <w:t>FIRST PARTY can stop the work performed by the SECOND PARTY for a while with all of reason regarding to this agreement at any moment by sending dismissal letter to the SECOND PARTY and without compensation at all for the SECOND PARTY</w:t>
            </w:r>
            <w:r>
              <w:rPr>
                <w:rFonts w:ascii="Times New Roman" w:hAnsi="Times New Roman" w:cs="Times New Roman"/>
                <w:lang w:val="en-ID"/>
              </w:rPr>
              <w:t>.</w:t>
            </w:r>
          </w:p>
          <w:p w14:paraId="0984867D" w14:textId="77777777" w:rsidR="00144055" w:rsidRDefault="00144055" w:rsidP="005956C9">
            <w:pPr>
              <w:spacing w:after="0" w:line="240" w:lineRule="auto"/>
              <w:ind w:left="12" w:right="18"/>
              <w:jc w:val="both"/>
              <w:rPr>
                <w:rFonts w:ascii="Times New Roman" w:hAnsi="Times New Roman" w:cs="Times New Roman"/>
                <w:lang w:val="en-ID"/>
              </w:rPr>
            </w:pPr>
          </w:p>
          <w:p w14:paraId="6B41F29E" w14:textId="1543E00C" w:rsidR="00144055" w:rsidRDefault="00144055" w:rsidP="005956C9">
            <w:pPr>
              <w:spacing w:after="0" w:line="240" w:lineRule="auto"/>
              <w:ind w:left="12" w:right="18"/>
              <w:jc w:val="both"/>
              <w:rPr>
                <w:rFonts w:ascii="Times New Roman" w:hAnsi="Times New Roman" w:cs="Times New Roman"/>
                <w:lang w:val="en-ID"/>
              </w:rPr>
            </w:pPr>
          </w:p>
          <w:p w14:paraId="67F6D9EA" w14:textId="0412D0A2" w:rsidR="009C2C8E" w:rsidRDefault="009C2C8E" w:rsidP="005956C9">
            <w:pPr>
              <w:spacing w:after="0" w:line="240" w:lineRule="auto"/>
              <w:ind w:left="12" w:right="18"/>
              <w:jc w:val="both"/>
              <w:rPr>
                <w:rFonts w:ascii="Times New Roman" w:hAnsi="Times New Roman" w:cs="Times New Roman"/>
                <w:lang w:val="en-ID"/>
              </w:rPr>
            </w:pPr>
          </w:p>
          <w:p w14:paraId="60DA9C88" w14:textId="3DB40AC3" w:rsidR="009C2C8E" w:rsidRDefault="009C2C8E" w:rsidP="005956C9">
            <w:pPr>
              <w:spacing w:after="0" w:line="240" w:lineRule="auto"/>
              <w:ind w:left="12" w:right="18"/>
              <w:jc w:val="both"/>
              <w:rPr>
                <w:rFonts w:ascii="Times New Roman" w:hAnsi="Times New Roman" w:cs="Times New Roman"/>
                <w:lang w:val="en-ID"/>
              </w:rPr>
            </w:pPr>
          </w:p>
          <w:p w14:paraId="3F0DB042" w14:textId="0B2FB084" w:rsidR="009C2C8E" w:rsidRDefault="009C2C8E" w:rsidP="005956C9">
            <w:pPr>
              <w:spacing w:after="0" w:line="240" w:lineRule="auto"/>
              <w:ind w:left="12" w:right="18"/>
              <w:jc w:val="both"/>
              <w:rPr>
                <w:rFonts w:ascii="Times New Roman" w:hAnsi="Times New Roman" w:cs="Times New Roman"/>
                <w:lang w:val="en-ID"/>
              </w:rPr>
            </w:pPr>
          </w:p>
          <w:p w14:paraId="3F9377F1" w14:textId="77777777" w:rsidR="009C2C8E" w:rsidRDefault="009C2C8E" w:rsidP="005956C9">
            <w:pPr>
              <w:spacing w:after="0" w:line="240" w:lineRule="auto"/>
              <w:ind w:left="12" w:right="18"/>
              <w:jc w:val="both"/>
              <w:rPr>
                <w:rFonts w:ascii="Times New Roman" w:hAnsi="Times New Roman" w:cs="Times New Roman"/>
                <w:lang w:val="en-ID"/>
              </w:rPr>
            </w:pPr>
          </w:p>
          <w:p w14:paraId="2255577F" w14:textId="77777777" w:rsidR="00E30533" w:rsidRDefault="00E30533" w:rsidP="005956C9">
            <w:pPr>
              <w:spacing w:after="0" w:line="240" w:lineRule="auto"/>
              <w:ind w:left="12" w:right="18"/>
              <w:jc w:val="both"/>
              <w:rPr>
                <w:rFonts w:ascii="Times New Roman" w:hAnsi="Times New Roman" w:cs="Times New Roman"/>
                <w:lang w:val="en-ID"/>
              </w:rPr>
            </w:pPr>
          </w:p>
          <w:p w14:paraId="4B660CA0" w14:textId="77777777" w:rsidR="00144055" w:rsidRDefault="00144055" w:rsidP="00144055">
            <w:pPr>
              <w:spacing w:after="0" w:line="240" w:lineRule="auto"/>
              <w:ind w:left="12" w:right="18"/>
              <w:jc w:val="center"/>
              <w:rPr>
                <w:rFonts w:ascii="Times New Roman" w:hAnsi="Times New Roman" w:cs="Times New Roman"/>
                <w:b/>
                <w:bCs/>
                <w:lang w:val="en-ID"/>
              </w:rPr>
            </w:pPr>
            <w:r>
              <w:rPr>
                <w:rFonts w:ascii="Times New Roman" w:hAnsi="Times New Roman" w:cs="Times New Roman"/>
                <w:b/>
                <w:bCs/>
                <w:lang w:val="en-ID"/>
              </w:rPr>
              <w:t>Article 30</w:t>
            </w:r>
          </w:p>
          <w:p w14:paraId="20A8B5B7" w14:textId="77777777" w:rsidR="00144055" w:rsidRDefault="007C0A8A" w:rsidP="00144055">
            <w:pPr>
              <w:spacing w:after="0" w:line="240" w:lineRule="auto"/>
              <w:ind w:left="12" w:right="18"/>
              <w:jc w:val="center"/>
              <w:rPr>
                <w:rFonts w:ascii="Times New Roman" w:hAnsi="Times New Roman" w:cs="Times New Roman"/>
                <w:b/>
                <w:bCs/>
                <w:lang w:val="en-ID"/>
              </w:rPr>
            </w:pPr>
            <w:r w:rsidRPr="007C0A8A">
              <w:rPr>
                <w:rFonts w:ascii="Times New Roman" w:hAnsi="Times New Roman" w:cs="Times New Roman"/>
                <w:b/>
                <w:bCs/>
                <w:lang w:val="en-ID"/>
              </w:rPr>
              <w:t>OCCUPATIONAL HEALTH AND SAFETY (OHS) AND ENVIRONMENTAL</w:t>
            </w:r>
          </w:p>
          <w:p w14:paraId="2BFCD717" w14:textId="77777777" w:rsidR="007C0A8A" w:rsidRDefault="007C0A8A" w:rsidP="007C0A8A">
            <w:pPr>
              <w:spacing w:after="0" w:line="240" w:lineRule="auto"/>
              <w:ind w:left="12" w:right="18"/>
              <w:jc w:val="both"/>
              <w:rPr>
                <w:rFonts w:ascii="Times New Roman" w:hAnsi="Times New Roman" w:cs="Times New Roman"/>
                <w:b/>
                <w:bCs/>
                <w:lang w:val="en-ID"/>
              </w:rPr>
            </w:pPr>
          </w:p>
          <w:p w14:paraId="32238AC3" w14:textId="77777777" w:rsidR="007C0A8A" w:rsidRDefault="006C0B31" w:rsidP="006543A7">
            <w:pPr>
              <w:pStyle w:val="ListParagraph"/>
              <w:numPr>
                <w:ilvl w:val="0"/>
                <w:numId w:val="73"/>
              </w:numPr>
              <w:spacing w:after="0" w:line="240" w:lineRule="auto"/>
              <w:ind w:left="372" w:right="18"/>
              <w:jc w:val="both"/>
              <w:rPr>
                <w:rFonts w:ascii="Times New Roman" w:hAnsi="Times New Roman" w:cs="Times New Roman"/>
                <w:lang w:val="en-ID"/>
              </w:rPr>
            </w:pPr>
            <w:r w:rsidRPr="006C0B31">
              <w:rPr>
                <w:rFonts w:ascii="Times New Roman" w:hAnsi="Times New Roman" w:cs="Times New Roman"/>
                <w:lang w:val="en-ID"/>
              </w:rPr>
              <w:t>In carrying out the work, SECOND PARTY obliged to provide protection of Occupational Health and Safety (OHS) to all of Labour based on laws and regulations Therefore SECOND PARTY obliged to provide risk management plan about Occupational Health and Safety (OHS)</w:t>
            </w:r>
            <w:r>
              <w:rPr>
                <w:rFonts w:ascii="Times New Roman" w:hAnsi="Times New Roman" w:cs="Times New Roman"/>
                <w:lang w:val="en-ID"/>
              </w:rPr>
              <w:t>;</w:t>
            </w:r>
          </w:p>
          <w:p w14:paraId="193B5551" w14:textId="77777777" w:rsidR="006C0B31" w:rsidRDefault="006C0B31" w:rsidP="006543A7">
            <w:pPr>
              <w:pStyle w:val="ListParagraph"/>
              <w:numPr>
                <w:ilvl w:val="0"/>
                <w:numId w:val="73"/>
              </w:numPr>
              <w:spacing w:after="0" w:line="240" w:lineRule="auto"/>
              <w:ind w:left="372" w:right="18"/>
              <w:jc w:val="both"/>
              <w:rPr>
                <w:rFonts w:ascii="Times New Roman" w:hAnsi="Times New Roman" w:cs="Times New Roman"/>
                <w:lang w:val="en-ID"/>
              </w:rPr>
            </w:pPr>
            <w:r w:rsidRPr="006C0B31">
              <w:rPr>
                <w:rFonts w:ascii="Times New Roman" w:hAnsi="Times New Roman" w:cs="Times New Roman"/>
                <w:lang w:val="en-ID"/>
              </w:rPr>
              <w:t>In case of environmental damage caused by mistake/negligence of SECOND PARTY, then SECOND PARTY obliged to bear the repairs and the FIRST PARTY shall be discharged from claims</w:t>
            </w:r>
            <w:r>
              <w:rPr>
                <w:rFonts w:ascii="Times New Roman" w:hAnsi="Times New Roman" w:cs="Times New Roman"/>
                <w:lang w:val="en-ID"/>
              </w:rPr>
              <w:t>.</w:t>
            </w:r>
          </w:p>
          <w:p w14:paraId="395A2CE0" w14:textId="77777777" w:rsidR="004F43A3" w:rsidRDefault="004F43A3" w:rsidP="004F43A3">
            <w:pPr>
              <w:spacing w:after="0" w:line="240" w:lineRule="auto"/>
              <w:ind w:left="12" w:right="18"/>
              <w:jc w:val="both"/>
              <w:rPr>
                <w:rFonts w:ascii="Times New Roman" w:hAnsi="Times New Roman" w:cs="Times New Roman"/>
                <w:lang w:val="en-ID"/>
              </w:rPr>
            </w:pPr>
          </w:p>
          <w:p w14:paraId="4D55F811" w14:textId="13975562" w:rsidR="004F43A3" w:rsidRDefault="004F43A3" w:rsidP="004F43A3">
            <w:pPr>
              <w:spacing w:after="0" w:line="240" w:lineRule="auto"/>
              <w:ind w:left="12" w:right="18"/>
              <w:jc w:val="both"/>
              <w:rPr>
                <w:rFonts w:ascii="Times New Roman" w:hAnsi="Times New Roman" w:cs="Times New Roman"/>
                <w:lang w:val="en-ID"/>
              </w:rPr>
            </w:pPr>
          </w:p>
          <w:p w14:paraId="2FB345CD" w14:textId="77777777" w:rsidR="00395D17" w:rsidRDefault="00395D17" w:rsidP="004F43A3">
            <w:pPr>
              <w:spacing w:after="0" w:line="240" w:lineRule="auto"/>
              <w:ind w:left="12" w:right="18"/>
              <w:jc w:val="both"/>
              <w:rPr>
                <w:rFonts w:ascii="Times New Roman" w:hAnsi="Times New Roman" w:cs="Times New Roman"/>
                <w:lang w:val="en-ID"/>
              </w:rPr>
            </w:pPr>
          </w:p>
          <w:p w14:paraId="7441BFE9" w14:textId="77777777" w:rsidR="004F43A3" w:rsidRDefault="004F43A3" w:rsidP="004F43A3">
            <w:pPr>
              <w:spacing w:after="0" w:line="240" w:lineRule="auto"/>
              <w:ind w:left="12" w:right="18"/>
              <w:jc w:val="center"/>
              <w:rPr>
                <w:rFonts w:ascii="Times New Roman" w:hAnsi="Times New Roman" w:cs="Times New Roman"/>
                <w:b/>
                <w:bCs/>
                <w:lang w:val="en-ID"/>
              </w:rPr>
            </w:pPr>
            <w:r>
              <w:rPr>
                <w:rFonts w:ascii="Times New Roman" w:hAnsi="Times New Roman" w:cs="Times New Roman"/>
                <w:b/>
                <w:bCs/>
                <w:lang w:val="en-ID"/>
              </w:rPr>
              <w:t>Article 31</w:t>
            </w:r>
          </w:p>
          <w:p w14:paraId="0F6880B0" w14:textId="77777777" w:rsidR="004F43A3" w:rsidRDefault="004F43A3" w:rsidP="004F43A3">
            <w:pPr>
              <w:spacing w:after="0" w:line="240" w:lineRule="auto"/>
              <w:ind w:left="12" w:right="18"/>
              <w:jc w:val="center"/>
              <w:rPr>
                <w:rFonts w:ascii="Times New Roman" w:hAnsi="Times New Roman" w:cs="Times New Roman"/>
                <w:b/>
                <w:bCs/>
                <w:lang w:val="en-ID"/>
              </w:rPr>
            </w:pPr>
            <w:r>
              <w:rPr>
                <w:rFonts w:ascii="Times New Roman" w:hAnsi="Times New Roman" w:cs="Times New Roman"/>
                <w:b/>
                <w:bCs/>
                <w:lang w:val="en-ID"/>
              </w:rPr>
              <w:t>NOTICES</w:t>
            </w:r>
          </w:p>
          <w:p w14:paraId="0847D1AB" w14:textId="77777777" w:rsidR="004F43A3" w:rsidRDefault="004F43A3" w:rsidP="004F43A3">
            <w:pPr>
              <w:spacing w:after="0" w:line="240" w:lineRule="auto"/>
              <w:ind w:left="12" w:right="18"/>
              <w:jc w:val="center"/>
              <w:rPr>
                <w:rFonts w:ascii="Times New Roman" w:hAnsi="Times New Roman" w:cs="Times New Roman"/>
                <w:b/>
                <w:bCs/>
                <w:lang w:val="en-ID"/>
              </w:rPr>
            </w:pPr>
          </w:p>
          <w:p w14:paraId="3E3A2A74" w14:textId="100BF17A" w:rsidR="004F43A3" w:rsidRPr="00E84671" w:rsidRDefault="00AE34AB" w:rsidP="006543A7">
            <w:pPr>
              <w:pStyle w:val="ListParagraph"/>
              <w:numPr>
                <w:ilvl w:val="0"/>
                <w:numId w:val="81"/>
              </w:numPr>
              <w:spacing w:after="0" w:line="240" w:lineRule="auto"/>
              <w:ind w:left="386" w:right="18"/>
              <w:jc w:val="both"/>
              <w:rPr>
                <w:rFonts w:ascii="Times New Roman" w:hAnsi="Times New Roman" w:cs="Times New Roman"/>
                <w:lang w:val="en-ID"/>
              </w:rPr>
            </w:pPr>
            <w:r w:rsidRPr="00E84671">
              <w:rPr>
                <w:rFonts w:ascii="Times New Roman" w:hAnsi="Times New Roman" w:cs="Times New Roman"/>
                <w:lang w:val="en-ID"/>
              </w:rPr>
              <w:t>Any notice, approval, demand, consent or other communication given or made under this Agreement to be provided by the FIRST PARTY to the SECOND PARTY hereunder shall be addressed to the place of business of the SECOND PARTY as set forth in this Agreement, namely:</w:t>
            </w:r>
          </w:p>
          <w:tbl>
            <w:tblPr>
              <w:tblW w:w="7371" w:type="dxa"/>
              <w:tblInd w:w="342" w:type="dxa"/>
              <w:tblLayout w:type="fixed"/>
              <w:tblLook w:val="00A0" w:firstRow="1" w:lastRow="0" w:firstColumn="1" w:lastColumn="0" w:noHBand="0" w:noVBand="0"/>
            </w:tblPr>
            <w:tblGrid>
              <w:gridCol w:w="947"/>
              <w:gridCol w:w="283"/>
              <w:gridCol w:w="3042"/>
              <w:gridCol w:w="3099"/>
            </w:tblGrid>
            <w:tr w:rsidR="00AE34AB" w:rsidRPr="00C05288" w14:paraId="2AAD2E3F" w14:textId="77777777" w:rsidTr="00AE34AB">
              <w:tc>
                <w:tcPr>
                  <w:tcW w:w="947" w:type="dxa"/>
                  <w:tcBorders>
                    <w:top w:val="nil"/>
                    <w:left w:val="nil"/>
                    <w:bottom w:val="nil"/>
                    <w:right w:val="nil"/>
                  </w:tcBorders>
                </w:tcPr>
                <w:p w14:paraId="11DE6692" w14:textId="256D7418" w:rsidR="00AE34AB" w:rsidRPr="00C05288" w:rsidRDefault="00AE34AB" w:rsidP="00AE34AB">
                  <w:pPr>
                    <w:pStyle w:val="ListParagraph"/>
                    <w:spacing w:after="0" w:line="240" w:lineRule="auto"/>
                    <w:ind w:left="0"/>
                    <w:jc w:val="both"/>
                    <w:rPr>
                      <w:rFonts w:ascii="Times New Roman" w:hAnsi="Times New Roman" w:cs="Times New Roman"/>
                      <w:color w:val="000000"/>
                    </w:rPr>
                  </w:pPr>
                  <w:r>
                    <w:rPr>
                      <w:rFonts w:ascii="Times New Roman" w:hAnsi="Times New Roman" w:cs="Times New Roman"/>
                      <w:color w:val="000000"/>
                    </w:rPr>
                    <w:t>To</w:t>
                  </w:r>
                </w:p>
              </w:tc>
              <w:tc>
                <w:tcPr>
                  <w:tcW w:w="283" w:type="dxa"/>
                  <w:tcBorders>
                    <w:top w:val="nil"/>
                    <w:left w:val="nil"/>
                    <w:bottom w:val="nil"/>
                    <w:right w:val="nil"/>
                  </w:tcBorders>
                </w:tcPr>
                <w:p w14:paraId="1C119ED9" w14:textId="77777777" w:rsidR="00AE34AB" w:rsidRPr="00C05288" w:rsidRDefault="00AE34AB" w:rsidP="00AE34AB">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42" w:type="dxa"/>
                  <w:tcBorders>
                    <w:top w:val="nil"/>
                    <w:left w:val="nil"/>
                    <w:bottom w:val="nil"/>
                    <w:right w:val="nil"/>
                  </w:tcBorders>
                </w:tcPr>
                <w:p w14:paraId="6B0799F6" w14:textId="77777777" w:rsidR="00AE34AB" w:rsidRPr="00C05288" w:rsidRDefault="00AE34AB" w:rsidP="00AE34AB">
                  <w:pPr>
                    <w:pStyle w:val="ListParagraph"/>
                    <w:spacing w:after="0" w:line="240" w:lineRule="auto"/>
                    <w:ind w:left="0"/>
                    <w:jc w:val="both"/>
                    <w:rPr>
                      <w:rFonts w:ascii="Times New Roman" w:hAnsi="Times New Roman" w:cs="Times New Roman"/>
                    </w:rPr>
                  </w:pPr>
                  <w:r w:rsidRPr="00C05288">
                    <w:rPr>
                      <w:rFonts w:ascii="Times New Roman" w:hAnsi="Times New Roman" w:cs="Times New Roman"/>
                      <w:lang w:val="id-ID"/>
                    </w:rPr>
                    <w:t>REALTIME</w:t>
                  </w:r>
                  <w:r>
                    <w:rPr>
                      <w:rFonts w:ascii="Times New Roman" w:hAnsi="Times New Roman" w:cs="Times New Roman"/>
                    </w:rPr>
                    <w:t xml:space="preserve"> </w:t>
                  </w:r>
                  <w:r w:rsidRPr="00C05288">
                    <w:rPr>
                      <w:rFonts w:ascii="Times New Roman" w:hAnsi="Times New Roman" w:cs="Times New Roman"/>
                      <w:lang w:val="id-ID"/>
                    </w:rPr>
                    <w:t>BUSINESS</w:t>
                  </w:r>
                  <w:r>
                    <w:rPr>
                      <w:rFonts w:ascii="Times New Roman" w:hAnsi="Times New Roman" w:cs="Times New Roman"/>
                    </w:rPr>
                    <w:t xml:space="preserve"> </w:t>
                  </w:r>
                  <w:r w:rsidRPr="00C05288">
                    <w:rPr>
                      <w:rFonts w:ascii="Times New Roman" w:hAnsi="Times New Roman" w:cs="Times New Roman"/>
                      <w:lang w:val="id-ID"/>
                    </w:rPr>
                    <w:t>SOLUTIONS Pty.  Ltd.</w:t>
                  </w:r>
                </w:p>
              </w:tc>
              <w:tc>
                <w:tcPr>
                  <w:tcW w:w="3099" w:type="dxa"/>
                  <w:tcBorders>
                    <w:top w:val="nil"/>
                    <w:left w:val="nil"/>
                    <w:bottom w:val="nil"/>
                    <w:right w:val="nil"/>
                  </w:tcBorders>
                </w:tcPr>
                <w:p w14:paraId="1DAA55E0" w14:textId="77777777" w:rsidR="00AE34AB" w:rsidRPr="00C05288" w:rsidRDefault="00AE34AB" w:rsidP="00AE34AB">
                  <w:pPr>
                    <w:pStyle w:val="ListParagraph"/>
                    <w:spacing w:after="0" w:line="240" w:lineRule="auto"/>
                    <w:ind w:left="0"/>
                    <w:jc w:val="both"/>
                    <w:rPr>
                      <w:rFonts w:ascii="Times New Roman" w:hAnsi="Times New Roman" w:cs="Times New Roman"/>
                      <w:color w:val="000000"/>
                      <w:lang w:val="id-ID"/>
                    </w:rPr>
                  </w:pPr>
                </w:p>
              </w:tc>
            </w:tr>
            <w:tr w:rsidR="00AE34AB" w:rsidRPr="00C05288" w14:paraId="485D5D59" w14:textId="77777777" w:rsidTr="00AE34AB">
              <w:trPr>
                <w:trHeight w:val="247"/>
              </w:trPr>
              <w:tc>
                <w:tcPr>
                  <w:tcW w:w="947" w:type="dxa"/>
                  <w:tcBorders>
                    <w:top w:val="nil"/>
                    <w:left w:val="nil"/>
                    <w:bottom w:val="nil"/>
                    <w:right w:val="nil"/>
                  </w:tcBorders>
                </w:tcPr>
                <w:p w14:paraId="50D3DF62" w14:textId="1EB5A88A" w:rsidR="00AE34AB" w:rsidRPr="00C05288" w:rsidRDefault="00AE34AB" w:rsidP="00AE34AB">
                  <w:pPr>
                    <w:pStyle w:val="ListParagraph"/>
                    <w:spacing w:after="0" w:line="240" w:lineRule="auto"/>
                    <w:ind w:left="0"/>
                    <w:jc w:val="both"/>
                    <w:rPr>
                      <w:rFonts w:ascii="Times New Roman" w:hAnsi="Times New Roman" w:cs="Times New Roman"/>
                      <w:color w:val="000000"/>
                    </w:rPr>
                  </w:pPr>
                  <w:r>
                    <w:rPr>
                      <w:rFonts w:ascii="Times New Roman" w:hAnsi="Times New Roman" w:cs="Times New Roman"/>
                      <w:color w:val="000000"/>
                    </w:rPr>
                    <w:t>Attn</w:t>
                  </w:r>
                </w:p>
              </w:tc>
              <w:tc>
                <w:tcPr>
                  <w:tcW w:w="283" w:type="dxa"/>
                  <w:tcBorders>
                    <w:top w:val="nil"/>
                    <w:left w:val="nil"/>
                    <w:bottom w:val="nil"/>
                    <w:right w:val="nil"/>
                  </w:tcBorders>
                </w:tcPr>
                <w:p w14:paraId="6B2D8ACA" w14:textId="77777777" w:rsidR="00AE34AB" w:rsidRPr="00C05288" w:rsidRDefault="00AE34AB" w:rsidP="00AE34AB">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42" w:type="dxa"/>
                  <w:tcBorders>
                    <w:top w:val="nil"/>
                    <w:left w:val="nil"/>
                    <w:bottom w:val="nil"/>
                    <w:right w:val="nil"/>
                  </w:tcBorders>
                </w:tcPr>
                <w:p w14:paraId="4D325F91" w14:textId="77777777" w:rsidR="00AE34AB" w:rsidRPr="00C05288" w:rsidRDefault="00AE34AB" w:rsidP="00AE34AB">
                  <w:pPr>
                    <w:pStyle w:val="ListParagraph"/>
                    <w:spacing w:after="0" w:line="240" w:lineRule="auto"/>
                    <w:ind w:left="0" w:right="107"/>
                    <w:jc w:val="both"/>
                    <w:rPr>
                      <w:rFonts w:ascii="Times New Roman" w:hAnsi="Times New Roman" w:cs="Times New Roman"/>
                    </w:rPr>
                  </w:pPr>
                  <w:r w:rsidRPr="00C05288">
                    <w:rPr>
                      <w:rFonts w:ascii="Times New Roman" w:hAnsi="Times New Roman" w:cs="Times New Roman"/>
                      <w:lang w:val="id-ID"/>
                    </w:rPr>
                    <w:t>Managing Director</w:t>
                  </w:r>
                </w:p>
              </w:tc>
              <w:tc>
                <w:tcPr>
                  <w:tcW w:w="3099" w:type="dxa"/>
                  <w:tcBorders>
                    <w:top w:val="nil"/>
                    <w:left w:val="nil"/>
                    <w:bottom w:val="nil"/>
                    <w:right w:val="nil"/>
                  </w:tcBorders>
                </w:tcPr>
                <w:p w14:paraId="20892501" w14:textId="77777777" w:rsidR="00AE34AB" w:rsidRPr="00C05288" w:rsidRDefault="00AE34AB" w:rsidP="00AE34AB">
                  <w:pPr>
                    <w:pStyle w:val="ListParagraph"/>
                    <w:spacing w:after="0" w:line="240" w:lineRule="auto"/>
                    <w:ind w:left="0" w:right="107"/>
                    <w:jc w:val="both"/>
                    <w:rPr>
                      <w:rFonts w:ascii="Times New Roman" w:hAnsi="Times New Roman" w:cs="Times New Roman"/>
                      <w:color w:val="000000"/>
                    </w:rPr>
                  </w:pPr>
                </w:p>
              </w:tc>
            </w:tr>
            <w:tr w:rsidR="00AE34AB" w:rsidRPr="00C05288" w14:paraId="25CA418A" w14:textId="77777777" w:rsidTr="00AE34AB">
              <w:tc>
                <w:tcPr>
                  <w:tcW w:w="947" w:type="dxa"/>
                  <w:tcBorders>
                    <w:top w:val="nil"/>
                    <w:left w:val="nil"/>
                    <w:bottom w:val="nil"/>
                    <w:right w:val="nil"/>
                  </w:tcBorders>
                </w:tcPr>
                <w:p w14:paraId="40D2EBD6" w14:textId="6C8A2A8E" w:rsidR="00AE34AB" w:rsidRPr="00C05288" w:rsidRDefault="00AE34AB" w:rsidP="00AE34AB">
                  <w:pPr>
                    <w:pStyle w:val="ListParagraph"/>
                    <w:spacing w:after="0" w:line="240" w:lineRule="auto"/>
                    <w:ind w:left="0"/>
                    <w:jc w:val="both"/>
                    <w:rPr>
                      <w:rFonts w:ascii="Times New Roman" w:hAnsi="Times New Roman" w:cs="Times New Roman"/>
                      <w:color w:val="000000"/>
                    </w:rPr>
                  </w:pPr>
                  <w:r>
                    <w:rPr>
                      <w:rFonts w:ascii="Times New Roman" w:hAnsi="Times New Roman" w:cs="Times New Roman"/>
                      <w:color w:val="000000"/>
                    </w:rPr>
                    <w:t>Address</w:t>
                  </w:r>
                </w:p>
                <w:p w14:paraId="76AE35AC" w14:textId="77777777" w:rsidR="00AE34AB" w:rsidRPr="00C05288" w:rsidRDefault="00AE34AB" w:rsidP="00AE34AB">
                  <w:pPr>
                    <w:pStyle w:val="ListParagraph"/>
                    <w:spacing w:after="0" w:line="240" w:lineRule="auto"/>
                    <w:ind w:left="0"/>
                    <w:jc w:val="both"/>
                    <w:rPr>
                      <w:rFonts w:ascii="Times New Roman" w:hAnsi="Times New Roman" w:cs="Times New Roman"/>
                      <w:color w:val="000000"/>
                    </w:rPr>
                  </w:pPr>
                </w:p>
                <w:p w14:paraId="144E0BE3" w14:textId="77777777" w:rsidR="00AE34AB" w:rsidRPr="00C05288" w:rsidRDefault="00AE34AB" w:rsidP="00AE34AB">
                  <w:pPr>
                    <w:pStyle w:val="ListParagraph"/>
                    <w:spacing w:after="0" w:line="240" w:lineRule="auto"/>
                    <w:ind w:left="0"/>
                    <w:jc w:val="both"/>
                    <w:rPr>
                      <w:rFonts w:ascii="Times New Roman" w:hAnsi="Times New Roman" w:cs="Times New Roman"/>
                      <w:color w:val="000000"/>
                    </w:rPr>
                  </w:pPr>
                </w:p>
                <w:p w14:paraId="112AB572" w14:textId="77777777" w:rsidR="00AE34AB" w:rsidRPr="00C05288" w:rsidRDefault="00AE34AB" w:rsidP="00AE34AB">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Email</w:t>
                  </w:r>
                </w:p>
              </w:tc>
              <w:tc>
                <w:tcPr>
                  <w:tcW w:w="283" w:type="dxa"/>
                  <w:tcBorders>
                    <w:top w:val="nil"/>
                    <w:left w:val="nil"/>
                    <w:bottom w:val="nil"/>
                    <w:right w:val="nil"/>
                  </w:tcBorders>
                </w:tcPr>
                <w:p w14:paraId="2E7F8FCF" w14:textId="77777777" w:rsidR="00AE34AB" w:rsidRPr="00C05288" w:rsidRDefault="00AE34AB" w:rsidP="00AE34AB">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p w14:paraId="6EBCD748" w14:textId="77777777" w:rsidR="00AE34AB" w:rsidRPr="00C05288" w:rsidRDefault="00AE34AB" w:rsidP="00AE34AB">
                  <w:pPr>
                    <w:pStyle w:val="ListParagraph"/>
                    <w:spacing w:after="0" w:line="240" w:lineRule="auto"/>
                    <w:ind w:left="0"/>
                    <w:jc w:val="both"/>
                    <w:rPr>
                      <w:rFonts w:ascii="Times New Roman" w:hAnsi="Times New Roman" w:cs="Times New Roman"/>
                      <w:color w:val="000000"/>
                    </w:rPr>
                  </w:pPr>
                </w:p>
                <w:p w14:paraId="5D9BD240" w14:textId="77777777" w:rsidR="00AE34AB" w:rsidRPr="00C05288" w:rsidRDefault="00AE34AB" w:rsidP="00AE34AB">
                  <w:pPr>
                    <w:pStyle w:val="ListParagraph"/>
                    <w:spacing w:after="0" w:line="240" w:lineRule="auto"/>
                    <w:ind w:left="0"/>
                    <w:jc w:val="both"/>
                    <w:rPr>
                      <w:rFonts w:ascii="Times New Roman" w:hAnsi="Times New Roman" w:cs="Times New Roman"/>
                      <w:color w:val="000000"/>
                    </w:rPr>
                  </w:pPr>
                </w:p>
                <w:p w14:paraId="3DDDCD13" w14:textId="77777777" w:rsidR="00AE34AB" w:rsidRPr="00C05288" w:rsidRDefault="00AE34AB" w:rsidP="00AE34AB">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42" w:type="dxa"/>
                  <w:tcBorders>
                    <w:top w:val="nil"/>
                    <w:left w:val="nil"/>
                    <w:bottom w:val="nil"/>
                    <w:right w:val="nil"/>
                  </w:tcBorders>
                </w:tcPr>
                <w:p w14:paraId="011113FE" w14:textId="77777777" w:rsidR="00AE34AB" w:rsidRPr="00C05288" w:rsidRDefault="00AE34AB" w:rsidP="00AE34AB">
                  <w:pPr>
                    <w:pStyle w:val="ListParagraph"/>
                    <w:tabs>
                      <w:tab w:val="left" w:pos="2776"/>
                    </w:tabs>
                    <w:spacing w:after="0" w:line="240" w:lineRule="auto"/>
                    <w:ind w:left="0" w:right="107"/>
                    <w:jc w:val="both"/>
                    <w:rPr>
                      <w:rFonts w:ascii="Times New Roman" w:hAnsi="Times New Roman" w:cs="Times New Roman"/>
                    </w:rPr>
                  </w:pPr>
                  <w:r w:rsidRPr="00C05288">
                    <w:rPr>
                      <w:rFonts w:ascii="Times New Roman" w:hAnsi="Times New Roman" w:cs="Times New Roman"/>
                      <w:lang w:val="fi-FI"/>
                    </w:rPr>
                    <w:t>Level 5, 85 George st, Parramatta, NSW 2150, Australia</w:t>
                  </w:r>
                </w:p>
                <w:p w14:paraId="0738B2B2" w14:textId="77777777" w:rsidR="00AE34AB" w:rsidRPr="00C05288" w:rsidRDefault="00AE34AB" w:rsidP="00AE34AB">
                  <w:pPr>
                    <w:pStyle w:val="ListParagraph"/>
                    <w:tabs>
                      <w:tab w:val="left" w:pos="2776"/>
                    </w:tabs>
                    <w:spacing w:after="0" w:line="240" w:lineRule="auto"/>
                    <w:ind w:left="0" w:right="107"/>
                    <w:jc w:val="both"/>
                    <w:rPr>
                      <w:rFonts w:ascii="Times New Roman" w:hAnsi="Times New Roman" w:cs="Times New Roman"/>
                    </w:rPr>
                  </w:pPr>
                  <w:r w:rsidRPr="00C05288">
                    <w:rPr>
                      <w:rFonts w:ascii="Times New Roman" w:hAnsi="Times New Roman" w:cs="Times New Roman"/>
                      <w:lang w:val="id-ID"/>
                    </w:rPr>
                    <w:t>harry@rbs-tops.com</w:t>
                  </w:r>
                </w:p>
              </w:tc>
              <w:tc>
                <w:tcPr>
                  <w:tcW w:w="3099" w:type="dxa"/>
                  <w:tcBorders>
                    <w:top w:val="nil"/>
                    <w:left w:val="nil"/>
                    <w:bottom w:val="nil"/>
                    <w:right w:val="nil"/>
                  </w:tcBorders>
                </w:tcPr>
                <w:p w14:paraId="252C0BB7" w14:textId="77777777" w:rsidR="00AE34AB" w:rsidRPr="00C05288" w:rsidRDefault="00AE34AB" w:rsidP="00AE34AB">
                  <w:pPr>
                    <w:pStyle w:val="ListParagraph"/>
                    <w:tabs>
                      <w:tab w:val="left" w:pos="2776"/>
                    </w:tabs>
                    <w:spacing w:after="0" w:line="240" w:lineRule="auto"/>
                    <w:ind w:left="0" w:right="107"/>
                    <w:jc w:val="both"/>
                    <w:rPr>
                      <w:rFonts w:ascii="Times New Roman" w:hAnsi="Times New Roman" w:cs="Times New Roman"/>
                      <w:color w:val="000000"/>
                      <w:lang w:val="fi-FI"/>
                    </w:rPr>
                  </w:pPr>
                </w:p>
              </w:tc>
            </w:tr>
            <w:tr w:rsidR="00AE34AB" w:rsidRPr="00C05288" w14:paraId="43395C17" w14:textId="77777777" w:rsidTr="00AE34AB">
              <w:tc>
                <w:tcPr>
                  <w:tcW w:w="947" w:type="dxa"/>
                  <w:tcBorders>
                    <w:top w:val="nil"/>
                    <w:left w:val="nil"/>
                    <w:bottom w:val="nil"/>
                    <w:right w:val="nil"/>
                  </w:tcBorders>
                </w:tcPr>
                <w:p w14:paraId="5B4102FE" w14:textId="77777777" w:rsidR="00AE34AB" w:rsidRPr="00C05288" w:rsidRDefault="00AE34AB" w:rsidP="00AE34AB">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Phone</w:t>
                  </w:r>
                </w:p>
              </w:tc>
              <w:tc>
                <w:tcPr>
                  <w:tcW w:w="283" w:type="dxa"/>
                  <w:tcBorders>
                    <w:top w:val="nil"/>
                    <w:left w:val="nil"/>
                    <w:bottom w:val="nil"/>
                    <w:right w:val="nil"/>
                  </w:tcBorders>
                </w:tcPr>
                <w:p w14:paraId="681CA0C7" w14:textId="77777777" w:rsidR="00AE34AB" w:rsidRPr="00C05288" w:rsidRDefault="00AE34AB" w:rsidP="00AE34AB">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42" w:type="dxa"/>
                  <w:tcBorders>
                    <w:top w:val="nil"/>
                    <w:left w:val="nil"/>
                    <w:bottom w:val="nil"/>
                    <w:right w:val="nil"/>
                  </w:tcBorders>
                </w:tcPr>
                <w:p w14:paraId="2D50D400" w14:textId="77777777" w:rsidR="00AE34AB" w:rsidRPr="00C05288" w:rsidRDefault="00AE34AB" w:rsidP="00AE34AB">
                  <w:pPr>
                    <w:pStyle w:val="ListParagraph"/>
                    <w:spacing w:after="0" w:line="240" w:lineRule="auto"/>
                    <w:ind w:left="0"/>
                    <w:jc w:val="both"/>
                    <w:rPr>
                      <w:rFonts w:ascii="Times New Roman" w:hAnsi="Times New Roman" w:cs="Times New Roman"/>
                    </w:rPr>
                  </w:pPr>
                  <w:r w:rsidRPr="00C05288">
                    <w:rPr>
                      <w:rFonts w:ascii="Times New Roman" w:hAnsi="Times New Roman" w:cs="Times New Roman"/>
                      <w:lang w:val="id-ID"/>
                    </w:rPr>
                    <w:t>+612 9893 9255</w:t>
                  </w:r>
                </w:p>
              </w:tc>
              <w:tc>
                <w:tcPr>
                  <w:tcW w:w="3099" w:type="dxa"/>
                  <w:tcBorders>
                    <w:top w:val="nil"/>
                    <w:left w:val="nil"/>
                    <w:bottom w:val="nil"/>
                    <w:right w:val="nil"/>
                  </w:tcBorders>
                </w:tcPr>
                <w:p w14:paraId="10E1D873" w14:textId="77777777" w:rsidR="00AE34AB" w:rsidRPr="00C05288" w:rsidRDefault="00AE34AB" w:rsidP="00AE34AB">
                  <w:pPr>
                    <w:pStyle w:val="ListParagraph"/>
                    <w:spacing w:after="0" w:line="240" w:lineRule="auto"/>
                    <w:ind w:left="0"/>
                    <w:jc w:val="both"/>
                    <w:rPr>
                      <w:rFonts w:ascii="Times New Roman" w:hAnsi="Times New Roman" w:cs="Times New Roman"/>
                      <w:color w:val="000000"/>
                      <w:lang w:val="id-ID" w:eastAsia="zh-CN"/>
                    </w:rPr>
                  </w:pPr>
                </w:p>
              </w:tc>
            </w:tr>
            <w:tr w:rsidR="00AE34AB" w:rsidRPr="00C05288" w14:paraId="4CFD571F" w14:textId="77777777" w:rsidTr="00AE34AB">
              <w:tc>
                <w:tcPr>
                  <w:tcW w:w="947" w:type="dxa"/>
                  <w:tcBorders>
                    <w:top w:val="nil"/>
                    <w:left w:val="nil"/>
                    <w:bottom w:val="nil"/>
                    <w:right w:val="nil"/>
                  </w:tcBorders>
                </w:tcPr>
                <w:p w14:paraId="0A8EAD8F" w14:textId="77777777" w:rsidR="00AE34AB" w:rsidRPr="00C05288" w:rsidRDefault="00AE34AB" w:rsidP="00AE34AB">
                  <w:pPr>
                    <w:pStyle w:val="ListParagraph"/>
                    <w:spacing w:after="0" w:line="240" w:lineRule="auto"/>
                    <w:ind w:left="0"/>
                    <w:jc w:val="both"/>
                    <w:rPr>
                      <w:rFonts w:ascii="Times New Roman" w:hAnsi="Times New Roman" w:cs="Times New Roman"/>
                      <w:color w:val="000000"/>
                      <w:lang w:val="id-ID"/>
                    </w:rPr>
                  </w:pPr>
                  <w:r w:rsidRPr="00C05288">
                    <w:rPr>
                      <w:rFonts w:ascii="Times New Roman" w:hAnsi="Times New Roman" w:cs="Times New Roman"/>
                      <w:color w:val="000000"/>
                    </w:rPr>
                    <w:t>Fa</w:t>
                  </w:r>
                  <w:r w:rsidRPr="00C05288">
                    <w:rPr>
                      <w:rFonts w:ascii="Times New Roman" w:hAnsi="Times New Roman" w:cs="Times New Roman"/>
                      <w:color w:val="000000"/>
                      <w:lang w:val="id-ID"/>
                    </w:rPr>
                    <w:t>x</w:t>
                  </w:r>
                </w:p>
              </w:tc>
              <w:tc>
                <w:tcPr>
                  <w:tcW w:w="283" w:type="dxa"/>
                  <w:tcBorders>
                    <w:top w:val="nil"/>
                    <w:left w:val="nil"/>
                    <w:bottom w:val="nil"/>
                    <w:right w:val="nil"/>
                  </w:tcBorders>
                </w:tcPr>
                <w:p w14:paraId="1EA4FA34" w14:textId="77777777" w:rsidR="00AE34AB" w:rsidRPr="00C05288" w:rsidRDefault="00AE34AB" w:rsidP="00AE34AB">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42" w:type="dxa"/>
                  <w:tcBorders>
                    <w:top w:val="nil"/>
                    <w:left w:val="nil"/>
                    <w:bottom w:val="nil"/>
                    <w:right w:val="nil"/>
                  </w:tcBorders>
                </w:tcPr>
                <w:p w14:paraId="3A1F59A8" w14:textId="77777777" w:rsidR="00AE34AB" w:rsidRPr="00C05288" w:rsidRDefault="00AE34AB" w:rsidP="00AE34AB">
                  <w:pPr>
                    <w:pStyle w:val="ListParagraph"/>
                    <w:spacing w:after="0" w:line="240" w:lineRule="auto"/>
                    <w:ind w:left="0"/>
                    <w:jc w:val="both"/>
                    <w:rPr>
                      <w:rFonts w:ascii="Times New Roman" w:hAnsi="Times New Roman" w:cs="Times New Roman"/>
                    </w:rPr>
                  </w:pPr>
                  <w:r w:rsidRPr="00C05288">
                    <w:rPr>
                      <w:rFonts w:ascii="Times New Roman" w:hAnsi="Times New Roman" w:cs="Times New Roman"/>
                      <w:lang w:val="id-ID"/>
                    </w:rPr>
                    <w:t>+612 8983 9266</w:t>
                  </w:r>
                </w:p>
              </w:tc>
              <w:tc>
                <w:tcPr>
                  <w:tcW w:w="3099" w:type="dxa"/>
                  <w:tcBorders>
                    <w:top w:val="nil"/>
                    <w:left w:val="nil"/>
                    <w:bottom w:val="nil"/>
                    <w:right w:val="nil"/>
                  </w:tcBorders>
                </w:tcPr>
                <w:p w14:paraId="5FBF67C8" w14:textId="77777777" w:rsidR="00AE34AB" w:rsidRPr="00C05288" w:rsidRDefault="00AE34AB" w:rsidP="00AE34AB">
                  <w:pPr>
                    <w:pStyle w:val="ListParagraph"/>
                    <w:spacing w:after="0" w:line="240" w:lineRule="auto"/>
                    <w:ind w:left="0"/>
                    <w:jc w:val="both"/>
                    <w:rPr>
                      <w:rFonts w:ascii="Times New Roman" w:hAnsi="Times New Roman" w:cs="Times New Roman"/>
                      <w:color w:val="000000"/>
                      <w:lang w:val="id-ID"/>
                    </w:rPr>
                  </w:pPr>
                </w:p>
              </w:tc>
            </w:tr>
          </w:tbl>
          <w:p w14:paraId="353B7F0E" w14:textId="11FFEBA8" w:rsidR="00AE34AB" w:rsidRDefault="00AE34AB" w:rsidP="00AE34AB">
            <w:pPr>
              <w:pStyle w:val="ListParagraph"/>
              <w:spacing w:after="0" w:line="240" w:lineRule="auto"/>
              <w:ind w:left="372" w:right="18"/>
              <w:jc w:val="both"/>
              <w:rPr>
                <w:rFonts w:ascii="Times New Roman" w:hAnsi="Times New Roman" w:cs="Times New Roman"/>
                <w:lang w:val="en-ID"/>
              </w:rPr>
            </w:pPr>
          </w:p>
          <w:p w14:paraId="220047E7" w14:textId="45BE5820" w:rsidR="00867CDA" w:rsidRDefault="00867CDA" w:rsidP="00AE34AB">
            <w:pPr>
              <w:pStyle w:val="ListParagraph"/>
              <w:spacing w:after="0" w:line="240" w:lineRule="auto"/>
              <w:ind w:left="372" w:right="18"/>
              <w:jc w:val="both"/>
              <w:rPr>
                <w:rFonts w:ascii="Times New Roman" w:hAnsi="Times New Roman" w:cs="Times New Roman"/>
                <w:lang w:val="en-ID"/>
              </w:rPr>
            </w:pPr>
          </w:p>
          <w:tbl>
            <w:tblPr>
              <w:tblW w:w="7371" w:type="dxa"/>
              <w:tblInd w:w="342" w:type="dxa"/>
              <w:tblLayout w:type="fixed"/>
              <w:tblLook w:val="00A0" w:firstRow="1" w:lastRow="0" w:firstColumn="1" w:lastColumn="0" w:noHBand="0" w:noVBand="0"/>
            </w:tblPr>
            <w:tblGrid>
              <w:gridCol w:w="937"/>
              <w:gridCol w:w="236"/>
              <w:gridCol w:w="3099"/>
              <w:gridCol w:w="3099"/>
            </w:tblGrid>
            <w:tr w:rsidR="007267BA" w:rsidRPr="00C05288" w14:paraId="4475F4EE" w14:textId="77777777" w:rsidTr="00102091">
              <w:tc>
                <w:tcPr>
                  <w:tcW w:w="937" w:type="dxa"/>
                  <w:tcBorders>
                    <w:top w:val="nil"/>
                    <w:left w:val="nil"/>
                    <w:bottom w:val="nil"/>
                    <w:right w:val="nil"/>
                  </w:tcBorders>
                </w:tcPr>
                <w:p w14:paraId="013706FC" w14:textId="14AA0974" w:rsidR="007267BA" w:rsidRPr="00C05288" w:rsidRDefault="007267BA" w:rsidP="007267BA">
                  <w:pPr>
                    <w:pStyle w:val="ListParagraph"/>
                    <w:spacing w:after="0" w:line="240" w:lineRule="auto"/>
                    <w:ind w:left="0"/>
                    <w:jc w:val="both"/>
                    <w:rPr>
                      <w:rFonts w:ascii="Times New Roman" w:hAnsi="Times New Roman" w:cs="Times New Roman"/>
                      <w:color w:val="000000"/>
                    </w:rPr>
                  </w:pPr>
                  <w:r>
                    <w:rPr>
                      <w:rFonts w:ascii="Times New Roman" w:hAnsi="Times New Roman" w:cs="Times New Roman"/>
                      <w:color w:val="000000"/>
                    </w:rPr>
                    <w:t>To</w:t>
                  </w:r>
                </w:p>
              </w:tc>
              <w:tc>
                <w:tcPr>
                  <w:tcW w:w="236" w:type="dxa"/>
                  <w:tcBorders>
                    <w:top w:val="nil"/>
                    <w:left w:val="nil"/>
                    <w:bottom w:val="nil"/>
                    <w:right w:val="nil"/>
                  </w:tcBorders>
                </w:tcPr>
                <w:p w14:paraId="371394C4" w14:textId="77777777" w:rsidR="007267BA" w:rsidRPr="00C05288" w:rsidRDefault="007267BA" w:rsidP="007267BA">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053EE4EC" w14:textId="77777777" w:rsidR="007267BA" w:rsidRPr="001D66A8" w:rsidRDefault="007267BA" w:rsidP="007267BA">
                  <w:pPr>
                    <w:pStyle w:val="ListParagraph"/>
                    <w:spacing w:after="0" w:line="240" w:lineRule="auto"/>
                    <w:ind w:left="0"/>
                    <w:jc w:val="both"/>
                    <w:rPr>
                      <w:rFonts w:ascii="Times New Roman" w:hAnsi="Times New Roman" w:cs="Times New Roman"/>
                    </w:rPr>
                  </w:pPr>
                  <w:r>
                    <w:rPr>
                      <w:rFonts w:ascii="Times New Roman" w:hAnsi="Times New Roman" w:cs="Times New Roman"/>
                    </w:rPr>
                    <w:t>PT PRIMUS INDONESIA</w:t>
                  </w:r>
                </w:p>
              </w:tc>
              <w:tc>
                <w:tcPr>
                  <w:tcW w:w="3099" w:type="dxa"/>
                  <w:tcBorders>
                    <w:top w:val="nil"/>
                    <w:left w:val="nil"/>
                    <w:bottom w:val="nil"/>
                    <w:right w:val="nil"/>
                  </w:tcBorders>
                </w:tcPr>
                <w:p w14:paraId="58E0D5C6" w14:textId="77777777" w:rsidR="007267BA" w:rsidRPr="00C05288" w:rsidRDefault="007267BA" w:rsidP="007267BA">
                  <w:pPr>
                    <w:pStyle w:val="ListParagraph"/>
                    <w:spacing w:after="0" w:line="240" w:lineRule="auto"/>
                    <w:ind w:left="0"/>
                    <w:jc w:val="both"/>
                    <w:rPr>
                      <w:rFonts w:ascii="Times New Roman" w:hAnsi="Times New Roman" w:cs="Times New Roman"/>
                      <w:color w:val="000000"/>
                      <w:lang w:val="id-ID"/>
                    </w:rPr>
                  </w:pPr>
                </w:p>
              </w:tc>
            </w:tr>
            <w:tr w:rsidR="007267BA" w:rsidRPr="00C05288" w14:paraId="02ED7E7C" w14:textId="77777777" w:rsidTr="00102091">
              <w:trPr>
                <w:trHeight w:val="247"/>
              </w:trPr>
              <w:tc>
                <w:tcPr>
                  <w:tcW w:w="937" w:type="dxa"/>
                  <w:tcBorders>
                    <w:top w:val="nil"/>
                    <w:left w:val="nil"/>
                    <w:bottom w:val="nil"/>
                    <w:right w:val="nil"/>
                  </w:tcBorders>
                </w:tcPr>
                <w:p w14:paraId="7C422CCB" w14:textId="0BE604D1" w:rsidR="007267BA" w:rsidRPr="00C05288" w:rsidRDefault="007267BA" w:rsidP="007267BA">
                  <w:pPr>
                    <w:pStyle w:val="ListParagraph"/>
                    <w:spacing w:after="0" w:line="240" w:lineRule="auto"/>
                    <w:ind w:left="0"/>
                    <w:jc w:val="both"/>
                    <w:rPr>
                      <w:rFonts w:ascii="Times New Roman" w:hAnsi="Times New Roman" w:cs="Times New Roman"/>
                      <w:color w:val="000000"/>
                    </w:rPr>
                  </w:pPr>
                  <w:r>
                    <w:rPr>
                      <w:rFonts w:ascii="Times New Roman" w:hAnsi="Times New Roman" w:cs="Times New Roman"/>
                      <w:color w:val="000000"/>
                    </w:rPr>
                    <w:t>Attn</w:t>
                  </w:r>
                </w:p>
              </w:tc>
              <w:tc>
                <w:tcPr>
                  <w:tcW w:w="236" w:type="dxa"/>
                  <w:tcBorders>
                    <w:top w:val="nil"/>
                    <w:left w:val="nil"/>
                    <w:bottom w:val="nil"/>
                    <w:right w:val="nil"/>
                  </w:tcBorders>
                </w:tcPr>
                <w:p w14:paraId="11BD5BE3" w14:textId="77777777" w:rsidR="007267BA" w:rsidRPr="00C05288" w:rsidRDefault="007267BA" w:rsidP="007267BA">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287ADBEC" w14:textId="77777777" w:rsidR="007267BA" w:rsidRPr="00C05288" w:rsidRDefault="007267BA" w:rsidP="007267BA">
                  <w:pPr>
                    <w:pStyle w:val="ListParagraph"/>
                    <w:spacing w:after="0" w:line="240" w:lineRule="auto"/>
                    <w:ind w:left="0" w:right="107"/>
                    <w:jc w:val="both"/>
                    <w:rPr>
                      <w:rFonts w:ascii="Times New Roman" w:hAnsi="Times New Roman" w:cs="Times New Roman"/>
                    </w:rPr>
                  </w:pPr>
                  <w:proofErr w:type="spellStart"/>
                  <w:r w:rsidRPr="00C05288">
                    <w:rPr>
                      <w:rFonts w:ascii="Times New Roman" w:hAnsi="Times New Roman" w:cs="Times New Roman"/>
                      <w:lang w:val="id-ID"/>
                    </w:rPr>
                    <w:t>Director</w:t>
                  </w:r>
                  <w:proofErr w:type="spellEnd"/>
                </w:p>
              </w:tc>
              <w:tc>
                <w:tcPr>
                  <w:tcW w:w="3099" w:type="dxa"/>
                  <w:tcBorders>
                    <w:top w:val="nil"/>
                    <w:left w:val="nil"/>
                    <w:bottom w:val="nil"/>
                    <w:right w:val="nil"/>
                  </w:tcBorders>
                </w:tcPr>
                <w:p w14:paraId="0C53B904" w14:textId="77777777" w:rsidR="007267BA" w:rsidRPr="00C05288" w:rsidRDefault="007267BA" w:rsidP="007267BA">
                  <w:pPr>
                    <w:pStyle w:val="ListParagraph"/>
                    <w:spacing w:after="0" w:line="240" w:lineRule="auto"/>
                    <w:ind w:left="0" w:right="107"/>
                    <w:jc w:val="both"/>
                    <w:rPr>
                      <w:rFonts w:ascii="Times New Roman" w:hAnsi="Times New Roman" w:cs="Times New Roman"/>
                      <w:color w:val="000000"/>
                    </w:rPr>
                  </w:pPr>
                </w:p>
              </w:tc>
            </w:tr>
            <w:tr w:rsidR="007267BA" w:rsidRPr="00C05288" w14:paraId="3EC195DC" w14:textId="77777777" w:rsidTr="00102091">
              <w:tc>
                <w:tcPr>
                  <w:tcW w:w="937" w:type="dxa"/>
                  <w:tcBorders>
                    <w:top w:val="nil"/>
                    <w:left w:val="nil"/>
                    <w:bottom w:val="nil"/>
                    <w:right w:val="nil"/>
                  </w:tcBorders>
                </w:tcPr>
                <w:p w14:paraId="6C1A1F14" w14:textId="07653AC8" w:rsidR="007267BA" w:rsidRPr="00C05288" w:rsidRDefault="00ED2E53" w:rsidP="007267BA">
                  <w:pPr>
                    <w:pStyle w:val="ListParagraph"/>
                    <w:spacing w:after="0" w:line="240" w:lineRule="auto"/>
                    <w:ind w:left="0"/>
                    <w:jc w:val="both"/>
                    <w:rPr>
                      <w:rFonts w:ascii="Times New Roman" w:hAnsi="Times New Roman" w:cs="Times New Roman"/>
                      <w:color w:val="000000"/>
                    </w:rPr>
                  </w:pPr>
                  <w:proofErr w:type="spellStart"/>
                  <w:r>
                    <w:rPr>
                      <w:rFonts w:ascii="Times New Roman" w:hAnsi="Times New Roman" w:cs="Times New Roman"/>
                      <w:color w:val="000000"/>
                    </w:rPr>
                    <w:t>Addr</w:t>
                  </w:r>
                  <w:proofErr w:type="spellEnd"/>
                </w:p>
                <w:p w14:paraId="41273FC6" w14:textId="77777777" w:rsidR="007267BA" w:rsidRPr="00C05288" w:rsidRDefault="007267BA" w:rsidP="007267BA">
                  <w:pPr>
                    <w:pStyle w:val="ListParagraph"/>
                    <w:spacing w:after="0" w:line="240" w:lineRule="auto"/>
                    <w:ind w:left="0"/>
                    <w:jc w:val="both"/>
                    <w:rPr>
                      <w:rFonts w:ascii="Times New Roman" w:hAnsi="Times New Roman" w:cs="Times New Roman"/>
                      <w:color w:val="000000"/>
                    </w:rPr>
                  </w:pPr>
                </w:p>
                <w:p w14:paraId="19C662ED" w14:textId="77777777" w:rsidR="007267BA" w:rsidRPr="00C05288" w:rsidRDefault="007267BA" w:rsidP="007267BA">
                  <w:pPr>
                    <w:pStyle w:val="ListParagraph"/>
                    <w:spacing w:after="0" w:line="240" w:lineRule="auto"/>
                    <w:ind w:left="0"/>
                    <w:jc w:val="both"/>
                    <w:rPr>
                      <w:rFonts w:ascii="Times New Roman" w:hAnsi="Times New Roman" w:cs="Times New Roman"/>
                      <w:color w:val="000000"/>
                    </w:rPr>
                  </w:pPr>
                </w:p>
                <w:p w14:paraId="787CFD13" w14:textId="77777777" w:rsidR="007267BA" w:rsidRPr="00C05288" w:rsidRDefault="007267BA" w:rsidP="007267BA">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Email</w:t>
                  </w:r>
                </w:p>
              </w:tc>
              <w:tc>
                <w:tcPr>
                  <w:tcW w:w="236" w:type="dxa"/>
                  <w:tcBorders>
                    <w:top w:val="nil"/>
                    <w:left w:val="nil"/>
                    <w:bottom w:val="nil"/>
                    <w:right w:val="nil"/>
                  </w:tcBorders>
                </w:tcPr>
                <w:p w14:paraId="6E05BFB4" w14:textId="77777777" w:rsidR="007267BA" w:rsidRPr="00C05288" w:rsidRDefault="007267BA" w:rsidP="007267BA">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p w14:paraId="6D985BB1" w14:textId="77777777" w:rsidR="007267BA" w:rsidRPr="00C05288" w:rsidRDefault="007267BA" w:rsidP="007267BA">
                  <w:pPr>
                    <w:pStyle w:val="ListParagraph"/>
                    <w:spacing w:after="0" w:line="240" w:lineRule="auto"/>
                    <w:ind w:left="0"/>
                    <w:jc w:val="both"/>
                    <w:rPr>
                      <w:rFonts w:ascii="Times New Roman" w:hAnsi="Times New Roman" w:cs="Times New Roman"/>
                      <w:color w:val="000000"/>
                    </w:rPr>
                  </w:pPr>
                </w:p>
                <w:p w14:paraId="09028685" w14:textId="77777777" w:rsidR="007267BA" w:rsidRPr="00C05288" w:rsidRDefault="007267BA" w:rsidP="007267BA">
                  <w:pPr>
                    <w:pStyle w:val="ListParagraph"/>
                    <w:spacing w:after="0" w:line="240" w:lineRule="auto"/>
                    <w:ind w:left="0"/>
                    <w:jc w:val="both"/>
                    <w:rPr>
                      <w:rFonts w:ascii="Times New Roman" w:hAnsi="Times New Roman" w:cs="Times New Roman"/>
                      <w:color w:val="000000"/>
                    </w:rPr>
                  </w:pPr>
                </w:p>
                <w:p w14:paraId="40EF617A" w14:textId="77777777" w:rsidR="007267BA" w:rsidRDefault="007267BA" w:rsidP="007267BA">
                  <w:pPr>
                    <w:pStyle w:val="ListParagraph"/>
                    <w:spacing w:after="0" w:line="240" w:lineRule="auto"/>
                    <w:ind w:left="0"/>
                    <w:jc w:val="both"/>
                    <w:rPr>
                      <w:rFonts w:ascii="Times New Roman" w:hAnsi="Times New Roman" w:cs="Times New Roman"/>
                      <w:color w:val="000000"/>
                    </w:rPr>
                  </w:pPr>
                </w:p>
                <w:p w14:paraId="3A7B51E6" w14:textId="77777777" w:rsidR="007267BA" w:rsidRPr="00C05288" w:rsidRDefault="007267BA" w:rsidP="007267BA">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2801B075" w14:textId="77777777" w:rsidR="007267BA" w:rsidRPr="00A450B9" w:rsidRDefault="007267BA" w:rsidP="007267BA">
                  <w:pPr>
                    <w:pStyle w:val="ListParagraph"/>
                    <w:tabs>
                      <w:tab w:val="left" w:pos="2776"/>
                    </w:tabs>
                    <w:spacing w:after="0" w:line="240" w:lineRule="auto"/>
                    <w:ind w:left="0" w:right="107"/>
                    <w:jc w:val="both"/>
                    <w:rPr>
                      <w:rFonts w:ascii="Times New Roman" w:hAnsi="Times New Roman" w:cs="Times New Roman"/>
                    </w:rPr>
                  </w:pPr>
                  <w:r w:rsidRPr="009203FB">
                    <w:rPr>
                      <w:rFonts w:ascii="Times New Roman" w:hAnsi="Times New Roman" w:cs="Times New Roman"/>
                      <w:lang w:val="id-ID"/>
                    </w:rPr>
                    <w:t xml:space="preserve">Plaza Pacific, Blok A2/33, Jl. Raya </w:t>
                  </w:r>
                  <w:proofErr w:type="spellStart"/>
                  <w:r w:rsidRPr="009203FB">
                    <w:rPr>
                      <w:rFonts w:ascii="Times New Roman" w:hAnsi="Times New Roman" w:cs="Times New Roman"/>
                      <w:lang w:val="id-ID"/>
                    </w:rPr>
                    <w:t>Boulevard</w:t>
                  </w:r>
                  <w:proofErr w:type="spellEnd"/>
                  <w:r w:rsidRPr="009203FB">
                    <w:rPr>
                      <w:rFonts w:ascii="Times New Roman" w:hAnsi="Times New Roman" w:cs="Times New Roman"/>
                      <w:lang w:val="id-ID"/>
                    </w:rPr>
                    <w:t xml:space="preserve"> Barat, Kepala Gading, Jakarta 14240,</w:t>
                  </w:r>
                  <w:r>
                    <w:rPr>
                      <w:rFonts w:ascii="Times New Roman" w:hAnsi="Times New Roman" w:cs="Times New Roman"/>
                    </w:rPr>
                    <w:t xml:space="preserve"> Indonesia</w:t>
                  </w:r>
                </w:p>
                <w:p w14:paraId="63DB526A" w14:textId="77777777" w:rsidR="007267BA" w:rsidRPr="00C05288" w:rsidRDefault="007267BA" w:rsidP="007267BA">
                  <w:pPr>
                    <w:pStyle w:val="ListParagraph"/>
                    <w:tabs>
                      <w:tab w:val="left" w:pos="2776"/>
                    </w:tabs>
                    <w:spacing w:after="0" w:line="240" w:lineRule="auto"/>
                    <w:ind w:left="0" w:right="107"/>
                    <w:jc w:val="both"/>
                    <w:rPr>
                      <w:rFonts w:ascii="Times New Roman" w:hAnsi="Times New Roman" w:cs="Times New Roman"/>
                    </w:rPr>
                  </w:pPr>
                </w:p>
              </w:tc>
              <w:tc>
                <w:tcPr>
                  <w:tcW w:w="3099" w:type="dxa"/>
                  <w:tcBorders>
                    <w:top w:val="nil"/>
                    <w:left w:val="nil"/>
                    <w:bottom w:val="nil"/>
                    <w:right w:val="nil"/>
                  </w:tcBorders>
                </w:tcPr>
                <w:p w14:paraId="6FF5AB82" w14:textId="77777777" w:rsidR="007267BA" w:rsidRPr="00C05288" w:rsidRDefault="007267BA" w:rsidP="007267BA">
                  <w:pPr>
                    <w:pStyle w:val="ListParagraph"/>
                    <w:tabs>
                      <w:tab w:val="left" w:pos="2776"/>
                    </w:tabs>
                    <w:spacing w:after="0" w:line="240" w:lineRule="auto"/>
                    <w:ind w:left="0" w:right="107"/>
                    <w:jc w:val="both"/>
                    <w:rPr>
                      <w:rFonts w:ascii="Times New Roman" w:hAnsi="Times New Roman" w:cs="Times New Roman"/>
                      <w:color w:val="000000"/>
                      <w:lang w:val="fi-FI"/>
                    </w:rPr>
                  </w:pPr>
                </w:p>
              </w:tc>
            </w:tr>
            <w:tr w:rsidR="007267BA" w:rsidRPr="00C05288" w14:paraId="55A87249" w14:textId="77777777" w:rsidTr="00102091">
              <w:tc>
                <w:tcPr>
                  <w:tcW w:w="937" w:type="dxa"/>
                  <w:tcBorders>
                    <w:top w:val="nil"/>
                    <w:left w:val="nil"/>
                    <w:bottom w:val="nil"/>
                    <w:right w:val="nil"/>
                  </w:tcBorders>
                </w:tcPr>
                <w:p w14:paraId="239EE7AC" w14:textId="77777777" w:rsidR="007267BA" w:rsidRPr="00C05288" w:rsidRDefault="007267BA" w:rsidP="007267BA">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Phone</w:t>
                  </w:r>
                </w:p>
              </w:tc>
              <w:tc>
                <w:tcPr>
                  <w:tcW w:w="236" w:type="dxa"/>
                  <w:tcBorders>
                    <w:top w:val="nil"/>
                    <w:left w:val="nil"/>
                    <w:bottom w:val="nil"/>
                    <w:right w:val="nil"/>
                  </w:tcBorders>
                </w:tcPr>
                <w:p w14:paraId="222A87A7" w14:textId="77777777" w:rsidR="007267BA" w:rsidRPr="00C05288" w:rsidRDefault="007267BA" w:rsidP="007267BA">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54A2E729" w14:textId="77777777" w:rsidR="007267BA" w:rsidRPr="00C05288" w:rsidRDefault="007267BA" w:rsidP="007267BA">
                  <w:pPr>
                    <w:pStyle w:val="ListParagraph"/>
                    <w:spacing w:after="0" w:line="240" w:lineRule="auto"/>
                    <w:ind w:left="0"/>
                    <w:jc w:val="both"/>
                    <w:rPr>
                      <w:rFonts w:ascii="Times New Roman" w:hAnsi="Times New Roman" w:cs="Times New Roman"/>
                    </w:rPr>
                  </w:pPr>
                </w:p>
              </w:tc>
              <w:tc>
                <w:tcPr>
                  <w:tcW w:w="3099" w:type="dxa"/>
                  <w:tcBorders>
                    <w:top w:val="nil"/>
                    <w:left w:val="nil"/>
                    <w:bottom w:val="nil"/>
                    <w:right w:val="nil"/>
                  </w:tcBorders>
                </w:tcPr>
                <w:p w14:paraId="088AF367" w14:textId="77777777" w:rsidR="007267BA" w:rsidRPr="00C05288" w:rsidRDefault="007267BA" w:rsidP="007267BA">
                  <w:pPr>
                    <w:pStyle w:val="ListParagraph"/>
                    <w:spacing w:after="0" w:line="240" w:lineRule="auto"/>
                    <w:ind w:left="0"/>
                    <w:jc w:val="both"/>
                    <w:rPr>
                      <w:rFonts w:ascii="Times New Roman" w:hAnsi="Times New Roman" w:cs="Times New Roman"/>
                      <w:color w:val="000000"/>
                      <w:lang w:val="id-ID" w:eastAsia="zh-CN"/>
                    </w:rPr>
                  </w:pPr>
                </w:p>
              </w:tc>
            </w:tr>
            <w:tr w:rsidR="007267BA" w:rsidRPr="00C05288" w14:paraId="236D6F88" w14:textId="77777777" w:rsidTr="00102091">
              <w:tc>
                <w:tcPr>
                  <w:tcW w:w="937" w:type="dxa"/>
                  <w:tcBorders>
                    <w:top w:val="nil"/>
                    <w:left w:val="nil"/>
                    <w:bottom w:val="nil"/>
                    <w:right w:val="nil"/>
                  </w:tcBorders>
                </w:tcPr>
                <w:p w14:paraId="3A353961" w14:textId="77777777" w:rsidR="007267BA" w:rsidRPr="00C05288" w:rsidRDefault="007267BA" w:rsidP="007267BA">
                  <w:pPr>
                    <w:pStyle w:val="ListParagraph"/>
                    <w:spacing w:after="0" w:line="240" w:lineRule="auto"/>
                    <w:ind w:left="0"/>
                    <w:jc w:val="both"/>
                    <w:rPr>
                      <w:rFonts w:ascii="Times New Roman" w:hAnsi="Times New Roman" w:cs="Times New Roman"/>
                      <w:color w:val="000000"/>
                      <w:lang w:val="id-ID"/>
                    </w:rPr>
                  </w:pPr>
                  <w:r w:rsidRPr="00C05288">
                    <w:rPr>
                      <w:rFonts w:ascii="Times New Roman" w:hAnsi="Times New Roman" w:cs="Times New Roman"/>
                      <w:color w:val="000000"/>
                    </w:rPr>
                    <w:t>Fa</w:t>
                  </w:r>
                  <w:r w:rsidRPr="00C05288">
                    <w:rPr>
                      <w:rFonts w:ascii="Times New Roman" w:hAnsi="Times New Roman" w:cs="Times New Roman"/>
                      <w:color w:val="000000"/>
                      <w:lang w:val="id-ID"/>
                    </w:rPr>
                    <w:t>x</w:t>
                  </w:r>
                </w:p>
              </w:tc>
              <w:tc>
                <w:tcPr>
                  <w:tcW w:w="236" w:type="dxa"/>
                  <w:tcBorders>
                    <w:top w:val="nil"/>
                    <w:left w:val="nil"/>
                    <w:bottom w:val="nil"/>
                    <w:right w:val="nil"/>
                  </w:tcBorders>
                </w:tcPr>
                <w:p w14:paraId="26E7166E" w14:textId="77777777" w:rsidR="007267BA" w:rsidRPr="00C05288" w:rsidRDefault="007267BA" w:rsidP="007267BA">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99" w:type="dxa"/>
                  <w:tcBorders>
                    <w:top w:val="nil"/>
                    <w:left w:val="nil"/>
                    <w:bottom w:val="nil"/>
                    <w:right w:val="nil"/>
                  </w:tcBorders>
                </w:tcPr>
                <w:p w14:paraId="0A544BC9" w14:textId="77777777" w:rsidR="007267BA" w:rsidRPr="001D66A8" w:rsidRDefault="007267BA" w:rsidP="007267BA">
                  <w:pPr>
                    <w:pStyle w:val="ListParagraph"/>
                    <w:spacing w:after="0" w:line="240" w:lineRule="auto"/>
                    <w:ind w:left="0"/>
                    <w:jc w:val="both"/>
                    <w:rPr>
                      <w:rFonts w:ascii="Times New Roman" w:hAnsi="Times New Roman" w:cs="Times New Roman"/>
                      <w:lang w:val="id-ID"/>
                    </w:rPr>
                  </w:pPr>
                </w:p>
              </w:tc>
              <w:tc>
                <w:tcPr>
                  <w:tcW w:w="3099" w:type="dxa"/>
                  <w:tcBorders>
                    <w:top w:val="nil"/>
                    <w:left w:val="nil"/>
                    <w:bottom w:val="nil"/>
                    <w:right w:val="nil"/>
                  </w:tcBorders>
                </w:tcPr>
                <w:p w14:paraId="5EEC1EFB" w14:textId="77777777" w:rsidR="007267BA" w:rsidRPr="00C05288" w:rsidRDefault="007267BA" w:rsidP="007267BA">
                  <w:pPr>
                    <w:pStyle w:val="ListParagraph"/>
                    <w:spacing w:after="0" w:line="240" w:lineRule="auto"/>
                    <w:ind w:left="0"/>
                    <w:jc w:val="both"/>
                    <w:rPr>
                      <w:rFonts w:ascii="Times New Roman" w:hAnsi="Times New Roman" w:cs="Times New Roman"/>
                      <w:color w:val="000000"/>
                      <w:lang w:val="id-ID"/>
                    </w:rPr>
                  </w:pPr>
                </w:p>
              </w:tc>
            </w:tr>
          </w:tbl>
          <w:p w14:paraId="3247A2A3" w14:textId="77777777" w:rsidR="007267BA" w:rsidRDefault="007267BA" w:rsidP="00AE34AB">
            <w:pPr>
              <w:pStyle w:val="ListParagraph"/>
              <w:spacing w:after="0" w:line="240" w:lineRule="auto"/>
              <w:ind w:left="372" w:right="18"/>
              <w:jc w:val="both"/>
              <w:rPr>
                <w:rFonts w:ascii="Times New Roman" w:hAnsi="Times New Roman" w:cs="Times New Roman"/>
                <w:lang w:val="en-ID"/>
              </w:rPr>
            </w:pPr>
          </w:p>
          <w:p w14:paraId="087DBE2A" w14:textId="7BC31572" w:rsidR="00AE34AB" w:rsidRDefault="00AE34AB" w:rsidP="006543A7">
            <w:pPr>
              <w:pStyle w:val="ListParagraph"/>
              <w:numPr>
                <w:ilvl w:val="0"/>
                <w:numId w:val="82"/>
              </w:numPr>
              <w:spacing w:after="0" w:line="240" w:lineRule="auto"/>
              <w:ind w:left="358" w:right="18" w:hanging="322"/>
              <w:jc w:val="both"/>
              <w:rPr>
                <w:rFonts w:ascii="Times New Roman" w:hAnsi="Times New Roman" w:cs="Times New Roman"/>
                <w:lang w:val="en-ID"/>
              </w:rPr>
            </w:pPr>
            <w:r w:rsidRPr="00AE34AB">
              <w:rPr>
                <w:rFonts w:ascii="Times New Roman" w:hAnsi="Times New Roman" w:cs="Times New Roman"/>
                <w:lang w:val="en-ID"/>
              </w:rPr>
              <w:t>Any notice, approval, demand, consent or other communication given or made under this Agreement to be provided by the SECOND PARTY to the FIRST PARTY hereunder shall be addressed to the place of business of the FIRST PARTY as set forth in this Agreement, namely:</w:t>
            </w:r>
          </w:p>
          <w:p w14:paraId="061ABCC4" w14:textId="7E2AD885" w:rsidR="005D7108" w:rsidRDefault="005D7108" w:rsidP="005D7108">
            <w:pPr>
              <w:pStyle w:val="ListParagraph"/>
              <w:spacing w:after="0" w:line="240" w:lineRule="auto"/>
              <w:ind w:left="358" w:right="18"/>
              <w:jc w:val="both"/>
              <w:rPr>
                <w:rFonts w:ascii="Times New Roman" w:hAnsi="Times New Roman" w:cs="Times New Roman"/>
                <w:lang w:val="en-ID"/>
              </w:rPr>
            </w:pPr>
          </w:p>
          <w:p w14:paraId="4CC16F49" w14:textId="77777777" w:rsidR="00C6351B" w:rsidRDefault="00C6351B" w:rsidP="005D7108">
            <w:pPr>
              <w:pStyle w:val="ListParagraph"/>
              <w:spacing w:after="0" w:line="240" w:lineRule="auto"/>
              <w:ind w:left="358" w:right="18"/>
              <w:jc w:val="both"/>
              <w:rPr>
                <w:rFonts w:ascii="Times New Roman" w:hAnsi="Times New Roman" w:cs="Times New Roman"/>
                <w:lang w:val="en-ID"/>
              </w:rPr>
            </w:pPr>
          </w:p>
          <w:tbl>
            <w:tblPr>
              <w:tblW w:w="7370" w:type="dxa"/>
              <w:tblInd w:w="342" w:type="dxa"/>
              <w:tblLayout w:type="fixed"/>
              <w:tblLook w:val="00A0" w:firstRow="1" w:lastRow="0" w:firstColumn="1" w:lastColumn="0" w:noHBand="0" w:noVBand="0"/>
            </w:tblPr>
            <w:tblGrid>
              <w:gridCol w:w="900"/>
              <w:gridCol w:w="330"/>
              <w:gridCol w:w="3041"/>
              <w:gridCol w:w="3099"/>
            </w:tblGrid>
            <w:tr w:rsidR="00DE40C7" w:rsidRPr="00C05288" w14:paraId="7BB44D2E" w14:textId="77777777" w:rsidTr="00DE40C7">
              <w:tc>
                <w:tcPr>
                  <w:tcW w:w="900" w:type="dxa"/>
                  <w:tcBorders>
                    <w:top w:val="nil"/>
                    <w:left w:val="nil"/>
                    <w:bottom w:val="nil"/>
                    <w:right w:val="nil"/>
                  </w:tcBorders>
                </w:tcPr>
                <w:p w14:paraId="21072C49" w14:textId="09106242" w:rsidR="00DE40C7" w:rsidRPr="00C05288" w:rsidRDefault="00DE40C7" w:rsidP="00DE40C7">
                  <w:pPr>
                    <w:pStyle w:val="ListParagraph"/>
                    <w:spacing w:after="0" w:line="240" w:lineRule="auto"/>
                    <w:ind w:left="0"/>
                    <w:jc w:val="both"/>
                    <w:rPr>
                      <w:rFonts w:ascii="Times New Roman" w:hAnsi="Times New Roman" w:cs="Times New Roman"/>
                      <w:color w:val="000000"/>
                    </w:rPr>
                  </w:pPr>
                  <w:r>
                    <w:rPr>
                      <w:rFonts w:ascii="Times New Roman" w:hAnsi="Times New Roman" w:cs="Times New Roman"/>
                      <w:color w:val="000000"/>
                    </w:rPr>
                    <w:t>To</w:t>
                  </w:r>
                </w:p>
              </w:tc>
              <w:tc>
                <w:tcPr>
                  <w:tcW w:w="330" w:type="dxa"/>
                  <w:tcBorders>
                    <w:top w:val="nil"/>
                    <w:left w:val="nil"/>
                    <w:bottom w:val="nil"/>
                    <w:right w:val="nil"/>
                  </w:tcBorders>
                </w:tcPr>
                <w:p w14:paraId="2B3ABB32" w14:textId="77777777" w:rsidR="00DE40C7" w:rsidRPr="00C05288" w:rsidRDefault="00DE40C7" w:rsidP="00DE40C7">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41" w:type="dxa"/>
                  <w:tcBorders>
                    <w:top w:val="nil"/>
                    <w:left w:val="nil"/>
                    <w:bottom w:val="nil"/>
                    <w:right w:val="nil"/>
                  </w:tcBorders>
                </w:tcPr>
                <w:p w14:paraId="072C3C5E" w14:textId="77777777" w:rsidR="00DE40C7" w:rsidRPr="0038396B" w:rsidRDefault="00DE40C7" w:rsidP="00DE40C7">
                  <w:pPr>
                    <w:pStyle w:val="ListParagraph"/>
                    <w:spacing w:after="0" w:line="240" w:lineRule="auto"/>
                    <w:ind w:left="0"/>
                    <w:jc w:val="both"/>
                    <w:rPr>
                      <w:rFonts w:ascii="Times New Roman" w:hAnsi="Times New Roman" w:cs="Times New Roman"/>
                      <w:color w:val="000000"/>
                    </w:rPr>
                  </w:pPr>
                  <w:r w:rsidRPr="0038396B">
                    <w:rPr>
                      <w:rFonts w:ascii="Times New Roman" w:hAnsi="Times New Roman" w:cs="Times New Roman"/>
                      <w:color w:val="000000"/>
                    </w:rPr>
                    <w:t>PT PRIMA TERMINAL PETIKEMAS</w:t>
                  </w:r>
                </w:p>
              </w:tc>
              <w:tc>
                <w:tcPr>
                  <w:tcW w:w="3099" w:type="dxa"/>
                  <w:tcBorders>
                    <w:top w:val="nil"/>
                    <w:left w:val="nil"/>
                    <w:bottom w:val="nil"/>
                    <w:right w:val="nil"/>
                  </w:tcBorders>
                </w:tcPr>
                <w:p w14:paraId="47149566" w14:textId="77777777" w:rsidR="00DE40C7" w:rsidRPr="00C05288" w:rsidRDefault="00DE40C7" w:rsidP="00DE40C7">
                  <w:pPr>
                    <w:pStyle w:val="ListParagraph"/>
                    <w:spacing w:line="240" w:lineRule="auto"/>
                    <w:ind w:left="0"/>
                    <w:jc w:val="both"/>
                    <w:rPr>
                      <w:rFonts w:ascii="Times New Roman" w:hAnsi="Times New Roman" w:cs="Times New Roman"/>
                      <w:color w:val="000000"/>
                      <w:lang w:val="id-ID"/>
                    </w:rPr>
                  </w:pPr>
                </w:p>
              </w:tc>
            </w:tr>
            <w:tr w:rsidR="00DE40C7" w:rsidRPr="00C05288" w14:paraId="27E204D1" w14:textId="77777777" w:rsidTr="00DE40C7">
              <w:tc>
                <w:tcPr>
                  <w:tcW w:w="900" w:type="dxa"/>
                  <w:tcBorders>
                    <w:top w:val="nil"/>
                    <w:left w:val="nil"/>
                    <w:bottom w:val="nil"/>
                    <w:right w:val="nil"/>
                  </w:tcBorders>
                </w:tcPr>
                <w:p w14:paraId="4F01E9D4" w14:textId="7A4B39C3" w:rsidR="00DE40C7" w:rsidRPr="00C05288" w:rsidRDefault="00DE40C7" w:rsidP="00DE40C7">
                  <w:pPr>
                    <w:pStyle w:val="ListParagraph"/>
                    <w:spacing w:after="0" w:line="240" w:lineRule="auto"/>
                    <w:ind w:left="0"/>
                    <w:jc w:val="both"/>
                    <w:rPr>
                      <w:rFonts w:ascii="Times New Roman" w:hAnsi="Times New Roman" w:cs="Times New Roman"/>
                      <w:color w:val="000000"/>
                    </w:rPr>
                  </w:pPr>
                  <w:r>
                    <w:rPr>
                      <w:rFonts w:ascii="Times New Roman" w:hAnsi="Times New Roman" w:cs="Times New Roman"/>
                      <w:color w:val="000000"/>
                    </w:rPr>
                    <w:lastRenderedPageBreak/>
                    <w:t>Attn</w:t>
                  </w:r>
                </w:p>
              </w:tc>
              <w:tc>
                <w:tcPr>
                  <w:tcW w:w="330" w:type="dxa"/>
                  <w:tcBorders>
                    <w:top w:val="nil"/>
                    <w:left w:val="nil"/>
                    <w:bottom w:val="nil"/>
                    <w:right w:val="nil"/>
                  </w:tcBorders>
                </w:tcPr>
                <w:p w14:paraId="17743745" w14:textId="77777777" w:rsidR="00DE40C7" w:rsidRPr="00C05288" w:rsidRDefault="00DE40C7" w:rsidP="00DE40C7">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41" w:type="dxa"/>
                  <w:tcBorders>
                    <w:top w:val="nil"/>
                    <w:left w:val="nil"/>
                    <w:bottom w:val="nil"/>
                    <w:right w:val="nil"/>
                  </w:tcBorders>
                </w:tcPr>
                <w:p w14:paraId="60790FF5" w14:textId="77777777" w:rsidR="00DE40C7" w:rsidRPr="0038396B" w:rsidRDefault="00DE40C7" w:rsidP="00DE40C7">
                  <w:pPr>
                    <w:pStyle w:val="ListParagraph"/>
                    <w:spacing w:after="0" w:line="240" w:lineRule="auto"/>
                    <w:ind w:left="0" w:right="107"/>
                    <w:jc w:val="both"/>
                    <w:rPr>
                      <w:rFonts w:ascii="Times New Roman" w:hAnsi="Times New Roman" w:cs="Times New Roman"/>
                      <w:color w:val="000000"/>
                    </w:rPr>
                  </w:pPr>
                  <w:r w:rsidRPr="0038396B">
                    <w:rPr>
                      <w:rFonts w:ascii="Times New Roman" w:hAnsi="Times New Roman" w:cs="Times New Roman"/>
                      <w:color w:val="000000"/>
                    </w:rPr>
                    <w:t>Operational and Engineering Director</w:t>
                  </w:r>
                </w:p>
              </w:tc>
              <w:tc>
                <w:tcPr>
                  <w:tcW w:w="3099" w:type="dxa"/>
                  <w:tcBorders>
                    <w:top w:val="nil"/>
                    <w:left w:val="nil"/>
                    <w:bottom w:val="nil"/>
                    <w:right w:val="nil"/>
                  </w:tcBorders>
                </w:tcPr>
                <w:p w14:paraId="1F660532" w14:textId="77777777" w:rsidR="00DE40C7" w:rsidRPr="00C05288" w:rsidRDefault="00DE40C7" w:rsidP="00DE40C7">
                  <w:pPr>
                    <w:pStyle w:val="ListParagraph"/>
                    <w:spacing w:line="240" w:lineRule="auto"/>
                    <w:ind w:left="0" w:right="107"/>
                    <w:jc w:val="both"/>
                    <w:rPr>
                      <w:rFonts w:ascii="Times New Roman" w:hAnsi="Times New Roman" w:cs="Times New Roman"/>
                      <w:color w:val="000000"/>
                    </w:rPr>
                  </w:pPr>
                </w:p>
              </w:tc>
            </w:tr>
            <w:tr w:rsidR="00DE40C7" w:rsidRPr="00C05288" w14:paraId="3F67229C" w14:textId="77777777" w:rsidTr="00DE40C7">
              <w:tc>
                <w:tcPr>
                  <w:tcW w:w="900" w:type="dxa"/>
                  <w:tcBorders>
                    <w:top w:val="nil"/>
                    <w:left w:val="nil"/>
                    <w:bottom w:val="nil"/>
                    <w:right w:val="nil"/>
                  </w:tcBorders>
                </w:tcPr>
                <w:p w14:paraId="24DF7B80" w14:textId="2F3CA0B1" w:rsidR="00DE40C7" w:rsidRDefault="00DE40C7" w:rsidP="00DE40C7">
                  <w:pPr>
                    <w:pStyle w:val="ListParagraph"/>
                    <w:spacing w:after="0" w:line="240" w:lineRule="auto"/>
                    <w:ind w:left="0"/>
                    <w:jc w:val="both"/>
                    <w:rPr>
                      <w:rFonts w:ascii="Times New Roman" w:hAnsi="Times New Roman" w:cs="Times New Roman"/>
                      <w:color w:val="000000"/>
                    </w:rPr>
                  </w:pPr>
                  <w:proofErr w:type="spellStart"/>
                  <w:r>
                    <w:rPr>
                      <w:rFonts w:ascii="Times New Roman" w:hAnsi="Times New Roman" w:cs="Times New Roman"/>
                      <w:color w:val="000000"/>
                    </w:rPr>
                    <w:t>Addr</w:t>
                  </w:r>
                  <w:proofErr w:type="spellEnd"/>
                </w:p>
                <w:p w14:paraId="2C91B278" w14:textId="77777777" w:rsidR="00DE40C7" w:rsidRDefault="00DE40C7" w:rsidP="00DE40C7">
                  <w:pPr>
                    <w:pStyle w:val="ListParagraph"/>
                    <w:spacing w:after="0" w:line="240" w:lineRule="auto"/>
                    <w:ind w:left="0"/>
                    <w:jc w:val="both"/>
                    <w:rPr>
                      <w:rFonts w:ascii="Times New Roman" w:hAnsi="Times New Roman" w:cs="Times New Roman"/>
                      <w:color w:val="000000"/>
                    </w:rPr>
                  </w:pPr>
                </w:p>
                <w:p w14:paraId="6C787EAE" w14:textId="77777777" w:rsidR="00DE40C7" w:rsidRDefault="00DE40C7" w:rsidP="00DE40C7">
                  <w:pPr>
                    <w:pStyle w:val="ListParagraph"/>
                    <w:spacing w:after="0" w:line="240" w:lineRule="auto"/>
                    <w:ind w:left="0"/>
                    <w:jc w:val="both"/>
                    <w:rPr>
                      <w:rFonts w:ascii="Times New Roman" w:hAnsi="Times New Roman" w:cs="Times New Roman"/>
                      <w:color w:val="000000"/>
                    </w:rPr>
                  </w:pPr>
                </w:p>
                <w:p w14:paraId="65A0D84A" w14:textId="77777777" w:rsidR="00DE40C7" w:rsidRDefault="00DE40C7" w:rsidP="00DE40C7">
                  <w:pPr>
                    <w:pStyle w:val="ListParagraph"/>
                    <w:spacing w:after="0" w:line="240" w:lineRule="auto"/>
                    <w:ind w:left="0"/>
                    <w:jc w:val="both"/>
                    <w:rPr>
                      <w:rFonts w:ascii="Times New Roman" w:hAnsi="Times New Roman" w:cs="Times New Roman"/>
                      <w:color w:val="000000"/>
                    </w:rPr>
                  </w:pPr>
                </w:p>
                <w:p w14:paraId="66966B1E" w14:textId="77777777" w:rsidR="00DE40C7" w:rsidRDefault="00DE40C7" w:rsidP="00DE40C7">
                  <w:pPr>
                    <w:pStyle w:val="ListParagraph"/>
                    <w:spacing w:after="0" w:line="240" w:lineRule="auto"/>
                    <w:ind w:left="0"/>
                    <w:jc w:val="both"/>
                    <w:rPr>
                      <w:rFonts w:ascii="Times New Roman" w:hAnsi="Times New Roman" w:cs="Times New Roman"/>
                      <w:color w:val="000000"/>
                    </w:rPr>
                  </w:pPr>
                </w:p>
                <w:p w14:paraId="33984EBE" w14:textId="77777777" w:rsidR="00DE40C7" w:rsidRPr="00C05288" w:rsidRDefault="00DE40C7" w:rsidP="00DE40C7">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Email</w:t>
                  </w:r>
                </w:p>
              </w:tc>
              <w:tc>
                <w:tcPr>
                  <w:tcW w:w="330" w:type="dxa"/>
                  <w:tcBorders>
                    <w:top w:val="nil"/>
                    <w:left w:val="nil"/>
                    <w:bottom w:val="nil"/>
                    <w:right w:val="nil"/>
                  </w:tcBorders>
                </w:tcPr>
                <w:p w14:paraId="751197A0" w14:textId="77777777" w:rsidR="00DE40C7" w:rsidRDefault="00DE40C7" w:rsidP="00DE40C7">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p w14:paraId="3EF2D5B4" w14:textId="77777777" w:rsidR="00DE40C7" w:rsidRDefault="00DE40C7" w:rsidP="00DE40C7">
                  <w:pPr>
                    <w:pStyle w:val="ListParagraph"/>
                    <w:spacing w:after="0" w:line="240" w:lineRule="auto"/>
                    <w:ind w:left="0"/>
                    <w:jc w:val="both"/>
                    <w:rPr>
                      <w:rFonts w:ascii="Times New Roman" w:hAnsi="Times New Roman" w:cs="Times New Roman"/>
                      <w:color w:val="000000"/>
                    </w:rPr>
                  </w:pPr>
                </w:p>
                <w:p w14:paraId="04FD288B" w14:textId="77777777" w:rsidR="00DE40C7" w:rsidRDefault="00DE40C7" w:rsidP="00DE40C7">
                  <w:pPr>
                    <w:pStyle w:val="ListParagraph"/>
                    <w:spacing w:after="0" w:line="240" w:lineRule="auto"/>
                    <w:ind w:left="0"/>
                    <w:jc w:val="both"/>
                    <w:rPr>
                      <w:rFonts w:ascii="Times New Roman" w:hAnsi="Times New Roman" w:cs="Times New Roman"/>
                      <w:color w:val="000000"/>
                    </w:rPr>
                  </w:pPr>
                </w:p>
                <w:p w14:paraId="7F092147" w14:textId="77777777" w:rsidR="00DE40C7" w:rsidRDefault="00DE40C7" w:rsidP="00DE40C7">
                  <w:pPr>
                    <w:pStyle w:val="ListParagraph"/>
                    <w:spacing w:after="0" w:line="240" w:lineRule="auto"/>
                    <w:ind w:left="0"/>
                    <w:jc w:val="both"/>
                    <w:rPr>
                      <w:rFonts w:ascii="Times New Roman" w:hAnsi="Times New Roman" w:cs="Times New Roman"/>
                      <w:color w:val="000000"/>
                    </w:rPr>
                  </w:pPr>
                </w:p>
                <w:p w14:paraId="1C4E9742" w14:textId="77777777" w:rsidR="00DE40C7" w:rsidRDefault="00DE40C7" w:rsidP="00DE40C7">
                  <w:pPr>
                    <w:pStyle w:val="ListParagraph"/>
                    <w:spacing w:after="0" w:line="240" w:lineRule="auto"/>
                    <w:ind w:left="0"/>
                    <w:jc w:val="both"/>
                    <w:rPr>
                      <w:rFonts w:ascii="Times New Roman" w:hAnsi="Times New Roman" w:cs="Times New Roman"/>
                      <w:color w:val="000000"/>
                    </w:rPr>
                  </w:pPr>
                </w:p>
                <w:p w14:paraId="0E0D7933" w14:textId="77777777" w:rsidR="00DE40C7" w:rsidRPr="00C05288" w:rsidRDefault="00DE40C7" w:rsidP="00DE40C7">
                  <w:pPr>
                    <w:pStyle w:val="ListParagraph"/>
                    <w:spacing w:after="0" w:line="240" w:lineRule="auto"/>
                    <w:ind w:left="0"/>
                    <w:jc w:val="both"/>
                    <w:rPr>
                      <w:rFonts w:ascii="Times New Roman" w:hAnsi="Times New Roman" w:cs="Times New Roman"/>
                      <w:color w:val="000000"/>
                    </w:rPr>
                  </w:pPr>
                  <w:r w:rsidRPr="00C05288">
                    <w:rPr>
                      <w:rFonts w:ascii="Times New Roman" w:hAnsi="Times New Roman" w:cs="Times New Roman"/>
                      <w:color w:val="000000"/>
                    </w:rPr>
                    <w:t>:</w:t>
                  </w:r>
                </w:p>
              </w:tc>
              <w:tc>
                <w:tcPr>
                  <w:tcW w:w="3041" w:type="dxa"/>
                  <w:tcBorders>
                    <w:top w:val="nil"/>
                    <w:left w:val="nil"/>
                    <w:bottom w:val="nil"/>
                    <w:right w:val="nil"/>
                  </w:tcBorders>
                </w:tcPr>
                <w:p w14:paraId="35EF522D" w14:textId="77777777" w:rsidR="00DE40C7" w:rsidRPr="0038396B" w:rsidRDefault="00DE40C7" w:rsidP="00DE40C7">
                  <w:pPr>
                    <w:tabs>
                      <w:tab w:val="left" w:pos="2776"/>
                    </w:tabs>
                    <w:spacing w:after="0" w:line="240" w:lineRule="auto"/>
                    <w:ind w:right="107"/>
                    <w:jc w:val="both"/>
                    <w:rPr>
                      <w:rFonts w:ascii="Times New Roman" w:hAnsi="Times New Roman" w:cs="Times New Roman"/>
                      <w:color w:val="000000"/>
                    </w:rPr>
                  </w:pPr>
                  <w:r w:rsidRPr="0038396B">
                    <w:rPr>
                      <w:rFonts w:ascii="Times New Roman" w:hAnsi="Times New Roman" w:cs="Times New Roman"/>
                      <w:color w:val="000000"/>
                    </w:rPr>
                    <w:t xml:space="preserve">Jalan Lingkar Pelabuhan No. 1, </w:t>
                  </w:r>
                  <w:proofErr w:type="spellStart"/>
                  <w:r w:rsidRPr="0038396B">
                    <w:rPr>
                      <w:rFonts w:ascii="Times New Roman" w:hAnsi="Times New Roman" w:cs="Times New Roman"/>
                      <w:color w:val="000000"/>
                    </w:rPr>
                    <w:t>Kelurahan</w:t>
                  </w:r>
                  <w:proofErr w:type="spellEnd"/>
                  <w:r w:rsidRPr="0038396B">
                    <w:rPr>
                      <w:rFonts w:ascii="Times New Roman" w:hAnsi="Times New Roman" w:cs="Times New Roman"/>
                      <w:color w:val="000000"/>
                    </w:rPr>
                    <w:t xml:space="preserve"> </w:t>
                  </w:r>
                  <w:proofErr w:type="spellStart"/>
                  <w:r w:rsidRPr="0038396B">
                    <w:rPr>
                      <w:rFonts w:ascii="Times New Roman" w:hAnsi="Times New Roman" w:cs="Times New Roman"/>
                      <w:color w:val="000000"/>
                    </w:rPr>
                    <w:t>Belawan</w:t>
                  </w:r>
                  <w:proofErr w:type="spellEnd"/>
                  <w:r w:rsidRPr="0038396B">
                    <w:rPr>
                      <w:rFonts w:ascii="Times New Roman" w:hAnsi="Times New Roman" w:cs="Times New Roman"/>
                      <w:color w:val="000000"/>
                    </w:rPr>
                    <w:t xml:space="preserve"> II, </w:t>
                  </w:r>
                  <w:proofErr w:type="spellStart"/>
                  <w:r w:rsidRPr="0038396B">
                    <w:rPr>
                      <w:rFonts w:ascii="Times New Roman" w:hAnsi="Times New Roman" w:cs="Times New Roman"/>
                      <w:color w:val="000000"/>
                    </w:rPr>
                    <w:t>Kecamatan</w:t>
                  </w:r>
                  <w:proofErr w:type="spellEnd"/>
                  <w:r w:rsidRPr="0038396B">
                    <w:rPr>
                      <w:rFonts w:ascii="Times New Roman" w:hAnsi="Times New Roman" w:cs="Times New Roman"/>
                      <w:color w:val="000000"/>
                    </w:rPr>
                    <w:t xml:space="preserve"> Medan </w:t>
                  </w:r>
                  <w:proofErr w:type="spellStart"/>
                  <w:r w:rsidRPr="0038396B">
                    <w:rPr>
                      <w:rFonts w:ascii="Times New Roman" w:hAnsi="Times New Roman" w:cs="Times New Roman"/>
                      <w:color w:val="000000"/>
                    </w:rPr>
                    <w:t>Belawan</w:t>
                  </w:r>
                  <w:proofErr w:type="spellEnd"/>
                  <w:r w:rsidRPr="0038396B">
                    <w:rPr>
                      <w:rFonts w:ascii="Times New Roman" w:hAnsi="Times New Roman" w:cs="Times New Roman"/>
                      <w:color w:val="000000"/>
                    </w:rPr>
                    <w:t xml:space="preserve"> Kota Medan, Sumatera Utara 20412</w:t>
                  </w:r>
                </w:p>
                <w:p w14:paraId="3930481D" w14:textId="77777777" w:rsidR="00DE40C7" w:rsidRPr="0038396B" w:rsidRDefault="00DE40C7" w:rsidP="00DE40C7">
                  <w:pPr>
                    <w:pStyle w:val="ListParagraph"/>
                    <w:tabs>
                      <w:tab w:val="left" w:pos="2776"/>
                    </w:tabs>
                    <w:spacing w:after="0" w:line="240" w:lineRule="auto"/>
                    <w:ind w:left="0" w:right="107"/>
                    <w:jc w:val="both"/>
                    <w:rPr>
                      <w:rFonts w:ascii="Times New Roman" w:hAnsi="Times New Roman" w:cs="Times New Roman"/>
                      <w:color w:val="000000"/>
                    </w:rPr>
                  </w:pPr>
                  <w:r w:rsidRPr="0038396B">
                    <w:rPr>
                      <w:rFonts w:ascii="Times New Roman" w:hAnsi="Times New Roman" w:cs="Times New Roman"/>
                      <w:color w:val="000000"/>
                    </w:rPr>
                    <w:t>prima@primatpk.co.id</w:t>
                  </w:r>
                </w:p>
              </w:tc>
              <w:tc>
                <w:tcPr>
                  <w:tcW w:w="3099" w:type="dxa"/>
                  <w:tcBorders>
                    <w:top w:val="nil"/>
                    <w:left w:val="nil"/>
                    <w:bottom w:val="nil"/>
                    <w:right w:val="nil"/>
                  </w:tcBorders>
                </w:tcPr>
                <w:p w14:paraId="0C4B4A1E" w14:textId="77777777" w:rsidR="00DE40C7" w:rsidRPr="00C05288" w:rsidRDefault="00DE40C7" w:rsidP="00DE40C7">
                  <w:pPr>
                    <w:pStyle w:val="ListParagraph"/>
                    <w:tabs>
                      <w:tab w:val="left" w:pos="2776"/>
                    </w:tabs>
                    <w:spacing w:line="240" w:lineRule="auto"/>
                    <w:ind w:left="0" w:right="107"/>
                    <w:jc w:val="both"/>
                    <w:rPr>
                      <w:rFonts w:ascii="Times New Roman" w:hAnsi="Times New Roman" w:cs="Times New Roman"/>
                      <w:color w:val="000000"/>
                      <w:lang w:val="fi-FI"/>
                    </w:rPr>
                  </w:pPr>
                </w:p>
              </w:tc>
            </w:tr>
            <w:tr w:rsidR="00DE40C7" w:rsidRPr="00C05288" w14:paraId="262C63FF" w14:textId="77777777" w:rsidTr="00DE40C7">
              <w:trPr>
                <w:trHeight w:val="227"/>
              </w:trPr>
              <w:tc>
                <w:tcPr>
                  <w:tcW w:w="900" w:type="dxa"/>
                  <w:tcBorders>
                    <w:top w:val="nil"/>
                    <w:left w:val="nil"/>
                    <w:bottom w:val="nil"/>
                    <w:right w:val="nil"/>
                  </w:tcBorders>
                </w:tcPr>
                <w:p w14:paraId="72A79FF9" w14:textId="77777777" w:rsidR="00DE40C7" w:rsidRPr="0038396B" w:rsidRDefault="00DE40C7" w:rsidP="00DE40C7">
                  <w:pPr>
                    <w:pStyle w:val="ListParagraph"/>
                    <w:spacing w:after="0" w:line="240" w:lineRule="auto"/>
                    <w:ind w:left="0"/>
                    <w:jc w:val="both"/>
                    <w:rPr>
                      <w:rFonts w:ascii="Times New Roman" w:hAnsi="Times New Roman" w:cs="Times New Roman"/>
                      <w:color w:val="000000"/>
                    </w:rPr>
                  </w:pPr>
                  <w:r w:rsidRPr="0038396B">
                    <w:rPr>
                      <w:rFonts w:ascii="Times New Roman" w:hAnsi="Times New Roman" w:cs="Times New Roman"/>
                      <w:color w:val="000000"/>
                    </w:rPr>
                    <w:t>Phone</w:t>
                  </w:r>
                </w:p>
              </w:tc>
              <w:tc>
                <w:tcPr>
                  <w:tcW w:w="330" w:type="dxa"/>
                  <w:tcBorders>
                    <w:top w:val="nil"/>
                    <w:left w:val="nil"/>
                    <w:bottom w:val="nil"/>
                    <w:right w:val="nil"/>
                  </w:tcBorders>
                </w:tcPr>
                <w:p w14:paraId="23B1037A" w14:textId="77777777" w:rsidR="00DE40C7" w:rsidRPr="0038396B" w:rsidRDefault="00DE40C7" w:rsidP="00DE40C7">
                  <w:pPr>
                    <w:pStyle w:val="ListParagraph"/>
                    <w:spacing w:after="0" w:line="240" w:lineRule="auto"/>
                    <w:ind w:left="0"/>
                    <w:jc w:val="both"/>
                    <w:rPr>
                      <w:rFonts w:ascii="Times New Roman" w:hAnsi="Times New Roman" w:cs="Times New Roman"/>
                      <w:color w:val="000000"/>
                    </w:rPr>
                  </w:pPr>
                  <w:r w:rsidRPr="0038396B">
                    <w:rPr>
                      <w:rFonts w:ascii="Times New Roman" w:hAnsi="Times New Roman" w:cs="Times New Roman"/>
                      <w:color w:val="000000"/>
                    </w:rPr>
                    <w:t>:</w:t>
                  </w:r>
                </w:p>
              </w:tc>
              <w:tc>
                <w:tcPr>
                  <w:tcW w:w="3041" w:type="dxa"/>
                  <w:tcBorders>
                    <w:top w:val="nil"/>
                    <w:left w:val="nil"/>
                    <w:bottom w:val="nil"/>
                    <w:right w:val="nil"/>
                  </w:tcBorders>
                </w:tcPr>
                <w:p w14:paraId="58DF2813" w14:textId="77777777" w:rsidR="00DE40C7" w:rsidRPr="0038396B" w:rsidRDefault="00DE40C7" w:rsidP="00DE40C7">
                  <w:pPr>
                    <w:pStyle w:val="ListParagraph"/>
                    <w:spacing w:after="0" w:line="240" w:lineRule="auto"/>
                    <w:ind w:left="0"/>
                    <w:rPr>
                      <w:rFonts w:ascii="Times New Roman" w:hAnsi="Times New Roman" w:cs="Times New Roman"/>
                      <w:color w:val="000000"/>
                    </w:rPr>
                  </w:pPr>
                  <w:r w:rsidRPr="0038396B">
                    <w:rPr>
                      <w:rFonts w:ascii="Times New Roman" w:hAnsi="Times New Roman" w:cs="Times New Roman"/>
                      <w:color w:val="000000"/>
                    </w:rPr>
                    <w:t>+6261 8881 6829</w:t>
                  </w:r>
                </w:p>
              </w:tc>
              <w:tc>
                <w:tcPr>
                  <w:tcW w:w="3099" w:type="dxa"/>
                  <w:tcBorders>
                    <w:top w:val="nil"/>
                    <w:left w:val="nil"/>
                    <w:bottom w:val="nil"/>
                    <w:right w:val="nil"/>
                  </w:tcBorders>
                </w:tcPr>
                <w:p w14:paraId="0411490F" w14:textId="77777777" w:rsidR="00DE40C7" w:rsidRPr="00285199" w:rsidRDefault="00DE40C7" w:rsidP="00DE40C7">
                  <w:pPr>
                    <w:pStyle w:val="ListParagraph"/>
                    <w:spacing w:line="240" w:lineRule="auto"/>
                    <w:ind w:left="0"/>
                    <w:jc w:val="both"/>
                    <w:rPr>
                      <w:rFonts w:ascii="Times New Roman" w:hAnsi="Times New Roman" w:cs="Times New Roman"/>
                      <w:color w:val="000000"/>
                      <w:sz w:val="6"/>
                      <w:szCs w:val="6"/>
                    </w:rPr>
                  </w:pPr>
                </w:p>
              </w:tc>
            </w:tr>
            <w:tr w:rsidR="00DE40C7" w:rsidRPr="00C05288" w14:paraId="526D824D" w14:textId="77777777" w:rsidTr="00DE40C7">
              <w:trPr>
                <w:trHeight w:val="215"/>
              </w:trPr>
              <w:tc>
                <w:tcPr>
                  <w:tcW w:w="900" w:type="dxa"/>
                  <w:tcBorders>
                    <w:top w:val="nil"/>
                    <w:left w:val="nil"/>
                    <w:bottom w:val="nil"/>
                    <w:right w:val="nil"/>
                  </w:tcBorders>
                </w:tcPr>
                <w:p w14:paraId="1004F32C" w14:textId="77777777" w:rsidR="00DE40C7" w:rsidRPr="0038396B" w:rsidRDefault="00DE40C7" w:rsidP="00DE40C7">
                  <w:pPr>
                    <w:pStyle w:val="ListParagraph"/>
                    <w:spacing w:after="0" w:line="240" w:lineRule="auto"/>
                    <w:ind w:left="0"/>
                    <w:jc w:val="both"/>
                    <w:rPr>
                      <w:rFonts w:ascii="Times New Roman" w:hAnsi="Times New Roman" w:cs="Times New Roman"/>
                      <w:color w:val="000000"/>
                    </w:rPr>
                  </w:pPr>
                  <w:r w:rsidRPr="0038396B">
                    <w:rPr>
                      <w:rFonts w:ascii="Times New Roman" w:hAnsi="Times New Roman" w:cs="Times New Roman"/>
                      <w:color w:val="000000"/>
                    </w:rPr>
                    <w:t>Fax</w:t>
                  </w:r>
                </w:p>
              </w:tc>
              <w:tc>
                <w:tcPr>
                  <w:tcW w:w="330" w:type="dxa"/>
                  <w:tcBorders>
                    <w:top w:val="nil"/>
                    <w:left w:val="nil"/>
                    <w:bottom w:val="nil"/>
                    <w:right w:val="nil"/>
                  </w:tcBorders>
                </w:tcPr>
                <w:p w14:paraId="28F1A80B" w14:textId="77777777" w:rsidR="00DE40C7" w:rsidRPr="0038396B" w:rsidRDefault="00DE40C7" w:rsidP="00DE40C7">
                  <w:pPr>
                    <w:pStyle w:val="ListParagraph"/>
                    <w:spacing w:after="0" w:line="240" w:lineRule="auto"/>
                    <w:ind w:left="0"/>
                    <w:jc w:val="both"/>
                    <w:rPr>
                      <w:rFonts w:ascii="Times New Roman" w:hAnsi="Times New Roman" w:cs="Times New Roman"/>
                      <w:color w:val="000000"/>
                    </w:rPr>
                  </w:pPr>
                  <w:r w:rsidRPr="0038396B">
                    <w:rPr>
                      <w:rFonts w:ascii="Times New Roman" w:hAnsi="Times New Roman" w:cs="Times New Roman"/>
                      <w:color w:val="000000"/>
                    </w:rPr>
                    <w:t>:</w:t>
                  </w:r>
                </w:p>
              </w:tc>
              <w:tc>
                <w:tcPr>
                  <w:tcW w:w="3041" w:type="dxa"/>
                  <w:tcBorders>
                    <w:top w:val="nil"/>
                    <w:left w:val="nil"/>
                    <w:bottom w:val="nil"/>
                    <w:right w:val="nil"/>
                  </w:tcBorders>
                </w:tcPr>
                <w:p w14:paraId="59C8654B" w14:textId="77777777" w:rsidR="00DE40C7" w:rsidRPr="0038396B" w:rsidRDefault="00DE40C7" w:rsidP="00DE40C7">
                  <w:pPr>
                    <w:pStyle w:val="ListParagraph"/>
                    <w:spacing w:after="0" w:line="240" w:lineRule="auto"/>
                    <w:ind w:left="0"/>
                    <w:rPr>
                      <w:rFonts w:ascii="Times New Roman" w:hAnsi="Times New Roman" w:cs="Times New Roman"/>
                      <w:color w:val="000000"/>
                    </w:rPr>
                  </w:pPr>
                  <w:r w:rsidRPr="0038396B">
                    <w:rPr>
                      <w:rFonts w:ascii="Times New Roman" w:hAnsi="Times New Roman" w:cs="Times New Roman"/>
                      <w:color w:val="000000"/>
                    </w:rPr>
                    <w:t>+6261 8881 5463</w:t>
                  </w:r>
                </w:p>
              </w:tc>
              <w:tc>
                <w:tcPr>
                  <w:tcW w:w="3099" w:type="dxa"/>
                  <w:tcBorders>
                    <w:top w:val="nil"/>
                    <w:left w:val="nil"/>
                    <w:bottom w:val="nil"/>
                    <w:right w:val="nil"/>
                  </w:tcBorders>
                </w:tcPr>
                <w:p w14:paraId="77E2CA08" w14:textId="77777777" w:rsidR="00DE40C7" w:rsidRPr="001E1B32" w:rsidRDefault="00DE40C7" w:rsidP="00DE40C7">
                  <w:pPr>
                    <w:pStyle w:val="ListParagraph"/>
                    <w:spacing w:line="240" w:lineRule="auto"/>
                    <w:ind w:left="0"/>
                    <w:jc w:val="both"/>
                    <w:rPr>
                      <w:rFonts w:ascii="Times New Roman" w:hAnsi="Times New Roman" w:cs="Times New Roman"/>
                      <w:color w:val="000000"/>
                    </w:rPr>
                  </w:pPr>
                </w:p>
              </w:tc>
            </w:tr>
          </w:tbl>
          <w:p w14:paraId="3F835955" w14:textId="77777777" w:rsidR="001C269D" w:rsidRDefault="001C269D" w:rsidP="00661D06">
            <w:pPr>
              <w:spacing w:after="0" w:line="240" w:lineRule="auto"/>
              <w:ind w:right="18"/>
              <w:jc w:val="both"/>
              <w:rPr>
                <w:rFonts w:ascii="Times New Roman" w:hAnsi="Times New Roman" w:cs="Times New Roman"/>
                <w:lang w:val="en-ID"/>
              </w:rPr>
            </w:pPr>
          </w:p>
          <w:p w14:paraId="06BBEFC0" w14:textId="77777777" w:rsidR="00661D06" w:rsidRPr="00661D06" w:rsidRDefault="00661D06" w:rsidP="00661D06">
            <w:pPr>
              <w:spacing w:after="0" w:line="240" w:lineRule="auto"/>
              <w:ind w:right="18"/>
              <w:jc w:val="center"/>
              <w:rPr>
                <w:rFonts w:ascii="Times New Roman" w:hAnsi="Times New Roman" w:cs="Times New Roman"/>
                <w:b/>
                <w:bCs/>
                <w:lang w:val="en-ID"/>
              </w:rPr>
            </w:pPr>
            <w:r w:rsidRPr="00661D06">
              <w:rPr>
                <w:rFonts w:ascii="Times New Roman" w:hAnsi="Times New Roman" w:cs="Times New Roman"/>
                <w:b/>
                <w:bCs/>
                <w:lang w:val="en-ID"/>
              </w:rPr>
              <w:t>Article 32</w:t>
            </w:r>
          </w:p>
          <w:p w14:paraId="6A8A304A" w14:textId="16316983" w:rsidR="00661D06" w:rsidRDefault="00661D06" w:rsidP="00661D06">
            <w:pPr>
              <w:spacing w:after="0" w:line="240" w:lineRule="auto"/>
              <w:ind w:right="18"/>
              <w:jc w:val="center"/>
              <w:rPr>
                <w:rFonts w:ascii="Times New Roman" w:hAnsi="Times New Roman" w:cs="Times New Roman"/>
                <w:b/>
                <w:bCs/>
                <w:lang w:val="en-ID"/>
              </w:rPr>
            </w:pPr>
            <w:r w:rsidRPr="00661D06">
              <w:rPr>
                <w:rFonts w:ascii="Times New Roman" w:hAnsi="Times New Roman" w:cs="Times New Roman"/>
                <w:b/>
                <w:bCs/>
                <w:lang w:val="en-ID"/>
              </w:rPr>
              <w:t>DISPUTE SETILEMENT</w:t>
            </w:r>
          </w:p>
          <w:p w14:paraId="00A97C9E" w14:textId="77777777" w:rsidR="003C44BC" w:rsidRDefault="003C44BC" w:rsidP="00661D06">
            <w:pPr>
              <w:spacing w:after="0" w:line="240" w:lineRule="auto"/>
              <w:ind w:right="18"/>
              <w:jc w:val="center"/>
              <w:rPr>
                <w:rFonts w:ascii="Times New Roman" w:hAnsi="Times New Roman" w:cs="Times New Roman"/>
                <w:b/>
                <w:bCs/>
                <w:lang w:val="en-ID"/>
              </w:rPr>
            </w:pPr>
          </w:p>
          <w:p w14:paraId="607FB149" w14:textId="4844876A" w:rsidR="008B192B" w:rsidRDefault="008B192B" w:rsidP="006543A7">
            <w:pPr>
              <w:pStyle w:val="ListParagraph"/>
              <w:numPr>
                <w:ilvl w:val="0"/>
                <w:numId w:val="74"/>
              </w:numPr>
              <w:spacing w:after="0" w:line="240" w:lineRule="auto"/>
              <w:ind w:left="372" w:right="18"/>
              <w:jc w:val="both"/>
              <w:rPr>
                <w:rFonts w:ascii="Times New Roman" w:hAnsi="Times New Roman" w:cs="Times New Roman"/>
                <w:lang w:val="en-ID"/>
              </w:rPr>
            </w:pPr>
            <w:r>
              <w:rPr>
                <w:rFonts w:ascii="Times New Roman" w:hAnsi="Times New Roman" w:cs="Times New Roman"/>
                <w:lang w:val="en-ID"/>
              </w:rPr>
              <w:t>T</w:t>
            </w:r>
            <w:r w:rsidRPr="008B192B">
              <w:rPr>
                <w:rFonts w:ascii="Times New Roman" w:hAnsi="Times New Roman" w:cs="Times New Roman"/>
                <w:lang w:val="en-ID"/>
              </w:rPr>
              <w:t>he applicable law for this Agreement is the Law of the Republic of Indonesia</w:t>
            </w:r>
          </w:p>
          <w:p w14:paraId="5B28BA8E" w14:textId="66D1D9B5" w:rsidR="00383356" w:rsidRPr="003C44BC" w:rsidRDefault="00383356" w:rsidP="006543A7">
            <w:pPr>
              <w:pStyle w:val="ListParagraph"/>
              <w:numPr>
                <w:ilvl w:val="0"/>
                <w:numId w:val="74"/>
              </w:numPr>
              <w:spacing w:after="0" w:line="240" w:lineRule="auto"/>
              <w:ind w:left="372" w:right="18"/>
              <w:jc w:val="both"/>
              <w:rPr>
                <w:rFonts w:ascii="Times New Roman" w:hAnsi="Times New Roman" w:cs="Times New Roman"/>
                <w:lang w:val="en-ID"/>
              </w:rPr>
            </w:pPr>
            <w:r w:rsidRPr="00383356">
              <w:rPr>
                <w:rFonts w:ascii="Times New Roman" w:hAnsi="Times New Roman" w:cs="Times New Roman"/>
                <w:lang w:val="en-ID"/>
              </w:rPr>
              <w:t>In the event of any dispute with regard to the performance of this Agreement, the PARTIES agree to settle it through amicable settlement</w:t>
            </w:r>
            <w:r>
              <w:rPr>
                <w:rFonts w:ascii="Times New Roman" w:hAnsi="Times New Roman" w:cs="Times New Roman"/>
                <w:lang w:val="en-ID"/>
              </w:rPr>
              <w:t>;</w:t>
            </w:r>
          </w:p>
          <w:p w14:paraId="644A0F1B" w14:textId="225E7C6A" w:rsidR="00383356" w:rsidRDefault="00383356" w:rsidP="006543A7">
            <w:pPr>
              <w:pStyle w:val="ListParagraph"/>
              <w:numPr>
                <w:ilvl w:val="0"/>
                <w:numId w:val="74"/>
              </w:numPr>
              <w:spacing w:after="0" w:line="240" w:lineRule="auto"/>
              <w:ind w:left="372" w:right="18"/>
              <w:jc w:val="both"/>
              <w:rPr>
                <w:rFonts w:ascii="Times New Roman" w:hAnsi="Times New Roman" w:cs="Times New Roman"/>
                <w:lang w:val="en-ID"/>
              </w:rPr>
            </w:pPr>
            <w:r w:rsidRPr="00383356">
              <w:rPr>
                <w:rFonts w:ascii="Times New Roman" w:hAnsi="Times New Roman" w:cs="Times New Roman"/>
                <w:lang w:val="en-ID"/>
              </w:rPr>
              <w:t xml:space="preserve">If the dispute </w:t>
            </w:r>
            <w:proofErr w:type="spellStart"/>
            <w:r w:rsidRPr="00383356">
              <w:rPr>
                <w:rFonts w:ascii="Times New Roman" w:hAnsi="Times New Roman" w:cs="Times New Roman"/>
                <w:lang w:val="en-ID"/>
              </w:rPr>
              <w:t>can not</w:t>
            </w:r>
            <w:proofErr w:type="spellEnd"/>
            <w:r w:rsidRPr="00383356">
              <w:rPr>
                <w:rFonts w:ascii="Times New Roman" w:hAnsi="Times New Roman" w:cs="Times New Roman"/>
                <w:lang w:val="en-ID"/>
              </w:rPr>
              <w:t xml:space="preserve"> be settled amicably within 30 (thirty) calendar days after the </w:t>
            </w:r>
            <w:proofErr w:type="spellStart"/>
            <w:r w:rsidRPr="00383356">
              <w:rPr>
                <w:rFonts w:ascii="Times New Roman" w:hAnsi="Times New Roman" w:cs="Times New Roman"/>
                <w:lang w:val="en-ID"/>
              </w:rPr>
              <w:t>on set</w:t>
            </w:r>
            <w:proofErr w:type="spellEnd"/>
            <w:r w:rsidRPr="00383356">
              <w:rPr>
                <w:rFonts w:ascii="Times New Roman" w:hAnsi="Times New Roman" w:cs="Times New Roman"/>
                <w:lang w:val="en-ID"/>
              </w:rPr>
              <w:t xml:space="preserve"> of a dispute, the dispute shall be finally settled under the Rules of Arbitration of Badan </w:t>
            </w:r>
            <w:proofErr w:type="spellStart"/>
            <w:r w:rsidRPr="00383356">
              <w:rPr>
                <w:rFonts w:ascii="Times New Roman" w:hAnsi="Times New Roman" w:cs="Times New Roman"/>
                <w:lang w:val="en-ID"/>
              </w:rPr>
              <w:t>Arbitrase</w:t>
            </w:r>
            <w:proofErr w:type="spellEnd"/>
            <w:r w:rsidRPr="00383356">
              <w:rPr>
                <w:rFonts w:ascii="Times New Roman" w:hAnsi="Times New Roman" w:cs="Times New Roman"/>
                <w:lang w:val="en-ID"/>
              </w:rPr>
              <w:t xml:space="preserve"> Nasional Indonesia (BANI) (“Rules”) by one or more arbitrators appointed in accordance with the said Rules. The arbitration shall take place in Jakarta, Republic of Indonesia</w:t>
            </w:r>
            <w:r>
              <w:rPr>
                <w:rFonts w:ascii="Times New Roman" w:hAnsi="Times New Roman" w:cs="Times New Roman"/>
                <w:lang w:val="en-ID"/>
              </w:rPr>
              <w:t>;</w:t>
            </w:r>
          </w:p>
          <w:p w14:paraId="1DD7C5F4" w14:textId="77777777" w:rsidR="00383356" w:rsidRDefault="00383356" w:rsidP="00383356">
            <w:pPr>
              <w:pStyle w:val="ListParagraph"/>
              <w:spacing w:after="0" w:line="240" w:lineRule="auto"/>
              <w:ind w:left="372" w:right="18"/>
              <w:jc w:val="both"/>
              <w:rPr>
                <w:rFonts w:ascii="Times New Roman" w:hAnsi="Times New Roman" w:cs="Times New Roman"/>
                <w:lang w:val="en-ID"/>
              </w:rPr>
            </w:pPr>
          </w:p>
          <w:p w14:paraId="6193C4EF" w14:textId="77777777" w:rsidR="008E577F" w:rsidRDefault="00383356" w:rsidP="006543A7">
            <w:pPr>
              <w:pStyle w:val="ListParagraph"/>
              <w:numPr>
                <w:ilvl w:val="0"/>
                <w:numId w:val="74"/>
              </w:numPr>
              <w:spacing w:after="0" w:line="240" w:lineRule="auto"/>
              <w:ind w:left="372" w:right="18"/>
              <w:jc w:val="both"/>
              <w:rPr>
                <w:rFonts w:ascii="Times New Roman" w:hAnsi="Times New Roman" w:cs="Times New Roman"/>
                <w:lang w:val="en-ID"/>
              </w:rPr>
            </w:pPr>
            <w:r w:rsidRPr="00383356">
              <w:rPr>
                <w:rFonts w:ascii="Times New Roman" w:hAnsi="Times New Roman" w:cs="Times New Roman"/>
                <w:lang w:val="en-ID"/>
              </w:rPr>
              <w:t>The occurrence of any dispute shall not relieve the PARTIES from settling the rights and obligations under the Agreement</w:t>
            </w:r>
            <w:r>
              <w:rPr>
                <w:rFonts w:ascii="Times New Roman" w:hAnsi="Times New Roman" w:cs="Times New Roman"/>
                <w:lang w:val="en-ID"/>
              </w:rPr>
              <w:t>.</w:t>
            </w:r>
          </w:p>
          <w:p w14:paraId="2F9F037A" w14:textId="77777777" w:rsidR="008E577F" w:rsidRDefault="008E577F" w:rsidP="008E577F">
            <w:pPr>
              <w:spacing w:after="0" w:line="240" w:lineRule="auto"/>
              <w:ind w:left="12" w:right="18"/>
              <w:jc w:val="both"/>
              <w:rPr>
                <w:rFonts w:ascii="Times New Roman" w:hAnsi="Times New Roman" w:cs="Times New Roman"/>
                <w:lang w:val="en-ID"/>
              </w:rPr>
            </w:pPr>
          </w:p>
          <w:p w14:paraId="58A18655" w14:textId="77777777" w:rsidR="008E577F" w:rsidRDefault="008E577F" w:rsidP="008E577F">
            <w:pPr>
              <w:spacing w:after="0" w:line="240" w:lineRule="auto"/>
              <w:ind w:left="12" w:right="18"/>
              <w:jc w:val="center"/>
              <w:rPr>
                <w:rFonts w:ascii="Times New Roman" w:hAnsi="Times New Roman" w:cs="Times New Roman"/>
                <w:b/>
                <w:bCs/>
                <w:lang w:val="en-ID"/>
              </w:rPr>
            </w:pPr>
            <w:r>
              <w:rPr>
                <w:rFonts w:ascii="Times New Roman" w:hAnsi="Times New Roman" w:cs="Times New Roman"/>
                <w:b/>
                <w:bCs/>
                <w:lang w:val="en-ID"/>
              </w:rPr>
              <w:t>Article 33</w:t>
            </w:r>
          </w:p>
          <w:p w14:paraId="53F202CD" w14:textId="77777777" w:rsidR="008E577F" w:rsidRDefault="00A758C1" w:rsidP="008E577F">
            <w:pPr>
              <w:spacing w:after="0" w:line="240" w:lineRule="auto"/>
              <w:ind w:left="12" w:right="18"/>
              <w:jc w:val="center"/>
              <w:rPr>
                <w:rFonts w:ascii="Times New Roman" w:hAnsi="Times New Roman" w:cs="Times New Roman"/>
                <w:b/>
                <w:bCs/>
                <w:lang w:val="en-ID"/>
              </w:rPr>
            </w:pPr>
            <w:r>
              <w:rPr>
                <w:rFonts w:ascii="Times New Roman" w:hAnsi="Times New Roman" w:cs="Times New Roman"/>
                <w:b/>
                <w:bCs/>
                <w:lang w:val="en-ID"/>
              </w:rPr>
              <w:t>CLOSING</w:t>
            </w:r>
          </w:p>
          <w:p w14:paraId="0566BB9B" w14:textId="77777777" w:rsidR="00A758C1" w:rsidRDefault="00A758C1" w:rsidP="008E577F">
            <w:pPr>
              <w:spacing w:after="0" w:line="240" w:lineRule="auto"/>
              <w:ind w:left="12" w:right="18"/>
              <w:jc w:val="center"/>
              <w:rPr>
                <w:rFonts w:ascii="Times New Roman" w:hAnsi="Times New Roman" w:cs="Times New Roman"/>
                <w:b/>
                <w:bCs/>
                <w:lang w:val="en-ID"/>
              </w:rPr>
            </w:pPr>
          </w:p>
          <w:p w14:paraId="5ED5DD24" w14:textId="59881041" w:rsidR="00A758C1" w:rsidRDefault="0016070C" w:rsidP="006543A7">
            <w:pPr>
              <w:pStyle w:val="ListParagraph"/>
              <w:numPr>
                <w:ilvl w:val="0"/>
                <w:numId w:val="75"/>
              </w:numPr>
              <w:spacing w:after="0" w:line="240" w:lineRule="auto"/>
              <w:ind w:left="372" w:right="18"/>
              <w:jc w:val="both"/>
              <w:rPr>
                <w:rFonts w:ascii="Times New Roman" w:hAnsi="Times New Roman" w:cs="Times New Roman"/>
                <w:lang w:val="en-ID"/>
              </w:rPr>
            </w:pPr>
            <w:r w:rsidRPr="0016070C">
              <w:rPr>
                <w:rFonts w:ascii="Times New Roman" w:hAnsi="Times New Roman" w:cs="Times New Roman"/>
                <w:lang w:val="en-ID"/>
              </w:rPr>
              <w:t>This Agreement is drawn up in Bahasa Indonesia and translated into English, each having the same legal effect. In the event of any difference in understanding, the meaning in Bahasa Indonesia shall be applicable</w:t>
            </w:r>
            <w:r w:rsidR="00E125B3">
              <w:rPr>
                <w:rFonts w:ascii="Times New Roman" w:hAnsi="Times New Roman" w:cs="Times New Roman"/>
                <w:lang w:val="en-ID"/>
              </w:rPr>
              <w:t>;</w:t>
            </w:r>
          </w:p>
          <w:p w14:paraId="7AF5B9F8" w14:textId="77777777" w:rsidR="00E125B3" w:rsidRDefault="00F011D7" w:rsidP="006543A7">
            <w:pPr>
              <w:pStyle w:val="ListParagraph"/>
              <w:numPr>
                <w:ilvl w:val="0"/>
                <w:numId w:val="75"/>
              </w:numPr>
              <w:spacing w:after="0" w:line="240" w:lineRule="auto"/>
              <w:ind w:left="372" w:right="18"/>
              <w:jc w:val="both"/>
              <w:rPr>
                <w:rFonts w:ascii="Times New Roman" w:hAnsi="Times New Roman" w:cs="Times New Roman"/>
                <w:lang w:val="en-ID"/>
              </w:rPr>
            </w:pPr>
            <w:r w:rsidRPr="00F011D7">
              <w:rPr>
                <w:rFonts w:ascii="Times New Roman" w:hAnsi="Times New Roman" w:cs="Times New Roman"/>
                <w:lang w:val="en-ID"/>
              </w:rPr>
              <w:t>Anything which is yet to be regulated in this Agreement and considered necessary by the PARTIES, and any amendments or additions shall be regulated in an additional agreement (addendum) and/or an amendment agreement (amendment) which shall constitute a binding and inseparable part of this Agreement</w:t>
            </w:r>
            <w:r>
              <w:rPr>
                <w:rFonts w:ascii="Times New Roman" w:hAnsi="Times New Roman" w:cs="Times New Roman"/>
                <w:lang w:val="en-ID"/>
              </w:rPr>
              <w:t>;</w:t>
            </w:r>
          </w:p>
          <w:p w14:paraId="094403BC" w14:textId="51E58B19" w:rsidR="00F011D7" w:rsidRPr="00E125B3" w:rsidRDefault="00FB19D2" w:rsidP="006543A7">
            <w:pPr>
              <w:pStyle w:val="ListParagraph"/>
              <w:numPr>
                <w:ilvl w:val="0"/>
                <w:numId w:val="75"/>
              </w:numPr>
              <w:spacing w:after="0" w:line="240" w:lineRule="auto"/>
              <w:ind w:left="372" w:right="18"/>
              <w:jc w:val="both"/>
              <w:rPr>
                <w:rFonts w:ascii="Times New Roman" w:hAnsi="Times New Roman" w:cs="Times New Roman"/>
                <w:lang w:val="en-ID"/>
              </w:rPr>
            </w:pPr>
            <w:r w:rsidRPr="00FB19D2">
              <w:rPr>
                <w:rFonts w:ascii="Times New Roman" w:hAnsi="Times New Roman" w:cs="Times New Roman"/>
                <w:lang w:val="en-ID"/>
              </w:rPr>
              <w:t>This Agreement is made in 2 (two) duplicates, both with sufficient duty stamp and having the same legal force</w:t>
            </w:r>
            <w:r w:rsidR="00E76405">
              <w:rPr>
                <w:rFonts w:ascii="Times New Roman" w:hAnsi="Times New Roman" w:cs="Times New Roman"/>
                <w:lang w:val="en-ID"/>
              </w:rPr>
              <w:t>.</w:t>
            </w:r>
          </w:p>
        </w:tc>
      </w:tr>
      <w:tr w:rsidR="00703527" w:rsidRPr="00BD341C" w14:paraId="6B190D17" w14:textId="77777777" w:rsidTr="00703527">
        <w:trPr>
          <w:trHeight w:val="687"/>
        </w:trPr>
        <w:tc>
          <w:tcPr>
            <w:tcW w:w="5299" w:type="dxa"/>
          </w:tcPr>
          <w:p w14:paraId="34FD2663" w14:textId="3B866346" w:rsidR="00703527" w:rsidRPr="00703527" w:rsidRDefault="00703527" w:rsidP="00703527">
            <w:pPr>
              <w:spacing w:after="0" w:line="240" w:lineRule="auto"/>
              <w:ind w:right="18"/>
              <w:contextualSpacing/>
              <w:jc w:val="both"/>
              <w:rPr>
                <w:rFonts w:ascii="Times New Roman" w:eastAsia="Times New Roman" w:hAnsi="Times New Roman" w:cs="Times New Roman"/>
                <w:bCs/>
                <w:lang w:val="pt-PT"/>
              </w:rPr>
            </w:pPr>
            <w:r w:rsidRPr="00703527">
              <w:rPr>
                <w:rFonts w:ascii="Times New Roman" w:eastAsia="Times New Roman" w:hAnsi="Times New Roman" w:cs="Times New Roman"/>
                <w:bCs/>
                <w:lang w:val="pt-PT"/>
              </w:rPr>
              <w:lastRenderedPageBreak/>
              <w:t>Demikianlah Perjanjian ini dibuat dan ditandatangani oleh PARA PIHAK pada tanggal sebagaimana tersebut di atas</w:t>
            </w:r>
          </w:p>
        </w:tc>
        <w:tc>
          <w:tcPr>
            <w:tcW w:w="5274" w:type="dxa"/>
          </w:tcPr>
          <w:p w14:paraId="6EB684FF" w14:textId="3A64D793" w:rsidR="00703527" w:rsidRPr="000F743A" w:rsidRDefault="000F743A" w:rsidP="000F743A">
            <w:pPr>
              <w:spacing w:after="0" w:line="240" w:lineRule="auto"/>
              <w:ind w:right="18"/>
              <w:contextualSpacing/>
              <w:jc w:val="both"/>
              <w:rPr>
                <w:rFonts w:ascii="Times New Roman" w:eastAsia="Times New Roman" w:hAnsi="Times New Roman" w:cs="Times New Roman"/>
                <w:bCs/>
                <w:lang w:val="pt-PT"/>
              </w:rPr>
            </w:pPr>
            <w:r w:rsidRPr="000F743A">
              <w:rPr>
                <w:rFonts w:ascii="Times New Roman" w:eastAsia="Times New Roman" w:hAnsi="Times New Roman" w:cs="Times New Roman"/>
                <w:bCs/>
                <w:lang w:val="pt-PT"/>
              </w:rPr>
              <w:t>Therefore, this Agreement was entered into by the PARTIES on the date as mentioned above</w:t>
            </w:r>
          </w:p>
        </w:tc>
      </w:tr>
    </w:tbl>
    <w:tbl>
      <w:tblPr>
        <w:tblStyle w:val="TableGrid"/>
        <w:tblpPr w:leftFromText="180" w:rightFromText="180" w:vertAnchor="text" w:horzAnchor="margin" w:tblpXSpec="center" w:tblpY="277"/>
        <w:tblW w:w="55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9"/>
        <w:gridCol w:w="239"/>
        <w:gridCol w:w="4995"/>
      </w:tblGrid>
      <w:tr w:rsidR="005C76FC" w:rsidRPr="00703527" w14:paraId="60D04680" w14:textId="77777777" w:rsidTr="005C76FC">
        <w:tc>
          <w:tcPr>
            <w:tcW w:w="2527" w:type="pct"/>
          </w:tcPr>
          <w:p w14:paraId="281189FE" w14:textId="77777777" w:rsidR="005C76FC" w:rsidRPr="00703527" w:rsidRDefault="005C76FC" w:rsidP="005C76FC">
            <w:pPr>
              <w:jc w:val="both"/>
              <w:rPr>
                <w:rFonts w:ascii="Times New Roman" w:hAnsi="Times New Roman" w:cs="Times New Roman"/>
              </w:rPr>
            </w:pPr>
            <w:r w:rsidRPr="00703527">
              <w:rPr>
                <w:rFonts w:ascii="Times New Roman" w:hAnsi="Times New Roman" w:cs="Times New Roman"/>
              </w:rPr>
              <w:lastRenderedPageBreak/>
              <w:t>PIHAK PERTAMA/</w:t>
            </w:r>
            <w:r w:rsidRPr="00703527">
              <w:rPr>
                <w:rFonts w:ascii="Times New Roman" w:hAnsi="Times New Roman" w:cs="Times New Roman"/>
                <w:bCs/>
                <w:i/>
                <w:caps/>
              </w:rPr>
              <w:t xml:space="preserve">the </w:t>
            </w:r>
            <w:r w:rsidRPr="00703527">
              <w:rPr>
                <w:rFonts w:ascii="Times New Roman" w:hAnsi="Times New Roman" w:cs="Times New Roman"/>
                <w:i/>
              </w:rPr>
              <w:t>FIRST PARTY</w:t>
            </w:r>
          </w:p>
          <w:p w14:paraId="43E79C9B" w14:textId="77777777" w:rsidR="005C76FC" w:rsidRPr="00703527" w:rsidRDefault="005C76FC" w:rsidP="005C76FC">
            <w:pPr>
              <w:jc w:val="both"/>
              <w:rPr>
                <w:rFonts w:ascii="Times New Roman" w:hAnsi="Times New Roman" w:cs="Times New Roman"/>
                <w:b/>
              </w:rPr>
            </w:pPr>
            <w:r w:rsidRPr="00703527">
              <w:rPr>
                <w:rFonts w:ascii="Times New Roman" w:hAnsi="Times New Roman" w:cs="Times New Roman"/>
                <w:b/>
              </w:rPr>
              <w:t>PT PRIMA TERMINAL PETIKEMAS</w:t>
            </w:r>
          </w:p>
          <w:p w14:paraId="276FBD27" w14:textId="77777777" w:rsidR="005C76FC" w:rsidRPr="00703527" w:rsidRDefault="005C76FC" w:rsidP="005C76FC">
            <w:pPr>
              <w:jc w:val="both"/>
              <w:rPr>
                <w:rFonts w:ascii="Times New Roman" w:hAnsi="Times New Roman" w:cs="Times New Roman"/>
              </w:rPr>
            </w:pPr>
          </w:p>
          <w:p w14:paraId="04B848A7" w14:textId="77777777" w:rsidR="005C76FC" w:rsidRDefault="005C76FC" w:rsidP="005C76FC">
            <w:pPr>
              <w:jc w:val="both"/>
              <w:rPr>
                <w:rFonts w:ascii="Times New Roman" w:hAnsi="Times New Roman" w:cs="Times New Roman"/>
                <w:b/>
              </w:rPr>
            </w:pPr>
          </w:p>
          <w:p w14:paraId="2CC7ED16" w14:textId="6F387F3C" w:rsidR="005C76FC" w:rsidRDefault="005C76FC" w:rsidP="005C76FC">
            <w:pPr>
              <w:jc w:val="both"/>
              <w:rPr>
                <w:rFonts w:ascii="Times New Roman" w:hAnsi="Times New Roman" w:cs="Times New Roman"/>
                <w:b/>
              </w:rPr>
            </w:pPr>
          </w:p>
          <w:p w14:paraId="657603C6" w14:textId="77777777" w:rsidR="0010046A" w:rsidRDefault="0010046A" w:rsidP="005C76FC">
            <w:pPr>
              <w:jc w:val="both"/>
              <w:rPr>
                <w:rFonts w:ascii="Times New Roman" w:hAnsi="Times New Roman" w:cs="Times New Roman"/>
                <w:b/>
              </w:rPr>
            </w:pPr>
          </w:p>
          <w:p w14:paraId="0CDF243C" w14:textId="77777777" w:rsidR="005C76FC" w:rsidRPr="00703527" w:rsidRDefault="005C76FC" w:rsidP="005C76FC">
            <w:pPr>
              <w:jc w:val="both"/>
              <w:rPr>
                <w:rFonts w:ascii="Times New Roman" w:hAnsi="Times New Roman" w:cs="Times New Roman"/>
                <w:b/>
              </w:rPr>
            </w:pPr>
          </w:p>
          <w:p w14:paraId="677DD0F6" w14:textId="77777777" w:rsidR="005C76FC" w:rsidRPr="00703527" w:rsidRDefault="005C76FC" w:rsidP="005C76FC">
            <w:pPr>
              <w:jc w:val="both"/>
              <w:rPr>
                <w:rFonts w:ascii="Times New Roman" w:hAnsi="Times New Roman" w:cs="Times New Roman"/>
                <w:b/>
              </w:rPr>
            </w:pPr>
            <w:r w:rsidRPr="00703527">
              <w:rPr>
                <w:rFonts w:ascii="Times New Roman" w:hAnsi="Times New Roman" w:cs="Times New Roman"/>
                <w:b/>
              </w:rPr>
              <w:t>_________________________</w:t>
            </w:r>
            <w:r w:rsidRPr="00703527">
              <w:rPr>
                <w:rFonts w:ascii="Times New Roman" w:hAnsi="Times New Roman" w:cs="Times New Roman"/>
                <w:b/>
              </w:rPr>
              <w:tab/>
            </w:r>
          </w:p>
          <w:p w14:paraId="60C64BED" w14:textId="77777777" w:rsidR="005C76FC" w:rsidRPr="00703527" w:rsidRDefault="005C76FC" w:rsidP="005C76FC">
            <w:pPr>
              <w:jc w:val="both"/>
              <w:rPr>
                <w:rFonts w:ascii="Times New Roman" w:hAnsi="Times New Roman" w:cs="Times New Roman"/>
                <w:bCs/>
              </w:rPr>
            </w:pPr>
            <w:r w:rsidRPr="00703527">
              <w:rPr>
                <w:rFonts w:ascii="Times New Roman" w:hAnsi="Times New Roman" w:cs="Times New Roman"/>
              </w:rPr>
              <w:t>Nama/</w:t>
            </w:r>
            <w:r w:rsidRPr="00703527">
              <w:rPr>
                <w:rFonts w:ascii="Times New Roman" w:hAnsi="Times New Roman" w:cs="Times New Roman"/>
                <w:i/>
              </w:rPr>
              <w:t>Name</w:t>
            </w:r>
            <w:r w:rsidRPr="00703527">
              <w:rPr>
                <w:rFonts w:ascii="Times New Roman" w:hAnsi="Times New Roman" w:cs="Times New Roman"/>
              </w:rPr>
              <w:t>:</w:t>
            </w:r>
            <w:r w:rsidRPr="00703527">
              <w:rPr>
                <w:rFonts w:ascii="Times New Roman" w:hAnsi="Times New Roman" w:cs="Times New Roman"/>
                <w:b/>
              </w:rPr>
              <w:t xml:space="preserve"> </w:t>
            </w:r>
            <w:r>
              <w:rPr>
                <w:rFonts w:ascii="Times New Roman" w:hAnsi="Times New Roman" w:cs="Times New Roman"/>
                <w:bCs/>
              </w:rPr>
              <w:t>Agus Wilarso</w:t>
            </w:r>
          </w:p>
          <w:p w14:paraId="325BA5C8" w14:textId="77777777" w:rsidR="005C76FC" w:rsidRPr="00703527" w:rsidRDefault="005C76FC" w:rsidP="005C76FC">
            <w:pPr>
              <w:ind w:left="1260" w:hanging="1260"/>
              <w:rPr>
                <w:rFonts w:ascii="Times New Roman" w:hAnsi="Times New Roman" w:cs="Times New Roman"/>
              </w:rPr>
            </w:pPr>
            <w:proofErr w:type="spellStart"/>
            <w:r w:rsidRPr="00703527">
              <w:rPr>
                <w:rFonts w:ascii="Times New Roman" w:hAnsi="Times New Roman" w:cs="Times New Roman"/>
              </w:rPr>
              <w:t>Jabatan</w:t>
            </w:r>
            <w:proofErr w:type="spellEnd"/>
            <w:r w:rsidRPr="00703527">
              <w:rPr>
                <w:rFonts w:ascii="Times New Roman" w:hAnsi="Times New Roman" w:cs="Times New Roman"/>
              </w:rPr>
              <w:t>/</w:t>
            </w:r>
            <w:r w:rsidRPr="00703527">
              <w:rPr>
                <w:rFonts w:ascii="Times New Roman" w:hAnsi="Times New Roman" w:cs="Times New Roman"/>
                <w:i/>
              </w:rPr>
              <w:t>Title</w:t>
            </w:r>
            <w:r w:rsidRPr="00703527">
              <w:rPr>
                <w:rFonts w:ascii="Times New Roman" w:hAnsi="Times New Roman" w:cs="Times New Roman"/>
              </w:rPr>
              <w:t xml:space="preserve">: </w:t>
            </w:r>
            <w:r>
              <w:rPr>
                <w:rFonts w:ascii="Times New Roman" w:hAnsi="Times New Roman" w:cs="Times New Roman"/>
              </w:rPr>
              <w:t>Direktur Operasi dan Teknik</w:t>
            </w:r>
            <w:r w:rsidRPr="00703527">
              <w:rPr>
                <w:rFonts w:ascii="Times New Roman" w:hAnsi="Times New Roman" w:cs="Times New Roman"/>
              </w:rPr>
              <w:t>/</w:t>
            </w:r>
            <w:r>
              <w:rPr>
                <w:rFonts w:ascii="Times New Roman" w:hAnsi="Times New Roman" w:cs="Times New Roman"/>
                <w:i/>
              </w:rPr>
              <w:t>Operational and Engineering Director</w:t>
            </w:r>
          </w:p>
        </w:tc>
        <w:tc>
          <w:tcPr>
            <w:tcW w:w="113" w:type="pct"/>
          </w:tcPr>
          <w:p w14:paraId="00F3A59A" w14:textId="77777777" w:rsidR="005C76FC" w:rsidRPr="00703527" w:rsidRDefault="005C76FC" w:rsidP="005C76FC">
            <w:pPr>
              <w:rPr>
                <w:rFonts w:ascii="Times New Roman" w:hAnsi="Times New Roman" w:cs="Times New Roman"/>
              </w:rPr>
            </w:pPr>
          </w:p>
        </w:tc>
        <w:tc>
          <w:tcPr>
            <w:tcW w:w="2360" w:type="pct"/>
          </w:tcPr>
          <w:p w14:paraId="1E24C469" w14:textId="77777777" w:rsidR="005C76FC" w:rsidRPr="00703527" w:rsidRDefault="005C76FC" w:rsidP="005C76FC">
            <w:pPr>
              <w:jc w:val="both"/>
              <w:rPr>
                <w:rFonts w:ascii="Times New Roman" w:hAnsi="Times New Roman" w:cs="Times New Roman"/>
              </w:rPr>
            </w:pPr>
            <w:r w:rsidRPr="00703527">
              <w:rPr>
                <w:rFonts w:ascii="Times New Roman" w:hAnsi="Times New Roman" w:cs="Times New Roman"/>
              </w:rPr>
              <w:t>PIHAK KEDUA/</w:t>
            </w:r>
            <w:r w:rsidRPr="00703527">
              <w:rPr>
                <w:rFonts w:ascii="Times New Roman" w:hAnsi="Times New Roman" w:cs="Times New Roman"/>
                <w:bCs/>
                <w:i/>
                <w:caps/>
              </w:rPr>
              <w:t xml:space="preserve">the </w:t>
            </w:r>
            <w:r w:rsidRPr="00703527">
              <w:rPr>
                <w:rFonts w:ascii="Times New Roman" w:hAnsi="Times New Roman" w:cs="Times New Roman"/>
                <w:i/>
              </w:rPr>
              <w:t>SECOND PARTY</w:t>
            </w:r>
          </w:p>
          <w:p w14:paraId="038FC438" w14:textId="77777777" w:rsidR="005C76FC" w:rsidRPr="00703527" w:rsidRDefault="005C76FC" w:rsidP="005C76FC">
            <w:pPr>
              <w:jc w:val="both"/>
              <w:rPr>
                <w:rFonts w:ascii="Times New Roman" w:hAnsi="Times New Roman" w:cs="Times New Roman"/>
                <w:b/>
              </w:rPr>
            </w:pPr>
            <w:r w:rsidRPr="00703527">
              <w:rPr>
                <w:rFonts w:ascii="Times New Roman" w:hAnsi="Times New Roman" w:cs="Times New Roman"/>
                <w:b/>
                <w:lang w:val="id-ID"/>
              </w:rPr>
              <w:t>REALTIME BUSINESS SOLUTIONS Pty.</w:t>
            </w:r>
            <w:r w:rsidRPr="00703527">
              <w:rPr>
                <w:rFonts w:ascii="Times New Roman" w:hAnsi="Times New Roman" w:cs="Times New Roman"/>
                <w:b/>
              </w:rPr>
              <w:t xml:space="preserve"> Lt</w:t>
            </w:r>
            <w:r w:rsidRPr="00703527">
              <w:rPr>
                <w:rFonts w:ascii="Times New Roman" w:hAnsi="Times New Roman" w:cs="Times New Roman"/>
                <w:b/>
                <w:lang w:val="id-ID"/>
              </w:rPr>
              <w:t>d</w:t>
            </w:r>
            <w:r w:rsidRPr="00703527">
              <w:rPr>
                <w:rFonts w:ascii="Times New Roman" w:hAnsi="Times New Roman" w:cs="Times New Roman"/>
                <w:b/>
              </w:rPr>
              <w:t>.</w:t>
            </w:r>
          </w:p>
          <w:p w14:paraId="3D674FAE" w14:textId="77777777" w:rsidR="005C76FC" w:rsidRPr="00703527" w:rsidRDefault="005C76FC" w:rsidP="005C76FC">
            <w:pPr>
              <w:jc w:val="both"/>
              <w:rPr>
                <w:rFonts w:ascii="Times New Roman" w:hAnsi="Times New Roman" w:cs="Times New Roman"/>
              </w:rPr>
            </w:pPr>
          </w:p>
          <w:p w14:paraId="3F68924D" w14:textId="77777777" w:rsidR="005C76FC" w:rsidRDefault="005C76FC" w:rsidP="005C76FC">
            <w:pPr>
              <w:jc w:val="both"/>
              <w:rPr>
                <w:rFonts w:ascii="Times New Roman" w:hAnsi="Times New Roman" w:cs="Times New Roman"/>
              </w:rPr>
            </w:pPr>
          </w:p>
          <w:p w14:paraId="29C16C17" w14:textId="1056E0F6" w:rsidR="005C76FC" w:rsidRDefault="005C76FC" w:rsidP="005C76FC">
            <w:pPr>
              <w:jc w:val="both"/>
              <w:rPr>
                <w:rFonts w:ascii="Times New Roman" w:hAnsi="Times New Roman" w:cs="Times New Roman"/>
              </w:rPr>
            </w:pPr>
          </w:p>
          <w:p w14:paraId="7000F15D" w14:textId="77777777" w:rsidR="0010046A" w:rsidRDefault="0010046A" w:rsidP="005C76FC">
            <w:pPr>
              <w:jc w:val="both"/>
              <w:rPr>
                <w:rFonts w:ascii="Times New Roman" w:hAnsi="Times New Roman" w:cs="Times New Roman"/>
              </w:rPr>
            </w:pPr>
          </w:p>
          <w:p w14:paraId="7C5C7935" w14:textId="77777777" w:rsidR="005C76FC" w:rsidRPr="00703527" w:rsidRDefault="005C76FC" w:rsidP="005C76FC">
            <w:pPr>
              <w:jc w:val="both"/>
              <w:rPr>
                <w:rFonts w:ascii="Times New Roman" w:hAnsi="Times New Roman" w:cs="Times New Roman"/>
              </w:rPr>
            </w:pPr>
          </w:p>
          <w:p w14:paraId="02A2D1B5" w14:textId="77777777" w:rsidR="005C76FC" w:rsidRPr="00703527" w:rsidRDefault="005C76FC" w:rsidP="005C76FC">
            <w:pPr>
              <w:jc w:val="both"/>
              <w:rPr>
                <w:rFonts w:ascii="Times New Roman" w:hAnsi="Times New Roman" w:cs="Times New Roman"/>
                <w:b/>
              </w:rPr>
            </w:pPr>
            <w:r w:rsidRPr="00703527">
              <w:rPr>
                <w:rFonts w:ascii="Times New Roman" w:hAnsi="Times New Roman" w:cs="Times New Roman"/>
                <w:b/>
              </w:rPr>
              <w:t>_________________________</w:t>
            </w:r>
            <w:r w:rsidRPr="00703527">
              <w:rPr>
                <w:rFonts w:ascii="Times New Roman" w:hAnsi="Times New Roman" w:cs="Times New Roman"/>
                <w:b/>
              </w:rPr>
              <w:tab/>
            </w:r>
          </w:p>
          <w:p w14:paraId="3B53AC26" w14:textId="0F7BE4C6" w:rsidR="005C76FC" w:rsidRPr="00703527" w:rsidRDefault="005C76FC" w:rsidP="005C76FC">
            <w:pPr>
              <w:jc w:val="both"/>
              <w:rPr>
                <w:rFonts w:ascii="Times New Roman" w:hAnsi="Times New Roman" w:cs="Times New Roman"/>
                <w:lang w:val="id-ID"/>
              </w:rPr>
            </w:pPr>
            <w:r w:rsidRPr="005436CD">
              <w:rPr>
                <w:rFonts w:ascii="Times New Roman" w:hAnsi="Times New Roman" w:cs="Times New Roman"/>
                <w:lang w:val="en-ID"/>
              </w:rPr>
              <w:t>Nama/</w:t>
            </w:r>
            <w:r w:rsidRPr="005436CD">
              <w:rPr>
                <w:rFonts w:ascii="Times New Roman" w:hAnsi="Times New Roman" w:cs="Times New Roman"/>
                <w:i/>
                <w:lang w:val="en-ID"/>
              </w:rPr>
              <w:t>Name</w:t>
            </w:r>
            <w:r w:rsidRPr="005436CD">
              <w:rPr>
                <w:rFonts w:ascii="Times New Roman" w:hAnsi="Times New Roman" w:cs="Times New Roman"/>
                <w:lang w:val="en-ID"/>
              </w:rPr>
              <w:t xml:space="preserve">: </w:t>
            </w:r>
            <w:r w:rsidRPr="00703527">
              <w:rPr>
                <w:rFonts w:ascii="Times New Roman" w:hAnsi="Times New Roman" w:cs="Times New Roman"/>
                <w:lang w:val="id-ID"/>
              </w:rPr>
              <w:t xml:space="preserve"> </w:t>
            </w:r>
            <w:r w:rsidR="005436CD" w:rsidRPr="00FD2857">
              <w:rPr>
                <w:rFonts w:ascii="Times New Roman" w:eastAsia="Times New Roman" w:hAnsi="Times New Roman" w:cs="Times New Roman"/>
                <w:lang w:val="id-ID"/>
              </w:rPr>
              <w:t xml:space="preserve"> </w:t>
            </w:r>
            <w:proofErr w:type="spellStart"/>
            <w:r w:rsidR="005436CD" w:rsidRPr="00FD2857">
              <w:rPr>
                <w:rFonts w:ascii="Times New Roman" w:eastAsia="Times New Roman" w:hAnsi="Times New Roman" w:cs="Times New Roman"/>
                <w:lang w:val="id-ID"/>
              </w:rPr>
              <w:t>Hoang</w:t>
            </w:r>
            <w:proofErr w:type="spellEnd"/>
            <w:r w:rsidR="005436CD" w:rsidRPr="00FD2857">
              <w:rPr>
                <w:rFonts w:ascii="Times New Roman" w:eastAsia="Times New Roman" w:hAnsi="Times New Roman" w:cs="Times New Roman"/>
                <w:lang w:val="id-ID"/>
              </w:rPr>
              <w:t xml:space="preserve"> M </w:t>
            </w:r>
            <w:proofErr w:type="spellStart"/>
            <w:r w:rsidR="005436CD" w:rsidRPr="00FD2857">
              <w:rPr>
                <w:rFonts w:ascii="Times New Roman" w:eastAsia="Times New Roman" w:hAnsi="Times New Roman" w:cs="Times New Roman"/>
                <w:lang w:val="id-ID"/>
              </w:rPr>
              <w:t>Nguyen</w:t>
            </w:r>
            <w:proofErr w:type="spellEnd"/>
          </w:p>
          <w:p w14:paraId="075075FF" w14:textId="37D5A2FD" w:rsidR="005C76FC" w:rsidRDefault="005C76FC" w:rsidP="005C76FC">
            <w:pPr>
              <w:ind w:left="1336" w:hanging="1336"/>
              <w:jc w:val="both"/>
              <w:rPr>
                <w:rFonts w:ascii="Times New Roman" w:hAnsi="Times New Roman" w:cs="Times New Roman"/>
                <w:i/>
              </w:rPr>
            </w:pPr>
            <w:proofErr w:type="spellStart"/>
            <w:r w:rsidRPr="00703527">
              <w:rPr>
                <w:rFonts w:ascii="Times New Roman" w:hAnsi="Times New Roman" w:cs="Times New Roman"/>
              </w:rPr>
              <w:t>Jabatan</w:t>
            </w:r>
            <w:proofErr w:type="spellEnd"/>
            <w:r w:rsidRPr="00703527">
              <w:rPr>
                <w:rFonts w:ascii="Times New Roman" w:hAnsi="Times New Roman" w:cs="Times New Roman"/>
              </w:rPr>
              <w:t>/</w:t>
            </w:r>
            <w:r w:rsidRPr="00703527">
              <w:rPr>
                <w:rFonts w:ascii="Times New Roman" w:hAnsi="Times New Roman" w:cs="Times New Roman"/>
                <w:i/>
              </w:rPr>
              <w:t>Title</w:t>
            </w:r>
            <w:r w:rsidRPr="00703527">
              <w:rPr>
                <w:rFonts w:ascii="Times New Roman" w:hAnsi="Times New Roman" w:cs="Times New Roman"/>
              </w:rPr>
              <w:t xml:space="preserve">: </w:t>
            </w:r>
            <w:r w:rsidR="005436CD">
              <w:rPr>
                <w:rFonts w:ascii="Times New Roman" w:hAnsi="Times New Roman" w:cs="Times New Roman"/>
              </w:rPr>
              <w:t>Direktur Utama</w:t>
            </w:r>
            <w:r w:rsidRPr="00703527">
              <w:rPr>
                <w:rFonts w:ascii="Times New Roman" w:hAnsi="Times New Roman" w:cs="Times New Roman"/>
              </w:rPr>
              <w:t>/</w:t>
            </w:r>
            <w:r w:rsidR="005436CD">
              <w:rPr>
                <w:rFonts w:ascii="Times New Roman" w:hAnsi="Times New Roman" w:cs="Times New Roman"/>
                <w:i/>
              </w:rPr>
              <w:t>Managing Director</w:t>
            </w:r>
          </w:p>
          <w:p w14:paraId="7AF5C7E9" w14:textId="77777777" w:rsidR="0010046A" w:rsidRDefault="0010046A" w:rsidP="005C76FC">
            <w:pPr>
              <w:ind w:left="1336" w:hanging="1336"/>
              <w:jc w:val="both"/>
              <w:rPr>
                <w:rFonts w:ascii="Times New Roman" w:hAnsi="Times New Roman" w:cs="Times New Roman"/>
                <w:i/>
              </w:rPr>
            </w:pPr>
          </w:p>
          <w:p w14:paraId="0FB71D46" w14:textId="77777777" w:rsidR="0010046A" w:rsidRDefault="0010046A" w:rsidP="005C76FC">
            <w:pPr>
              <w:ind w:left="1336" w:hanging="1336"/>
              <w:jc w:val="both"/>
              <w:rPr>
                <w:rFonts w:ascii="Times New Roman" w:hAnsi="Times New Roman" w:cs="Times New Roman"/>
                <w:i/>
              </w:rPr>
            </w:pPr>
          </w:p>
          <w:p w14:paraId="14000BC5" w14:textId="4203328D" w:rsidR="0010046A" w:rsidRPr="00703527" w:rsidRDefault="0010046A" w:rsidP="005C76FC">
            <w:pPr>
              <w:ind w:left="1336" w:hanging="1336"/>
              <w:jc w:val="both"/>
              <w:rPr>
                <w:rFonts w:ascii="Times New Roman" w:hAnsi="Times New Roman" w:cs="Times New Roman"/>
              </w:rPr>
            </w:pPr>
          </w:p>
        </w:tc>
      </w:tr>
      <w:tr w:rsidR="005C76FC" w:rsidRPr="00703527" w14:paraId="0830E961" w14:textId="77777777" w:rsidTr="005C76FC">
        <w:tc>
          <w:tcPr>
            <w:tcW w:w="2527" w:type="pct"/>
          </w:tcPr>
          <w:p w14:paraId="312D96B6" w14:textId="77777777" w:rsidR="005C76FC" w:rsidRPr="00703527" w:rsidRDefault="005C76FC" w:rsidP="005C76FC">
            <w:pPr>
              <w:jc w:val="both"/>
              <w:rPr>
                <w:rFonts w:ascii="Times New Roman" w:hAnsi="Times New Roman" w:cs="Times New Roman"/>
              </w:rPr>
            </w:pPr>
          </w:p>
        </w:tc>
        <w:tc>
          <w:tcPr>
            <w:tcW w:w="113" w:type="pct"/>
          </w:tcPr>
          <w:p w14:paraId="3CFB8169" w14:textId="77777777" w:rsidR="005C76FC" w:rsidRPr="00703527" w:rsidRDefault="005C76FC" w:rsidP="005C76FC">
            <w:pPr>
              <w:rPr>
                <w:rFonts w:ascii="Times New Roman" w:hAnsi="Times New Roman" w:cs="Times New Roman"/>
              </w:rPr>
            </w:pPr>
          </w:p>
        </w:tc>
        <w:tc>
          <w:tcPr>
            <w:tcW w:w="2360" w:type="pct"/>
          </w:tcPr>
          <w:p w14:paraId="17A062F4" w14:textId="77777777" w:rsidR="005C76FC" w:rsidRPr="00703527" w:rsidRDefault="005C76FC" w:rsidP="005C76FC">
            <w:pPr>
              <w:jc w:val="both"/>
              <w:rPr>
                <w:rFonts w:ascii="Times New Roman" w:hAnsi="Times New Roman" w:cs="Times New Roman"/>
              </w:rPr>
            </w:pPr>
            <w:r w:rsidRPr="00703527">
              <w:rPr>
                <w:rFonts w:ascii="Times New Roman" w:hAnsi="Times New Roman" w:cs="Times New Roman"/>
              </w:rPr>
              <w:t>PIHAK KEDUA/</w:t>
            </w:r>
            <w:r w:rsidRPr="00703527">
              <w:rPr>
                <w:rFonts w:ascii="Times New Roman" w:hAnsi="Times New Roman" w:cs="Times New Roman"/>
                <w:bCs/>
                <w:i/>
                <w:caps/>
              </w:rPr>
              <w:t xml:space="preserve">the </w:t>
            </w:r>
            <w:r w:rsidRPr="00703527">
              <w:rPr>
                <w:rFonts w:ascii="Times New Roman" w:hAnsi="Times New Roman" w:cs="Times New Roman"/>
                <w:i/>
              </w:rPr>
              <w:t>SECOND PARTY</w:t>
            </w:r>
          </w:p>
          <w:p w14:paraId="7F00DAE4" w14:textId="77777777" w:rsidR="005C76FC" w:rsidRPr="003915C2" w:rsidRDefault="005C76FC" w:rsidP="005C76FC">
            <w:pPr>
              <w:jc w:val="both"/>
              <w:rPr>
                <w:rFonts w:ascii="Times New Roman" w:hAnsi="Times New Roman" w:cs="Times New Roman"/>
                <w:b/>
              </w:rPr>
            </w:pPr>
            <w:r>
              <w:rPr>
                <w:rFonts w:ascii="Times New Roman" w:hAnsi="Times New Roman" w:cs="Times New Roman"/>
                <w:b/>
              </w:rPr>
              <w:t>PT PRIMUS INDONESIA</w:t>
            </w:r>
          </w:p>
          <w:p w14:paraId="5EDA5C21" w14:textId="77777777" w:rsidR="005C76FC" w:rsidRPr="00703527" w:rsidRDefault="005C76FC" w:rsidP="005C76FC">
            <w:pPr>
              <w:jc w:val="both"/>
              <w:rPr>
                <w:rFonts w:ascii="Times New Roman" w:hAnsi="Times New Roman" w:cs="Times New Roman"/>
              </w:rPr>
            </w:pPr>
          </w:p>
          <w:p w14:paraId="7A0D4F34" w14:textId="7B7BC12E" w:rsidR="005C76FC" w:rsidRDefault="005C76FC" w:rsidP="005C76FC">
            <w:pPr>
              <w:jc w:val="both"/>
              <w:rPr>
                <w:rFonts w:ascii="Times New Roman" w:hAnsi="Times New Roman" w:cs="Times New Roman"/>
              </w:rPr>
            </w:pPr>
          </w:p>
          <w:p w14:paraId="55AF0463" w14:textId="77777777" w:rsidR="0010046A" w:rsidRDefault="0010046A" w:rsidP="005C76FC">
            <w:pPr>
              <w:jc w:val="both"/>
              <w:rPr>
                <w:rFonts w:ascii="Times New Roman" w:hAnsi="Times New Roman" w:cs="Times New Roman"/>
              </w:rPr>
            </w:pPr>
          </w:p>
          <w:p w14:paraId="6BA46956" w14:textId="77777777" w:rsidR="005C76FC" w:rsidRPr="00703527" w:rsidRDefault="005C76FC" w:rsidP="005C76FC">
            <w:pPr>
              <w:jc w:val="both"/>
              <w:rPr>
                <w:rFonts w:ascii="Times New Roman" w:hAnsi="Times New Roman" w:cs="Times New Roman"/>
              </w:rPr>
            </w:pPr>
          </w:p>
          <w:p w14:paraId="1D69F45E" w14:textId="77777777" w:rsidR="005C76FC" w:rsidRPr="00703527" w:rsidRDefault="005C76FC" w:rsidP="005C76FC">
            <w:pPr>
              <w:jc w:val="both"/>
              <w:rPr>
                <w:rFonts w:ascii="Times New Roman" w:hAnsi="Times New Roman" w:cs="Times New Roman"/>
                <w:b/>
              </w:rPr>
            </w:pPr>
            <w:r w:rsidRPr="00703527">
              <w:rPr>
                <w:rFonts w:ascii="Times New Roman" w:hAnsi="Times New Roman" w:cs="Times New Roman"/>
                <w:b/>
              </w:rPr>
              <w:t>_________________________</w:t>
            </w:r>
            <w:r w:rsidRPr="00703527">
              <w:rPr>
                <w:rFonts w:ascii="Times New Roman" w:hAnsi="Times New Roman" w:cs="Times New Roman"/>
                <w:b/>
              </w:rPr>
              <w:tab/>
            </w:r>
          </w:p>
          <w:p w14:paraId="04D071D3" w14:textId="77777777" w:rsidR="005C76FC" w:rsidRPr="00703527" w:rsidRDefault="005C76FC" w:rsidP="005C76FC">
            <w:pPr>
              <w:jc w:val="both"/>
              <w:rPr>
                <w:rFonts w:ascii="Times New Roman" w:hAnsi="Times New Roman" w:cs="Times New Roman"/>
                <w:lang w:val="id-ID"/>
              </w:rPr>
            </w:pPr>
            <w:r w:rsidRPr="00703527">
              <w:rPr>
                <w:rFonts w:ascii="Times New Roman" w:hAnsi="Times New Roman" w:cs="Times New Roman"/>
              </w:rPr>
              <w:t>Nama/</w:t>
            </w:r>
            <w:r w:rsidRPr="00703527">
              <w:rPr>
                <w:rFonts w:ascii="Times New Roman" w:hAnsi="Times New Roman" w:cs="Times New Roman"/>
                <w:i/>
              </w:rPr>
              <w:t>Name</w:t>
            </w:r>
            <w:r w:rsidRPr="00703527">
              <w:rPr>
                <w:rFonts w:ascii="Times New Roman" w:hAnsi="Times New Roman" w:cs="Times New Roman"/>
              </w:rPr>
              <w:t xml:space="preserve">: </w:t>
            </w:r>
            <w:r w:rsidRPr="00703527">
              <w:rPr>
                <w:rFonts w:ascii="Times New Roman" w:hAnsi="Times New Roman" w:cs="Times New Roman"/>
                <w:lang w:val="id-ID"/>
              </w:rPr>
              <w:t xml:space="preserve"> </w:t>
            </w:r>
            <w:r>
              <w:rPr>
                <w:rFonts w:ascii="Times New Roman" w:hAnsi="Times New Roman" w:cs="Times New Roman"/>
                <w:lang w:val="fi-FI"/>
              </w:rPr>
              <w:t>AM Budiono Tjahjono</w:t>
            </w:r>
          </w:p>
          <w:p w14:paraId="4BAB5D8E" w14:textId="799C82BD" w:rsidR="005C76FC" w:rsidRPr="00703527" w:rsidRDefault="005C76FC" w:rsidP="005C76FC">
            <w:pPr>
              <w:jc w:val="both"/>
              <w:rPr>
                <w:rFonts w:ascii="Times New Roman" w:hAnsi="Times New Roman" w:cs="Times New Roman"/>
              </w:rPr>
            </w:pPr>
            <w:proofErr w:type="spellStart"/>
            <w:r w:rsidRPr="00703527">
              <w:rPr>
                <w:rFonts w:ascii="Times New Roman" w:hAnsi="Times New Roman" w:cs="Times New Roman"/>
              </w:rPr>
              <w:t>Jabatan</w:t>
            </w:r>
            <w:proofErr w:type="spellEnd"/>
            <w:r w:rsidRPr="00703527">
              <w:rPr>
                <w:rFonts w:ascii="Times New Roman" w:hAnsi="Times New Roman" w:cs="Times New Roman"/>
              </w:rPr>
              <w:t>/</w:t>
            </w:r>
            <w:r w:rsidRPr="00703527">
              <w:rPr>
                <w:rFonts w:ascii="Times New Roman" w:hAnsi="Times New Roman" w:cs="Times New Roman"/>
                <w:i/>
              </w:rPr>
              <w:t>Title</w:t>
            </w:r>
            <w:r w:rsidRPr="00703527">
              <w:rPr>
                <w:rFonts w:ascii="Times New Roman" w:hAnsi="Times New Roman" w:cs="Times New Roman"/>
              </w:rPr>
              <w:t xml:space="preserve">: </w:t>
            </w:r>
            <w:r w:rsidR="00341265">
              <w:rPr>
                <w:rFonts w:ascii="Times New Roman" w:hAnsi="Times New Roman" w:cs="Times New Roman"/>
              </w:rPr>
              <w:t>Direktur</w:t>
            </w:r>
            <w:r w:rsidRPr="00703527">
              <w:rPr>
                <w:rFonts w:ascii="Times New Roman" w:hAnsi="Times New Roman" w:cs="Times New Roman"/>
              </w:rPr>
              <w:t>/</w:t>
            </w:r>
            <w:r w:rsidR="00341265">
              <w:rPr>
                <w:rFonts w:ascii="Times New Roman" w:hAnsi="Times New Roman" w:cs="Times New Roman"/>
                <w:i/>
              </w:rPr>
              <w:t>Director</w:t>
            </w:r>
          </w:p>
        </w:tc>
      </w:tr>
    </w:tbl>
    <w:p w14:paraId="69646859" w14:textId="77777777" w:rsidR="00703527" w:rsidRPr="00703527" w:rsidRDefault="00703527" w:rsidP="002B2ED8">
      <w:pPr>
        <w:tabs>
          <w:tab w:val="left" w:pos="540"/>
        </w:tabs>
        <w:autoSpaceDE w:val="0"/>
        <w:spacing w:beforeLines="50" w:before="120" w:afterLines="50" w:after="120" w:line="276" w:lineRule="auto"/>
        <w:rPr>
          <w:rFonts w:ascii="Times New Roman" w:eastAsia="ArialMT" w:hAnsi="Times New Roman" w:cs="Times New Roman"/>
          <w:b/>
          <w:bCs/>
          <w:sz w:val="24"/>
        </w:rPr>
      </w:pPr>
    </w:p>
    <w:sectPr w:rsidR="00703527" w:rsidRPr="00703527" w:rsidSect="00287752">
      <w:footerReference w:type="default" r:id="rId12"/>
      <w:pgSz w:w="11906" w:h="16838" w:code="9"/>
      <w:pgMar w:top="1418" w:right="991" w:bottom="1440" w:left="1418" w:header="56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dows User" w:date="2021-09-21T11:22:00Z" w:initials="WU">
    <w:p w14:paraId="3B8F7E6A" w14:textId="00E98440" w:rsidR="00392699" w:rsidRPr="00392699" w:rsidRDefault="00392699">
      <w:pPr>
        <w:pStyle w:val="CommentText"/>
        <w:rPr>
          <w:lang w:val="id-ID"/>
        </w:rPr>
      </w:pPr>
      <w:r>
        <w:rPr>
          <w:rStyle w:val="CommentReference"/>
        </w:rPr>
        <w:annotationRef/>
      </w:r>
      <w:r>
        <w:rPr>
          <w:lang w:val="id-ID"/>
        </w:rPr>
        <w:t>Ditambah lagi definisi dan penafsiran nya terkait TOS dan pengertian lainnya, dan diurutkan sesuai abjad.</w:t>
      </w:r>
    </w:p>
  </w:comment>
  <w:comment w:id="1" w:author="Windows User" w:date="2021-09-21T11:21:00Z" w:initials="WU">
    <w:p w14:paraId="2552F58F" w14:textId="11C48784" w:rsidR="00392699" w:rsidRPr="00392699" w:rsidRDefault="00392699">
      <w:pPr>
        <w:pStyle w:val="CommentText"/>
        <w:rPr>
          <w:lang w:val="id-ID"/>
        </w:rPr>
      </w:pPr>
      <w:r>
        <w:rPr>
          <w:rStyle w:val="CommentReference"/>
        </w:rPr>
        <w:annotationRef/>
      </w:r>
      <w:r>
        <w:rPr>
          <w:lang w:val="id-ID"/>
        </w:rPr>
        <w:t>Di Pasal mana yang menyebutkan tentang Masa Pemeliharaan ?</w:t>
      </w:r>
    </w:p>
  </w:comment>
  <w:comment w:id="2" w:author="Windows User" w:date="2021-09-21T11:37:00Z" w:initials="WU">
    <w:p w14:paraId="6A311EA5" w14:textId="69A4ECA7" w:rsidR="008C1F37" w:rsidRPr="008C1F37" w:rsidRDefault="008C1F37">
      <w:pPr>
        <w:pStyle w:val="CommentText"/>
        <w:rPr>
          <w:lang w:val="id-ID"/>
        </w:rPr>
      </w:pPr>
      <w:r>
        <w:rPr>
          <w:rStyle w:val="CommentReference"/>
        </w:rPr>
        <w:annotationRef/>
      </w:r>
      <w:r>
        <w:rPr>
          <w:lang w:val="id-ID"/>
        </w:rPr>
        <w:t>Dipastikan lagi mengenai pembayaran, apakah sekaligus pada saat pekerjaan selesai atau per tahap atau per bulan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8F7E6A" w15:done="0"/>
  <w15:commentEx w15:paraId="2552F58F" w15:done="0"/>
  <w15:commentEx w15:paraId="6A311E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3F0D" w16cex:dateUtc="2021-09-21T04:22:00Z"/>
  <w16cex:commentExtensible w16cex:durableId="24F43ED0" w16cex:dateUtc="2021-09-21T04:21:00Z"/>
  <w16cex:commentExtensible w16cex:durableId="24F4427B" w16cex:dateUtc="2021-09-21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8F7E6A" w16cid:durableId="24F43F0D"/>
  <w16cid:commentId w16cid:paraId="2552F58F" w16cid:durableId="24F43ED0"/>
  <w16cid:commentId w16cid:paraId="6A311EA5" w16cid:durableId="24F44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231B7" w14:textId="77777777" w:rsidR="00AF530E" w:rsidRDefault="00AF530E" w:rsidP="003969A7">
      <w:pPr>
        <w:spacing w:after="0" w:line="240" w:lineRule="auto"/>
      </w:pPr>
      <w:r>
        <w:separator/>
      </w:r>
    </w:p>
  </w:endnote>
  <w:endnote w:type="continuationSeparator" w:id="0">
    <w:p w14:paraId="382BBE1F" w14:textId="77777777" w:rsidR="00AF530E" w:rsidRDefault="00AF530E" w:rsidP="0039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ArialMT">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505057"/>
      <w:docPartObj>
        <w:docPartGallery w:val="Page Numbers (Bottom of Page)"/>
        <w:docPartUnique/>
      </w:docPartObj>
    </w:sdtPr>
    <w:sdtEndPr>
      <w:rPr>
        <w:color w:val="7F7F7F" w:themeColor="background1" w:themeShade="7F"/>
        <w:spacing w:val="60"/>
      </w:rPr>
    </w:sdtEndPr>
    <w:sdtContent>
      <w:p w14:paraId="60CF9B91" w14:textId="77777777" w:rsidR="006D6F33" w:rsidRDefault="006D6F33" w:rsidP="003969A7">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Pr="00E23A6D">
          <w:rPr>
            <w:b/>
            <w:bCs/>
            <w:noProof/>
          </w:rPr>
          <w:t>18</w:t>
        </w:r>
        <w:r>
          <w:rPr>
            <w:b/>
            <w:bCs/>
            <w:noProof/>
          </w:rPr>
          <w:fldChar w:fldCharType="end"/>
        </w:r>
        <w:r>
          <w:rPr>
            <w:b/>
            <w:bCs/>
          </w:rPr>
          <w:t xml:space="preserve"> | </w:t>
        </w:r>
        <w:r>
          <w:rPr>
            <w:color w:val="7F7F7F" w:themeColor="background1" w:themeShade="7F"/>
            <w:spacing w:val="60"/>
          </w:rPr>
          <w:t>Page</w:t>
        </w:r>
      </w:p>
    </w:sdtContent>
  </w:sdt>
  <w:tbl>
    <w:tblPr>
      <w:tblStyle w:val="TableGrid"/>
      <w:tblW w:w="2308" w:type="dxa"/>
      <w:tblInd w:w="7687" w:type="dxa"/>
      <w:tblLook w:val="04A0" w:firstRow="1" w:lastRow="0" w:firstColumn="1" w:lastColumn="0" w:noHBand="0" w:noVBand="1"/>
    </w:tblPr>
    <w:tblGrid>
      <w:gridCol w:w="1154"/>
      <w:gridCol w:w="1154"/>
    </w:tblGrid>
    <w:tr w:rsidR="006D6F33" w:rsidRPr="003969A7" w14:paraId="462F2F5C" w14:textId="77777777" w:rsidTr="007B7EA2">
      <w:trPr>
        <w:trHeight w:val="313"/>
      </w:trPr>
      <w:tc>
        <w:tcPr>
          <w:tcW w:w="1154" w:type="dxa"/>
        </w:tcPr>
        <w:p w14:paraId="632AA92C" w14:textId="77777777" w:rsidR="006D6F33" w:rsidRPr="00AB1086" w:rsidRDefault="006D6F33" w:rsidP="00287752">
          <w:pPr>
            <w:pStyle w:val="Footer"/>
            <w:jc w:val="center"/>
            <w:rPr>
              <w:rFonts w:ascii="Times New Roman" w:hAnsi="Times New Roman" w:cs="Times New Roman"/>
              <w:sz w:val="20"/>
              <w:szCs w:val="20"/>
              <w:lang w:val="id-ID"/>
            </w:rPr>
          </w:pPr>
          <w:r w:rsidRPr="00AB1086">
            <w:rPr>
              <w:rFonts w:ascii="Times New Roman" w:hAnsi="Times New Roman" w:cs="Times New Roman"/>
              <w:sz w:val="20"/>
              <w:szCs w:val="20"/>
              <w:lang w:val="id-ID"/>
            </w:rPr>
            <w:t>PIHAK I</w:t>
          </w:r>
        </w:p>
      </w:tc>
      <w:tc>
        <w:tcPr>
          <w:tcW w:w="1154" w:type="dxa"/>
        </w:tcPr>
        <w:p w14:paraId="76A8D639" w14:textId="77777777" w:rsidR="006D6F33" w:rsidRPr="00AB1086" w:rsidRDefault="006D6F33" w:rsidP="00287752">
          <w:pPr>
            <w:pStyle w:val="Footer"/>
            <w:jc w:val="center"/>
            <w:rPr>
              <w:rFonts w:ascii="Times New Roman" w:hAnsi="Times New Roman" w:cs="Times New Roman"/>
              <w:sz w:val="20"/>
              <w:szCs w:val="20"/>
              <w:lang w:val="id-ID"/>
            </w:rPr>
          </w:pPr>
          <w:r w:rsidRPr="00AB1086">
            <w:rPr>
              <w:rFonts w:ascii="Times New Roman" w:hAnsi="Times New Roman" w:cs="Times New Roman"/>
              <w:sz w:val="20"/>
              <w:szCs w:val="20"/>
              <w:lang w:val="id-ID"/>
            </w:rPr>
            <w:t>PIHAK II</w:t>
          </w:r>
        </w:p>
      </w:tc>
    </w:tr>
    <w:tr w:rsidR="006D6F33" w:rsidRPr="003969A7" w14:paraId="2200AECB" w14:textId="77777777" w:rsidTr="007B7EA2">
      <w:trPr>
        <w:trHeight w:val="472"/>
      </w:trPr>
      <w:tc>
        <w:tcPr>
          <w:tcW w:w="1154" w:type="dxa"/>
        </w:tcPr>
        <w:p w14:paraId="1B38B092" w14:textId="77777777" w:rsidR="006D6F33" w:rsidRPr="003969A7" w:rsidRDefault="006D6F33" w:rsidP="00287752">
          <w:pPr>
            <w:pStyle w:val="Footer"/>
            <w:rPr>
              <w:rFonts w:ascii="Times New Roman" w:hAnsi="Times New Roman" w:cs="Times New Roman"/>
            </w:rPr>
          </w:pPr>
        </w:p>
      </w:tc>
      <w:tc>
        <w:tcPr>
          <w:tcW w:w="1154" w:type="dxa"/>
        </w:tcPr>
        <w:p w14:paraId="68DA83D7" w14:textId="77777777" w:rsidR="006D6F33" w:rsidRPr="003969A7" w:rsidRDefault="006D6F33" w:rsidP="00287752">
          <w:pPr>
            <w:pStyle w:val="Footer"/>
            <w:rPr>
              <w:rFonts w:ascii="Times New Roman" w:hAnsi="Times New Roman" w:cs="Times New Roman"/>
            </w:rPr>
          </w:pPr>
        </w:p>
      </w:tc>
    </w:tr>
  </w:tbl>
  <w:p w14:paraId="48A941C4" w14:textId="77777777" w:rsidR="006D6F33" w:rsidRDefault="006D6F33" w:rsidP="00B94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BCAA" w14:textId="77777777" w:rsidR="00AF530E" w:rsidRDefault="00AF530E" w:rsidP="003969A7">
      <w:pPr>
        <w:spacing w:after="0" w:line="240" w:lineRule="auto"/>
      </w:pPr>
      <w:r>
        <w:separator/>
      </w:r>
    </w:p>
  </w:footnote>
  <w:footnote w:type="continuationSeparator" w:id="0">
    <w:p w14:paraId="0EEC0AFF" w14:textId="77777777" w:rsidR="00AF530E" w:rsidRDefault="00AF530E" w:rsidP="00396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A33"/>
    <w:multiLevelType w:val="hybridMultilevel"/>
    <w:tmpl w:val="EABA844E"/>
    <w:lvl w:ilvl="0" w:tplc="3809000F">
      <w:start w:val="1"/>
      <w:numFmt w:val="decimal"/>
      <w:lvlText w:val="%1."/>
      <w:lvlJc w:val="left"/>
      <w:pPr>
        <w:ind w:left="676" w:hanging="360"/>
      </w:pPr>
    </w:lvl>
    <w:lvl w:ilvl="1" w:tplc="38090019" w:tentative="1">
      <w:start w:val="1"/>
      <w:numFmt w:val="lowerLetter"/>
      <w:lvlText w:val="%2."/>
      <w:lvlJc w:val="left"/>
      <w:pPr>
        <w:ind w:left="1396" w:hanging="360"/>
      </w:pPr>
    </w:lvl>
    <w:lvl w:ilvl="2" w:tplc="3809001B" w:tentative="1">
      <w:start w:val="1"/>
      <w:numFmt w:val="lowerRoman"/>
      <w:lvlText w:val="%3."/>
      <w:lvlJc w:val="right"/>
      <w:pPr>
        <w:ind w:left="2116" w:hanging="180"/>
      </w:pPr>
    </w:lvl>
    <w:lvl w:ilvl="3" w:tplc="3809000F" w:tentative="1">
      <w:start w:val="1"/>
      <w:numFmt w:val="decimal"/>
      <w:lvlText w:val="%4."/>
      <w:lvlJc w:val="left"/>
      <w:pPr>
        <w:ind w:left="2836" w:hanging="360"/>
      </w:pPr>
    </w:lvl>
    <w:lvl w:ilvl="4" w:tplc="38090019" w:tentative="1">
      <w:start w:val="1"/>
      <w:numFmt w:val="lowerLetter"/>
      <w:lvlText w:val="%5."/>
      <w:lvlJc w:val="left"/>
      <w:pPr>
        <w:ind w:left="3556" w:hanging="360"/>
      </w:pPr>
    </w:lvl>
    <w:lvl w:ilvl="5" w:tplc="3809001B" w:tentative="1">
      <w:start w:val="1"/>
      <w:numFmt w:val="lowerRoman"/>
      <w:lvlText w:val="%6."/>
      <w:lvlJc w:val="right"/>
      <w:pPr>
        <w:ind w:left="4276" w:hanging="180"/>
      </w:pPr>
    </w:lvl>
    <w:lvl w:ilvl="6" w:tplc="3809000F" w:tentative="1">
      <w:start w:val="1"/>
      <w:numFmt w:val="decimal"/>
      <w:lvlText w:val="%7."/>
      <w:lvlJc w:val="left"/>
      <w:pPr>
        <w:ind w:left="4996" w:hanging="360"/>
      </w:pPr>
    </w:lvl>
    <w:lvl w:ilvl="7" w:tplc="38090019" w:tentative="1">
      <w:start w:val="1"/>
      <w:numFmt w:val="lowerLetter"/>
      <w:lvlText w:val="%8."/>
      <w:lvlJc w:val="left"/>
      <w:pPr>
        <w:ind w:left="5716" w:hanging="360"/>
      </w:pPr>
    </w:lvl>
    <w:lvl w:ilvl="8" w:tplc="3809001B" w:tentative="1">
      <w:start w:val="1"/>
      <w:numFmt w:val="lowerRoman"/>
      <w:lvlText w:val="%9."/>
      <w:lvlJc w:val="right"/>
      <w:pPr>
        <w:ind w:left="6436" w:hanging="180"/>
      </w:pPr>
    </w:lvl>
  </w:abstractNum>
  <w:abstractNum w:abstractNumId="1" w15:restartNumberingAfterBreak="0">
    <w:nsid w:val="007E121C"/>
    <w:multiLevelType w:val="hybridMultilevel"/>
    <w:tmpl w:val="DB5600EA"/>
    <w:lvl w:ilvl="0" w:tplc="A5C4DB34">
      <w:start w:val="2"/>
      <w:numFmt w:val="decimal"/>
      <w:lvlText w:val="%1."/>
      <w:lvlJc w:val="left"/>
      <w:pPr>
        <w:ind w:left="73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0893993"/>
    <w:multiLevelType w:val="multilevel"/>
    <w:tmpl w:val="0E308C9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0A85AC1"/>
    <w:multiLevelType w:val="hybridMultilevel"/>
    <w:tmpl w:val="BFCEEE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0B54369"/>
    <w:multiLevelType w:val="hybridMultilevel"/>
    <w:tmpl w:val="8A44DB3A"/>
    <w:lvl w:ilvl="0" w:tplc="FFFFFFFF">
      <w:start w:val="1"/>
      <w:numFmt w:val="lowerLetter"/>
      <w:lvlText w:val="%1."/>
      <w:lvlJc w:val="left"/>
      <w:pPr>
        <w:ind w:left="720" w:hanging="360"/>
      </w:pPr>
      <w:rPr>
        <w:rFonts w:ascii="Times New Roman" w:eastAsia="Tahoma" w:hAnsi="Times New Roman" w:cs="Times New Roman" w:hint="default"/>
        <w:b w:val="0"/>
        <w:sz w:val="22"/>
        <w:szCs w:val="22"/>
      </w:rPr>
    </w:lvl>
    <w:lvl w:ilvl="1" w:tplc="03042560">
      <w:start w:val="1"/>
      <w:numFmt w:val="decimal"/>
      <w:lvlText w:val="%2)"/>
      <w:lvlJc w:val="left"/>
      <w:pPr>
        <w:ind w:left="1440" w:hanging="360"/>
      </w:pPr>
      <w:rPr>
        <w:rFonts w:hint="default"/>
        <w:i w:val="0"/>
        <w:i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B07974"/>
    <w:multiLevelType w:val="hybridMultilevel"/>
    <w:tmpl w:val="3250A0E4"/>
    <w:lvl w:ilvl="0" w:tplc="3C40C794">
      <w:start w:val="1"/>
      <w:numFmt w:val="decimal"/>
      <w:lvlText w:val="%1."/>
      <w:lvlJc w:val="left"/>
      <w:pPr>
        <w:ind w:left="72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1C057C3"/>
    <w:multiLevelType w:val="hybridMultilevel"/>
    <w:tmpl w:val="524CB27C"/>
    <w:lvl w:ilvl="0" w:tplc="38090011">
      <w:start w:val="1"/>
      <w:numFmt w:val="decimal"/>
      <w:lvlText w:val="%1)"/>
      <w:lvlJc w:val="left"/>
      <w:pPr>
        <w:ind w:left="102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2B16DEA"/>
    <w:multiLevelType w:val="multilevel"/>
    <w:tmpl w:val="C368F2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2.1.%3."/>
      <w:lvlJc w:val="left"/>
      <w:pPr>
        <w:ind w:left="1080" w:hanging="720"/>
      </w:pPr>
      <w:rPr>
        <w:rFonts w:hint="default"/>
        <w:sz w:val="20"/>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2BB642A"/>
    <w:multiLevelType w:val="hybridMultilevel"/>
    <w:tmpl w:val="EB50E6D4"/>
    <w:lvl w:ilvl="0" w:tplc="3809000F">
      <w:start w:val="1"/>
      <w:numFmt w:val="decimal"/>
      <w:lvlText w:val="%1."/>
      <w:lvlJc w:val="left"/>
      <w:pPr>
        <w:ind w:left="676" w:hanging="360"/>
      </w:pPr>
    </w:lvl>
    <w:lvl w:ilvl="1" w:tplc="38090019" w:tentative="1">
      <w:start w:val="1"/>
      <w:numFmt w:val="lowerLetter"/>
      <w:lvlText w:val="%2."/>
      <w:lvlJc w:val="left"/>
      <w:pPr>
        <w:ind w:left="1396" w:hanging="360"/>
      </w:pPr>
    </w:lvl>
    <w:lvl w:ilvl="2" w:tplc="3809001B" w:tentative="1">
      <w:start w:val="1"/>
      <w:numFmt w:val="lowerRoman"/>
      <w:lvlText w:val="%3."/>
      <w:lvlJc w:val="right"/>
      <w:pPr>
        <w:ind w:left="2116" w:hanging="180"/>
      </w:pPr>
    </w:lvl>
    <w:lvl w:ilvl="3" w:tplc="3809000F" w:tentative="1">
      <w:start w:val="1"/>
      <w:numFmt w:val="decimal"/>
      <w:lvlText w:val="%4."/>
      <w:lvlJc w:val="left"/>
      <w:pPr>
        <w:ind w:left="2836" w:hanging="360"/>
      </w:pPr>
    </w:lvl>
    <w:lvl w:ilvl="4" w:tplc="38090019" w:tentative="1">
      <w:start w:val="1"/>
      <w:numFmt w:val="lowerLetter"/>
      <w:lvlText w:val="%5."/>
      <w:lvlJc w:val="left"/>
      <w:pPr>
        <w:ind w:left="3556" w:hanging="360"/>
      </w:pPr>
    </w:lvl>
    <w:lvl w:ilvl="5" w:tplc="3809001B" w:tentative="1">
      <w:start w:val="1"/>
      <w:numFmt w:val="lowerRoman"/>
      <w:lvlText w:val="%6."/>
      <w:lvlJc w:val="right"/>
      <w:pPr>
        <w:ind w:left="4276" w:hanging="180"/>
      </w:pPr>
    </w:lvl>
    <w:lvl w:ilvl="6" w:tplc="3809000F" w:tentative="1">
      <w:start w:val="1"/>
      <w:numFmt w:val="decimal"/>
      <w:lvlText w:val="%7."/>
      <w:lvlJc w:val="left"/>
      <w:pPr>
        <w:ind w:left="4996" w:hanging="360"/>
      </w:pPr>
    </w:lvl>
    <w:lvl w:ilvl="7" w:tplc="38090019" w:tentative="1">
      <w:start w:val="1"/>
      <w:numFmt w:val="lowerLetter"/>
      <w:lvlText w:val="%8."/>
      <w:lvlJc w:val="left"/>
      <w:pPr>
        <w:ind w:left="5716" w:hanging="360"/>
      </w:pPr>
    </w:lvl>
    <w:lvl w:ilvl="8" w:tplc="3809001B" w:tentative="1">
      <w:start w:val="1"/>
      <w:numFmt w:val="lowerRoman"/>
      <w:lvlText w:val="%9."/>
      <w:lvlJc w:val="right"/>
      <w:pPr>
        <w:ind w:left="6436" w:hanging="180"/>
      </w:pPr>
    </w:lvl>
  </w:abstractNum>
  <w:abstractNum w:abstractNumId="9" w15:restartNumberingAfterBreak="0">
    <w:nsid w:val="036A2D1B"/>
    <w:multiLevelType w:val="multilevel"/>
    <w:tmpl w:val="17EAEB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05610034"/>
    <w:multiLevelType w:val="hybridMultilevel"/>
    <w:tmpl w:val="D13A1C08"/>
    <w:lvl w:ilvl="0" w:tplc="EFE263AA">
      <w:start w:val="2"/>
      <w:numFmt w:val="decimal"/>
      <w:lvlText w:val="%1."/>
      <w:lvlJc w:val="left"/>
      <w:pPr>
        <w:ind w:left="732"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6A939BE"/>
    <w:multiLevelType w:val="hybridMultilevel"/>
    <w:tmpl w:val="5C9659C0"/>
    <w:lvl w:ilvl="0" w:tplc="88F225E2">
      <w:start w:val="1"/>
      <w:numFmt w:val="decimal"/>
      <w:lvlText w:val="%1."/>
      <w:lvlJc w:val="left"/>
      <w:pPr>
        <w:ind w:left="711" w:hanging="360"/>
      </w:pPr>
      <w:rPr>
        <w:b w:val="0"/>
        <w:bCs w:val="0"/>
      </w:rPr>
    </w:lvl>
    <w:lvl w:ilvl="1" w:tplc="38090019" w:tentative="1">
      <w:start w:val="1"/>
      <w:numFmt w:val="lowerLetter"/>
      <w:lvlText w:val="%2."/>
      <w:lvlJc w:val="left"/>
      <w:pPr>
        <w:ind w:left="1431" w:hanging="360"/>
      </w:pPr>
    </w:lvl>
    <w:lvl w:ilvl="2" w:tplc="3809001B" w:tentative="1">
      <w:start w:val="1"/>
      <w:numFmt w:val="lowerRoman"/>
      <w:lvlText w:val="%3."/>
      <w:lvlJc w:val="right"/>
      <w:pPr>
        <w:ind w:left="2151" w:hanging="180"/>
      </w:pPr>
    </w:lvl>
    <w:lvl w:ilvl="3" w:tplc="3809000F" w:tentative="1">
      <w:start w:val="1"/>
      <w:numFmt w:val="decimal"/>
      <w:lvlText w:val="%4."/>
      <w:lvlJc w:val="left"/>
      <w:pPr>
        <w:ind w:left="2871" w:hanging="360"/>
      </w:pPr>
    </w:lvl>
    <w:lvl w:ilvl="4" w:tplc="38090019" w:tentative="1">
      <w:start w:val="1"/>
      <w:numFmt w:val="lowerLetter"/>
      <w:lvlText w:val="%5."/>
      <w:lvlJc w:val="left"/>
      <w:pPr>
        <w:ind w:left="3591" w:hanging="360"/>
      </w:pPr>
    </w:lvl>
    <w:lvl w:ilvl="5" w:tplc="3809001B" w:tentative="1">
      <w:start w:val="1"/>
      <w:numFmt w:val="lowerRoman"/>
      <w:lvlText w:val="%6."/>
      <w:lvlJc w:val="right"/>
      <w:pPr>
        <w:ind w:left="4311" w:hanging="180"/>
      </w:pPr>
    </w:lvl>
    <w:lvl w:ilvl="6" w:tplc="3809000F" w:tentative="1">
      <w:start w:val="1"/>
      <w:numFmt w:val="decimal"/>
      <w:lvlText w:val="%7."/>
      <w:lvlJc w:val="left"/>
      <w:pPr>
        <w:ind w:left="5031" w:hanging="360"/>
      </w:pPr>
    </w:lvl>
    <w:lvl w:ilvl="7" w:tplc="38090019" w:tentative="1">
      <w:start w:val="1"/>
      <w:numFmt w:val="lowerLetter"/>
      <w:lvlText w:val="%8."/>
      <w:lvlJc w:val="left"/>
      <w:pPr>
        <w:ind w:left="5751" w:hanging="360"/>
      </w:pPr>
    </w:lvl>
    <w:lvl w:ilvl="8" w:tplc="3809001B" w:tentative="1">
      <w:start w:val="1"/>
      <w:numFmt w:val="lowerRoman"/>
      <w:lvlText w:val="%9."/>
      <w:lvlJc w:val="right"/>
      <w:pPr>
        <w:ind w:left="6471" w:hanging="180"/>
      </w:pPr>
    </w:lvl>
  </w:abstractNum>
  <w:abstractNum w:abstractNumId="12" w15:restartNumberingAfterBreak="0">
    <w:nsid w:val="06D377AE"/>
    <w:multiLevelType w:val="hybridMultilevel"/>
    <w:tmpl w:val="1CD0B3B2"/>
    <w:lvl w:ilvl="0" w:tplc="3809000F">
      <w:start w:val="1"/>
      <w:numFmt w:val="decimal"/>
      <w:lvlText w:val="%1."/>
      <w:lvlJc w:val="left"/>
      <w:pPr>
        <w:ind w:left="676" w:hanging="360"/>
      </w:pPr>
    </w:lvl>
    <w:lvl w:ilvl="1" w:tplc="38090019" w:tentative="1">
      <w:start w:val="1"/>
      <w:numFmt w:val="lowerLetter"/>
      <w:lvlText w:val="%2."/>
      <w:lvlJc w:val="left"/>
      <w:pPr>
        <w:ind w:left="1396" w:hanging="360"/>
      </w:pPr>
    </w:lvl>
    <w:lvl w:ilvl="2" w:tplc="3809001B" w:tentative="1">
      <w:start w:val="1"/>
      <w:numFmt w:val="lowerRoman"/>
      <w:lvlText w:val="%3."/>
      <w:lvlJc w:val="right"/>
      <w:pPr>
        <w:ind w:left="2116" w:hanging="180"/>
      </w:pPr>
    </w:lvl>
    <w:lvl w:ilvl="3" w:tplc="3809000F" w:tentative="1">
      <w:start w:val="1"/>
      <w:numFmt w:val="decimal"/>
      <w:lvlText w:val="%4."/>
      <w:lvlJc w:val="left"/>
      <w:pPr>
        <w:ind w:left="2836" w:hanging="360"/>
      </w:pPr>
    </w:lvl>
    <w:lvl w:ilvl="4" w:tplc="38090019" w:tentative="1">
      <w:start w:val="1"/>
      <w:numFmt w:val="lowerLetter"/>
      <w:lvlText w:val="%5."/>
      <w:lvlJc w:val="left"/>
      <w:pPr>
        <w:ind w:left="3556" w:hanging="360"/>
      </w:pPr>
    </w:lvl>
    <w:lvl w:ilvl="5" w:tplc="3809001B" w:tentative="1">
      <w:start w:val="1"/>
      <w:numFmt w:val="lowerRoman"/>
      <w:lvlText w:val="%6."/>
      <w:lvlJc w:val="right"/>
      <w:pPr>
        <w:ind w:left="4276" w:hanging="180"/>
      </w:pPr>
    </w:lvl>
    <w:lvl w:ilvl="6" w:tplc="3809000F" w:tentative="1">
      <w:start w:val="1"/>
      <w:numFmt w:val="decimal"/>
      <w:lvlText w:val="%7."/>
      <w:lvlJc w:val="left"/>
      <w:pPr>
        <w:ind w:left="4996" w:hanging="360"/>
      </w:pPr>
    </w:lvl>
    <w:lvl w:ilvl="7" w:tplc="38090019" w:tentative="1">
      <w:start w:val="1"/>
      <w:numFmt w:val="lowerLetter"/>
      <w:lvlText w:val="%8."/>
      <w:lvlJc w:val="left"/>
      <w:pPr>
        <w:ind w:left="5716" w:hanging="360"/>
      </w:pPr>
    </w:lvl>
    <w:lvl w:ilvl="8" w:tplc="3809001B" w:tentative="1">
      <w:start w:val="1"/>
      <w:numFmt w:val="lowerRoman"/>
      <w:lvlText w:val="%9."/>
      <w:lvlJc w:val="right"/>
      <w:pPr>
        <w:ind w:left="6436" w:hanging="180"/>
      </w:pPr>
    </w:lvl>
  </w:abstractNum>
  <w:abstractNum w:abstractNumId="13" w15:restartNumberingAfterBreak="0">
    <w:nsid w:val="078B07D7"/>
    <w:multiLevelType w:val="multilevel"/>
    <w:tmpl w:val="73DE68C2"/>
    <w:lvl w:ilvl="0">
      <w:start w:val="1"/>
      <w:numFmt w:val="lowerLetter"/>
      <w:lvlText w:val="%1."/>
      <w:lvlJc w:val="left"/>
      <w:pPr>
        <w:ind w:left="720" w:hanging="360"/>
      </w:pPr>
      <w:rPr>
        <w:rFonts w:hint="default"/>
      </w:rPr>
    </w:lvl>
    <w:lvl w:ilvl="1">
      <w:start w:val="1"/>
      <w:numFmt w:val="decimal"/>
      <w:isLgl/>
      <w:lvlText w:val="%1.%2."/>
      <w:lvlJc w:val="left"/>
      <w:pPr>
        <w:ind w:left="1392" w:hanging="450"/>
      </w:pPr>
      <w:rPr>
        <w:rFonts w:hint="default"/>
      </w:rPr>
    </w:lvl>
    <w:lvl w:ilvl="2">
      <w:start w:val="3"/>
      <w:numFmt w:val="decimal"/>
      <w:isLgl/>
      <w:lvlText w:val="%1.%2.%3."/>
      <w:lvlJc w:val="left"/>
      <w:pPr>
        <w:ind w:left="2244" w:hanging="720"/>
      </w:pPr>
      <w:rPr>
        <w:rFonts w:hint="default"/>
      </w:rPr>
    </w:lvl>
    <w:lvl w:ilvl="3">
      <w:start w:val="1"/>
      <w:numFmt w:val="decimal"/>
      <w:isLgl/>
      <w:lvlText w:val="%1.%2.%3.%4."/>
      <w:lvlJc w:val="left"/>
      <w:pPr>
        <w:ind w:left="2826" w:hanging="720"/>
      </w:pPr>
      <w:rPr>
        <w:rFonts w:hint="default"/>
      </w:rPr>
    </w:lvl>
    <w:lvl w:ilvl="4">
      <w:start w:val="1"/>
      <w:numFmt w:val="decimal"/>
      <w:isLgl/>
      <w:lvlText w:val="%1.%2.%3.%4.%5."/>
      <w:lvlJc w:val="left"/>
      <w:pPr>
        <w:ind w:left="3768" w:hanging="1080"/>
      </w:pPr>
      <w:rPr>
        <w:rFonts w:hint="default"/>
      </w:rPr>
    </w:lvl>
    <w:lvl w:ilvl="5">
      <w:start w:val="1"/>
      <w:numFmt w:val="decimal"/>
      <w:isLgl/>
      <w:lvlText w:val="%1.%2.%3.%4.%5.%6."/>
      <w:lvlJc w:val="left"/>
      <w:pPr>
        <w:ind w:left="4350" w:hanging="1080"/>
      </w:pPr>
      <w:rPr>
        <w:rFonts w:hint="default"/>
      </w:rPr>
    </w:lvl>
    <w:lvl w:ilvl="6">
      <w:start w:val="1"/>
      <w:numFmt w:val="decimal"/>
      <w:isLgl/>
      <w:lvlText w:val="%1.%2.%3.%4.%5.%6.%7."/>
      <w:lvlJc w:val="left"/>
      <w:pPr>
        <w:ind w:left="4932" w:hanging="1080"/>
      </w:pPr>
      <w:rPr>
        <w:rFonts w:hint="default"/>
      </w:rPr>
    </w:lvl>
    <w:lvl w:ilvl="7">
      <w:start w:val="1"/>
      <w:numFmt w:val="decimal"/>
      <w:isLgl/>
      <w:lvlText w:val="%1.%2.%3.%4.%5.%6.%7.%8."/>
      <w:lvlJc w:val="left"/>
      <w:pPr>
        <w:ind w:left="5874" w:hanging="1440"/>
      </w:pPr>
      <w:rPr>
        <w:rFonts w:hint="default"/>
      </w:rPr>
    </w:lvl>
    <w:lvl w:ilvl="8">
      <w:start w:val="1"/>
      <w:numFmt w:val="decimal"/>
      <w:isLgl/>
      <w:lvlText w:val="%1.%2.%3.%4.%5.%6.%7.%8.%9."/>
      <w:lvlJc w:val="left"/>
      <w:pPr>
        <w:ind w:left="6456" w:hanging="1440"/>
      </w:pPr>
      <w:rPr>
        <w:rFonts w:hint="default"/>
      </w:rPr>
    </w:lvl>
  </w:abstractNum>
  <w:abstractNum w:abstractNumId="14" w15:restartNumberingAfterBreak="0">
    <w:nsid w:val="079B076E"/>
    <w:multiLevelType w:val="hybridMultilevel"/>
    <w:tmpl w:val="AFB65554"/>
    <w:lvl w:ilvl="0" w:tplc="C8C84D44">
      <w:start w:val="1"/>
      <w:numFmt w:val="decimal"/>
      <w:lvlText w:val="%1."/>
      <w:lvlJc w:val="left"/>
      <w:pPr>
        <w:ind w:left="732" w:hanging="360"/>
      </w:pPr>
      <w:rPr>
        <w:b w:val="0"/>
        <w:bCs w:val="0"/>
      </w:rPr>
    </w:lvl>
    <w:lvl w:ilvl="1" w:tplc="38090019" w:tentative="1">
      <w:start w:val="1"/>
      <w:numFmt w:val="lowerLetter"/>
      <w:lvlText w:val="%2."/>
      <w:lvlJc w:val="left"/>
      <w:pPr>
        <w:ind w:left="1452" w:hanging="360"/>
      </w:pPr>
    </w:lvl>
    <w:lvl w:ilvl="2" w:tplc="3809001B" w:tentative="1">
      <w:start w:val="1"/>
      <w:numFmt w:val="lowerRoman"/>
      <w:lvlText w:val="%3."/>
      <w:lvlJc w:val="right"/>
      <w:pPr>
        <w:ind w:left="2172" w:hanging="180"/>
      </w:pPr>
    </w:lvl>
    <w:lvl w:ilvl="3" w:tplc="3809000F" w:tentative="1">
      <w:start w:val="1"/>
      <w:numFmt w:val="decimal"/>
      <w:lvlText w:val="%4."/>
      <w:lvlJc w:val="left"/>
      <w:pPr>
        <w:ind w:left="2892" w:hanging="360"/>
      </w:pPr>
    </w:lvl>
    <w:lvl w:ilvl="4" w:tplc="38090019" w:tentative="1">
      <w:start w:val="1"/>
      <w:numFmt w:val="lowerLetter"/>
      <w:lvlText w:val="%5."/>
      <w:lvlJc w:val="left"/>
      <w:pPr>
        <w:ind w:left="3612" w:hanging="360"/>
      </w:pPr>
    </w:lvl>
    <w:lvl w:ilvl="5" w:tplc="3809001B" w:tentative="1">
      <w:start w:val="1"/>
      <w:numFmt w:val="lowerRoman"/>
      <w:lvlText w:val="%6."/>
      <w:lvlJc w:val="right"/>
      <w:pPr>
        <w:ind w:left="4332" w:hanging="180"/>
      </w:pPr>
    </w:lvl>
    <w:lvl w:ilvl="6" w:tplc="3809000F" w:tentative="1">
      <w:start w:val="1"/>
      <w:numFmt w:val="decimal"/>
      <w:lvlText w:val="%7."/>
      <w:lvlJc w:val="left"/>
      <w:pPr>
        <w:ind w:left="5052" w:hanging="360"/>
      </w:pPr>
    </w:lvl>
    <w:lvl w:ilvl="7" w:tplc="38090019" w:tentative="1">
      <w:start w:val="1"/>
      <w:numFmt w:val="lowerLetter"/>
      <w:lvlText w:val="%8."/>
      <w:lvlJc w:val="left"/>
      <w:pPr>
        <w:ind w:left="5772" w:hanging="360"/>
      </w:pPr>
    </w:lvl>
    <w:lvl w:ilvl="8" w:tplc="3809001B" w:tentative="1">
      <w:start w:val="1"/>
      <w:numFmt w:val="lowerRoman"/>
      <w:lvlText w:val="%9."/>
      <w:lvlJc w:val="right"/>
      <w:pPr>
        <w:ind w:left="6492" w:hanging="180"/>
      </w:pPr>
    </w:lvl>
  </w:abstractNum>
  <w:abstractNum w:abstractNumId="15" w15:restartNumberingAfterBreak="0">
    <w:nsid w:val="09860B13"/>
    <w:multiLevelType w:val="multilevel"/>
    <w:tmpl w:val="32E27CC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0A620C7E"/>
    <w:multiLevelType w:val="hybridMultilevel"/>
    <w:tmpl w:val="C0D8D5B0"/>
    <w:lvl w:ilvl="0" w:tplc="3809000F">
      <w:start w:val="1"/>
      <w:numFmt w:val="decimal"/>
      <w:lvlText w:val="%1."/>
      <w:lvlJc w:val="left"/>
      <w:pPr>
        <w:ind w:left="676" w:hanging="360"/>
      </w:pPr>
    </w:lvl>
    <w:lvl w:ilvl="1" w:tplc="38090019" w:tentative="1">
      <w:start w:val="1"/>
      <w:numFmt w:val="lowerLetter"/>
      <w:lvlText w:val="%2."/>
      <w:lvlJc w:val="left"/>
      <w:pPr>
        <w:ind w:left="1396" w:hanging="360"/>
      </w:pPr>
    </w:lvl>
    <w:lvl w:ilvl="2" w:tplc="3809001B" w:tentative="1">
      <w:start w:val="1"/>
      <w:numFmt w:val="lowerRoman"/>
      <w:lvlText w:val="%3."/>
      <w:lvlJc w:val="right"/>
      <w:pPr>
        <w:ind w:left="2116" w:hanging="180"/>
      </w:pPr>
    </w:lvl>
    <w:lvl w:ilvl="3" w:tplc="3809000F" w:tentative="1">
      <w:start w:val="1"/>
      <w:numFmt w:val="decimal"/>
      <w:lvlText w:val="%4."/>
      <w:lvlJc w:val="left"/>
      <w:pPr>
        <w:ind w:left="2836" w:hanging="360"/>
      </w:pPr>
    </w:lvl>
    <w:lvl w:ilvl="4" w:tplc="38090019" w:tentative="1">
      <w:start w:val="1"/>
      <w:numFmt w:val="lowerLetter"/>
      <w:lvlText w:val="%5."/>
      <w:lvlJc w:val="left"/>
      <w:pPr>
        <w:ind w:left="3556" w:hanging="360"/>
      </w:pPr>
    </w:lvl>
    <w:lvl w:ilvl="5" w:tplc="3809001B" w:tentative="1">
      <w:start w:val="1"/>
      <w:numFmt w:val="lowerRoman"/>
      <w:lvlText w:val="%6."/>
      <w:lvlJc w:val="right"/>
      <w:pPr>
        <w:ind w:left="4276" w:hanging="180"/>
      </w:pPr>
    </w:lvl>
    <w:lvl w:ilvl="6" w:tplc="3809000F" w:tentative="1">
      <w:start w:val="1"/>
      <w:numFmt w:val="decimal"/>
      <w:lvlText w:val="%7."/>
      <w:lvlJc w:val="left"/>
      <w:pPr>
        <w:ind w:left="4996" w:hanging="360"/>
      </w:pPr>
    </w:lvl>
    <w:lvl w:ilvl="7" w:tplc="38090019" w:tentative="1">
      <w:start w:val="1"/>
      <w:numFmt w:val="lowerLetter"/>
      <w:lvlText w:val="%8."/>
      <w:lvlJc w:val="left"/>
      <w:pPr>
        <w:ind w:left="5716" w:hanging="360"/>
      </w:pPr>
    </w:lvl>
    <w:lvl w:ilvl="8" w:tplc="3809001B" w:tentative="1">
      <w:start w:val="1"/>
      <w:numFmt w:val="lowerRoman"/>
      <w:lvlText w:val="%9."/>
      <w:lvlJc w:val="right"/>
      <w:pPr>
        <w:ind w:left="6436" w:hanging="180"/>
      </w:pPr>
    </w:lvl>
  </w:abstractNum>
  <w:abstractNum w:abstractNumId="17" w15:restartNumberingAfterBreak="0">
    <w:nsid w:val="0A6F6638"/>
    <w:multiLevelType w:val="hybridMultilevel"/>
    <w:tmpl w:val="170207F2"/>
    <w:lvl w:ilvl="0" w:tplc="FFFFFFFF">
      <w:start w:val="1"/>
      <w:numFmt w:val="decimal"/>
      <w:lvlText w:val="%1."/>
      <w:lvlJc w:val="left"/>
      <w:pPr>
        <w:ind w:left="676" w:hanging="360"/>
      </w:pPr>
    </w:lvl>
    <w:lvl w:ilvl="1" w:tplc="FFFFFFFF" w:tentative="1">
      <w:start w:val="1"/>
      <w:numFmt w:val="lowerLetter"/>
      <w:lvlText w:val="%2."/>
      <w:lvlJc w:val="left"/>
      <w:pPr>
        <w:ind w:left="1396" w:hanging="360"/>
      </w:pPr>
    </w:lvl>
    <w:lvl w:ilvl="2" w:tplc="FFFFFFFF" w:tentative="1">
      <w:start w:val="1"/>
      <w:numFmt w:val="lowerRoman"/>
      <w:lvlText w:val="%3."/>
      <w:lvlJc w:val="right"/>
      <w:pPr>
        <w:ind w:left="2116" w:hanging="180"/>
      </w:pPr>
    </w:lvl>
    <w:lvl w:ilvl="3" w:tplc="FFFFFFFF" w:tentative="1">
      <w:start w:val="1"/>
      <w:numFmt w:val="decimal"/>
      <w:lvlText w:val="%4."/>
      <w:lvlJc w:val="left"/>
      <w:pPr>
        <w:ind w:left="2836" w:hanging="360"/>
      </w:pPr>
    </w:lvl>
    <w:lvl w:ilvl="4" w:tplc="FFFFFFFF" w:tentative="1">
      <w:start w:val="1"/>
      <w:numFmt w:val="lowerLetter"/>
      <w:lvlText w:val="%5."/>
      <w:lvlJc w:val="left"/>
      <w:pPr>
        <w:ind w:left="3556" w:hanging="360"/>
      </w:pPr>
    </w:lvl>
    <w:lvl w:ilvl="5" w:tplc="FFFFFFFF" w:tentative="1">
      <w:start w:val="1"/>
      <w:numFmt w:val="lowerRoman"/>
      <w:lvlText w:val="%6."/>
      <w:lvlJc w:val="right"/>
      <w:pPr>
        <w:ind w:left="4276" w:hanging="180"/>
      </w:pPr>
    </w:lvl>
    <w:lvl w:ilvl="6" w:tplc="FFFFFFFF" w:tentative="1">
      <w:start w:val="1"/>
      <w:numFmt w:val="decimal"/>
      <w:lvlText w:val="%7."/>
      <w:lvlJc w:val="left"/>
      <w:pPr>
        <w:ind w:left="4996" w:hanging="360"/>
      </w:pPr>
    </w:lvl>
    <w:lvl w:ilvl="7" w:tplc="FFFFFFFF" w:tentative="1">
      <w:start w:val="1"/>
      <w:numFmt w:val="lowerLetter"/>
      <w:lvlText w:val="%8."/>
      <w:lvlJc w:val="left"/>
      <w:pPr>
        <w:ind w:left="5716" w:hanging="360"/>
      </w:pPr>
    </w:lvl>
    <w:lvl w:ilvl="8" w:tplc="FFFFFFFF" w:tentative="1">
      <w:start w:val="1"/>
      <w:numFmt w:val="lowerRoman"/>
      <w:lvlText w:val="%9."/>
      <w:lvlJc w:val="right"/>
      <w:pPr>
        <w:ind w:left="6436" w:hanging="180"/>
      </w:pPr>
    </w:lvl>
  </w:abstractNum>
  <w:abstractNum w:abstractNumId="18" w15:restartNumberingAfterBreak="0">
    <w:nsid w:val="0B49151B"/>
    <w:multiLevelType w:val="hybridMultilevel"/>
    <w:tmpl w:val="C45C96D0"/>
    <w:lvl w:ilvl="0" w:tplc="95D6B444">
      <w:start w:val="3"/>
      <w:numFmt w:val="decimal"/>
      <w:lvlText w:val="%1."/>
      <w:lvlJc w:val="left"/>
      <w:pPr>
        <w:ind w:left="1083" w:hanging="360"/>
      </w:pPr>
      <w:rPr>
        <w:rFonts w:hint="default"/>
        <w:sz w:val="22"/>
        <w:szCs w:val="22"/>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0CDB580E"/>
    <w:multiLevelType w:val="hybridMultilevel"/>
    <w:tmpl w:val="939E92CA"/>
    <w:lvl w:ilvl="0" w:tplc="38090019">
      <w:start w:val="1"/>
      <w:numFmt w:val="lowerLetter"/>
      <w:lvlText w:val="%1."/>
      <w:lvlJc w:val="left"/>
      <w:pPr>
        <w:ind w:left="1131" w:hanging="360"/>
      </w:pPr>
    </w:lvl>
    <w:lvl w:ilvl="1" w:tplc="38090019" w:tentative="1">
      <w:start w:val="1"/>
      <w:numFmt w:val="lowerLetter"/>
      <w:lvlText w:val="%2."/>
      <w:lvlJc w:val="left"/>
      <w:pPr>
        <w:ind w:left="1851" w:hanging="360"/>
      </w:pPr>
    </w:lvl>
    <w:lvl w:ilvl="2" w:tplc="3809001B" w:tentative="1">
      <w:start w:val="1"/>
      <w:numFmt w:val="lowerRoman"/>
      <w:lvlText w:val="%3."/>
      <w:lvlJc w:val="right"/>
      <w:pPr>
        <w:ind w:left="2571" w:hanging="180"/>
      </w:pPr>
    </w:lvl>
    <w:lvl w:ilvl="3" w:tplc="3809000F" w:tentative="1">
      <w:start w:val="1"/>
      <w:numFmt w:val="decimal"/>
      <w:lvlText w:val="%4."/>
      <w:lvlJc w:val="left"/>
      <w:pPr>
        <w:ind w:left="3291" w:hanging="360"/>
      </w:pPr>
    </w:lvl>
    <w:lvl w:ilvl="4" w:tplc="38090019" w:tentative="1">
      <w:start w:val="1"/>
      <w:numFmt w:val="lowerLetter"/>
      <w:lvlText w:val="%5."/>
      <w:lvlJc w:val="left"/>
      <w:pPr>
        <w:ind w:left="4011" w:hanging="360"/>
      </w:pPr>
    </w:lvl>
    <w:lvl w:ilvl="5" w:tplc="3809001B" w:tentative="1">
      <w:start w:val="1"/>
      <w:numFmt w:val="lowerRoman"/>
      <w:lvlText w:val="%6."/>
      <w:lvlJc w:val="right"/>
      <w:pPr>
        <w:ind w:left="4731" w:hanging="180"/>
      </w:pPr>
    </w:lvl>
    <w:lvl w:ilvl="6" w:tplc="3809000F" w:tentative="1">
      <w:start w:val="1"/>
      <w:numFmt w:val="decimal"/>
      <w:lvlText w:val="%7."/>
      <w:lvlJc w:val="left"/>
      <w:pPr>
        <w:ind w:left="5451" w:hanging="360"/>
      </w:pPr>
    </w:lvl>
    <w:lvl w:ilvl="7" w:tplc="38090019" w:tentative="1">
      <w:start w:val="1"/>
      <w:numFmt w:val="lowerLetter"/>
      <w:lvlText w:val="%8."/>
      <w:lvlJc w:val="left"/>
      <w:pPr>
        <w:ind w:left="6171" w:hanging="360"/>
      </w:pPr>
    </w:lvl>
    <w:lvl w:ilvl="8" w:tplc="3809001B" w:tentative="1">
      <w:start w:val="1"/>
      <w:numFmt w:val="lowerRoman"/>
      <w:lvlText w:val="%9."/>
      <w:lvlJc w:val="right"/>
      <w:pPr>
        <w:ind w:left="6891" w:hanging="180"/>
      </w:pPr>
    </w:lvl>
  </w:abstractNum>
  <w:abstractNum w:abstractNumId="20" w15:restartNumberingAfterBreak="0">
    <w:nsid w:val="0D0C45D6"/>
    <w:multiLevelType w:val="hybridMultilevel"/>
    <w:tmpl w:val="805CBE20"/>
    <w:lvl w:ilvl="0" w:tplc="4A54F892">
      <w:start w:val="1"/>
      <w:numFmt w:val="lowerLetter"/>
      <w:lvlText w:val="%1."/>
      <w:lvlJc w:val="left"/>
      <w:pPr>
        <w:ind w:left="720" w:hanging="360"/>
      </w:pPr>
      <w:rPr>
        <w:rFonts w:ascii="Times New Roman" w:eastAsia="Tahoma" w:hAnsi="Times New Roman" w:cs="Times New Roman"/>
        <w:b w:val="0"/>
        <w:sz w:val="22"/>
        <w:szCs w:val="22"/>
      </w:rPr>
    </w:lvl>
    <w:lvl w:ilvl="1" w:tplc="4A0ADB1A">
      <w:start w:val="1"/>
      <w:numFmt w:val="lowerLetter"/>
      <w:lvlText w:val="%2."/>
      <w:lvlJc w:val="left"/>
      <w:pPr>
        <w:ind w:left="1440" w:hanging="360"/>
      </w:pPr>
      <w:rPr>
        <w:i w:val="0"/>
        <w:i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111F0674"/>
    <w:multiLevelType w:val="hybridMultilevel"/>
    <w:tmpl w:val="9842B1F8"/>
    <w:lvl w:ilvl="0" w:tplc="19788F70">
      <w:start w:val="1"/>
      <w:numFmt w:val="decimal"/>
      <w:lvlText w:val="%1."/>
      <w:lvlJc w:val="left"/>
      <w:pPr>
        <w:ind w:left="72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12D95148"/>
    <w:multiLevelType w:val="hybridMultilevel"/>
    <w:tmpl w:val="E3B8CA06"/>
    <w:lvl w:ilvl="0" w:tplc="FFFFFFFF">
      <w:start w:val="1"/>
      <w:numFmt w:val="decimal"/>
      <w:lvlText w:val="%1."/>
      <w:lvlJc w:val="left"/>
      <w:pPr>
        <w:ind w:left="67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15EF15B2"/>
    <w:multiLevelType w:val="hybridMultilevel"/>
    <w:tmpl w:val="C4D0EDC2"/>
    <w:lvl w:ilvl="0" w:tplc="3809000F">
      <w:start w:val="1"/>
      <w:numFmt w:val="decimal"/>
      <w:lvlText w:val="%1."/>
      <w:lvlJc w:val="left"/>
      <w:pPr>
        <w:ind w:left="67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17914410"/>
    <w:multiLevelType w:val="hybridMultilevel"/>
    <w:tmpl w:val="22C66856"/>
    <w:lvl w:ilvl="0" w:tplc="38090019">
      <w:start w:val="1"/>
      <w:numFmt w:val="lowerLetter"/>
      <w:lvlText w:val="%1."/>
      <w:lvlJc w:val="left"/>
      <w:pPr>
        <w:ind w:left="1126" w:hanging="360"/>
      </w:pPr>
      <w:rPr>
        <w:rFonts w:hint="default"/>
      </w:rPr>
    </w:lvl>
    <w:lvl w:ilvl="1" w:tplc="38090019" w:tentative="1">
      <w:start w:val="1"/>
      <w:numFmt w:val="lowerLetter"/>
      <w:lvlText w:val="%2."/>
      <w:lvlJc w:val="left"/>
      <w:pPr>
        <w:ind w:left="1846" w:hanging="360"/>
      </w:pPr>
    </w:lvl>
    <w:lvl w:ilvl="2" w:tplc="3809001B" w:tentative="1">
      <w:start w:val="1"/>
      <w:numFmt w:val="lowerRoman"/>
      <w:lvlText w:val="%3."/>
      <w:lvlJc w:val="right"/>
      <w:pPr>
        <w:ind w:left="2566" w:hanging="180"/>
      </w:pPr>
    </w:lvl>
    <w:lvl w:ilvl="3" w:tplc="3809000F" w:tentative="1">
      <w:start w:val="1"/>
      <w:numFmt w:val="decimal"/>
      <w:lvlText w:val="%4."/>
      <w:lvlJc w:val="left"/>
      <w:pPr>
        <w:ind w:left="3286" w:hanging="360"/>
      </w:pPr>
    </w:lvl>
    <w:lvl w:ilvl="4" w:tplc="38090019" w:tentative="1">
      <w:start w:val="1"/>
      <w:numFmt w:val="lowerLetter"/>
      <w:lvlText w:val="%5."/>
      <w:lvlJc w:val="left"/>
      <w:pPr>
        <w:ind w:left="4006" w:hanging="360"/>
      </w:pPr>
    </w:lvl>
    <w:lvl w:ilvl="5" w:tplc="3809001B" w:tentative="1">
      <w:start w:val="1"/>
      <w:numFmt w:val="lowerRoman"/>
      <w:lvlText w:val="%6."/>
      <w:lvlJc w:val="right"/>
      <w:pPr>
        <w:ind w:left="4726" w:hanging="180"/>
      </w:pPr>
    </w:lvl>
    <w:lvl w:ilvl="6" w:tplc="3809000F" w:tentative="1">
      <w:start w:val="1"/>
      <w:numFmt w:val="decimal"/>
      <w:lvlText w:val="%7."/>
      <w:lvlJc w:val="left"/>
      <w:pPr>
        <w:ind w:left="5446" w:hanging="360"/>
      </w:pPr>
    </w:lvl>
    <w:lvl w:ilvl="7" w:tplc="38090019" w:tentative="1">
      <w:start w:val="1"/>
      <w:numFmt w:val="lowerLetter"/>
      <w:lvlText w:val="%8."/>
      <w:lvlJc w:val="left"/>
      <w:pPr>
        <w:ind w:left="6166" w:hanging="360"/>
      </w:pPr>
    </w:lvl>
    <w:lvl w:ilvl="8" w:tplc="3809001B" w:tentative="1">
      <w:start w:val="1"/>
      <w:numFmt w:val="lowerRoman"/>
      <w:lvlText w:val="%9."/>
      <w:lvlJc w:val="right"/>
      <w:pPr>
        <w:ind w:left="6886" w:hanging="180"/>
      </w:pPr>
    </w:lvl>
  </w:abstractNum>
  <w:abstractNum w:abstractNumId="25" w15:restartNumberingAfterBreak="0">
    <w:nsid w:val="17DC0483"/>
    <w:multiLevelType w:val="multilevel"/>
    <w:tmpl w:val="6F266954"/>
    <w:name w:val="WW8Num32"/>
    <w:lvl w:ilvl="0">
      <w:start w:val="3"/>
      <w:numFmt w:val="decimal"/>
      <w:lvlText w:val="(%1)"/>
      <w:lvlJc w:val="left"/>
      <w:pPr>
        <w:tabs>
          <w:tab w:val="num" w:pos="720"/>
        </w:tabs>
        <w:ind w:left="720" w:hanging="720"/>
      </w:pPr>
      <w:rPr>
        <w:rFonts w:ascii="Times New Roman" w:hAnsi="Times New Roman" w:cs="Times New Roman" w:hint="default"/>
        <w:color w:val="auto"/>
        <w:sz w:val="24"/>
      </w:rPr>
    </w:lvl>
    <w:lvl w:ilvl="1">
      <w:start w:val="1"/>
      <w:numFmt w:val="lowerLetter"/>
      <w:lvlText w:val="%2."/>
      <w:lvlJc w:val="left"/>
      <w:pPr>
        <w:ind w:left="1440" w:hanging="360"/>
      </w:pPr>
      <w:rPr>
        <w:rFonts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1DA73D62"/>
    <w:multiLevelType w:val="hybridMultilevel"/>
    <w:tmpl w:val="25C8BE94"/>
    <w:lvl w:ilvl="0" w:tplc="2798634E">
      <w:start w:val="1"/>
      <w:numFmt w:val="decimal"/>
      <w:lvlText w:val="%1."/>
      <w:lvlJc w:val="left"/>
      <w:pPr>
        <w:ind w:left="67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1F3C0A59"/>
    <w:multiLevelType w:val="hybridMultilevel"/>
    <w:tmpl w:val="757446D8"/>
    <w:lvl w:ilvl="0" w:tplc="6AB8773C">
      <w:start w:val="1"/>
      <w:numFmt w:val="decimal"/>
      <w:lvlText w:val="%1."/>
      <w:lvlJc w:val="left"/>
      <w:pPr>
        <w:ind w:left="711"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30E0EF0"/>
    <w:multiLevelType w:val="hybridMultilevel"/>
    <w:tmpl w:val="170207F2"/>
    <w:lvl w:ilvl="0" w:tplc="3809000F">
      <w:start w:val="1"/>
      <w:numFmt w:val="decimal"/>
      <w:lvlText w:val="%1."/>
      <w:lvlJc w:val="left"/>
      <w:pPr>
        <w:ind w:left="676" w:hanging="360"/>
      </w:pPr>
    </w:lvl>
    <w:lvl w:ilvl="1" w:tplc="38090019" w:tentative="1">
      <w:start w:val="1"/>
      <w:numFmt w:val="lowerLetter"/>
      <w:lvlText w:val="%2."/>
      <w:lvlJc w:val="left"/>
      <w:pPr>
        <w:ind w:left="1396" w:hanging="360"/>
      </w:pPr>
    </w:lvl>
    <w:lvl w:ilvl="2" w:tplc="3809001B" w:tentative="1">
      <w:start w:val="1"/>
      <w:numFmt w:val="lowerRoman"/>
      <w:lvlText w:val="%3."/>
      <w:lvlJc w:val="right"/>
      <w:pPr>
        <w:ind w:left="2116" w:hanging="180"/>
      </w:pPr>
    </w:lvl>
    <w:lvl w:ilvl="3" w:tplc="3809000F" w:tentative="1">
      <w:start w:val="1"/>
      <w:numFmt w:val="decimal"/>
      <w:lvlText w:val="%4."/>
      <w:lvlJc w:val="left"/>
      <w:pPr>
        <w:ind w:left="2836" w:hanging="360"/>
      </w:pPr>
    </w:lvl>
    <w:lvl w:ilvl="4" w:tplc="38090019" w:tentative="1">
      <w:start w:val="1"/>
      <w:numFmt w:val="lowerLetter"/>
      <w:lvlText w:val="%5."/>
      <w:lvlJc w:val="left"/>
      <w:pPr>
        <w:ind w:left="3556" w:hanging="360"/>
      </w:pPr>
    </w:lvl>
    <w:lvl w:ilvl="5" w:tplc="3809001B" w:tentative="1">
      <w:start w:val="1"/>
      <w:numFmt w:val="lowerRoman"/>
      <w:lvlText w:val="%6."/>
      <w:lvlJc w:val="right"/>
      <w:pPr>
        <w:ind w:left="4276" w:hanging="180"/>
      </w:pPr>
    </w:lvl>
    <w:lvl w:ilvl="6" w:tplc="3809000F" w:tentative="1">
      <w:start w:val="1"/>
      <w:numFmt w:val="decimal"/>
      <w:lvlText w:val="%7."/>
      <w:lvlJc w:val="left"/>
      <w:pPr>
        <w:ind w:left="4996" w:hanging="360"/>
      </w:pPr>
    </w:lvl>
    <w:lvl w:ilvl="7" w:tplc="38090019" w:tentative="1">
      <w:start w:val="1"/>
      <w:numFmt w:val="lowerLetter"/>
      <w:lvlText w:val="%8."/>
      <w:lvlJc w:val="left"/>
      <w:pPr>
        <w:ind w:left="5716" w:hanging="360"/>
      </w:pPr>
    </w:lvl>
    <w:lvl w:ilvl="8" w:tplc="3809001B" w:tentative="1">
      <w:start w:val="1"/>
      <w:numFmt w:val="lowerRoman"/>
      <w:lvlText w:val="%9."/>
      <w:lvlJc w:val="right"/>
      <w:pPr>
        <w:ind w:left="6436" w:hanging="180"/>
      </w:pPr>
    </w:lvl>
  </w:abstractNum>
  <w:abstractNum w:abstractNumId="29" w15:restartNumberingAfterBreak="0">
    <w:nsid w:val="24446C46"/>
    <w:multiLevelType w:val="hybridMultilevel"/>
    <w:tmpl w:val="D2E2BA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24AE5591"/>
    <w:multiLevelType w:val="hybridMultilevel"/>
    <w:tmpl w:val="355EBD70"/>
    <w:lvl w:ilvl="0" w:tplc="E2D6B5E0">
      <w:start w:val="1"/>
      <w:numFmt w:val="lowerLetter"/>
      <w:lvlText w:val="%1."/>
      <w:lvlJc w:val="left"/>
      <w:pPr>
        <w:ind w:left="732" w:hanging="360"/>
      </w:pPr>
      <w:rPr>
        <w:b w:val="0"/>
        <w:bCs w:val="0"/>
      </w:rPr>
    </w:lvl>
    <w:lvl w:ilvl="1" w:tplc="38090019" w:tentative="1">
      <w:start w:val="1"/>
      <w:numFmt w:val="lowerLetter"/>
      <w:lvlText w:val="%2."/>
      <w:lvlJc w:val="left"/>
      <w:pPr>
        <w:ind w:left="1452" w:hanging="360"/>
      </w:pPr>
    </w:lvl>
    <w:lvl w:ilvl="2" w:tplc="3809001B" w:tentative="1">
      <w:start w:val="1"/>
      <w:numFmt w:val="lowerRoman"/>
      <w:lvlText w:val="%3."/>
      <w:lvlJc w:val="right"/>
      <w:pPr>
        <w:ind w:left="2172" w:hanging="180"/>
      </w:pPr>
    </w:lvl>
    <w:lvl w:ilvl="3" w:tplc="3809000F" w:tentative="1">
      <w:start w:val="1"/>
      <w:numFmt w:val="decimal"/>
      <w:lvlText w:val="%4."/>
      <w:lvlJc w:val="left"/>
      <w:pPr>
        <w:ind w:left="2892" w:hanging="360"/>
      </w:pPr>
    </w:lvl>
    <w:lvl w:ilvl="4" w:tplc="38090019" w:tentative="1">
      <w:start w:val="1"/>
      <w:numFmt w:val="lowerLetter"/>
      <w:lvlText w:val="%5."/>
      <w:lvlJc w:val="left"/>
      <w:pPr>
        <w:ind w:left="3612" w:hanging="360"/>
      </w:pPr>
    </w:lvl>
    <w:lvl w:ilvl="5" w:tplc="3809001B" w:tentative="1">
      <w:start w:val="1"/>
      <w:numFmt w:val="lowerRoman"/>
      <w:lvlText w:val="%6."/>
      <w:lvlJc w:val="right"/>
      <w:pPr>
        <w:ind w:left="4332" w:hanging="180"/>
      </w:pPr>
    </w:lvl>
    <w:lvl w:ilvl="6" w:tplc="3809000F" w:tentative="1">
      <w:start w:val="1"/>
      <w:numFmt w:val="decimal"/>
      <w:lvlText w:val="%7."/>
      <w:lvlJc w:val="left"/>
      <w:pPr>
        <w:ind w:left="5052" w:hanging="360"/>
      </w:pPr>
    </w:lvl>
    <w:lvl w:ilvl="7" w:tplc="38090019" w:tentative="1">
      <w:start w:val="1"/>
      <w:numFmt w:val="lowerLetter"/>
      <w:lvlText w:val="%8."/>
      <w:lvlJc w:val="left"/>
      <w:pPr>
        <w:ind w:left="5772" w:hanging="360"/>
      </w:pPr>
    </w:lvl>
    <w:lvl w:ilvl="8" w:tplc="3809001B" w:tentative="1">
      <w:start w:val="1"/>
      <w:numFmt w:val="lowerRoman"/>
      <w:lvlText w:val="%9."/>
      <w:lvlJc w:val="right"/>
      <w:pPr>
        <w:ind w:left="6492" w:hanging="180"/>
      </w:pPr>
    </w:lvl>
  </w:abstractNum>
  <w:abstractNum w:abstractNumId="31" w15:restartNumberingAfterBreak="0">
    <w:nsid w:val="25196C0D"/>
    <w:multiLevelType w:val="multilevel"/>
    <w:tmpl w:val="5C14D7F6"/>
    <w:lvl w:ilvl="0">
      <w:start w:val="1"/>
      <w:numFmt w:val="decimal"/>
      <w:lvlText w:val="%1."/>
      <w:lvlJc w:val="left"/>
      <w:pPr>
        <w:ind w:left="360" w:hanging="360"/>
      </w:pPr>
    </w:lvl>
    <w:lvl w:ilvl="1">
      <w:start w:val="1"/>
      <w:numFmt w:val="lowerLetter"/>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70808BA"/>
    <w:multiLevelType w:val="hybridMultilevel"/>
    <w:tmpl w:val="D1F66310"/>
    <w:lvl w:ilvl="0" w:tplc="B0D8F7E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289922A5"/>
    <w:multiLevelType w:val="multilevel"/>
    <w:tmpl w:val="94F4C2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2B703564"/>
    <w:multiLevelType w:val="hybridMultilevel"/>
    <w:tmpl w:val="D5D28FB8"/>
    <w:lvl w:ilvl="0" w:tplc="3809000F">
      <w:start w:val="1"/>
      <w:numFmt w:val="decimal"/>
      <w:lvlText w:val="%1."/>
      <w:lvlJc w:val="left"/>
      <w:pPr>
        <w:ind w:left="676" w:hanging="360"/>
      </w:pPr>
    </w:lvl>
    <w:lvl w:ilvl="1" w:tplc="38090019" w:tentative="1">
      <w:start w:val="1"/>
      <w:numFmt w:val="lowerLetter"/>
      <w:lvlText w:val="%2."/>
      <w:lvlJc w:val="left"/>
      <w:pPr>
        <w:ind w:left="1396" w:hanging="360"/>
      </w:pPr>
    </w:lvl>
    <w:lvl w:ilvl="2" w:tplc="3809001B" w:tentative="1">
      <w:start w:val="1"/>
      <w:numFmt w:val="lowerRoman"/>
      <w:lvlText w:val="%3."/>
      <w:lvlJc w:val="right"/>
      <w:pPr>
        <w:ind w:left="2116" w:hanging="180"/>
      </w:pPr>
    </w:lvl>
    <w:lvl w:ilvl="3" w:tplc="3809000F" w:tentative="1">
      <w:start w:val="1"/>
      <w:numFmt w:val="decimal"/>
      <w:lvlText w:val="%4."/>
      <w:lvlJc w:val="left"/>
      <w:pPr>
        <w:ind w:left="2836" w:hanging="360"/>
      </w:pPr>
    </w:lvl>
    <w:lvl w:ilvl="4" w:tplc="38090019" w:tentative="1">
      <w:start w:val="1"/>
      <w:numFmt w:val="lowerLetter"/>
      <w:lvlText w:val="%5."/>
      <w:lvlJc w:val="left"/>
      <w:pPr>
        <w:ind w:left="3556" w:hanging="360"/>
      </w:pPr>
    </w:lvl>
    <w:lvl w:ilvl="5" w:tplc="3809001B" w:tentative="1">
      <w:start w:val="1"/>
      <w:numFmt w:val="lowerRoman"/>
      <w:lvlText w:val="%6."/>
      <w:lvlJc w:val="right"/>
      <w:pPr>
        <w:ind w:left="4276" w:hanging="180"/>
      </w:pPr>
    </w:lvl>
    <w:lvl w:ilvl="6" w:tplc="3809000F" w:tentative="1">
      <w:start w:val="1"/>
      <w:numFmt w:val="decimal"/>
      <w:lvlText w:val="%7."/>
      <w:lvlJc w:val="left"/>
      <w:pPr>
        <w:ind w:left="4996" w:hanging="360"/>
      </w:pPr>
    </w:lvl>
    <w:lvl w:ilvl="7" w:tplc="38090019" w:tentative="1">
      <w:start w:val="1"/>
      <w:numFmt w:val="lowerLetter"/>
      <w:lvlText w:val="%8."/>
      <w:lvlJc w:val="left"/>
      <w:pPr>
        <w:ind w:left="5716" w:hanging="360"/>
      </w:pPr>
    </w:lvl>
    <w:lvl w:ilvl="8" w:tplc="3809001B" w:tentative="1">
      <w:start w:val="1"/>
      <w:numFmt w:val="lowerRoman"/>
      <w:lvlText w:val="%9."/>
      <w:lvlJc w:val="right"/>
      <w:pPr>
        <w:ind w:left="6436" w:hanging="180"/>
      </w:pPr>
    </w:lvl>
  </w:abstractNum>
  <w:abstractNum w:abstractNumId="35" w15:restartNumberingAfterBreak="0">
    <w:nsid w:val="2BE81FE5"/>
    <w:multiLevelType w:val="hybridMultilevel"/>
    <w:tmpl w:val="16BA210A"/>
    <w:lvl w:ilvl="0" w:tplc="3809000F">
      <w:start w:val="1"/>
      <w:numFmt w:val="decimal"/>
      <w:lvlText w:val="%1."/>
      <w:lvlJc w:val="left"/>
      <w:pPr>
        <w:ind w:left="725" w:hanging="360"/>
      </w:pPr>
    </w:lvl>
    <w:lvl w:ilvl="1" w:tplc="38090019" w:tentative="1">
      <w:start w:val="1"/>
      <w:numFmt w:val="lowerLetter"/>
      <w:lvlText w:val="%2."/>
      <w:lvlJc w:val="left"/>
      <w:pPr>
        <w:ind w:left="1445" w:hanging="360"/>
      </w:pPr>
    </w:lvl>
    <w:lvl w:ilvl="2" w:tplc="3809001B" w:tentative="1">
      <w:start w:val="1"/>
      <w:numFmt w:val="lowerRoman"/>
      <w:lvlText w:val="%3."/>
      <w:lvlJc w:val="right"/>
      <w:pPr>
        <w:ind w:left="2165" w:hanging="180"/>
      </w:pPr>
    </w:lvl>
    <w:lvl w:ilvl="3" w:tplc="3809000F" w:tentative="1">
      <w:start w:val="1"/>
      <w:numFmt w:val="decimal"/>
      <w:lvlText w:val="%4."/>
      <w:lvlJc w:val="left"/>
      <w:pPr>
        <w:ind w:left="2885" w:hanging="360"/>
      </w:pPr>
    </w:lvl>
    <w:lvl w:ilvl="4" w:tplc="38090019" w:tentative="1">
      <w:start w:val="1"/>
      <w:numFmt w:val="lowerLetter"/>
      <w:lvlText w:val="%5."/>
      <w:lvlJc w:val="left"/>
      <w:pPr>
        <w:ind w:left="3605" w:hanging="360"/>
      </w:pPr>
    </w:lvl>
    <w:lvl w:ilvl="5" w:tplc="3809001B" w:tentative="1">
      <w:start w:val="1"/>
      <w:numFmt w:val="lowerRoman"/>
      <w:lvlText w:val="%6."/>
      <w:lvlJc w:val="right"/>
      <w:pPr>
        <w:ind w:left="4325" w:hanging="180"/>
      </w:pPr>
    </w:lvl>
    <w:lvl w:ilvl="6" w:tplc="3809000F" w:tentative="1">
      <w:start w:val="1"/>
      <w:numFmt w:val="decimal"/>
      <w:lvlText w:val="%7."/>
      <w:lvlJc w:val="left"/>
      <w:pPr>
        <w:ind w:left="5045" w:hanging="360"/>
      </w:pPr>
    </w:lvl>
    <w:lvl w:ilvl="7" w:tplc="38090019" w:tentative="1">
      <w:start w:val="1"/>
      <w:numFmt w:val="lowerLetter"/>
      <w:lvlText w:val="%8."/>
      <w:lvlJc w:val="left"/>
      <w:pPr>
        <w:ind w:left="5765" w:hanging="360"/>
      </w:pPr>
    </w:lvl>
    <w:lvl w:ilvl="8" w:tplc="3809001B" w:tentative="1">
      <w:start w:val="1"/>
      <w:numFmt w:val="lowerRoman"/>
      <w:lvlText w:val="%9."/>
      <w:lvlJc w:val="right"/>
      <w:pPr>
        <w:ind w:left="6485" w:hanging="180"/>
      </w:pPr>
    </w:lvl>
  </w:abstractNum>
  <w:abstractNum w:abstractNumId="36" w15:restartNumberingAfterBreak="0">
    <w:nsid w:val="2CC95993"/>
    <w:multiLevelType w:val="hybridMultilevel"/>
    <w:tmpl w:val="2EFE50BE"/>
    <w:lvl w:ilvl="0" w:tplc="3809000F">
      <w:start w:val="1"/>
      <w:numFmt w:val="decimal"/>
      <w:lvlText w:val="%1."/>
      <w:lvlJc w:val="left"/>
      <w:pPr>
        <w:ind w:left="711" w:hanging="360"/>
      </w:pPr>
    </w:lvl>
    <w:lvl w:ilvl="1" w:tplc="38090019" w:tentative="1">
      <w:start w:val="1"/>
      <w:numFmt w:val="lowerLetter"/>
      <w:lvlText w:val="%2."/>
      <w:lvlJc w:val="left"/>
      <w:pPr>
        <w:ind w:left="1431" w:hanging="360"/>
      </w:pPr>
    </w:lvl>
    <w:lvl w:ilvl="2" w:tplc="3809001B" w:tentative="1">
      <w:start w:val="1"/>
      <w:numFmt w:val="lowerRoman"/>
      <w:lvlText w:val="%3."/>
      <w:lvlJc w:val="right"/>
      <w:pPr>
        <w:ind w:left="2151" w:hanging="180"/>
      </w:pPr>
    </w:lvl>
    <w:lvl w:ilvl="3" w:tplc="3809000F" w:tentative="1">
      <w:start w:val="1"/>
      <w:numFmt w:val="decimal"/>
      <w:lvlText w:val="%4."/>
      <w:lvlJc w:val="left"/>
      <w:pPr>
        <w:ind w:left="2871" w:hanging="360"/>
      </w:pPr>
    </w:lvl>
    <w:lvl w:ilvl="4" w:tplc="38090019" w:tentative="1">
      <w:start w:val="1"/>
      <w:numFmt w:val="lowerLetter"/>
      <w:lvlText w:val="%5."/>
      <w:lvlJc w:val="left"/>
      <w:pPr>
        <w:ind w:left="3591" w:hanging="360"/>
      </w:pPr>
    </w:lvl>
    <w:lvl w:ilvl="5" w:tplc="3809001B" w:tentative="1">
      <w:start w:val="1"/>
      <w:numFmt w:val="lowerRoman"/>
      <w:lvlText w:val="%6."/>
      <w:lvlJc w:val="right"/>
      <w:pPr>
        <w:ind w:left="4311" w:hanging="180"/>
      </w:pPr>
    </w:lvl>
    <w:lvl w:ilvl="6" w:tplc="3809000F" w:tentative="1">
      <w:start w:val="1"/>
      <w:numFmt w:val="decimal"/>
      <w:lvlText w:val="%7."/>
      <w:lvlJc w:val="left"/>
      <w:pPr>
        <w:ind w:left="5031" w:hanging="360"/>
      </w:pPr>
    </w:lvl>
    <w:lvl w:ilvl="7" w:tplc="38090019" w:tentative="1">
      <w:start w:val="1"/>
      <w:numFmt w:val="lowerLetter"/>
      <w:lvlText w:val="%8."/>
      <w:lvlJc w:val="left"/>
      <w:pPr>
        <w:ind w:left="5751" w:hanging="360"/>
      </w:pPr>
    </w:lvl>
    <w:lvl w:ilvl="8" w:tplc="3809001B" w:tentative="1">
      <w:start w:val="1"/>
      <w:numFmt w:val="lowerRoman"/>
      <w:lvlText w:val="%9."/>
      <w:lvlJc w:val="right"/>
      <w:pPr>
        <w:ind w:left="6471" w:hanging="180"/>
      </w:pPr>
    </w:lvl>
  </w:abstractNum>
  <w:abstractNum w:abstractNumId="37" w15:restartNumberingAfterBreak="0">
    <w:nsid w:val="2D194FA2"/>
    <w:multiLevelType w:val="hybridMultilevel"/>
    <w:tmpl w:val="1EE45A04"/>
    <w:lvl w:ilvl="0" w:tplc="E5C4564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2D320FEA"/>
    <w:multiLevelType w:val="hybridMultilevel"/>
    <w:tmpl w:val="48508C58"/>
    <w:lvl w:ilvl="0" w:tplc="84A2C50E">
      <w:start w:val="1"/>
      <w:numFmt w:val="decimal"/>
      <w:lvlText w:val="%1."/>
      <w:lvlJc w:val="left"/>
      <w:pPr>
        <w:ind w:left="67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2DFF5DD9"/>
    <w:multiLevelType w:val="hybridMultilevel"/>
    <w:tmpl w:val="EC4475F2"/>
    <w:lvl w:ilvl="0" w:tplc="3B86F2F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30A450A8"/>
    <w:multiLevelType w:val="hybridMultilevel"/>
    <w:tmpl w:val="F41C6D1C"/>
    <w:lvl w:ilvl="0" w:tplc="FFFFFFFF">
      <w:start w:val="1"/>
      <w:numFmt w:val="lowerLetter"/>
      <w:lvlText w:val="%1."/>
      <w:lvlJc w:val="left"/>
      <w:pPr>
        <w:ind w:left="720" w:hanging="360"/>
      </w:pPr>
      <w:rPr>
        <w:rFonts w:ascii="Times New Roman" w:eastAsia="Tahoma" w:hAnsi="Times New Roman" w:cs="Times New Roman" w:hint="default"/>
        <w:b w:val="0"/>
        <w:sz w:val="22"/>
        <w:szCs w:val="22"/>
      </w:rPr>
    </w:lvl>
    <w:lvl w:ilvl="1" w:tplc="38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2BD4BC5"/>
    <w:multiLevelType w:val="hybridMultilevel"/>
    <w:tmpl w:val="F27871AA"/>
    <w:lvl w:ilvl="0" w:tplc="A26A2E08">
      <w:start w:val="1"/>
      <w:numFmt w:val="decimal"/>
      <w:lvlText w:val="%1."/>
      <w:lvlJc w:val="left"/>
      <w:pPr>
        <w:ind w:left="113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35372B39"/>
    <w:multiLevelType w:val="hybridMultilevel"/>
    <w:tmpl w:val="D70A31AA"/>
    <w:lvl w:ilvl="0" w:tplc="450AE65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39BA4E98"/>
    <w:multiLevelType w:val="hybridMultilevel"/>
    <w:tmpl w:val="A0267162"/>
    <w:lvl w:ilvl="0" w:tplc="E5C4564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3D7D26CC"/>
    <w:multiLevelType w:val="hybridMultilevel"/>
    <w:tmpl w:val="6EBA4980"/>
    <w:lvl w:ilvl="0" w:tplc="38090011">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3EF20D63"/>
    <w:multiLevelType w:val="hybridMultilevel"/>
    <w:tmpl w:val="697AE8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3F0143DE"/>
    <w:multiLevelType w:val="hybridMultilevel"/>
    <w:tmpl w:val="9BAA402C"/>
    <w:lvl w:ilvl="0" w:tplc="59BCDB16">
      <w:start w:val="1"/>
      <w:numFmt w:val="decimal"/>
      <w:lvlText w:val="%1."/>
      <w:lvlJc w:val="left"/>
      <w:pPr>
        <w:ind w:left="724" w:hanging="360"/>
      </w:pPr>
      <w:rPr>
        <w:rFonts w:hint="default"/>
        <w:sz w:val="22"/>
        <w:szCs w:val="22"/>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47" w15:restartNumberingAfterBreak="0">
    <w:nsid w:val="3F4B6FCE"/>
    <w:multiLevelType w:val="hybridMultilevel"/>
    <w:tmpl w:val="F2683D28"/>
    <w:lvl w:ilvl="0" w:tplc="38090011">
      <w:start w:val="1"/>
      <w:numFmt w:val="decimal"/>
      <w:lvlText w:val="%1)"/>
      <w:lvlJc w:val="left"/>
      <w:pPr>
        <w:ind w:left="710" w:hanging="360"/>
      </w:pPr>
      <w:rPr>
        <w:rFonts w:hint="default"/>
        <w:sz w:val="22"/>
        <w:szCs w:val="22"/>
      </w:rPr>
    </w:lvl>
    <w:lvl w:ilvl="1" w:tplc="38090019" w:tentative="1">
      <w:start w:val="1"/>
      <w:numFmt w:val="lowerLetter"/>
      <w:lvlText w:val="%2."/>
      <w:lvlJc w:val="left"/>
      <w:pPr>
        <w:ind w:left="1430" w:hanging="360"/>
      </w:pPr>
    </w:lvl>
    <w:lvl w:ilvl="2" w:tplc="3809001B" w:tentative="1">
      <w:start w:val="1"/>
      <w:numFmt w:val="lowerRoman"/>
      <w:lvlText w:val="%3."/>
      <w:lvlJc w:val="right"/>
      <w:pPr>
        <w:ind w:left="2150" w:hanging="180"/>
      </w:pPr>
    </w:lvl>
    <w:lvl w:ilvl="3" w:tplc="3809000F" w:tentative="1">
      <w:start w:val="1"/>
      <w:numFmt w:val="decimal"/>
      <w:lvlText w:val="%4."/>
      <w:lvlJc w:val="left"/>
      <w:pPr>
        <w:ind w:left="2870" w:hanging="360"/>
      </w:pPr>
    </w:lvl>
    <w:lvl w:ilvl="4" w:tplc="38090019" w:tentative="1">
      <w:start w:val="1"/>
      <w:numFmt w:val="lowerLetter"/>
      <w:lvlText w:val="%5."/>
      <w:lvlJc w:val="left"/>
      <w:pPr>
        <w:ind w:left="3590" w:hanging="360"/>
      </w:pPr>
    </w:lvl>
    <w:lvl w:ilvl="5" w:tplc="3809001B" w:tentative="1">
      <w:start w:val="1"/>
      <w:numFmt w:val="lowerRoman"/>
      <w:lvlText w:val="%6."/>
      <w:lvlJc w:val="right"/>
      <w:pPr>
        <w:ind w:left="4310" w:hanging="180"/>
      </w:pPr>
    </w:lvl>
    <w:lvl w:ilvl="6" w:tplc="3809000F" w:tentative="1">
      <w:start w:val="1"/>
      <w:numFmt w:val="decimal"/>
      <w:lvlText w:val="%7."/>
      <w:lvlJc w:val="left"/>
      <w:pPr>
        <w:ind w:left="5030" w:hanging="360"/>
      </w:pPr>
    </w:lvl>
    <w:lvl w:ilvl="7" w:tplc="38090019" w:tentative="1">
      <w:start w:val="1"/>
      <w:numFmt w:val="lowerLetter"/>
      <w:lvlText w:val="%8."/>
      <w:lvlJc w:val="left"/>
      <w:pPr>
        <w:ind w:left="5750" w:hanging="360"/>
      </w:pPr>
    </w:lvl>
    <w:lvl w:ilvl="8" w:tplc="3809001B" w:tentative="1">
      <w:start w:val="1"/>
      <w:numFmt w:val="lowerRoman"/>
      <w:lvlText w:val="%9."/>
      <w:lvlJc w:val="right"/>
      <w:pPr>
        <w:ind w:left="6470" w:hanging="180"/>
      </w:pPr>
    </w:lvl>
  </w:abstractNum>
  <w:abstractNum w:abstractNumId="48" w15:restartNumberingAfterBreak="0">
    <w:nsid w:val="400007A5"/>
    <w:multiLevelType w:val="hybridMultilevel"/>
    <w:tmpl w:val="64268744"/>
    <w:lvl w:ilvl="0" w:tplc="D7DA81E2">
      <w:start w:val="1"/>
      <w:numFmt w:val="decimal"/>
      <w:lvlText w:val="%1."/>
      <w:lvlJc w:val="left"/>
      <w:pPr>
        <w:ind w:left="732" w:hanging="360"/>
      </w:pPr>
      <w:rPr>
        <w:b w:val="0"/>
        <w:bCs w:val="0"/>
      </w:rPr>
    </w:lvl>
    <w:lvl w:ilvl="1" w:tplc="38090019" w:tentative="1">
      <w:start w:val="1"/>
      <w:numFmt w:val="lowerLetter"/>
      <w:lvlText w:val="%2."/>
      <w:lvlJc w:val="left"/>
      <w:pPr>
        <w:ind w:left="1452" w:hanging="360"/>
      </w:pPr>
    </w:lvl>
    <w:lvl w:ilvl="2" w:tplc="3809001B" w:tentative="1">
      <w:start w:val="1"/>
      <w:numFmt w:val="lowerRoman"/>
      <w:lvlText w:val="%3."/>
      <w:lvlJc w:val="right"/>
      <w:pPr>
        <w:ind w:left="2172" w:hanging="180"/>
      </w:pPr>
    </w:lvl>
    <w:lvl w:ilvl="3" w:tplc="3809000F" w:tentative="1">
      <w:start w:val="1"/>
      <w:numFmt w:val="decimal"/>
      <w:lvlText w:val="%4."/>
      <w:lvlJc w:val="left"/>
      <w:pPr>
        <w:ind w:left="2892" w:hanging="360"/>
      </w:pPr>
    </w:lvl>
    <w:lvl w:ilvl="4" w:tplc="38090019" w:tentative="1">
      <w:start w:val="1"/>
      <w:numFmt w:val="lowerLetter"/>
      <w:lvlText w:val="%5."/>
      <w:lvlJc w:val="left"/>
      <w:pPr>
        <w:ind w:left="3612" w:hanging="360"/>
      </w:pPr>
    </w:lvl>
    <w:lvl w:ilvl="5" w:tplc="3809001B" w:tentative="1">
      <w:start w:val="1"/>
      <w:numFmt w:val="lowerRoman"/>
      <w:lvlText w:val="%6."/>
      <w:lvlJc w:val="right"/>
      <w:pPr>
        <w:ind w:left="4332" w:hanging="180"/>
      </w:pPr>
    </w:lvl>
    <w:lvl w:ilvl="6" w:tplc="3809000F" w:tentative="1">
      <w:start w:val="1"/>
      <w:numFmt w:val="decimal"/>
      <w:lvlText w:val="%7."/>
      <w:lvlJc w:val="left"/>
      <w:pPr>
        <w:ind w:left="5052" w:hanging="360"/>
      </w:pPr>
    </w:lvl>
    <w:lvl w:ilvl="7" w:tplc="38090019" w:tentative="1">
      <w:start w:val="1"/>
      <w:numFmt w:val="lowerLetter"/>
      <w:lvlText w:val="%8."/>
      <w:lvlJc w:val="left"/>
      <w:pPr>
        <w:ind w:left="5772" w:hanging="360"/>
      </w:pPr>
    </w:lvl>
    <w:lvl w:ilvl="8" w:tplc="3809001B" w:tentative="1">
      <w:start w:val="1"/>
      <w:numFmt w:val="lowerRoman"/>
      <w:lvlText w:val="%9."/>
      <w:lvlJc w:val="right"/>
      <w:pPr>
        <w:ind w:left="6492" w:hanging="180"/>
      </w:pPr>
    </w:lvl>
  </w:abstractNum>
  <w:abstractNum w:abstractNumId="49" w15:restartNumberingAfterBreak="0">
    <w:nsid w:val="41256865"/>
    <w:multiLevelType w:val="hybridMultilevel"/>
    <w:tmpl w:val="54F6D938"/>
    <w:lvl w:ilvl="0" w:tplc="0B6C70C0">
      <w:start w:val="1"/>
      <w:numFmt w:val="decimal"/>
      <w:lvlText w:val="%1."/>
      <w:lvlJc w:val="left"/>
      <w:pPr>
        <w:ind w:left="674" w:hanging="360"/>
      </w:pPr>
      <w:rPr>
        <w:b w:val="0"/>
        <w:bCs w:val="0"/>
      </w:rPr>
    </w:lvl>
    <w:lvl w:ilvl="1" w:tplc="38090019">
      <w:start w:val="1"/>
      <w:numFmt w:val="lowerLetter"/>
      <w:lvlText w:val="%2."/>
      <w:lvlJc w:val="left"/>
      <w:pPr>
        <w:ind w:left="1389" w:hanging="360"/>
      </w:pPr>
    </w:lvl>
    <w:lvl w:ilvl="2" w:tplc="3809001B">
      <w:start w:val="1"/>
      <w:numFmt w:val="lowerRoman"/>
      <w:lvlText w:val="%3."/>
      <w:lvlJc w:val="right"/>
      <w:pPr>
        <w:ind w:left="2109" w:hanging="180"/>
      </w:pPr>
    </w:lvl>
    <w:lvl w:ilvl="3" w:tplc="3809000F" w:tentative="1">
      <w:start w:val="1"/>
      <w:numFmt w:val="decimal"/>
      <w:lvlText w:val="%4."/>
      <w:lvlJc w:val="left"/>
      <w:pPr>
        <w:ind w:left="2829" w:hanging="360"/>
      </w:pPr>
    </w:lvl>
    <w:lvl w:ilvl="4" w:tplc="38090019" w:tentative="1">
      <w:start w:val="1"/>
      <w:numFmt w:val="lowerLetter"/>
      <w:lvlText w:val="%5."/>
      <w:lvlJc w:val="left"/>
      <w:pPr>
        <w:ind w:left="3549" w:hanging="360"/>
      </w:pPr>
    </w:lvl>
    <w:lvl w:ilvl="5" w:tplc="3809001B" w:tentative="1">
      <w:start w:val="1"/>
      <w:numFmt w:val="lowerRoman"/>
      <w:lvlText w:val="%6."/>
      <w:lvlJc w:val="right"/>
      <w:pPr>
        <w:ind w:left="4269" w:hanging="180"/>
      </w:pPr>
    </w:lvl>
    <w:lvl w:ilvl="6" w:tplc="3809000F" w:tentative="1">
      <w:start w:val="1"/>
      <w:numFmt w:val="decimal"/>
      <w:lvlText w:val="%7."/>
      <w:lvlJc w:val="left"/>
      <w:pPr>
        <w:ind w:left="4989" w:hanging="360"/>
      </w:pPr>
    </w:lvl>
    <w:lvl w:ilvl="7" w:tplc="38090019" w:tentative="1">
      <w:start w:val="1"/>
      <w:numFmt w:val="lowerLetter"/>
      <w:lvlText w:val="%8."/>
      <w:lvlJc w:val="left"/>
      <w:pPr>
        <w:ind w:left="5709" w:hanging="360"/>
      </w:pPr>
    </w:lvl>
    <w:lvl w:ilvl="8" w:tplc="3809001B" w:tentative="1">
      <w:start w:val="1"/>
      <w:numFmt w:val="lowerRoman"/>
      <w:lvlText w:val="%9."/>
      <w:lvlJc w:val="right"/>
      <w:pPr>
        <w:ind w:left="6429" w:hanging="180"/>
      </w:pPr>
    </w:lvl>
  </w:abstractNum>
  <w:abstractNum w:abstractNumId="50" w15:restartNumberingAfterBreak="0">
    <w:nsid w:val="42771DB6"/>
    <w:multiLevelType w:val="multilevel"/>
    <w:tmpl w:val="1E061B34"/>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428C3C58"/>
    <w:multiLevelType w:val="hybridMultilevel"/>
    <w:tmpl w:val="76A07A42"/>
    <w:lvl w:ilvl="0" w:tplc="0FF22FB8">
      <w:start w:val="1"/>
      <w:numFmt w:val="decimal"/>
      <w:lvlText w:val="%1."/>
      <w:lvlJc w:val="left"/>
      <w:pPr>
        <w:tabs>
          <w:tab w:val="num" w:pos="326"/>
        </w:tabs>
        <w:ind w:left="326" w:hanging="360"/>
      </w:pPr>
      <w:rPr>
        <w:rFonts w:hint="default"/>
        <w:b w:val="0"/>
        <w:bCs w:val="0"/>
      </w:rPr>
    </w:lvl>
    <w:lvl w:ilvl="1" w:tplc="38090019" w:tentative="1">
      <w:start w:val="1"/>
      <w:numFmt w:val="lowerLetter"/>
      <w:lvlText w:val="%2."/>
      <w:lvlJc w:val="left"/>
      <w:pPr>
        <w:ind w:left="1406" w:hanging="360"/>
      </w:pPr>
    </w:lvl>
    <w:lvl w:ilvl="2" w:tplc="3809001B" w:tentative="1">
      <w:start w:val="1"/>
      <w:numFmt w:val="lowerRoman"/>
      <w:lvlText w:val="%3."/>
      <w:lvlJc w:val="right"/>
      <w:pPr>
        <w:ind w:left="2126" w:hanging="180"/>
      </w:pPr>
    </w:lvl>
    <w:lvl w:ilvl="3" w:tplc="3809000F" w:tentative="1">
      <w:start w:val="1"/>
      <w:numFmt w:val="decimal"/>
      <w:lvlText w:val="%4."/>
      <w:lvlJc w:val="left"/>
      <w:pPr>
        <w:ind w:left="2846" w:hanging="360"/>
      </w:pPr>
    </w:lvl>
    <w:lvl w:ilvl="4" w:tplc="38090019" w:tentative="1">
      <w:start w:val="1"/>
      <w:numFmt w:val="lowerLetter"/>
      <w:lvlText w:val="%5."/>
      <w:lvlJc w:val="left"/>
      <w:pPr>
        <w:ind w:left="3566" w:hanging="360"/>
      </w:pPr>
    </w:lvl>
    <w:lvl w:ilvl="5" w:tplc="3809001B" w:tentative="1">
      <w:start w:val="1"/>
      <w:numFmt w:val="lowerRoman"/>
      <w:lvlText w:val="%6."/>
      <w:lvlJc w:val="right"/>
      <w:pPr>
        <w:ind w:left="4286" w:hanging="180"/>
      </w:pPr>
    </w:lvl>
    <w:lvl w:ilvl="6" w:tplc="3809000F" w:tentative="1">
      <w:start w:val="1"/>
      <w:numFmt w:val="decimal"/>
      <w:lvlText w:val="%7."/>
      <w:lvlJc w:val="left"/>
      <w:pPr>
        <w:ind w:left="5006" w:hanging="360"/>
      </w:pPr>
    </w:lvl>
    <w:lvl w:ilvl="7" w:tplc="38090019" w:tentative="1">
      <w:start w:val="1"/>
      <w:numFmt w:val="lowerLetter"/>
      <w:lvlText w:val="%8."/>
      <w:lvlJc w:val="left"/>
      <w:pPr>
        <w:ind w:left="5726" w:hanging="360"/>
      </w:pPr>
    </w:lvl>
    <w:lvl w:ilvl="8" w:tplc="3809001B" w:tentative="1">
      <w:start w:val="1"/>
      <w:numFmt w:val="lowerRoman"/>
      <w:lvlText w:val="%9."/>
      <w:lvlJc w:val="right"/>
      <w:pPr>
        <w:ind w:left="6446" w:hanging="180"/>
      </w:pPr>
    </w:lvl>
  </w:abstractNum>
  <w:abstractNum w:abstractNumId="52" w15:restartNumberingAfterBreak="0">
    <w:nsid w:val="437A6166"/>
    <w:multiLevelType w:val="hybridMultilevel"/>
    <w:tmpl w:val="98B860A6"/>
    <w:lvl w:ilvl="0" w:tplc="10306CE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44261E68"/>
    <w:multiLevelType w:val="hybridMultilevel"/>
    <w:tmpl w:val="6560800E"/>
    <w:lvl w:ilvl="0" w:tplc="3809000F">
      <w:start w:val="1"/>
      <w:numFmt w:val="decimal"/>
      <w:lvlText w:val="%1."/>
      <w:lvlJc w:val="left"/>
      <w:pPr>
        <w:ind w:left="686" w:hanging="360"/>
      </w:pPr>
    </w:lvl>
    <w:lvl w:ilvl="1" w:tplc="38090019" w:tentative="1">
      <w:start w:val="1"/>
      <w:numFmt w:val="lowerLetter"/>
      <w:lvlText w:val="%2."/>
      <w:lvlJc w:val="left"/>
      <w:pPr>
        <w:ind w:left="1406" w:hanging="360"/>
      </w:pPr>
    </w:lvl>
    <w:lvl w:ilvl="2" w:tplc="3809001B" w:tentative="1">
      <w:start w:val="1"/>
      <w:numFmt w:val="lowerRoman"/>
      <w:lvlText w:val="%3."/>
      <w:lvlJc w:val="right"/>
      <w:pPr>
        <w:ind w:left="2126" w:hanging="180"/>
      </w:pPr>
    </w:lvl>
    <w:lvl w:ilvl="3" w:tplc="3809000F" w:tentative="1">
      <w:start w:val="1"/>
      <w:numFmt w:val="decimal"/>
      <w:lvlText w:val="%4."/>
      <w:lvlJc w:val="left"/>
      <w:pPr>
        <w:ind w:left="2846" w:hanging="360"/>
      </w:pPr>
    </w:lvl>
    <w:lvl w:ilvl="4" w:tplc="38090019" w:tentative="1">
      <w:start w:val="1"/>
      <w:numFmt w:val="lowerLetter"/>
      <w:lvlText w:val="%5."/>
      <w:lvlJc w:val="left"/>
      <w:pPr>
        <w:ind w:left="3566" w:hanging="360"/>
      </w:pPr>
    </w:lvl>
    <w:lvl w:ilvl="5" w:tplc="3809001B" w:tentative="1">
      <w:start w:val="1"/>
      <w:numFmt w:val="lowerRoman"/>
      <w:lvlText w:val="%6."/>
      <w:lvlJc w:val="right"/>
      <w:pPr>
        <w:ind w:left="4286" w:hanging="180"/>
      </w:pPr>
    </w:lvl>
    <w:lvl w:ilvl="6" w:tplc="3809000F" w:tentative="1">
      <w:start w:val="1"/>
      <w:numFmt w:val="decimal"/>
      <w:lvlText w:val="%7."/>
      <w:lvlJc w:val="left"/>
      <w:pPr>
        <w:ind w:left="5006" w:hanging="360"/>
      </w:pPr>
    </w:lvl>
    <w:lvl w:ilvl="7" w:tplc="38090019" w:tentative="1">
      <w:start w:val="1"/>
      <w:numFmt w:val="lowerLetter"/>
      <w:lvlText w:val="%8."/>
      <w:lvlJc w:val="left"/>
      <w:pPr>
        <w:ind w:left="5726" w:hanging="360"/>
      </w:pPr>
    </w:lvl>
    <w:lvl w:ilvl="8" w:tplc="3809001B" w:tentative="1">
      <w:start w:val="1"/>
      <w:numFmt w:val="lowerRoman"/>
      <w:lvlText w:val="%9."/>
      <w:lvlJc w:val="right"/>
      <w:pPr>
        <w:ind w:left="6446" w:hanging="180"/>
      </w:pPr>
    </w:lvl>
  </w:abstractNum>
  <w:abstractNum w:abstractNumId="54" w15:restartNumberingAfterBreak="0">
    <w:nsid w:val="45F80DD5"/>
    <w:multiLevelType w:val="hybridMultilevel"/>
    <w:tmpl w:val="5222737A"/>
    <w:lvl w:ilvl="0" w:tplc="6AB8773C">
      <w:start w:val="1"/>
      <w:numFmt w:val="decimal"/>
      <w:lvlText w:val="%1."/>
      <w:lvlJc w:val="left"/>
      <w:pPr>
        <w:ind w:left="711" w:hanging="360"/>
      </w:pPr>
      <w:rPr>
        <w:b w:val="0"/>
        <w:bCs w:val="0"/>
      </w:rPr>
    </w:lvl>
    <w:lvl w:ilvl="1" w:tplc="38090019" w:tentative="1">
      <w:start w:val="1"/>
      <w:numFmt w:val="lowerLetter"/>
      <w:lvlText w:val="%2."/>
      <w:lvlJc w:val="left"/>
      <w:pPr>
        <w:ind w:left="1431" w:hanging="360"/>
      </w:pPr>
    </w:lvl>
    <w:lvl w:ilvl="2" w:tplc="3809001B" w:tentative="1">
      <w:start w:val="1"/>
      <w:numFmt w:val="lowerRoman"/>
      <w:lvlText w:val="%3."/>
      <w:lvlJc w:val="right"/>
      <w:pPr>
        <w:ind w:left="2151" w:hanging="180"/>
      </w:pPr>
    </w:lvl>
    <w:lvl w:ilvl="3" w:tplc="3809000F" w:tentative="1">
      <w:start w:val="1"/>
      <w:numFmt w:val="decimal"/>
      <w:lvlText w:val="%4."/>
      <w:lvlJc w:val="left"/>
      <w:pPr>
        <w:ind w:left="2871" w:hanging="360"/>
      </w:pPr>
    </w:lvl>
    <w:lvl w:ilvl="4" w:tplc="38090019" w:tentative="1">
      <w:start w:val="1"/>
      <w:numFmt w:val="lowerLetter"/>
      <w:lvlText w:val="%5."/>
      <w:lvlJc w:val="left"/>
      <w:pPr>
        <w:ind w:left="3591" w:hanging="360"/>
      </w:pPr>
    </w:lvl>
    <w:lvl w:ilvl="5" w:tplc="3809001B" w:tentative="1">
      <w:start w:val="1"/>
      <w:numFmt w:val="lowerRoman"/>
      <w:lvlText w:val="%6."/>
      <w:lvlJc w:val="right"/>
      <w:pPr>
        <w:ind w:left="4311" w:hanging="180"/>
      </w:pPr>
    </w:lvl>
    <w:lvl w:ilvl="6" w:tplc="3809000F" w:tentative="1">
      <w:start w:val="1"/>
      <w:numFmt w:val="decimal"/>
      <w:lvlText w:val="%7."/>
      <w:lvlJc w:val="left"/>
      <w:pPr>
        <w:ind w:left="5031" w:hanging="360"/>
      </w:pPr>
    </w:lvl>
    <w:lvl w:ilvl="7" w:tplc="38090019" w:tentative="1">
      <w:start w:val="1"/>
      <w:numFmt w:val="lowerLetter"/>
      <w:lvlText w:val="%8."/>
      <w:lvlJc w:val="left"/>
      <w:pPr>
        <w:ind w:left="5751" w:hanging="360"/>
      </w:pPr>
    </w:lvl>
    <w:lvl w:ilvl="8" w:tplc="3809001B" w:tentative="1">
      <w:start w:val="1"/>
      <w:numFmt w:val="lowerRoman"/>
      <w:lvlText w:val="%9."/>
      <w:lvlJc w:val="right"/>
      <w:pPr>
        <w:ind w:left="6471" w:hanging="180"/>
      </w:pPr>
    </w:lvl>
  </w:abstractNum>
  <w:abstractNum w:abstractNumId="55" w15:restartNumberingAfterBreak="0">
    <w:nsid w:val="464F0874"/>
    <w:multiLevelType w:val="multilevel"/>
    <w:tmpl w:val="A38478CE"/>
    <w:lvl w:ilvl="0">
      <w:start w:val="1"/>
      <w:numFmt w:val="decimal"/>
      <w:lvlText w:val="%1."/>
      <w:lvlJc w:val="left"/>
      <w:pPr>
        <w:ind w:left="360" w:hanging="360"/>
      </w:pPr>
      <w:rPr>
        <w:rFonts w:hint="default"/>
        <w:b w:val="0"/>
        <w:bCs w:val="0"/>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47D50518"/>
    <w:multiLevelType w:val="hybridMultilevel"/>
    <w:tmpl w:val="BE16D244"/>
    <w:lvl w:ilvl="0" w:tplc="2AB832E6">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481D341F"/>
    <w:multiLevelType w:val="hybridMultilevel"/>
    <w:tmpl w:val="B3264E06"/>
    <w:lvl w:ilvl="0" w:tplc="FFFFFFFF">
      <w:start w:val="1"/>
      <w:numFmt w:val="lowerLetter"/>
      <w:lvlText w:val="%1."/>
      <w:lvlJc w:val="left"/>
      <w:pPr>
        <w:ind w:left="1083" w:hanging="360"/>
      </w:pPr>
    </w:lvl>
    <w:lvl w:ilvl="1" w:tplc="38090011">
      <w:start w:val="1"/>
      <w:numFmt w:val="decimal"/>
      <w:lvlText w:val="%2)"/>
      <w:lvlJc w:val="left"/>
      <w:pPr>
        <w:ind w:left="1803" w:hanging="360"/>
      </w:pPr>
    </w:lvl>
    <w:lvl w:ilvl="2" w:tplc="FFFFFFFF" w:tentative="1">
      <w:start w:val="1"/>
      <w:numFmt w:val="lowerRoman"/>
      <w:lvlText w:val="%3."/>
      <w:lvlJc w:val="right"/>
      <w:pPr>
        <w:ind w:left="2523" w:hanging="180"/>
      </w:pPr>
    </w:lvl>
    <w:lvl w:ilvl="3" w:tplc="FFFFFFFF" w:tentative="1">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58" w15:restartNumberingAfterBreak="0">
    <w:nsid w:val="489F4F5A"/>
    <w:multiLevelType w:val="hybridMultilevel"/>
    <w:tmpl w:val="0394A138"/>
    <w:lvl w:ilvl="0" w:tplc="FFFFFFFF">
      <w:start w:val="1"/>
      <w:numFmt w:val="lowerLetter"/>
      <w:lvlText w:val="%1."/>
      <w:lvlJc w:val="left"/>
      <w:pPr>
        <w:ind w:left="720" w:hanging="360"/>
      </w:pPr>
      <w:rPr>
        <w:rFonts w:ascii="Times New Roman" w:eastAsia="Tahoma" w:hAnsi="Times New Roman" w:cs="Times New Roman" w:hint="default"/>
        <w:b w:val="0"/>
        <w:sz w:val="22"/>
        <w:szCs w:val="22"/>
      </w:rPr>
    </w:lvl>
    <w:lvl w:ilvl="1" w:tplc="38090011">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C470E31"/>
    <w:multiLevelType w:val="hybridMultilevel"/>
    <w:tmpl w:val="3F10B922"/>
    <w:lvl w:ilvl="0" w:tplc="38090019">
      <w:start w:val="1"/>
      <w:numFmt w:val="lowerLetter"/>
      <w:lvlText w:val="%1."/>
      <w:lvlJc w:val="left"/>
      <w:pPr>
        <w:ind w:left="1036" w:hanging="360"/>
      </w:pPr>
    </w:lvl>
    <w:lvl w:ilvl="1" w:tplc="38090019" w:tentative="1">
      <w:start w:val="1"/>
      <w:numFmt w:val="lowerLetter"/>
      <w:lvlText w:val="%2."/>
      <w:lvlJc w:val="left"/>
      <w:pPr>
        <w:ind w:left="1756" w:hanging="360"/>
      </w:pPr>
    </w:lvl>
    <w:lvl w:ilvl="2" w:tplc="3809001B" w:tentative="1">
      <w:start w:val="1"/>
      <w:numFmt w:val="lowerRoman"/>
      <w:lvlText w:val="%3."/>
      <w:lvlJc w:val="right"/>
      <w:pPr>
        <w:ind w:left="2476" w:hanging="180"/>
      </w:pPr>
    </w:lvl>
    <w:lvl w:ilvl="3" w:tplc="3809000F" w:tentative="1">
      <w:start w:val="1"/>
      <w:numFmt w:val="decimal"/>
      <w:lvlText w:val="%4."/>
      <w:lvlJc w:val="left"/>
      <w:pPr>
        <w:ind w:left="3196" w:hanging="360"/>
      </w:pPr>
    </w:lvl>
    <w:lvl w:ilvl="4" w:tplc="38090019" w:tentative="1">
      <w:start w:val="1"/>
      <w:numFmt w:val="lowerLetter"/>
      <w:lvlText w:val="%5."/>
      <w:lvlJc w:val="left"/>
      <w:pPr>
        <w:ind w:left="3916" w:hanging="360"/>
      </w:pPr>
    </w:lvl>
    <w:lvl w:ilvl="5" w:tplc="3809001B" w:tentative="1">
      <w:start w:val="1"/>
      <w:numFmt w:val="lowerRoman"/>
      <w:lvlText w:val="%6."/>
      <w:lvlJc w:val="right"/>
      <w:pPr>
        <w:ind w:left="4636" w:hanging="180"/>
      </w:pPr>
    </w:lvl>
    <w:lvl w:ilvl="6" w:tplc="3809000F" w:tentative="1">
      <w:start w:val="1"/>
      <w:numFmt w:val="decimal"/>
      <w:lvlText w:val="%7."/>
      <w:lvlJc w:val="left"/>
      <w:pPr>
        <w:ind w:left="5356" w:hanging="360"/>
      </w:pPr>
    </w:lvl>
    <w:lvl w:ilvl="7" w:tplc="38090019" w:tentative="1">
      <w:start w:val="1"/>
      <w:numFmt w:val="lowerLetter"/>
      <w:lvlText w:val="%8."/>
      <w:lvlJc w:val="left"/>
      <w:pPr>
        <w:ind w:left="6076" w:hanging="360"/>
      </w:pPr>
    </w:lvl>
    <w:lvl w:ilvl="8" w:tplc="3809001B" w:tentative="1">
      <w:start w:val="1"/>
      <w:numFmt w:val="lowerRoman"/>
      <w:lvlText w:val="%9."/>
      <w:lvlJc w:val="right"/>
      <w:pPr>
        <w:ind w:left="6796" w:hanging="180"/>
      </w:pPr>
    </w:lvl>
  </w:abstractNum>
  <w:abstractNum w:abstractNumId="60" w15:restartNumberingAfterBreak="0">
    <w:nsid w:val="50214460"/>
    <w:multiLevelType w:val="hybridMultilevel"/>
    <w:tmpl w:val="CCDA7844"/>
    <w:lvl w:ilvl="0" w:tplc="FFFFFFFF">
      <w:start w:val="1"/>
      <w:numFmt w:val="lowerLetter"/>
      <w:lvlText w:val="%1."/>
      <w:lvlJc w:val="left"/>
      <w:pPr>
        <w:ind w:left="1083" w:hanging="360"/>
      </w:pPr>
    </w:lvl>
    <w:lvl w:ilvl="1" w:tplc="38090011">
      <w:start w:val="1"/>
      <w:numFmt w:val="decimal"/>
      <w:lvlText w:val="%2)"/>
      <w:lvlJc w:val="left"/>
      <w:pPr>
        <w:ind w:left="1803" w:hanging="360"/>
      </w:pPr>
    </w:lvl>
    <w:lvl w:ilvl="2" w:tplc="FFFFFFFF" w:tentative="1">
      <w:start w:val="1"/>
      <w:numFmt w:val="lowerRoman"/>
      <w:lvlText w:val="%3."/>
      <w:lvlJc w:val="right"/>
      <w:pPr>
        <w:ind w:left="2523" w:hanging="180"/>
      </w:pPr>
    </w:lvl>
    <w:lvl w:ilvl="3" w:tplc="FFFFFFFF" w:tentative="1">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61" w15:restartNumberingAfterBreak="0">
    <w:nsid w:val="511317B7"/>
    <w:multiLevelType w:val="hybridMultilevel"/>
    <w:tmpl w:val="EFD2DB58"/>
    <w:lvl w:ilvl="0" w:tplc="38090019">
      <w:start w:val="1"/>
      <w:numFmt w:val="lowerLetter"/>
      <w:lvlText w:val="%1."/>
      <w:lvlJc w:val="left"/>
      <w:pPr>
        <w:ind w:left="994" w:hanging="360"/>
      </w:pPr>
    </w:lvl>
    <w:lvl w:ilvl="1" w:tplc="38090019" w:tentative="1">
      <w:start w:val="1"/>
      <w:numFmt w:val="lowerLetter"/>
      <w:lvlText w:val="%2."/>
      <w:lvlJc w:val="left"/>
      <w:pPr>
        <w:ind w:left="1714" w:hanging="360"/>
      </w:pPr>
    </w:lvl>
    <w:lvl w:ilvl="2" w:tplc="3809001B" w:tentative="1">
      <w:start w:val="1"/>
      <w:numFmt w:val="lowerRoman"/>
      <w:lvlText w:val="%3."/>
      <w:lvlJc w:val="right"/>
      <w:pPr>
        <w:ind w:left="2434" w:hanging="180"/>
      </w:pPr>
    </w:lvl>
    <w:lvl w:ilvl="3" w:tplc="3809000F" w:tentative="1">
      <w:start w:val="1"/>
      <w:numFmt w:val="decimal"/>
      <w:lvlText w:val="%4."/>
      <w:lvlJc w:val="left"/>
      <w:pPr>
        <w:ind w:left="3154" w:hanging="360"/>
      </w:pPr>
    </w:lvl>
    <w:lvl w:ilvl="4" w:tplc="38090019" w:tentative="1">
      <w:start w:val="1"/>
      <w:numFmt w:val="lowerLetter"/>
      <w:lvlText w:val="%5."/>
      <w:lvlJc w:val="left"/>
      <w:pPr>
        <w:ind w:left="3874" w:hanging="360"/>
      </w:pPr>
    </w:lvl>
    <w:lvl w:ilvl="5" w:tplc="3809001B" w:tentative="1">
      <w:start w:val="1"/>
      <w:numFmt w:val="lowerRoman"/>
      <w:lvlText w:val="%6."/>
      <w:lvlJc w:val="right"/>
      <w:pPr>
        <w:ind w:left="4594" w:hanging="180"/>
      </w:pPr>
    </w:lvl>
    <w:lvl w:ilvl="6" w:tplc="3809000F" w:tentative="1">
      <w:start w:val="1"/>
      <w:numFmt w:val="decimal"/>
      <w:lvlText w:val="%7."/>
      <w:lvlJc w:val="left"/>
      <w:pPr>
        <w:ind w:left="5314" w:hanging="360"/>
      </w:pPr>
    </w:lvl>
    <w:lvl w:ilvl="7" w:tplc="38090019" w:tentative="1">
      <w:start w:val="1"/>
      <w:numFmt w:val="lowerLetter"/>
      <w:lvlText w:val="%8."/>
      <w:lvlJc w:val="left"/>
      <w:pPr>
        <w:ind w:left="6034" w:hanging="360"/>
      </w:pPr>
    </w:lvl>
    <w:lvl w:ilvl="8" w:tplc="3809001B" w:tentative="1">
      <w:start w:val="1"/>
      <w:numFmt w:val="lowerRoman"/>
      <w:lvlText w:val="%9."/>
      <w:lvlJc w:val="right"/>
      <w:pPr>
        <w:ind w:left="6754" w:hanging="180"/>
      </w:pPr>
    </w:lvl>
  </w:abstractNum>
  <w:abstractNum w:abstractNumId="62" w15:restartNumberingAfterBreak="0">
    <w:nsid w:val="54CD1114"/>
    <w:multiLevelType w:val="hybridMultilevel"/>
    <w:tmpl w:val="A7169D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57397A18"/>
    <w:multiLevelType w:val="hybridMultilevel"/>
    <w:tmpl w:val="16BA210A"/>
    <w:lvl w:ilvl="0" w:tplc="3809000F">
      <w:start w:val="1"/>
      <w:numFmt w:val="decimal"/>
      <w:lvlText w:val="%1."/>
      <w:lvlJc w:val="left"/>
      <w:pPr>
        <w:ind w:left="725" w:hanging="360"/>
      </w:pPr>
    </w:lvl>
    <w:lvl w:ilvl="1" w:tplc="38090019" w:tentative="1">
      <w:start w:val="1"/>
      <w:numFmt w:val="lowerLetter"/>
      <w:lvlText w:val="%2."/>
      <w:lvlJc w:val="left"/>
      <w:pPr>
        <w:ind w:left="1445" w:hanging="360"/>
      </w:pPr>
    </w:lvl>
    <w:lvl w:ilvl="2" w:tplc="3809001B" w:tentative="1">
      <w:start w:val="1"/>
      <w:numFmt w:val="lowerRoman"/>
      <w:lvlText w:val="%3."/>
      <w:lvlJc w:val="right"/>
      <w:pPr>
        <w:ind w:left="2165" w:hanging="180"/>
      </w:pPr>
    </w:lvl>
    <w:lvl w:ilvl="3" w:tplc="3809000F" w:tentative="1">
      <w:start w:val="1"/>
      <w:numFmt w:val="decimal"/>
      <w:lvlText w:val="%4."/>
      <w:lvlJc w:val="left"/>
      <w:pPr>
        <w:ind w:left="2885" w:hanging="360"/>
      </w:pPr>
    </w:lvl>
    <w:lvl w:ilvl="4" w:tplc="38090019" w:tentative="1">
      <w:start w:val="1"/>
      <w:numFmt w:val="lowerLetter"/>
      <w:lvlText w:val="%5."/>
      <w:lvlJc w:val="left"/>
      <w:pPr>
        <w:ind w:left="3605" w:hanging="360"/>
      </w:pPr>
    </w:lvl>
    <w:lvl w:ilvl="5" w:tplc="3809001B" w:tentative="1">
      <w:start w:val="1"/>
      <w:numFmt w:val="lowerRoman"/>
      <w:lvlText w:val="%6."/>
      <w:lvlJc w:val="right"/>
      <w:pPr>
        <w:ind w:left="4325" w:hanging="180"/>
      </w:pPr>
    </w:lvl>
    <w:lvl w:ilvl="6" w:tplc="3809000F" w:tentative="1">
      <w:start w:val="1"/>
      <w:numFmt w:val="decimal"/>
      <w:lvlText w:val="%7."/>
      <w:lvlJc w:val="left"/>
      <w:pPr>
        <w:ind w:left="5045" w:hanging="360"/>
      </w:pPr>
    </w:lvl>
    <w:lvl w:ilvl="7" w:tplc="38090019" w:tentative="1">
      <w:start w:val="1"/>
      <w:numFmt w:val="lowerLetter"/>
      <w:lvlText w:val="%8."/>
      <w:lvlJc w:val="left"/>
      <w:pPr>
        <w:ind w:left="5765" w:hanging="360"/>
      </w:pPr>
    </w:lvl>
    <w:lvl w:ilvl="8" w:tplc="3809001B" w:tentative="1">
      <w:start w:val="1"/>
      <w:numFmt w:val="lowerRoman"/>
      <w:lvlText w:val="%9."/>
      <w:lvlJc w:val="right"/>
      <w:pPr>
        <w:ind w:left="6485" w:hanging="180"/>
      </w:pPr>
    </w:lvl>
  </w:abstractNum>
  <w:abstractNum w:abstractNumId="64" w15:restartNumberingAfterBreak="0">
    <w:nsid w:val="593A40DC"/>
    <w:multiLevelType w:val="hybridMultilevel"/>
    <w:tmpl w:val="D7FC9C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59887265"/>
    <w:multiLevelType w:val="hybridMultilevel"/>
    <w:tmpl w:val="3842B3F8"/>
    <w:lvl w:ilvl="0" w:tplc="A16C560E">
      <w:start w:val="1"/>
      <w:numFmt w:val="decimal"/>
      <w:lvlText w:val="%1."/>
      <w:lvlJc w:val="left"/>
      <w:pPr>
        <w:ind w:left="718" w:hanging="360"/>
      </w:pPr>
      <w:rPr>
        <w:b w:val="0"/>
        <w:bCs w:val="0"/>
      </w:rPr>
    </w:lvl>
    <w:lvl w:ilvl="1" w:tplc="38090019" w:tentative="1">
      <w:start w:val="1"/>
      <w:numFmt w:val="lowerLetter"/>
      <w:lvlText w:val="%2."/>
      <w:lvlJc w:val="left"/>
      <w:pPr>
        <w:ind w:left="1438" w:hanging="360"/>
      </w:pPr>
    </w:lvl>
    <w:lvl w:ilvl="2" w:tplc="3809001B" w:tentative="1">
      <w:start w:val="1"/>
      <w:numFmt w:val="lowerRoman"/>
      <w:lvlText w:val="%3."/>
      <w:lvlJc w:val="right"/>
      <w:pPr>
        <w:ind w:left="2158" w:hanging="180"/>
      </w:pPr>
    </w:lvl>
    <w:lvl w:ilvl="3" w:tplc="3809000F" w:tentative="1">
      <w:start w:val="1"/>
      <w:numFmt w:val="decimal"/>
      <w:lvlText w:val="%4."/>
      <w:lvlJc w:val="left"/>
      <w:pPr>
        <w:ind w:left="2878" w:hanging="360"/>
      </w:pPr>
    </w:lvl>
    <w:lvl w:ilvl="4" w:tplc="38090019" w:tentative="1">
      <w:start w:val="1"/>
      <w:numFmt w:val="lowerLetter"/>
      <w:lvlText w:val="%5."/>
      <w:lvlJc w:val="left"/>
      <w:pPr>
        <w:ind w:left="3598" w:hanging="360"/>
      </w:pPr>
    </w:lvl>
    <w:lvl w:ilvl="5" w:tplc="3809001B" w:tentative="1">
      <w:start w:val="1"/>
      <w:numFmt w:val="lowerRoman"/>
      <w:lvlText w:val="%6."/>
      <w:lvlJc w:val="right"/>
      <w:pPr>
        <w:ind w:left="4318" w:hanging="180"/>
      </w:pPr>
    </w:lvl>
    <w:lvl w:ilvl="6" w:tplc="3809000F" w:tentative="1">
      <w:start w:val="1"/>
      <w:numFmt w:val="decimal"/>
      <w:lvlText w:val="%7."/>
      <w:lvlJc w:val="left"/>
      <w:pPr>
        <w:ind w:left="5038" w:hanging="360"/>
      </w:pPr>
    </w:lvl>
    <w:lvl w:ilvl="7" w:tplc="38090019" w:tentative="1">
      <w:start w:val="1"/>
      <w:numFmt w:val="lowerLetter"/>
      <w:lvlText w:val="%8."/>
      <w:lvlJc w:val="left"/>
      <w:pPr>
        <w:ind w:left="5758" w:hanging="360"/>
      </w:pPr>
    </w:lvl>
    <w:lvl w:ilvl="8" w:tplc="3809001B" w:tentative="1">
      <w:start w:val="1"/>
      <w:numFmt w:val="lowerRoman"/>
      <w:lvlText w:val="%9."/>
      <w:lvlJc w:val="right"/>
      <w:pPr>
        <w:ind w:left="6478" w:hanging="180"/>
      </w:pPr>
    </w:lvl>
  </w:abstractNum>
  <w:abstractNum w:abstractNumId="66" w15:restartNumberingAfterBreak="0">
    <w:nsid w:val="59893248"/>
    <w:multiLevelType w:val="hybridMultilevel"/>
    <w:tmpl w:val="AA365046"/>
    <w:lvl w:ilvl="0" w:tplc="0FF22FB8">
      <w:start w:val="1"/>
      <w:numFmt w:val="decimal"/>
      <w:lvlText w:val="%1."/>
      <w:lvlJc w:val="left"/>
      <w:pPr>
        <w:tabs>
          <w:tab w:val="num" w:pos="360"/>
        </w:tabs>
        <w:ind w:left="36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598C2ACD"/>
    <w:multiLevelType w:val="multilevel"/>
    <w:tmpl w:val="AD32DF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5C016CAA"/>
    <w:multiLevelType w:val="hybridMultilevel"/>
    <w:tmpl w:val="F0EC24B4"/>
    <w:lvl w:ilvl="0" w:tplc="3809000F">
      <w:start w:val="1"/>
      <w:numFmt w:val="decimal"/>
      <w:lvlText w:val="%1."/>
      <w:lvlJc w:val="left"/>
      <w:pPr>
        <w:ind w:left="676" w:hanging="360"/>
      </w:pPr>
    </w:lvl>
    <w:lvl w:ilvl="1" w:tplc="38090019" w:tentative="1">
      <w:start w:val="1"/>
      <w:numFmt w:val="lowerLetter"/>
      <w:lvlText w:val="%2."/>
      <w:lvlJc w:val="left"/>
      <w:pPr>
        <w:ind w:left="1396" w:hanging="360"/>
      </w:pPr>
    </w:lvl>
    <w:lvl w:ilvl="2" w:tplc="3809001B" w:tentative="1">
      <w:start w:val="1"/>
      <w:numFmt w:val="lowerRoman"/>
      <w:lvlText w:val="%3."/>
      <w:lvlJc w:val="right"/>
      <w:pPr>
        <w:ind w:left="2116" w:hanging="180"/>
      </w:pPr>
    </w:lvl>
    <w:lvl w:ilvl="3" w:tplc="3809000F" w:tentative="1">
      <w:start w:val="1"/>
      <w:numFmt w:val="decimal"/>
      <w:lvlText w:val="%4."/>
      <w:lvlJc w:val="left"/>
      <w:pPr>
        <w:ind w:left="2836" w:hanging="360"/>
      </w:pPr>
    </w:lvl>
    <w:lvl w:ilvl="4" w:tplc="38090019" w:tentative="1">
      <w:start w:val="1"/>
      <w:numFmt w:val="lowerLetter"/>
      <w:lvlText w:val="%5."/>
      <w:lvlJc w:val="left"/>
      <w:pPr>
        <w:ind w:left="3556" w:hanging="360"/>
      </w:pPr>
    </w:lvl>
    <w:lvl w:ilvl="5" w:tplc="3809001B" w:tentative="1">
      <w:start w:val="1"/>
      <w:numFmt w:val="lowerRoman"/>
      <w:lvlText w:val="%6."/>
      <w:lvlJc w:val="right"/>
      <w:pPr>
        <w:ind w:left="4276" w:hanging="180"/>
      </w:pPr>
    </w:lvl>
    <w:lvl w:ilvl="6" w:tplc="3809000F" w:tentative="1">
      <w:start w:val="1"/>
      <w:numFmt w:val="decimal"/>
      <w:lvlText w:val="%7."/>
      <w:lvlJc w:val="left"/>
      <w:pPr>
        <w:ind w:left="4996" w:hanging="360"/>
      </w:pPr>
    </w:lvl>
    <w:lvl w:ilvl="7" w:tplc="38090019" w:tentative="1">
      <w:start w:val="1"/>
      <w:numFmt w:val="lowerLetter"/>
      <w:lvlText w:val="%8."/>
      <w:lvlJc w:val="left"/>
      <w:pPr>
        <w:ind w:left="5716" w:hanging="360"/>
      </w:pPr>
    </w:lvl>
    <w:lvl w:ilvl="8" w:tplc="3809001B" w:tentative="1">
      <w:start w:val="1"/>
      <w:numFmt w:val="lowerRoman"/>
      <w:lvlText w:val="%9."/>
      <w:lvlJc w:val="right"/>
      <w:pPr>
        <w:ind w:left="6436" w:hanging="180"/>
      </w:pPr>
    </w:lvl>
  </w:abstractNum>
  <w:abstractNum w:abstractNumId="69" w15:restartNumberingAfterBreak="0">
    <w:nsid w:val="5D944B34"/>
    <w:multiLevelType w:val="hybridMultilevel"/>
    <w:tmpl w:val="B03A4032"/>
    <w:lvl w:ilvl="0" w:tplc="0B6C70C0">
      <w:start w:val="1"/>
      <w:numFmt w:val="decimal"/>
      <w:lvlText w:val="%1."/>
      <w:lvlJc w:val="left"/>
      <w:pPr>
        <w:ind w:left="725" w:hanging="360"/>
      </w:pPr>
      <w:rPr>
        <w:b w:val="0"/>
        <w:bCs w:val="0"/>
      </w:rPr>
    </w:lvl>
    <w:lvl w:ilvl="1" w:tplc="38090019" w:tentative="1">
      <w:start w:val="1"/>
      <w:numFmt w:val="lowerLetter"/>
      <w:lvlText w:val="%2."/>
      <w:lvlJc w:val="left"/>
      <w:pPr>
        <w:ind w:left="1445" w:hanging="360"/>
      </w:pPr>
    </w:lvl>
    <w:lvl w:ilvl="2" w:tplc="3809001B" w:tentative="1">
      <w:start w:val="1"/>
      <w:numFmt w:val="lowerRoman"/>
      <w:lvlText w:val="%3."/>
      <w:lvlJc w:val="right"/>
      <w:pPr>
        <w:ind w:left="2165" w:hanging="180"/>
      </w:pPr>
    </w:lvl>
    <w:lvl w:ilvl="3" w:tplc="3809000F" w:tentative="1">
      <w:start w:val="1"/>
      <w:numFmt w:val="decimal"/>
      <w:lvlText w:val="%4."/>
      <w:lvlJc w:val="left"/>
      <w:pPr>
        <w:ind w:left="2885" w:hanging="360"/>
      </w:pPr>
    </w:lvl>
    <w:lvl w:ilvl="4" w:tplc="38090019" w:tentative="1">
      <w:start w:val="1"/>
      <w:numFmt w:val="lowerLetter"/>
      <w:lvlText w:val="%5."/>
      <w:lvlJc w:val="left"/>
      <w:pPr>
        <w:ind w:left="3605" w:hanging="360"/>
      </w:pPr>
    </w:lvl>
    <w:lvl w:ilvl="5" w:tplc="3809001B" w:tentative="1">
      <w:start w:val="1"/>
      <w:numFmt w:val="lowerRoman"/>
      <w:lvlText w:val="%6."/>
      <w:lvlJc w:val="right"/>
      <w:pPr>
        <w:ind w:left="4325" w:hanging="180"/>
      </w:pPr>
    </w:lvl>
    <w:lvl w:ilvl="6" w:tplc="3809000F" w:tentative="1">
      <w:start w:val="1"/>
      <w:numFmt w:val="decimal"/>
      <w:lvlText w:val="%7."/>
      <w:lvlJc w:val="left"/>
      <w:pPr>
        <w:ind w:left="5045" w:hanging="360"/>
      </w:pPr>
    </w:lvl>
    <w:lvl w:ilvl="7" w:tplc="38090019" w:tentative="1">
      <w:start w:val="1"/>
      <w:numFmt w:val="lowerLetter"/>
      <w:lvlText w:val="%8."/>
      <w:lvlJc w:val="left"/>
      <w:pPr>
        <w:ind w:left="5765" w:hanging="360"/>
      </w:pPr>
    </w:lvl>
    <w:lvl w:ilvl="8" w:tplc="3809001B" w:tentative="1">
      <w:start w:val="1"/>
      <w:numFmt w:val="lowerRoman"/>
      <w:lvlText w:val="%9."/>
      <w:lvlJc w:val="right"/>
      <w:pPr>
        <w:ind w:left="6485" w:hanging="180"/>
      </w:pPr>
    </w:lvl>
  </w:abstractNum>
  <w:abstractNum w:abstractNumId="70" w15:restartNumberingAfterBreak="0">
    <w:nsid w:val="5E18786B"/>
    <w:multiLevelType w:val="hybridMultilevel"/>
    <w:tmpl w:val="D1AA09BE"/>
    <w:lvl w:ilvl="0" w:tplc="38090019">
      <w:start w:val="1"/>
      <w:numFmt w:val="lowerLetter"/>
      <w:lvlText w:val="%1."/>
      <w:lvlJc w:val="left"/>
      <w:pPr>
        <w:ind w:left="1083" w:hanging="360"/>
      </w:pPr>
    </w:lvl>
    <w:lvl w:ilvl="1" w:tplc="38090011">
      <w:start w:val="1"/>
      <w:numFmt w:val="decimal"/>
      <w:lvlText w:val="%2)"/>
      <w:lvlJc w:val="left"/>
      <w:pPr>
        <w:ind w:left="1803" w:hanging="360"/>
      </w:pPr>
    </w:lvl>
    <w:lvl w:ilvl="2" w:tplc="3809001B" w:tentative="1">
      <w:start w:val="1"/>
      <w:numFmt w:val="lowerRoman"/>
      <w:lvlText w:val="%3."/>
      <w:lvlJc w:val="right"/>
      <w:pPr>
        <w:ind w:left="2523" w:hanging="180"/>
      </w:pPr>
    </w:lvl>
    <w:lvl w:ilvl="3" w:tplc="3809000F" w:tentative="1">
      <w:start w:val="1"/>
      <w:numFmt w:val="decimal"/>
      <w:lvlText w:val="%4."/>
      <w:lvlJc w:val="left"/>
      <w:pPr>
        <w:ind w:left="3243" w:hanging="360"/>
      </w:pPr>
    </w:lvl>
    <w:lvl w:ilvl="4" w:tplc="38090019" w:tentative="1">
      <w:start w:val="1"/>
      <w:numFmt w:val="lowerLetter"/>
      <w:lvlText w:val="%5."/>
      <w:lvlJc w:val="left"/>
      <w:pPr>
        <w:ind w:left="3963" w:hanging="360"/>
      </w:pPr>
    </w:lvl>
    <w:lvl w:ilvl="5" w:tplc="3809001B" w:tentative="1">
      <w:start w:val="1"/>
      <w:numFmt w:val="lowerRoman"/>
      <w:lvlText w:val="%6."/>
      <w:lvlJc w:val="right"/>
      <w:pPr>
        <w:ind w:left="4683" w:hanging="180"/>
      </w:pPr>
    </w:lvl>
    <w:lvl w:ilvl="6" w:tplc="3809000F" w:tentative="1">
      <w:start w:val="1"/>
      <w:numFmt w:val="decimal"/>
      <w:lvlText w:val="%7."/>
      <w:lvlJc w:val="left"/>
      <w:pPr>
        <w:ind w:left="5403" w:hanging="360"/>
      </w:pPr>
    </w:lvl>
    <w:lvl w:ilvl="7" w:tplc="38090019" w:tentative="1">
      <w:start w:val="1"/>
      <w:numFmt w:val="lowerLetter"/>
      <w:lvlText w:val="%8."/>
      <w:lvlJc w:val="left"/>
      <w:pPr>
        <w:ind w:left="6123" w:hanging="360"/>
      </w:pPr>
    </w:lvl>
    <w:lvl w:ilvl="8" w:tplc="3809001B" w:tentative="1">
      <w:start w:val="1"/>
      <w:numFmt w:val="lowerRoman"/>
      <w:lvlText w:val="%9."/>
      <w:lvlJc w:val="right"/>
      <w:pPr>
        <w:ind w:left="6843" w:hanging="180"/>
      </w:pPr>
    </w:lvl>
  </w:abstractNum>
  <w:abstractNum w:abstractNumId="71" w15:restartNumberingAfterBreak="0">
    <w:nsid w:val="5EA12407"/>
    <w:multiLevelType w:val="hybridMultilevel"/>
    <w:tmpl w:val="96A6C37E"/>
    <w:lvl w:ilvl="0" w:tplc="E8383ACA">
      <w:start w:val="1"/>
      <w:numFmt w:val="decimal"/>
      <w:lvlText w:val="%1."/>
      <w:lvlJc w:val="left"/>
      <w:pPr>
        <w:ind w:left="67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5EBA59BF"/>
    <w:multiLevelType w:val="multilevel"/>
    <w:tmpl w:val="B6F20106"/>
    <w:lvl w:ilvl="0">
      <w:start w:val="1"/>
      <w:numFmt w:val="lowerLetter"/>
      <w:lvlText w:val="%1."/>
      <w:lvlJc w:val="left"/>
      <w:pPr>
        <w:ind w:left="720" w:hanging="360"/>
      </w:pPr>
      <w:rPr>
        <w:rFonts w:hint="default"/>
        <w:sz w:val="22"/>
        <w:szCs w:val="22"/>
      </w:rPr>
    </w:lvl>
    <w:lvl w:ilvl="1">
      <w:start w:val="1"/>
      <w:numFmt w:val="decimal"/>
      <w:isLgl/>
      <w:lvlText w:val="%1.%2."/>
      <w:lvlJc w:val="left"/>
      <w:pPr>
        <w:ind w:left="855" w:hanging="495"/>
      </w:pPr>
      <w:rPr>
        <w:rFonts w:hint="default"/>
      </w:rPr>
    </w:lvl>
    <w:lvl w:ilvl="2">
      <w:start w:val="1"/>
      <w:numFmt w:val="decimal"/>
      <w:lvlText w:val="2.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60AB5101"/>
    <w:multiLevelType w:val="hybridMultilevel"/>
    <w:tmpl w:val="0B7C01A6"/>
    <w:lvl w:ilvl="0" w:tplc="8CD67F84">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60BC5087"/>
    <w:multiLevelType w:val="multilevel"/>
    <w:tmpl w:val="29E8EE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62645B1A"/>
    <w:multiLevelType w:val="multilevel"/>
    <w:tmpl w:val="1E061B34"/>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62C32306"/>
    <w:multiLevelType w:val="hybridMultilevel"/>
    <w:tmpl w:val="ADD8C362"/>
    <w:lvl w:ilvl="0" w:tplc="38090019">
      <w:start w:val="1"/>
      <w:numFmt w:val="lowerLetter"/>
      <w:lvlText w:val="%1."/>
      <w:lvlJc w:val="left"/>
      <w:pPr>
        <w:ind w:left="1103" w:hanging="360"/>
      </w:pPr>
    </w:lvl>
    <w:lvl w:ilvl="1" w:tplc="38090019" w:tentative="1">
      <w:start w:val="1"/>
      <w:numFmt w:val="lowerLetter"/>
      <w:lvlText w:val="%2."/>
      <w:lvlJc w:val="left"/>
      <w:pPr>
        <w:ind w:left="1823" w:hanging="360"/>
      </w:pPr>
    </w:lvl>
    <w:lvl w:ilvl="2" w:tplc="3809001B" w:tentative="1">
      <w:start w:val="1"/>
      <w:numFmt w:val="lowerRoman"/>
      <w:lvlText w:val="%3."/>
      <w:lvlJc w:val="right"/>
      <w:pPr>
        <w:ind w:left="2543" w:hanging="180"/>
      </w:pPr>
    </w:lvl>
    <w:lvl w:ilvl="3" w:tplc="3809000F" w:tentative="1">
      <w:start w:val="1"/>
      <w:numFmt w:val="decimal"/>
      <w:lvlText w:val="%4."/>
      <w:lvlJc w:val="left"/>
      <w:pPr>
        <w:ind w:left="3263" w:hanging="360"/>
      </w:pPr>
    </w:lvl>
    <w:lvl w:ilvl="4" w:tplc="38090019" w:tentative="1">
      <w:start w:val="1"/>
      <w:numFmt w:val="lowerLetter"/>
      <w:lvlText w:val="%5."/>
      <w:lvlJc w:val="left"/>
      <w:pPr>
        <w:ind w:left="3983" w:hanging="360"/>
      </w:pPr>
    </w:lvl>
    <w:lvl w:ilvl="5" w:tplc="3809001B" w:tentative="1">
      <w:start w:val="1"/>
      <w:numFmt w:val="lowerRoman"/>
      <w:lvlText w:val="%6."/>
      <w:lvlJc w:val="right"/>
      <w:pPr>
        <w:ind w:left="4703" w:hanging="180"/>
      </w:pPr>
    </w:lvl>
    <w:lvl w:ilvl="6" w:tplc="3809000F" w:tentative="1">
      <w:start w:val="1"/>
      <w:numFmt w:val="decimal"/>
      <w:lvlText w:val="%7."/>
      <w:lvlJc w:val="left"/>
      <w:pPr>
        <w:ind w:left="5423" w:hanging="360"/>
      </w:pPr>
    </w:lvl>
    <w:lvl w:ilvl="7" w:tplc="38090019" w:tentative="1">
      <w:start w:val="1"/>
      <w:numFmt w:val="lowerLetter"/>
      <w:lvlText w:val="%8."/>
      <w:lvlJc w:val="left"/>
      <w:pPr>
        <w:ind w:left="6143" w:hanging="360"/>
      </w:pPr>
    </w:lvl>
    <w:lvl w:ilvl="8" w:tplc="3809001B" w:tentative="1">
      <w:start w:val="1"/>
      <w:numFmt w:val="lowerRoman"/>
      <w:lvlText w:val="%9."/>
      <w:lvlJc w:val="right"/>
      <w:pPr>
        <w:ind w:left="6863" w:hanging="180"/>
      </w:pPr>
    </w:lvl>
  </w:abstractNum>
  <w:abstractNum w:abstractNumId="77" w15:restartNumberingAfterBreak="0">
    <w:nsid w:val="63ED42B6"/>
    <w:multiLevelType w:val="hybridMultilevel"/>
    <w:tmpl w:val="C4D0EDC2"/>
    <w:lvl w:ilvl="0" w:tplc="3809000F">
      <w:start w:val="1"/>
      <w:numFmt w:val="decimal"/>
      <w:lvlText w:val="%1."/>
      <w:lvlJc w:val="left"/>
      <w:pPr>
        <w:ind w:left="67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645972E8"/>
    <w:multiLevelType w:val="hybridMultilevel"/>
    <w:tmpl w:val="1DF214AE"/>
    <w:lvl w:ilvl="0" w:tplc="FFFFFFFF">
      <w:start w:val="1"/>
      <w:numFmt w:val="decimal"/>
      <w:lvlText w:val="%1."/>
      <w:lvlJc w:val="left"/>
      <w:pPr>
        <w:ind w:left="724" w:hanging="360"/>
      </w:pPr>
      <w:rPr>
        <w:rFonts w:hint="default"/>
        <w:sz w:val="22"/>
        <w:szCs w:val="22"/>
      </w:rPr>
    </w:lvl>
    <w:lvl w:ilvl="1" w:tplc="38090011">
      <w:start w:val="1"/>
      <w:numFmt w:val="decimal"/>
      <w:lvlText w:val="%2)"/>
      <w:lvlJc w:val="left"/>
      <w:pPr>
        <w:ind w:left="1444" w:hanging="360"/>
      </w:pPr>
    </w:lvl>
    <w:lvl w:ilvl="2" w:tplc="FFFFFFFF" w:tentative="1">
      <w:start w:val="1"/>
      <w:numFmt w:val="lowerRoman"/>
      <w:lvlText w:val="%3."/>
      <w:lvlJc w:val="right"/>
      <w:pPr>
        <w:ind w:left="2164" w:hanging="180"/>
      </w:pPr>
    </w:lvl>
    <w:lvl w:ilvl="3" w:tplc="FFFFFFFF" w:tentative="1">
      <w:start w:val="1"/>
      <w:numFmt w:val="decimal"/>
      <w:lvlText w:val="%4."/>
      <w:lvlJc w:val="left"/>
      <w:pPr>
        <w:ind w:left="2884" w:hanging="360"/>
      </w:pPr>
    </w:lvl>
    <w:lvl w:ilvl="4" w:tplc="FFFFFFFF" w:tentative="1">
      <w:start w:val="1"/>
      <w:numFmt w:val="lowerLetter"/>
      <w:lvlText w:val="%5."/>
      <w:lvlJc w:val="left"/>
      <w:pPr>
        <w:ind w:left="3604" w:hanging="360"/>
      </w:pPr>
    </w:lvl>
    <w:lvl w:ilvl="5" w:tplc="FFFFFFFF" w:tentative="1">
      <w:start w:val="1"/>
      <w:numFmt w:val="lowerRoman"/>
      <w:lvlText w:val="%6."/>
      <w:lvlJc w:val="right"/>
      <w:pPr>
        <w:ind w:left="4324" w:hanging="180"/>
      </w:pPr>
    </w:lvl>
    <w:lvl w:ilvl="6" w:tplc="FFFFFFFF" w:tentative="1">
      <w:start w:val="1"/>
      <w:numFmt w:val="decimal"/>
      <w:lvlText w:val="%7."/>
      <w:lvlJc w:val="left"/>
      <w:pPr>
        <w:ind w:left="5044" w:hanging="360"/>
      </w:pPr>
    </w:lvl>
    <w:lvl w:ilvl="7" w:tplc="FFFFFFFF" w:tentative="1">
      <w:start w:val="1"/>
      <w:numFmt w:val="lowerLetter"/>
      <w:lvlText w:val="%8."/>
      <w:lvlJc w:val="left"/>
      <w:pPr>
        <w:ind w:left="5764" w:hanging="360"/>
      </w:pPr>
    </w:lvl>
    <w:lvl w:ilvl="8" w:tplc="FFFFFFFF" w:tentative="1">
      <w:start w:val="1"/>
      <w:numFmt w:val="lowerRoman"/>
      <w:lvlText w:val="%9."/>
      <w:lvlJc w:val="right"/>
      <w:pPr>
        <w:ind w:left="6484" w:hanging="180"/>
      </w:pPr>
    </w:lvl>
  </w:abstractNum>
  <w:abstractNum w:abstractNumId="79" w15:restartNumberingAfterBreak="0">
    <w:nsid w:val="682A66D8"/>
    <w:multiLevelType w:val="hybridMultilevel"/>
    <w:tmpl w:val="7660C078"/>
    <w:lvl w:ilvl="0" w:tplc="E154F8BC">
      <w:start w:val="1"/>
      <w:numFmt w:val="decimal"/>
      <w:lvlText w:val="%1."/>
      <w:lvlJc w:val="left"/>
      <w:pPr>
        <w:ind w:left="72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15:restartNumberingAfterBreak="0">
    <w:nsid w:val="69413586"/>
    <w:multiLevelType w:val="hybridMultilevel"/>
    <w:tmpl w:val="1236076A"/>
    <w:lvl w:ilvl="0" w:tplc="EDF8C508">
      <w:start w:val="1"/>
      <w:numFmt w:val="decimal"/>
      <w:lvlText w:val="%1."/>
      <w:lvlJc w:val="left"/>
      <w:pPr>
        <w:ind w:left="718" w:hanging="360"/>
      </w:pPr>
      <w:rPr>
        <w:b w:val="0"/>
        <w:bCs w:val="0"/>
      </w:rPr>
    </w:lvl>
    <w:lvl w:ilvl="1" w:tplc="38090019" w:tentative="1">
      <w:start w:val="1"/>
      <w:numFmt w:val="lowerLetter"/>
      <w:lvlText w:val="%2."/>
      <w:lvlJc w:val="left"/>
      <w:pPr>
        <w:ind w:left="1438" w:hanging="360"/>
      </w:pPr>
    </w:lvl>
    <w:lvl w:ilvl="2" w:tplc="3809001B" w:tentative="1">
      <w:start w:val="1"/>
      <w:numFmt w:val="lowerRoman"/>
      <w:lvlText w:val="%3."/>
      <w:lvlJc w:val="right"/>
      <w:pPr>
        <w:ind w:left="2158" w:hanging="180"/>
      </w:pPr>
    </w:lvl>
    <w:lvl w:ilvl="3" w:tplc="3809000F" w:tentative="1">
      <w:start w:val="1"/>
      <w:numFmt w:val="decimal"/>
      <w:lvlText w:val="%4."/>
      <w:lvlJc w:val="left"/>
      <w:pPr>
        <w:ind w:left="2878" w:hanging="360"/>
      </w:pPr>
    </w:lvl>
    <w:lvl w:ilvl="4" w:tplc="38090019" w:tentative="1">
      <w:start w:val="1"/>
      <w:numFmt w:val="lowerLetter"/>
      <w:lvlText w:val="%5."/>
      <w:lvlJc w:val="left"/>
      <w:pPr>
        <w:ind w:left="3598" w:hanging="360"/>
      </w:pPr>
    </w:lvl>
    <w:lvl w:ilvl="5" w:tplc="3809001B" w:tentative="1">
      <w:start w:val="1"/>
      <w:numFmt w:val="lowerRoman"/>
      <w:lvlText w:val="%6."/>
      <w:lvlJc w:val="right"/>
      <w:pPr>
        <w:ind w:left="4318" w:hanging="180"/>
      </w:pPr>
    </w:lvl>
    <w:lvl w:ilvl="6" w:tplc="3809000F" w:tentative="1">
      <w:start w:val="1"/>
      <w:numFmt w:val="decimal"/>
      <w:lvlText w:val="%7."/>
      <w:lvlJc w:val="left"/>
      <w:pPr>
        <w:ind w:left="5038" w:hanging="360"/>
      </w:pPr>
    </w:lvl>
    <w:lvl w:ilvl="7" w:tplc="38090019" w:tentative="1">
      <w:start w:val="1"/>
      <w:numFmt w:val="lowerLetter"/>
      <w:lvlText w:val="%8."/>
      <w:lvlJc w:val="left"/>
      <w:pPr>
        <w:ind w:left="5758" w:hanging="360"/>
      </w:pPr>
    </w:lvl>
    <w:lvl w:ilvl="8" w:tplc="3809001B" w:tentative="1">
      <w:start w:val="1"/>
      <w:numFmt w:val="lowerRoman"/>
      <w:lvlText w:val="%9."/>
      <w:lvlJc w:val="right"/>
      <w:pPr>
        <w:ind w:left="6478" w:hanging="180"/>
      </w:pPr>
    </w:lvl>
  </w:abstractNum>
  <w:abstractNum w:abstractNumId="81" w15:restartNumberingAfterBreak="0">
    <w:nsid w:val="69BE60C0"/>
    <w:multiLevelType w:val="hybridMultilevel"/>
    <w:tmpl w:val="EDDA618A"/>
    <w:lvl w:ilvl="0" w:tplc="C8C84D44">
      <w:start w:val="1"/>
      <w:numFmt w:val="decimal"/>
      <w:lvlText w:val="%1."/>
      <w:lvlJc w:val="left"/>
      <w:pPr>
        <w:ind w:left="744" w:hanging="360"/>
      </w:pPr>
      <w:rPr>
        <w:b w:val="0"/>
        <w:bCs w:val="0"/>
      </w:rPr>
    </w:lvl>
    <w:lvl w:ilvl="1" w:tplc="38090019" w:tentative="1">
      <w:start w:val="1"/>
      <w:numFmt w:val="lowerLetter"/>
      <w:lvlText w:val="%2."/>
      <w:lvlJc w:val="left"/>
      <w:pPr>
        <w:ind w:left="1452" w:hanging="360"/>
      </w:pPr>
    </w:lvl>
    <w:lvl w:ilvl="2" w:tplc="3809001B" w:tentative="1">
      <w:start w:val="1"/>
      <w:numFmt w:val="lowerRoman"/>
      <w:lvlText w:val="%3."/>
      <w:lvlJc w:val="right"/>
      <w:pPr>
        <w:ind w:left="2172" w:hanging="180"/>
      </w:pPr>
    </w:lvl>
    <w:lvl w:ilvl="3" w:tplc="3809000F" w:tentative="1">
      <w:start w:val="1"/>
      <w:numFmt w:val="decimal"/>
      <w:lvlText w:val="%4."/>
      <w:lvlJc w:val="left"/>
      <w:pPr>
        <w:ind w:left="2892" w:hanging="360"/>
      </w:pPr>
    </w:lvl>
    <w:lvl w:ilvl="4" w:tplc="38090019" w:tentative="1">
      <w:start w:val="1"/>
      <w:numFmt w:val="lowerLetter"/>
      <w:lvlText w:val="%5."/>
      <w:lvlJc w:val="left"/>
      <w:pPr>
        <w:ind w:left="3612" w:hanging="360"/>
      </w:pPr>
    </w:lvl>
    <w:lvl w:ilvl="5" w:tplc="3809001B" w:tentative="1">
      <w:start w:val="1"/>
      <w:numFmt w:val="lowerRoman"/>
      <w:lvlText w:val="%6."/>
      <w:lvlJc w:val="right"/>
      <w:pPr>
        <w:ind w:left="4332" w:hanging="180"/>
      </w:pPr>
    </w:lvl>
    <w:lvl w:ilvl="6" w:tplc="3809000F" w:tentative="1">
      <w:start w:val="1"/>
      <w:numFmt w:val="decimal"/>
      <w:lvlText w:val="%7."/>
      <w:lvlJc w:val="left"/>
      <w:pPr>
        <w:ind w:left="5052" w:hanging="360"/>
      </w:pPr>
    </w:lvl>
    <w:lvl w:ilvl="7" w:tplc="38090019" w:tentative="1">
      <w:start w:val="1"/>
      <w:numFmt w:val="lowerLetter"/>
      <w:lvlText w:val="%8."/>
      <w:lvlJc w:val="left"/>
      <w:pPr>
        <w:ind w:left="5772" w:hanging="360"/>
      </w:pPr>
    </w:lvl>
    <w:lvl w:ilvl="8" w:tplc="3809001B" w:tentative="1">
      <w:start w:val="1"/>
      <w:numFmt w:val="lowerRoman"/>
      <w:lvlText w:val="%9."/>
      <w:lvlJc w:val="right"/>
      <w:pPr>
        <w:ind w:left="6492" w:hanging="180"/>
      </w:pPr>
    </w:lvl>
  </w:abstractNum>
  <w:abstractNum w:abstractNumId="82" w15:restartNumberingAfterBreak="0">
    <w:nsid w:val="6AF87C04"/>
    <w:multiLevelType w:val="hybridMultilevel"/>
    <w:tmpl w:val="DEE45F80"/>
    <w:lvl w:ilvl="0" w:tplc="E8383ACA">
      <w:start w:val="1"/>
      <w:numFmt w:val="decimal"/>
      <w:lvlText w:val="%1."/>
      <w:lvlJc w:val="left"/>
      <w:pPr>
        <w:ind w:left="632" w:hanging="360"/>
      </w:pPr>
      <w:rPr>
        <w:rFonts w:hint="default"/>
      </w:rPr>
    </w:lvl>
    <w:lvl w:ilvl="1" w:tplc="38090019" w:tentative="1">
      <w:start w:val="1"/>
      <w:numFmt w:val="lowerLetter"/>
      <w:lvlText w:val="%2."/>
      <w:lvlJc w:val="left"/>
      <w:pPr>
        <w:ind w:left="1396" w:hanging="360"/>
      </w:pPr>
    </w:lvl>
    <w:lvl w:ilvl="2" w:tplc="3809001B" w:tentative="1">
      <w:start w:val="1"/>
      <w:numFmt w:val="lowerRoman"/>
      <w:lvlText w:val="%3."/>
      <w:lvlJc w:val="right"/>
      <w:pPr>
        <w:ind w:left="2116" w:hanging="180"/>
      </w:pPr>
    </w:lvl>
    <w:lvl w:ilvl="3" w:tplc="3809000F" w:tentative="1">
      <w:start w:val="1"/>
      <w:numFmt w:val="decimal"/>
      <w:lvlText w:val="%4."/>
      <w:lvlJc w:val="left"/>
      <w:pPr>
        <w:ind w:left="2836" w:hanging="360"/>
      </w:pPr>
    </w:lvl>
    <w:lvl w:ilvl="4" w:tplc="38090019" w:tentative="1">
      <w:start w:val="1"/>
      <w:numFmt w:val="lowerLetter"/>
      <w:lvlText w:val="%5."/>
      <w:lvlJc w:val="left"/>
      <w:pPr>
        <w:ind w:left="3556" w:hanging="360"/>
      </w:pPr>
    </w:lvl>
    <w:lvl w:ilvl="5" w:tplc="3809001B" w:tentative="1">
      <w:start w:val="1"/>
      <w:numFmt w:val="lowerRoman"/>
      <w:lvlText w:val="%6."/>
      <w:lvlJc w:val="right"/>
      <w:pPr>
        <w:ind w:left="4276" w:hanging="180"/>
      </w:pPr>
    </w:lvl>
    <w:lvl w:ilvl="6" w:tplc="3809000F" w:tentative="1">
      <w:start w:val="1"/>
      <w:numFmt w:val="decimal"/>
      <w:lvlText w:val="%7."/>
      <w:lvlJc w:val="left"/>
      <w:pPr>
        <w:ind w:left="4996" w:hanging="360"/>
      </w:pPr>
    </w:lvl>
    <w:lvl w:ilvl="7" w:tplc="38090019" w:tentative="1">
      <w:start w:val="1"/>
      <w:numFmt w:val="lowerLetter"/>
      <w:lvlText w:val="%8."/>
      <w:lvlJc w:val="left"/>
      <w:pPr>
        <w:ind w:left="5716" w:hanging="360"/>
      </w:pPr>
    </w:lvl>
    <w:lvl w:ilvl="8" w:tplc="3809001B" w:tentative="1">
      <w:start w:val="1"/>
      <w:numFmt w:val="lowerRoman"/>
      <w:lvlText w:val="%9."/>
      <w:lvlJc w:val="right"/>
      <w:pPr>
        <w:ind w:left="6436" w:hanging="180"/>
      </w:pPr>
    </w:lvl>
  </w:abstractNum>
  <w:abstractNum w:abstractNumId="83" w15:restartNumberingAfterBreak="0">
    <w:nsid w:val="6DBD41F7"/>
    <w:multiLevelType w:val="hybridMultilevel"/>
    <w:tmpl w:val="B1DA88BC"/>
    <w:lvl w:ilvl="0" w:tplc="3809000F">
      <w:start w:val="1"/>
      <w:numFmt w:val="decimal"/>
      <w:lvlText w:val="%1."/>
      <w:lvlJc w:val="left"/>
      <w:pPr>
        <w:ind w:left="686" w:hanging="360"/>
      </w:pPr>
    </w:lvl>
    <w:lvl w:ilvl="1" w:tplc="38090019" w:tentative="1">
      <w:start w:val="1"/>
      <w:numFmt w:val="lowerLetter"/>
      <w:lvlText w:val="%2."/>
      <w:lvlJc w:val="left"/>
      <w:pPr>
        <w:ind w:left="1406" w:hanging="360"/>
      </w:pPr>
    </w:lvl>
    <w:lvl w:ilvl="2" w:tplc="3809001B" w:tentative="1">
      <w:start w:val="1"/>
      <w:numFmt w:val="lowerRoman"/>
      <w:lvlText w:val="%3."/>
      <w:lvlJc w:val="right"/>
      <w:pPr>
        <w:ind w:left="2126" w:hanging="180"/>
      </w:pPr>
    </w:lvl>
    <w:lvl w:ilvl="3" w:tplc="3809000F" w:tentative="1">
      <w:start w:val="1"/>
      <w:numFmt w:val="decimal"/>
      <w:lvlText w:val="%4."/>
      <w:lvlJc w:val="left"/>
      <w:pPr>
        <w:ind w:left="2846" w:hanging="360"/>
      </w:pPr>
    </w:lvl>
    <w:lvl w:ilvl="4" w:tplc="38090019" w:tentative="1">
      <w:start w:val="1"/>
      <w:numFmt w:val="lowerLetter"/>
      <w:lvlText w:val="%5."/>
      <w:lvlJc w:val="left"/>
      <w:pPr>
        <w:ind w:left="3566" w:hanging="360"/>
      </w:pPr>
    </w:lvl>
    <w:lvl w:ilvl="5" w:tplc="3809001B" w:tentative="1">
      <w:start w:val="1"/>
      <w:numFmt w:val="lowerRoman"/>
      <w:lvlText w:val="%6."/>
      <w:lvlJc w:val="right"/>
      <w:pPr>
        <w:ind w:left="4286" w:hanging="180"/>
      </w:pPr>
    </w:lvl>
    <w:lvl w:ilvl="6" w:tplc="3809000F" w:tentative="1">
      <w:start w:val="1"/>
      <w:numFmt w:val="decimal"/>
      <w:lvlText w:val="%7."/>
      <w:lvlJc w:val="left"/>
      <w:pPr>
        <w:ind w:left="5006" w:hanging="360"/>
      </w:pPr>
    </w:lvl>
    <w:lvl w:ilvl="7" w:tplc="38090019" w:tentative="1">
      <w:start w:val="1"/>
      <w:numFmt w:val="lowerLetter"/>
      <w:lvlText w:val="%8."/>
      <w:lvlJc w:val="left"/>
      <w:pPr>
        <w:ind w:left="5726" w:hanging="360"/>
      </w:pPr>
    </w:lvl>
    <w:lvl w:ilvl="8" w:tplc="3809001B" w:tentative="1">
      <w:start w:val="1"/>
      <w:numFmt w:val="lowerRoman"/>
      <w:lvlText w:val="%9."/>
      <w:lvlJc w:val="right"/>
      <w:pPr>
        <w:ind w:left="6446" w:hanging="180"/>
      </w:pPr>
    </w:lvl>
  </w:abstractNum>
  <w:abstractNum w:abstractNumId="84" w15:restartNumberingAfterBreak="0">
    <w:nsid w:val="6DD12EEE"/>
    <w:multiLevelType w:val="hybridMultilevel"/>
    <w:tmpl w:val="3788AB98"/>
    <w:lvl w:ilvl="0" w:tplc="38090019">
      <w:start w:val="1"/>
      <w:numFmt w:val="lowerLetter"/>
      <w:lvlText w:val="%1."/>
      <w:lvlJc w:val="left"/>
      <w:pPr>
        <w:ind w:left="1036" w:hanging="360"/>
      </w:pPr>
    </w:lvl>
    <w:lvl w:ilvl="1" w:tplc="38090019" w:tentative="1">
      <w:start w:val="1"/>
      <w:numFmt w:val="lowerLetter"/>
      <w:lvlText w:val="%2."/>
      <w:lvlJc w:val="left"/>
      <w:pPr>
        <w:ind w:left="1756" w:hanging="360"/>
      </w:pPr>
    </w:lvl>
    <w:lvl w:ilvl="2" w:tplc="3809001B" w:tentative="1">
      <w:start w:val="1"/>
      <w:numFmt w:val="lowerRoman"/>
      <w:lvlText w:val="%3."/>
      <w:lvlJc w:val="right"/>
      <w:pPr>
        <w:ind w:left="2476" w:hanging="180"/>
      </w:pPr>
    </w:lvl>
    <w:lvl w:ilvl="3" w:tplc="3809000F" w:tentative="1">
      <w:start w:val="1"/>
      <w:numFmt w:val="decimal"/>
      <w:lvlText w:val="%4."/>
      <w:lvlJc w:val="left"/>
      <w:pPr>
        <w:ind w:left="3196" w:hanging="360"/>
      </w:pPr>
    </w:lvl>
    <w:lvl w:ilvl="4" w:tplc="38090019" w:tentative="1">
      <w:start w:val="1"/>
      <w:numFmt w:val="lowerLetter"/>
      <w:lvlText w:val="%5."/>
      <w:lvlJc w:val="left"/>
      <w:pPr>
        <w:ind w:left="3916" w:hanging="360"/>
      </w:pPr>
    </w:lvl>
    <w:lvl w:ilvl="5" w:tplc="3809001B" w:tentative="1">
      <w:start w:val="1"/>
      <w:numFmt w:val="lowerRoman"/>
      <w:lvlText w:val="%6."/>
      <w:lvlJc w:val="right"/>
      <w:pPr>
        <w:ind w:left="4636" w:hanging="180"/>
      </w:pPr>
    </w:lvl>
    <w:lvl w:ilvl="6" w:tplc="3809000F" w:tentative="1">
      <w:start w:val="1"/>
      <w:numFmt w:val="decimal"/>
      <w:lvlText w:val="%7."/>
      <w:lvlJc w:val="left"/>
      <w:pPr>
        <w:ind w:left="5356" w:hanging="360"/>
      </w:pPr>
    </w:lvl>
    <w:lvl w:ilvl="7" w:tplc="38090019" w:tentative="1">
      <w:start w:val="1"/>
      <w:numFmt w:val="lowerLetter"/>
      <w:lvlText w:val="%8."/>
      <w:lvlJc w:val="left"/>
      <w:pPr>
        <w:ind w:left="6076" w:hanging="360"/>
      </w:pPr>
    </w:lvl>
    <w:lvl w:ilvl="8" w:tplc="3809001B" w:tentative="1">
      <w:start w:val="1"/>
      <w:numFmt w:val="lowerRoman"/>
      <w:lvlText w:val="%9."/>
      <w:lvlJc w:val="right"/>
      <w:pPr>
        <w:ind w:left="6796" w:hanging="180"/>
      </w:pPr>
    </w:lvl>
  </w:abstractNum>
  <w:abstractNum w:abstractNumId="85" w15:restartNumberingAfterBreak="0">
    <w:nsid w:val="6EC13E23"/>
    <w:multiLevelType w:val="hybridMultilevel"/>
    <w:tmpl w:val="DD78DF2E"/>
    <w:lvl w:ilvl="0" w:tplc="6CA80AD4">
      <w:start w:val="1"/>
      <w:numFmt w:val="lowerLetter"/>
      <w:lvlText w:val="%1."/>
      <w:lvlJc w:val="left"/>
      <w:pPr>
        <w:ind w:left="720" w:hanging="360"/>
      </w:pPr>
      <w:rPr>
        <w:rFonts w:ascii="Times New Roman" w:eastAsia="Tahoma" w:hAnsi="Times New Roman" w:cs="Times New Roman" w:hint="default"/>
        <w:b w:val="0"/>
        <w:sz w:val="22"/>
        <w:szCs w:val="22"/>
      </w:rPr>
    </w:lvl>
    <w:lvl w:ilvl="1" w:tplc="38090011">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6" w15:restartNumberingAfterBreak="0">
    <w:nsid w:val="718B2763"/>
    <w:multiLevelType w:val="hybridMultilevel"/>
    <w:tmpl w:val="88FA3F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7" w15:restartNumberingAfterBreak="0">
    <w:nsid w:val="7191122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3A30321"/>
    <w:multiLevelType w:val="multilevel"/>
    <w:tmpl w:val="73A30321"/>
    <w:name w:val="WW8Num3"/>
    <w:lvl w:ilvl="0">
      <w:start w:val="1"/>
      <w:numFmt w:val="decimal"/>
      <w:lvlText w:val="(%1)"/>
      <w:lvlJc w:val="left"/>
      <w:pPr>
        <w:tabs>
          <w:tab w:val="num" w:pos="720"/>
        </w:tabs>
        <w:ind w:left="720" w:hanging="720"/>
      </w:pPr>
    </w:lvl>
    <w:lvl w:ilvl="1">
      <w:start w:val="1"/>
      <w:numFmt w:val="lowerLetter"/>
      <w:lvlText w:val="%2."/>
      <w:lvlJc w:val="left"/>
      <w:pPr>
        <w:ind w:left="1440" w:hanging="360"/>
      </w:pPr>
      <w:rPr>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74011B21"/>
    <w:multiLevelType w:val="hybridMultilevel"/>
    <w:tmpl w:val="8AA8EEE0"/>
    <w:lvl w:ilvl="0" w:tplc="B0AC3D20">
      <w:start w:val="1"/>
      <w:numFmt w:val="decimal"/>
      <w:lvlText w:val="%1."/>
      <w:lvlJc w:val="left"/>
      <w:pPr>
        <w:ind w:left="732" w:hanging="360"/>
      </w:pPr>
      <w:rPr>
        <w:b w:val="0"/>
        <w:bCs w:val="0"/>
      </w:rPr>
    </w:lvl>
    <w:lvl w:ilvl="1" w:tplc="38090019" w:tentative="1">
      <w:start w:val="1"/>
      <w:numFmt w:val="lowerLetter"/>
      <w:lvlText w:val="%2."/>
      <w:lvlJc w:val="left"/>
      <w:pPr>
        <w:ind w:left="1452" w:hanging="360"/>
      </w:pPr>
    </w:lvl>
    <w:lvl w:ilvl="2" w:tplc="3809001B" w:tentative="1">
      <w:start w:val="1"/>
      <w:numFmt w:val="lowerRoman"/>
      <w:lvlText w:val="%3."/>
      <w:lvlJc w:val="right"/>
      <w:pPr>
        <w:ind w:left="2172" w:hanging="180"/>
      </w:pPr>
    </w:lvl>
    <w:lvl w:ilvl="3" w:tplc="3809000F" w:tentative="1">
      <w:start w:val="1"/>
      <w:numFmt w:val="decimal"/>
      <w:lvlText w:val="%4."/>
      <w:lvlJc w:val="left"/>
      <w:pPr>
        <w:ind w:left="2892" w:hanging="360"/>
      </w:pPr>
    </w:lvl>
    <w:lvl w:ilvl="4" w:tplc="38090019" w:tentative="1">
      <w:start w:val="1"/>
      <w:numFmt w:val="lowerLetter"/>
      <w:lvlText w:val="%5."/>
      <w:lvlJc w:val="left"/>
      <w:pPr>
        <w:ind w:left="3612" w:hanging="360"/>
      </w:pPr>
    </w:lvl>
    <w:lvl w:ilvl="5" w:tplc="3809001B" w:tentative="1">
      <w:start w:val="1"/>
      <w:numFmt w:val="lowerRoman"/>
      <w:lvlText w:val="%6."/>
      <w:lvlJc w:val="right"/>
      <w:pPr>
        <w:ind w:left="4332" w:hanging="180"/>
      </w:pPr>
    </w:lvl>
    <w:lvl w:ilvl="6" w:tplc="3809000F" w:tentative="1">
      <w:start w:val="1"/>
      <w:numFmt w:val="decimal"/>
      <w:lvlText w:val="%7."/>
      <w:lvlJc w:val="left"/>
      <w:pPr>
        <w:ind w:left="5052" w:hanging="360"/>
      </w:pPr>
    </w:lvl>
    <w:lvl w:ilvl="7" w:tplc="38090019" w:tentative="1">
      <w:start w:val="1"/>
      <w:numFmt w:val="lowerLetter"/>
      <w:lvlText w:val="%8."/>
      <w:lvlJc w:val="left"/>
      <w:pPr>
        <w:ind w:left="5772" w:hanging="360"/>
      </w:pPr>
    </w:lvl>
    <w:lvl w:ilvl="8" w:tplc="3809001B" w:tentative="1">
      <w:start w:val="1"/>
      <w:numFmt w:val="lowerRoman"/>
      <w:lvlText w:val="%9."/>
      <w:lvlJc w:val="right"/>
      <w:pPr>
        <w:ind w:left="6492" w:hanging="180"/>
      </w:pPr>
    </w:lvl>
  </w:abstractNum>
  <w:abstractNum w:abstractNumId="90" w15:restartNumberingAfterBreak="0">
    <w:nsid w:val="798068A0"/>
    <w:multiLevelType w:val="hybridMultilevel"/>
    <w:tmpl w:val="3FA88C9E"/>
    <w:lvl w:ilvl="0" w:tplc="FFFFFFFF">
      <w:start w:val="1"/>
      <w:numFmt w:val="lowerLetter"/>
      <w:lvlText w:val="%1."/>
      <w:lvlJc w:val="left"/>
      <w:pPr>
        <w:ind w:left="1083" w:hanging="360"/>
      </w:pPr>
    </w:lvl>
    <w:lvl w:ilvl="1" w:tplc="38090011">
      <w:start w:val="1"/>
      <w:numFmt w:val="decimal"/>
      <w:lvlText w:val="%2)"/>
      <w:lvlJc w:val="left"/>
      <w:pPr>
        <w:ind w:left="1803" w:hanging="360"/>
      </w:pPr>
    </w:lvl>
    <w:lvl w:ilvl="2" w:tplc="FFFFFFFF" w:tentative="1">
      <w:start w:val="1"/>
      <w:numFmt w:val="lowerRoman"/>
      <w:lvlText w:val="%3."/>
      <w:lvlJc w:val="right"/>
      <w:pPr>
        <w:ind w:left="2523" w:hanging="180"/>
      </w:pPr>
    </w:lvl>
    <w:lvl w:ilvl="3" w:tplc="FFFFFFFF" w:tentative="1">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91" w15:restartNumberingAfterBreak="0">
    <w:nsid w:val="79A571D3"/>
    <w:multiLevelType w:val="hybridMultilevel"/>
    <w:tmpl w:val="12DCFC0C"/>
    <w:lvl w:ilvl="0" w:tplc="3809000F">
      <w:start w:val="1"/>
      <w:numFmt w:val="decimal"/>
      <w:lvlText w:val="%1."/>
      <w:lvlJc w:val="left"/>
      <w:pPr>
        <w:ind w:left="732" w:hanging="360"/>
      </w:pPr>
    </w:lvl>
    <w:lvl w:ilvl="1" w:tplc="38090019" w:tentative="1">
      <w:start w:val="1"/>
      <w:numFmt w:val="lowerLetter"/>
      <w:lvlText w:val="%2."/>
      <w:lvlJc w:val="left"/>
      <w:pPr>
        <w:ind w:left="1452" w:hanging="360"/>
      </w:pPr>
    </w:lvl>
    <w:lvl w:ilvl="2" w:tplc="3809001B" w:tentative="1">
      <w:start w:val="1"/>
      <w:numFmt w:val="lowerRoman"/>
      <w:lvlText w:val="%3."/>
      <w:lvlJc w:val="right"/>
      <w:pPr>
        <w:ind w:left="2172" w:hanging="180"/>
      </w:pPr>
    </w:lvl>
    <w:lvl w:ilvl="3" w:tplc="3809000F" w:tentative="1">
      <w:start w:val="1"/>
      <w:numFmt w:val="decimal"/>
      <w:lvlText w:val="%4."/>
      <w:lvlJc w:val="left"/>
      <w:pPr>
        <w:ind w:left="2892" w:hanging="360"/>
      </w:pPr>
    </w:lvl>
    <w:lvl w:ilvl="4" w:tplc="38090019" w:tentative="1">
      <w:start w:val="1"/>
      <w:numFmt w:val="lowerLetter"/>
      <w:lvlText w:val="%5."/>
      <w:lvlJc w:val="left"/>
      <w:pPr>
        <w:ind w:left="3612" w:hanging="360"/>
      </w:pPr>
    </w:lvl>
    <w:lvl w:ilvl="5" w:tplc="3809001B" w:tentative="1">
      <w:start w:val="1"/>
      <w:numFmt w:val="lowerRoman"/>
      <w:lvlText w:val="%6."/>
      <w:lvlJc w:val="right"/>
      <w:pPr>
        <w:ind w:left="4332" w:hanging="180"/>
      </w:pPr>
    </w:lvl>
    <w:lvl w:ilvl="6" w:tplc="3809000F" w:tentative="1">
      <w:start w:val="1"/>
      <w:numFmt w:val="decimal"/>
      <w:lvlText w:val="%7."/>
      <w:lvlJc w:val="left"/>
      <w:pPr>
        <w:ind w:left="5052" w:hanging="360"/>
      </w:pPr>
    </w:lvl>
    <w:lvl w:ilvl="7" w:tplc="38090019" w:tentative="1">
      <w:start w:val="1"/>
      <w:numFmt w:val="lowerLetter"/>
      <w:lvlText w:val="%8."/>
      <w:lvlJc w:val="left"/>
      <w:pPr>
        <w:ind w:left="5772" w:hanging="360"/>
      </w:pPr>
    </w:lvl>
    <w:lvl w:ilvl="8" w:tplc="3809001B" w:tentative="1">
      <w:start w:val="1"/>
      <w:numFmt w:val="lowerRoman"/>
      <w:lvlText w:val="%9."/>
      <w:lvlJc w:val="right"/>
      <w:pPr>
        <w:ind w:left="6492" w:hanging="180"/>
      </w:pPr>
    </w:lvl>
  </w:abstractNum>
  <w:abstractNum w:abstractNumId="92" w15:restartNumberingAfterBreak="0">
    <w:nsid w:val="7B763B99"/>
    <w:multiLevelType w:val="multilevel"/>
    <w:tmpl w:val="38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7BAF2A9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7C1470D5"/>
    <w:multiLevelType w:val="multilevel"/>
    <w:tmpl w:val="855A41F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5" w15:restartNumberingAfterBreak="0">
    <w:nsid w:val="7C244168"/>
    <w:multiLevelType w:val="hybridMultilevel"/>
    <w:tmpl w:val="CA942C20"/>
    <w:lvl w:ilvl="0" w:tplc="F67ECA7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6" w15:restartNumberingAfterBreak="0">
    <w:nsid w:val="7CFF0814"/>
    <w:multiLevelType w:val="hybridMultilevel"/>
    <w:tmpl w:val="10BEBD26"/>
    <w:lvl w:ilvl="0" w:tplc="38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7DB42969"/>
    <w:multiLevelType w:val="hybridMultilevel"/>
    <w:tmpl w:val="B1C41D50"/>
    <w:lvl w:ilvl="0" w:tplc="3809000F">
      <w:start w:val="1"/>
      <w:numFmt w:val="decimal"/>
      <w:lvlText w:val="%1."/>
      <w:lvlJc w:val="left"/>
      <w:pPr>
        <w:ind w:left="718" w:hanging="360"/>
      </w:pPr>
    </w:lvl>
    <w:lvl w:ilvl="1" w:tplc="38090019" w:tentative="1">
      <w:start w:val="1"/>
      <w:numFmt w:val="lowerLetter"/>
      <w:lvlText w:val="%2."/>
      <w:lvlJc w:val="left"/>
      <w:pPr>
        <w:ind w:left="1438" w:hanging="360"/>
      </w:pPr>
    </w:lvl>
    <w:lvl w:ilvl="2" w:tplc="3809001B" w:tentative="1">
      <w:start w:val="1"/>
      <w:numFmt w:val="lowerRoman"/>
      <w:lvlText w:val="%3."/>
      <w:lvlJc w:val="right"/>
      <w:pPr>
        <w:ind w:left="2158" w:hanging="180"/>
      </w:pPr>
    </w:lvl>
    <w:lvl w:ilvl="3" w:tplc="3809000F" w:tentative="1">
      <w:start w:val="1"/>
      <w:numFmt w:val="decimal"/>
      <w:lvlText w:val="%4."/>
      <w:lvlJc w:val="left"/>
      <w:pPr>
        <w:ind w:left="2878" w:hanging="360"/>
      </w:pPr>
    </w:lvl>
    <w:lvl w:ilvl="4" w:tplc="38090019" w:tentative="1">
      <w:start w:val="1"/>
      <w:numFmt w:val="lowerLetter"/>
      <w:lvlText w:val="%5."/>
      <w:lvlJc w:val="left"/>
      <w:pPr>
        <w:ind w:left="3598" w:hanging="360"/>
      </w:pPr>
    </w:lvl>
    <w:lvl w:ilvl="5" w:tplc="3809001B" w:tentative="1">
      <w:start w:val="1"/>
      <w:numFmt w:val="lowerRoman"/>
      <w:lvlText w:val="%6."/>
      <w:lvlJc w:val="right"/>
      <w:pPr>
        <w:ind w:left="4318" w:hanging="180"/>
      </w:pPr>
    </w:lvl>
    <w:lvl w:ilvl="6" w:tplc="3809000F" w:tentative="1">
      <w:start w:val="1"/>
      <w:numFmt w:val="decimal"/>
      <w:lvlText w:val="%7."/>
      <w:lvlJc w:val="left"/>
      <w:pPr>
        <w:ind w:left="5038" w:hanging="360"/>
      </w:pPr>
    </w:lvl>
    <w:lvl w:ilvl="7" w:tplc="38090019" w:tentative="1">
      <w:start w:val="1"/>
      <w:numFmt w:val="lowerLetter"/>
      <w:lvlText w:val="%8."/>
      <w:lvlJc w:val="left"/>
      <w:pPr>
        <w:ind w:left="5758" w:hanging="360"/>
      </w:pPr>
    </w:lvl>
    <w:lvl w:ilvl="8" w:tplc="3809001B" w:tentative="1">
      <w:start w:val="1"/>
      <w:numFmt w:val="lowerRoman"/>
      <w:lvlText w:val="%9."/>
      <w:lvlJc w:val="right"/>
      <w:pPr>
        <w:ind w:left="6478" w:hanging="180"/>
      </w:pPr>
    </w:lvl>
  </w:abstractNum>
  <w:abstractNum w:abstractNumId="98" w15:restartNumberingAfterBreak="0">
    <w:nsid w:val="7DB97170"/>
    <w:multiLevelType w:val="hybridMultilevel"/>
    <w:tmpl w:val="3684B45E"/>
    <w:lvl w:ilvl="0" w:tplc="F02ED13A">
      <w:start w:val="1"/>
      <w:numFmt w:val="lowerLetter"/>
      <w:lvlText w:val="%1."/>
      <w:lvlJc w:val="left"/>
      <w:pPr>
        <w:ind w:left="1073" w:hanging="360"/>
      </w:pPr>
      <w:rPr>
        <w:b w:val="0"/>
      </w:rPr>
    </w:lvl>
    <w:lvl w:ilvl="1" w:tplc="04210019" w:tentative="1">
      <w:start w:val="1"/>
      <w:numFmt w:val="lowerLetter"/>
      <w:lvlText w:val="%2."/>
      <w:lvlJc w:val="left"/>
      <w:pPr>
        <w:ind w:left="1793" w:hanging="360"/>
      </w:pPr>
    </w:lvl>
    <w:lvl w:ilvl="2" w:tplc="0421001B" w:tentative="1">
      <w:start w:val="1"/>
      <w:numFmt w:val="lowerRoman"/>
      <w:lvlText w:val="%3."/>
      <w:lvlJc w:val="right"/>
      <w:pPr>
        <w:ind w:left="2513" w:hanging="180"/>
      </w:pPr>
    </w:lvl>
    <w:lvl w:ilvl="3" w:tplc="0421000F" w:tentative="1">
      <w:start w:val="1"/>
      <w:numFmt w:val="decimal"/>
      <w:lvlText w:val="%4."/>
      <w:lvlJc w:val="left"/>
      <w:pPr>
        <w:ind w:left="3233" w:hanging="360"/>
      </w:pPr>
    </w:lvl>
    <w:lvl w:ilvl="4" w:tplc="04210019" w:tentative="1">
      <w:start w:val="1"/>
      <w:numFmt w:val="lowerLetter"/>
      <w:lvlText w:val="%5."/>
      <w:lvlJc w:val="left"/>
      <w:pPr>
        <w:ind w:left="3953" w:hanging="360"/>
      </w:pPr>
    </w:lvl>
    <w:lvl w:ilvl="5" w:tplc="0421001B" w:tentative="1">
      <w:start w:val="1"/>
      <w:numFmt w:val="lowerRoman"/>
      <w:lvlText w:val="%6."/>
      <w:lvlJc w:val="right"/>
      <w:pPr>
        <w:ind w:left="4673" w:hanging="180"/>
      </w:pPr>
    </w:lvl>
    <w:lvl w:ilvl="6" w:tplc="0421000F" w:tentative="1">
      <w:start w:val="1"/>
      <w:numFmt w:val="decimal"/>
      <w:lvlText w:val="%7."/>
      <w:lvlJc w:val="left"/>
      <w:pPr>
        <w:ind w:left="5393" w:hanging="360"/>
      </w:pPr>
    </w:lvl>
    <w:lvl w:ilvl="7" w:tplc="04210019" w:tentative="1">
      <w:start w:val="1"/>
      <w:numFmt w:val="lowerLetter"/>
      <w:lvlText w:val="%8."/>
      <w:lvlJc w:val="left"/>
      <w:pPr>
        <w:ind w:left="6113" w:hanging="360"/>
      </w:pPr>
    </w:lvl>
    <w:lvl w:ilvl="8" w:tplc="0421001B" w:tentative="1">
      <w:start w:val="1"/>
      <w:numFmt w:val="lowerRoman"/>
      <w:lvlText w:val="%9."/>
      <w:lvlJc w:val="right"/>
      <w:pPr>
        <w:ind w:left="6833" w:hanging="180"/>
      </w:pPr>
    </w:lvl>
  </w:abstractNum>
  <w:abstractNum w:abstractNumId="99" w15:restartNumberingAfterBreak="0">
    <w:nsid w:val="7EEE4FC7"/>
    <w:multiLevelType w:val="multilevel"/>
    <w:tmpl w:val="3904B1B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2"/>
  </w:num>
  <w:num w:numId="3">
    <w:abstractNumId w:val="7"/>
  </w:num>
  <w:num w:numId="4">
    <w:abstractNumId w:val="13"/>
  </w:num>
  <w:num w:numId="5">
    <w:abstractNumId w:val="9"/>
    <w:lvlOverride w:ilvl="0">
      <w:startOverride w:val="1"/>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3"/>
  </w:num>
  <w:num w:numId="7">
    <w:abstractNumId w:val="31"/>
  </w:num>
  <w:num w:numId="8">
    <w:abstractNumId w:val="42"/>
  </w:num>
  <w:num w:numId="9">
    <w:abstractNumId w:val="55"/>
  </w:num>
  <w:num w:numId="10">
    <w:abstractNumId w:val="29"/>
  </w:num>
  <w:num w:numId="11">
    <w:abstractNumId w:val="92"/>
  </w:num>
  <w:num w:numId="12">
    <w:abstractNumId w:val="33"/>
  </w:num>
  <w:num w:numId="13">
    <w:abstractNumId w:val="64"/>
  </w:num>
  <w:num w:numId="14">
    <w:abstractNumId w:val="95"/>
  </w:num>
  <w:num w:numId="15">
    <w:abstractNumId w:val="59"/>
  </w:num>
  <w:num w:numId="16">
    <w:abstractNumId w:val="3"/>
  </w:num>
  <w:num w:numId="17">
    <w:abstractNumId w:val="34"/>
  </w:num>
  <w:num w:numId="18">
    <w:abstractNumId w:val="84"/>
  </w:num>
  <w:num w:numId="19">
    <w:abstractNumId w:val="68"/>
  </w:num>
  <w:num w:numId="20">
    <w:abstractNumId w:val="23"/>
  </w:num>
  <w:num w:numId="21">
    <w:abstractNumId w:val="87"/>
  </w:num>
  <w:num w:numId="22">
    <w:abstractNumId w:val="2"/>
  </w:num>
  <w:num w:numId="23">
    <w:abstractNumId w:val="71"/>
  </w:num>
  <w:num w:numId="24">
    <w:abstractNumId w:val="82"/>
  </w:num>
  <w:num w:numId="25">
    <w:abstractNumId w:val="26"/>
  </w:num>
  <w:num w:numId="26">
    <w:abstractNumId w:val="77"/>
  </w:num>
  <w:num w:numId="27">
    <w:abstractNumId w:val="45"/>
  </w:num>
  <w:num w:numId="28">
    <w:abstractNumId w:val="8"/>
  </w:num>
  <w:num w:numId="29">
    <w:abstractNumId w:val="38"/>
  </w:num>
  <w:num w:numId="30">
    <w:abstractNumId w:val="12"/>
  </w:num>
  <w:num w:numId="31">
    <w:abstractNumId w:val="0"/>
  </w:num>
  <w:num w:numId="32">
    <w:abstractNumId w:val="83"/>
  </w:num>
  <w:num w:numId="33">
    <w:abstractNumId w:val="86"/>
  </w:num>
  <w:num w:numId="34">
    <w:abstractNumId w:val="16"/>
  </w:num>
  <w:num w:numId="35">
    <w:abstractNumId w:val="53"/>
  </w:num>
  <w:num w:numId="36">
    <w:abstractNumId w:val="28"/>
  </w:num>
  <w:num w:numId="37">
    <w:abstractNumId w:val="66"/>
  </w:num>
  <w:num w:numId="38">
    <w:abstractNumId w:val="51"/>
  </w:num>
  <w:num w:numId="39">
    <w:abstractNumId w:val="96"/>
  </w:num>
  <w:num w:numId="40">
    <w:abstractNumId w:val="63"/>
  </w:num>
  <w:num w:numId="41">
    <w:abstractNumId w:val="99"/>
  </w:num>
  <w:num w:numId="42">
    <w:abstractNumId w:val="94"/>
  </w:num>
  <w:num w:numId="43">
    <w:abstractNumId w:val="74"/>
  </w:num>
  <w:num w:numId="44">
    <w:abstractNumId w:val="67"/>
  </w:num>
  <w:num w:numId="45">
    <w:abstractNumId w:val="50"/>
  </w:num>
  <w:num w:numId="46">
    <w:abstractNumId w:val="75"/>
  </w:num>
  <w:num w:numId="47">
    <w:abstractNumId w:val="19"/>
  </w:num>
  <w:num w:numId="48">
    <w:abstractNumId w:val="79"/>
  </w:num>
  <w:num w:numId="49">
    <w:abstractNumId w:val="21"/>
  </w:num>
  <w:num w:numId="50">
    <w:abstractNumId w:val="76"/>
  </w:num>
  <w:num w:numId="51">
    <w:abstractNumId w:val="69"/>
  </w:num>
  <w:num w:numId="52">
    <w:abstractNumId w:val="49"/>
  </w:num>
  <w:num w:numId="53">
    <w:abstractNumId w:val="93"/>
  </w:num>
  <w:num w:numId="54">
    <w:abstractNumId w:val="15"/>
  </w:num>
  <w:num w:numId="55">
    <w:abstractNumId w:val="5"/>
  </w:num>
  <w:num w:numId="56">
    <w:abstractNumId w:val="35"/>
  </w:num>
  <w:num w:numId="57">
    <w:abstractNumId w:val="32"/>
  </w:num>
  <w:num w:numId="58">
    <w:abstractNumId w:val="11"/>
  </w:num>
  <w:num w:numId="59">
    <w:abstractNumId w:val="36"/>
  </w:num>
  <w:num w:numId="60">
    <w:abstractNumId w:val="37"/>
  </w:num>
  <w:num w:numId="61">
    <w:abstractNumId w:val="43"/>
  </w:num>
  <w:num w:numId="62">
    <w:abstractNumId w:val="54"/>
  </w:num>
  <w:num w:numId="63">
    <w:abstractNumId w:val="27"/>
  </w:num>
  <w:num w:numId="64">
    <w:abstractNumId w:val="56"/>
  </w:num>
  <w:num w:numId="65">
    <w:abstractNumId w:val="91"/>
  </w:num>
  <w:num w:numId="66">
    <w:abstractNumId w:val="89"/>
  </w:num>
  <w:num w:numId="67">
    <w:abstractNumId w:val="61"/>
  </w:num>
  <w:num w:numId="68">
    <w:abstractNumId w:val="30"/>
  </w:num>
  <w:num w:numId="69">
    <w:abstractNumId w:val="1"/>
  </w:num>
  <w:num w:numId="70">
    <w:abstractNumId w:val="65"/>
  </w:num>
  <w:num w:numId="71">
    <w:abstractNumId w:val="97"/>
  </w:num>
  <w:num w:numId="72">
    <w:abstractNumId w:val="80"/>
  </w:num>
  <w:num w:numId="73">
    <w:abstractNumId w:val="14"/>
  </w:num>
  <w:num w:numId="74">
    <w:abstractNumId w:val="81"/>
  </w:num>
  <w:num w:numId="75">
    <w:abstractNumId w:val="48"/>
  </w:num>
  <w:num w:numId="76">
    <w:abstractNumId w:val="39"/>
  </w:num>
  <w:num w:numId="77">
    <w:abstractNumId w:val="98"/>
  </w:num>
  <w:num w:numId="78">
    <w:abstractNumId w:val="41"/>
  </w:num>
  <w:num w:numId="79">
    <w:abstractNumId w:val="24"/>
  </w:num>
  <w:num w:numId="80">
    <w:abstractNumId w:val="17"/>
  </w:num>
  <w:num w:numId="81">
    <w:abstractNumId w:val="22"/>
  </w:num>
  <w:num w:numId="82">
    <w:abstractNumId w:val="10"/>
  </w:num>
  <w:num w:numId="83">
    <w:abstractNumId w:val="20"/>
  </w:num>
  <w:num w:numId="84">
    <w:abstractNumId w:val="47"/>
  </w:num>
  <w:num w:numId="85">
    <w:abstractNumId w:val="62"/>
  </w:num>
  <w:num w:numId="86">
    <w:abstractNumId w:val="85"/>
  </w:num>
  <w:num w:numId="87">
    <w:abstractNumId w:val="44"/>
  </w:num>
  <w:num w:numId="88">
    <w:abstractNumId w:val="4"/>
  </w:num>
  <w:num w:numId="89">
    <w:abstractNumId w:val="40"/>
  </w:num>
  <w:num w:numId="90">
    <w:abstractNumId w:val="52"/>
  </w:num>
  <w:num w:numId="91">
    <w:abstractNumId w:val="58"/>
  </w:num>
  <w:num w:numId="92">
    <w:abstractNumId w:val="46"/>
  </w:num>
  <w:num w:numId="93">
    <w:abstractNumId w:val="6"/>
  </w:num>
  <w:num w:numId="94">
    <w:abstractNumId w:val="70"/>
  </w:num>
  <w:num w:numId="95">
    <w:abstractNumId w:val="78"/>
  </w:num>
  <w:num w:numId="96">
    <w:abstractNumId w:val="60"/>
  </w:num>
  <w:num w:numId="97">
    <w:abstractNumId w:val="57"/>
  </w:num>
  <w:num w:numId="98">
    <w:abstractNumId w:val="90"/>
  </w:num>
  <w:num w:numId="99">
    <w:abstractNumId w:val="18"/>
  </w:num>
  <w:numIdMacAtCleanup w:val="9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55A"/>
    <w:rsid w:val="000002F2"/>
    <w:rsid w:val="00005D9A"/>
    <w:rsid w:val="0000662A"/>
    <w:rsid w:val="00006D23"/>
    <w:rsid w:val="00006F88"/>
    <w:rsid w:val="00007B35"/>
    <w:rsid w:val="00007F5E"/>
    <w:rsid w:val="000124E8"/>
    <w:rsid w:val="00013207"/>
    <w:rsid w:val="0001335D"/>
    <w:rsid w:val="0001381E"/>
    <w:rsid w:val="0001479B"/>
    <w:rsid w:val="00015334"/>
    <w:rsid w:val="0001622B"/>
    <w:rsid w:val="0001710F"/>
    <w:rsid w:val="00017D90"/>
    <w:rsid w:val="000203EF"/>
    <w:rsid w:val="00021100"/>
    <w:rsid w:val="00022786"/>
    <w:rsid w:val="0002304F"/>
    <w:rsid w:val="0002563D"/>
    <w:rsid w:val="0002774C"/>
    <w:rsid w:val="00030572"/>
    <w:rsid w:val="00032195"/>
    <w:rsid w:val="0003317E"/>
    <w:rsid w:val="0003395E"/>
    <w:rsid w:val="00033ABF"/>
    <w:rsid w:val="00034106"/>
    <w:rsid w:val="0003534F"/>
    <w:rsid w:val="000369E2"/>
    <w:rsid w:val="000374EA"/>
    <w:rsid w:val="00037F1C"/>
    <w:rsid w:val="000409CE"/>
    <w:rsid w:val="00040A9E"/>
    <w:rsid w:val="00041E05"/>
    <w:rsid w:val="000441C3"/>
    <w:rsid w:val="000447CB"/>
    <w:rsid w:val="00051F92"/>
    <w:rsid w:val="00052582"/>
    <w:rsid w:val="000527EB"/>
    <w:rsid w:val="00053AD2"/>
    <w:rsid w:val="00054D3F"/>
    <w:rsid w:val="000568F1"/>
    <w:rsid w:val="0005763D"/>
    <w:rsid w:val="0006102C"/>
    <w:rsid w:val="000613AA"/>
    <w:rsid w:val="000639B9"/>
    <w:rsid w:val="00064F7F"/>
    <w:rsid w:val="000651FD"/>
    <w:rsid w:val="00070018"/>
    <w:rsid w:val="00070800"/>
    <w:rsid w:val="00071725"/>
    <w:rsid w:val="00072A01"/>
    <w:rsid w:val="000730BD"/>
    <w:rsid w:val="00073655"/>
    <w:rsid w:val="00073F68"/>
    <w:rsid w:val="00075317"/>
    <w:rsid w:val="00075418"/>
    <w:rsid w:val="00080AB1"/>
    <w:rsid w:val="00080BB5"/>
    <w:rsid w:val="000821BE"/>
    <w:rsid w:val="000827F7"/>
    <w:rsid w:val="00082C6A"/>
    <w:rsid w:val="0008449A"/>
    <w:rsid w:val="00085628"/>
    <w:rsid w:val="0008767C"/>
    <w:rsid w:val="00092848"/>
    <w:rsid w:val="00093616"/>
    <w:rsid w:val="00096437"/>
    <w:rsid w:val="00096848"/>
    <w:rsid w:val="0009724E"/>
    <w:rsid w:val="000977AD"/>
    <w:rsid w:val="000A0803"/>
    <w:rsid w:val="000A0BD9"/>
    <w:rsid w:val="000A0EE3"/>
    <w:rsid w:val="000A1621"/>
    <w:rsid w:val="000A3670"/>
    <w:rsid w:val="000A3C67"/>
    <w:rsid w:val="000A6215"/>
    <w:rsid w:val="000A6CA1"/>
    <w:rsid w:val="000A79EA"/>
    <w:rsid w:val="000B2331"/>
    <w:rsid w:val="000B4255"/>
    <w:rsid w:val="000B4641"/>
    <w:rsid w:val="000B53CA"/>
    <w:rsid w:val="000B5B8B"/>
    <w:rsid w:val="000B6193"/>
    <w:rsid w:val="000B6E28"/>
    <w:rsid w:val="000B780F"/>
    <w:rsid w:val="000C0BFF"/>
    <w:rsid w:val="000C0FA9"/>
    <w:rsid w:val="000C19E8"/>
    <w:rsid w:val="000C1AC2"/>
    <w:rsid w:val="000C2F80"/>
    <w:rsid w:val="000C361F"/>
    <w:rsid w:val="000C3B11"/>
    <w:rsid w:val="000C3D85"/>
    <w:rsid w:val="000D0F90"/>
    <w:rsid w:val="000D20E4"/>
    <w:rsid w:val="000D3141"/>
    <w:rsid w:val="000D3204"/>
    <w:rsid w:val="000D6C26"/>
    <w:rsid w:val="000D770E"/>
    <w:rsid w:val="000D7B70"/>
    <w:rsid w:val="000E13E1"/>
    <w:rsid w:val="000E2597"/>
    <w:rsid w:val="000E399F"/>
    <w:rsid w:val="000E39E0"/>
    <w:rsid w:val="000E402A"/>
    <w:rsid w:val="000E4484"/>
    <w:rsid w:val="000E44CD"/>
    <w:rsid w:val="000E4B04"/>
    <w:rsid w:val="000E5BB2"/>
    <w:rsid w:val="000E6022"/>
    <w:rsid w:val="000F1B72"/>
    <w:rsid w:val="000F1FD7"/>
    <w:rsid w:val="000F20E9"/>
    <w:rsid w:val="000F3C69"/>
    <w:rsid w:val="000F3F46"/>
    <w:rsid w:val="000F4F8C"/>
    <w:rsid w:val="000F51B7"/>
    <w:rsid w:val="000F5A7E"/>
    <w:rsid w:val="000F689E"/>
    <w:rsid w:val="000F743A"/>
    <w:rsid w:val="0010046A"/>
    <w:rsid w:val="00100DBE"/>
    <w:rsid w:val="00101EFE"/>
    <w:rsid w:val="00102091"/>
    <w:rsid w:val="0010306B"/>
    <w:rsid w:val="00103152"/>
    <w:rsid w:val="00105938"/>
    <w:rsid w:val="001065B0"/>
    <w:rsid w:val="00110A24"/>
    <w:rsid w:val="00111467"/>
    <w:rsid w:val="00112004"/>
    <w:rsid w:val="001164D4"/>
    <w:rsid w:val="001174F8"/>
    <w:rsid w:val="001265D3"/>
    <w:rsid w:val="00126B3A"/>
    <w:rsid w:val="00130478"/>
    <w:rsid w:val="001328E7"/>
    <w:rsid w:val="001338B1"/>
    <w:rsid w:val="00133CDB"/>
    <w:rsid w:val="00133EDE"/>
    <w:rsid w:val="0013476E"/>
    <w:rsid w:val="00134B52"/>
    <w:rsid w:val="00134E66"/>
    <w:rsid w:val="00134EB8"/>
    <w:rsid w:val="0014044E"/>
    <w:rsid w:val="001418E9"/>
    <w:rsid w:val="00144055"/>
    <w:rsid w:val="00144197"/>
    <w:rsid w:val="00145D74"/>
    <w:rsid w:val="00146797"/>
    <w:rsid w:val="00147EE2"/>
    <w:rsid w:val="00147FB2"/>
    <w:rsid w:val="0015002D"/>
    <w:rsid w:val="001522ED"/>
    <w:rsid w:val="00152F14"/>
    <w:rsid w:val="0015351C"/>
    <w:rsid w:val="00155945"/>
    <w:rsid w:val="00155BA9"/>
    <w:rsid w:val="001560AD"/>
    <w:rsid w:val="00156381"/>
    <w:rsid w:val="00156B94"/>
    <w:rsid w:val="0016070C"/>
    <w:rsid w:val="00161839"/>
    <w:rsid w:val="00162014"/>
    <w:rsid w:val="00162C83"/>
    <w:rsid w:val="0016320A"/>
    <w:rsid w:val="001642CE"/>
    <w:rsid w:val="001644B1"/>
    <w:rsid w:val="00165232"/>
    <w:rsid w:val="001666CF"/>
    <w:rsid w:val="00166F5A"/>
    <w:rsid w:val="0017017D"/>
    <w:rsid w:val="00170567"/>
    <w:rsid w:val="00172C3C"/>
    <w:rsid w:val="00174C82"/>
    <w:rsid w:val="00175588"/>
    <w:rsid w:val="001763A8"/>
    <w:rsid w:val="00177FA3"/>
    <w:rsid w:val="00180F13"/>
    <w:rsid w:val="0019283A"/>
    <w:rsid w:val="0019307C"/>
    <w:rsid w:val="00193FA6"/>
    <w:rsid w:val="00194BEF"/>
    <w:rsid w:val="001964A0"/>
    <w:rsid w:val="00196F02"/>
    <w:rsid w:val="001A0343"/>
    <w:rsid w:val="001A1685"/>
    <w:rsid w:val="001A25BE"/>
    <w:rsid w:val="001A2715"/>
    <w:rsid w:val="001A2962"/>
    <w:rsid w:val="001A33CC"/>
    <w:rsid w:val="001A60EE"/>
    <w:rsid w:val="001A6A4E"/>
    <w:rsid w:val="001A752B"/>
    <w:rsid w:val="001B190E"/>
    <w:rsid w:val="001B1F25"/>
    <w:rsid w:val="001B4D09"/>
    <w:rsid w:val="001B60C4"/>
    <w:rsid w:val="001B62BA"/>
    <w:rsid w:val="001C0E12"/>
    <w:rsid w:val="001C269D"/>
    <w:rsid w:val="001C27D5"/>
    <w:rsid w:val="001C2FAE"/>
    <w:rsid w:val="001C331D"/>
    <w:rsid w:val="001C3385"/>
    <w:rsid w:val="001C6CF3"/>
    <w:rsid w:val="001D2483"/>
    <w:rsid w:val="001D3134"/>
    <w:rsid w:val="001D4923"/>
    <w:rsid w:val="001D66A8"/>
    <w:rsid w:val="001D6E75"/>
    <w:rsid w:val="001D6F8F"/>
    <w:rsid w:val="001E0E71"/>
    <w:rsid w:val="001E1B32"/>
    <w:rsid w:val="001E49FF"/>
    <w:rsid w:val="001E50EF"/>
    <w:rsid w:val="001E5305"/>
    <w:rsid w:val="001E5D4E"/>
    <w:rsid w:val="001E5FC6"/>
    <w:rsid w:val="001E7666"/>
    <w:rsid w:val="001F0937"/>
    <w:rsid w:val="001F0E9D"/>
    <w:rsid w:val="001F1BFA"/>
    <w:rsid w:val="001F2610"/>
    <w:rsid w:val="001F27BA"/>
    <w:rsid w:val="001F2A30"/>
    <w:rsid w:val="001F2EA2"/>
    <w:rsid w:val="001F417F"/>
    <w:rsid w:val="001F446C"/>
    <w:rsid w:val="001F6061"/>
    <w:rsid w:val="001F62BD"/>
    <w:rsid w:val="001F6DD0"/>
    <w:rsid w:val="001F7900"/>
    <w:rsid w:val="001F7DB0"/>
    <w:rsid w:val="0020034B"/>
    <w:rsid w:val="00200DEA"/>
    <w:rsid w:val="002029AA"/>
    <w:rsid w:val="002032E8"/>
    <w:rsid w:val="00203EFA"/>
    <w:rsid w:val="00205B15"/>
    <w:rsid w:val="00206268"/>
    <w:rsid w:val="00206781"/>
    <w:rsid w:val="00210478"/>
    <w:rsid w:val="00210620"/>
    <w:rsid w:val="002113B9"/>
    <w:rsid w:val="00212BE6"/>
    <w:rsid w:val="00212E65"/>
    <w:rsid w:val="002131EF"/>
    <w:rsid w:val="0021492C"/>
    <w:rsid w:val="0021496E"/>
    <w:rsid w:val="00215A8B"/>
    <w:rsid w:val="002161A9"/>
    <w:rsid w:val="00221EBE"/>
    <w:rsid w:val="00222D5F"/>
    <w:rsid w:val="00223852"/>
    <w:rsid w:val="00223C15"/>
    <w:rsid w:val="0022453C"/>
    <w:rsid w:val="002274E8"/>
    <w:rsid w:val="002321B7"/>
    <w:rsid w:val="00232AC5"/>
    <w:rsid w:val="00233107"/>
    <w:rsid w:val="0023320C"/>
    <w:rsid w:val="00234C68"/>
    <w:rsid w:val="00234F4B"/>
    <w:rsid w:val="002354E1"/>
    <w:rsid w:val="00235C8D"/>
    <w:rsid w:val="00236046"/>
    <w:rsid w:val="0024182D"/>
    <w:rsid w:val="00242CBE"/>
    <w:rsid w:val="002438EC"/>
    <w:rsid w:val="002454A5"/>
    <w:rsid w:val="00245F67"/>
    <w:rsid w:val="00246662"/>
    <w:rsid w:val="00246691"/>
    <w:rsid w:val="0025006F"/>
    <w:rsid w:val="00250339"/>
    <w:rsid w:val="00250A61"/>
    <w:rsid w:val="00250B35"/>
    <w:rsid w:val="0025188C"/>
    <w:rsid w:val="00251D76"/>
    <w:rsid w:val="00256F89"/>
    <w:rsid w:val="00260099"/>
    <w:rsid w:val="002605B4"/>
    <w:rsid w:val="00260E88"/>
    <w:rsid w:val="002629F8"/>
    <w:rsid w:val="0026398D"/>
    <w:rsid w:val="002639B3"/>
    <w:rsid w:val="00263C5E"/>
    <w:rsid w:val="00264A18"/>
    <w:rsid w:val="002659BF"/>
    <w:rsid w:val="00265CBD"/>
    <w:rsid w:val="00270D90"/>
    <w:rsid w:val="0027212B"/>
    <w:rsid w:val="0027228B"/>
    <w:rsid w:val="00272FEE"/>
    <w:rsid w:val="002737F5"/>
    <w:rsid w:val="0027453D"/>
    <w:rsid w:val="0027478B"/>
    <w:rsid w:val="002748E6"/>
    <w:rsid w:val="00276D7F"/>
    <w:rsid w:val="00277173"/>
    <w:rsid w:val="002772C0"/>
    <w:rsid w:val="00281B33"/>
    <w:rsid w:val="00281FE5"/>
    <w:rsid w:val="002830F0"/>
    <w:rsid w:val="0028320E"/>
    <w:rsid w:val="00283FD6"/>
    <w:rsid w:val="002849A4"/>
    <w:rsid w:val="00285199"/>
    <w:rsid w:val="00286EB6"/>
    <w:rsid w:val="00286EB8"/>
    <w:rsid w:val="0028761F"/>
    <w:rsid w:val="00287752"/>
    <w:rsid w:val="00287BDA"/>
    <w:rsid w:val="00290154"/>
    <w:rsid w:val="00291664"/>
    <w:rsid w:val="0029469E"/>
    <w:rsid w:val="0029616D"/>
    <w:rsid w:val="002974FE"/>
    <w:rsid w:val="002A0BBD"/>
    <w:rsid w:val="002A2914"/>
    <w:rsid w:val="002A312B"/>
    <w:rsid w:val="002A32E6"/>
    <w:rsid w:val="002A3560"/>
    <w:rsid w:val="002A4012"/>
    <w:rsid w:val="002A489F"/>
    <w:rsid w:val="002A54A2"/>
    <w:rsid w:val="002A5A77"/>
    <w:rsid w:val="002A6961"/>
    <w:rsid w:val="002B1272"/>
    <w:rsid w:val="002B1F37"/>
    <w:rsid w:val="002B2ED8"/>
    <w:rsid w:val="002B4970"/>
    <w:rsid w:val="002B6C5F"/>
    <w:rsid w:val="002C06A9"/>
    <w:rsid w:val="002C06EC"/>
    <w:rsid w:val="002C10E7"/>
    <w:rsid w:val="002C1F87"/>
    <w:rsid w:val="002C261D"/>
    <w:rsid w:val="002C2912"/>
    <w:rsid w:val="002C29CC"/>
    <w:rsid w:val="002C3556"/>
    <w:rsid w:val="002C3969"/>
    <w:rsid w:val="002C6A69"/>
    <w:rsid w:val="002C7B29"/>
    <w:rsid w:val="002D2034"/>
    <w:rsid w:val="002D2C01"/>
    <w:rsid w:val="002D3AF9"/>
    <w:rsid w:val="002D4A28"/>
    <w:rsid w:val="002D5ECC"/>
    <w:rsid w:val="002D64ED"/>
    <w:rsid w:val="002D74E7"/>
    <w:rsid w:val="002E00B3"/>
    <w:rsid w:val="002E03F9"/>
    <w:rsid w:val="002E2333"/>
    <w:rsid w:val="002E35C5"/>
    <w:rsid w:val="002E4BA1"/>
    <w:rsid w:val="002E4F3A"/>
    <w:rsid w:val="002E5F5E"/>
    <w:rsid w:val="002E60E3"/>
    <w:rsid w:val="002E6EA6"/>
    <w:rsid w:val="002E70D8"/>
    <w:rsid w:val="002F0071"/>
    <w:rsid w:val="002F0887"/>
    <w:rsid w:val="002F0F36"/>
    <w:rsid w:val="002F0FF9"/>
    <w:rsid w:val="002F170D"/>
    <w:rsid w:val="002F24FF"/>
    <w:rsid w:val="002F3E18"/>
    <w:rsid w:val="002F5E32"/>
    <w:rsid w:val="002F6972"/>
    <w:rsid w:val="00303119"/>
    <w:rsid w:val="00304155"/>
    <w:rsid w:val="0030418D"/>
    <w:rsid w:val="00304669"/>
    <w:rsid w:val="00304D5F"/>
    <w:rsid w:val="00307418"/>
    <w:rsid w:val="0031068C"/>
    <w:rsid w:val="00310C17"/>
    <w:rsid w:val="0031259A"/>
    <w:rsid w:val="003142EB"/>
    <w:rsid w:val="003151BF"/>
    <w:rsid w:val="00317BAD"/>
    <w:rsid w:val="00317BB2"/>
    <w:rsid w:val="00317CB2"/>
    <w:rsid w:val="00317EC6"/>
    <w:rsid w:val="00320CE1"/>
    <w:rsid w:val="0032140B"/>
    <w:rsid w:val="00321485"/>
    <w:rsid w:val="003219F5"/>
    <w:rsid w:val="00321C75"/>
    <w:rsid w:val="00322383"/>
    <w:rsid w:val="003227F3"/>
    <w:rsid w:val="00322CC1"/>
    <w:rsid w:val="00322FF6"/>
    <w:rsid w:val="00324C29"/>
    <w:rsid w:val="00325AF9"/>
    <w:rsid w:val="003279E3"/>
    <w:rsid w:val="00331713"/>
    <w:rsid w:val="00333155"/>
    <w:rsid w:val="003342DB"/>
    <w:rsid w:val="00334E00"/>
    <w:rsid w:val="00335099"/>
    <w:rsid w:val="003356E5"/>
    <w:rsid w:val="003371FB"/>
    <w:rsid w:val="00337CF8"/>
    <w:rsid w:val="00341265"/>
    <w:rsid w:val="003471F8"/>
    <w:rsid w:val="003525C4"/>
    <w:rsid w:val="00352E78"/>
    <w:rsid w:val="00353C49"/>
    <w:rsid w:val="0035521B"/>
    <w:rsid w:val="00355DE6"/>
    <w:rsid w:val="00357B06"/>
    <w:rsid w:val="00360E99"/>
    <w:rsid w:val="0036213E"/>
    <w:rsid w:val="003640D6"/>
    <w:rsid w:val="00367A89"/>
    <w:rsid w:val="00371500"/>
    <w:rsid w:val="0037201E"/>
    <w:rsid w:val="00372755"/>
    <w:rsid w:val="003743ED"/>
    <w:rsid w:val="003745FC"/>
    <w:rsid w:val="00374C35"/>
    <w:rsid w:val="00375CE3"/>
    <w:rsid w:val="003807EC"/>
    <w:rsid w:val="003810DC"/>
    <w:rsid w:val="0038120E"/>
    <w:rsid w:val="00383356"/>
    <w:rsid w:val="0038396B"/>
    <w:rsid w:val="0038427E"/>
    <w:rsid w:val="003858A9"/>
    <w:rsid w:val="00385C48"/>
    <w:rsid w:val="00386131"/>
    <w:rsid w:val="00390B5F"/>
    <w:rsid w:val="00390C49"/>
    <w:rsid w:val="00390D42"/>
    <w:rsid w:val="003915C2"/>
    <w:rsid w:val="0039232F"/>
    <w:rsid w:val="00392699"/>
    <w:rsid w:val="00394281"/>
    <w:rsid w:val="00395D17"/>
    <w:rsid w:val="003969A7"/>
    <w:rsid w:val="003A16A4"/>
    <w:rsid w:val="003A27D8"/>
    <w:rsid w:val="003A65D6"/>
    <w:rsid w:val="003A6838"/>
    <w:rsid w:val="003A6DEE"/>
    <w:rsid w:val="003B0043"/>
    <w:rsid w:val="003B4F7D"/>
    <w:rsid w:val="003B6BF3"/>
    <w:rsid w:val="003B6D7A"/>
    <w:rsid w:val="003B7127"/>
    <w:rsid w:val="003B7CCC"/>
    <w:rsid w:val="003C284A"/>
    <w:rsid w:val="003C44BC"/>
    <w:rsid w:val="003C48AB"/>
    <w:rsid w:val="003C56EB"/>
    <w:rsid w:val="003C5CD6"/>
    <w:rsid w:val="003C5CDF"/>
    <w:rsid w:val="003C5FBE"/>
    <w:rsid w:val="003D2362"/>
    <w:rsid w:val="003D2AA0"/>
    <w:rsid w:val="003D2C1D"/>
    <w:rsid w:val="003D31EC"/>
    <w:rsid w:val="003D32FB"/>
    <w:rsid w:val="003D58FC"/>
    <w:rsid w:val="003D6D8F"/>
    <w:rsid w:val="003E0F3A"/>
    <w:rsid w:val="003E1756"/>
    <w:rsid w:val="003E1D78"/>
    <w:rsid w:val="003E1E5A"/>
    <w:rsid w:val="003E292C"/>
    <w:rsid w:val="003E40BF"/>
    <w:rsid w:val="003E4D66"/>
    <w:rsid w:val="003E58BC"/>
    <w:rsid w:val="003E7C24"/>
    <w:rsid w:val="003F2677"/>
    <w:rsid w:val="003F3076"/>
    <w:rsid w:val="003F4A64"/>
    <w:rsid w:val="003F52C8"/>
    <w:rsid w:val="00400900"/>
    <w:rsid w:val="00401257"/>
    <w:rsid w:val="00402AD4"/>
    <w:rsid w:val="00403558"/>
    <w:rsid w:val="004036DC"/>
    <w:rsid w:val="0041165B"/>
    <w:rsid w:val="004133BA"/>
    <w:rsid w:val="00414A6B"/>
    <w:rsid w:val="0041698E"/>
    <w:rsid w:val="0041704B"/>
    <w:rsid w:val="004179C3"/>
    <w:rsid w:val="00417DB1"/>
    <w:rsid w:val="004214F5"/>
    <w:rsid w:val="004217B6"/>
    <w:rsid w:val="00421808"/>
    <w:rsid w:val="004228CE"/>
    <w:rsid w:val="004235E0"/>
    <w:rsid w:val="00423FE6"/>
    <w:rsid w:val="00425094"/>
    <w:rsid w:val="004257A8"/>
    <w:rsid w:val="00426369"/>
    <w:rsid w:val="00427D18"/>
    <w:rsid w:val="0043086E"/>
    <w:rsid w:val="00431060"/>
    <w:rsid w:val="0043148D"/>
    <w:rsid w:val="0043270F"/>
    <w:rsid w:val="00433468"/>
    <w:rsid w:val="00434817"/>
    <w:rsid w:val="00435E7E"/>
    <w:rsid w:val="00437904"/>
    <w:rsid w:val="0044006A"/>
    <w:rsid w:val="00441243"/>
    <w:rsid w:val="0044462D"/>
    <w:rsid w:val="00444ABD"/>
    <w:rsid w:val="00445A87"/>
    <w:rsid w:val="00452506"/>
    <w:rsid w:val="00452847"/>
    <w:rsid w:val="00452C49"/>
    <w:rsid w:val="00455D5E"/>
    <w:rsid w:val="00455F12"/>
    <w:rsid w:val="004601B5"/>
    <w:rsid w:val="00461C8A"/>
    <w:rsid w:val="004627CA"/>
    <w:rsid w:val="00463F61"/>
    <w:rsid w:val="00464653"/>
    <w:rsid w:val="00464B7D"/>
    <w:rsid w:val="0046627A"/>
    <w:rsid w:val="00466DA6"/>
    <w:rsid w:val="00467E9C"/>
    <w:rsid w:val="00470E7C"/>
    <w:rsid w:val="004739B6"/>
    <w:rsid w:val="00477D66"/>
    <w:rsid w:val="004801DF"/>
    <w:rsid w:val="00480B5F"/>
    <w:rsid w:val="00480F74"/>
    <w:rsid w:val="00481E97"/>
    <w:rsid w:val="0048281B"/>
    <w:rsid w:val="0048389E"/>
    <w:rsid w:val="004844DC"/>
    <w:rsid w:val="0048461A"/>
    <w:rsid w:val="0048547A"/>
    <w:rsid w:val="0048654B"/>
    <w:rsid w:val="00490A6C"/>
    <w:rsid w:val="0049132F"/>
    <w:rsid w:val="0049220C"/>
    <w:rsid w:val="0049385C"/>
    <w:rsid w:val="00494696"/>
    <w:rsid w:val="00494D26"/>
    <w:rsid w:val="00495941"/>
    <w:rsid w:val="00495C6F"/>
    <w:rsid w:val="0049629E"/>
    <w:rsid w:val="00497C51"/>
    <w:rsid w:val="004A0BCF"/>
    <w:rsid w:val="004A1A64"/>
    <w:rsid w:val="004A2D17"/>
    <w:rsid w:val="004A2E2C"/>
    <w:rsid w:val="004A3358"/>
    <w:rsid w:val="004A367F"/>
    <w:rsid w:val="004A40B5"/>
    <w:rsid w:val="004A4847"/>
    <w:rsid w:val="004A6F0C"/>
    <w:rsid w:val="004B11ED"/>
    <w:rsid w:val="004B32C9"/>
    <w:rsid w:val="004B3945"/>
    <w:rsid w:val="004B5D49"/>
    <w:rsid w:val="004B6555"/>
    <w:rsid w:val="004B7780"/>
    <w:rsid w:val="004C23ED"/>
    <w:rsid w:val="004C2B14"/>
    <w:rsid w:val="004C3D07"/>
    <w:rsid w:val="004C46B2"/>
    <w:rsid w:val="004D0951"/>
    <w:rsid w:val="004D1D44"/>
    <w:rsid w:val="004D2792"/>
    <w:rsid w:val="004D31B3"/>
    <w:rsid w:val="004D6A19"/>
    <w:rsid w:val="004D6E2D"/>
    <w:rsid w:val="004E1A5C"/>
    <w:rsid w:val="004E2631"/>
    <w:rsid w:val="004E2814"/>
    <w:rsid w:val="004E2D99"/>
    <w:rsid w:val="004E3080"/>
    <w:rsid w:val="004E5406"/>
    <w:rsid w:val="004E6389"/>
    <w:rsid w:val="004F0349"/>
    <w:rsid w:val="004F0364"/>
    <w:rsid w:val="004F22EF"/>
    <w:rsid w:val="004F2725"/>
    <w:rsid w:val="004F29B1"/>
    <w:rsid w:val="004F43A3"/>
    <w:rsid w:val="004F60F0"/>
    <w:rsid w:val="004F6EB3"/>
    <w:rsid w:val="00500F35"/>
    <w:rsid w:val="00501E49"/>
    <w:rsid w:val="00502BC0"/>
    <w:rsid w:val="00502D31"/>
    <w:rsid w:val="00503234"/>
    <w:rsid w:val="0050346F"/>
    <w:rsid w:val="0050359B"/>
    <w:rsid w:val="00503CC5"/>
    <w:rsid w:val="005060E0"/>
    <w:rsid w:val="005066D8"/>
    <w:rsid w:val="005102D4"/>
    <w:rsid w:val="005105B5"/>
    <w:rsid w:val="005117E4"/>
    <w:rsid w:val="00511FBF"/>
    <w:rsid w:val="0051202A"/>
    <w:rsid w:val="005124DC"/>
    <w:rsid w:val="005127E1"/>
    <w:rsid w:val="005130CF"/>
    <w:rsid w:val="00515AB4"/>
    <w:rsid w:val="005161C5"/>
    <w:rsid w:val="00517768"/>
    <w:rsid w:val="005203E1"/>
    <w:rsid w:val="00523674"/>
    <w:rsid w:val="005243BE"/>
    <w:rsid w:val="00525690"/>
    <w:rsid w:val="00526911"/>
    <w:rsid w:val="0052731C"/>
    <w:rsid w:val="00527A6B"/>
    <w:rsid w:val="005311AB"/>
    <w:rsid w:val="00533EC8"/>
    <w:rsid w:val="005347B5"/>
    <w:rsid w:val="005357D2"/>
    <w:rsid w:val="00537196"/>
    <w:rsid w:val="0054059E"/>
    <w:rsid w:val="005429AD"/>
    <w:rsid w:val="005436CD"/>
    <w:rsid w:val="005440A6"/>
    <w:rsid w:val="005458EB"/>
    <w:rsid w:val="0054706B"/>
    <w:rsid w:val="00550F02"/>
    <w:rsid w:val="00551CDE"/>
    <w:rsid w:val="005521FA"/>
    <w:rsid w:val="0055328A"/>
    <w:rsid w:val="00554717"/>
    <w:rsid w:val="0055585D"/>
    <w:rsid w:val="00555F52"/>
    <w:rsid w:val="00555FE0"/>
    <w:rsid w:val="00557A60"/>
    <w:rsid w:val="00557C32"/>
    <w:rsid w:val="00561DA3"/>
    <w:rsid w:val="0056268D"/>
    <w:rsid w:val="005629F3"/>
    <w:rsid w:val="00562FD1"/>
    <w:rsid w:val="005639D2"/>
    <w:rsid w:val="00563A62"/>
    <w:rsid w:val="005660EE"/>
    <w:rsid w:val="00567492"/>
    <w:rsid w:val="0057166B"/>
    <w:rsid w:val="00573E4F"/>
    <w:rsid w:val="00574057"/>
    <w:rsid w:val="00574967"/>
    <w:rsid w:val="0057501D"/>
    <w:rsid w:val="00576285"/>
    <w:rsid w:val="0057656B"/>
    <w:rsid w:val="0057669E"/>
    <w:rsid w:val="00576C8C"/>
    <w:rsid w:val="005773E1"/>
    <w:rsid w:val="005776B6"/>
    <w:rsid w:val="00577F9F"/>
    <w:rsid w:val="00580BAF"/>
    <w:rsid w:val="00584335"/>
    <w:rsid w:val="00584DF9"/>
    <w:rsid w:val="005863EF"/>
    <w:rsid w:val="0058794F"/>
    <w:rsid w:val="00590E33"/>
    <w:rsid w:val="005910B3"/>
    <w:rsid w:val="005915D8"/>
    <w:rsid w:val="00591CDB"/>
    <w:rsid w:val="0059250B"/>
    <w:rsid w:val="00592D38"/>
    <w:rsid w:val="00592E42"/>
    <w:rsid w:val="00593645"/>
    <w:rsid w:val="00593943"/>
    <w:rsid w:val="00593C61"/>
    <w:rsid w:val="005956C9"/>
    <w:rsid w:val="005958B3"/>
    <w:rsid w:val="005964E6"/>
    <w:rsid w:val="005A0849"/>
    <w:rsid w:val="005A5C2E"/>
    <w:rsid w:val="005A6509"/>
    <w:rsid w:val="005A702A"/>
    <w:rsid w:val="005B0A8F"/>
    <w:rsid w:val="005B0CF8"/>
    <w:rsid w:val="005B2119"/>
    <w:rsid w:val="005B452B"/>
    <w:rsid w:val="005B5C84"/>
    <w:rsid w:val="005C057A"/>
    <w:rsid w:val="005C0651"/>
    <w:rsid w:val="005C2467"/>
    <w:rsid w:val="005C3C50"/>
    <w:rsid w:val="005C4050"/>
    <w:rsid w:val="005C453C"/>
    <w:rsid w:val="005C54E3"/>
    <w:rsid w:val="005C6C61"/>
    <w:rsid w:val="005C70E3"/>
    <w:rsid w:val="005C711B"/>
    <w:rsid w:val="005C72A8"/>
    <w:rsid w:val="005C76FC"/>
    <w:rsid w:val="005D1B4F"/>
    <w:rsid w:val="005D3FF2"/>
    <w:rsid w:val="005D4B89"/>
    <w:rsid w:val="005D4EF2"/>
    <w:rsid w:val="005D5C96"/>
    <w:rsid w:val="005D7108"/>
    <w:rsid w:val="005E071E"/>
    <w:rsid w:val="005E0BF0"/>
    <w:rsid w:val="005E0EE8"/>
    <w:rsid w:val="005E1A17"/>
    <w:rsid w:val="005E270C"/>
    <w:rsid w:val="005E3737"/>
    <w:rsid w:val="005E58C4"/>
    <w:rsid w:val="005E5FED"/>
    <w:rsid w:val="005F2742"/>
    <w:rsid w:val="005F2D17"/>
    <w:rsid w:val="005F35B5"/>
    <w:rsid w:val="005F67BB"/>
    <w:rsid w:val="006001D8"/>
    <w:rsid w:val="00600EB8"/>
    <w:rsid w:val="00601E1B"/>
    <w:rsid w:val="006020D3"/>
    <w:rsid w:val="0060554A"/>
    <w:rsid w:val="006077F5"/>
    <w:rsid w:val="0061035D"/>
    <w:rsid w:val="00610EE1"/>
    <w:rsid w:val="006116E1"/>
    <w:rsid w:val="0061226D"/>
    <w:rsid w:val="00612B85"/>
    <w:rsid w:val="006141C8"/>
    <w:rsid w:val="00616BA1"/>
    <w:rsid w:val="00617501"/>
    <w:rsid w:val="00617B3F"/>
    <w:rsid w:val="00620D16"/>
    <w:rsid w:val="006214AA"/>
    <w:rsid w:val="00622C98"/>
    <w:rsid w:val="00622F77"/>
    <w:rsid w:val="006245FF"/>
    <w:rsid w:val="00624BF5"/>
    <w:rsid w:val="00624D21"/>
    <w:rsid w:val="00625BD3"/>
    <w:rsid w:val="006269AC"/>
    <w:rsid w:val="0062730B"/>
    <w:rsid w:val="00630932"/>
    <w:rsid w:val="0063105C"/>
    <w:rsid w:val="00631ABC"/>
    <w:rsid w:val="00631E98"/>
    <w:rsid w:val="006327D8"/>
    <w:rsid w:val="00634AE2"/>
    <w:rsid w:val="00635B98"/>
    <w:rsid w:val="006416C6"/>
    <w:rsid w:val="00644298"/>
    <w:rsid w:val="006451D1"/>
    <w:rsid w:val="00646498"/>
    <w:rsid w:val="006468EE"/>
    <w:rsid w:val="00646ADA"/>
    <w:rsid w:val="006475A3"/>
    <w:rsid w:val="00650E95"/>
    <w:rsid w:val="00651120"/>
    <w:rsid w:val="00651882"/>
    <w:rsid w:val="00652A02"/>
    <w:rsid w:val="00652E0F"/>
    <w:rsid w:val="006543A7"/>
    <w:rsid w:val="00655273"/>
    <w:rsid w:val="006564CE"/>
    <w:rsid w:val="00660E37"/>
    <w:rsid w:val="0066141B"/>
    <w:rsid w:val="0066149E"/>
    <w:rsid w:val="00661511"/>
    <w:rsid w:val="00661D06"/>
    <w:rsid w:val="0066294A"/>
    <w:rsid w:val="00664F29"/>
    <w:rsid w:val="0066587F"/>
    <w:rsid w:val="006659DB"/>
    <w:rsid w:val="00666FA8"/>
    <w:rsid w:val="00667552"/>
    <w:rsid w:val="00670F43"/>
    <w:rsid w:val="00671F1F"/>
    <w:rsid w:val="0067347D"/>
    <w:rsid w:val="00676F94"/>
    <w:rsid w:val="00677184"/>
    <w:rsid w:val="006772E6"/>
    <w:rsid w:val="006777F1"/>
    <w:rsid w:val="00681F67"/>
    <w:rsid w:val="00682FF4"/>
    <w:rsid w:val="006850FA"/>
    <w:rsid w:val="00687080"/>
    <w:rsid w:val="006934C1"/>
    <w:rsid w:val="0069631B"/>
    <w:rsid w:val="006A0FEB"/>
    <w:rsid w:val="006A27F8"/>
    <w:rsid w:val="006A2CCB"/>
    <w:rsid w:val="006A2DE2"/>
    <w:rsid w:val="006A31EF"/>
    <w:rsid w:val="006A3777"/>
    <w:rsid w:val="006A5082"/>
    <w:rsid w:val="006A5A9D"/>
    <w:rsid w:val="006A76B3"/>
    <w:rsid w:val="006A7E28"/>
    <w:rsid w:val="006B1256"/>
    <w:rsid w:val="006B1827"/>
    <w:rsid w:val="006B1BFA"/>
    <w:rsid w:val="006B39A6"/>
    <w:rsid w:val="006B428D"/>
    <w:rsid w:val="006B4E26"/>
    <w:rsid w:val="006B591D"/>
    <w:rsid w:val="006B6C30"/>
    <w:rsid w:val="006B7EE7"/>
    <w:rsid w:val="006C046D"/>
    <w:rsid w:val="006C0B31"/>
    <w:rsid w:val="006C2730"/>
    <w:rsid w:val="006C63D4"/>
    <w:rsid w:val="006D13C9"/>
    <w:rsid w:val="006D3392"/>
    <w:rsid w:val="006D4258"/>
    <w:rsid w:val="006D4543"/>
    <w:rsid w:val="006D4A44"/>
    <w:rsid w:val="006D5A8D"/>
    <w:rsid w:val="006D645B"/>
    <w:rsid w:val="006D6D0A"/>
    <w:rsid w:val="006D6F33"/>
    <w:rsid w:val="006D74A9"/>
    <w:rsid w:val="006D76B3"/>
    <w:rsid w:val="006E055C"/>
    <w:rsid w:val="006E0B1F"/>
    <w:rsid w:val="006E13CB"/>
    <w:rsid w:val="006E2B70"/>
    <w:rsid w:val="006E2FFD"/>
    <w:rsid w:val="006E6FCD"/>
    <w:rsid w:val="006F0DFE"/>
    <w:rsid w:val="006F13DB"/>
    <w:rsid w:val="006F2047"/>
    <w:rsid w:val="006F26AF"/>
    <w:rsid w:val="006F5120"/>
    <w:rsid w:val="006F6754"/>
    <w:rsid w:val="006F67CD"/>
    <w:rsid w:val="007026E9"/>
    <w:rsid w:val="00702782"/>
    <w:rsid w:val="007027D6"/>
    <w:rsid w:val="00702D3B"/>
    <w:rsid w:val="00703527"/>
    <w:rsid w:val="00704358"/>
    <w:rsid w:val="00704695"/>
    <w:rsid w:val="00710A85"/>
    <w:rsid w:val="00710E96"/>
    <w:rsid w:val="00712B64"/>
    <w:rsid w:val="00720C3C"/>
    <w:rsid w:val="00721093"/>
    <w:rsid w:val="00721221"/>
    <w:rsid w:val="00722652"/>
    <w:rsid w:val="00722DFB"/>
    <w:rsid w:val="007231BB"/>
    <w:rsid w:val="007242F7"/>
    <w:rsid w:val="00724716"/>
    <w:rsid w:val="007267BA"/>
    <w:rsid w:val="00727280"/>
    <w:rsid w:val="007274C8"/>
    <w:rsid w:val="00730D3F"/>
    <w:rsid w:val="007328D7"/>
    <w:rsid w:val="007329BC"/>
    <w:rsid w:val="0073395D"/>
    <w:rsid w:val="00736526"/>
    <w:rsid w:val="0073656F"/>
    <w:rsid w:val="00737E84"/>
    <w:rsid w:val="00740181"/>
    <w:rsid w:val="00740E02"/>
    <w:rsid w:val="0074124A"/>
    <w:rsid w:val="00741A93"/>
    <w:rsid w:val="00741D2A"/>
    <w:rsid w:val="00742558"/>
    <w:rsid w:val="00742B4C"/>
    <w:rsid w:val="0074450D"/>
    <w:rsid w:val="00744DA2"/>
    <w:rsid w:val="00745333"/>
    <w:rsid w:val="00745EFE"/>
    <w:rsid w:val="0074643F"/>
    <w:rsid w:val="00746874"/>
    <w:rsid w:val="00746A86"/>
    <w:rsid w:val="007473F1"/>
    <w:rsid w:val="00751EC2"/>
    <w:rsid w:val="00756534"/>
    <w:rsid w:val="00757086"/>
    <w:rsid w:val="007571AA"/>
    <w:rsid w:val="00757427"/>
    <w:rsid w:val="007578E9"/>
    <w:rsid w:val="00761B08"/>
    <w:rsid w:val="007628C8"/>
    <w:rsid w:val="00762DC5"/>
    <w:rsid w:val="00763BB5"/>
    <w:rsid w:val="00764616"/>
    <w:rsid w:val="00764E32"/>
    <w:rsid w:val="00764FBE"/>
    <w:rsid w:val="00765ABB"/>
    <w:rsid w:val="00766B49"/>
    <w:rsid w:val="007750BF"/>
    <w:rsid w:val="00776781"/>
    <w:rsid w:val="00777BC4"/>
    <w:rsid w:val="0078069B"/>
    <w:rsid w:val="00780E7D"/>
    <w:rsid w:val="007835EA"/>
    <w:rsid w:val="00783C84"/>
    <w:rsid w:val="00791B49"/>
    <w:rsid w:val="00792C84"/>
    <w:rsid w:val="007934B1"/>
    <w:rsid w:val="00796313"/>
    <w:rsid w:val="007A0176"/>
    <w:rsid w:val="007A0C6A"/>
    <w:rsid w:val="007A378F"/>
    <w:rsid w:val="007A4E4E"/>
    <w:rsid w:val="007A5DF6"/>
    <w:rsid w:val="007A61C9"/>
    <w:rsid w:val="007A79EF"/>
    <w:rsid w:val="007B03A4"/>
    <w:rsid w:val="007B27BC"/>
    <w:rsid w:val="007B4971"/>
    <w:rsid w:val="007B544B"/>
    <w:rsid w:val="007B59E2"/>
    <w:rsid w:val="007B5C61"/>
    <w:rsid w:val="007B6DF9"/>
    <w:rsid w:val="007B7EA2"/>
    <w:rsid w:val="007C038B"/>
    <w:rsid w:val="007C08F0"/>
    <w:rsid w:val="007C0A8A"/>
    <w:rsid w:val="007C4A61"/>
    <w:rsid w:val="007C630F"/>
    <w:rsid w:val="007C74D5"/>
    <w:rsid w:val="007C76DC"/>
    <w:rsid w:val="007C7890"/>
    <w:rsid w:val="007C7B07"/>
    <w:rsid w:val="007D14E2"/>
    <w:rsid w:val="007D1EF8"/>
    <w:rsid w:val="007D2776"/>
    <w:rsid w:val="007D47A8"/>
    <w:rsid w:val="007D4CFB"/>
    <w:rsid w:val="007D5FA1"/>
    <w:rsid w:val="007D6353"/>
    <w:rsid w:val="007D6579"/>
    <w:rsid w:val="007D71BF"/>
    <w:rsid w:val="007E0EB2"/>
    <w:rsid w:val="007E5F06"/>
    <w:rsid w:val="007E6A6B"/>
    <w:rsid w:val="007F40C5"/>
    <w:rsid w:val="007F46E1"/>
    <w:rsid w:val="007F5C62"/>
    <w:rsid w:val="007F657B"/>
    <w:rsid w:val="0080401C"/>
    <w:rsid w:val="00805E62"/>
    <w:rsid w:val="00806825"/>
    <w:rsid w:val="00807549"/>
    <w:rsid w:val="00807FAC"/>
    <w:rsid w:val="008102EF"/>
    <w:rsid w:val="0081082F"/>
    <w:rsid w:val="00810947"/>
    <w:rsid w:val="00812961"/>
    <w:rsid w:val="00812B46"/>
    <w:rsid w:val="00813001"/>
    <w:rsid w:val="0081377C"/>
    <w:rsid w:val="00813DBA"/>
    <w:rsid w:val="00813FC3"/>
    <w:rsid w:val="00814034"/>
    <w:rsid w:val="008140C4"/>
    <w:rsid w:val="00814C41"/>
    <w:rsid w:val="00815593"/>
    <w:rsid w:val="008163A7"/>
    <w:rsid w:val="008168CE"/>
    <w:rsid w:val="00822864"/>
    <w:rsid w:val="00822A4B"/>
    <w:rsid w:val="00823573"/>
    <w:rsid w:val="00825909"/>
    <w:rsid w:val="00831951"/>
    <w:rsid w:val="00833E8C"/>
    <w:rsid w:val="00833F56"/>
    <w:rsid w:val="00834347"/>
    <w:rsid w:val="008345B7"/>
    <w:rsid w:val="00834DF9"/>
    <w:rsid w:val="008359AC"/>
    <w:rsid w:val="008412DA"/>
    <w:rsid w:val="00842B84"/>
    <w:rsid w:val="00843F0D"/>
    <w:rsid w:val="00844408"/>
    <w:rsid w:val="00844CD9"/>
    <w:rsid w:val="00845543"/>
    <w:rsid w:val="008458EC"/>
    <w:rsid w:val="00847509"/>
    <w:rsid w:val="008475C0"/>
    <w:rsid w:val="00847C7A"/>
    <w:rsid w:val="008510B3"/>
    <w:rsid w:val="008531A6"/>
    <w:rsid w:val="008542C7"/>
    <w:rsid w:val="00855E23"/>
    <w:rsid w:val="0085669F"/>
    <w:rsid w:val="00856714"/>
    <w:rsid w:val="00856DD4"/>
    <w:rsid w:val="008604A4"/>
    <w:rsid w:val="00860C4C"/>
    <w:rsid w:val="00861817"/>
    <w:rsid w:val="0086298B"/>
    <w:rsid w:val="00862B0B"/>
    <w:rsid w:val="008646C9"/>
    <w:rsid w:val="00865295"/>
    <w:rsid w:val="0086627A"/>
    <w:rsid w:val="00866E66"/>
    <w:rsid w:val="00867681"/>
    <w:rsid w:val="008676E8"/>
    <w:rsid w:val="00867CDA"/>
    <w:rsid w:val="00871D58"/>
    <w:rsid w:val="00872466"/>
    <w:rsid w:val="00873313"/>
    <w:rsid w:val="008738F3"/>
    <w:rsid w:val="00874E88"/>
    <w:rsid w:val="00875182"/>
    <w:rsid w:val="00875590"/>
    <w:rsid w:val="00876876"/>
    <w:rsid w:val="008776AE"/>
    <w:rsid w:val="00877DE9"/>
    <w:rsid w:val="00884434"/>
    <w:rsid w:val="008849AB"/>
    <w:rsid w:val="00885C05"/>
    <w:rsid w:val="008903EC"/>
    <w:rsid w:val="00893F73"/>
    <w:rsid w:val="008955B5"/>
    <w:rsid w:val="008964F7"/>
    <w:rsid w:val="008973E6"/>
    <w:rsid w:val="008A0003"/>
    <w:rsid w:val="008A1220"/>
    <w:rsid w:val="008A1864"/>
    <w:rsid w:val="008A1E45"/>
    <w:rsid w:val="008A275C"/>
    <w:rsid w:val="008A33E7"/>
    <w:rsid w:val="008A3DC0"/>
    <w:rsid w:val="008A4919"/>
    <w:rsid w:val="008A6049"/>
    <w:rsid w:val="008A63D0"/>
    <w:rsid w:val="008A6E26"/>
    <w:rsid w:val="008B09EC"/>
    <w:rsid w:val="008B0E87"/>
    <w:rsid w:val="008B192B"/>
    <w:rsid w:val="008B2E16"/>
    <w:rsid w:val="008B4946"/>
    <w:rsid w:val="008B4C76"/>
    <w:rsid w:val="008B4EAD"/>
    <w:rsid w:val="008B58B1"/>
    <w:rsid w:val="008B5D15"/>
    <w:rsid w:val="008B7E70"/>
    <w:rsid w:val="008C0C8F"/>
    <w:rsid w:val="008C1929"/>
    <w:rsid w:val="008C1F37"/>
    <w:rsid w:val="008C2CE6"/>
    <w:rsid w:val="008C4277"/>
    <w:rsid w:val="008C511D"/>
    <w:rsid w:val="008C666A"/>
    <w:rsid w:val="008D03A5"/>
    <w:rsid w:val="008D061E"/>
    <w:rsid w:val="008D10E3"/>
    <w:rsid w:val="008D1633"/>
    <w:rsid w:val="008D2D04"/>
    <w:rsid w:val="008D6A64"/>
    <w:rsid w:val="008E0AE8"/>
    <w:rsid w:val="008E0AF6"/>
    <w:rsid w:val="008E14E5"/>
    <w:rsid w:val="008E2BCB"/>
    <w:rsid w:val="008E33CD"/>
    <w:rsid w:val="008E39D4"/>
    <w:rsid w:val="008E3D6B"/>
    <w:rsid w:val="008E4CB3"/>
    <w:rsid w:val="008E5185"/>
    <w:rsid w:val="008E577F"/>
    <w:rsid w:val="008E58E6"/>
    <w:rsid w:val="008E78A5"/>
    <w:rsid w:val="008F4120"/>
    <w:rsid w:val="008F42E0"/>
    <w:rsid w:val="008F53A9"/>
    <w:rsid w:val="008F5CE5"/>
    <w:rsid w:val="008F6042"/>
    <w:rsid w:val="008F6070"/>
    <w:rsid w:val="0090047F"/>
    <w:rsid w:val="00900668"/>
    <w:rsid w:val="009022E6"/>
    <w:rsid w:val="00902D95"/>
    <w:rsid w:val="00904B5C"/>
    <w:rsid w:val="00905046"/>
    <w:rsid w:val="00905A69"/>
    <w:rsid w:val="0091087F"/>
    <w:rsid w:val="00910D90"/>
    <w:rsid w:val="0091480D"/>
    <w:rsid w:val="00915201"/>
    <w:rsid w:val="00916B64"/>
    <w:rsid w:val="00917405"/>
    <w:rsid w:val="00917846"/>
    <w:rsid w:val="009203FB"/>
    <w:rsid w:val="009220ED"/>
    <w:rsid w:val="00922FD7"/>
    <w:rsid w:val="00923A4F"/>
    <w:rsid w:val="0092571F"/>
    <w:rsid w:val="00926CBB"/>
    <w:rsid w:val="00931DD1"/>
    <w:rsid w:val="00932A1B"/>
    <w:rsid w:val="00932AA1"/>
    <w:rsid w:val="009332AD"/>
    <w:rsid w:val="0093569F"/>
    <w:rsid w:val="0093755A"/>
    <w:rsid w:val="009404C5"/>
    <w:rsid w:val="00941D78"/>
    <w:rsid w:val="00942427"/>
    <w:rsid w:val="00942686"/>
    <w:rsid w:val="00943580"/>
    <w:rsid w:val="00946828"/>
    <w:rsid w:val="00946BA3"/>
    <w:rsid w:val="00950F13"/>
    <w:rsid w:val="00953C27"/>
    <w:rsid w:val="00954E77"/>
    <w:rsid w:val="0095535F"/>
    <w:rsid w:val="0095699A"/>
    <w:rsid w:val="009635ED"/>
    <w:rsid w:val="0097328F"/>
    <w:rsid w:val="009733B6"/>
    <w:rsid w:val="00973571"/>
    <w:rsid w:val="00973EEB"/>
    <w:rsid w:val="00975016"/>
    <w:rsid w:val="009769FE"/>
    <w:rsid w:val="00976F4D"/>
    <w:rsid w:val="00980995"/>
    <w:rsid w:val="00981171"/>
    <w:rsid w:val="00982C1C"/>
    <w:rsid w:val="00984AD8"/>
    <w:rsid w:val="00984C5F"/>
    <w:rsid w:val="00986A96"/>
    <w:rsid w:val="0099214C"/>
    <w:rsid w:val="009923D0"/>
    <w:rsid w:val="00995837"/>
    <w:rsid w:val="0099584E"/>
    <w:rsid w:val="00995E0F"/>
    <w:rsid w:val="00995E7F"/>
    <w:rsid w:val="009A1BBA"/>
    <w:rsid w:val="009A2AC9"/>
    <w:rsid w:val="009A2E97"/>
    <w:rsid w:val="009A3EAF"/>
    <w:rsid w:val="009A4239"/>
    <w:rsid w:val="009A5F88"/>
    <w:rsid w:val="009A6288"/>
    <w:rsid w:val="009A62AE"/>
    <w:rsid w:val="009A773C"/>
    <w:rsid w:val="009B11FD"/>
    <w:rsid w:val="009B145A"/>
    <w:rsid w:val="009B3AAF"/>
    <w:rsid w:val="009B5DD4"/>
    <w:rsid w:val="009B60F0"/>
    <w:rsid w:val="009B6B12"/>
    <w:rsid w:val="009B6E7E"/>
    <w:rsid w:val="009B7277"/>
    <w:rsid w:val="009C0DDD"/>
    <w:rsid w:val="009C2C8E"/>
    <w:rsid w:val="009C4FC2"/>
    <w:rsid w:val="009C5057"/>
    <w:rsid w:val="009C6BD8"/>
    <w:rsid w:val="009D0194"/>
    <w:rsid w:val="009D4E44"/>
    <w:rsid w:val="009D525B"/>
    <w:rsid w:val="009D6009"/>
    <w:rsid w:val="009D69D7"/>
    <w:rsid w:val="009D7D96"/>
    <w:rsid w:val="009E3656"/>
    <w:rsid w:val="009E592B"/>
    <w:rsid w:val="009E5D8C"/>
    <w:rsid w:val="009E73B3"/>
    <w:rsid w:val="009E7D4B"/>
    <w:rsid w:val="009F0D58"/>
    <w:rsid w:val="009F3798"/>
    <w:rsid w:val="009F3A38"/>
    <w:rsid w:val="009F42F5"/>
    <w:rsid w:val="009F469A"/>
    <w:rsid w:val="009F4FD6"/>
    <w:rsid w:val="009F6921"/>
    <w:rsid w:val="009F7EB0"/>
    <w:rsid w:val="00A00597"/>
    <w:rsid w:val="00A07C41"/>
    <w:rsid w:val="00A14181"/>
    <w:rsid w:val="00A14517"/>
    <w:rsid w:val="00A15227"/>
    <w:rsid w:val="00A1536E"/>
    <w:rsid w:val="00A1672C"/>
    <w:rsid w:val="00A16B5D"/>
    <w:rsid w:val="00A21CCB"/>
    <w:rsid w:val="00A22425"/>
    <w:rsid w:val="00A23417"/>
    <w:rsid w:val="00A234DC"/>
    <w:rsid w:val="00A248C1"/>
    <w:rsid w:val="00A25815"/>
    <w:rsid w:val="00A2585A"/>
    <w:rsid w:val="00A275B5"/>
    <w:rsid w:val="00A27663"/>
    <w:rsid w:val="00A3195D"/>
    <w:rsid w:val="00A33F78"/>
    <w:rsid w:val="00A34066"/>
    <w:rsid w:val="00A413E7"/>
    <w:rsid w:val="00A42A19"/>
    <w:rsid w:val="00A43B4D"/>
    <w:rsid w:val="00A43E15"/>
    <w:rsid w:val="00A43E98"/>
    <w:rsid w:val="00A43FB0"/>
    <w:rsid w:val="00A44521"/>
    <w:rsid w:val="00A450B9"/>
    <w:rsid w:val="00A46206"/>
    <w:rsid w:val="00A46BA3"/>
    <w:rsid w:val="00A47AED"/>
    <w:rsid w:val="00A47F3E"/>
    <w:rsid w:val="00A50DA4"/>
    <w:rsid w:val="00A51397"/>
    <w:rsid w:val="00A517FC"/>
    <w:rsid w:val="00A51ADF"/>
    <w:rsid w:val="00A51C4C"/>
    <w:rsid w:val="00A51D1B"/>
    <w:rsid w:val="00A51D3F"/>
    <w:rsid w:val="00A54EF3"/>
    <w:rsid w:val="00A550E2"/>
    <w:rsid w:val="00A559B3"/>
    <w:rsid w:val="00A578C5"/>
    <w:rsid w:val="00A57AD9"/>
    <w:rsid w:val="00A60162"/>
    <w:rsid w:val="00A608DE"/>
    <w:rsid w:val="00A60985"/>
    <w:rsid w:val="00A60E91"/>
    <w:rsid w:val="00A62A02"/>
    <w:rsid w:val="00A64530"/>
    <w:rsid w:val="00A66DBA"/>
    <w:rsid w:val="00A67961"/>
    <w:rsid w:val="00A67A26"/>
    <w:rsid w:val="00A67D2A"/>
    <w:rsid w:val="00A72529"/>
    <w:rsid w:val="00A734DF"/>
    <w:rsid w:val="00A74690"/>
    <w:rsid w:val="00A748E1"/>
    <w:rsid w:val="00A754F9"/>
    <w:rsid w:val="00A75615"/>
    <w:rsid w:val="00A758C1"/>
    <w:rsid w:val="00A769A9"/>
    <w:rsid w:val="00A800F6"/>
    <w:rsid w:val="00A8153E"/>
    <w:rsid w:val="00A8255A"/>
    <w:rsid w:val="00A8524B"/>
    <w:rsid w:val="00A856C6"/>
    <w:rsid w:val="00A85A42"/>
    <w:rsid w:val="00A91745"/>
    <w:rsid w:val="00A91C82"/>
    <w:rsid w:val="00A93455"/>
    <w:rsid w:val="00A942AF"/>
    <w:rsid w:val="00A9659B"/>
    <w:rsid w:val="00A96817"/>
    <w:rsid w:val="00AA0FC5"/>
    <w:rsid w:val="00AA192A"/>
    <w:rsid w:val="00AA3F5C"/>
    <w:rsid w:val="00AA4E92"/>
    <w:rsid w:val="00AA5A67"/>
    <w:rsid w:val="00AA5C9C"/>
    <w:rsid w:val="00AA665C"/>
    <w:rsid w:val="00AA71DA"/>
    <w:rsid w:val="00AA72F4"/>
    <w:rsid w:val="00AB1028"/>
    <w:rsid w:val="00AB104B"/>
    <w:rsid w:val="00AB1F63"/>
    <w:rsid w:val="00AB5F1E"/>
    <w:rsid w:val="00AB605F"/>
    <w:rsid w:val="00AB6EAD"/>
    <w:rsid w:val="00AC21C3"/>
    <w:rsid w:val="00AC2F6F"/>
    <w:rsid w:val="00AC4AF7"/>
    <w:rsid w:val="00AC54E5"/>
    <w:rsid w:val="00AC65AE"/>
    <w:rsid w:val="00AC7ABE"/>
    <w:rsid w:val="00AD03D6"/>
    <w:rsid w:val="00AD0614"/>
    <w:rsid w:val="00AD0F4A"/>
    <w:rsid w:val="00AD152F"/>
    <w:rsid w:val="00AD18C2"/>
    <w:rsid w:val="00AD208E"/>
    <w:rsid w:val="00AD3335"/>
    <w:rsid w:val="00AD39A4"/>
    <w:rsid w:val="00AD4D2C"/>
    <w:rsid w:val="00AD6696"/>
    <w:rsid w:val="00AE0651"/>
    <w:rsid w:val="00AE1188"/>
    <w:rsid w:val="00AE156C"/>
    <w:rsid w:val="00AE1E57"/>
    <w:rsid w:val="00AE248D"/>
    <w:rsid w:val="00AE343B"/>
    <w:rsid w:val="00AE34AB"/>
    <w:rsid w:val="00AE375B"/>
    <w:rsid w:val="00AE76D0"/>
    <w:rsid w:val="00AE7D5C"/>
    <w:rsid w:val="00AF02B4"/>
    <w:rsid w:val="00AF06E0"/>
    <w:rsid w:val="00AF20BC"/>
    <w:rsid w:val="00AF27CB"/>
    <w:rsid w:val="00AF27E0"/>
    <w:rsid w:val="00AF2CCA"/>
    <w:rsid w:val="00AF369A"/>
    <w:rsid w:val="00AF39B0"/>
    <w:rsid w:val="00AF530E"/>
    <w:rsid w:val="00AF6CD3"/>
    <w:rsid w:val="00AF6D64"/>
    <w:rsid w:val="00B01168"/>
    <w:rsid w:val="00B01568"/>
    <w:rsid w:val="00B02F0C"/>
    <w:rsid w:val="00B03418"/>
    <w:rsid w:val="00B0661C"/>
    <w:rsid w:val="00B06DE4"/>
    <w:rsid w:val="00B07B86"/>
    <w:rsid w:val="00B1097D"/>
    <w:rsid w:val="00B135EA"/>
    <w:rsid w:val="00B15ED1"/>
    <w:rsid w:val="00B22C35"/>
    <w:rsid w:val="00B23801"/>
    <w:rsid w:val="00B23F80"/>
    <w:rsid w:val="00B24033"/>
    <w:rsid w:val="00B263EA"/>
    <w:rsid w:val="00B30691"/>
    <w:rsid w:val="00B32701"/>
    <w:rsid w:val="00B33FAE"/>
    <w:rsid w:val="00B368D0"/>
    <w:rsid w:val="00B37125"/>
    <w:rsid w:val="00B407D7"/>
    <w:rsid w:val="00B40DAE"/>
    <w:rsid w:val="00B4447D"/>
    <w:rsid w:val="00B4450F"/>
    <w:rsid w:val="00B45BB6"/>
    <w:rsid w:val="00B45F29"/>
    <w:rsid w:val="00B47218"/>
    <w:rsid w:val="00B521BE"/>
    <w:rsid w:val="00B52733"/>
    <w:rsid w:val="00B53110"/>
    <w:rsid w:val="00B53595"/>
    <w:rsid w:val="00B54E2D"/>
    <w:rsid w:val="00B550C0"/>
    <w:rsid w:val="00B575A5"/>
    <w:rsid w:val="00B57B4A"/>
    <w:rsid w:val="00B57E8E"/>
    <w:rsid w:val="00B6011B"/>
    <w:rsid w:val="00B62CDE"/>
    <w:rsid w:val="00B63C10"/>
    <w:rsid w:val="00B64109"/>
    <w:rsid w:val="00B66669"/>
    <w:rsid w:val="00B719ED"/>
    <w:rsid w:val="00B73330"/>
    <w:rsid w:val="00B744FC"/>
    <w:rsid w:val="00B74992"/>
    <w:rsid w:val="00B75281"/>
    <w:rsid w:val="00B766BF"/>
    <w:rsid w:val="00B80B87"/>
    <w:rsid w:val="00B80F6E"/>
    <w:rsid w:val="00B82141"/>
    <w:rsid w:val="00B823AC"/>
    <w:rsid w:val="00B826E7"/>
    <w:rsid w:val="00B82B78"/>
    <w:rsid w:val="00B836BC"/>
    <w:rsid w:val="00B862D5"/>
    <w:rsid w:val="00B86349"/>
    <w:rsid w:val="00B87085"/>
    <w:rsid w:val="00B9008B"/>
    <w:rsid w:val="00B904B7"/>
    <w:rsid w:val="00B90EA6"/>
    <w:rsid w:val="00B916C5"/>
    <w:rsid w:val="00B924F7"/>
    <w:rsid w:val="00B92B2D"/>
    <w:rsid w:val="00B92E01"/>
    <w:rsid w:val="00B9370F"/>
    <w:rsid w:val="00B9408A"/>
    <w:rsid w:val="00B97888"/>
    <w:rsid w:val="00B97AC6"/>
    <w:rsid w:val="00BA12C4"/>
    <w:rsid w:val="00BA2903"/>
    <w:rsid w:val="00BA2C6F"/>
    <w:rsid w:val="00BA3CB1"/>
    <w:rsid w:val="00BA3F82"/>
    <w:rsid w:val="00BA4E38"/>
    <w:rsid w:val="00BA51C8"/>
    <w:rsid w:val="00BA5A38"/>
    <w:rsid w:val="00BA65D5"/>
    <w:rsid w:val="00BA6B87"/>
    <w:rsid w:val="00BA78E1"/>
    <w:rsid w:val="00BA7FB1"/>
    <w:rsid w:val="00BB0700"/>
    <w:rsid w:val="00BB144A"/>
    <w:rsid w:val="00BB3AC0"/>
    <w:rsid w:val="00BB549C"/>
    <w:rsid w:val="00BB6C30"/>
    <w:rsid w:val="00BB7720"/>
    <w:rsid w:val="00BB79ED"/>
    <w:rsid w:val="00BC005A"/>
    <w:rsid w:val="00BC07C1"/>
    <w:rsid w:val="00BC11BD"/>
    <w:rsid w:val="00BC21C7"/>
    <w:rsid w:val="00BC32B6"/>
    <w:rsid w:val="00BC750E"/>
    <w:rsid w:val="00BC7A0F"/>
    <w:rsid w:val="00BC7A67"/>
    <w:rsid w:val="00BD1150"/>
    <w:rsid w:val="00BD1BAD"/>
    <w:rsid w:val="00BD1BFB"/>
    <w:rsid w:val="00BD341C"/>
    <w:rsid w:val="00BD379A"/>
    <w:rsid w:val="00BD3CA5"/>
    <w:rsid w:val="00BD4D40"/>
    <w:rsid w:val="00BE0013"/>
    <w:rsid w:val="00BE0242"/>
    <w:rsid w:val="00BE03F0"/>
    <w:rsid w:val="00BE15E7"/>
    <w:rsid w:val="00BE1C21"/>
    <w:rsid w:val="00BE21DA"/>
    <w:rsid w:val="00BE2B86"/>
    <w:rsid w:val="00BE30B0"/>
    <w:rsid w:val="00BE31BB"/>
    <w:rsid w:val="00BE31CB"/>
    <w:rsid w:val="00BE3E08"/>
    <w:rsid w:val="00BE4F6F"/>
    <w:rsid w:val="00BE6696"/>
    <w:rsid w:val="00BE6A2B"/>
    <w:rsid w:val="00BE7422"/>
    <w:rsid w:val="00BF14F4"/>
    <w:rsid w:val="00BF17C4"/>
    <w:rsid w:val="00BF20B8"/>
    <w:rsid w:val="00BF666A"/>
    <w:rsid w:val="00C00CC1"/>
    <w:rsid w:val="00C03AA0"/>
    <w:rsid w:val="00C050D5"/>
    <w:rsid w:val="00C05288"/>
    <w:rsid w:val="00C06677"/>
    <w:rsid w:val="00C068B6"/>
    <w:rsid w:val="00C06BA4"/>
    <w:rsid w:val="00C077BA"/>
    <w:rsid w:val="00C07995"/>
    <w:rsid w:val="00C10A04"/>
    <w:rsid w:val="00C10CD7"/>
    <w:rsid w:val="00C10D84"/>
    <w:rsid w:val="00C14460"/>
    <w:rsid w:val="00C21AA9"/>
    <w:rsid w:val="00C21D9C"/>
    <w:rsid w:val="00C22301"/>
    <w:rsid w:val="00C23104"/>
    <w:rsid w:val="00C24E4A"/>
    <w:rsid w:val="00C268A6"/>
    <w:rsid w:val="00C306DC"/>
    <w:rsid w:val="00C3101E"/>
    <w:rsid w:val="00C314B1"/>
    <w:rsid w:val="00C35EAC"/>
    <w:rsid w:val="00C35FAE"/>
    <w:rsid w:val="00C37F24"/>
    <w:rsid w:val="00C40BBF"/>
    <w:rsid w:val="00C411F5"/>
    <w:rsid w:val="00C415D9"/>
    <w:rsid w:val="00C44F48"/>
    <w:rsid w:val="00C46FF7"/>
    <w:rsid w:val="00C471EE"/>
    <w:rsid w:val="00C47B01"/>
    <w:rsid w:val="00C50507"/>
    <w:rsid w:val="00C51126"/>
    <w:rsid w:val="00C518F9"/>
    <w:rsid w:val="00C51E6E"/>
    <w:rsid w:val="00C523F6"/>
    <w:rsid w:val="00C52780"/>
    <w:rsid w:val="00C5312A"/>
    <w:rsid w:val="00C53B30"/>
    <w:rsid w:val="00C5665B"/>
    <w:rsid w:val="00C56E84"/>
    <w:rsid w:val="00C6027B"/>
    <w:rsid w:val="00C60DC4"/>
    <w:rsid w:val="00C61A97"/>
    <w:rsid w:val="00C6351B"/>
    <w:rsid w:val="00C6475A"/>
    <w:rsid w:val="00C64A52"/>
    <w:rsid w:val="00C64B68"/>
    <w:rsid w:val="00C65E1A"/>
    <w:rsid w:val="00C670BC"/>
    <w:rsid w:val="00C67253"/>
    <w:rsid w:val="00C67A82"/>
    <w:rsid w:val="00C71783"/>
    <w:rsid w:val="00C71DF2"/>
    <w:rsid w:val="00C73121"/>
    <w:rsid w:val="00C74612"/>
    <w:rsid w:val="00C74C59"/>
    <w:rsid w:val="00C75377"/>
    <w:rsid w:val="00C76009"/>
    <w:rsid w:val="00C77F79"/>
    <w:rsid w:val="00C80538"/>
    <w:rsid w:val="00C813D8"/>
    <w:rsid w:val="00C81C4D"/>
    <w:rsid w:val="00C822E0"/>
    <w:rsid w:val="00C82420"/>
    <w:rsid w:val="00C83AC8"/>
    <w:rsid w:val="00C84EB8"/>
    <w:rsid w:val="00C917BD"/>
    <w:rsid w:val="00C93F7A"/>
    <w:rsid w:val="00C95A83"/>
    <w:rsid w:val="00C96921"/>
    <w:rsid w:val="00CA1102"/>
    <w:rsid w:val="00CA11CD"/>
    <w:rsid w:val="00CA2122"/>
    <w:rsid w:val="00CA2A06"/>
    <w:rsid w:val="00CA39FB"/>
    <w:rsid w:val="00CA3BCE"/>
    <w:rsid w:val="00CA71EC"/>
    <w:rsid w:val="00CB0A35"/>
    <w:rsid w:val="00CB1A54"/>
    <w:rsid w:val="00CB1BCA"/>
    <w:rsid w:val="00CB2087"/>
    <w:rsid w:val="00CB20BB"/>
    <w:rsid w:val="00CB24C5"/>
    <w:rsid w:val="00CB2DD1"/>
    <w:rsid w:val="00CB3A1A"/>
    <w:rsid w:val="00CB5A06"/>
    <w:rsid w:val="00CB65EE"/>
    <w:rsid w:val="00CB6E6A"/>
    <w:rsid w:val="00CC0022"/>
    <w:rsid w:val="00CC00CF"/>
    <w:rsid w:val="00CC047E"/>
    <w:rsid w:val="00CC1093"/>
    <w:rsid w:val="00CC19F7"/>
    <w:rsid w:val="00CC2036"/>
    <w:rsid w:val="00CC3BA3"/>
    <w:rsid w:val="00CC4B8B"/>
    <w:rsid w:val="00CD1E3B"/>
    <w:rsid w:val="00CD1EC4"/>
    <w:rsid w:val="00CD2EC7"/>
    <w:rsid w:val="00CD39E1"/>
    <w:rsid w:val="00CD3E06"/>
    <w:rsid w:val="00CD4625"/>
    <w:rsid w:val="00CD48F5"/>
    <w:rsid w:val="00CD5048"/>
    <w:rsid w:val="00CD50A1"/>
    <w:rsid w:val="00CD5B66"/>
    <w:rsid w:val="00CD6BC3"/>
    <w:rsid w:val="00CD74FC"/>
    <w:rsid w:val="00CE1429"/>
    <w:rsid w:val="00CE4963"/>
    <w:rsid w:val="00CE4D7D"/>
    <w:rsid w:val="00CE6219"/>
    <w:rsid w:val="00CF0F4D"/>
    <w:rsid w:val="00CF125E"/>
    <w:rsid w:val="00CF2174"/>
    <w:rsid w:val="00CF433B"/>
    <w:rsid w:val="00CF6731"/>
    <w:rsid w:val="00CF7465"/>
    <w:rsid w:val="00CF796C"/>
    <w:rsid w:val="00D003B7"/>
    <w:rsid w:val="00D003BC"/>
    <w:rsid w:val="00D00A65"/>
    <w:rsid w:val="00D03B60"/>
    <w:rsid w:val="00D05CD1"/>
    <w:rsid w:val="00D07246"/>
    <w:rsid w:val="00D10571"/>
    <w:rsid w:val="00D11226"/>
    <w:rsid w:val="00D120BA"/>
    <w:rsid w:val="00D13925"/>
    <w:rsid w:val="00D153C9"/>
    <w:rsid w:val="00D15A87"/>
    <w:rsid w:val="00D15B1A"/>
    <w:rsid w:val="00D20B56"/>
    <w:rsid w:val="00D22BC0"/>
    <w:rsid w:val="00D237C9"/>
    <w:rsid w:val="00D23B1F"/>
    <w:rsid w:val="00D246DE"/>
    <w:rsid w:val="00D26C1A"/>
    <w:rsid w:val="00D270AF"/>
    <w:rsid w:val="00D275F2"/>
    <w:rsid w:val="00D30776"/>
    <w:rsid w:val="00D30BDB"/>
    <w:rsid w:val="00D31FE9"/>
    <w:rsid w:val="00D32250"/>
    <w:rsid w:val="00D32314"/>
    <w:rsid w:val="00D32A5A"/>
    <w:rsid w:val="00D33868"/>
    <w:rsid w:val="00D33A6C"/>
    <w:rsid w:val="00D34F14"/>
    <w:rsid w:val="00D350A0"/>
    <w:rsid w:val="00D35CA1"/>
    <w:rsid w:val="00D36FF0"/>
    <w:rsid w:val="00D378EF"/>
    <w:rsid w:val="00D4187B"/>
    <w:rsid w:val="00D4239D"/>
    <w:rsid w:val="00D42BC6"/>
    <w:rsid w:val="00D42DC3"/>
    <w:rsid w:val="00D439BC"/>
    <w:rsid w:val="00D43B82"/>
    <w:rsid w:val="00D441BF"/>
    <w:rsid w:val="00D4428B"/>
    <w:rsid w:val="00D44F3F"/>
    <w:rsid w:val="00D45748"/>
    <w:rsid w:val="00D45C36"/>
    <w:rsid w:val="00D45D2C"/>
    <w:rsid w:val="00D45E58"/>
    <w:rsid w:val="00D47C68"/>
    <w:rsid w:val="00D51D16"/>
    <w:rsid w:val="00D534E1"/>
    <w:rsid w:val="00D543D6"/>
    <w:rsid w:val="00D54D9E"/>
    <w:rsid w:val="00D5542A"/>
    <w:rsid w:val="00D56E3B"/>
    <w:rsid w:val="00D57EE5"/>
    <w:rsid w:val="00D6084D"/>
    <w:rsid w:val="00D609CE"/>
    <w:rsid w:val="00D61927"/>
    <w:rsid w:val="00D61DC7"/>
    <w:rsid w:val="00D61EDE"/>
    <w:rsid w:val="00D62970"/>
    <w:rsid w:val="00D6362C"/>
    <w:rsid w:val="00D65177"/>
    <w:rsid w:val="00D659AC"/>
    <w:rsid w:val="00D65A7A"/>
    <w:rsid w:val="00D65B02"/>
    <w:rsid w:val="00D66427"/>
    <w:rsid w:val="00D66AEA"/>
    <w:rsid w:val="00D71AD4"/>
    <w:rsid w:val="00D71ED2"/>
    <w:rsid w:val="00D73F5A"/>
    <w:rsid w:val="00D742A5"/>
    <w:rsid w:val="00D74390"/>
    <w:rsid w:val="00D74DF4"/>
    <w:rsid w:val="00D772BF"/>
    <w:rsid w:val="00D775B4"/>
    <w:rsid w:val="00D778DB"/>
    <w:rsid w:val="00D816E5"/>
    <w:rsid w:val="00D831E5"/>
    <w:rsid w:val="00D8418F"/>
    <w:rsid w:val="00D84B8F"/>
    <w:rsid w:val="00D8586E"/>
    <w:rsid w:val="00D87464"/>
    <w:rsid w:val="00D92DDA"/>
    <w:rsid w:val="00DA1797"/>
    <w:rsid w:val="00DA2771"/>
    <w:rsid w:val="00DA3015"/>
    <w:rsid w:val="00DA41B0"/>
    <w:rsid w:val="00DB0173"/>
    <w:rsid w:val="00DB0FAA"/>
    <w:rsid w:val="00DB29AD"/>
    <w:rsid w:val="00DB4E25"/>
    <w:rsid w:val="00DB6431"/>
    <w:rsid w:val="00DC09AD"/>
    <w:rsid w:val="00DC1945"/>
    <w:rsid w:val="00DC2C35"/>
    <w:rsid w:val="00DC4348"/>
    <w:rsid w:val="00DC446D"/>
    <w:rsid w:val="00DC44D2"/>
    <w:rsid w:val="00DC7229"/>
    <w:rsid w:val="00DD0585"/>
    <w:rsid w:val="00DD37E1"/>
    <w:rsid w:val="00DD394E"/>
    <w:rsid w:val="00DD5DF2"/>
    <w:rsid w:val="00DE008E"/>
    <w:rsid w:val="00DE037A"/>
    <w:rsid w:val="00DE40C7"/>
    <w:rsid w:val="00DE606B"/>
    <w:rsid w:val="00DE7B88"/>
    <w:rsid w:val="00DF0151"/>
    <w:rsid w:val="00DF08BB"/>
    <w:rsid w:val="00DF3E41"/>
    <w:rsid w:val="00DF6C1A"/>
    <w:rsid w:val="00E001AB"/>
    <w:rsid w:val="00E003F5"/>
    <w:rsid w:val="00E009B4"/>
    <w:rsid w:val="00E00D77"/>
    <w:rsid w:val="00E01970"/>
    <w:rsid w:val="00E04610"/>
    <w:rsid w:val="00E0462D"/>
    <w:rsid w:val="00E051D5"/>
    <w:rsid w:val="00E07FB6"/>
    <w:rsid w:val="00E1087B"/>
    <w:rsid w:val="00E116AB"/>
    <w:rsid w:val="00E125B3"/>
    <w:rsid w:val="00E13F9B"/>
    <w:rsid w:val="00E149D8"/>
    <w:rsid w:val="00E14B0A"/>
    <w:rsid w:val="00E152C0"/>
    <w:rsid w:val="00E15AE2"/>
    <w:rsid w:val="00E15CC0"/>
    <w:rsid w:val="00E16128"/>
    <w:rsid w:val="00E16B06"/>
    <w:rsid w:val="00E200EB"/>
    <w:rsid w:val="00E20387"/>
    <w:rsid w:val="00E21899"/>
    <w:rsid w:val="00E2213C"/>
    <w:rsid w:val="00E2303B"/>
    <w:rsid w:val="00E23A6D"/>
    <w:rsid w:val="00E254AE"/>
    <w:rsid w:val="00E27D79"/>
    <w:rsid w:val="00E30533"/>
    <w:rsid w:val="00E30D87"/>
    <w:rsid w:val="00E324E7"/>
    <w:rsid w:val="00E34DE6"/>
    <w:rsid w:val="00E36142"/>
    <w:rsid w:val="00E40915"/>
    <w:rsid w:val="00E41281"/>
    <w:rsid w:val="00E4163C"/>
    <w:rsid w:val="00E41E08"/>
    <w:rsid w:val="00E4307C"/>
    <w:rsid w:val="00E439EB"/>
    <w:rsid w:val="00E45666"/>
    <w:rsid w:val="00E45FE9"/>
    <w:rsid w:val="00E462A3"/>
    <w:rsid w:val="00E46D41"/>
    <w:rsid w:val="00E47FAC"/>
    <w:rsid w:val="00E50050"/>
    <w:rsid w:val="00E50E01"/>
    <w:rsid w:val="00E51B60"/>
    <w:rsid w:val="00E52AB6"/>
    <w:rsid w:val="00E542E3"/>
    <w:rsid w:val="00E552E1"/>
    <w:rsid w:val="00E60E22"/>
    <w:rsid w:val="00E624A5"/>
    <w:rsid w:val="00E63699"/>
    <w:rsid w:val="00E64D1D"/>
    <w:rsid w:val="00E66025"/>
    <w:rsid w:val="00E663C5"/>
    <w:rsid w:val="00E666A1"/>
    <w:rsid w:val="00E669D6"/>
    <w:rsid w:val="00E66D87"/>
    <w:rsid w:val="00E67595"/>
    <w:rsid w:val="00E67AA8"/>
    <w:rsid w:val="00E67DFF"/>
    <w:rsid w:val="00E67FD4"/>
    <w:rsid w:val="00E703F6"/>
    <w:rsid w:val="00E70A43"/>
    <w:rsid w:val="00E712E3"/>
    <w:rsid w:val="00E7144F"/>
    <w:rsid w:val="00E71E93"/>
    <w:rsid w:val="00E71F64"/>
    <w:rsid w:val="00E73C9E"/>
    <w:rsid w:val="00E74ECA"/>
    <w:rsid w:val="00E75D15"/>
    <w:rsid w:val="00E76405"/>
    <w:rsid w:val="00E8183B"/>
    <w:rsid w:val="00E81E5A"/>
    <w:rsid w:val="00E82867"/>
    <w:rsid w:val="00E84614"/>
    <w:rsid w:val="00E84671"/>
    <w:rsid w:val="00E84F67"/>
    <w:rsid w:val="00E86047"/>
    <w:rsid w:val="00E87CF9"/>
    <w:rsid w:val="00E91312"/>
    <w:rsid w:val="00E9181E"/>
    <w:rsid w:val="00E92996"/>
    <w:rsid w:val="00E94661"/>
    <w:rsid w:val="00E94F52"/>
    <w:rsid w:val="00E979D6"/>
    <w:rsid w:val="00EA0280"/>
    <w:rsid w:val="00EA1705"/>
    <w:rsid w:val="00EA2975"/>
    <w:rsid w:val="00EA37AB"/>
    <w:rsid w:val="00EA4302"/>
    <w:rsid w:val="00EA6AA4"/>
    <w:rsid w:val="00EB1039"/>
    <w:rsid w:val="00EB1190"/>
    <w:rsid w:val="00EB1F6C"/>
    <w:rsid w:val="00EB2BE2"/>
    <w:rsid w:val="00EB2F9F"/>
    <w:rsid w:val="00EB4CC6"/>
    <w:rsid w:val="00EB65A3"/>
    <w:rsid w:val="00EB6B73"/>
    <w:rsid w:val="00EB6B9D"/>
    <w:rsid w:val="00EB6D43"/>
    <w:rsid w:val="00EB7030"/>
    <w:rsid w:val="00EC0FA8"/>
    <w:rsid w:val="00EC12B5"/>
    <w:rsid w:val="00EC1C39"/>
    <w:rsid w:val="00EC25F7"/>
    <w:rsid w:val="00EC359A"/>
    <w:rsid w:val="00EC37DD"/>
    <w:rsid w:val="00EC3838"/>
    <w:rsid w:val="00EC5AAA"/>
    <w:rsid w:val="00EC6C9A"/>
    <w:rsid w:val="00ED047E"/>
    <w:rsid w:val="00ED2B22"/>
    <w:rsid w:val="00ED2C96"/>
    <w:rsid w:val="00ED2E53"/>
    <w:rsid w:val="00ED306D"/>
    <w:rsid w:val="00ED47E1"/>
    <w:rsid w:val="00ED4A23"/>
    <w:rsid w:val="00ED54BB"/>
    <w:rsid w:val="00ED58C4"/>
    <w:rsid w:val="00EE10DD"/>
    <w:rsid w:val="00EE14D9"/>
    <w:rsid w:val="00EE2511"/>
    <w:rsid w:val="00EE3C40"/>
    <w:rsid w:val="00EE4B19"/>
    <w:rsid w:val="00EE71B7"/>
    <w:rsid w:val="00EE785F"/>
    <w:rsid w:val="00EE7F85"/>
    <w:rsid w:val="00EF014F"/>
    <w:rsid w:val="00EF018E"/>
    <w:rsid w:val="00EF0A25"/>
    <w:rsid w:val="00EF1E9F"/>
    <w:rsid w:val="00EF246C"/>
    <w:rsid w:val="00EF4E22"/>
    <w:rsid w:val="00EF51D0"/>
    <w:rsid w:val="00EF63D8"/>
    <w:rsid w:val="00EF772F"/>
    <w:rsid w:val="00EF7AB0"/>
    <w:rsid w:val="00F011D7"/>
    <w:rsid w:val="00F0477C"/>
    <w:rsid w:val="00F05A03"/>
    <w:rsid w:val="00F05B5C"/>
    <w:rsid w:val="00F1139E"/>
    <w:rsid w:val="00F11D46"/>
    <w:rsid w:val="00F1431C"/>
    <w:rsid w:val="00F16445"/>
    <w:rsid w:val="00F17D67"/>
    <w:rsid w:val="00F20629"/>
    <w:rsid w:val="00F2092F"/>
    <w:rsid w:val="00F20A08"/>
    <w:rsid w:val="00F2205B"/>
    <w:rsid w:val="00F22826"/>
    <w:rsid w:val="00F2343B"/>
    <w:rsid w:val="00F2624D"/>
    <w:rsid w:val="00F26F6C"/>
    <w:rsid w:val="00F305A8"/>
    <w:rsid w:val="00F30F15"/>
    <w:rsid w:val="00F310BA"/>
    <w:rsid w:val="00F312C2"/>
    <w:rsid w:val="00F31F87"/>
    <w:rsid w:val="00F33D85"/>
    <w:rsid w:val="00F36990"/>
    <w:rsid w:val="00F374DE"/>
    <w:rsid w:val="00F409BF"/>
    <w:rsid w:val="00F416A6"/>
    <w:rsid w:val="00F41BFF"/>
    <w:rsid w:val="00F44333"/>
    <w:rsid w:val="00F46018"/>
    <w:rsid w:val="00F46070"/>
    <w:rsid w:val="00F4784E"/>
    <w:rsid w:val="00F47D02"/>
    <w:rsid w:val="00F47F7B"/>
    <w:rsid w:val="00F5054E"/>
    <w:rsid w:val="00F50DED"/>
    <w:rsid w:val="00F51F9D"/>
    <w:rsid w:val="00F51FFD"/>
    <w:rsid w:val="00F53CB2"/>
    <w:rsid w:val="00F541F3"/>
    <w:rsid w:val="00F551FE"/>
    <w:rsid w:val="00F560C6"/>
    <w:rsid w:val="00F56A2D"/>
    <w:rsid w:val="00F570F4"/>
    <w:rsid w:val="00F609D4"/>
    <w:rsid w:val="00F65941"/>
    <w:rsid w:val="00F66D19"/>
    <w:rsid w:val="00F67F47"/>
    <w:rsid w:val="00F70E06"/>
    <w:rsid w:val="00F715E8"/>
    <w:rsid w:val="00F7247A"/>
    <w:rsid w:val="00F7363A"/>
    <w:rsid w:val="00F742F6"/>
    <w:rsid w:val="00F74CF6"/>
    <w:rsid w:val="00F7553F"/>
    <w:rsid w:val="00F76297"/>
    <w:rsid w:val="00F7775F"/>
    <w:rsid w:val="00F779CB"/>
    <w:rsid w:val="00F8101B"/>
    <w:rsid w:val="00F82032"/>
    <w:rsid w:val="00F83999"/>
    <w:rsid w:val="00F83DD6"/>
    <w:rsid w:val="00F844FF"/>
    <w:rsid w:val="00F85E2E"/>
    <w:rsid w:val="00F85FF6"/>
    <w:rsid w:val="00F86659"/>
    <w:rsid w:val="00F86746"/>
    <w:rsid w:val="00F86D7D"/>
    <w:rsid w:val="00F87F13"/>
    <w:rsid w:val="00F87FD1"/>
    <w:rsid w:val="00F9217D"/>
    <w:rsid w:val="00F931D8"/>
    <w:rsid w:val="00F93FB8"/>
    <w:rsid w:val="00F9425C"/>
    <w:rsid w:val="00F94E62"/>
    <w:rsid w:val="00F95EB0"/>
    <w:rsid w:val="00F95F02"/>
    <w:rsid w:val="00F97E58"/>
    <w:rsid w:val="00FA0377"/>
    <w:rsid w:val="00FA3124"/>
    <w:rsid w:val="00FA3BAB"/>
    <w:rsid w:val="00FA3D15"/>
    <w:rsid w:val="00FA4A4C"/>
    <w:rsid w:val="00FA5A8F"/>
    <w:rsid w:val="00FA65C9"/>
    <w:rsid w:val="00FA6C5B"/>
    <w:rsid w:val="00FA75C7"/>
    <w:rsid w:val="00FA7786"/>
    <w:rsid w:val="00FA7886"/>
    <w:rsid w:val="00FA7D30"/>
    <w:rsid w:val="00FA7D7E"/>
    <w:rsid w:val="00FB19D2"/>
    <w:rsid w:val="00FB20F7"/>
    <w:rsid w:val="00FB2949"/>
    <w:rsid w:val="00FB3990"/>
    <w:rsid w:val="00FB473B"/>
    <w:rsid w:val="00FB4883"/>
    <w:rsid w:val="00FB5F3C"/>
    <w:rsid w:val="00FB6FBB"/>
    <w:rsid w:val="00FC1B48"/>
    <w:rsid w:val="00FC1E8E"/>
    <w:rsid w:val="00FC42DA"/>
    <w:rsid w:val="00FC4C6C"/>
    <w:rsid w:val="00FC74C5"/>
    <w:rsid w:val="00FC7BD0"/>
    <w:rsid w:val="00FD0EB1"/>
    <w:rsid w:val="00FD1331"/>
    <w:rsid w:val="00FD19F0"/>
    <w:rsid w:val="00FD1B3D"/>
    <w:rsid w:val="00FD2857"/>
    <w:rsid w:val="00FD2B78"/>
    <w:rsid w:val="00FD5352"/>
    <w:rsid w:val="00FD5ED1"/>
    <w:rsid w:val="00FD6EB4"/>
    <w:rsid w:val="00FD6F6F"/>
    <w:rsid w:val="00FE0D7A"/>
    <w:rsid w:val="00FE1EC1"/>
    <w:rsid w:val="00FE3374"/>
    <w:rsid w:val="00FE45C2"/>
    <w:rsid w:val="00FE4828"/>
    <w:rsid w:val="00FE5CB3"/>
    <w:rsid w:val="00FE66D1"/>
    <w:rsid w:val="00FF37AF"/>
    <w:rsid w:val="00FF3EB7"/>
    <w:rsid w:val="00FF5EE8"/>
    <w:rsid w:val="00FF60CA"/>
    <w:rsid w:val="00FF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B829B"/>
  <w15:docId w15:val="{2AAAD1BB-1FDF-4D5F-94F6-AFAD9D6E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B544B"/>
    <w:pPr>
      <w:keepNext/>
      <w:keepLines/>
      <w:spacing w:before="40" w:after="0" w:line="240" w:lineRule="auto"/>
      <w:outlineLvl w:val="2"/>
    </w:pPr>
    <w:rPr>
      <w:rFonts w:ascii="Times New Roman" w:eastAsiaTheme="majorEastAsia" w:hAnsi="Times New Roman" w:cstheme="majorBidi"/>
      <w:b/>
      <w:sz w:val="24"/>
      <w:szCs w:val="24"/>
    </w:rPr>
  </w:style>
  <w:style w:type="paragraph" w:styleId="Heading6">
    <w:name w:val="heading 6"/>
    <w:basedOn w:val="Normal"/>
    <w:next w:val="Normal"/>
    <w:link w:val="Heading6Char"/>
    <w:uiPriority w:val="9"/>
    <w:semiHidden/>
    <w:unhideWhenUsed/>
    <w:qFormat/>
    <w:rsid w:val="005B0A8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541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8255A"/>
    <w:pPr>
      <w:suppressAutoHyphens/>
      <w:spacing w:after="0" w:line="240" w:lineRule="auto"/>
      <w:jc w:val="both"/>
    </w:pPr>
    <w:rPr>
      <w:rFonts w:ascii="Arial Narrow" w:eastAsia="Times New Roman" w:hAnsi="Arial Narrow" w:cs="Times New Roman"/>
      <w:sz w:val="24"/>
      <w:szCs w:val="24"/>
      <w:lang w:eastAsia="ar-SA"/>
    </w:rPr>
  </w:style>
  <w:style w:type="character" w:customStyle="1" w:styleId="BodyTextChar">
    <w:name w:val="Body Text Char"/>
    <w:basedOn w:val="DefaultParagraphFont"/>
    <w:link w:val="BodyText"/>
    <w:rsid w:val="00A8255A"/>
    <w:rPr>
      <w:rFonts w:ascii="Arial Narrow" w:eastAsia="Times New Roman" w:hAnsi="Arial Narrow" w:cs="Times New Roman"/>
      <w:sz w:val="24"/>
      <w:szCs w:val="24"/>
      <w:lang w:eastAsia="ar-SA"/>
    </w:rPr>
  </w:style>
  <w:style w:type="paragraph" w:styleId="ListParagraph">
    <w:name w:val="List Paragraph"/>
    <w:basedOn w:val="Normal"/>
    <w:link w:val="ListParagraphChar"/>
    <w:uiPriority w:val="99"/>
    <w:qFormat/>
    <w:rsid w:val="006020D3"/>
    <w:pPr>
      <w:ind w:left="720"/>
      <w:contextualSpacing/>
    </w:pPr>
  </w:style>
  <w:style w:type="character" w:styleId="Hyperlink">
    <w:name w:val="Hyperlink"/>
    <w:rsid w:val="00AF27E0"/>
    <w:rPr>
      <w:color w:val="0000FF"/>
      <w:u w:val="single"/>
    </w:rPr>
  </w:style>
  <w:style w:type="paragraph" w:customStyle="1" w:styleId="Style1">
    <w:name w:val="_Style 1"/>
    <w:basedOn w:val="Normal"/>
    <w:qFormat/>
    <w:rsid w:val="003C5FBE"/>
    <w:pPr>
      <w:spacing w:after="0" w:line="240" w:lineRule="auto"/>
      <w:ind w:left="720"/>
    </w:pPr>
    <w:rPr>
      <w:rFonts w:ascii="Times New Roman" w:eastAsia="SimSun" w:hAnsi="Times New Roman" w:cs="Times New Roman"/>
      <w:sz w:val="20"/>
      <w:szCs w:val="20"/>
    </w:rPr>
  </w:style>
  <w:style w:type="paragraph" w:customStyle="1" w:styleId="Style10">
    <w:name w:val="Style1"/>
    <w:basedOn w:val="Normal"/>
    <w:autoRedefine/>
    <w:rsid w:val="003C5FBE"/>
    <w:pPr>
      <w:tabs>
        <w:tab w:val="left" w:pos="1440"/>
      </w:tabs>
      <w:spacing w:after="120" w:line="240" w:lineRule="auto"/>
      <w:ind w:left="1440" w:hanging="873"/>
      <w:jc w:val="both"/>
    </w:pPr>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
    <w:rsid w:val="007B544B"/>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39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9A7"/>
  </w:style>
  <w:style w:type="paragraph" w:styleId="Footer">
    <w:name w:val="footer"/>
    <w:basedOn w:val="Normal"/>
    <w:link w:val="FooterChar"/>
    <w:uiPriority w:val="99"/>
    <w:unhideWhenUsed/>
    <w:rsid w:val="0039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A7"/>
  </w:style>
  <w:style w:type="table" w:styleId="TableGrid">
    <w:name w:val="Table Grid"/>
    <w:basedOn w:val="TableNormal"/>
    <w:uiPriority w:val="39"/>
    <w:rsid w:val="00396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semiHidden/>
    <w:unhideWhenUsed/>
    <w:rsid w:val="00E67595"/>
    <w:pPr>
      <w:spacing w:after="120" w:line="480" w:lineRule="auto"/>
      <w:ind w:left="283"/>
    </w:pPr>
  </w:style>
  <w:style w:type="character" w:customStyle="1" w:styleId="BodyTextIndent2Char">
    <w:name w:val="Body Text Indent 2 Char"/>
    <w:basedOn w:val="DefaultParagraphFont"/>
    <w:link w:val="BodyTextIndent2"/>
    <w:uiPriority w:val="99"/>
    <w:semiHidden/>
    <w:rsid w:val="00E67595"/>
  </w:style>
  <w:style w:type="paragraph" w:styleId="BalloonText">
    <w:name w:val="Balloon Text"/>
    <w:basedOn w:val="Normal"/>
    <w:link w:val="BalloonTextChar"/>
    <w:uiPriority w:val="99"/>
    <w:semiHidden/>
    <w:unhideWhenUsed/>
    <w:rsid w:val="00FD1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B3D"/>
    <w:rPr>
      <w:rFonts w:ascii="Segoe UI" w:hAnsi="Segoe UI" w:cs="Segoe UI"/>
      <w:sz w:val="18"/>
      <w:szCs w:val="18"/>
    </w:rPr>
  </w:style>
  <w:style w:type="character" w:customStyle="1" w:styleId="Heading6Char">
    <w:name w:val="Heading 6 Char"/>
    <w:basedOn w:val="DefaultParagraphFont"/>
    <w:link w:val="Heading6"/>
    <w:rsid w:val="005B0A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5418"/>
    <w:rPr>
      <w:rFonts w:asciiTheme="majorHAnsi" w:eastAsiaTheme="majorEastAsia" w:hAnsiTheme="majorHAnsi" w:cstheme="majorBidi"/>
      <w:i/>
      <w:iCs/>
      <w:color w:val="1F4D78" w:themeColor="accent1" w:themeShade="7F"/>
    </w:rPr>
  </w:style>
  <w:style w:type="character" w:customStyle="1" w:styleId="UnresolvedMention1">
    <w:name w:val="Unresolved Mention1"/>
    <w:basedOn w:val="DefaultParagraphFont"/>
    <w:uiPriority w:val="99"/>
    <w:semiHidden/>
    <w:unhideWhenUsed/>
    <w:rsid w:val="002737F5"/>
    <w:rPr>
      <w:color w:val="605E5C"/>
      <w:shd w:val="clear" w:color="auto" w:fill="E1DFDD"/>
    </w:rPr>
  </w:style>
  <w:style w:type="character" w:customStyle="1" w:styleId="UnresolvedMention2">
    <w:name w:val="Unresolved Mention2"/>
    <w:basedOn w:val="DefaultParagraphFont"/>
    <w:uiPriority w:val="99"/>
    <w:semiHidden/>
    <w:unhideWhenUsed/>
    <w:rsid w:val="00251D76"/>
    <w:rPr>
      <w:color w:val="605E5C"/>
      <w:shd w:val="clear" w:color="auto" w:fill="E1DFDD"/>
    </w:rPr>
  </w:style>
  <w:style w:type="character" w:styleId="CommentReference">
    <w:name w:val="annotation reference"/>
    <w:basedOn w:val="DefaultParagraphFont"/>
    <w:uiPriority w:val="99"/>
    <w:semiHidden/>
    <w:unhideWhenUsed/>
    <w:rsid w:val="0031068C"/>
    <w:rPr>
      <w:sz w:val="16"/>
      <w:szCs w:val="16"/>
    </w:rPr>
  </w:style>
  <w:style w:type="paragraph" w:styleId="CommentText">
    <w:name w:val="annotation text"/>
    <w:basedOn w:val="Normal"/>
    <w:link w:val="CommentTextChar"/>
    <w:uiPriority w:val="99"/>
    <w:semiHidden/>
    <w:unhideWhenUsed/>
    <w:rsid w:val="0031068C"/>
    <w:pPr>
      <w:spacing w:line="240" w:lineRule="auto"/>
    </w:pPr>
    <w:rPr>
      <w:sz w:val="20"/>
      <w:szCs w:val="20"/>
    </w:rPr>
  </w:style>
  <w:style w:type="character" w:customStyle="1" w:styleId="CommentTextChar">
    <w:name w:val="Comment Text Char"/>
    <w:basedOn w:val="DefaultParagraphFont"/>
    <w:link w:val="CommentText"/>
    <w:uiPriority w:val="99"/>
    <w:semiHidden/>
    <w:rsid w:val="0031068C"/>
    <w:rPr>
      <w:sz w:val="20"/>
      <w:szCs w:val="20"/>
    </w:rPr>
  </w:style>
  <w:style w:type="paragraph" w:styleId="CommentSubject">
    <w:name w:val="annotation subject"/>
    <w:basedOn w:val="CommentText"/>
    <w:next w:val="CommentText"/>
    <w:link w:val="CommentSubjectChar"/>
    <w:uiPriority w:val="99"/>
    <w:semiHidden/>
    <w:unhideWhenUsed/>
    <w:rsid w:val="0031068C"/>
    <w:rPr>
      <w:b/>
      <w:bCs/>
    </w:rPr>
  </w:style>
  <w:style w:type="character" w:customStyle="1" w:styleId="CommentSubjectChar">
    <w:name w:val="Comment Subject Char"/>
    <w:basedOn w:val="CommentTextChar"/>
    <w:link w:val="CommentSubject"/>
    <w:uiPriority w:val="99"/>
    <w:semiHidden/>
    <w:rsid w:val="0031068C"/>
    <w:rPr>
      <w:b/>
      <w:bCs/>
      <w:sz w:val="20"/>
      <w:szCs w:val="20"/>
    </w:rPr>
  </w:style>
  <w:style w:type="paragraph" w:styleId="Revision">
    <w:name w:val="Revision"/>
    <w:hidden/>
    <w:uiPriority w:val="99"/>
    <w:semiHidden/>
    <w:rsid w:val="0031068C"/>
    <w:pPr>
      <w:spacing w:after="0" w:line="240" w:lineRule="auto"/>
    </w:pPr>
  </w:style>
  <w:style w:type="character" w:customStyle="1" w:styleId="ListParagraphChar">
    <w:name w:val="List Paragraph Char"/>
    <w:link w:val="ListParagraph"/>
    <w:uiPriority w:val="99"/>
    <w:rsid w:val="00286EB6"/>
  </w:style>
  <w:style w:type="paragraph" w:styleId="BodyTextIndent3">
    <w:name w:val="Body Text Indent 3"/>
    <w:basedOn w:val="Normal"/>
    <w:link w:val="BodyTextIndent3Char"/>
    <w:uiPriority w:val="99"/>
    <w:semiHidden/>
    <w:unhideWhenUsed/>
    <w:rsid w:val="00B550C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50C0"/>
    <w:rPr>
      <w:sz w:val="16"/>
      <w:szCs w:val="16"/>
    </w:rPr>
  </w:style>
  <w:style w:type="character" w:styleId="UnresolvedMention">
    <w:name w:val="Unresolved Mention"/>
    <w:basedOn w:val="DefaultParagraphFont"/>
    <w:uiPriority w:val="99"/>
    <w:semiHidden/>
    <w:unhideWhenUsed/>
    <w:rsid w:val="00AA5A67"/>
    <w:rPr>
      <w:color w:val="605E5C"/>
      <w:shd w:val="clear" w:color="auto" w:fill="E1DFDD"/>
    </w:rPr>
  </w:style>
  <w:style w:type="character" w:customStyle="1" w:styleId="Heading1Char">
    <w:name w:val="Heading 1 Char"/>
    <w:basedOn w:val="DefaultParagraphFont"/>
    <w:link w:val="Heading1"/>
    <w:uiPriority w:val="9"/>
    <w:rsid w:val="00BD341C"/>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286EB8"/>
    <w:rPr>
      <w:rFonts w:ascii="Helvetica" w:hAnsi="Helvetica" w:cs="Helvetica" w:hint="default"/>
      <w:b w:val="0"/>
      <w:bCs w:val="0"/>
      <w:i w:val="0"/>
      <w:iCs w:val="0"/>
      <w:color w:val="1C1C1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822">
      <w:bodyDiv w:val="1"/>
      <w:marLeft w:val="0"/>
      <w:marRight w:val="0"/>
      <w:marTop w:val="0"/>
      <w:marBottom w:val="0"/>
      <w:divBdr>
        <w:top w:val="none" w:sz="0" w:space="0" w:color="auto"/>
        <w:left w:val="none" w:sz="0" w:space="0" w:color="auto"/>
        <w:bottom w:val="none" w:sz="0" w:space="0" w:color="auto"/>
        <w:right w:val="none" w:sz="0" w:space="0" w:color="auto"/>
      </w:divBdr>
    </w:div>
    <w:div w:id="291635400">
      <w:bodyDiv w:val="1"/>
      <w:marLeft w:val="0"/>
      <w:marRight w:val="0"/>
      <w:marTop w:val="0"/>
      <w:marBottom w:val="0"/>
      <w:divBdr>
        <w:top w:val="none" w:sz="0" w:space="0" w:color="auto"/>
        <w:left w:val="none" w:sz="0" w:space="0" w:color="auto"/>
        <w:bottom w:val="none" w:sz="0" w:space="0" w:color="auto"/>
        <w:right w:val="none" w:sz="0" w:space="0" w:color="auto"/>
      </w:divBdr>
    </w:div>
    <w:div w:id="327173622">
      <w:bodyDiv w:val="1"/>
      <w:marLeft w:val="0"/>
      <w:marRight w:val="0"/>
      <w:marTop w:val="0"/>
      <w:marBottom w:val="0"/>
      <w:divBdr>
        <w:top w:val="none" w:sz="0" w:space="0" w:color="auto"/>
        <w:left w:val="none" w:sz="0" w:space="0" w:color="auto"/>
        <w:bottom w:val="none" w:sz="0" w:space="0" w:color="auto"/>
        <w:right w:val="none" w:sz="0" w:space="0" w:color="auto"/>
      </w:divBdr>
    </w:div>
    <w:div w:id="414940586">
      <w:bodyDiv w:val="1"/>
      <w:marLeft w:val="0"/>
      <w:marRight w:val="0"/>
      <w:marTop w:val="0"/>
      <w:marBottom w:val="0"/>
      <w:divBdr>
        <w:top w:val="none" w:sz="0" w:space="0" w:color="auto"/>
        <w:left w:val="none" w:sz="0" w:space="0" w:color="auto"/>
        <w:bottom w:val="none" w:sz="0" w:space="0" w:color="auto"/>
        <w:right w:val="none" w:sz="0" w:space="0" w:color="auto"/>
      </w:divBdr>
    </w:div>
    <w:div w:id="488599580">
      <w:bodyDiv w:val="1"/>
      <w:marLeft w:val="0"/>
      <w:marRight w:val="0"/>
      <w:marTop w:val="0"/>
      <w:marBottom w:val="0"/>
      <w:divBdr>
        <w:top w:val="none" w:sz="0" w:space="0" w:color="auto"/>
        <w:left w:val="none" w:sz="0" w:space="0" w:color="auto"/>
        <w:bottom w:val="none" w:sz="0" w:space="0" w:color="auto"/>
        <w:right w:val="none" w:sz="0" w:space="0" w:color="auto"/>
      </w:divBdr>
    </w:div>
    <w:div w:id="511261231">
      <w:bodyDiv w:val="1"/>
      <w:marLeft w:val="0"/>
      <w:marRight w:val="0"/>
      <w:marTop w:val="0"/>
      <w:marBottom w:val="0"/>
      <w:divBdr>
        <w:top w:val="none" w:sz="0" w:space="0" w:color="auto"/>
        <w:left w:val="none" w:sz="0" w:space="0" w:color="auto"/>
        <w:bottom w:val="none" w:sz="0" w:space="0" w:color="auto"/>
        <w:right w:val="none" w:sz="0" w:space="0" w:color="auto"/>
      </w:divBdr>
    </w:div>
    <w:div w:id="597907073">
      <w:bodyDiv w:val="1"/>
      <w:marLeft w:val="0"/>
      <w:marRight w:val="0"/>
      <w:marTop w:val="0"/>
      <w:marBottom w:val="0"/>
      <w:divBdr>
        <w:top w:val="none" w:sz="0" w:space="0" w:color="auto"/>
        <w:left w:val="none" w:sz="0" w:space="0" w:color="auto"/>
        <w:bottom w:val="none" w:sz="0" w:space="0" w:color="auto"/>
        <w:right w:val="none" w:sz="0" w:space="0" w:color="auto"/>
      </w:divBdr>
    </w:div>
    <w:div w:id="631716684">
      <w:bodyDiv w:val="1"/>
      <w:marLeft w:val="0"/>
      <w:marRight w:val="0"/>
      <w:marTop w:val="0"/>
      <w:marBottom w:val="0"/>
      <w:divBdr>
        <w:top w:val="none" w:sz="0" w:space="0" w:color="auto"/>
        <w:left w:val="none" w:sz="0" w:space="0" w:color="auto"/>
        <w:bottom w:val="none" w:sz="0" w:space="0" w:color="auto"/>
        <w:right w:val="none" w:sz="0" w:space="0" w:color="auto"/>
      </w:divBdr>
    </w:div>
    <w:div w:id="666786515">
      <w:bodyDiv w:val="1"/>
      <w:marLeft w:val="0"/>
      <w:marRight w:val="0"/>
      <w:marTop w:val="0"/>
      <w:marBottom w:val="0"/>
      <w:divBdr>
        <w:top w:val="none" w:sz="0" w:space="0" w:color="auto"/>
        <w:left w:val="none" w:sz="0" w:space="0" w:color="auto"/>
        <w:bottom w:val="none" w:sz="0" w:space="0" w:color="auto"/>
        <w:right w:val="none" w:sz="0" w:space="0" w:color="auto"/>
      </w:divBdr>
    </w:div>
    <w:div w:id="840125671">
      <w:bodyDiv w:val="1"/>
      <w:marLeft w:val="0"/>
      <w:marRight w:val="0"/>
      <w:marTop w:val="0"/>
      <w:marBottom w:val="0"/>
      <w:divBdr>
        <w:top w:val="none" w:sz="0" w:space="0" w:color="auto"/>
        <w:left w:val="none" w:sz="0" w:space="0" w:color="auto"/>
        <w:bottom w:val="none" w:sz="0" w:space="0" w:color="auto"/>
        <w:right w:val="none" w:sz="0" w:space="0" w:color="auto"/>
      </w:divBdr>
    </w:div>
    <w:div w:id="948119515">
      <w:bodyDiv w:val="1"/>
      <w:marLeft w:val="0"/>
      <w:marRight w:val="0"/>
      <w:marTop w:val="0"/>
      <w:marBottom w:val="0"/>
      <w:divBdr>
        <w:top w:val="none" w:sz="0" w:space="0" w:color="auto"/>
        <w:left w:val="none" w:sz="0" w:space="0" w:color="auto"/>
        <w:bottom w:val="none" w:sz="0" w:space="0" w:color="auto"/>
        <w:right w:val="none" w:sz="0" w:space="0" w:color="auto"/>
      </w:divBdr>
    </w:div>
    <w:div w:id="950162709">
      <w:bodyDiv w:val="1"/>
      <w:marLeft w:val="0"/>
      <w:marRight w:val="0"/>
      <w:marTop w:val="0"/>
      <w:marBottom w:val="0"/>
      <w:divBdr>
        <w:top w:val="none" w:sz="0" w:space="0" w:color="auto"/>
        <w:left w:val="none" w:sz="0" w:space="0" w:color="auto"/>
        <w:bottom w:val="none" w:sz="0" w:space="0" w:color="auto"/>
        <w:right w:val="none" w:sz="0" w:space="0" w:color="auto"/>
      </w:divBdr>
    </w:div>
    <w:div w:id="1042749241">
      <w:bodyDiv w:val="1"/>
      <w:marLeft w:val="0"/>
      <w:marRight w:val="0"/>
      <w:marTop w:val="0"/>
      <w:marBottom w:val="0"/>
      <w:divBdr>
        <w:top w:val="none" w:sz="0" w:space="0" w:color="auto"/>
        <w:left w:val="none" w:sz="0" w:space="0" w:color="auto"/>
        <w:bottom w:val="none" w:sz="0" w:space="0" w:color="auto"/>
        <w:right w:val="none" w:sz="0" w:space="0" w:color="auto"/>
      </w:divBdr>
    </w:div>
    <w:div w:id="1085346319">
      <w:bodyDiv w:val="1"/>
      <w:marLeft w:val="0"/>
      <w:marRight w:val="0"/>
      <w:marTop w:val="0"/>
      <w:marBottom w:val="0"/>
      <w:divBdr>
        <w:top w:val="none" w:sz="0" w:space="0" w:color="auto"/>
        <w:left w:val="none" w:sz="0" w:space="0" w:color="auto"/>
        <w:bottom w:val="none" w:sz="0" w:space="0" w:color="auto"/>
        <w:right w:val="none" w:sz="0" w:space="0" w:color="auto"/>
      </w:divBdr>
    </w:div>
    <w:div w:id="1149908616">
      <w:bodyDiv w:val="1"/>
      <w:marLeft w:val="0"/>
      <w:marRight w:val="0"/>
      <w:marTop w:val="0"/>
      <w:marBottom w:val="0"/>
      <w:divBdr>
        <w:top w:val="none" w:sz="0" w:space="0" w:color="auto"/>
        <w:left w:val="none" w:sz="0" w:space="0" w:color="auto"/>
        <w:bottom w:val="none" w:sz="0" w:space="0" w:color="auto"/>
        <w:right w:val="none" w:sz="0" w:space="0" w:color="auto"/>
      </w:divBdr>
    </w:div>
    <w:div w:id="1378119894">
      <w:bodyDiv w:val="1"/>
      <w:marLeft w:val="0"/>
      <w:marRight w:val="0"/>
      <w:marTop w:val="0"/>
      <w:marBottom w:val="0"/>
      <w:divBdr>
        <w:top w:val="none" w:sz="0" w:space="0" w:color="auto"/>
        <w:left w:val="none" w:sz="0" w:space="0" w:color="auto"/>
        <w:bottom w:val="none" w:sz="0" w:space="0" w:color="auto"/>
        <w:right w:val="none" w:sz="0" w:space="0" w:color="auto"/>
      </w:divBdr>
    </w:div>
    <w:div w:id="1430660165">
      <w:bodyDiv w:val="1"/>
      <w:marLeft w:val="0"/>
      <w:marRight w:val="0"/>
      <w:marTop w:val="0"/>
      <w:marBottom w:val="0"/>
      <w:divBdr>
        <w:top w:val="none" w:sz="0" w:space="0" w:color="auto"/>
        <w:left w:val="none" w:sz="0" w:space="0" w:color="auto"/>
        <w:bottom w:val="none" w:sz="0" w:space="0" w:color="auto"/>
        <w:right w:val="none" w:sz="0" w:space="0" w:color="auto"/>
      </w:divBdr>
    </w:div>
    <w:div w:id="1540240460">
      <w:bodyDiv w:val="1"/>
      <w:marLeft w:val="0"/>
      <w:marRight w:val="0"/>
      <w:marTop w:val="0"/>
      <w:marBottom w:val="0"/>
      <w:divBdr>
        <w:top w:val="none" w:sz="0" w:space="0" w:color="auto"/>
        <w:left w:val="none" w:sz="0" w:space="0" w:color="auto"/>
        <w:bottom w:val="none" w:sz="0" w:space="0" w:color="auto"/>
        <w:right w:val="none" w:sz="0" w:space="0" w:color="auto"/>
      </w:divBdr>
    </w:div>
    <w:div w:id="2053840197">
      <w:bodyDiv w:val="1"/>
      <w:marLeft w:val="0"/>
      <w:marRight w:val="0"/>
      <w:marTop w:val="0"/>
      <w:marBottom w:val="0"/>
      <w:divBdr>
        <w:top w:val="none" w:sz="0" w:space="0" w:color="auto"/>
        <w:left w:val="none" w:sz="0" w:space="0" w:color="auto"/>
        <w:bottom w:val="none" w:sz="0" w:space="0" w:color="auto"/>
        <w:right w:val="none" w:sz="0" w:space="0" w:color="auto"/>
      </w:divBdr>
    </w:div>
    <w:div w:id="211120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9FB5F-23A2-4D5A-9A98-3787350D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27</Pages>
  <Words>14405</Words>
  <Characters>82114</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Ridho Fakhrozi</dc:creator>
  <cp:keywords/>
  <dc:description/>
  <cp:lastModifiedBy>Muhammad Ridho Fakhrozi</cp:lastModifiedBy>
  <cp:revision>161</cp:revision>
  <cp:lastPrinted>2021-12-01T02:20:00Z</cp:lastPrinted>
  <dcterms:created xsi:type="dcterms:W3CDTF">2021-12-08T04:14:00Z</dcterms:created>
  <dcterms:modified xsi:type="dcterms:W3CDTF">2021-12-10T08:55:00Z</dcterms:modified>
</cp:coreProperties>
</file>