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A90" w:rsidRPr="00CA7373" w:rsidRDefault="00A357BD" w:rsidP="00CA7373">
      <w:pPr>
        <w:spacing w:line="360" w:lineRule="auto"/>
        <w:ind w:firstLineChars="200" w:firstLine="643"/>
        <w:jc w:val="center"/>
        <w:rPr>
          <w:rFonts w:asciiTheme="majorEastAsia" w:eastAsiaTheme="majorEastAsia" w:hAnsiTheme="majorEastAsia"/>
          <w:b/>
          <w:sz w:val="32"/>
          <w:szCs w:val="28"/>
        </w:rPr>
      </w:pPr>
      <w:r w:rsidRPr="00CA7373">
        <w:rPr>
          <w:rFonts w:asciiTheme="majorEastAsia" w:eastAsiaTheme="majorEastAsia" w:hAnsiTheme="majorEastAsia" w:hint="eastAsia"/>
          <w:b/>
          <w:sz w:val="32"/>
          <w:szCs w:val="28"/>
        </w:rPr>
        <w:t>证明</w:t>
      </w:r>
    </w:p>
    <w:p w:rsidR="00A357BD" w:rsidRPr="0059476F" w:rsidRDefault="00A357BD" w:rsidP="001C31EF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9476F">
        <w:rPr>
          <w:rFonts w:ascii="宋体" w:eastAsia="宋体" w:hAnsi="宋体" w:hint="eastAsia"/>
          <w:sz w:val="24"/>
          <w:szCs w:val="24"/>
        </w:rPr>
        <w:t>英语研习社2020年</w:t>
      </w:r>
      <w:r w:rsidR="004B150E">
        <w:rPr>
          <w:rFonts w:ascii="宋体" w:eastAsia="宋体" w:hAnsi="宋体" w:hint="eastAsia"/>
          <w:sz w:val="24"/>
          <w:szCs w:val="24"/>
        </w:rPr>
        <w:t>因材料缺失，活动支出未报账，具体支出项：</w:t>
      </w:r>
      <w:r w:rsidRPr="0059476F">
        <w:rPr>
          <w:rFonts w:ascii="宋体" w:eastAsia="宋体" w:hAnsi="宋体" w:hint="eastAsia"/>
          <w:sz w:val="24"/>
          <w:szCs w:val="24"/>
        </w:rPr>
        <w:t>社团招新海报57.98元，社团开展活动，活动奖品294元，活动道具18</w:t>
      </w:r>
      <w:r w:rsidR="004B1645">
        <w:rPr>
          <w:rFonts w:ascii="宋体" w:eastAsia="宋体" w:hAnsi="宋体" w:hint="eastAsia"/>
          <w:sz w:val="24"/>
          <w:szCs w:val="24"/>
        </w:rPr>
        <w:t>元，活动零</w:t>
      </w:r>
      <w:r w:rsidRPr="0059476F">
        <w:rPr>
          <w:rFonts w:ascii="宋体" w:eastAsia="宋体" w:hAnsi="宋体" w:hint="eastAsia"/>
          <w:sz w:val="24"/>
          <w:szCs w:val="24"/>
        </w:rPr>
        <w:t>食67.12元</w:t>
      </w:r>
      <w:r w:rsidR="005A4B07" w:rsidRPr="0059476F">
        <w:rPr>
          <w:rFonts w:ascii="宋体" w:eastAsia="宋体" w:hAnsi="宋体" w:hint="eastAsia"/>
          <w:sz w:val="24"/>
          <w:szCs w:val="24"/>
        </w:rPr>
        <w:t>。共计437.10元</w:t>
      </w:r>
      <w:r w:rsidR="004B150E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sectPr w:rsidR="00A357BD" w:rsidRPr="00594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1E1" w:rsidRDefault="006D71E1" w:rsidP="004B1645">
      <w:r>
        <w:separator/>
      </w:r>
    </w:p>
  </w:endnote>
  <w:endnote w:type="continuationSeparator" w:id="0">
    <w:p w:rsidR="006D71E1" w:rsidRDefault="006D71E1" w:rsidP="004B1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1E1" w:rsidRDefault="006D71E1" w:rsidP="004B1645">
      <w:r>
        <w:separator/>
      </w:r>
    </w:p>
  </w:footnote>
  <w:footnote w:type="continuationSeparator" w:id="0">
    <w:p w:rsidR="006D71E1" w:rsidRDefault="006D71E1" w:rsidP="004B16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DE6"/>
    <w:rsid w:val="00106EDF"/>
    <w:rsid w:val="001C31EF"/>
    <w:rsid w:val="002B37BE"/>
    <w:rsid w:val="004B150E"/>
    <w:rsid w:val="004B1645"/>
    <w:rsid w:val="004C6D23"/>
    <w:rsid w:val="004F1BB1"/>
    <w:rsid w:val="00521594"/>
    <w:rsid w:val="0059476F"/>
    <w:rsid w:val="005A4B07"/>
    <w:rsid w:val="00650A90"/>
    <w:rsid w:val="006D71E1"/>
    <w:rsid w:val="00887707"/>
    <w:rsid w:val="00A357BD"/>
    <w:rsid w:val="00B00434"/>
    <w:rsid w:val="00CA7373"/>
    <w:rsid w:val="00CB0AC1"/>
    <w:rsid w:val="00CC22C6"/>
    <w:rsid w:val="00D1628A"/>
    <w:rsid w:val="00DD0DE6"/>
    <w:rsid w:val="00F3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6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1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1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1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16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36</cp:revision>
  <dcterms:created xsi:type="dcterms:W3CDTF">2021-03-22T04:44:00Z</dcterms:created>
  <dcterms:modified xsi:type="dcterms:W3CDTF">2021-03-22T11:23:00Z</dcterms:modified>
</cp:coreProperties>
</file>