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511" w:rsidRPr="00A62511" w:rsidRDefault="00A62511">
      <w:pPr>
        <w:rPr>
          <w:rFonts w:ascii="Times New Roman" w:hAnsi="Times New Roman" w:cs="Times New Roman"/>
          <w:sz w:val="44"/>
        </w:rPr>
      </w:pPr>
      <w:r w:rsidRPr="00A62511">
        <w:rPr>
          <w:rFonts w:ascii="Times New Roman" w:hAnsi="Times New Roman" w:cs="Times New Roman"/>
          <w:sz w:val="44"/>
        </w:rPr>
        <w:t>Practical no. 1: Preparing the IoT Hardware</w:t>
      </w:r>
    </w:p>
    <w:p w:rsidR="00A62511" w:rsidRPr="00A62511" w:rsidRDefault="00A62511" w:rsidP="00A625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A62511">
        <w:rPr>
          <w:rFonts w:ascii="Times New Roman" w:hAnsi="Times New Roman" w:cs="Times New Roman"/>
          <w:sz w:val="36"/>
        </w:rPr>
        <w:t xml:space="preserve">Set up Raspberry Pi OS / Arduino IDE </w:t>
      </w:r>
    </w:p>
    <w:p w:rsidR="00A62511" w:rsidRPr="00A62511" w:rsidRDefault="00A62511" w:rsidP="00A625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A62511">
        <w:rPr>
          <w:rFonts w:ascii="Times New Roman" w:hAnsi="Times New Roman" w:cs="Times New Roman"/>
          <w:sz w:val="36"/>
        </w:rPr>
        <w:t>Configure GPIO settings and test basic connectivity</w:t>
      </w:r>
    </w:p>
    <w:p w:rsidR="00BA5958" w:rsidRDefault="00A62511" w:rsidP="00A625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A62511">
        <w:rPr>
          <w:rFonts w:ascii="Times New Roman" w:hAnsi="Times New Roman" w:cs="Times New Roman"/>
          <w:sz w:val="36"/>
        </w:rPr>
        <w:t>Demonstrate pin layout and onboard peripherals</w:t>
      </w:r>
    </w:p>
    <w:p w:rsidR="00A62511" w:rsidRPr="003F4A54" w:rsidRDefault="00A62511" w:rsidP="00A62511">
      <w:pPr>
        <w:rPr>
          <w:rFonts w:ascii="Times New Roman" w:hAnsi="Times New Roman" w:cs="Times New Roman"/>
          <w:sz w:val="44"/>
        </w:rPr>
      </w:pPr>
    </w:p>
    <w:p w:rsidR="00A62511" w:rsidRPr="003F4A54" w:rsidRDefault="00A62511" w:rsidP="00A625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4"/>
        </w:rPr>
      </w:pPr>
      <w:r w:rsidRPr="003F4A54">
        <w:rPr>
          <w:rFonts w:ascii="Times New Roman" w:hAnsi="Times New Roman" w:cs="Times New Roman"/>
          <w:sz w:val="44"/>
        </w:rPr>
        <w:t xml:space="preserve">Set up Raspberry Pi OS / Arduino IDE </w:t>
      </w:r>
    </w:p>
    <w:p w:rsidR="003F4A54" w:rsidRDefault="003F4A54" w:rsidP="00A6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ZW"/>
        </w:rPr>
      </w:pPr>
    </w:p>
    <w:p w:rsidR="00A62511" w:rsidRPr="00A62511" w:rsidRDefault="00A62511" w:rsidP="00A6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ZW"/>
        </w:rPr>
      </w:pP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ZW"/>
        </w:rPr>
        <w:t>Part A – Setting Up Arduino (Using Tinkercad or Hardware)</w:t>
      </w:r>
    </w:p>
    <w:p w:rsidR="00A62511" w:rsidRPr="00A62511" w:rsidRDefault="00A62511" w:rsidP="00A6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In Tinkercad (Virtual Setup)</w:t>
      </w:r>
    </w:p>
    <w:p w:rsidR="00A62511" w:rsidRPr="00A62511" w:rsidRDefault="00A62511" w:rsidP="00A62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 xml:space="preserve">Open </w:t>
      </w:r>
      <w:hyperlink r:id="rId6" w:tgtFrame="_new" w:history="1">
        <w:r w:rsidRPr="00A6251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ZW"/>
          </w:rPr>
          <w:t>Tinkercad Circuits</w:t>
        </w:r>
      </w:hyperlink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 xml:space="preserve"> → Log in or sign up.</w:t>
      </w:r>
    </w:p>
    <w:p w:rsidR="00A62511" w:rsidRPr="00A62511" w:rsidRDefault="00A62511" w:rsidP="00A62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 xml:space="preserve">Click </w:t>
      </w: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Create New Circuit</w:t>
      </w: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>.</w:t>
      </w:r>
    </w:p>
    <w:p w:rsidR="00A62511" w:rsidRPr="00A62511" w:rsidRDefault="00A62511" w:rsidP="00A62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>Drag and drop:</w:t>
      </w:r>
    </w:p>
    <w:p w:rsidR="00A62511" w:rsidRPr="00A62511" w:rsidRDefault="00A62511" w:rsidP="00A625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Arduino Uno board</w:t>
      </w:r>
    </w:p>
    <w:p w:rsidR="00A62511" w:rsidRPr="00A62511" w:rsidRDefault="00A62511" w:rsidP="00A625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LED</w:t>
      </w:r>
    </w:p>
    <w:p w:rsidR="00A62511" w:rsidRPr="003F4A54" w:rsidRDefault="00A62511" w:rsidP="00A625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Resistor (220Ω)</w:t>
      </w:r>
    </w:p>
    <w:p w:rsidR="003F4A54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>
        <w:rPr>
          <w:noProof/>
          <w:lang w:eastAsia="en-ZW"/>
        </w:rPr>
        <w:drawing>
          <wp:inline distT="0" distB="0" distL="0" distR="0" wp14:anchorId="61150E9C" wp14:editId="75585903">
            <wp:extent cx="22002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1675" cy="124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A54">
        <w:rPr>
          <w:noProof/>
          <w:lang w:eastAsia="en-ZW"/>
        </w:rPr>
        <w:t xml:space="preserve"> </w:t>
      </w:r>
      <w:r>
        <w:rPr>
          <w:noProof/>
          <w:lang w:eastAsia="en-ZW"/>
        </w:rPr>
        <w:t xml:space="preserve">   </w:t>
      </w:r>
      <w:r>
        <w:rPr>
          <w:noProof/>
          <w:lang w:eastAsia="en-ZW"/>
        </w:rPr>
        <w:drawing>
          <wp:inline distT="0" distB="0" distL="0" distR="0" wp14:anchorId="0E4F085E" wp14:editId="7C18285E">
            <wp:extent cx="1057275" cy="904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W"/>
        </w:rPr>
        <w:t xml:space="preserve">   </w:t>
      </w:r>
      <w:r>
        <w:rPr>
          <w:noProof/>
          <w:lang w:eastAsia="en-ZW"/>
        </w:rPr>
        <w:drawing>
          <wp:inline distT="0" distB="0" distL="0" distR="0" wp14:anchorId="7AED173F" wp14:editId="7A95E8C3">
            <wp:extent cx="790575" cy="981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A54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</w:p>
    <w:p w:rsidR="003F4A54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</w:p>
    <w:p w:rsidR="003F4A54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</w:p>
    <w:p w:rsidR="003F4A54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</w:p>
    <w:p w:rsidR="003F4A54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</w:p>
    <w:p w:rsidR="003F4A54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</w:p>
    <w:p w:rsidR="003F4A54" w:rsidRPr="00A62511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</w:p>
    <w:p w:rsidR="00A62511" w:rsidRPr="00A62511" w:rsidRDefault="00A62511" w:rsidP="00A62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>Connect:</w:t>
      </w:r>
    </w:p>
    <w:p w:rsidR="00A62511" w:rsidRPr="00A62511" w:rsidRDefault="00A62511" w:rsidP="00A625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 xml:space="preserve">LED </w:t>
      </w: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anode (+)</w:t>
      </w: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 xml:space="preserve"> → </w:t>
      </w: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Pin 13</w:t>
      </w:r>
    </w:p>
    <w:p w:rsidR="00A62511" w:rsidRPr="003F4A54" w:rsidRDefault="00A62511" w:rsidP="00A625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 xml:space="preserve">LED </w:t>
      </w: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cathode (–)</w:t>
      </w: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 xml:space="preserve"> → </w:t>
      </w: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GND</w:t>
      </w:r>
    </w:p>
    <w:p w:rsidR="003F4A54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>
        <w:rPr>
          <w:noProof/>
          <w:lang w:eastAsia="en-ZW"/>
        </w:rPr>
        <w:drawing>
          <wp:inline distT="0" distB="0" distL="0" distR="0" wp14:anchorId="5185C76E" wp14:editId="123CBDEB">
            <wp:extent cx="4448175" cy="27668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1544" cy="276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A54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</w:p>
    <w:p w:rsidR="003F4A54" w:rsidRPr="00A62511" w:rsidRDefault="003F4A54" w:rsidP="003F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</w:p>
    <w:p w:rsidR="00A62511" w:rsidRPr="00A62511" w:rsidRDefault="00A62511" w:rsidP="00A62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ZW"/>
        </w:rPr>
      </w:pP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 xml:space="preserve">Click </w:t>
      </w:r>
      <w:r w:rsidRPr="00A62511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Code → Text</w:t>
      </w:r>
      <w:r w:rsidRPr="00A62511">
        <w:rPr>
          <w:rFonts w:ascii="Times New Roman" w:eastAsia="Times New Roman" w:hAnsi="Times New Roman" w:cs="Times New Roman"/>
          <w:sz w:val="28"/>
          <w:szCs w:val="28"/>
          <w:lang w:eastAsia="en-ZW"/>
        </w:rPr>
        <w:t xml:space="preserve"> and write:</w:t>
      </w:r>
    </w:p>
    <w:p w:rsidR="00A62511" w:rsidRPr="00A62511" w:rsidRDefault="00A62511" w:rsidP="00A62511">
      <w:pPr>
        <w:ind w:left="360"/>
        <w:rPr>
          <w:rFonts w:ascii="Times New Roman" w:hAnsi="Times New Roman" w:cs="Times New Roman"/>
          <w:sz w:val="28"/>
        </w:rPr>
      </w:pPr>
      <w:r w:rsidRPr="00A62511">
        <w:rPr>
          <w:rFonts w:ascii="Times New Roman" w:hAnsi="Times New Roman" w:cs="Times New Roman"/>
          <w:sz w:val="28"/>
        </w:rPr>
        <w:t>void setup() {</w:t>
      </w:r>
    </w:p>
    <w:p w:rsidR="00A62511" w:rsidRPr="00A62511" w:rsidRDefault="00A62511" w:rsidP="00A62511">
      <w:pPr>
        <w:ind w:left="360"/>
        <w:rPr>
          <w:rFonts w:ascii="Times New Roman" w:hAnsi="Times New Roman" w:cs="Times New Roman"/>
          <w:sz w:val="28"/>
        </w:rPr>
      </w:pPr>
      <w:r w:rsidRPr="00A62511">
        <w:rPr>
          <w:rFonts w:ascii="Times New Roman" w:hAnsi="Times New Roman" w:cs="Times New Roman"/>
          <w:sz w:val="28"/>
        </w:rPr>
        <w:t xml:space="preserve">  pinMode(13, OUTPUT);</w:t>
      </w:r>
    </w:p>
    <w:p w:rsidR="00A62511" w:rsidRPr="00A62511" w:rsidRDefault="00A62511" w:rsidP="00A62511">
      <w:pPr>
        <w:ind w:left="360"/>
        <w:rPr>
          <w:rFonts w:ascii="Times New Roman" w:hAnsi="Times New Roman" w:cs="Times New Roman"/>
          <w:sz w:val="28"/>
        </w:rPr>
      </w:pPr>
      <w:r w:rsidRPr="00A62511">
        <w:rPr>
          <w:rFonts w:ascii="Times New Roman" w:hAnsi="Times New Roman" w:cs="Times New Roman"/>
          <w:sz w:val="28"/>
        </w:rPr>
        <w:t>}</w:t>
      </w:r>
    </w:p>
    <w:p w:rsidR="00A62511" w:rsidRPr="00A62511" w:rsidRDefault="00A62511" w:rsidP="00A62511">
      <w:pPr>
        <w:ind w:left="360"/>
        <w:rPr>
          <w:rFonts w:ascii="Times New Roman" w:hAnsi="Times New Roman" w:cs="Times New Roman"/>
          <w:sz w:val="28"/>
        </w:rPr>
      </w:pPr>
      <w:r w:rsidRPr="00A62511">
        <w:rPr>
          <w:rFonts w:ascii="Times New Roman" w:hAnsi="Times New Roman" w:cs="Times New Roman"/>
          <w:sz w:val="28"/>
        </w:rPr>
        <w:t>void loop() {</w:t>
      </w:r>
    </w:p>
    <w:p w:rsidR="00A62511" w:rsidRPr="00A62511" w:rsidRDefault="00A62511" w:rsidP="00A62511">
      <w:pPr>
        <w:ind w:left="360"/>
        <w:rPr>
          <w:rFonts w:ascii="Times New Roman" w:hAnsi="Times New Roman" w:cs="Times New Roman"/>
          <w:sz w:val="28"/>
        </w:rPr>
      </w:pPr>
      <w:r w:rsidRPr="00A62511">
        <w:rPr>
          <w:rFonts w:ascii="Times New Roman" w:hAnsi="Times New Roman" w:cs="Times New Roman"/>
          <w:sz w:val="28"/>
        </w:rPr>
        <w:t xml:space="preserve">  digitalWrite(13, HIGH);</w:t>
      </w:r>
    </w:p>
    <w:p w:rsidR="00A62511" w:rsidRPr="00A62511" w:rsidRDefault="00A62511" w:rsidP="00A62511">
      <w:pPr>
        <w:ind w:left="360"/>
        <w:rPr>
          <w:rFonts w:ascii="Times New Roman" w:hAnsi="Times New Roman" w:cs="Times New Roman"/>
          <w:sz w:val="28"/>
        </w:rPr>
      </w:pPr>
      <w:r w:rsidRPr="00A62511">
        <w:rPr>
          <w:rFonts w:ascii="Times New Roman" w:hAnsi="Times New Roman" w:cs="Times New Roman"/>
          <w:sz w:val="28"/>
        </w:rPr>
        <w:t xml:space="preserve">  delay(1000);</w:t>
      </w:r>
    </w:p>
    <w:p w:rsidR="00A62511" w:rsidRPr="00A62511" w:rsidRDefault="00A62511" w:rsidP="00A62511">
      <w:pPr>
        <w:ind w:left="360"/>
        <w:rPr>
          <w:rFonts w:ascii="Times New Roman" w:hAnsi="Times New Roman" w:cs="Times New Roman"/>
          <w:sz w:val="28"/>
        </w:rPr>
      </w:pPr>
      <w:r w:rsidRPr="00A62511">
        <w:rPr>
          <w:rFonts w:ascii="Times New Roman" w:hAnsi="Times New Roman" w:cs="Times New Roman"/>
          <w:sz w:val="28"/>
        </w:rPr>
        <w:t xml:space="preserve">  digitalWrite(13, LOW);</w:t>
      </w:r>
    </w:p>
    <w:p w:rsidR="00A62511" w:rsidRPr="00A62511" w:rsidRDefault="00A62511" w:rsidP="00A62511">
      <w:pPr>
        <w:ind w:left="360"/>
        <w:rPr>
          <w:rFonts w:ascii="Times New Roman" w:hAnsi="Times New Roman" w:cs="Times New Roman"/>
          <w:sz w:val="28"/>
        </w:rPr>
      </w:pPr>
      <w:r w:rsidRPr="00A62511">
        <w:rPr>
          <w:rFonts w:ascii="Times New Roman" w:hAnsi="Times New Roman" w:cs="Times New Roman"/>
          <w:sz w:val="28"/>
        </w:rPr>
        <w:t xml:space="preserve">  delay(1000);</w:t>
      </w:r>
    </w:p>
    <w:p w:rsidR="00A62511" w:rsidRDefault="00A62511" w:rsidP="00A62511">
      <w:pPr>
        <w:ind w:left="360"/>
        <w:rPr>
          <w:rFonts w:ascii="Times New Roman" w:hAnsi="Times New Roman" w:cs="Times New Roman"/>
          <w:sz w:val="28"/>
        </w:rPr>
      </w:pPr>
      <w:r w:rsidRPr="00A62511">
        <w:rPr>
          <w:rFonts w:ascii="Times New Roman" w:hAnsi="Times New Roman" w:cs="Times New Roman"/>
          <w:sz w:val="28"/>
        </w:rPr>
        <w:t>}</w:t>
      </w:r>
    </w:p>
    <w:p w:rsidR="00A62511" w:rsidRDefault="00A62511" w:rsidP="00A62511">
      <w:pPr>
        <w:pStyle w:val="NormalWeb"/>
        <w:numPr>
          <w:ilvl w:val="0"/>
          <w:numId w:val="4"/>
        </w:numPr>
      </w:pPr>
      <w:r>
        <w:lastRenderedPageBreak/>
        <w:t xml:space="preserve">Click </w:t>
      </w:r>
      <w:r>
        <w:rPr>
          <w:rStyle w:val="Strong"/>
        </w:rPr>
        <w:t>Start Simulation</w:t>
      </w:r>
      <w:r>
        <w:t>.</w:t>
      </w:r>
      <w:r>
        <w:br/>
        <w:t>The LED blinks every second, showing correct GPIO output control.</w:t>
      </w:r>
    </w:p>
    <w:p w:rsidR="00A62511" w:rsidRDefault="003F4A54" w:rsidP="00A62511">
      <w:pPr>
        <w:ind w:left="360"/>
        <w:rPr>
          <w:rFonts w:ascii="Times New Roman" w:hAnsi="Times New Roman" w:cs="Times New Roman"/>
          <w:sz w:val="28"/>
        </w:rPr>
      </w:pPr>
      <w:r>
        <w:rPr>
          <w:noProof/>
          <w:lang w:eastAsia="en-ZW"/>
        </w:rPr>
        <w:drawing>
          <wp:inline distT="0" distB="0" distL="0" distR="0" wp14:anchorId="2D0E5C63" wp14:editId="2C782CC2">
            <wp:extent cx="5731510" cy="3694864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270" w:rsidRDefault="00B84270" w:rsidP="00A62511">
      <w:pPr>
        <w:ind w:left="360"/>
        <w:rPr>
          <w:rFonts w:ascii="Times New Roman" w:hAnsi="Times New Roman" w:cs="Times New Roman"/>
          <w:sz w:val="28"/>
        </w:rPr>
      </w:pPr>
    </w:p>
    <w:p w:rsidR="00B84270" w:rsidRPr="00EF3C57" w:rsidRDefault="00EF3C57" w:rsidP="00B84270">
      <w:pPr>
        <w:pStyle w:val="Heading3"/>
        <w:rPr>
          <w:sz w:val="28"/>
          <w:szCs w:val="28"/>
          <w:u w:val="single"/>
        </w:rPr>
      </w:pPr>
      <w:r w:rsidRPr="00EF3C57">
        <w:rPr>
          <w:rStyle w:val="Strong"/>
          <w:b/>
          <w:bCs/>
          <w:sz w:val="28"/>
          <w:szCs w:val="28"/>
          <w:u w:val="single"/>
        </w:rPr>
        <w:t>Part B</w:t>
      </w:r>
      <w:r w:rsidR="00B84270" w:rsidRPr="00EF3C57">
        <w:rPr>
          <w:rStyle w:val="Strong"/>
          <w:b/>
          <w:bCs/>
          <w:sz w:val="28"/>
          <w:szCs w:val="28"/>
          <w:u w:val="single"/>
        </w:rPr>
        <w:t>. Setting Up Raspberry Pi OS (Hardware Only)</w:t>
      </w:r>
    </w:p>
    <w:p w:rsidR="00B84270" w:rsidRPr="00B84270" w:rsidRDefault="00B84270" w:rsidP="00B842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84270">
        <w:rPr>
          <w:sz w:val="28"/>
          <w:szCs w:val="28"/>
        </w:rPr>
        <w:t xml:space="preserve">Download and install </w:t>
      </w:r>
      <w:r w:rsidRPr="00B84270">
        <w:rPr>
          <w:rStyle w:val="Strong"/>
          <w:sz w:val="28"/>
          <w:szCs w:val="28"/>
        </w:rPr>
        <w:t>Raspberry Pi Imager</w:t>
      </w:r>
      <w:r w:rsidRPr="00B84270">
        <w:rPr>
          <w:sz w:val="28"/>
          <w:szCs w:val="28"/>
        </w:rPr>
        <w:t xml:space="preserve"> on your computer.</w:t>
      </w:r>
    </w:p>
    <w:p w:rsidR="00B84270" w:rsidRPr="00B84270" w:rsidRDefault="00B84270" w:rsidP="00B842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84270">
        <w:rPr>
          <w:sz w:val="28"/>
          <w:szCs w:val="28"/>
        </w:rPr>
        <w:t>Insert microSD card → Open Raspberry Pi Imager.</w:t>
      </w:r>
    </w:p>
    <w:p w:rsidR="00B84270" w:rsidRPr="00B84270" w:rsidRDefault="00B84270" w:rsidP="00B842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84270">
        <w:rPr>
          <w:sz w:val="28"/>
          <w:szCs w:val="28"/>
        </w:rPr>
        <w:t>Select:</w:t>
      </w:r>
    </w:p>
    <w:p w:rsidR="00B84270" w:rsidRPr="00B84270" w:rsidRDefault="00B84270" w:rsidP="00B84270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B84270">
        <w:rPr>
          <w:rStyle w:val="Strong"/>
          <w:sz w:val="28"/>
          <w:szCs w:val="28"/>
        </w:rPr>
        <w:t>Operating System:</w:t>
      </w:r>
      <w:r w:rsidRPr="00B84270">
        <w:rPr>
          <w:sz w:val="28"/>
          <w:szCs w:val="28"/>
        </w:rPr>
        <w:t xml:space="preserve"> Raspberry Pi OS (32-bit)</w:t>
      </w:r>
    </w:p>
    <w:p w:rsidR="00B84270" w:rsidRPr="00B84270" w:rsidRDefault="00B84270" w:rsidP="00B84270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B84270">
        <w:rPr>
          <w:rStyle w:val="Strong"/>
          <w:sz w:val="28"/>
          <w:szCs w:val="28"/>
        </w:rPr>
        <w:t>Storage:</w:t>
      </w:r>
      <w:r w:rsidRPr="00B84270">
        <w:rPr>
          <w:sz w:val="28"/>
          <w:szCs w:val="28"/>
        </w:rPr>
        <w:t xml:space="preserve"> Your microSD card</w:t>
      </w:r>
    </w:p>
    <w:p w:rsidR="00B84270" w:rsidRPr="00B84270" w:rsidRDefault="00B84270" w:rsidP="00B842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84270">
        <w:rPr>
          <w:sz w:val="28"/>
          <w:szCs w:val="28"/>
        </w:rPr>
        <w:t>Configure:</w:t>
      </w:r>
    </w:p>
    <w:p w:rsidR="00B84270" w:rsidRPr="00B84270" w:rsidRDefault="00B84270" w:rsidP="00B84270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B84270">
        <w:rPr>
          <w:sz w:val="28"/>
          <w:szCs w:val="28"/>
        </w:rPr>
        <w:t>Wi-Fi, SSH, and username/password</w:t>
      </w:r>
    </w:p>
    <w:p w:rsidR="00B84270" w:rsidRPr="00B84270" w:rsidRDefault="00B84270" w:rsidP="00B842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84270">
        <w:rPr>
          <w:sz w:val="28"/>
          <w:szCs w:val="28"/>
        </w:rPr>
        <w:t xml:space="preserve">Click </w:t>
      </w:r>
      <w:r w:rsidRPr="00B84270">
        <w:rPr>
          <w:rStyle w:val="Strong"/>
          <w:sz w:val="28"/>
          <w:szCs w:val="28"/>
        </w:rPr>
        <w:t>WRITE</w:t>
      </w:r>
      <w:r w:rsidRPr="00B84270">
        <w:rPr>
          <w:sz w:val="28"/>
          <w:szCs w:val="28"/>
        </w:rPr>
        <w:t xml:space="preserve"> → Wait until process completes.</w:t>
      </w:r>
    </w:p>
    <w:p w:rsidR="00B84270" w:rsidRPr="00B84270" w:rsidRDefault="00B84270" w:rsidP="00B842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84270">
        <w:rPr>
          <w:sz w:val="28"/>
          <w:szCs w:val="28"/>
        </w:rPr>
        <w:t>Insert SD card into Raspberry Pi → Connect keyboard, mouse, monitor, and power.</w:t>
      </w:r>
    </w:p>
    <w:p w:rsidR="00B84270" w:rsidRPr="00B84270" w:rsidRDefault="00B84270" w:rsidP="00B842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84270">
        <w:rPr>
          <w:sz w:val="28"/>
          <w:szCs w:val="28"/>
        </w:rPr>
        <w:t>Complete setup wizard on first boot.</w:t>
      </w:r>
    </w:p>
    <w:p w:rsidR="00B84270" w:rsidRPr="00B84270" w:rsidRDefault="00B84270" w:rsidP="00B84270">
      <w:pPr>
        <w:pStyle w:val="NormalWeb"/>
        <w:rPr>
          <w:sz w:val="28"/>
          <w:szCs w:val="28"/>
        </w:rPr>
      </w:pPr>
      <w:r w:rsidRPr="00B84270">
        <w:rPr>
          <w:sz w:val="28"/>
          <w:szCs w:val="28"/>
        </w:rPr>
        <w:t>Raspberry Pi is now ready with OS installed.</w:t>
      </w:r>
    </w:p>
    <w:p w:rsidR="00B84270" w:rsidRDefault="00B84270" w:rsidP="00A62511">
      <w:pPr>
        <w:ind w:left="360"/>
        <w:rPr>
          <w:rFonts w:ascii="Times New Roman" w:hAnsi="Times New Roman" w:cs="Times New Roman"/>
          <w:sz w:val="28"/>
        </w:rPr>
      </w:pPr>
    </w:p>
    <w:p w:rsidR="00EF3C57" w:rsidRDefault="00EF3C57" w:rsidP="00A62511">
      <w:pPr>
        <w:ind w:left="360"/>
        <w:rPr>
          <w:rFonts w:ascii="Times New Roman" w:hAnsi="Times New Roman" w:cs="Times New Roman"/>
          <w:sz w:val="28"/>
        </w:rPr>
      </w:pPr>
    </w:p>
    <w:p w:rsidR="00EF3C57" w:rsidRPr="00EF3C57" w:rsidRDefault="00EF3C57" w:rsidP="00EF3C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</w:rPr>
      </w:pPr>
      <w:r w:rsidRPr="00EF3C57">
        <w:rPr>
          <w:rFonts w:ascii="Times New Roman" w:hAnsi="Times New Roman" w:cs="Times New Roman"/>
          <w:sz w:val="36"/>
        </w:rPr>
        <w:lastRenderedPageBreak/>
        <w:t>Configure GPIO settings and test basic connectivity</w:t>
      </w:r>
    </w:p>
    <w:p w:rsidR="00EF3C57" w:rsidRPr="00EF3C57" w:rsidRDefault="00EF3C57" w:rsidP="00EF3C57">
      <w:pPr>
        <w:pStyle w:val="NormalWeb"/>
        <w:numPr>
          <w:ilvl w:val="0"/>
          <w:numId w:val="9"/>
        </w:numPr>
        <w:rPr>
          <w:sz w:val="32"/>
        </w:rPr>
      </w:pPr>
      <w:r w:rsidRPr="00EF3C57">
        <w:rPr>
          <w:sz w:val="32"/>
        </w:rPr>
        <w:t xml:space="preserve">Connect an </w:t>
      </w:r>
      <w:r w:rsidRPr="00EF3C57">
        <w:rPr>
          <w:rStyle w:val="Strong"/>
          <w:sz w:val="32"/>
        </w:rPr>
        <w:t>LED</w:t>
      </w:r>
      <w:r w:rsidRPr="00EF3C57">
        <w:rPr>
          <w:sz w:val="32"/>
        </w:rPr>
        <w:t xml:space="preserve"> between:</w:t>
      </w:r>
    </w:p>
    <w:p w:rsidR="00EF3C57" w:rsidRPr="00EF3C57" w:rsidRDefault="00EF3C57" w:rsidP="00EF3C57">
      <w:pPr>
        <w:pStyle w:val="NormalWeb"/>
        <w:numPr>
          <w:ilvl w:val="0"/>
          <w:numId w:val="8"/>
        </w:numPr>
        <w:rPr>
          <w:sz w:val="32"/>
        </w:rPr>
      </w:pPr>
      <w:r w:rsidRPr="00EF3C57">
        <w:rPr>
          <w:rStyle w:val="Strong"/>
          <w:sz w:val="32"/>
        </w:rPr>
        <w:t>GPIO17 (Pin 11)</w:t>
      </w:r>
      <w:r w:rsidRPr="00EF3C57">
        <w:rPr>
          <w:sz w:val="32"/>
        </w:rPr>
        <w:t xml:space="preserve"> → Resistor → LED → </w:t>
      </w:r>
      <w:r w:rsidRPr="00EF3C57">
        <w:rPr>
          <w:rStyle w:val="Strong"/>
          <w:sz w:val="32"/>
        </w:rPr>
        <w:t>GND (Pin 6)</w:t>
      </w:r>
    </w:p>
    <w:p w:rsidR="00EF3C57" w:rsidRDefault="00EF3C57" w:rsidP="00EF3C57">
      <w:pPr>
        <w:pStyle w:val="NormalWeb"/>
        <w:ind w:left="360"/>
        <w:rPr>
          <w:sz w:val="32"/>
        </w:rPr>
      </w:pPr>
    </w:p>
    <w:p w:rsidR="00EF3C57" w:rsidRPr="00EF3C57" w:rsidRDefault="00EF3C57" w:rsidP="00EF3C57">
      <w:pPr>
        <w:pStyle w:val="NormalWeb"/>
        <w:numPr>
          <w:ilvl w:val="0"/>
          <w:numId w:val="9"/>
        </w:numPr>
        <w:rPr>
          <w:sz w:val="32"/>
        </w:rPr>
      </w:pPr>
      <w:r w:rsidRPr="00EF3C57">
        <w:rPr>
          <w:sz w:val="32"/>
        </w:rPr>
        <w:t>Open terminal and enter:</w:t>
      </w:r>
    </w:p>
    <w:p w:rsidR="00EF3C57" w:rsidRPr="00EF3C57" w:rsidRDefault="00EF3C57" w:rsidP="00EF3C57">
      <w:pPr>
        <w:ind w:left="360"/>
        <w:rPr>
          <w:rFonts w:ascii="Times New Roman" w:hAnsi="Times New Roman" w:cs="Times New Roman"/>
          <w:sz w:val="28"/>
        </w:rPr>
      </w:pPr>
      <w:r w:rsidRPr="00EF3C57">
        <w:rPr>
          <w:rFonts w:ascii="Times New Roman" w:hAnsi="Times New Roman" w:cs="Times New Roman"/>
          <w:sz w:val="28"/>
        </w:rPr>
        <w:t>gpio -g mode 17 out</w:t>
      </w:r>
    </w:p>
    <w:p w:rsidR="00EF3C57" w:rsidRPr="00EF3C57" w:rsidRDefault="00EF3C57" w:rsidP="00EF3C57">
      <w:pPr>
        <w:ind w:left="360"/>
        <w:rPr>
          <w:rFonts w:ascii="Times New Roman" w:hAnsi="Times New Roman" w:cs="Times New Roman"/>
          <w:sz w:val="28"/>
        </w:rPr>
      </w:pPr>
      <w:r w:rsidRPr="00EF3C57">
        <w:rPr>
          <w:rFonts w:ascii="Times New Roman" w:hAnsi="Times New Roman" w:cs="Times New Roman"/>
          <w:sz w:val="28"/>
        </w:rPr>
        <w:t>gpio -g write 17 1   # Turn ON</w:t>
      </w:r>
    </w:p>
    <w:p w:rsidR="00EF3C57" w:rsidRDefault="00EF3C57" w:rsidP="00EF3C57">
      <w:pPr>
        <w:ind w:left="360"/>
        <w:rPr>
          <w:rFonts w:ascii="Times New Roman" w:hAnsi="Times New Roman" w:cs="Times New Roman"/>
          <w:sz w:val="28"/>
        </w:rPr>
      </w:pPr>
      <w:r w:rsidRPr="00EF3C57">
        <w:rPr>
          <w:rFonts w:ascii="Times New Roman" w:hAnsi="Times New Roman" w:cs="Times New Roman"/>
          <w:sz w:val="28"/>
        </w:rPr>
        <w:t>gpio -g write 17 0   # Turn OFF</w:t>
      </w:r>
    </w:p>
    <w:p w:rsidR="00EF3C57" w:rsidRDefault="00EF3C57" w:rsidP="00A62511">
      <w:pPr>
        <w:ind w:left="360"/>
        <w:rPr>
          <w:rFonts w:ascii="Times New Roman" w:hAnsi="Times New Roman" w:cs="Times New Roman"/>
          <w:sz w:val="28"/>
        </w:rPr>
      </w:pPr>
    </w:p>
    <w:p w:rsidR="00EF3C57" w:rsidRDefault="00EF3C57" w:rsidP="00A62511">
      <w:pPr>
        <w:ind w:left="360"/>
        <w:rPr>
          <w:rFonts w:ascii="Times New Roman" w:hAnsi="Times New Roman" w:cs="Times New Roman"/>
          <w:sz w:val="28"/>
        </w:rPr>
      </w:pPr>
      <w:r w:rsidRPr="00EF3C57">
        <w:rPr>
          <w:rFonts w:ascii="Times New Roman" w:hAnsi="Times New Roman" w:cs="Times New Roman"/>
          <w:sz w:val="28"/>
        </w:rPr>
        <w:t>LED turns ON/OFF — confirming GPIO works.</w:t>
      </w:r>
    </w:p>
    <w:p w:rsidR="00EF3C57" w:rsidRDefault="009328A6" w:rsidP="00A62511">
      <w:pPr>
        <w:ind w:left="360"/>
        <w:rPr>
          <w:rFonts w:ascii="Times New Roman" w:hAnsi="Times New Roman" w:cs="Times New Roman"/>
          <w:sz w:val="28"/>
        </w:rPr>
      </w:pPr>
      <w:r w:rsidRPr="009328A6">
        <w:rPr>
          <w:rFonts w:ascii="Times New Roman" w:hAnsi="Times New Roman" w:cs="Times New Roman"/>
          <w:sz w:val="28"/>
        </w:rPr>
        <w:drawing>
          <wp:inline distT="0" distB="0" distL="0" distR="0" wp14:anchorId="6A4557B7" wp14:editId="0142FB40">
            <wp:extent cx="5731510" cy="3885302"/>
            <wp:effectExtent l="0" t="0" r="2540" b="1270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EF3C57" w:rsidRDefault="00EF3C57" w:rsidP="00A62511">
      <w:pPr>
        <w:ind w:left="360"/>
        <w:rPr>
          <w:rFonts w:ascii="Times New Roman" w:hAnsi="Times New Roman" w:cs="Times New Roman"/>
          <w:sz w:val="28"/>
        </w:rPr>
      </w:pPr>
    </w:p>
    <w:p w:rsidR="00EF3C57" w:rsidRPr="00207CC9" w:rsidRDefault="00EF3C57" w:rsidP="00F2137B">
      <w:pPr>
        <w:rPr>
          <w:rFonts w:ascii="Times New Roman" w:hAnsi="Times New Roman" w:cs="Times New Roman"/>
          <w:sz w:val="32"/>
        </w:rPr>
      </w:pPr>
      <w:bookmarkStart w:id="0" w:name="_GoBack"/>
      <w:bookmarkEnd w:id="0"/>
    </w:p>
    <w:p w:rsidR="00EF3C57" w:rsidRPr="00207CC9" w:rsidRDefault="00207CC9" w:rsidP="00207C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207CC9">
        <w:rPr>
          <w:rFonts w:ascii="Times New Roman" w:hAnsi="Times New Roman" w:cs="Times New Roman"/>
          <w:sz w:val="40"/>
        </w:rPr>
        <w:lastRenderedPageBreak/>
        <w:t>Demonstrate pin layout and onboard peripherals.</w:t>
      </w:r>
    </w:p>
    <w:p w:rsidR="00207CC9" w:rsidRPr="00207CC9" w:rsidRDefault="00207CC9" w:rsidP="00207CC9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  <w:sz w:val="36"/>
          <w:szCs w:val="32"/>
        </w:rPr>
      </w:pPr>
    </w:p>
    <w:p w:rsidR="00207CC9" w:rsidRPr="00207CC9" w:rsidRDefault="00207CC9" w:rsidP="00207CC9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07CC9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Arduino Uno Pin Layout and Peripherals</w:t>
      </w:r>
    </w:p>
    <w:p w:rsidR="00207CC9" w:rsidRPr="00207CC9" w:rsidRDefault="00207CC9" w:rsidP="00207CC9">
      <w:pPr>
        <w:pStyle w:val="NormalWeb"/>
        <w:numPr>
          <w:ilvl w:val="0"/>
          <w:numId w:val="10"/>
        </w:numPr>
        <w:rPr>
          <w:sz w:val="28"/>
          <w:szCs w:val="32"/>
        </w:rPr>
      </w:pPr>
      <w:r w:rsidRPr="00207CC9">
        <w:rPr>
          <w:sz w:val="28"/>
          <w:szCs w:val="32"/>
        </w:rPr>
        <w:t xml:space="preserve">Arduino Uno is a </w:t>
      </w:r>
      <w:r w:rsidRPr="00207CC9">
        <w:rPr>
          <w:rStyle w:val="Strong"/>
          <w:sz w:val="28"/>
          <w:szCs w:val="32"/>
        </w:rPr>
        <w:t>microcontroller board</w:t>
      </w:r>
      <w:r w:rsidRPr="00207CC9">
        <w:rPr>
          <w:sz w:val="28"/>
          <w:szCs w:val="32"/>
        </w:rPr>
        <w:t xml:space="preserve"> based on the ATmega328P.</w:t>
      </w:r>
      <w:r w:rsidRPr="00207CC9">
        <w:rPr>
          <w:sz w:val="28"/>
          <w:szCs w:val="32"/>
        </w:rPr>
        <w:br/>
      </w:r>
    </w:p>
    <w:p w:rsidR="00207CC9" w:rsidRPr="00207CC9" w:rsidRDefault="00207CC9" w:rsidP="00207CC9">
      <w:pPr>
        <w:pStyle w:val="NormalWeb"/>
        <w:numPr>
          <w:ilvl w:val="0"/>
          <w:numId w:val="10"/>
        </w:numPr>
        <w:rPr>
          <w:sz w:val="28"/>
          <w:szCs w:val="32"/>
        </w:rPr>
      </w:pPr>
      <w:r w:rsidRPr="00207CC9">
        <w:rPr>
          <w:sz w:val="28"/>
          <w:szCs w:val="32"/>
        </w:rPr>
        <w:t xml:space="preserve">It has multiple </w:t>
      </w:r>
      <w:r w:rsidRPr="00207CC9">
        <w:rPr>
          <w:rStyle w:val="Strong"/>
          <w:sz w:val="28"/>
          <w:szCs w:val="32"/>
        </w:rPr>
        <w:t>digital and analog I/O pins</w:t>
      </w:r>
      <w:r w:rsidRPr="00207CC9">
        <w:rPr>
          <w:sz w:val="28"/>
          <w:szCs w:val="32"/>
        </w:rPr>
        <w:t>, power pins, and built-in peripherals used to connect sensors, actuators, and other devices.</w:t>
      </w:r>
    </w:p>
    <w:p w:rsidR="00207CC9" w:rsidRPr="00207CC9" w:rsidRDefault="00207CC9" w:rsidP="00207CC9">
      <w:pPr>
        <w:pStyle w:val="Heading3"/>
        <w:rPr>
          <w:sz w:val="36"/>
          <w:szCs w:val="36"/>
          <w:u w:val="single"/>
        </w:rPr>
      </w:pPr>
      <w:r w:rsidRPr="00207CC9">
        <w:rPr>
          <w:rStyle w:val="Strong"/>
          <w:b/>
          <w:bCs/>
          <w:sz w:val="36"/>
          <w:szCs w:val="36"/>
          <w:u w:val="single"/>
        </w:rPr>
        <w:t>Pin Categories:</w:t>
      </w:r>
    </w:p>
    <w:tbl>
      <w:tblPr>
        <w:tblStyle w:val="TableGrid"/>
        <w:tblW w:w="9923" w:type="dxa"/>
        <w:tblLook w:val="04A0" w:firstRow="1" w:lastRow="0" w:firstColumn="1" w:lastColumn="0" w:noHBand="0" w:noVBand="1"/>
      </w:tblPr>
      <w:tblGrid>
        <w:gridCol w:w="1533"/>
        <w:gridCol w:w="1548"/>
        <w:gridCol w:w="6842"/>
      </w:tblGrid>
      <w:tr w:rsidR="00207CC9" w:rsidRPr="00207CC9" w:rsidTr="00207CC9">
        <w:tc>
          <w:tcPr>
            <w:tcW w:w="1515" w:type="dxa"/>
            <w:hideMark/>
          </w:tcPr>
          <w:p w:rsidR="00207CC9" w:rsidRPr="00207CC9" w:rsidRDefault="00207CC9" w:rsidP="00207C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Pin Type</w:t>
            </w:r>
          </w:p>
        </w:tc>
        <w:tc>
          <w:tcPr>
            <w:tcW w:w="1529" w:type="dxa"/>
            <w:hideMark/>
          </w:tcPr>
          <w:p w:rsidR="00207CC9" w:rsidRPr="00207CC9" w:rsidRDefault="00207CC9" w:rsidP="00207C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Pin Numbers</w:t>
            </w:r>
          </w:p>
        </w:tc>
        <w:tc>
          <w:tcPr>
            <w:tcW w:w="6759" w:type="dxa"/>
            <w:hideMark/>
          </w:tcPr>
          <w:p w:rsidR="00207CC9" w:rsidRPr="00207CC9" w:rsidRDefault="00207CC9" w:rsidP="00207C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Description / Purpose</w:t>
            </w:r>
          </w:p>
        </w:tc>
      </w:tr>
      <w:tr w:rsidR="00207CC9" w:rsidRPr="00207CC9" w:rsidTr="00207CC9">
        <w:tc>
          <w:tcPr>
            <w:tcW w:w="1515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Digital Pins</w:t>
            </w:r>
          </w:p>
        </w:tc>
        <w:tc>
          <w:tcPr>
            <w:tcW w:w="152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0–13</w:t>
            </w:r>
          </w:p>
        </w:tc>
        <w:tc>
          <w:tcPr>
            <w:tcW w:w="675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Used for digital input or output (HIGH/LOW). Example: controlling LEDs or reading switches.</w:t>
            </w:r>
          </w:p>
        </w:tc>
      </w:tr>
      <w:tr w:rsidR="00207CC9" w:rsidRPr="00207CC9" w:rsidTr="00207CC9">
        <w:tc>
          <w:tcPr>
            <w:tcW w:w="1515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Analog Pins</w:t>
            </w:r>
          </w:p>
        </w:tc>
        <w:tc>
          <w:tcPr>
            <w:tcW w:w="152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A0–A5</w:t>
            </w:r>
          </w:p>
        </w:tc>
        <w:tc>
          <w:tcPr>
            <w:tcW w:w="675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Used for reading analog sensor values (e.g., temperature, light, potentiometer). Converts analog voltage to digital values using the ADC (10-bit).</w:t>
            </w:r>
          </w:p>
        </w:tc>
      </w:tr>
      <w:tr w:rsidR="00207CC9" w:rsidRPr="00207CC9" w:rsidTr="00207CC9">
        <w:tc>
          <w:tcPr>
            <w:tcW w:w="1515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PWM Pins</w:t>
            </w:r>
          </w:p>
        </w:tc>
        <w:tc>
          <w:tcPr>
            <w:tcW w:w="152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~3, 5, 6, 9, 10, 11</w:t>
            </w:r>
          </w:p>
        </w:tc>
        <w:tc>
          <w:tcPr>
            <w:tcW w:w="675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Provide Pulse Width Modulation output to control motor speed or LED brightness.</w:t>
            </w:r>
          </w:p>
        </w:tc>
      </w:tr>
      <w:tr w:rsidR="00207CC9" w:rsidRPr="00207CC9" w:rsidTr="00207CC9">
        <w:tc>
          <w:tcPr>
            <w:tcW w:w="1515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Power Pins</w:t>
            </w:r>
          </w:p>
        </w:tc>
        <w:tc>
          <w:tcPr>
            <w:tcW w:w="152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3.3 V, 5 V, GND</w:t>
            </w:r>
          </w:p>
        </w:tc>
        <w:tc>
          <w:tcPr>
            <w:tcW w:w="675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Used to power sensors and other low-power components.</w:t>
            </w:r>
          </w:p>
        </w:tc>
      </w:tr>
      <w:tr w:rsidR="00207CC9" w:rsidRPr="00207CC9" w:rsidTr="00207CC9">
        <w:tc>
          <w:tcPr>
            <w:tcW w:w="1515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Reset Pin</w:t>
            </w:r>
          </w:p>
        </w:tc>
        <w:tc>
          <w:tcPr>
            <w:tcW w:w="152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RESET</w:t>
            </w:r>
          </w:p>
        </w:tc>
        <w:tc>
          <w:tcPr>
            <w:tcW w:w="675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Resets the microcontroller to restart the program.</w:t>
            </w:r>
          </w:p>
        </w:tc>
      </w:tr>
      <w:tr w:rsidR="00207CC9" w:rsidRPr="00207CC9" w:rsidTr="00207CC9">
        <w:tc>
          <w:tcPr>
            <w:tcW w:w="1515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Built-in LED</w:t>
            </w:r>
          </w:p>
        </w:tc>
        <w:tc>
          <w:tcPr>
            <w:tcW w:w="152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Pin 13</w:t>
            </w:r>
          </w:p>
        </w:tc>
        <w:tc>
          <w:tcPr>
            <w:tcW w:w="6759" w:type="dxa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Useful for testing; blinks during the Blink program.</w:t>
            </w:r>
          </w:p>
        </w:tc>
      </w:tr>
    </w:tbl>
    <w:p w:rsidR="00207CC9" w:rsidRDefault="00207CC9" w:rsidP="00207CC9">
      <w:pPr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:rsidR="00207CC9" w:rsidRDefault="00207CC9" w:rsidP="00207CC9">
      <w:pPr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  <w:r w:rsidRPr="00207CC9">
        <w:rPr>
          <w:rStyle w:val="Strong"/>
          <w:rFonts w:ascii="Times New Roman" w:hAnsi="Times New Roman" w:cs="Times New Roman"/>
          <w:sz w:val="32"/>
          <w:szCs w:val="32"/>
          <w:u w:val="single"/>
        </w:rPr>
        <w:t>Onboard Peripherals</w:t>
      </w:r>
      <w:r>
        <w:rPr>
          <w:rStyle w:val="Strong"/>
          <w:rFonts w:ascii="Times New Roman" w:hAnsi="Times New Roman" w:cs="Times New Roman"/>
          <w:sz w:val="32"/>
          <w:szCs w:val="32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0"/>
        <w:gridCol w:w="6082"/>
      </w:tblGrid>
      <w:tr w:rsidR="00207CC9" w:rsidRPr="00207CC9" w:rsidTr="00207CC9">
        <w:tc>
          <w:tcPr>
            <w:tcW w:w="0" w:type="auto"/>
            <w:hideMark/>
          </w:tcPr>
          <w:p w:rsidR="00207CC9" w:rsidRPr="00207CC9" w:rsidRDefault="00207CC9" w:rsidP="00207C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Peripheral</w:t>
            </w:r>
          </w:p>
        </w:tc>
        <w:tc>
          <w:tcPr>
            <w:tcW w:w="0" w:type="auto"/>
            <w:hideMark/>
          </w:tcPr>
          <w:p w:rsidR="00207CC9" w:rsidRPr="00207CC9" w:rsidRDefault="00207CC9" w:rsidP="00207C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Description</w:t>
            </w:r>
          </w:p>
        </w:tc>
      </w:tr>
      <w:tr w:rsidR="00207CC9" w:rsidRPr="00207CC9" w:rsidTr="00207CC9">
        <w:tc>
          <w:tcPr>
            <w:tcW w:w="0" w:type="auto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USB Port</w:t>
            </w:r>
          </w:p>
        </w:tc>
        <w:tc>
          <w:tcPr>
            <w:tcW w:w="0" w:type="auto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For uploading code and serial communication with a computer.</w:t>
            </w:r>
          </w:p>
        </w:tc>
      </w:tr>
      <w:tr w:rsidR="00207CC9" w:rsidRPr="00207CC9" w:rsidTr="00207CC9">
        <w:tc>
          <w:tcPr>
            <w:tcW w:w="0" w:type="auto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Power Jack</w:t>
            </w:r>
          </w:p>
        </w:tc>
        <w:tc>
          <w:tcPr>
            <w:tcW w:w="0" w:type="auto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Provides external 7–12 V supply if USB is not used.</w:t>
            </w:r>
          </w:p>
        </w:tc>
      </w:tr>
      <w:tr w:rsidR="00207CC9" w:rsidRPr="00207CC9" w:rsidTr="00207CC9">
        <w:tc>
          <w:tcPr>
            <w:tcW w:w="0" w:type="auto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Crystal Oscillator (16 MHz)</w:t>
            </w:r>
          </w:p>
        </w:tc>
        <w:tc>
          <w:tcPr>
            <w:tcW w:w="0" w:type="auto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Keeps the microcontroller’s clock timing accurate.</w:t>
            </w:r>
          </w:p>
        </w:tc>
      </w:tr>
      <w:tr w:rsidR="00207CC9" w:rsidRPr="00207CC9" w:rsidTr="00207CC9">
        <w:tc>
          <w:tcPr>
            <w:tcW w:w="0" w:type="auto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Voltage Regulator</w:t>
            </w:r>
          </w:p>
        </w:tc>
        <w:tc>
          <w:tcPr>
            <w:tcW w:w="0" w:type="auto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Converts input voltage to stable 5 V/3.3 V.</w:t>
            </w:r>
          </w:p>
        </w:tc>
      </w:tr>
      <w:tr w:rsidR="00207CC9" w:rsidRPr="00207CC9" w:rsidTr="00207CC9">
        <w:tc>
          <w:tcPr>
            <w:tcW w:w="0" w:type="auto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ZW"/>
              </w:rPr>
              <w:t>ATmega16U2 Chip</w:t>
            </w:r>
          </w:p>
        </w:tc>
        <w:tc>
          <w:tcPr>
            <w:tcW w:w="0" w:type="auto"/>
            <w:hideMark/>
          </w:tcPr>
          <w:p w:rsidR="00207CC9" w:rsidRPr="00207CC9" w:rsidRDefault="00207CC9" w:rsidP="00207CC9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</w:pPr>
            <w:r w:rsidRPr="00207CC9">
              <w:rPr>
                <w:rFonts w:ascii="Times New Roman" w:eastAsia="Times New Roman" w:hAnsi="Times New Roman" w:cs="Times New Roman"/>
                <w:sz w:val="28"/>
                <w:szCs w:val="24"/>
                <w:lang w:eastAsia="en-ZW"/>
              </w:rPr>
              <w:t>Acts as a USB-to-serial converter for communication.</w:t>
            </w:r>
          </w:p>
        </w:tc>
      </w:tr>
    </w:tbl>
    <w:p w:rsidR="00207CC9" w:rsidRDefault="00207CC9" w:rsidP="00207CC9">
      <w:pPr>
        <w:rPr>
          <w:rFonts w:ascii="Times New Roman" w:hAnsi="Times New Roman" w:cs="Times New Roman"/>
          <w:sz w:val="32"/>
          <w:szCs w:val="32"/>
        </w:rPr>
      </w:pPr>
    </w:p>
    <w:p w:rsidR="003C2AB6" w:rsidRPr="003C2AB6" w:rsidRDefault="003C2AB6" w:rsidP="003C2AB6">
      <w:pPr>
        <w:pStyle w:val="Heading2"/>
        <w:rPr>
          <w:color w:val="000000" w:themeColor="text1"/>
          <w:sz w:val="40"/>
          <w:szCs w:val="40"/>
        </w:rPr>
      </w:pPr>
      <w:r w:rsidRPr="003C2AB6">
        <w:rPr>
          <w:rStyle w:val="Strong"/>
          <w:b/>
          <w:bCs/>
          <w:color w:val="000000" w:themeColor="text1"/>
          <w:sz w:val="40"/>
          <w:szCs w:val="40"/>
        </w:rPr>
        <w:lastRenderedPageBreak/>
        <w:t>2. Raspberry Pi Pin Layout and Peripherals</w:t>
      </w:r>
    </w:p>
    <w:p w:rsidR="003C2AB6" w:rsidRPr="003C2AB6" w:rsidRDefault="003C2AB6" w:rsidP="003C2AB6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3C2AB6">
        <w:rPr>
          <w:sz w:val="32"/>
          <w:szCs w:val="32"/>
        </w:rPr>
        <w:t xml:space="preserve">Raspberry Pi is a </w:t>
      </w:r>
      <w:r w:rsidRPr="003C2AB6">
        <w:rPr>
          <w:rStyle w:val="Strong"/>
          <w:sz w:val="32"/>
          <w:szCs w:val="32"/>
        </w:rPr>
        <w:t>single-board computer</w:t>
      </w:r>
      <w:r w:rsidRPr="003C2AB6">
        <w:rPr>
          <w:sz w:val="32"/>
          <w:szCs w:val="32"/>
        </w:rPr>
        <w:t xml:space="preserve"> with a 40-pin </w:t>
      </w:r>
      <w:r w:rsidRPr="003C2AB6">
        <w:rPr>
          <w:rStyle w:val="Strong"/>
          <w:sz w:val="32"/>
          <w:szCs w:val="32"/>
        </w:rPr>
        <w:t>GPIO header</w:t>
      </w:r>
      <w:r w:rsidRPr="003C2AB6">
        <w:rPr>
          <w:sz w:val="32"/>
          <w:szCs w:val="32"/>
        </w:rPr>
        <w:t>.</w:t>
      </w:r>
      <w:r w:rsidRPr="003C2AB6">
        <w:rPr>
          <w:sz w:val="32"/>
          <w:szCs w:val="32"/>
        </w:rPr>
        <w:br/>
      </w:r>
    </w:p>
    <w:p w:rsidR="003C2AB6" w:rsidRPr="003C2AB6" w:rsidRDefault="003C2AB6" w:rsidP="003C2AB6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3C2AB6">
        <w:rPr>
          <w:sz w:val="32"/>
          <w:szCs w:val="32"/>
        </w:rPr>
        <w:t>It supports digital I/O, communication protocols (I²C, SPI, UART), and includes various built-in hardware interfaces.</w:t>
      </w:r>
    </w:p>
    <w:p w:rsidR="003C2AB6" w:rsidRDefault="003C2AB6" w:rsidP="003C2AB6">
      <w:pPr>
        <w:pStyle w:val="Heading3"/>
        <w:rPr>
          <w:rStyle w:val="Strong"/>
          <w:b/>
          <w:bCs/>
        </w:rPr>
      </w:pPr>
    </w:p>
    <w:p w:rsidR="003C2AB6" w:rsidRPr="003C2AB6" w:rsidRDefault="003C2AB6" w:rsidP="003C2AB6">
      <w:pPr>
        <w:pStyle w:val="Heading3"/>
        <w:rPr>
          <w:sz w:val="32"/>
        </w:rPr>
      </w:pPr>
      <w:r w:rsidRPr="003C2AB6">
        <w:rPr>
          <w:rStyle w:val="Strong"/>
          <w:b/>
          <w:bCs/>
          <w:sz w:val="32"/>
        </w:rPr>
        <w:t>GPIO Header Layout</w:t>
      </w:r>
    </w:p>
    <w:p w:rsidR="003C2AB6" w:rsidRPr="003C2AB6" w:rsidRDefault="003C2AB6" w:rsidP="003C2AB6">
      <w:pPr>
        <w:pStyle w:val="NormalWeb"/>
        <w:rPr>
          <w:sz w:val="32"/>
        </w:rPr>
      </w:pPr>
      <w:r w:rsidRPr="003C2AB6">
        <w:rPr>
          <w:sz w:val="32"/>
        </w:rPr>
        <w:t xml:space="preserve">The Raspberry Pi GPIO header has </w:t>
      </w:r>
      <w:r w:rsidRPr="003C2AB6">
        <w:rPr>
          <w:rStyle w:val="Strong"/>
          <w:sz w:val="32"/>
        </w:rPr>
        <w:t>40 pins</w:t>
      </w:r>
      <w:r w:rsidRPr="003C2AB6">
        <w:rPr>
          <w:sz w:val="32"/>
        </w:rPr>
        <w:t>, including:</w:t>
      </w:r>
    </w:p>
    <w:p w:rsidR="003C2AB6" w:rsidRPr="003C2AB6" w:rsidRDefault="003C2AB6" w:rsidP="003C2AB6">
      <w:pPr>
        <w:pStyle w:val="NormalWeb"/>
        <w:numPr>
          <w:ilvl w:val="0"/>
          <w:numId w:val="11"/>
        </w:numPr>
        <w:rPr>
          <w:sz w:val="32"/>
        </w:rPr>
      </w:pPr>
      <w:r w:rsidRPr="003C2AB6">
        <w:rPr>
          <w:rStyle w:val="Strong"/>
          <w:sz w:val="32"/>
        </w:rPr>
        <w:t>26 GPIO pins</w:t>
      </w:r>
      <w:r w:rsidRPr="003C2AB6">
        <w:rPr>
          <w:sz w:val="32"/>
        </w:rPr>
        <w:t xml:space="preserve"> (programmable for input/output)</w:t>
      </w:r>
    </w:p>
    <w:p w:rsidR="003C2AB6" w:rsidRPr="003C2AB6" w:rsidRDefault="003C2AB6" w:rsidP="003C2AB6">
      <w:pPr>
        <w:pStyle w:val="NormalWeb"/>
        <w:numPr>
          <w:ilvl w:val="0"/>
          <w:numId w:val="11"/>
        </w:numPr>
        <w:rPr>
          <w:sz w:val="32"/>
        </w:rPr>
      </w:pPr>
      <w:r w:rsidRPr="003C2AB6">
        <w:rPr>
          <w:rStyle w:val="Strong"/>
          <w:sz w:val="32"/>
        </w:rPr>
        <w:t>Power pins:</w:t>
      </w:r>
      <w:r w:rsidRPr="003C2AB6">
        <w:rPr>
          <w:sz w:val="32"/>
        </w:rPr>
        <w:t xml:space="preserve"> 3.3 V, 5 V</w:t>
      </w:r>
    </w:p>
    <w:p w:rsidR="003C2AB6" w:rsidRPr="003C2AB6" w:rsidRDefault="003C2AB6" w:rsidP="003C2AB6">
      <w:pPr>
        <w:pStyle w:val="NormalWeb"/>
        <w:numPr>
          <w:ilvl w:val="0"/>
          <w:numId w:val="11"/>
        </w:numPr>
        <w:rPr>
          <w:sz w:val="32"/>
        </w:rPr>
      </w:pPr>
      <w:r w:rsidRPr="003C2AB6">
        <w:rPr>
          <w:rStyle w:val="Strong"/>
          <w:sz w:val="32"/>
        </w:rPr>
        <w:t>Ground pins (GND)</w:t>
      </w:r>
    </w:p>
    <w:p w:rsidR="003C2AB6" w:rsidRPr="003C2AB6" w:rsidRDefault="003C2AB6" w:rsidP="003C2AB6">
      <w:pPr>
        <w:pStyle w:val="NormalWeb"/>
        <w:numPr>
          <w:ilvl w:val="0"/>
          <w:numId w:val="11"/>
        </w:numPr>
        <w:rPr>
          <w:sz w:val="32"/>
        </w:rPr>
      </w:pPr>
      <w:r w:rsidRPr="003C2AB6">
        <w:rPr>
          <w:rStyle w:val="Strong"/>
          <w:sz w:val="32"/>
        </w:rPr>
        <w:t>Special-purpose pins</w:t>
      </w:r>
      <w:r w:rsidRPr="003C2AB6">
        <w:rPr>
          <w:sz w:val="32"/>
        </w:rPr>
        <w:t xml:space="preserve"> for communication protocols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3475"/>
        <w:gridCol w:w="4137"/>
      </w:tblGrid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Type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Example Pins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Purpose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Power Pins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3.3 V (Pin 1, 17), 5 V (Pin 2, 4)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Power external sensors and circuits.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Ground Pins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Multiple (e.g., Pin 6, 9, 14)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Common ground connection.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GPIO Pins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GPIO 2 – GPIO 27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General-purpose digital I/O for LEDs, switches, etc.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UART (Serial)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GPIO 14 (TX), GPIO 15 (RX)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For serial communication with microcontrollers.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I²C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GPIO 2 (SDA), GPIO 3 (SCL)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For sensor communication (e.g., accelerometer, RTC).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SPI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GPIO 10 (MOSI), GPIO 9 (MISO), GPIO 11 (SCLK)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For high-speed data exchange with sensors/displays.</w:t>
            </w:r>
          </w:p>
        </w:tc>
      </w:tr>
    </w:tbl>
    <w:p w:rsidR="00633D46" w:rsidRDefault="00633D46" w:rsidP="00207CC9">
      <w:pPr>
        <w:rPr>
          <w:rFonts w:ascii="Times New Roman" w:hAnsi="Times New Roman" w:cs="Times New Roman"/>
          <w:sz w:val="32"/>
          <w:szCs w:val="32"/>
        </w:rPr>
      </w:pPr>
    </w:p>
    <w:p w:rsidR="003C2AB6" w:rsidRDefault="003C2AB6" w:rsidP="00207CC9">
      <w:pPr>
        <w:rPr>
          <w:rFonts w:ascii="Times New Roman" w:hAnsi="Times New Roman" w:cs="Times New Roman"/>
          <w:sz w:val="36"/>
        </w:rPr>
      </w:pPr>
    </w:p>
    <w:p w:rsidR="003C2AB6" w:rsidRDefault="003C2AB6" w:rsidP="00207CC9">
      <w:pPr>
        <w:rPr>
          <w:rFonts w:ascii="Times New Roman" w:hAnsi="Times New Roman" w:cs="Times New Roman"/>
          <w:sz w:val="36"/>
        </w:rPr>
      </w:pPr>
    </w:p>
    <w:p w:rsidR="00633D46" w:rsidRDefault="003C2AB6" w:rsidP="00207CC9">
      <w:pPr>
        <w:rPr>
          <w:rFonts w:ascii="Times New Roman" w:hAnsi="Times New Roman" w:cs="Times New Roman"/>
          <w:sz w:val="36"/>
        </w:rPr>
      </w:pPr>
      <w:r w:rsidRPr="003C2AB6">
        <w:rPr>
          <w:rFonts w:ascii="Times New Roman" w:hAnsi="Times New Roman" w:cs="Times New Roman"/>
          <w:sz w:val="36"/>
        </w:rPr>
        <w:lastRenderedPageBreak/>
        <w:t>Onboard Peripherals</w:t>
      </w:r>
      <w:r>
        <w:rPr>
          <w:rFonts w:ascii="Times New Roman" w:hAnsi="Times New Roman" w:cs="Times New Roman"/>
          <w:sz w:val="3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2"/>
        <w:gridCol w:w="5970"/>
      </w:tblGrid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Peripheral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Description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HDMI Port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Connects to display or monitor.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USB Ports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Connects keyboard, mouse, or storage devices.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Ethernet Port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Provides wired internet connectivity.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Audio Jack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Output for speakers or headphones.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Wi-Fi &amp; Bluetooth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Wireless connectivity for IoT applications.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Camera Interface (CSI)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Connects Pi Camera for image/video processing.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Display Interface (DSI)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Connects Raspberry Pi Touch Display.</w:t>
            </w:r>
          </w:p>
        </w:tc>
      </w:tr>
      <w:tr w:rsidR="003C2AB6" w:rsidRPr="003C2AB6" w:rsidTr="003C2AB6"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ZW"/>
              </w:rPr>
              <w:t>MicroSD Slot</w:t>
            </w:r>
          </w:p>
        </w:tc>
        <w:tc>
          <w:tcPr>
            <w:tcW w:w="0" w:type="auto"/>
            <w:hideMark/>
          </w:tcPr>
          <w:p w:rsidR="003C2AB6" w:rsidRPr="003C2AB6" w:rsidRDefault="003C2AB6" w:rsidP="003C2AB6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</w:pPr>
            <w:r w:rsidRPr="003C2AB6">
              <w:rPr>
                <w:rFonts w:ascii="Times New Roman" w:eastAsia="Times New Roman" w:hAnsi="Times New Roman" w:cs="Times New Roman"/>
                <w:sz w:val="32"/>
                <w:szCs w:val="24"/>
                <w:lang w:eastAsia="en-ZW"/>
              </w:rPr>
              <w:t>Holds operating system and storage.</w:t>
            </w:r>
          </w:p>
        </w:tc>
      </w:tr>
    </w:tbl>
    <w:p w:rsidR="003C2AB6" w:rsidRPr="003C2AB6" w:rsidRDefault="003C2AB6" w:rsidP="00207CC9">
      <w:pPr>
        <w:rPr>
          <w:rFonts w:ascii="Times New Roman" w:hAnsi="Times New Roman" w:cs="Times New Roman"/>
          <w:sz w:val="48"/>
          <w:szCs w:val="32"/>
        </w:rPr>
      </w:pPr>
    </w:p>
    <w:sectPr w:rsidR="003C2AB6" w:rsidRPr="003C2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13440"/>
    <w:multiLevelType w:val="multilevel"/>
    <w:tmpl w:val="5AEC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37683D"/>
    <w:multiLevelType w:val="multilevel"/>
    <w:tmpl w:val="558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9B4381"/>
    <w:multiLevelType w:val="hybridMultilevel"/>
    <w:tmpl w:val="E4B8F80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A57F6F"/>
    <w:multiLevelType w:val="hybridMultilevel"/>
    <w:tmpl w:val="524485A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FB4CE5"/>
    <w:multiLevelType w:val="hybridMultilevel"/>
    <w:tmpl w:val="4C0A7F4A"/>
    <w:lvl w:ilvl="0" w:tplc="3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D6518D"/>
    <w:multiLevelType w:val="hybridMultilevel"/>
    <w:tmpl w:val="DDE2A66E"/>
    <w:lvl w:ilvl="0" w:tplc="3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EC3E63"/>
    <w:multiLevelType w:val="multilevel"/>
    <w:tmpl w:val="268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7266D8"/>
    <w:multiLevelType w:val="hybridMultilevel"/>
    <w:tmpl w:val="F17600B0"/>
    <w:lvl w:ilvl="0" w:tplc="CE34530E">
      <w:start w:val="1"/>
      <w:numFmt w:val="lowerLetter"/>
      <w:lvlText w:val="%1."/>
      <w:lvlJc w:val="left"/>
      <w:pPr>
        <w:ind w:left="720" w:hanging="360"/>
      </w:pPr>
      <w:rPr>
        <w:rFonts w:hint="default"/>
        <w:sz w:val="48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C05950"/>
    <w:multiLevelType w:val="hybridMultilevel"/>
    <w:tmpl w:val="3CA0406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F5705D"/>
    <w:multiLevelType w:val="hybridMultilevel"/>
    <w:tmpl w:val="E7266456"/>
    <w:lvl w:ilvl="0" w:tplc="535C762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E53BA4"/>
    <w:multiLevelType w:val="multilevel"/>
    <w:tmpl w:val="9216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EC80615"/>
    <w:multiLevelType w:val="multilevel"/>
    <w:tmpl w:val="ED26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0"/>
  </w:num>
  <w:num w:numId="5">
    <w:abstractNumId w:val="7"/>
  </w:num>
  <w:num w:numId="6">
    <w:abstractNumId w:val="11"/>
  </w:num>
  <w:num w:numId="7">
    <w:abstractNumId w:val="10"/>
  </w:num>
  <w:num w:numId="8">
    <w:abstractNumId w:val="6"/>
  </w:num>
  <w:num w:numId="9">
    <w:abstractNumId w:val="9"/>
  </w:num>
  <w:num w:numId="10">
    <w:abstractNumId w:val="2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864"/>
    <w:rsid w:val="00207CC9"/>
    <w:rsid w:val="003C2AB6"/>
    <w:rsid w:val="003F4A54"/>
    <w:rsid w:val="00633D46"/>
    <w:rsid w:val="009328A6"/>
    <w:rsid w:val="00A62511"/>
    <w:rsid w:val="00B23864"/>
    <w:rsid w:val="00B84270"/>
    <w:rsid w:val="00BA5958"/>
    <w:rsid w:val="00EF3C57"/>
    <w:rsid w:val="00F2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62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Heading4">
    <w:name w:val="heading 4"/>
    <w:basedOn w:val="Normal"/>
    <w:link w:val="Heading4Char"/>
    <w:uiPriority w:val="9"/>
    <w:qFormat/>
    <w:rsid w:val="00A625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51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62511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customStyle="1" w:styleId="Heading4Char">
    <w:name w:val="Heading 4 Char"/>
    <w:basedOn w:val="DefaultParagraphFont"/>
    <w:link w:val="Heading4"/>
    <w:uiPriority w:val="9"/>
    <w:rsid w:val="00A62511"/>
    <w:rPr>
      <w:rFonts w:ascii="Times New Roman" w:eastAsia="Times New Roman" w:hAnsi="Times New Roman" w:cs="Times New Roman"/>
      <w:b/>
      <w:bCs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A625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2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Hyperlink">
    <w:name w:val="Hyperlink"/>
    <w:basedOn w:val="DefaultParagraphFont"/>
    <w:uiPriority w:val="99"/>
    <w:semiHidden/>
    <w:unhideWhenUsed/>
    <w:rsid w:val="00A6251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A5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207C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62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Heading4">
    <w:name w:val="heading 4"/>
    <w:basedOn w:val="Normal"/>
    <w:link w:val="Heading4Char"/>
    <w:uiPriority w:val="9"/>
    <w:qFormat/>
    <w:rsid w:val="00A625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51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62511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customStyle="1" w:styleId="Heading4Char">
    <w:name w:val="Heading 4 Char"/>
    <w:basedOn w:val="DefaultParagraphFont"/>
    <w:link w:val="Heading4"/>
    <w:uiPriority w:val="9"/>
    <w:rsid w:val="00A62511"/>
    <w:rPr>
      <w:rFonts w:ascii="Times New Roman" w:eastAsia="Times New Roman" w:hAnsi="Times New Roman" w:cs="Times New Roman"/>
      <w:b/>
      <w:bCs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A625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2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Hyperlink">
    <w:name w:val="Hyperlink"/>
    <w:basedOn w:val="DefaultParagraphFont"/>
    <w:uiPriority w:val="99"/>
    <w:semiHidden/>
    <w:unhideWhenUsed/>
    <w:rsid w:val="00A6251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A5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207C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1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nkercad.com/circuit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23</cp:revision>
  <dcterms:created xsi:type="dcterms:W3CDTF">2025-11-10T13:46:00Z</dcterms:created>
  <dcterms:modified xsi:type="dcterms:W3CDTF">2025-11-30T08:18:00Z</dcterms:modified>
</cp:coreProperties>
</file>