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right"/>
      </w:pPr>
      <w:r>
        <w:rPr>
          <w:rFonts w:ascii="Times New Roman" w:cs="Times New Roman" w:eastAsia="Times New Roman" w:hAnsi="Times New Roman"/>
          <w:i/>
          <w:iCs/>
          <w:sz w:val="28"/>
          <w:szCs w:val="28"/>
        </w:rPr>
        <w:t xml:space="preserve">Toshkent davlat pedagogika universiteti</w:t>
      </w:r>
    </w:p>
    <w:p>
      <w:pPr>
        <w:spacing w:line="360"/>
        <w:jc w:val="right"/>
      </w:pPr>
      <w:r>
        <w:rPr>
          <w:rFonts w:ascii="Times New Roman" w:cs="Times New Roman" w:eastAsia="Times New Roman" w:hAnsi="Times New Roman"/>
          <w:i/>
          <w:iCs/>
          <w:sz w:val="28"/>
          <w:szCs w:val="28"/>
        </w:rPr>
        <w:t xml:space="preserve">Aliyev Jasur</w:t>
      </w:r>
    </w:p>
    <w:p>
      <w:pPr>
        <w:spacing w:after="300" w:before="240" w:line="360"/>
        <w:jc w:val="center"/>
      </w:pPr>
      <w:r>
        <w:rPr>
          <w:rFonts w:ascii="Times New Roman" w:cs="Times New Roman" w:eastAsia="Times New Roman" w:hAnsi="Times New Roman"/>
          <w:b/>
          <w:bCs/>
          <w:sz w:val="32"/>
          <w:szCs w:val="32"/>
        </w:rPr>
        <w:t xml:space="preserve">Kitoblar: Inson Ma'naviyatining Ajoyib Ko'zgusi</w:t>
      </w:r>
    </w:p>
    <w:p>
      <w:pPr>
        <w:spacing w:line="360"/>
        <w:ind w:firstLine="709"/>
        <w:jc w:val="both"/>
      </w:pPr>
      <w:r>
        <w:rPr>
          <w:rFonts w:ascii="Times New Roman" w:cs="Times New Roman" w:eastAsia="Times New Roman" w:hAnsi="Times New Roman"/>
          <w:sz w:val="28"/>
          <w:szCs w:val="28"/>
        </w:rPr>
        <w:t xml:space="preserve">Kitob — bu nafaqat qog'oz va muqova, balki inson ma'naviyatining ajoyib ko'zgusi. Har bir sahifada yashirin fikrlar, hissiyotlar va hayotiy tajribalar bizni o'zimizni anglashga, o'z ichimizdagi dunyoni kashf etishga chorlaydi. Kitoblar bizni o'z dunyomizdan olib chiqib, yangi g'oyalar va qarashlar bilan tanishtiradi, bu esa bizning ruhiy va ma'naviy rivojlanishimizga asos bo'ladi.</w:t>
      </w:r>
    </w:p>
    <w:p>
      <w:pPr>
        <w:spacing w:line="360"/>
        <w:ind w:firstLine="709"/>
        <w:jc w:val="both"/>
      </w:pPr>
      <w:r>
        <w:rPr>
          <w:rFonts w:ascii="Times New Roman" w:cs="Times New Roman" w:eastAsia="Times New Roman" w:hAnsi="Times New Roman"/>
          <w:sz w:val="28"/>
          <w:szCs w:val="28"/>
        </w:rPr>
        <w:t xml:space="preserve">Kitoblar orqali biz nafaqat bilim olishimiz, balki boshqalarning hayoti va tajribalari bilan bog'lanishimiz mumkin. Ular bizni o'zimizdan o'zga insonlar hayotiga kirishga, ularning his-tuyg'ularini his qilishga imkon beradi. Shunday qilib, kitoblar inson ma'naviyatini boyituvchi va hayotimizga chuqur ma'nolar kirituvchi muhim vositadir.</w:t>
      </w:r>
    </w:p>
    <w:p>
      <w:pPr>
        <w:spacing w:line="360"/>
        <w:ind w:firstLine="709"/>
        <w:jc w:val="both"/>
      </w:pPr>
      <w:r>
        <w:rPr>
          <w:rFonts w:ascii="Times New Roman" w:cs="Times New Roman" w:eastAsia="Times New Roman" w:hAnsi="Times New Roman"/>
          <w:sz w:val="28"/>
          <w:szCs w:val="28"/>
        </w:rPr>
        <w:t xml:space="preserve">Kitoblar insonning shaxsiy rivojlanishida muhim rol o'ynaydi. Ular bizni yangi g'oyalar, fikrlar va hissiyotlar bilan tanishtiradi, shuningdek, o'zimizni anglashimizda yordam beradi. Masalan, biror qahramonning qiyinchiliklari orqali o'z muammolarimizni ko'rib chiqamiz va ularni yengish uchun ilhom olamiz. O'qish jarayonida biz yangi bilimlar orttiramiz, bu esa bizning fikrlash qobiliyatimizni kengaytiradi va hayotimizga yangicha qarashlar olib keladi.</w:t>
      </w:r>
    </w:p>
    <w:p>
      <w:pPr>
        <w:spacing w:line="360"/>
        <w:ind w:firstLine="709"/>
        <w:jc w:val="both"/>
      </w:pPr>
      <w:r>
        <w:rPr>
          <w:rFonts w:ascii="Times New Roman" w:cs="Times New Roman" w:eastAsia="Times New Roman" w:hAnsi="Times New Roman"/>
          <w:sz w:val="28"/>
          <w:szCs w:val="28"/>
        </w:rPr>
        <w:t xml:space="preserve">Bundan tashqari, kitoblar bizning empatiya va tushunish qobiliyatimizni rivojlantiradi. Biror muallifning asarida boshqalar hayotiga kirish, ularning his-tuyg'ularini his qilish imkoniyatini beradi. Shunday qilib, o'qish orqali nafaqat o'zimizni, balki atrofimizdagi insonlarni ham yaxshiroq tushunishga erishamiz. O'qilgan har bir kitob, bizning shaxsiy o'sishimizga hissa qo'shadi va hayotimizga rang-baranglik kiritadi.</w:t>
      </w:r>
    </w:p>
    <w:p>
      <w:pPr>
        <w:spacing w:line="360"/>
        <w:ind w:firstLine="709"/>
        <w:jc w:val="both"/>
      </w:pPr>
      <w:r>
        <w:rPr>
          <w:rFonts w:ascii="Times New Roman" w:cs="Times New Roman" w:eastAsia="Times New Roman" w:hAnsi="Times New Roman"/>
          <w:sz w:val="28"/>
          <w:szCs w:val="28"/>
        </w:rPr>
        <w:t xml:space="preserve">Kitoblar inson ma'naviyatini oshirishda muhim rol o'ynaydi, chunki ular bizni yangi fikrlar, g'oyalar va qarashlar bilan tanishtiradi. Har bir sahifada biz o'zimizni boshqalar bilan bog'laydigan hikoyalar, qahramonlar va tajribalar mavjud. Misol uchun, klassik adabiyot asarlaridagi qahramonlar, masalan, Tolstoyning 'Anna Karenina' yoki Kamyuning 'Yotqizish' asarlaridagi murakkab xarakterlar orqali insoniyatning ichki kurashlari va ma'naviy dilemmasi haqida chuqurroq o'ylashimiz mumkin. Bu asarlar, o'z navbatida, bizni o'zimizni tahlil qilishga, o'z qadriyatlarimizni qayta ko'rib chiqishga undaydi.</w:t>
      </w:r>
    </w:p>
    <w:p>
      <w:pPr>
        <w:spacing w:line="360"/>
        <w:ind w:firstLine="709"/>
        <w:jc w:val="both"/>
      </w:pPr>
      <w:r>
        <w:rPr>
          <w:rFonts w:ascii="Times New Roman" w:cs="Times New Roman" w:eastAsia="Times New Roman" w:hAnsi="Times New Roman"/>
          <w:sz w:val="28"/>
          <w:szCs w:val="28"/>
        </w:rPr>
        <w:t xml:space="preserve">Shuningdek, kitoblar orqali biz ma'naviyatimizni boyitadigan ko'plab falsafiy g'oyalar va o'z-o'zini anglash imkoniyatlarini topamiz. Ayniqsa, o'ziga xos falsafiy asarlar, masalan, Rumi yoki Nizomiy kabi mutafakkirlarning asarlari, bizni ma'naviy sayohatga olib boradi. Ularning fikrlari bizga hayotning ma'nosi, insoniyatning yagona umidi va sevgining kuchi haqida chuqur o'ylash imkonini beradi. Kitoblar, shuningdek, bizni o'z his-tuyg'ularimizni anglash va boshqalarga nisbatan mehr-muhabbat ko'rsatishga o'rgatadi, bu esa jamiyatda ma'naviy muhitni rivojlantirishga xizmat qiladi.</w:t>
      </w:r>
    </w:p>
    <w:p>
      <w:pPr>
        <w:spacing w:line="360"/>
        <w:ind w:firstLine="709"/>
        <w:jc w:val="both"/>
      </w:pPr>
      <w:r>
        <w:rPr>
          <w:rFonts w:ascii="Times New Roman" w:cs="Times New Roman" w:eastAsia="Times New Roman" w:hAnsi="Times New Roman"/>
          <w:sz w:val="28"/>
          <w:szCs w:val="28"/>
        </w:rPr>
        <w:t xml:space="preserve">Kitoblar, shubhasiz, jamiyatdagi muhim o'rinlardan birini egallaydi. Ular nafaqat bilim manbai, balki fikr va g'oyalar almashinuvi vositasidir. Har bir kitob o'z ichida muayyan davr va madaniyatni aks ettiradi, bu esa bizga o'sha davrning ruhini tushunishga yordam beradi. Misol uchun, O'zbekiston adabiyotining buyuk namoyandalari, masalan, Alisher Navoiy va Abdulla Qodiriy asarlarida milliy qadriyatlarimizni, urf-odatlarimizni va tarixiy voqealarimizni o'zida mujassam etgan. Ularning asarlarini o'qish orqali nafaqat o'zimizni, balki jamiyatimizni ham chuqurroq anglaymiz.</w:t>
      </w:r>
    </w:p>
    <w:p>
      <w:pPr>
        <w:spacing w:line="360"/>
        <w:ind w:firstLine="709"/>
        <w:jc w:val="both"/>
      </w:pPr>
      <w:r>
        <w:rPr>
          <w:rFonts w:ascii="Times New Roman" w:cs="Times New Roman" w:eastAsia="Times New Roman" w:hAnsi="Times New Roman"/>
          <w:sz w:val="28"/>
          <w:szCs w:val="28"/>
        </w:rPr>
        <w:t xml:space="preserve">Bundan tashqari, kitoblar jamiyatni birlashtiruvchi kuch sifatida ham xizmat qiladi. Odamlar bir kitobni o'qiganda, ularning fikrlari va his-tuyg'ulari bir joyga to'planadi. Masalan, bir guruh do'stlar bir xil kitobni o'qib, uning mazmuni haqida bahs-munozara olib borganlarida, ular bir-birini yanada yaxshi tushunadilar va do'stlik aloqalarini mustahkamlashadi. Kitoblar shuningdek, yangi g'oyalar va innovatsiyalarni kiritishda ham muhim rol o'ynaydi, chunki ular bizni o'z g'oyalarimizni kengaytirishga, yangi fikrlarga ochiq bo'lishga undaydi. Shu tarzda, kitoblar jamiyatda bilim va ma'naviyatni rivojlantirishda ajralmas vosita bo'lib xizmat qiladi.</w:t>
      </w:r>
    </w:p>
    <w:p>
      <w:pPr>
        <w:spacing w:line="360"/>
        <w:ind w:firstLine="709"/>
        <w:jc w:val="both"/>
      </w:pPr>
      <w:r>
        <w:rPr>
          <w:rFonts w:ascii="Times New Roman" w:cs="Times New Roman" w:eastAsia="Times New Roman" w:hAnsi="Times New Roman"/>
          <w:sz w:val="28"/>
          <w:szCs w:val="28"/>
        </w:rPr>
        <w:t xml:space="preserve">Kitoblar, nafaqat bilim manbai, balki inson ma'naviyatining muhim ko'zgusidir. Ular orqali biz o'zimizni, atrofimizdagi dunyoni va hayotning ma'nosini anglaymiz. Har bir sahifa, har bir so'z bizni yangi bir tafakkur olamiga olib kiradi, ruhimizni boyitadi va xarakterimizni shakllantiradi.</w:t>
      </w:r>
    </w:p>
    <w:p>
      <w:pPr>
        <w:spacing w:line="360"/>
        <w:ind w:firstLine="709"/>
        <w:jc w:val="both"/>
      </w:pPr>
      <w:r>
        <w:rPr>
          <w:rFonts w:ascii="Times New Roman" w:cs="Times New Roman" w:eastAsia="Times New Roman" w:hAnsi="Times New Roman"/>
          <w:sz w:val="28"/>
          <w:szCs w:val="28"/>
        </w:rPr>
        <w:t xml:space="preserve">Shunday qilib, kitoblar bizni o'zimizni yaxshilashga, boshqalarga yordam berishga va umuman, jamiyatimizni rivojlantirishga undaydi. Inson ma'naviyati kitoblardagi hikoyalar, darslar va tajribalar orqali shakllanadi. Har birimiz, o'zimizni va jamiyatimizni yanada yuksak ma'naviyatga erishishga chaqiradigan kitoblarni o'qish orqali, bu yo'lda bir qadam qo'yishimiz mumkin.</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Kitoblar: Inson Ma'naviyatining Ajoyib Ko'zgusi</dc:title>
  <dc:creator>SliderAI UZ</dc:creator>
  <cp:lastModifiedBy>Un-named</cp:lastModifiedBy>
  <cp:revision>1</cp:revision>
  <dcterms:created xsi:type="dcterms:W3CDTF">2026-07-02T10:54:47.116Z</dcterms:created>
  <dcterms:modified xsi:type="dcterms:W3CDTF">2026-07-02T10:54:47.116Z</dcterms:modified>
</cp:coreProperties>
</file>

<file path=docProps/custom.xml><?xml version="1.0" encoding="utf-8"?>
<Properties xmlns="http://schemas.openxmlformats.org/officeDocument/2006/custom-properties" xmlns:vt="http://schemas.openxmlformats.org/officeDocument/2006/docPropsVTypes"/>
</file>