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>
      <w:pPr>
        <w:pStyle w:val="Title"/>
      </w:pPr>
      <w:r>
        <w:t>Ashok Kumar</w:t>
      </w:r>
    </w:p>
    <w:p>
      <w:r>
        <w:t>📞 +91 6302241331 | 📧 ashokakkili22@gmail.com | 📍 Bengaluru, India</w:t>
      </w:r>
    </w:p>
    <w:p>
      <w:r>
        <w:t>----------------------------------------------------------------------------------------------------</w:t>
      </w:r>
    </w:p>
    <w:p>
      <w:pPr>
        <w:pStyle w:val="Heading1"/>
      </w:pPr>
      <w:r>
        <w:t>Professional Summary</w:t>
      </w:r>
    </w:p>
    <w:p>
      <w:r>
        <w:t>Results-driven SAP ABAP Developer with 2 years of experience in full-cycle development of SAP R/3 applications. Expert in custom report generation, BAPIs, BDCs, Smart Forms, and user enhancements across SD, MM, and FI modules. Proven ability to optimise performance and enhance business processes through technical solutions.</w:t>
      </w:r>
    </w:p>
    <w:p>
      <w:pPr>
        <w:pStyle w:val="Heading1"/>
      </w:pPr>
      <w:r>
        <w:t>Technical Skills</w:t>
      </w:r>
    </w:p>
    <w:p>
      <w:r>
        <w:t>• ERP: SAP R/3 ECC 6.0 – Strong experience with SAP ERP platform including system enhancements and module customization.</w:t>
      </w:r>
    </w:p>
    <w:p>
      <w:r>
        <w:t>• Languages: ABAP, SQL – Expertise in ABAP for custom developments and SQL for backend data handling.</w:t>
      </w:r>
    </w:p>
    <w:p>
      <w:r>
        <w:t>• Tools: ALV Reports, BDC, Smart Forms, SAP Scripts, User Exits, BADIs, Enhancement Framework – Hands-on with form customizations, mass data uploads, and enhancement implementations.</w:t>
      </w:r>
    </w:p>
    <w:p>
      <w:r>
        <w:t>• Modules: SD (Sales and Distribution), MM (Material Management), FI (Financial Accounting) – Integrated developments across key business modules.</w:t>
      </w:r>
    </w:p>
    <w:p>
      <w:r>
        <w:t>• Databases: Oracle, HANA – Worked on data modelling, extraction, and performance tuning.</w:t>
      </w:r>
    </w:p>
    <w:p>
      <w:r>
        <w:t>• Version Control: Git – Used Git for code management, version tracking, and collaboration with teams.</w:t>
      </w:r>
    </w:p>
    <w:p>
      <w:r>
        <w:t>• Others: Debugging, Performance Tuning, Data Dictionary – Proficient in root-cause analysis and improving legacy code efficiency.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SAP ABAP Developer</w:t>
      </w:r>
    </w:p>
    <w:p>
      <w:r>
        <w:t>SSG Consultancy Pvt Ltd | Mar 2023 – Present</w:t>
      </w:r>
    </w:p>
    <w:p>
      <w:r>
        <w:t>- Delivered end-to-end development in SAP SD and MM modules for a retail sector client.</w:t>
        <w:br/>
        <w:t>- Developed custom ALV reports for tracking sales orders and delivery metrics.</w:t>
        <w:br/>
        <w:t>- Built BDC programs for efficient mass upload of vendor master data.</w:t>
        <w:br/>
        <w:t>- Implemented User Exits and BADIs to embed custom validations in standard SAP transactions.</w:t>
        <w:br/>
        <w:t>- Designed Smart Forms for branded invoice printing.</w:t>
        <w:br/>
        <w:t>- Collaborated with functional consultants to gather requirements and support UAT.</w:t>
        <w:br/>
        <w:t>- Performed debugging and performance optimisation of legacy ABAP programs.</w:t>
      </w:r>
    </w:p>
    <w:p>
      <w:pPr>
        <w:pStyle w:val="Heading1"/>
      </w:pPr>
      <w:r>
        <w:t>Education</w:t>
      </w:r>
    </w:p>
    <w:p>
      <w:r>
        <w:t>Bachelor of Technology in Computer Science</w:t>
      </w:r>
    </w:p>
    <w:p>
      <w:r>
        <w:t>Muthayammal Engineering College – 2022</w:t>
      </w:r>
    </w:p>
    <w:p>
      <w:pPr>
        <w:pStyle w:val="Heading1"/>
      </w:pPr>
      <w:r>
        <w:t>Certifications</w:t>
      </w:r>
    </w:p>
    <w:p>
      <w:r>
        <w:t>• SAP Certified Development Associate – ABAP with SAP NetWeaver</w:t>
      </w:r>
    </w:p>
    <w:p>
      <w:r>
        <w:t>• Git for Developers – Coursera</w:t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1pt;height:1pt;margin-top:0;margin-left:0;position:absolute;z-index:251658240">
            <v:imagedata r:id="rId5"/>
          </v:shape>
        </w:pict>
      </w:r>
    </w:p>
    <w:sectPr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https://rdxfootmark.naukri.com/v2/track/openCv?trackingInfo=79f716a69f7d128350d28277cd6eb3dc134f4b0419514c4847440321091b5b58120b150113465f5f01435601514841481f0f2b561358191b195115495d0c00584e4209430247460c590858184508105042445b0c0f054e4108120211474a411b02154e49405d58380c4f03434c1b0b150a18444a411b0b15416a44564a141a245d4340010a100311445b550954580f1b525a4553524f0e594e160e160614445c4f446&amp;docType=docx" TargetMode="Externa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revision>1</cp:revision>
  <dcterms:created xsi:type="dcterms:W3CDTF">2013-12-23T23:15:00Z</dcterms:created>
  <dcterms:modified xsi:type="dcterms:W3CDTF">2013-12-23T23:15:00Z</dcterms:modified>
</cp:coreProperties>
</file>