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10"/>
        <w:gridCol w:w="5482"/>
      </w:tblGrid>
      <w:tr w14:paraId="10B83FAC" w14:textId="77777777">
        <w:tblPrEx>
          <w:tblW w:w="0" w:type="auto"/>
          <w:tblInd w:w="12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83"/>
        </w:trPr>
        <w:tc>
          <w:tcPr>
            <w:tcW w:w="4310" w:type="dxa"/>
          </w:tcPr>
          <w:p w:rsidR="00CB6E21" w14:paraId="4B1FBD87" w14:textId="2F551EAC">
            <w:pPr>
              <w:pStyle w:val="TableParagraph"/>
              <w:ind w:left="50"/>
              <w:rPr>
                <w:rFonts w:ascii="Times New Roman"/>
                <w:sz w:val="20"/>
              </w:rPr>
            </w:pPr>
          </w:p>
        </w:tc>
        <w:tc>
          <w:tcPr>
            <w:tcW w:w="5482" w:type="dxa"/>
          </w:tcPr>
          <w:p w:rsidR="00CB6E21" w14:paraId="1BB6D377" w14:textId="407C1DA7">
            <w:pPr>
              <w:pStyle w:val="TableParagraph"/>
              <w:spacing w:before="2"/>
              <w:ind w:left="2443"/>
              <w:rPr>
                <w:b/>
                <w:sz w:val="28"/>
              </w:rPr>
            </w:pPr>
            <w:r>
              <w:rPr>
                <w:b/>
                <w:sz w:val="28"/>
              </w:rPr>
              <w:t>ARUL</w:t>
            </w:r>
            <w:r w:rsidR="00E17EE4">
              <w:rPr>
                <w:b/>
                <w:sz w:val="28"/>
              </w:rPr>
              <w:t>MANI.</w:t>
            </w:r>
            <w:r>
              <w:rPr>
                <w:b/>
                <w:spacing w:val="-24"/>
                <w:sz w:val="28"/>
              </w:rPr>
              <w:t>K</w:t>
            </w:r>
          </w:p>
          <w:p w:rsidR="00CB6E21" w14:paraId="4FDB3387" w14:textId="292C1FF1">
            <w:pPr>
              <w:pStyle w:val="TableParagraph"/>
              <w:spacing w:line="216" w:lineRule="exact"/>
              <w:ind w:left="2294"/>
              <w:rPr>
                <w:b/>
                <w:sz w:val="18"/>
              </w:rPr>
            </w:pPr>
            <w:hyperlink r:id="rId4" w:history="1">
              <w:r w:rsidRPr="002A2620">
                <w:rPr>
                  <w:rStyle w:val="Hyperlink"/>
                  <w:b/>
                  <w:spacing w:val="-2"/>
                  <w:sz w:val="18"/>
                  <w:u w:color="0000FF"/>
                </w:rPr>
                <w:t>arulmanio14s@gmail.com</w:t>
              </w:r>
            </w:hyperlink>
          </w:p>
          <w:p w:rsidR="00CB6E21" w:rsidP="00AE31A9" w14:paraId="27549DD5" w14:textId="4F08FD98">
            <w:pPr>
              <w:pStyle w:val="TableParagraph"/>
              <w:spacing w:line="265" w:lineRule="exact"/>
              <w:ind w:right="134"/>
              <w:jc w:val="center"/>
            </w:pPr>
            <w:r>
              <w:t xml:space="preserve">                        4</w:t>
            </w:r>
            <w:r w:rsidR="00E17EE4">
              <w:t>Yrs.Experience</w:t>
            </w:r>
            <w:r w:rsidR="00E17EE4">
              <w:rPr>
                <w:spacing w:val="-10"/>
              </w:rPr>
              <w:t xml:space="preserve"> </w:t>
            </w:r>
            <w:r w:rsidR="00E17EE4">
              <w:t xml:space="preserve">in </w:t>
            </w:r>
            <w:r w:rsidR="00E17EE4">
              <w:rPr>
                <w:spacing w:val="-5"/>
              </w:rPr>
              <w:t>SQA</w:t>
            </w:r>
          </w:p>
          <w:p w:rsidR="00CB6E21" w:rsidP="000A05C6" w14:paraId="7437BB68" w14:textId="7F486DB0">
            <w:pPr>
              <w:pStyle w:val="TableParagraph"/>
              <w:spacing w:before="11"/>
              <w:ind w:left="2337" w:right="51"/>
            </w:pPr>
            <w:r>
              <w:t>No:</w:t>
            </w:r>
            <w:r w:rsidR="000A05C6">
              <w:t xml:space="preserve">613 </w:t>
            </w:r>
            <w:r w:rsidR="00CC5E88">
              <w:t xml:space="preserve"> </w:t>
            </w:r>
            <w:r w:rsidR="00CC5E88">
              <w:t>kattu</w:t>
            </w:r>
            <w:r w:rsidR="00CC5E88">
              <w:t xml:space="preserve"> </w:t>
            </w:r>
            <w:r w:rsidR="00CC5E88">
              <w:t>kottai</w:t>
            </w:r>
            <w:r w:rsidR="00CC5E88">
              <w:t xml:space="preserve"> </w:t>
            </w:r>
            <w:r w:rsidR="00CC5E88">
              <w:t>Mathur</w:t>
            </w:r>
            <w:r w:rsidR="00CC5E88">
              <w:t xml:space="preserve">, </w:t>
            </w:r>
            <w:r w:rsidR="000A05C6">
              <w:t>Chinna</w:t>
            </w:r>
            <w:r w:rsidR="000A05C6">
              <w:t xml:space="preserve"> </w:t>
            </w:r>
            <w:r w:rsidR="00CC5E88">
              <w:t>salem</w:t>
            </w:r>
            <w:r>
              <w:t xml:space="preserve">, </w:t>
            </w:r>
            <w:r w:rsidR="00CC5E88">
              <w:t>kallakurichi</w:t>
            </w:r>
            <w:r>
              <w:rPr>
                <w:spacing w:val="-4"/>
              </w:rPr>
              <w:t>-60</w:t>
            </w:r>
            <w:r w:rsidR="00CC5E88">
              <w:rPr>
                <w:spacing w:val="-4"/>
              </w:rPr>
              <w:t>6</w:t>
            </w:r>
            <w:r>
              <w:rPr>
                <w:spacing w:val="-4"/>
              </w:rPr>
              <w:t>20</w:t>
            </w:r>
            <w:r w:rsidR="00CC5E88">
              <w:rPr>
                <w:spacing w:val="-4"/>
              </w:rPr>
              <w:t>2</w:t>
            </w:r>
            <w:r>
              <w:rPr>
                <w:spacing w:val="-4"/>
              </w:rPr>
              <w:t>,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Mob:</w:t>
            </w:r>
          </w:p>
          <w:p w:rsidR="00CB6E21" w:rsidP="000A05C6" w14:paraId="191D8C7B" w14:textId="18A502A9">
            <w:pPr>
              <w:pStyle w:val="TableParagraph"/>
              <w:spacing w:before="4"/>
              <w:ind w:right="47"/>
              <w:jc w:val="center"/>
              <w:rPr>
                <w:b/>
              </w:rPr>
            </w:pPr>
            <w:r>
              <w:rPr>
                <w:b/>
              </w:rPr>
              <w:t xml:space="preserve">                   </w:t>
            </w:r>
            <w:r w:rsidR="00E17EE4">
              <w:rPr>
                <w:b/>
              </w:rPr>
              <w:t>+91-</w:t>
            </w:r>
            <w:r w:rsidR="00CC5E88">
              <w:rPr>
                <w:b/>
              </w:rPr>
              <w:t>6381262514</w:t>
            </w:r>
          </w:p>
          <w:p w:rsidR="00CB6E21" w:rsidP="00CC5E88" w14:paraId="1DA2FC5D" w14:textId="50460629">
            <w:pPr>
              <w:pStyle w:val="TableParagraph"/>
              <w:spacing w:before="7" w:line="248" w:lineRule="exact"/>
              <w:ind w:right="47"/>
              <w:rPr>
                <w:b/>
              </w:rPr>
            </w:pPr>
          </w:p>
        </w:tc>
      </w:tr>
    </w:tbl>
    <w:p w:rsidR="00CB6E21" w14:paraId="076F72B1" w14:textId="77777777">
      <w:pPr>
        <w:pStyle w:val="BodyText"/>
        <w:spacing w:before="146"/>
        <w:ind w:left="0" w:firstLine="0"/>
        <w:rPr>
          <w:rFonts w:ascii="Times New Roman"/>
          <w:sz w:val="20"/>
        </w:rPr>
      </w:pPr>
      <w:r>
        <w:rPr>
          <w:noProof/>
          <w:lang w:bidi="ta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254404</wp:posOffset>
                </wp:positionV>
                <wp:extent cx="6496050" cy="3175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96050" cy="31750"/>
                          <a:chOff x="0" y="0"/>
                          <a:chExt cx="6496050" cy="31750"/>
                        </a:xfrm>
                      </wpg:grpSpPr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9525"/>
                            <a:ext cx="649541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6495415" stroke="1">
                                <a:moveTo>
                                  <a:pt x="0" y="0"/>
                                </a:moveTo>
                                <a:lnTo>
                                  <a:pt x="64954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5714" y="26669"/>
                            <a:ext cx="649033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6490335" stroke="1">
                                <a:moveTo>
                                  <a:pt x="0" y="0"/>
                                </a:moveTo>
                                <a:lnTo>
                                  <a:pt x="649033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77BB8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5" style="width:511.5pt;height:2.5pt;margin-top:20.05pt;margin-left:45pt;mso-position-horizontal-relative:page;mso-wrap-distance-left:0;mso-wrap-distance-right:0;position:absolute;z-index:-251656192" coordsize="64960,317">
                <v:shape id="Graphic 4" o:spid="_x0000_s1026" style="width:64954;height:12;mso-wrap-style:square;position:absolute;top:95;visibility:visible;v-text-anchor:top" coordsize="6495415,1270" path="m,l6495415,e" filled="f" strokeweight="1.5pt">
                  <v:path arrowok="t"/>
                </v:shape>
                <v:shape id="Graphic 5" o:spid="_x0000_s1027" style="width:64903;height:13;left:57;mso-wrap-style:square;position:absolute;top:266;visibility:visible;v-text-anchor:top" coordsize="6490335,1270" path="m,l6490335,e" filled="f" strokecolor="#477bb8">
                  <v:path arrowok="t"/>
                </v:shape>
                <w10:wrap type="topAndBottom"/>
              </v:group>
            </w:pict>
          </mc:Fallback>
        </mc:AlternateContent>
      </w:r>
    </w:p>
    <w:p w:rsidR="00CB6E21" w14:paraId="598FB589" w14:textId="77777777">
      <w:pPr>
        <w:pStyle w:val="Heading1"/>
        <w:spacing w:before="128"/>
        <w:rPr>
          <w:color w:val="110792"/>
          <w:spacing w:val="-2"/>
          <w:w w:val="105"/>
        </w:rPr>
      </w:pPr>
      <w:bookmarkStart w:id="0" w:name="PRÉCIS:"/>
      <w:bookmarkEnd w:id="0"/>
      <w:r>
        <w:rPr>
          <w:color w:val="110792"/>
          <w:spacing w:val="-2"/>
          <w:w w:val="105"/>
        </w:rPr>
        <w:t>PRÉCIS:</w:t>
      </w:r>
    </w:p>
    <w:p w:rsidR="00CB6E21" w14:paraId="79341C50" w14:textId="28D1FE18">
      <w:pPr>
        <w:pStyle w:val="ListParagraph"/>
        <w:numPr>
          <w:ilvl w:val="0"/>
          <w:numId w:val="1"/>
        </w:numPr>
        <w:tabs>
          <w:tab w:val="left" w:pos="666"/>
        </w:tabs>
        <w:spacing w:before="59" w:line="321" w:lineRule="auto"/>
        <w:ind w:right="109"/>
        <w:rPr>
          <w:sz w:val="18"/>
        </w:rPr>
      </w:pPr>
      <w:r w:rsidRPr="00B1216A">
        <w:rPr>
          <w:sz w:val="20"/>
          <w:szCs w:val="20"/>
        </w:rPr>
        <w:t xml:space="preserve">Working as a </w:t>
      </w:r>
      <w:r w:rsidR="00253989">
        <w:rPr>
          <w:sz w:val="20"/>
          <w:szCs w:val="20"/>
        </w:rPr>
        <w:t>Process</w:t>
      </w:r>
      <w:r w:rsidRPr="00B1216A">
        <w:rPr>
          <w:sz w:val="20"/>
          <w:szCs w:val="20"/>
        </w:rPr>
        <w:t xml:space="preserve"> </w:t>
      </w:r>
      <w:r w:rsidR="000A05C6">
        <w:rPr>
          <w:sz w:val="20"/>
          <w:szCs w:val="20"/>
        </w:rPr>
        <w:t xml:space="preserve">Quality with </w:t>
      </w:r>
      <w:r w:rsidR="00253989">
        <w:rPr>
          <w:sz w:val="20"/>
          <w:szCs w:val="20"/>
        </w:rPr>
        <w:t xml:space="preserve">4 Years of experience </w:t>
      </w:r>
      <w:r w:rsidR="00253989">
        <w:rPr>
          <w:sz w:val="20"/>
          <w:szCs w:val="20"/>
        </w:rPr>
        <w:t>in  Quality</w:t>
      </w:r>
      <w:r w:rsidR="00253989">
        <w:rPr>
          <w:sz w:val="20"/>
          <w:szCs w:val="20"/>
        </w:rPr>
        <w:t xml:space="preserve"> Assurance &amp; </w:t>
      </w:r>
      <w:r w:rsidRPr="00B1216A">
        <w:rPr>
          <w:spacing w:val="-8"/>
          <w:sz w:val="20"/>
          <w:szCs w:val="20"/>
        </w:rPr>
        <w:t xml:space="preserve"> </w:t>
      </w:r>
      <w:r w:rsidRPr="00B1216A">
        <w:rPr>
          <w:sz w:val="20"/>
          <w:szCs w:val="20"/>
        </w:rPr>
        <w:t>Worked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with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Leading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Automotive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OEM's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&amp;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Auto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components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manufacturers.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Seeking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an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interesting role to evolve personally and professionally</w:t>
      </w:r>
      <w:r>
        <w:rPr>
          <w:sz w:val="18"/>
        </w:rPr>
        <w:t>.</w:t>
      </w:r>
    </w:p>
    <w:p w:rsidR="00CB6E21" w14:paraId="5F2F1735" w14:textId="77777777">
      <w:pPr>
        <w:pStyle w:val="Heading1"/>
        <w:spacing w:before="69"/>
      </w:pPr>
      <w:bookmarkStart w:id="1" w:name="PROFESSIONAL_EXPERIENCE:"/>
      <w:bookmarkEnd w:id="1"/>
      <w:r>
        <w:rPr>
          <w:color w:val="110792"/>
        </w:rPr>
        <w:t>PROFESSIONAL</w:t>
      </w:r>
      <w:r>
        <w:rPr>
          <w:color w:val="110792"/>
          <w:spacing w:val="63"/>
        </w:rPr>
        <w:t xml:space="preserve"> </w:t>
      </w:r>
      <w:r>
        <w:rPr>
          <w:color w:val="110792"/>
          <w:spacing w:val="-2"/>
        </w:rPr>
        <w:t>EXPERIENCE:</w:t>
      </w:r>
    </w:p>
    <w:p w:rsidR="00CB6E21" w:rsidRPr="00B1216A" w14:paraId="2C9A26B2" w14:textId="77777777">
      <w:pPr>
        <w:pStyle w:val="BodyText"/>
        <w:spacing w:before="96"/>
        <w:ind w:left="0" w:firstLine="0"/>
        <w:rPr>
          <w:sz w:val="20"/>
          <w:szCs w:val="20"/>
        </w:rPr>
      </w:pPr>
    </w:p>
    <w:p w:rsidR="00CB6E21" w:rsidRPr="00B1216A" w:rsidP="00253989" w14:paraId="30CB375B" w14:textId="1FF261BB">
      <w:pPr>
        <w:pStyle w:val="ListParagraph"/>
        <w:tabs>
          <w:tab w:val="left" w:pos="666"/>
        </w:tabs>
        <w:spacing w:line="321" w:lineRule="auto"/>
        <w:ind w:right="3301" w:firstLine="0"/>
        <w:rPr>
          <w:sz w:val="20"/>
          <w:szCs w:val="20"/>
        </w:rPr>
      </w:pPr>
      <w:r>
        <w:rPr>
          <w:sz w:val="20"/>
          <w:szCs w:val="20"/>
        </w:rPr>
        <w:t xml:space="preserve">Breaks </w:t>
      </w:r>
      <w:r w:rsidRPr="00B1216A" w:rsidR="00E17EE4">
        <w:rPr>
          <w:sz w:val="20"/>
          <w:szCs w:val="20"/>
        </w:rPr>
        <w:t xml:space="preserve"> India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Pvt</w:t>
      </w:r>
      <w:r w:rsidR="00B1216A">
        <w:rPr>
          <w:sz w:val="20"/>
          <w:szCs w:val="20"/>
        </w:rPr>
        <w:t xml:space="preserve"> Ltd</w:t>
      </w:r>
      <w:r w:rsidRPr="00B1216A" w:rsidR="00E17EE4">
        <w:rPr>
          <w:sz w:val="20"/>
          <w:szCs w:val="20"/>
        </w:rPr>
        <w:t xml:space="preserve"> Desi</w:t>
      </w:r>
      <w:r>
        <w:rPr>
          <w:sz w:val="20"/>
          <w:szCs w:val="20"/>
        </w:rPr>
        <w:t>gnation – Training Process</w:t>
      </w:r>
      <w:r w:rsidRPr="00B1216A" w:rsidR="00E17EE4">
        <w:rPr>
          <w:sz w:val="20"/>
          <w:szCs w:val="20"/>
        </w:rPr>
        <w:t xml:space="preserve"> Quality Assurance</w:t>
      </w:r>
    </w:p>
    <w:p w:rsidR="00CB6E21" w14:paraId="7F177CD7" w14:textId="31DFA655">
      <w:pPr>
        <w:pStyle w:val="BodyText"/>
        <w:spacing w:line="219" w:lineRule="exact"/>
        <w:ind w:firstLine="0"/>
        <w:rPr>
          <w:sz w:val="20"/>
          <w:szCs w:val="20"/>
        </w:rPr>
      </w:pPr>
      <w:r w:rsidRPr="00B1216A">
        <w:rPr>
          <w:sz w:val="20"/>
          <w:szCs w:val="20"/>
        </w:rPr>
        <w:t xml:space="preserve">Duration - </w:t>
      </w:r>
      <w:r w:rsidR="00253989">
        <w:rPr>
          <w:sz w:val="20"/>
          <w:szCs w:val="20"/>
        </w:rPr>
        <w:t>2</w:t>
      </w:r>
      <w:r w:rsidRPr="00B1216A">
        <w:rPr>
          <w:sz w:val="20"/>
          <w:szCs w:val="20"/>
        </w:rPr>
        <w:t xml:space="preserve"> Years </w:t>
      </w:r>
    </w:p>
    <w:p w:rsidR="00B1216A" w:rsidRPr="00B1216A" w14:paraId="431D3BB1" w14:textId="77777777">
      <w:pPr>
        <w:pStyle w:val="BodyText"/>
        <w:spacing w:line="219" w:lineRule="exact"/>
        <w:ind w:firstLine="0"/>
        <w:rPr>
          <w:sz w:val="20"/>
          <w:szCs w:val="20"/>
        </w:rPr>
      </w:pPr>
    </w:p>
    <w:p w:rsidR="00CB6E21" w:rsidRPr="00253989" w:rsidP="00253989" w14:paraId="1B8CF07A" w14:textId="674ED3D5">
      <w:pPr>
        <w:pStyle w:val="ListParagraph"/>
        <w:tabs>
          <w:tab w:val="left" w:pos="666"/>
        </w:tabs>
        <w:spacing w:line="321" w:lineRule="auto"/>
        <w:ind w:right="3301" w:firstLine="0"/>
        <w:rPr>
          <w:sz w:val="20"/>
          <w:szCs w:val="20"/>
        </w:rPr>
      </w:pPr>
      <w:r w:rsidRPr="00253989">
        <w:rPr>
          <w:sz w:val="20"/>
          <w:szCs w:val="20"/>
        </w:rPr>
        <w:t xml:space="preserve">Company Name - ZF </w:t>
      </w:r>
      <w:r w:rsidRPr="00253989" w:rsidR="00253989">
        <w:rPr>
          <w:sz w:val="20"/>
          <w:szCs w:val="20"/>
        </w:rPr>
        <w:t>Wabco</w:t>
      </w:r>
      <w:r w:rsidRPr="00253989" w:rsidR="00253989">
        <w:rPr>
          <w:sz w:val="20"/>
          <w:szCs w:val="20"/>
        </w:rPr>
        <w:t xml:space="preserve"> </w:t>
      </w:r>
      <w:r w:rsidRPr="00253989" w:rsidR="00253989">
        <w:rPr>
          <w:sz w:val="20"/>
          <w:szCs w:val="20"/>
        </w:rPr>
        <w:t>Pvt</w:t>
      </w:r>
      <w:r w:rsidRPr="00253989" w:rsidR="00253989">
        <w:rPr>
          <w:sz w:val="20"/>
          <w:szCs w:val="20"/>
        </w:rPr>
        <w:t xml:space="preserve"> Ltd.</w:t>
      </w:r>
      <w:r w:rsidR="00253989">
        <w:rPr>
          <w:sz w:val="20"/>
          <w:szCs w:val="20"/>
        </w:rPr>
        <w:t xml:space="preserve"> Designation – Training</w:t>
      </w:r>
      <w:r w:rsidRPr="00253989">
        <w:rPr>
          <w:sz w:val="20"/>
          <w:szCs w:val="20"/>
        </w:rPr>
        <w:t xml:space="preserve"> in Quality Assurance</w:t>
      </w:r>
    </w:p>
    <w:p w:rsidR="00CB6E21" w:rsidP="00B1216A" w14:paraId="08F241D4" w14:textId="187F509A">
      <w:pPr>
        <w:pStyle w:val="ListParagraph"/>
        <w:tabs>
          <w:tab w:val="left" w:pos="666"/>
        </w:tabs>
        <w:spacing w:line="321" w:lineRule="auto"/>
        <w:ind w:right="3301" w:firstLine="0"/>
        <w:rPr>
          <w:sz w:val="20"/>
          <w:szCs w:val="20"/>
        </w:rPr>
      </w:pPr>
      <w:r w:rsidRPr="00B1216A">
        <w:rPr>
          <w:sz w:val="20"/>
          <w:szCs w:val="20"/>
        </w:rPr>
        <w:t xml:space="preserve">Duration - </w:t>
      </w:r>
      <w:r w:rsidR="00253989">
        <w:rPr>
          <w:sz w:val="20"/>
          <w:szCs w:val="20"/>
        </w:rPr>
        <w:t xml:space="preserve">1 </w:t>
      </w:r>
      <w:r w:rsidR="00253989">
        <w:rPr>
          <w:sz w:val="20"/>
          <w:szCs w:val="20"/>
        </w:rPr>
        <w:t>Years</w:t>
      </w:r>
      <w:r w:rsidR="00253989">
        <w:rPr>
          <w:sz w:val="20"/>
          <w:szCs w:val="20"/>
        </w:rPr>
        <w:t xml:space="preserve"> </w:t>
      </w:r>
    </w:p>
    <w:p w:rsidR="00253989" w:rsidP="00253989" w14:paraId="463FCA6B" w14:textId="77777777">
      <w:pPr>
        <w:pStyle w:val="ListParagraph"/>
        <w:tabs>
          <w:tab w:val="left" w:pos="666"/>
        </w:tabs>
        <w:spacing w:line="321" w:lineRule="auto"/>
        <w:ind w:right="3301" w:firstLine="0"/>
        <w:rPr>
          <w:sz w:val="20"/>
          <w:szCs w:val="20"/>
        </w:rPr>
      </w:pPr>
      <w:r>
        <w:rPr>
          <w:sz w:val="20"/>
          <w:szCs w:val="20"/>
        </w:rPr>
        <w:t xml:space="preserve">Mahindra Research valley </w:t>
      </w:r>
      <w:r>
        <w:rPr>
          <w:sz w:val="20"/>
          <w:szCs w:val="20"/>
        </w:rPr>
        <w:t>Designation – Training</w:t>
      </w:r>
      <w:r w:rsidRPr="00253989">
        <w:rPr>
          <w:sz w:val="20"/>
          <w:szCs w:val="20"/>
        </w:rPr>
        <w:t xml:space="preserve"> in Quality Assurance</w:t>
      </w:r>
    </w:p>
    <w:p w:rsidR="00253989" w:rsidP="00253989" w14:paraId="386DCFD5" w14:textId="77777777">
      <w:pPr>
        <w:pStyle w:val="ListParagraph"/>
        <w:tabs>
          <w:tab w:val="left" w:pos="666"/>
        </w:tabs>
        <w:spacing w:line="321" w:lineRule="auto"/>
        <w:ind w:right="3301" w:firstLine="0"/>
        <w:rPr>
          <w:sz w:val="20"/>
          <w:szCs w:val="20"/>
        </w:rPr>
      </w:pPr>
      <w:r w:rsidRPr="00B1216A">
        <w:rPr>
          <w:sz w:val="20"/>
          <w:szCs w:val="20"/>
        </w:rPr>
        <w:t xml:space="preserve">Duration - </w:t>
      </w:r>
      <w:r>
        <w:rPr>
          <w:sz w:val="20"/>
          <w:szCs w:val="20"/>
        </w:rPr>
        <w:t xml:space="preserve">1 </w:t>
      </w:r>
      <w:r>
        <w:rPr>
          <w:sz w:val="20"/>
          <w:szCs w:val="20"/>
        </w:rPr>
        <w:t>Years</w:t>
      </w:r>
      <w:r>
        <w:rPr>
          <w:sz w:val="20"/>
          <w:szCs w:val="20"/>
        </w:rPr>
        <w:t xml:space="preserve"> </w:t>
      </w:r>
    </w:p>
    <w:p w:rsidR="00253989" w:rsidRPr="00B1216A" w:rsidP="00B1216A" w14:paraId="6743D34C" w14:textId="154D0183">
      <w:pPr>
        <w:pStyle w:val="ListParagraph"/>
        <w:tabs>
          <w:tab w:val="left" w:pos="666"/>
        </w:tabs>
        <w:spacing w:line="321" w:lineRule="auto"/>
        <w:ind w:right="3301" w:firstLine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CB6E21" w14:paraId="50D41CC2" w14:textId="77777777">
      <w:pPr>
        <w:pStyle w:val="Heading2"/>
        <w:spacing w:before="143"/>
      </w:pPr>
      <w:bookmarkStart w:id="2" w:name="Deep_Synopsis_on_Supplier_Quality_Assura"/>
      <w:bookmarkEnd w:id="2"/>
      <w:r>
        <w:rPr>
          <w:color w:val="110792"/>
        </w:rPr>
        <w:t>Deep</w:t>
      </w:r>
      <w:r>
        <w:rPr>
          <w:color w:val="110792"/>
          <w:spacing w:val="-7"/>
        </w:rPr>
        <w:t xml:space="preserve"> </w:t>
      </w:r>
      <w:r>
        <w:rPr>
          <w:color w:val="110792"/>
        </w:rPr>
        <w:t>Synopsis</w:t>
      </w:r>
      <w:r>
        <w:rPr>
          <w:color w:val="110792"/>
          <w:spacing w:val="-8"/>
        </w:rPr>
        <w:t xml:space="preserve"> </w:t>
      </w:r>
      <w:r>
        <w:rPr>
          <w:color w:val="110792"/>
        </w:rPr>
        <w:t>on</w:t>
      </w:r>
      <w:r>
        <w:rPr>
          <w:color w:val="110792"/>
          <w:spacing w:val="-7"/>
        </w:rPr>
        <w:t xml:space="preserve"> </w:t>
      </w:r>
      <w:r>
        <w:rPr>
          <w:color w:val="110792"/>
        </w:rPr>
        <w:t>Supplier</w:t>
      </w:r>
      <w:r>
        <w:rPr>
          <w:color w:val="110792"/>
          <w:spacing w:val="-4"/>
        </w:rPr>
        <w:t xml:space="preserve"> </w:t>
      </w:r>
      <w:r>
        <w:rPr>
          <w:color w:val="110792"/>
        </w:rPr>
        <w:t>Quality</w:t>
      </w:r>
      <w:r>
        <w:rPr>
          <w:color w:val="110792"/>
          <w:spacing w:val="-7"/>
        </w:rPr>
        <w:t xml:space="preserve"> </w:t>
      </w:r>
      <w:r>
        <w:rPr>
          <w:color w:val="110792"/>
        </w:rPr>
        <w:t>Assurance</w:t>
      </w:r>
      <w:r>
        <w:rPr>
          <w:color w:val="110792"/>
          <w:spacing w:val="-5"/>
        </w:rPr>
        <w:t xml:space="preserve"> </w:t>
      </w:r>
      <w:r>
        <w:rPr>
          <w:color w:val="110792"/>
        </w:rPr>
        <w:t>&amp;</w:t>
      </w:r>
      <w:r>
        <w:rPr>
          <w:color w:val="110792"/>
          <w:spacing w:val="-4"/>
        </w:rPr>
        <w:t xml:space="preserve"> </w:t>
      </w:r>
      <w:r>
        <w:rPr>
          <w:color w:val="110792"/>
        </w:rPr>
        <w:t>Development</w:t>
      </w:r>
      <w:r>
        <w:rPr>
          <w:color w:val="110792"/>
          <w:spacing w:val="-5"/>
        </w:rPr>
        <w:t xml:space="preserve"> </w:t>
      </w:r>
      <w:r>
        <w:rPr>
          <w:color w:val="110792"/>
          <w:spacing w:val="-2"/>
        </w:rPr>
        <w:t>Role:</w:t>
      </w:r>
    </w:p>
    <w:p w:rsidR="000D4231" w:rsidRPr="009E6314" w:rsidP="009E6314" w14:paraId="746027E6" w14:textId="6FB4DF95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239"/>
        <w:rPr>
          <w:sz w:val="20"/>
          <w:szCs w:val="20"/>
        </w:rPr>
      </w:pPr>
      <w:r w:rsidRPr="009E6314">
        <w:rPr>
          <w:sz w:val="20"/>
          <w:szCs w:val="20"/>
        </w:rPr>
        <w:t xml:space="preserve">Handling the suppliers comes under the commodities of </w:t>
      </w:r>
      <w:r>
        <w:rPr>
          <w:sz w:val="20"/>
          <w:szCs w:val="20"/>
        </w:rPr>
        <w:t>S</w:t>
      </w:r>
      <w:r w:rsidRPr="009E6314">
        <w:rPr>
          <w:sz w:val="20"/>
          <w:szCs w:val="20"/>
        </w:rPr>
        <w:t>tampings,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Plastic ,Rubber</w:t>
      </w:r>
      <w:r>
        <w:rPr>
          <w:sz w:val="20"/>
          <w:szCs w:val="20"/>
        </w:rPr>
        <w:t>,</w:t>
      </w:r>
      <w:r w:rsidR="004A3995">
        <w:rPr>
          <w:sz w:val="20"/>
          <w:szCs w:val="20"/>
        </w:rPr>
        <w:t xml:space="preserve"> Casting ( HPDC ,LPDC )</w:t>
      </w:r>
      <w:r>
        <w:rPr>
          <w:sz w:val="20"/>
          <w:szCs w:val="20"/>
        </w:rPr>
        <w:t xml:space="preserve"> </w:t>
      </w:r>
      <w:r w:rsidRPr="009E6314">
        <w:rPr>
          <w:sz w:val="20"/>
          <w:szCs w:val="20"/>
        </w:rPr>
        <w:t xml:space="preserve">Special processes like </w:t>
      </w:r>
      <w:r w:rsidR="004A3995">
        <w:rPr>
          <w:sz w:val="20"/>
          <w:szCs w:val="20"/>
        </w:rPr>
        <w:t>P</w:t>
      </w:r>
      <w:r w:rsidRPr="009E6314">
        <w:rPr>
          <w:sz w:val="20"/>
          <w:szCs w:val="20"/>
        </w:rPr>
        <w:t xml:space="preserve">lating, </w:t>
      </w:r>
      <w:r w:rsidR="004A3995">
        <w:rPr>
          <w:sz w:val="20"/>
          <w:szCs w:val="20"/>
        </w:rPr>
        <w:t>C</w:t>
      </w:r>
      <w:r w:rsidRPr="009E6314">
        <w:rPr>
          <w:sz w:val="20"/>
          <w:szCs w:val="20"/>
        </w:rPr>
        <w:t>oating</w:t>
      </w:r>
      <w:r w:rsidR="004A3995">
        <w:rPr>
          <w:sz w:val="20"/>
          <w:szCs w:val="20"/>
        </w:rPr>
        <w:t>, Welding</w:t>
      </w:r>
      <w:r w:rsidRPr="009E6314">
        <w:rPr>
          <w:sz w:val="20"/>
          <w:szCs w:val="20"/>
        </w:rPr>
        <w:t xml:space="preserve"> &amp; </w:t>
      </w:r>
      <w:r w:rsidR="004A3995">
        <w:rPr>
          <w:sz w:val="20"/>
          <w:szCs w:val="20"/>
        </w:rPr>
        <w:t>H</w:t>
      </w:r>
      <w:r w:rsidRPr="009E6314">
        <w:rPr>
          <w:sz w:val="20"/>
          <w:szCs w:val="20"/>
        </w:rPr>
        <w:t>eat treatment</w:t>
      </w:r>
      <w:r w:rsidR="004A3995">
        <w:rPr>
          <w:sz w:val="20"/>
          <w:szCs w:val="20"/>
        </w:rPr>
        <w:t>.</w:t>
      </w:r>
    </w:p>
    <w:p w:rsidR="00CB6E21" w:rsidP="009E6314" w14:paraId="27E79233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239"/>
        <w:rPr>
          <w:sz w:val="20"/>
          <w:szCs w:val="20"/>
        </w:rPr>
      </w:pPr>
      <w:r>
        <w:rPr>
          <w:sz w:val="20"/>
          <w:szCs w:val="20"/>
        </w:rPr>
        <w:t>Handling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around</w:t>
      </w:r>
      <w:r w:rsidRPr="009E6314" w:rsidR="00523E5D">
        <w:rPr>
          <w:sz w:val="20"/>
          <w:szCs w:val="20"/>
        </w:rPr>
        <w:t xml:space="preserve"> </w:t>
      </w:r>
      <w:r w:rsidR="000D4231">
        <w:rPr>
          <w:sz w:val="20"/>
          <w:szCs w:val="20"/>
        </w:rPr>
        <w:t>20</w:t>
      </w:r>
      <w:r w:rsidRPr="00B1216A" w:rsidR="00523E5D">
        <w:rPr>
          <w:sz w:val="20"/>
          <w:szCs w:val="20"/>
        </w:rPr>
        <w:t>00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parts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from</w:t>
      </w:r>
      <w:r w:rsidRPr="009E6314" w:rsidR="00523E5D">
        <w:rPr>
          <w:sz w:val="20"/>
          <w:szCs w:val="20"/>
        </w:rPr>
        <w:t xml:space="preserve"> </w:t>
      </w:r>
      <w:r w:rsidR="000D4231">
        <w:rPr>
          <w:sz w:val="20"/>
          <w:szCs w:val="20"/>
        </w:rPr>
        <w:t>12</w:t>
      </w:r>
      <w:r w:rsidRPr="00B1216A" w:rsidR="00523E5D">
        <w:rPr>
          <w:sz w:val="20"/>
          <w:szCs w:val="20"/>
        </w:rPr>
        <w:t>0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suppliers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including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50%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domestic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&amp;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50%</w:t>
      </w:r>
      <w:r w:rsidRPr="009E6314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import</w:t>
      </w:r>
      <w:r w:rsidRPr="009E6314" w:rsidR="00523E5D">
        <w:rPr>
          <w:sz w:val="20"/>
          <w:szCs w:val="20"/>
        </w:rPr>
        <w:t xml:space="preserve"> suppliers.</w:t>
      </w:r>
    </w:p>
    <w:p w:rsidR="000D4231" w:rsidRPr="009E6314" w:rsidP="009E6314" w14:paraId="79E07AE0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239"/>
        <w:rPr>
          <w:sz w:val="20"/>
          <w:szCs w:val="20"/>
        </w:rPr>
      </w:pPr>
      <w:r w:rsidRPr="009E6314">
        <w:rPr>
          <w:sz w:val="20"/>
          <w:szCs w:val="20"/>
        </w:rPr>
        <w:t xml:space="preserve">Conducting </w:t>
      </w:r>
      <w:r w:rsidRPr="00940017">
        <w:rPr>
          <w:b/>
          <w:bCs/>
          <w:sz w:val="20"/>
          <w:szCs w:val="20"/>
        </w:rPr>
        <w:t xml:space="preserve">System Audit &amp; </w:t>
      </w:r>
      <w:r w:rsidR="00940017">
        <w:rPr>
          <w:b/>
          <w:bCs/>
          <w:sz w:val="20"/>
          <w:szCs w:val="20"/>
        </w:rPr>
        <w:t xml:space="preserve">supplier </w:t>
      </w:r>
      <w:r w:rsidRPr="00940017">
        <w:rPr>
          <w:b/>
          <w:bCs/>
          <w:sz w:val="20"/>
          <w:szCs w:val="20"/>
        </w:rPr>
        <w:t>Process Audit</w:t>
      </w:r>
      <w:r w:rsidRPr="009E6314">
        <w:rPr>
          <w:sz w:val="20"/>
          <w:szCs w:val="20"/>
        </w:rPr>
        <w:t xml:space="preserve"> at the supplier premises as per the yearly pla</w:t>
      </w:r>
      <w:r w:rsidR="009E6314">
        <w:rPr>
          <w:sz w:val="20"/>
          <w:szCs w:val="20"/>
        </w:rPr>
        <w:t>n&amp;</w:t>
      </w:r>
      <w:r w:rsidRPr="009E6314">
        <w:rPr>
          <w:sz w:val="20"/>
          <w:szCs w:val="20"/>
        </w:rPr>
        <w:t xml:space="preserve"> also conduct the Initial Assessment Audit for the new </w:t>
      </w:r>
      <w:r w:rsidRPr="009E6314" w:rsidR="009E6314">
        <w:rPr>
          <w:sz w:val="20"/>
          <w:szCs w:val="20"/>
        </w:rPr>
        <w:t>supplier.</w:t>
      </w:r>
    </w:p>
    <w:p w:rsidR="000D4231" w:rsidRPr="009E6314" w:rsidP="009E6314" w14:paraId="33D6E71A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239"/>
        <w:rPr>
          <w:sz w:val="20"/>
          <w:szCs w:val="20"/>
        </w:rPr>
      </w:pPr>
      <w:r w:rsidRPr="009E6314">
        <w:rPr>
          <w:sz w:val="20"/>
          <w:szCs w:val="20"/>
        </w:rPr>
        <w:t>Conducting L</w:t>
      </w:r>
      <w:r w:rsidRPr="009E6314">
        <w:rPr>
          <w:sz w:val="20"/>
          <w:szCs w:val="20"/>
          <w:rtl/>
          <w:cs/>
        </w:rPr>
        <w:t>-</w:t>
      </w:r>
      <w:r w:rsidRPr="009E6314">
        <w:rPr>
          <w:sz w:val="20"/>
          <w:szCs w:val="20"/>
        </w:rPr>
        <w:t xml:space="preserve">5 </w:t>
      </w:r>
      <w:r w:rsidRPr="00940017">
        <w:rPr>
          <w:b/>
          <w:bCs/>
          <w:sz w:val="20"/>
          <w:szCs w:val="20"/>
        </w:rPr>
        <w:t>PPAP Audit</w:t>
      </w:r>
      <w:r w:rsidRPr="009E6314">
        <w:rPr>
          <w:sz w:val="20"/>
          <w:szCs w:val="20"/>
        </w:rPr>
        <w:t xml:space="preserve"> at supplier end approving the new products and existing parts</w:t>
      </w:r>
      <w:r w:rsidR="00940017">
        <w:rPr>
          <w:sz w:val="20"/>
          <w:szCs w:val="20"/>
        </w:rPr>
        <w:t>.</w:t>
      </w:r>
    </w:p>
    <w:p w:rsidR="00CB6E21" w:rsidRPr="00B1216A" w14:paraId="566C9082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239"/>
        <w:rPr>
          <w:sz w:val="20"/>
          <w:szCs w:val="20"/>
        </w:rPr>
      </w:pPr>
      <w:r w:rsidRPr="00B1216A">
        <w:rPr>
          <w:sz w:val="20"/>
          <w:szCs w:val="20"/>
        </w:rPr>
        <w:t>Investigate the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part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issue &amp;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mitigate the Risk</w:t>
      </w:r>
      <w:r w:rsidRPr="00B1216A">
        <w:rPr>
          <w:spacing w:val="-8"/>
          <w:sz w:val="20"/>
          <w:szCs w:val="20"/>
        </w:rPr>
        <w:t xml:space="preserve"> </w:t>
      </w:r>
      <w:r w:rsidRPr="00B1216A">
        <w:rPr>
          <w:sz w:val="20"/>
          <w:szCs w:val="20"/>
        </w:rPr>
        <w:t>on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priority for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already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produced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and supplied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parts to protect the customer</w:t>
      </w:r>
      <w:r w:rsidR="000D4231">
        <w:rPr>
          <w:sz w:val="20"/>
          <w:szCs w:val="20"/>
        </w:rPr>
        <w:t xml:space="preserve"> line</w:t>
      </w:r>
      <w:r w:rsidRPr="00B1216A">
        <w:rPr>
          <w:sz w:val="20"/>
          <w:szCs w:val="20"/>
        </w:rPr>
        <w:t>.</w:t>
      </w:r>
    </w:p>
    <w:p w:rsidR="00CB6E21" w:rsidRPr="00B1216A" w14:paraId="1DF0B0AF" w14:textId="77777777">
      <w:pPr>
        <w:pStyle w:val="ListParagraph"/>
        <w:numPr>
          <w:ilvl w:val="0"/>
          <w:numId w:val="1"/>
        </w:numPr>
        <w:tabs>
          <w:tab w:val="left" w:pos="666"/>
        </w:tabs>
        <w:spacing w:line="326" w:lineRule="auto"/>
        <w:ind w:right="571"/>
        <w:rPr>
          <w:sz w:val="20"/>
          <w:szCs w:val="20"/>
        </w:rPr>
      </w:pPr>
      <w:r w:rsidRPr="00B1216A">
        <w:rPr>
          <w:sz w:val="20"/>
          <w:szCs w:val="20"/>
        </w:rPr>
        <w:t>Perform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on-site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visits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5"/>
          <w:sz w:val="20"/>
          <w:szCs w:val="20"/>
        </w:rPr>
        <w:t xml:space="preserve"> </w:t>
      </w:r>
      <w:r w:rsidRPr="00940017">
        <w:rPr>
          <w:b/>
          <w:bCs/>
          <w:sz w:val="20"/>
          <w:szCs w:val="20"/>
        </w:rPr>
        <w:t>root</w:t>
      </w:r>
      <w:r w:rsidRPr="00940017">
        <w:rPr>
          <w:b/>
          <w:bCs/>
          <w:spacing w:val="-3"/>
          <w:sz w:val="20"/>
          <w:szCs w:val="20"/>
        </w:rPr>
        <w:t xml:space="preserve"> </w:t>
      </w:r>
      <w:r w:rsidRPr="00940017">
        <w:rPr>
          <w:b/>
          <w:bCs/>
          <w:sz w:val="20"/>
          <w:szCs w:val="20"/>
        </w:rPr>
        <w:t>cause</w:t>
      </w:r>
      <w:r w:rsidRPr="00940017">
        <w:rPr>
          <w:b/>
          <w:bCs/>
          <w:spacing w:val="-2"/>
          <w:sz w:val="20"/>
          <w:szCs w:val="20"/>
        </w:rPr>
        <w:t xml:space="preserve"> </w:t>
      </w:r>
      <w:r w:rsidRPr="00940017">
        <w:rPr>
          <w:b/>
          <w:bCs/>
          <w:sz w:val="20"/>
          <w:szCs w:val="20"/>
        </w:rPr>
        <w:t>analysis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and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verification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corrective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actions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 xml:space="preserve">quality </w:t>
      </w:r>
      <w:r w:rsidRPr="00B1216A">
        <w:rPr>
          <w:spacing w:val="-2"/>
          <w:sz w:val="20"/>
          <w:szCs w:val="20"/>
        </w:rPr>
        <w:t>issues.</w:t>
      </w:r>
    </w:p>
    <w:p w:rsidR="00CB6E21" w:rsidRPr="00B1216A" w14:paraId="35B6DACE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214" w:lineRule="exact"/>
        <w:ind w:left="665" w:hanging="335"/>
        <w:rPr>
          <w:sz w:val="20"/>
          <w:szCs w:val="20"/>
        </w:rPr>
      </w:pPr>
      <w:r w:rsidRPr="00B1216A">
        <w:rPr>
          <w:sz w:val="20"/>
          <w:szCs w:val="20"/>
        </w:rPr>
        <w:t>Reviewing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&amp;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Approving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ISIR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6"/>
          <w:sz w:val="20"/>
          <w:szCs w:val="20"/>
        </w:rPr>
        <w:t xml:space="preserve"> </w:t>
      </w:r>
      <w:r w:rsidRPr="00940017">
        <w:rPr>
          <w:b/>
          <w:bCs/>
          <w:sz w:val="20"/>
          <w:szCs w:val="20"/>
        </w:rPr>
        <w:t>New</w:t>
      </w:r>
      <w:r w:rsidRPr="00940017">
        <w:rPr>
          <w:b/>
          <w:bCs/>
          <w:spacing w:val="-4"/>
          <w:sz w:val="20"/>
          <w:szCs w:val="20"/>
        </w:rPr>
        <w:t xml:space="preserve"> </w:t>
      </w:r>
      <w:r w:rsidRPr="00940017">
        <w:rPr>
          <w:b/>
          <w:bCs/>
          <w:sz w:val="20"/>
          <w:szCs w:val="20"/>
        </w:rPr>
        <w:t>product</w:t>
      </w:r>
      <w:r w:rsidRPr="00B1216A" w:rsidR="00106529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/</w:t>
      </w:r>
      <w:r w:rsidRPr="00B1216A" w:rsidR="00106529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ECN</w:t>
      </w:r>
      <w:r w:rsidRPr="00B1216A">
        <w:rPr>
          <w:spacing w:val="-10"/>
          <w:sz w:val="20"/>
          <w:szCs w:val="20"/>
        </w:rPr>
        <w:t xml:space="preserve"> </w:t>
      </w:r>
      <w:r w:rsidRPr="00B1216A">
        <w:rPr>
          <w:sz w:val="20"/>
          <w:szCs w:val="20"/>
        </w:rPr>
        <w:t>parts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to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release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it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6"/>
          <w:sz w:val="20"/>
          <w:szCs w:val="20"/>
        </w:rPr>
        <w:t xml:space="preserve"> </w:t>
      </w:r>
      <w:r w:rsidR="009E6314">
        <w:rPr>
          <w:sz w:val="20"/>
          <w:szCs w:val="20"/>
        </w:rPr>
        <w:t>engineering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pacing w:val="-2"/>
          <w:sz w:val="20"/>
          <w:szCs w:val="20"/>
        </w:rPr>
        <w:t>validation.</w:t>
      </w:r>
    </w:p>
    <w:p w:rsidR="00CB6E21" w:rsidRPr="00B1216A" w14:paraId="42F4D146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596"/>
        <w:rPr>
          <w:sz w:val="20"/>
          <w:szCs w:val="20"/>
        </w:rPr>
      </w:pPr>
      <w:r w:rsidRPr="00B1216A">
        <w:rPr>
          <w:sz w:val="20"/>
          <w:szCs w:val="20"/>
        </w:rPr>
        <w:t>Clear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PPAP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lot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with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complete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Layout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inspection,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ISIR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including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validation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report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&amp;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get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feedback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from manufacturing team through EJO card to provide go head for SOP implementation at supplier end.</w:t>
      </w:r>
    </w:p>
    <w:p w:rsidR="00CB6E21" w:rsidRPr="00B1216A" w14:paraId="450D4C5C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5" w:line="321" w:lineRule="auto"/>
        <w:ind w:right="707"/>
        <w:rPr>
          <w:sz w:val="20"/>
          <w:szCs w:val="20"/>
        </w:rPr>
      </w:pPr>
      <w:r w:rsidRPr="00B1216A">
        <w:rPr>
          <w:sz w:val="20"/>
          <w:szCs w:val="20"/>
        </w:rPr>
        <w:t>Circulate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 xml:space="preserve">the Supplier performance </w:t>
      </w:r>
      <w:r w:rsidR="000D4231">
        <w:rPr>
          <w:sz w:val="20"/>
          <w:szCs w:val="20"/>
        </w:rPr>
        <w:t>scorecard</w:t>
      </w:r>
      <w:r w:rsidR="009E6314">
        <w:rPr>
          <w:sz w:val="20"/>
          <w:szCs w:val="20"/>
        </w:rPr>
        <w:t xml:space="preserve"> </w:t>
      </w:r>
      <w:r w:rsidRPr="009E6314" w:rsidR="009E6314">
        <w:rPr>
          <w:b/>
          <w:bCs/>
          <w:sz w:val="20"/>
          <w:szCs w:val="20"/>
        </w:rPr>
        <w:t>(PPM)</w:t>
      </w:r>
      <w:r w:rsidRPr="00B1216A">
        <w:rPr>
          <w:sz w:val="20"/>
          <w:szCs w:val="20"/>
        </w:rPr>
        <w:t xml:space="preserve"> to all suppliers</w:t>
      </w:r>
      <w:r w:rsidR="000D4231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&amp; organize for the meeting in every Month</w:t>
      </w:r>
      <w:r w:rsidR="000D4231">
        <w:rPr>
          <w:sz w:val="20"/>
          <w:szCs w:val="20"/>
        </w:rPr>
        <w:t xml:space="preserve"> for Top 3 suppliers</w:t>
      </w:r>
      <w:r w:rsidRPr="00B1216A">
        <w:rPr>
          <w:sz w:val="20"/>
          <w:szCs w:val="20"/>
        </w:rPr>
        <w:t>.</w:t>
      </w:r>
    </w:p>
    <w:p w:rsidR="00CB6E21" w:rsidRPr="00B1216A" w14:paraId="2A374EC6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4" w:line="321" w:lineRule="auto"/>
        <w:ind w:right="189"/>
        <w:rPr>
          <w:sz w:val="20"/>
          <w:szCs w:val="20"/>
        </w:rPr>
      </w:pPr>
      <w:r w:rsidRPr="00B1216A">
        <w:rPr>
          <w:sz w:val="20"/>
          <w:szCs w:val="20"/>
        </w:rPr>
        <w:t>Preparing &amp;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evaluating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Quality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documents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(Procedures,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Inspection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standard,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Visual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Standard,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Test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methods).</w:t>
      </w:r>
    </w:p>
    <w:p w:rsidR="00106529" w:rsidP="00106529" w14:paraId="26D5C43E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4" w:line="321" w:lineRule="auto"/>
        <w:ind w:right="189"/>
        <w:rPr>
          <w:sz w:val="20"/>
          <w:szCs w:val="20"/>
        </w:rPr>
      </w:pPr>
      <w:r w:rsidRPr="00B1216A">
        <w:rPr>
          <w:b/>
          <w:bCs/>
          <w:sz w:val="20"/>
          <w:szCs w:val="20"/>
        </w:rPr>
        <w:t>Safe launch plan</w:t>
      </w:r>
      <w:r w:rsidRPr="00B1216A">
        <w:rPr>
          <w:sz w:val="20"/>
          <w:szCs w:val="20"/>
        </w:rPr>
        <w:t>/Mass production readiness for NPD parts &amp; monitoring the actions.</w:t>
      </w:r>
    </w:p>
    <w:p w:rsidR="00BB639E" w:rsidRPr="00623C5D" w:rsidP="00623C5D" w14:paraId="71D64ED8" w14:textId="01AAA5C3">
      <w:pPr>
        <w:pStyle w:val="ListParagraph"/>
        <w:numPr>
          <w:ilvl w:val="0"/>
          <w:numId w:val="1"/>
        </w:numPr>
        <w:tabs>
          <w:tab w:val="left" w:pos="666"/>
        </w:tabs>
        <w:spacing w:before="4" w:line="321" w:lineRule="auto"/>
        <w:ind w:right="189"/>
        <w:rPr>
          <w:sz w:val="20"/>
          <w:szCs w:val="20"/>
        </w:rPr>
      </w:pPr>
      <w:r w:rsidRPr="00623C5D">
        <w:rPr>
          <w:sz w:val="20"/>
          <w:szCs w:val="20"/>
        </w:rPr>
        <w:t xml:space="preserve">Preparing presentation for projecting </w:t>
      </w:r>
      <w:r w:rsidRPr="00E17EE4">
        <w:rPr>
          <w:b/>
          <w:bCs/>
          <w:sz w:val="20"/>
          <w:szCs w:val="20"/>
        </w:rPr>
        <w:t>Supplier quality performance</w:t>
      </w:r>
      <w:r w:rsidRPr="00623C5D">
        <w:rPr>
          <w:sz w:val="20"/>
          <w:szCs w:val="20"/>
        </w:rPr>
        <w:t xml:space="preserve"> trend to top management in our weekly and monthly review meetings</w:t>
      </w:r>
      <w:r w:rsidRPr="00623C5D">
        <w:rPr>
          <w:sz w:val="20"/>
          <w:szCs w:val="20"/>
          <w:rtl/>
          <w:cs/>
        </w:rPr>
        <w:t xml:space="preserve">. </w:t>
      </w:r>
    </w:p>
    <w:p w:rsidR="009E6314" w:rsidRPr="00623C5D" w:rsidP="00623C5D" w14:paraId="459BA9E2" w14:textId="5FAA93AA">
      <w:pPr>
        <w:pStyle w:val="ListParagraph"/>
        <w:numPr>
          <w:ilvl w:val="0"/>
          <w:numId w:val="1"/>
        </w:numPr>
        <w:tabs>
          <w:tab w:val="left" w:pos="666"/>
        </w:tabs>
        <w:spacing w:before="4" w:line="321" w:lineRule="auto"/>
        <w:ind w:right="189"/>
        <w:rPr>
          <w:sz w:val="20"/>
          <w:szCs w:val="20"/>
        </w:rPr>
      </w:pPr>
      <w:r w:rsidRPr="00623C5D">
        <w:rPr>
          <w:sz w:val="20"/>
          <w:szCs w:val="20"/>
        </w:rPr>
        <w:t>Daily reviewing the supplier rejections at shop floor to reduce the Supplier PPM</w:t>
      </w:r>
      <w:r w:rsidR="00623C5D">
        <w:rPr>
          <w:sz w:val="20"/>
          <w:szCs w:val="20"/>
        </w:rPr>
        <w:t xml:space="preserve"> &amp;</w:t>
      </w:r>
      <w:r w:rsidRPr="00623C5D">
        <w:rPr>
          <w:sz w:val="20"/>
          <w:szCs w:val="20"/>
        </w:rPr>
        <w:t xml:space="preserve"> blocking the rejections in SAP &amp; </w:t>
      </w:r>
      <w:r>
        <w:rPr>
          <w:sz w:val="20"/>
          <w:szCs w:val="20"/>
        </w:rPr>
        <w:t>P</w:t>
      </w:r>
      <w:r w:rsidRPr="00623C5D">
        <w:rPr>
          <w:sz w:val="20"/>
          <w:szCs w:val="20"/>
        </w:rPr>
        <w:t>osting out from the stock</w:t>
      </w:r>
      <w:r w:rsidRPr="00623C5D">
        <w:rPr>
          <w:sz w:val="20"/>
          <w:szCs w:val="20"/>
          <w:rtl/>
          <w:cs/>
        </w:rPr>
        <w:t xml:space="preserve">. </w:t>
      </w:r>
    </w:p>
    <w:p w:rsidR="009E6314" w:rsidRPr="00BB639E" w:rsidP="00BB639E" w14:paraId="7FD10EDA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596"/>
        <w:rPr>
          <w:sz w:val="20"/>
          <w:szCs w:val="20"/>
        </w:rPr>
      </w:pPr>
      <w:r w:rsidRPr="00BB639E">
        <w:rPr>
          <w:sz w:val="20"/>
          <w:szCs w:val="20"/>
        </w:rPr>
        <w:t xml:space="preserve">Carry out complete </w:t>
      </w:r>
      <w:r w:rsidRPr="00623C5D">
        <w:rPr>
          <w:b/>
          <w:bCs/>
          <w:sz w:val="20"/>
          <w:szCs w:val="20"/>
        </w:rPr>
        <w:t>Layout inspection</w:t>
      </w:r>
      <w:r w:rsidRPr="00BB639E">
        <w:rPr>
          <w:sz w:val="20"/>
          <w:szCs w:val="20"/>
        </w:rPr>
        <w:t xml:space="preserve"> for </w:t>
      </w:r>
      <w:r w:rsidR="00623C5D">
        <w:rPr>
          <w:sz w:val="20"/>
          <w:szCs w:val="20"/>
        </w:rPr>
        <w:t xml:space="preserve">regular </w:t>
      </w:r>
      <w:r w:rsidRPr="00BB639E">
        <w:rPr>
          <w:sz w:val="20"/>
          <w:szCs w:val="20"/>
        </w:rPr>
        <w:t>supplier</w:t>
      </w:r>
      <w:r w:rsidRPr="00BB639E">
        <w:rPr>
          <w:sz w:val="20"/>
          <w:szCs w:val="20"/>
          <w:rtl/>
          <w:cs/>
        </w:rPr>
        <w:t>’</w:t>
      </w:r>
      <w:r w:rsidRPr="00BB639E">
        <w:rPr>
          <w:sz w:val="20"/>
          <w:szCs w:val="20"/>
        </w:rPr>
        <w:t>s p</w:t>
      </w:r>
      <w:r w:rsidR="00623C5D">
        <w:rPr>
          <w:sz w:val="20"/>
          <w:szCs w:val="20"/>
        </w:rPr>
        <w:t>arts</w:t>
      </w:r>
      <w:r w:rsidRPr="00BB639E">
        <w:rPr>
          <w:sz w:val="20"/>
          <w:szCs w:val="20"/>
        </w:rPr>
        <w:t xml:space="preserve"> in both dimensional &amp; material aspects as per monthly plan</w:t>
      </w:r>
      <w:r w:rsidRPr="00BB639E">
        <w:rPr>
          <w:sz w:val="20"/>
          <w:szCs w:val="20"/>
          <w:rtl/>
          <w:cs/>
        </w:rPr>
        <w:t xml:space="preserve">. </w:t>
      </w:r>
    </w:p>
    <w:p w:rsidR="00BB639E" w:rsidRPr="00B1216A" w:rsidP="00BB639E" w14:paraId="1233B38A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596"/>
        <w:rPr>
          <w:sz w:val="20"/>
          <w:szCs w:val="20"/>
        </w:rPr>
      </w:pPr>
      <w:r w:rsidRPr="00B1216A">
        <w:rPr>
          <w:sz w:val="20"/>
          <w:szCs w:val="20"/>
        </w:rPr>
        <w:t>Coordinating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new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product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development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activities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with</w:t>
      </w:r>
      <w:r w:rsidRPr="00BB639E">
        <w:rPr>
          <w:sz w:val="20"/>
          <w:szCs w:val="20"/>
        </w:rPr>
        <w:t xml:space="preserve"> CFT.</w:t>
      </w:r>
    </w:p>
    <w:p w:rsidR="009E6314" w:rsidP="00BB639E" w14:paraId="647B6FCD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596"/>
        <w:rPr>
          <w:sz w:val="20"/>
          <w:szCs w:val="20"/>
        </w:rPr>
      </w:pPr>
      <w:r>
        <w:rPr>
          <w:sz w:val="20"/>
          <w:szCs w:val="20"/>
        </w:rPr>
        <w:t xml:space="preserve">To attend the </w:t>
      </w:r>
      <w:r w:rsidRPr="00E17EE4">
        <w:rPr>
          <w:b/>
          <w:bCs/>
          <w:sz w:val="20"/>
          <w:szCs w:val="20"/>
        </w:rPr>
        <w:t>IATF 16949 External audit,</w:t>
      </w:r>
      <w:r>
        <w:rPr>
          <w:sz w:val="20"/>
          <w:szCs w:val="20"/>
        </w:rPr>
        <w:t xml:space="preserve"> Customer Audit (BMW, Volvo, Daimler UD Trucks) </w:t>
      </w:r>
    </w:p>
    <w:p w:rsidR="009E6314" w:rsidRPr="009E6314" w:rsidP="009E6314" w14:paraId="6E7CEDED" w14:textId="77777777">
      <w:pPr>
        <w:tabs>
          <w:tab w:val="left" w:pos="665"/>
        </w:tabs>
        <w:spacing w:before="4" w:line="321" w:lineRule="auto"/>
        <w:ind w:right="189"/>
        <w:rPr>
          <w:sz w:val="20"/>
          <w:szCs w:val="20"/>
        </w:rPr>
      </w:pPr>
    </w:p>
    <w:p w:rsidR="00CB6E21" w14:paraId="49C090DD" w14:textId="77777777">
      <w:pPr>
        <w:pStyle w:val="Heading2"/>
        <w:rPr>
          <w:color w:val="110792"/>
          <w:spacing w:val="-2"/>
        </w:rPr>
      </w:pPr>
      <w:bookmarkStart w:id="3" w:name="Deep_Synopsis_on_Incoming_Quality_Assura"/>
      <w:bookmarkEnd w:id="3"/>
      <w:r>
        <w:rPr>
          <w:color w:val="110792"/>
        </w:rPr>
        <w:t>Deep</w:t>
      </w:r>
      <w:r>
        <w:rPr>
          <w:color w:val="110792"/>
          <w:spacing w:val="-9"/>
        </w:rPr>
        <w:t xml:space="preserve"> </w:t>
      </w:r>
      <w:r>
        <w:rPr>
          <w:color w:val="110792"/>
        </w:rPr>
        <w:t>Synopsis</w:t>
      </w:r>
      <w:r>
        <w:rPr>
          <w:color w:val="110792"/>
          <w:spacing w:val="-11"/>
        </w:rPr>
        <w:t xml:space="preserve"> </w:t>
      </w:r>
      <w:r>
        <w:rPr>
          <w:color w:val="110792"/>
        </w:rPr>
        <w:t>on</w:t>
      </w:r>
      <w:r>
        <w:rPr>
          <w:color w:val="110792"/>
          <w:spacing w:val="-9"/>
        </w:rPr>
        <w:t xml:space="preserve"> </w:t>
      </w:r>
      <w:r>
        <w:rPr>
          <w:color w:val="110792"/>
        </w:rPr>
        <w:t>Incoming</w:t>
      </w:r>
      <w:r>
        <w:rPr>
          <w:color w:val="110792"/>
          <w:spacing w:val="-7"/>
        </w:rPr>
        <w:t xml:space="preserve"> </w:t>
      </w:r>
      <w:r>
        <w:rPr>
          <w:color w:val="110792"/>
        </w:rPr>
        <w:t>Quality</w:t>
      </w:r>
      <w:r>
        <w:rPr>
          <w:color w:val="110792"/>
          <w:spacing w:val="-4"/>
        </w:rPr>
        <w:t xml:space="preserve"> </w:t>
      </w:r>
      <w:r>
        <w:rPr>
          <w:color w:val="110792"/>
        </w:rPr>
        <w:t>Assurance</w:t>
      </w:r>
      <w:r>
        <w:rPr>
          <w:color w:val="110792"/>
          <w:spacing w:val="-7"/>
        </w:rPr>
        <w:t xml:space="preserve"> </w:t>
      </w:r>
      <w:r>
        <w:rPr>
          <w:color w:val="110792"/>
          <w:spacing w:val="-2"/>
        </w:rPr>
        <w:t>Role:</w:t>
      </w:r>
    </w:p>
    <w:p w:rsidR="00B1216A" w:rsidP="00B1216A" w14:paraId="7B823A2F" w14:textId="77777777">
      <w:pPr>
        <w:pStyle w:val="Heading2"/>
        <w:ind w:left="0"/>
      </w:pPr>
    </w:p>
    <w:p w:rsidR="00CB6E21" w:rsidRPr="00B1216A" w:rsidP="00BB639E" w14:paraId="4DFF1D5A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596"/>
        <w:rPr>
          <w:sz w:val="20"/>
          <w:szCs w:val="20"/>
        </w:rPr>
      </w:pPr>
      <w:r w:rsidRPr="00BB639E">
        <w:rPr>
          <w:sz w:val="20"/>
          <w:szCs w:val="20"/>
        </w:rPr>
        <w:t xml:space="preserve">Supervising &amp; guiding the incoming quality control </w:t>
      </w:r>
      <w:r>
        <w:rPr>
          <w:sz w:val="20"/>
          <w:szCs w:val="20"/>
        </w:rPr>
        <w:t>to c</w:t>
      </w:r>
      <w:r w:rsidRPr="00B1216A" w:rsidR="00523E5D">
        <w:rPr>
          <w:sz w:val="20"/>
          <w:szCs w:val="20"/>
        </w:rPr>
        <w:t>lear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GRN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by</w:t>
      </w:r>
      <w:r w:rsidRPr="00BB639E" w:rsidR="00523E5D"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B1216A" w:rsidR="00523E5D">
        <w:rPr>
          <w:sz w:val="20"/>
          <w:szCs w:val="20"/>
        </w:rPr>
        <w:t>pproves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incoming materials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by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confirming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specifications</w:t>
      </w:r>
      <w:r>
        <w:rPr>
          <w:sz w:val="20"/>
          <w:szCs w:val="20"/>
        </w:rPr>
        <w:t xml:space="preserve"> &amp;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conducting visual</w:t>
      </w:r>
      <w:r w:rsidRPr="00BB639E" w:rsidR="00523E5D">
        <w:rPr>
          <w:sz w:val="20"/>
          <w:szCs w:val="20"/>
        </w:rPr>
        <w:t xml:space="preserve"> </w:t>
      </w:r>
      <w:r w:rsidRPr="00B1216A" w:rsidR="00523E5D">
        <w:rPr>
          <w:sz w:val="20"/>
          <w:szCs w:val="20"/>
        </w:rPr>
        <w:t>measurement tests, rejecting</w:t>
      </w:r>
      <w:r w:rsidRPr="00B1216A" w:rsidR="00CE7146">
        <w:rPr>
          <w:sz w:val="20"/>
          <w:szCs w:val="20"/>
        </w:rPr>
        <w:t xml:space="preserve"> &amp;</w:t>
      </w:r>
      <w:r w:rsidRPr="00B1216A" w:rsidR="00523E5D">
        <w:rPr>
          <w:sz w:val="20"/>
          <w:szCs w:val="20"/>
        </w:rPr>
        <w:t xml:space="preserve"> returning unacceptable materials</w:t>
      </w:r>
      <w:r>
        <w:rPr>
          <w:sz w:val="20"/>
          <w:szCs w:val="20"/>
        </w:rPr>
        <w:t xml:space="preserve"> to supplier</w:t>
      </w:r>
      <w:r w:rsidRPr="00B1216A" w:rsidR="00523E5D">
        <w:rPr>
          <w:sz w:val="20"/>
          <w:szCs w:val="20"/>
        </w:rPr>
        <w:t>.</w:t>
      </w:r>
    </w:p>
    <w:p w:rsidR="00CE7146" w:rsidRPr="00B1216A" w:rsidP="00BB639E" w14:paraId="4F15DE56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596"/>
        <w:rPr>
          <w:sz w:val="20"/>
          <w:szCs w:val="20"/>
        </w:rPr>
      </w:pPr>
      <w:r>
        <w:rPr>
          <w:sz w:val="20"/>
          <w:szCs w:val="20"/>
        </w:rPr>
        <w:t xml:space="preserve">To </w:t>
      </w:r>
      <w:r w:rsidRPr="00B1216A">
        <w:rPr>
          <w:sz w:val="20"/>
          <w:szCs w:val="20"/>
        </w:rPr>
        <w:t>Create &amp;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update the Incoming Inspection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standard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according to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drawing spec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&amp; ensure all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CI,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pass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 xml:space="preserve">through, </w:t>
      </w:r>
      <w:r>
        <w:rPr>
          <w:sz w:val="20"/>
          <w:szCs w:val="20"/>
        </w:rPr>
        <w:t xml:space="preserve">Special characteristics. </w:t>
      </w:r>
    </w:p>
    <w:p w:rsidR="00CB6E21" w:rsidP="00BB639E" w14:paraId="14FF5E83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596"/>
        <w:rPr>
          <w:sz w:val="20"/>
          <w:szCs w:val="20"/>
        </w:rPr>
      </w:pPr>
      <w:r w:rsidRPr="00B1216A">
        <w:rPr>
          <w:sz w:val="20"/>
          <w:szCs w:val="20"/>
        </w:rPr>
        <w:t>Communicate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part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related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issues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immediately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to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B639E" w:rsidR="009E6314">
        <w:rPr>
          <w:sz w:val="20"/>
          <w:szCs w:val="20"/>
        </w:rPr>
        <w:t xml:space="preserve"> through </w:t>
      </w:r>
      <w:r w:rsidRPr="00940017" w:rsidR="009E6314">
        <w:rPr>
          <w:b/>
          <w:bCs/>
          <w:sz w:val="20"/>
          <w:szCs w:val="20"/>
        </w:rPr>
        <w:t>QRQC</w:t>
      </w:r>
      <w:r w:rsidRPr="00BB639E">
        <w:rPr>
          <w:sz w:val="20"/>
          <w:szCs w:val="20"/>
        </w:rPr>
        <w:t xml:space="preserve"> </w:t>
      </w:r>
      <w:r w:rsidRPr="00BB639E" w:rsidR="00BB639E">
        <w:rPr>
          <w:sz w:val="20"/>
          <w:szCs w:val="20"/>
        </w:rPr>
        <w:t xml:space="preserve">&amp; raise the </w:t>
      </w:r>
      <w:r w:rsidRPr="00940017" w:rsidR="00BB639E">
        <w:rPr>
          <w:b/>
          <w:bCs/>
          <w:sz w:val="20"/>
          <w:szCs w:val="20"/>
        </w:rPr>
        <w:t xml:space="preserve">SAP </w:t>
      </w:r>
      <w:r w:rsidRPr="00BB639E" w:rsidR="00BB639E">
        <w:rPr>
          <w:sz w:val="20"/>
          <w:szCs w:val="20"/>
        </w:rPr>
        <w:t xml:space="preserve">notification to concern supplier </w:t>
      </w:r>
      <w:r w:rsidRPr="00B1216A">
        <w:rPr>
          <w:sz w:val="20"/>
          <w:szCs w:val="20"/>
        </w:rPr>
        <w:t>&amp;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follow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up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ICA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&amp;</w:t>
      </w:r>
      <w:r w:rsidRPr="00BB639E">
        <w:rPr>
          <w:sz w:val="20"/>
          <w:szCs w:val="20"/>
        </w:rPr>
        <w:t xml:space="preserve"> PCA.</w:t>
      </w:r>
    </w:p>
    <w:p w:rsidR="00CB6E21" w:rsidP="00BB639E" w14:paraId="23D99631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596"/>
        <w:rPr>
          <w:sz w:val="20"/>
          <w:szCs w:val="20"/>
        </w:rPr>
      </w:pPr>
      <w:r w:rsidRPr="00B1216A">
        <w:rPr>
          <w:sz w:val="20"/>
          <w:szCs w:val="20"/>
        </w:rPr>
        <w:t>Monitoring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effectiveness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corrective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actions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taken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at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end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by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reviewing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results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in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next</w:t>
      </w:r>
      <w:r w:rsidRPr="00BB639E">
        <w:rPr>
          <w:sz w:val="20"/>
          <w:szCs w:val="20"/>
        </w:rPr>
        <w:t xml:space="preserve"> 5lot.</w:t>
      </w:r>
    </w:p>
    <w:p w:rsidR="00940017" w:rsidRPr="00B1216A" w:rsidP="00940017" w14:paraId="6D639E07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596"/>
        <w:rPr>
          <w:sz w:val="20"/>
          <w:szCs w:val="20"/>
        </w:rPr>
      </w:pPr>
      <w:r w:rsidRPr="00B1216A">
        <w:rPr>
          <w:sz w:val="20"/>
          <w:szCs w:val="20"/>
        </w:rPr>
        <w:t>Maintain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List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Instruments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&amp;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Gauges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list,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monitor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Calibration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due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all</w:t>
      </w:r>
      <w:r w:rsidRPr="00BB639E">
        <w:rPr>
          <w:sz w:val="20"/>
          <w:szCs w:val="20"/>
        </w:rPr>
        <w:t xml:space="preserve"> instruments.</w:t>
      </w:r>
    </w:p>
    <w:p w:rsidR="00940017" w:rsidRPr="00B1216A" w:rsidP="00BB639E" w14:paraId="21B276A5" w14:textId="631DD700">
      <w:pPr>
        <w:pStyle w:val="ListParagraph"/>
        <w:numPr>
          <w:ilvl w:val="0"/>
          <w:numId w:val="1"/>
        </w:numPr>
        <w:tabs>
          <w:tab w:val="left" w:pos="665"/>
        </w:tabs>
        <w:spacing w:before="74" w:line="321" w:lineRule="auto"/>
        <w:ind w:right="596"/>
        <w:rPr>
          <w:sz w:val="20"/>
          <w:szCs w:val="20"/>
        </w:rPr>
      </w:pPr>
      <w:r>
        <w:rPr>
          <w:sz w:val="20"/>
          <w:szCs w:val="20"/>
        </w:rPr>
        <w:t xml:space="preserve">To raise the RLS inspection to </w:t>
      </w:r>
      <w:r w:rsidRPr="00BB639E">
        <w:rPr>
          <w:sz w:val="20"/>
          <w:szCs w:val="20"/>
        </w:rPr>
        <w:t>Metrology Lab</w:t>
      </w:r>
      <w:r>
        <w:rPr>
          <w:sz w:val="20"/>
          <w:szCs w:val="20"/>
        </w:rPr>
        <w:t xml:space="preserve"> for incoming materials (</w:t>
      </w:r>
      <w:r>
        <w:rPr>
          <w:sz w:val="20"/>
          <w:szCs w:val="20"/>
        </w:rPr>
        <w:t>SST,Microstructure</w:t>
      </w:r>
      <w:r>
        <w:rPr>
          <w:sz w:val="20"/>
          <w:szCs w:val="20"/>
        </w:rPr>
        <w:t xml:space="preserve"> ,Welding inspection, Cleanliness inspection &amp; CCT )</w:t>
      </w:r>
    </w:p>
    <w:p w:rsidR="00CB6E21" w:rsidRPr="00BB639E" w:rsidP="00BB639E" w14:paraId="567E5468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596"/>
        <w:rPr>
          <w:sz w:val="20"/>
          <w:szCs w:val="20"/>
        </w:rPr>
      </w:pPr>
      <w:r w:rsidRPr="00B1216A">
        <w:rPr>
          <w:sz w:val="20"/>
          <w:szCs w:val="20"/>
        </w:rPr>
        <w:t>Hands on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experience in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Thickness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gauge, plug gauge,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Vernier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caliper,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Micrometer,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>Pitch</w:t>
      </w:r>
      <w:r w:rsidRPr="00BB639E">
        <w:rPr>
          <w:sz w:val="20"/>
          <w:szCs w:val="20"/>
        </w:rPr>
        <w:t xml:space="preserve"> </w:t>
      </w:r>
      <w:r w:rsidRPr="00B1216A">
        <w:rPr>
          <w:sz w:val="20"/>
          <w:szCs w:val="20"/>
        </w:rPr>
        <w:t xml:space="preserve">micrometer, Height gauge &amp; (VMS) Video measuring system, Contour Tracer, Profile projector, Hardness tester, </w:t>
      </w:r>
      <w:r w:rsidR="00BB639E">
        <w:rPr>
          <w:sz w:val="20"/>
          <w:szCs w:val="20"/>
        </w:rPr>
        <w:t xml:space="preserve">surface finish tester &amp; </w:t>
      </w:r>
      <w:r w:rsidRPr="00B1216A">
        <w:rPr>
          <w:sz w:val="20"/>
          <w:szCs w:val="20"/>
        </w:rPr>
        <w:t>External caliper</w:t>
      </w:r>
      <w:r w:rsidRPr="00BB639E">
        <w:rPr>
          <w:sz w:val="20"/>
          <w:szCs w:val="20"/>
        </w:rPr>
        <w:t>.</w:t>
      </w:r>
    </w:p>
    <w:p w:rsidR="00CB6E21" w14:paraId="47790A06" w14:textId="77777777">
      <w:pPr>
        <w:pStyle w:val="Heading1"/>
        <w:spacing w:before="149"/>
        <w:rPr>
          <w:color w:val="110792"/>
          <w:spacing w:val="-2"/>
        </w:rPr>
      </w:pPr>
      <w:bookmarkStart w:id="4" w:name="Deep_Synopsis_on_In_Process_Quality_Role"/>
      <w:bookmarkStart w:id="5" w:name="ACCOMPLISHMENTS:"/>
      <w:bookmarkEnd w:id="4"/>
      <w:bookmarkEnd w:id="5"/>
      <w:r>
        <w:rPr>
          <w:color w:val="110792"/>
          <w:spacing w:val="-2"/>
        </w:rPr>
        <w:t>ACCOMPLISHMENTS:</w:t>
      </w:r>
    </w:p>
    <w:p w:rsidR="00CB6E21" w:rsidRPr="00B1216A" w14:paraId="098265C5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58"/>
        <w:ind w:left="665" w:hanging="335"/>
        <w:rPr>
          <w:sz w:val="20"/>
          <w:szCs w:val="20"/>
        </w:rPr>
      </w:pPr>
      <w:r w:rsidRPr="00B1216A">
        <w:rPr>
          <w:sz w:val="20"/>
          <w:szCs w:val="20"/>
        </w:rPr>
        <w:t>Achieved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zero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defects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6"/>
          <w:sz w:val="20"/>
          <w:szCs w:val="20"/>
        </w:rPr>
        <w:t xml:space="preserve"> </w:t>
      </w:r>
      <w:r w:rsidRPr="00B1216A">
        <w:rPr>
          <w:sz w:val="20"/>
          <w:szCs w:val="20"/>
        </w:rPr>
        <w:t>identified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top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worst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suppliers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(6)</w:t>
      </w:r>
      <w:r w:rsidRPr="00B1216A">
        <w:rPr>
          <w:spacing w:val="-6"/>
          <w:sz w:val="20"/>
          <w:szCs w:val="20"/>
        </w:rPr>
        <w:t xml:space="preserve"> </w:t>
      </w:r>
      <w:r w:rsidRPr="00B1216A">
        <w:rPr>
          <w:sz w:val="20"/>
          <w:szCs w:val="20"/>
        </w:rPr>
        <w:t>through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Zero</w:t>
      </w:r>
      <w:r w:rsidRPr="00B1216A">
        <w:rPr>
          <w:spacing w:val="-9"/>
          <w:sz w:val="20"/>
          <w:szCs w:val="20"/>
        </w:rPr>
        <w:t xml:space="preserve"> </w:t>
      </w:r>
      <w:r w:rsidRPr="00B1216A">
        <w:rPr>
          <w:sz w:val="20"/>
          <w:szCs w:val="20"/>
        </w:rPr>
        <w:t>defect</w:t>
      </w:r>
      <w:r w:rsidRPr="00B1216A">
        <w:rPr>
          <w:spacing w:val="-9"/>
          <w:sz w:val="20"/>
          <w:szCs w:val="20"/>
        </w:rPr>
        <w:t xml:space="preserve"> </w:t>
      </w:r>
      <w:r w:rsidRPr="00B1216A">
        <w:rPr>
          <w:spacing w:val="-2"/>
          <w:sz w:val="20"/>
          <w:szCs w:val="20"/>
        </w:rPr>
        <w:t>approach.</w:t>
      </w:r>
    </w:p>
    <w:p w:rsidR="00CB6E21" w:rsidRPr="00B1216A" w14:paraId="6A86E505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5" w:line="321" w:lineRule="auto"/>
        <w:ind w:right="625"/>
        <w:rPr>
          <w:sz w:val="20"/>
          <w:szCs w:val="20"/>
        </w:rPr>
      </w:pPr>
      <w:r w:rsidRPr="00B1216A">
        <w:rPr>
          <w:sz w:val="20"/>
          <w:szCs w:val="20"/>
        </w:rPr>
        <w:t>6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Poka</w:t>
      </w:r>
      <w:r w:rsidRPr="00B1216A">
        <w:rPr>
          <w:sz w:val="20"/>
          <w:szCs w:val="20"/>
        </w:rPr>
        <w:t>-Yoke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workshops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successfully</w:t>
      </w:r>
      <w:r w:rsidRPr="00B1216A">
        <w:rPr>
          <w:spacing w:val="-6"/>
          <w:sz w:val="20"/>
          <w:szCs w:val="20"/>
        </w:rPr>
        <w:t xml:space="preserve"> </w:t>
      </w:r>
      <w:r w:rsidRPr="00B1216A">
        <w:rPr>
          <w:sz w:val="20"/>
          <w:szCs w:val="20"/>
        </w:rPr>
        <w:t>completed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at</w:t>
      </w:r>
      <w:r w:rsidRPr="00B1216A">
        <w:rPr>
          <w:spacing w:val="-8"/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end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and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10</w:t>
      </w:r>
      <w:r w:rsidRPr="00B1216A">
        <w:rPr>
          <w:spacing w:val="-9"/>
          <w:sz w:val="20"/>
          <w:szCs w:val="20"/>
        </w:rPr>
        <w:t xml:space="preserve"> </w:t>
      </w:r>
      <w:r w:rsidRPr="00B1216A">
        <w:rPr>
          <w:sz w:val="20"/>
          <w:szCs w:val="20"/>
        </w:rPr>
        <w:t>prevention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and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detection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Poke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 xml:space="preserve">yokes </w:t>
      </w:r>
      <w:r w:rsidRPr="00B1216A">
        <w:rPr>
          <w:spacing w:val="-2"/>
          <w:sz w:val="20"/>
          <w:szCs w:val="20"/>
        </w:rPr>
        <w:t>implemented.</w:t>
      </w:r>
    </w:p>
    <w:p w:rsidR="00CB6E21" w:rsidRPr="00B1216A" w14:paraId="540CE255" w14:textId="77777777">
      <w:pPr>
        <w:pStyle w:val="ListParagraph"/>
        <w:numPr>
          <w:ilvl w:val="0"/>
          <w:numId w:val="1"/>
        </w:numPr>
        <w:tabs>
          <w:tab w:val="left" w:pos="665"/>
        </w:tabs>
        <w:spacing w:before="4"/>
        <w:ind w:left="665" w:hanging="335"/>
        <w:rPr>
          <w:sz w:val="20"/>
          <w:szCs w:val="20"/>
        </w:rPr>
      </w:pPr>
      <w:r w:rsidRPr="00B1216A">
        <w:rPr>
          <w:sz w:val="20"/>
          <w:szCs w:val="20"/>
        </w:rPr>
        <w:t>45</w:t>
      </w:r>
      <w:r w:rsidRPr="00B1216A">
        <w:rPr>
          <w:spacing w:val="-6"/>
          <w:sz w:val="20"/>
          <w:szCs w:val="20"/>
        </w:rPr>
        <w:t xml:space="preserve"> </w:t>
      </w:r>
      <w:r w:rsidRPr="00B1216A">
        <w:rPr>
          <w:sz w:val="20"/>
          <w:szCs w:val="20"/>
        </w:rPr>
        <w:t>New</w:t>
      </w:r>
      <w:r w:rsidRPr="00B1216A">
        <w:rPr>
          <w:spacing w:val="-11"/>
          <w:sz w:val="20"/>
          <w:szCs w:val="20"/>
        </w:rPr>
        <w:t xml:space="preserve"> </w:t>
      </w:r>
      <w:r w:rsidRPr="00B1216A">
        <w:rPr>
          <w:sz w:val="20"/>
          <w:szCs w:val="20"/>
        </w:rPr>
        <w:t>gauges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implemented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and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reduced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inspection</w:t>
      </w:r>
      <w:r w:rsidRPr="00B1216A">
        <w:rPr>
          <w:spacing w:val="-6"/>
          <w:sz w:val="20"/>
          <w:szCs w:val="20"/>
        </w:rPr>
        <w:t xml:space="preserve"> </w:t>
      </w:r>
      <w:r w:rsidRPr="00B1216A">
        <w:rPr>
          <w:spacing w:val="-2"/>
          <w:sz w:val="20"/>
          <w:szCs w:val="20"/>
        </w:rPr>
        <w:t>time.</w:t>
      </w:r>
    </w:p>
    <w:p w:rsidR="00CB6E21" w:rsidRPr="00B1216A" w14:paraId="0D53B7D7" w14:textId="77777777">
      <w:pPr>
        <w:pStyle w:val="ListParagraph"/>
        <w:numPr>
          <w:ilvl w:val="0"/>
          <w:numId w:val="1"/>
        </w:numPr>
        <w:tabs>
          <w:tab w:val="left" w:pos="666"/>
        </w:tabs>
        <w:spacing w:before="74" w:line="321" w:lineRule="auto"/>
        <w:ind w:right="577"/>
        <w:rPr>
          <w:sz w:val="20"/>
          <w:szCs w:val="20"/>
        </w:rPr>
      </w:pPr>
      <w:r w:rsidRPr="00B1216A">
        <w:rPr>
          <w:sz w:val="20"/>
          <w:szCs w:val="20"/>
        </w:rPr>
        <w:t>Won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“Star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the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Month”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award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successful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completion of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“Paperless</w:t>
      </w:r>
      <w:r w:rsidRPr="00B1216A">
        <w:rPr>
          <w:spacing w:val="-6"/>
          <w:sz w:val="20"/>
          <w:szCs w:val="20"/>
        </w:rPr>
        <w:t xml:space="preserve"> </w:t>
      </w:r>
      <w:r w:rsidRPr="00B1216A">
        <w:rPr>
          <w:sz w:val="20"/>
          <w:szCs w:val="20"/>
        </w:rPr>
        <w:t>Office”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and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Reduction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headcounts. (Cost saving of Rs.15 lakhs/annum).</w:t>
      </w:r>
    </w:p>
    <w:p w:rsidR="00CB6E21" w:rsidRPr="00B1216A" w14:paraId="5FC0683A" w14:textId="77777777">
      <w:pPr>
        <w:pStyle w:val="ListParagraph"/>
        <w:numPr>
          <w:ilvl w:val="0"/>
          <w:numId w:val="1"/>
        </w:numPr>
        <w:tabs>
          <w:tab w:val="left" w:pos="666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Won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Best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Kaizen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the month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Jan’2020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for</w:t>
      </w:r>
      <w:r w:rsidRPr="00B1216A">
        <w:rPr>
          <w:spacing w:val="-8"/>
          <w:sz w:val="20"/>
          <w:szCs w:val="20"/>
        </w:rPr>
        <w:t xml:space="preserve"> </w:t>
      </w:r>
      <w:r w:rsidRPr="00B1216A">
        <w:rPr>
          <w:sz w:val="20"/>
          <w:szCs w:val="20"/>
        </w:rPr>
        <w:t>digitization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of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supplier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PDI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reports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&amp; Supplier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Layout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inspection reports in online across all WABCO plants in INDIA.</w:t>
      </w:r>
    </w:p>
    <w:p w:rsidR="00CB6E21" w:rsidRPr="00B1216A" w14:paraId="736B70F4" w14:textId="77777777">
      <w:pPr>
        <w:pStyle w:val="ListParagraph"/>
        <w:numPr>
          <w:ilvl w:val="0"/>
          <w:numId w:val="1"/>
        </w:numPr>
        <w:tabs>
          <w:tab w:val="left" w:pos="666"/>
        </w:tabs>
        <w:spacing w:line="321" w:lineRule="auto"/>
        <w:ind w:right="157"/>
        <w:rPr>
          <w:sz w:val="20"/>
          <w:szCs w:val="20"/>
        </w:rPr>
      </w:pPr>
      <w:r w:rsidRPr="00B1216A">
        <w:rPr>
          <w:sz w:val="20"/>
          <w:szCs w:val="20"/>
        </w:rPr>
        <w:t>Lead 3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IATF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Audits</w:t>
      </w:r>
      <w:r w:rsidRPr="00B1216A">
        <w:rPr>
          <w:spacing w:val="-5"/>
          <w:sz w:val="20"/>
          <w:szCs w:val="20"/>
        </w:rPr>
        <w:t xml:space="preserve"> </w:t>
      </w:r>
      <w:r w:rsidRPr="00B1216A">
        <w:rPr>
          <w:sz w:val="20"/>
          <w:szCs w:val="20"/>
        </w:rPr>
        <w:t>&amp; 10</w:t>
      </w:r>
      <w:r w:rsidRPr="00B1216A">
        <w:rPr>
          <w:spacing w:val="-7"/>
          <w:sz w:val="20"/>
          <w:szCs w:val="20"/>
        </w:rPr>
        <w:t xml:space="preserve"> </w:t>
      </w:r>
      <w:r w:rsidRPr="00B1216A">
        <w:rPr>
          <w:sz w:val="20"/>
          <w:szCs w:val="20"/>
        </w:rPr>
        <w:t>Customer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Audits (BMW,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Volvo,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DAF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trucks,</w:t>
      </w:r>
      <w:r w:rsidRPr="00B1216A">
        <w:rPr>
          <w:spacing w:val="-1"/>
          <w:sz w:val="20"/>
          <w:szCs w:val="20"/>
        </w:rPr>
        <w:t xml:space="preserve"> </w:t>
      </w:r>
      <w:r w:rsidRPr="00B1216A">
        <w:rPr>
          <w:sz w:val="20"/>
          <w:szCs w:val="20"/>
        </w:rPr>
        <w:t>Daimler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&amp;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MAN)</w:t>
      </w:r>
      <w:r w:rsidRPr="00B1216A">
        <w:rPr>
          <w:spacing w:val="-3"/>
          <w:sz w:val="20"/>
          <w:szCs w:val="20"/>
        </w:rPr>
        <w:t xml:space="preserve"> </w:t>
      </w:r>
      <w:r w:rsidRPr="00B1216A">
        <w:rPr>
          <w:sz w:val="20"/>
          <w:szCs w:val="20"/>
        </w:rPr>
        <w:t>without</w:t>
      </w:r>
      <w:r w:rsidRPr="00B1216A">
        <w:rPr>
          <w:spacing w:val="-2"/>
          <w:sz w:val="20"/>
          <w:szCs w:val="20"/>
        </w:rPr>
        <w:t xml:space="preserve"> </w:t>
      </w:r>
      <w:r w:rsidRPr="00B1216A">
        <w:rPr>
          <w:sz w:val="20"/>
          <w:szCs w:val="20"/>
        </w:rPr>
        <w:t>any</w:t>
      </w:r>
      <w:r w:rsidRPr="00B1216A">
        <w:rPr>
          <w:spacing w:val="-4"/>
          <w:sz w:val="20"/>
          <w:szCs w:val="20"/>
        </w:rPr>
        <w:t xml:space="preserve"> </w:t>
      </w:r>
      <w:r w:rsidRPr="00B1216A">
        <w:rPr>
          <w:sz w:val="20"/>
          <w:szCs w:val="20"/>
        </w:rPr>
        <w:t>non-conformity and achieved 92% of score in all audits in average.</w:t>
      </w:r>
    </w:p>
    <w:p w:rsidR="00B1216A" w:rsidP="00B1216A" w14:paraId="7BD93274" w14:textId="77777777">
      <w:pPr>
        <w:pStyle w:val="Heading1"/>
        <w:rPr>
          <w:color w:val="110792"/>
        </w:rPr>
      </w:pPr>
    </w:p>
    <w:p w:rsidR="00B1216A" w:rsidP="00B1216A" w14:paraId="5671890C" w14:textId="77777777">
      <w:pPr>
        <w:pStyle w:val="Heading1"/>
      </w:pPr>
      <w:r>
        <w:rPr>
          <w:color w:val="110792"/>
        </w:rPr>
        <w:t>EXPERIENCE</w:t>
      </w:r>
      <w:r>
        <w:rPr>
          <w:color w:val="110792"/>
          <w:spacing w:val="-6"/>
        </w:rPr>
        <w:t xml:space="preserve"> </w:t>
      </w:r>
      <w:r>
        <w:rPr>
          <w:color w:val="110792"/>
          <w:spacing w:val="-5"/>
        </w:rPr>
        <w:t>IN:</w:t>
      </w:r>
    </w:p>
    <w:p w:rsidR="00B1216A" w:rsidP="00B1216A" w14:paraId="5CA36368" w14:textId="77777777">
      <w:pPr>
        <w:pStyle w:val="BodyText"/>
        <w:spacing w:before="54"/>
        <w:ind w:left="0" w:firstLine="0"/>
        <w:rPr>
          <w:b/>
          <w:sz w:val="23"/>
        </w:rPr>
      </w:pPr>
    </w:p>
    <w:p w:rsidR="00B1216A" w:rsidRPr="00B1216A" w:rsidP="00940017" w14:paraId="032962A7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Core Tools: APQP, FMEA, MSA, SPC &amp; PPAP</w:t>
      </w:r>
      <w:r w:rsidR="00623C5D">
        <w:rPr>
          <w:sz w:val="20"/>
          <w:szCs w:val="20"/>
        </w:rPr>
        <w:t xml:space="preserve"> &amp; GD&amp;T</w:t>
      </w:r>
    </w:p>
    <w:p w:rsidR="00B1216A" w:rsidRPr="00B1216A" w:rsidP="00940017" w14:paraId="65BA5A49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Supplier assessment Audit, Supplier Process Audit, PPAP &amp; PSW Approval, New Product development</w:t>
      </w:r>
    </w:p>
    <w:p w:rsidR="00B1216A" w:rsidRPr="00B1216A" w:rsidP="00940017" w14:paraId="39269683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IATF 16949:2016, Incoming, Process &amp; Customer Quality</w:t>
      </w:r>
    </w:p>
    <w:p w:rsidR="00B1216A" w:rsidRPr="00B1216A" w:rsidP="00940017" w14:paraId="1868F0F7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Problem Solving Process - G8D/7 QC Story /QR</w:t>
      </w:r>
      <w:r w:rsidR="00940017">
        <w:rPr>
          <w:sz w:val="20"/>
          <w:szCs w:val="20"/>
        </w:rPr>
        <w:t>QC</w:t>
      </w:r>
      <w:r w:rsidRPr="00B1216A">
        <w:rPr>
          <w:sz w:val="20"/>
          <w:szCs w:val="20"/>
        </w:rPr>
        <w:t>/</w:t>
      </w:r>
      <w:r>
        <w:rPr>
          <w:sz w:val="20"/>
          <w:szCs w:val="20"/>
        </w:rPr>
        <w:t xml:space="preserve">Basic of </w:t>
      </w:r>
      <w:r w:rsidRPr="00B1216A">
        <w:rPr>
          <w:sz w:val="20"/>
          <w:szCs w:val="20"/>
        </w:rPr>
        <w:t>Six Sigma-DMAIC approach.</w:t>
      </w:r>
    </w:p>
    <w:p w:rsidR="00B1216A" w:rsidRPr="00B1216A" w:rsidP="00940017" w14:paraId="0CF0F140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Part Layout inspection &amp; ISIR Approval</w:t>
      </w:r>
      <w:r w:rsidR="00940017">
        <w:rPr>
          <w:sz w:val="20"/>
          <w:szCs w:val="20"/>
        </w:rPr>
        <w:t xml:space="preserve"> for </w:t>
      </w:r>
      <w:r w:rsidRPr="00B1216A">
        <w:rPr>
          <w:sz w:val="20"/>
          <w:szCs w:val="20"/>
        </w:rPr>
        <w:t>N</w:t>
      </w:r>
      <w:r w:rsidR="00940017">
        <w:rPr>
          <w:sz w:val="20"/>
          <w:szCs w:val="20"/>
        </w:rPr>
        <w:t>PD parts</w:t>
      </w:r>
    </w:p>
    <w:p w:rsidR="00CB6E21" w:rsidRPr="00B1216A" w:rsidP="00940017" w14:paraId="1263DC99" w14:textId="77777777">
      <w:pPr>
        <w:pStyle w:val="ListParagraph"/>
        <w:numPr>
          <w:ilvl w:val="0"/>
          <w:numId w:val="1"/>
        </w:numPr>
        <w:tabs>
          <w:tab w:val="left" w:pos="666"/>
        </w:tabs>
        <w:spacing w:line="326" w:lineRule="auto"/>
        <w:ind w:right="354"/>
        <w:rPr>
          <w:sz w:val="20"/>
          <w:szCs w:val="20"/>
        </w:rPr>
      </w:pPr>
      <w:bookmarkStart w:id="6" w:name="EXPERIENCE_IN:"/>
      <w:bookmarkEnd w:id="6"/>
      <w:r w:rsidRPr="00B1216A">
        <w:rPr>
          <w:sz w:val="20"/>
          <w:szCs w:val="20"/>
        </w:rPr>
        <w:t>Process knowledge in Sheet Metal Stamping (forming, drawing, blanking, piercing, shaving, trimming, bending, cutting, welding, etc.)</w:t>
      </w:r>
    </w:p>
    <w:p w:rsidR="00CB6E21" w:rsidRPr="00B1216A" w:rsidP="00940017" w14:paraId="1C12A3D7" w14:textId="77777777">
      <w:pPr>
        <w:pStyle w:val="ListParagraph"/>
        <w:numPr>
          <w:ilvl w:val="0"/>
          <w:numId w:val="1"/>
        </w:numPr>
        <w:tabs>
          <w:tab w:val="left" w:pos="666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 xml:space="preserve">Process knowledge in special process like Welding and Surface Protection (Plating, powder coating, Anodizing, </w:t>
      </w:r>
      <w:r w:rsidR="00940017">
        <w:rPr>
          <w:sz w:val="20"/>
          <w:szCs w:val="20"/>
        </w:rPr>
        <w:t xml:space="preserve">TCP </w:t>
      </w:r>
      <w:r w:rsidRPr="00B1216A">
        <w:rPr>
          <w:sz w:val="20"/>
          <w:szCs w:val="20"/>
        </w:rPr>
        <w:t>etc.)</w:t>
      </w:r>
    </w:p>
    <w:p w:rsidR="00CB6E21" w:rsidRPr="00B1216A" w:rsidP="00940017" w14:paraId="122422CF" w14:textId="77777777">
      <w:pPr>
        <w:pStyle w:val="ListParagraph"/>
        <w:numPr>
          <w:ilvl w:val="0"/>
          <w:numId w:val="1"/>
        </w:numPr>
        <w:tabs>
          <w:tab w:val="left" w:pos="666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 xml:space="preserve">Basic knowledge in defects identification and measurements techniques across all commodities of </w:t>
      </w:r>
      <w:r w:rsidRPr="00B1216A">
        <w:rPr>
          <w:sz w:val="20"/>
          <w:szCs w:val="20"/>
        </w:rPr>
        <w:t>products (Casting, machining, rubber, plastic &amp; sheet metal parts)</w:t>
      </w:r>
    </w:p>
    <w:p w:rsidR="00CB6E21" w14:paraId="0F581F6B" w14:textId="77777777">
      <w:pPr>
        <w:pStyle w:val="Heading1"/>
        <w:spacing w:before="189"/>
      </w:pPr>
      <w:bookmarkStart w:id="7" w:name="IT_SKILLS:"/>
      <w:bookmarkEnd w:id="7"/>
      <w:r>
        <w:rPr>
          <w:color w:val="110792"/>
        </w:rPr>
        <w:t>IT</w:t>
      </w:r>
      <w:r>
        <w:rPr>
          <w:color w:val="110792"/>
          <w:spacing w:val="-2"/>
        </w:rPr>
        <w:t xml:space="preserve"> SKILLS:</w:t>
      </w:r>
    </w:p>
    <w:p w:rsidR="00623C5D" w14:paraId="42B9F289" w14:textId="77777777">
      <w:pPr>
        <w:pStyle w:val="Heading1"/>
        <w:spacing w:before="189"/>
      </w:pPr>
    </w:p>
    <w:p w:rsidR="00CB6E21" w:rsidRPr="00B1216A" w:rsidP="00940017" w14:paraId="729A411E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MS Word, Excel, PowerPoint</w:t>
      </w:r>
    </w:p>
    <w:p w:rsidR="00CB6E21" w:rsidRPr="00B1216A" w:rsidP="00940017" w14:paraId="22C10374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Google spread sheets, Slides.</w:t>
      </w:r>
    </w:p>
    <w:p w:rsidR="00CB6E21" w:rsidRPr="00B1216A" w:rsidP="00940017" w14:paraId="61AE2DD0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Minitab</w:t>
      </w:r>
    </w:p>
    <w:p w:rsidR="00CB6E21" w:rsidRPr="00B1216A" w:rsidP="00940017" w14:paraId="72207900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>SAP ERP System</w:t>
      </w:r>
    </w:p>
    <w:p w:rsidR="00CB6E21" w:rsidRPr="00B1216A" w:rsidP="00940017" w14:paraId="62CED92D" w14:textId="77777777">
      <w:pPr>
        <w:pStyle w:val="ListParagraph"/>
        <w:numPr>
          <w:ilvl w:val="0"/>
          <w:numId w:val="1"/>
        </w:numPr>
        <w:tabs>
          <w:tab w:val="left" w:pos="665"/>
        </w:tabs>
        <w:spacing w:line="326" w:lineRule="auto"/>
        <w:ind w:right="354"/>
        <w:rPr>
          <w:sz w:val="20"/>
          <w:szCs w:val="20"/>
        </w:rPr>
      </w:pPr>
      <w:r w:rsidRPr="00B1216A">
        <w:rPr>
          <w:sz w:val="20"/>
          <w:szCs w:val="20"/>
        </w:rPr>
        <w:t xml:space="preserve">Power BI, Microsoft Power apps, </w:t>
      </w:r>
      <w:r w:rsidRPr="00B1216A">
        <w:rPr>
          <w:sz w:val="20"/>
          <w:szCs w:val="20"/>
        </w:rPr>
        <w:t>Hackathon</w:t>
      </w:r>
      <w:r w:rsidRPr="00B1216A">
        <w:rPr>
          <w:sz w:val="20"/>
          <w:szCs w:val="20"/>
        </w:rPr>
        <w:t>, Power automotive &amp; share point.</w:t>
      </w:r>
    </w:p>
    <w:p w:rsidR="00CB6E21" w14:paraId="346E8E02" w14:textId="77777777">
      <w:pPr>
        <w:pStyle w:val="Heading1"/>
        <w:spacing w:before="130"/>
        <w:rPr>
          <w:color w:val="110792"/>
          <w:spacing w:val="-2"/>
          <w:w w:val="105"/>
        </w:rPr>
      </w:pPr>
      <w:bookmarkStart w:id="8" w:name="EDUCATION:"/>
      <w:bookmarkEnd w:id="8"/>
      <w:r>
        <w:rPr>
          <w:color w:val="110792"/>
          <w:spacing w:val="-2"/>
          <w:w w:val="105"/>
        </w:rPr>
        <w:t>EDUCATION:</w:t>
      </w:r>
    </w:p>
    <w:p w:rsidR="00CB6E21" w14:paraId="104AA378" w14:textId="77777777">
      <w:pPr>
        <w:pStyle w:val="BodyText"/>
        <w:spacing w:before="164"/>
        <w:ind w:left="0" w:firstLine="0"/>
        <w:rPr>
          <w:b/>
          <w:sz w:val="20"/>
        </w:rPr>
      </w:pPr>
    </w:p>
    <w:tbl>
      <w:tblPr>
        <w:tblW w:w="0" w:type="auto"/>
        <w:tblInd w:w="4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88"/>
        <w:gridCol w:w="2910"/>
        <w:gridCol w:w="3155"/>
        <w:gridCol w:w="1580"/>
        <w:gridCol w:w="956"/>
      </w:tblGrid>
      <w:tr w14:paraId="083F1B11" w14:textId="77777777">
        <w:tblPrEx>
          <w:tblW w:w="0" w:type="auto"/>
          <w:tblInd w:w="48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3"/>
        </w:trPr>
        <w:tc>
          <w:tcPr>
            <w:tcW w:w="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CB6E21" w14:paraId="1A6DE3AD" w14:textId="77777777">
            <w:pPr>
              <w:pStyle w:val="TableParagraph"/>
              <w:spacing w:line="232" w:lineRule="exact"/>
              <w:ind w:left="6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S.N</w:t>
            </w:r>
          </w:p>
          <w:p w:rsidR="00CB6E21" w14:paraId="04C4165A" w14:textId="77777777">
            <w:pPr>
              <w:pStyle w:val="TableParagraph"/>
              <w:spacing w:line="242" w:lineRule="exact"/>
              <w:ind w:left="6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o</w:t>
            </w:r>
          </w:p>
        </w:tc>
        <w:tc>
          <w:tcPr>
            <w:tcW w:w="2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CB6E21" w14:paraId="719A3E81" w14:textId="77777777">
            <w:pPr>
              <w:pStyle w:val="TableParagraph"/>
              <w:spacing w:before="134"/>
              <w:ind w:left="7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Qualification</w:t>
            </w:r>
          </w:p>
        </w:tc>
        <w:tc>
          <w:tcPr>
            <w:tcW w:w="31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CB6E21" w14:paraId="455CC377" w14:textId="77777777">
            <w:pPr>
              <w:pStyle w:val="TableParagraph"/>
              <w:spacing w:before="134"/>
              <w:ind w:left="9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Institution</w:t>
            </w:r>
          </w:p>
        </w:tc>
        <w:tc>
          <w:tcPr>
            <w:tcW w:w="1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CB6E21" w14:paraId="12C37597" w14:textId="77777777">
            <w:pPr>
              <w:pStyle w:val="TableParagraph"/>
              <w:spacing w:before="134"/>
              <w:ind w:left="41" w:righ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CB6E21" w14:paraId="6F82CEA9" w14:textId="77777777">
            <w:pPr>
              <w:pStyle w:val="TableParagraph"/>
              <w:spacing w:before="134"/>
              <w:ind w:left="42" w:righ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14:paraId="7452AEB3" w14:textId="77777777">
        <w:tblPrEx>
          <w:tblW w:w="0" w:type="auto"/>
          <w:tblInd w:w="48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34"/>
        </w:trPr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77FDFD6A" w14:textId="7777777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CB6E21" w14:paraId="65EFCC15" w14:textId="77777777">
            <w:pPr>
              <w:pStyle w:val="TableParagraph"/>
              <w:ind w:left="60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5C6" w:rsidP="000A05C6" w14:paraId="5ACC86C4" w14:textId="77777777">
            <w:pPr>
              <w:pStyle w:val="TableParagraph"/>
              <w:spacing w:before="120" w:line="242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Diploma</w:t>
            </w:r>
          </w:p>
          <w:p w:rsidR="00CB6E21" w:rsidP="000A05C6" w14:paraId="1AAAEE3A" w14:textId="735AFAE5">
            <w:pPr>
              <w:pStyle w:val="TableParagraph"/>
              <w:spacing w:line="242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Mechanical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2A81F72C" w14:textId="7777777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CB6E21" w14:paraId="56F40D21" w14:textId="5B93BCAC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 xml:space="preserve">Shree </w:t>
            </w:r>
            <w:r>
              <w:rPr>
                <w:sz w:val="20"/>
              </w:rPr>
              <w:t>Maruthi</w:t>
            </w:r>
            <w:r>
              <w:rPr>
                <w:sz w:val="20"/>
              </w:rPr>
              <w:t xml:space="preserve"> polytechnic college </w:t>
            </w:r>
            <w:r>
              <w:rPr>
                <w:sz w:val="20"/>
              </w:rPr>
              <w:t>m.v.south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Attur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6BA88307" w14:textId="7777777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CB6E21" w14:paraId="3AB78DCB" w14:textId="06847924">
            <w:pPr>
              <w:pStyle w:val="TableParagraph"/>
              <w:ind w:left="41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2021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2EC76E1A" w14:textId="7777777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CB6E21" w:rsidP="000A05C6" w14:paraId="33D7AE9E" w14:textId="53B96574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="000A05C6"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%</w:t>
            </w:r>
          </w:p>
        </w:tc>
      </w:tr>
      <w:tr w14:paraId="5E853C89" w14:textId="77777777">
        <w:tblPrEx>
          <w:tblW w:w="0" w:type="auto"/>
          <w:tblInd w:w="48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29"/>
        </w:trPr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2304F7EC" w14:textId="77777777">
            <w:pPr>
              <w:pStyle w:val="TableParagraph"/>
              <w:spacing w:before="2"/>
              <w:rPr>
                <w:b/>
                <w:sz w:val="20"/>
              </w:rPr>
            </w:pPr>
          </w:p>
          <w:p w:rsidR="00CB6E21" w14:paraId="10A7EBFC" w14:textId="77777777">
            <w:pPr>
              <w:pStyle w:val="TableParagraph"/>
              <w:ind w:left="60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:rsidP="000A05C6" w14:paraId="5A4122EA" w14:textId="57D858C8">
            <w:pPr>
              <w:pStyle w:val="TableParagraph"/>
              <w:spacing w:before="120" w:line="242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HSC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0DC6E116" w14:textId="67CAF080">
            <w:pPr>
              <w:pStyle w:val="TableParagraph"/>
              <w:spacing w:line="232" w:lineRule="auto"/>
              <w:ind w:left="124" w:right="84"/>
              <w:rPr>
                <w:sz w:val="20"/>
              </w:rPr>
            </w:pPr>
            <w:r>
              <w:rPr>
                <w:sz w:val="20"/>
              </w:rPr>
              <w:t>B</w:t>
            </w:r>
            <w:r w:rsidR="00253989">
              <w:rPr>
                <w:sz w:val="20"/>
              </w:rPr>
              <w:t>h</w:t>
            </w:r>
            <w:r>
              <w:rPr>
                <w:sz w:val="20"/>
              </w:rPr>
              <w:t>arathi</w:t>
            </w:r>
            <w:r>
              <w:rPr>
                <w:sz w:val="20"/>
              </w:rPr>
              <w:t xml:space="preserve"> </w:t>
            </w:r>
          </w:p>
          <w:p w:rsidR="000A05C6" w14:paraId="0FE53EA2" w14:textId="03D6FC33">
            <w:pPr>
              <w:pStyle w:val="TableParagraph"/>
              <w:spacing w:line="232" w:lineRule="auto"/>
              <w:ind w:left="124" w:right="84"/>
              <w:rPr>
                <w:sz w:val="20"/>
              </w:rPr>
            </w:pPr>
            <w:r>
              <w:rPr>
                <w:sz w:val="20"/>
              </w:rPr>
              <w:t>Matriculation Hr. sec. school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68A0753C" w14:textId="77777777">
            <w:pPr>
              <w:pStyle w:val="TableParagraph"/>
              <w:spacing w:before="2"/>
              <w:rPr>
                <w:b/>
                <w:sz w:val="20"/>
              </w:rPr>
            </w:pPr>
          </w:p>
          <w:p w:rsidR="00CB6E21" w14:paraId="6EBE7B53" w14:textId="6FFFC6BB">
            <w:pPr>
              <w:pStyle w:val="TableParagraph"/>
              <w:ind w:left="41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2018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1C8E1B03" w14:textId="77777777">
            <w:pPr>
              <w:pStyle w:val="TableParagraph"/>
              <w:spacing w:before="2"/>
              <w:rPr>
                <w:b/>
                <w:sz w:val="20"/>
              </w:rPr>
            </w:pPr>
          </w:p>
          <w:p w:rsidR="00CB6E21" w14:paraId="12AEFF4F" w14:textId="1774A95B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  <w:r w:rsidR="00E17EE4">
              <w:rPr>
                <w:spacing w:val="-5"/>
                <w:sz w:val="20"/>
              </w:rPr>
              <w:t>%</w:t>
            </w:r>
          </w:p>
        </w:tc>
      </w:tr>
      <w:tr w14:paraId="5B413971" w14:textId="77777777">
        <w:tblPrEx>
          <w:tblW w:w="0" w:type="auto"/>
          <w:tblInd w:w="48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21"/>
        </w:trPr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38702E82" w14:textId="21B5B3B4">
            <w:pPr>
              <w:pStyle w:val="TableParagraph"/>
              <w:spacing w:before="103"/>
              <w:rPr>
                <w:b/>
                <w:sz w:val="20"/>
              </w:rPr>
            </w:pPr>
          </w:p>
          <w:p w:rsidR="00CB6E21" w14:paraId="42B509CB" w14:textId="77777777">
            <w:pPr>
              <w:pStyle w:val="TableParagraph"/>
              <w:ind w:left="60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36457F0C" w14:textId="77777777">
            <w:pPr>
              <w:pStyle w:val="TableParagraph"/>
              <w:spacing w:before="103"/>
              <w:rPr>
                <w:b/>
                <w:sz w:val="20"/>
              </w:rPr>
            </w:pPr>
          </w:p>
          <w:p w:rsidR="00CB6E21" w14:paraId="2327C215" w14:textId="77777777">
            <w:pPr>
              <w:pStyle w:val="TableParagraph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SSLC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05C6" w:rsidP="000A05C6" w14:paraId="60B7D662" w14:textId="6F793B55">
            <w:pPr>
              <w:pStyle w:val="TableParagraph"/>
              <w:spacing w:line="232" w:lineRule="auto"/>
              <w:ind w:left="124" w:right="84"/>
              <w:rPr>
                <w:sz w:val="20"/>
              </w:rPr>
            </w:pPr>
            <w:r>
              <w:rPr>
                <w:sz w:val="20"/>
              </w:rPr>
              <w:t>B</w:t>
            </w:r>
            <w:r w:rsidR="00253989">
              <w:rPr>
                <w:sz w:val="20"/>
              </w:rPr>
              <w:t>h</w:t>
            </w:r>
            <w:r>
              <w:rPr>
                <w:sz w:val="20"/>
              </w:rPr>
              <w:t>arathi</w:t>
            </w:r>
            <w:r>
              <w:rPr>
                <w:sz w:val="20"/>
              </w:rPr>
              <w:t xml:space="preserve"> </w:t>
            </w:r>
          </w:p>
          <w:p w:rsidR="00CB6E21" w:rsidP="000A05C6" w14:paraId="474D677C" w14:textId="07A85827">
            <w:pPr>
              <w:pStyle w:val="TableParagraph"/>
              <w:spacing w:before="98" w:line="237" w:lineRule="auto"/>
              <w:ind w:left="124" w:right="191"/>
              <w:rPr>
                <w:sz w:val="20"/>
              </w:rPr>
            </w:pPr>
            <w:r>
              <w:rPr>
                <w:sz w:val="20"/>
              </w:rPr>
              <w:t>Matriculation Hr. sec. school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7F87E14D" w14:textId="77777777">
            <w:pPr>
              <w:pStyle w:val="TableParagraph"/>
              <w:spacing w:before="103"/>
              <w:rPr>
                <w:b/>
                <w:sz w:val="20"/>
              </w:rPr>
            </w:pPr>
          </w:p>
          <w:p w:rsidR="00CB6E21" w14:paraId="1ADB3E56" w14:textId="2C43CC45">
            <w:pPr>
              <w:pStyle w:val="TableParagraph"/>
              <w:ind w:left="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E21" w14:paraId="67F32A5A" w14:textId="77777777">
            <w:pPr>
              <w:pStyle w:val="TableParagraph"/>
              <w:spacing w:before="103"/>
              <w:rPr>
                <w:b/>
                <w:sz w:val="20"/>
              </w:rPr>
            </w:pPr>
          </w:p>
          <w:p w:rsidR="00CB6E21" w:rsidP="000A05C6" w14:paraId="76ACB8FA" w14:textId="0104CF3A"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</w:t>
            </w:r>
            <w:r w:rsidR="00E17EE4">
              <w:rPr>
                <w:spacing w:val="-5"/>
                <w:sz w:val="20"/>
              </w:rPr>
              <w:t>8%</w:t>
            </w:r>
          </w:p>
        </w:tc>
      </w:tr>
    </w:tbl>
    <w:p w:rsidR="00CB6E21" w14:paraId="7045902B" w14:textId="77777777">
      <w:pPr>
        <w:spacing w:before="245"/>
        <w:ind w:left="258"/>
        <w:rPr>
          <w:b/>
          <w:sz w:val="23"/>
        </w:rPr>
      </w:pPr>
      <w:r>
        <w:rPr>
          <w:b/>
          <w:color w:val="110792"/>
          <w:sz w:val="23"/>
        </w:rPr>
        <w:t>PERSONAL</w:t>
      </w:r>
      <w:r>
        <w:rPr>
          <w:b/>
          <w:color w:val="110792"/>
          <w:spacing w:val="49"/>
          <w:sz w:val="23"/>
        </w:rPr>
        <w:t xml:space="preserve"> </w:t>
      </w:r>
      <w:r>
        <w:rPr>
          <w:b/>
          <w:color w:val="110792"/>
          <w:spacing w:val="-2"/>
          <w:sz w:val="23"/>
        </w:rPr>
        <w:t>DETAILS:</w:t>
      </w:r>
    </w:p>
    <w:p w:rsidR="00CB6E21" w14:paraId="37B8C5F2" w14:textId="674A0420">
      <w:pPr>
        <w:tabs>
          <w:tab w:val="left" w:pos="4080"/>
        </w:tabs>
        <w:spacing w:before="260"/>
        <w:ind w:left="474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Birth</w:t>
      </w:r>
      <w:r>
        <w:rPr>
          <w:b/>
          <w:sz w:val="20"/>
        </w:rPr>
        <w:tab/>
      </w:r>
      <w:bookmarkStart w:id="9" w:name="_GoBack"/>
      <w:bookmarkEnd w:id="9"/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 w:rsidR="000A05C6">
        <w:rPr>
          <w:spacing w:val="-2"/>
          <w:sz w:val="20"/>
        </w:rPr>
        <w:t>04.03.2000</w:t>
      </w:r>
    </w:p>
    <w:p w:rsidR="00CB6E21" w14:paraId="468EA65C" w14:textId="420E1359">
      <w:pPr>
        <w:tabs>
          <w:tab w:val="left" w:pos="4080"/>
        </w:tabs>
        <w:spacing w:before="127"/>
        <w:ind w:left="474"/>
        <w:rPr>
          <w:sz w:val="20"/>
        </w:rPr>
      </w:pPr>
      <w:r>
        <w:rPr>
          <w:b/>
          <w:sz w:val="20"/>
        </w:rPr>
        <w:t>Marital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status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6"/>
          <w:sz w:val="20"/>
        </w:rPr>
        <w:t xml:space="preserve"> </w:t>
      </w:r>
      <w:r w:rsidR="000A05C6">
        <w:rPr>
          <w:spacing w:val="6"/>
          <w:sz w:val="20"/>
        </w:rPr>
        <w:t>Unm</w:t>
      </w:r>
      <w:r>
        <w:rPr>
          <w:spacing w:val="-2"/>
          <w:sz w:val="20"/>
        </w:rPr>
        <w:t>arried</w:t>
      </w:r>
    </w:p>
    <w:p w:rsidR="00CB6E21" w14:paraId="69910244" w14:textId="77777777">
      <w:pPr>
        <w:tabs>
          <w:tab w:val="left" w:pos="4080"/>
        </w:tabs>
        <w:spacing w:before="117"/>
        <w:ind w:left="474"/>
        <w:rPr>
          <w:sz w:val="20"/>
        </w:rPr>
      </w:pPr>
      <w:r>
        <w:rPr>
          <w:b/>
          <w:spacing w:val="-2"/>
          <w:sz w:val="20"/>
        </w:rPr>
        <w:t>Languages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known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English,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Tamil</w:t>
      </w:r>
    </w:p>
    <w:p w:rsidR="00CB6E21" w14:paraId="7B10EBA7" w14:textId="77777777">
      <w:pPr>
        <w:pStyle w:val="BodyText"/>
        <w:ind w:left="0" w:firstLine="0"/>
        <w:rPr>
          <w:sz w:val="20"/>
        </w:rPr>
      </w:pPr>
    </w:p>
    <w:p w:rsidR="00CB6E21" w14:paraId="532D56A9" w14:textId="77777777">
      <w:pPr>
        <w:pStyle w:val="BodyText"/>
        <w:ind w:left="0" w:firstLine="0"/>
        <w:rPr>
          <w:sz w:val="20"/>
        </w:rPr>
      </w:pPr>
    </w:p>
    <w:p w:rsidR="00CB6E21" w14:paraId="0D6267F1" w14:textId="77777777">
      <w:pPr>
        <w:pStyle w:val="BodyText"/>
        <w:spacing w:before="2"/>
        <w:ind w:left="0" w:firstLine="0"/>
        <w:rPr>
          <w:sz w:val="20"/>
        </w:rPr>
      </w:pPr>
    </w:p>
    <w:p w:rsidR="00CB6E21" w14:paraId="133A342A" w14:textId="77777777">
      <w:pPr>
        <w:ind w:left="474"/>
        <w:rPr>
          <w:b/>
          <w:sz w:val="20"/>
        </w:rPr>
      </w:pPr>
      <w:r>
        <w:rPr>
          <w:b/>
          <w:color w:val="001F5F"/>
          <w:spacing w:val="-2"/>
          <w:sz w:val="20"/>
        </w:rPr>
        <w:t>Declaration:</w:t>
      </w:r>
    </w:p>
    <w:p w:rsidR="00CB6E21" w14:paraId="3AEFD7CB" w14:textId="77777777">
      <w:pPr>
        <w:pStyle w:val="BodyText"/>
        <w:spacing w:before="4"/>
        <w:ind w:left="0" w:firstLine="0"/>
        <w:rPr>
          <w:b/>
          <w:sz w:val="4"/>
        </w:rPr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49239</wp:posOffset>
                </wp:positionV>
                <wp:extent cx="6515100" cy="3810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5100" cy="381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6515100" stroke="1">
                              <a:moveTo>
                                <a:pt x="0" y="0"/>
                              </a:moveTo>
                              <a:lnTo>
                                <a:pt x="6515100" y="3809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8" style="width:513pt;height:3pt;margin-top:3.9pt;margin-left:56.25pt;mso-position-horizontal-relative:page;mso-wrap-distance-bottom:0;mso-wrap-distance-left:0;mso-wrap-distance-right:0;mso-wrap-distance-top:0;mso-wrap-style:square;position:absolute;visibility:visible;v-text-anchor:top;z-index:-251653120" coordsize="6515100,38100" path="m,l6515100,38099e" filled="f">
                <v:path arrowok="t"/>
                <w10:wrap type="topAndBottom"/>
              </v:shape>
            </w:pict>
          </mc:Fallback>
        </mc:AlternateContent>
      </w:r>
    </w:p>
    <w:p w:rsidR="00CB6E21" w14:paraId="1E366ADA" w14:textId="634C948E">
      <w:pPr>
        <w:spacing w:before="106"/>
        <w:ind w:left="474"/>
        <w:rPr>
          <w:sz w:val="21"/>
        </w:rPr>
      </w:pPr>
      <w:r>
        <w:rPr>
          <w:sz w:val="21"/>
        </w:rPr>
        <w:t xml:space="preserve">       </w:t>
      </w:r>
      <w:r w:rsidR="00E17EE4">
        <w:rPr>
          <w:sz w:val="21"/>
        </w:rPr>
        <w:t>I</w:t>
      </w:r>
      <w:r w:rsidR="00E17EE4">
        <w:rPr>
          <w:spacing w:val="-6"/>
          <w:sz w:val="21"/>
        </w:rPr>
        <w:t xml:space="preserve"> </w:t>
      </w:r>
      <w:r w:rsidR="00E17EE4">
        <w:rPr>
          <w:sz w:val="21"/>
        </w:rPr>
        <w:t>declare that</w:t>
      </w:r>
      <w:r w:rsidR="00E17EE4">
        <w:rPr>
          <w:spacing w:val="-4"/>
          <w:sz w:val="21"/>
        </w:rPr>
        <w:t xml:space="preserve"> </w:t>
      </w:r>
      <w:r w:rsidR="00E17EE4">
        <w:rPr>
          <w:sz w:val="21"/>
        </w:rPr>
        <w:t>the</w:t>
      </w:r>
      <w:r w:rsidR="00E17EE4">
        <w:rPr>
          <w:spacing w:val="-8"/>
          <w:sz w:val="21"/>
        </w:rPr>
        <w:t xml:space="preserve"> </w:t>
      </w:r>
      <w:r w:rsidR="00E17EE4">
        <w:rPr>
          <w:sz w:val="21"/>
        </w:rPr>
        <w:t>information</w:t>
      </w:r>
      <w:r w:rsidR="00E17EE4">
        <w:rPr>
          <w:spacing w:val="-12"/>
          <w:sz w:val="21"/>
        </w:rPr>
        <w:t xml:space="preserve"> </w:t>
      </w:r>
      <w:r w:rsidR="00E17EE4">
        <w:rPr>
          <w:sz w:val="21"/>
        </w:rPr>
        <w:t>and</w:t>
      </w:r>
      <w:r w:rsidR="00E17EE4">
        <w:rPr>
          <w:spacing w:val="-10"/>
          <w:sz w:val="21"/>
        </w:rPr>
        <w:t xml:space="preserve"> </w:t>
      </w:r>
      <w:r w:rsidR="00E17EE4">
        <w:rPr>
          <w:sz w:val="21"/>
        </w:rPr>
        <w:t>facts</w:t>
      </w:r>
      <w:r w:rsidR="00E17EE4">
        <w:rPr>
          <w:spacing w:val="-8"/>
          <w:sz w:val="21"/>
        </w:rPr>
        <w:t xml:space="preserve"> </w:t>
      </w:r>
      <w:r w:rsidR="00E17EE4">
        <w:rPr>
          <w:sz w:val="21"/>
        </w:rPr>
        <w:t>stated</w:t>
      </w:r>
      <w:r w:rsidR="00E17EE4">
        <w:rPr>
          <w:spacing w:val="-1"/>
          <w:sz w:val="21"/>
        </w:rPr>
        <w:t xml:space="preserve"> </w:t>
      </w:r>
      <w:r w:rsidR="00E17EE4">
        <w:rPr>
          <w:sz w:val="21"/>
        </w:rPr>
        <w:t>herein</w:t>
      </w:r>
      <w:r w:rsidR="00E17EE4">
        <w:rPr>
          <w:spacing w:val="-11"/>
          <w:sz w:val="21"/>
        </w:rPr>
        <w:t xml:space="preserve"> </w:t>
      </w:r>
      <w:r w:rsidR="00E17EE4">
        <w:rPr>
          <w:sz w:val="21"/>
        </w:rPr>
        <w:t>above</w:t>
      </w:r>
      <w:r w:rsidR="00E17EE4">
        <w:rPr>
          <w:spacing w:val="-9"/>
          <w:sz w:val="21"/>
        </w:rPr>
        <w:t xml:space="preserve"> </w:t>
      </w:r>
      <w:r w:rsidR="00E17EE4">
        <w:rPr>
          <w:sz w:val="21"/>
        </w:rPr>
        <w:t>are</w:t>
      </w:r>
      <w:r w:rsidR="00E17EE4">
        <w:rPr>
          <w:spacing w:val="-4"/>
          <w:sz w:val="21"/>
        </w:rPr>
        <w:t xml:space="preserve"> </w:t>
      </w:r>
      <w:r w:rsidR="00E17EE4">
        <w:rPr>
          <w:sz w:val="21"/>
        </w:rPr>
        <w:t>true</w:t>
      </w:r>
      <w:r w:rsidR="00E17EE4">
        <w:rPr>
          <w:spacing w:val="-4"/>
          <w:sz w:val="21"/>
        </w:rPr>
        <w:t xml:space="preserve"> </w:t>
      </w:r>
      <w:r w:rsidR="00E17EE4">
        <w:rPr>
          <w:sz w:val="21"/>
        </w:rPr>
        <w:t>and</w:t>
      </w:r>
      <w:r w:rsidR="00E17EE4">
        <w:rPr>
          <w:spacing w:val="-5"/>
          <w:sz w:val="21"/>
        </w:rPr>
        <w:t xml:space="preserve"> </w:t>
      </w:r>
      <w:r w:rsidR="00E17EE4">
        <w:rPr>
          <w:sz w:val="21"/>
        </w:rPr>
        <w:t>correct</w:t>
      </w:r>
      <w:r w:rsidR="00E17EE4">
        <w:rPr>
          <w:spacing w:val="-2"/>
          <w:sz w:val="21"/>
        </w:rPr>
        <w:t xml:space="preserve"> </w:t>
      </w:r>
      <w:r w:rsidR="00E17EE4">
        <w:rPr>
          <w:sz w:val="21"/>
        </w:rPr>
        <w:t>to</w:t>
      </w:r>
      <w:r w:rsidR="00E17EE4">
        <w:rPr>
          <w:spacing w:val="-7"/>
          <w:sz w:val="21"/>
        </w:rPr>
        <w:t xml:space="preserve"> </w:t>
      </w:r>
      <w:r w:rsidR="00E17EE4">
        <w:rPr>
          <w:sz w:val="21"/>
        </w:rPr>
        <w:t>the</w:t>
      </w:r>
      <w:r w:rsidR="00E17EE4">
        <w:rPr>
          <w:spacing w:val="-4"/>
          <w:sz w:val="21"/>
        </w:rPr>
        <w:t xml:space="preserve"> </w:t>
      </w:r>
      <w:r w:rsidR="00E17EE4">
        <w:rPr>
          <w:sz w:val="21"/>
        </w:rPr>
        <w:t>best</w:t>
      </w:r>
      <w:r w:rsidR="00E17EE4">
        <w:rPr>
          <w:spacing w:val="-4"/>
          <w:sz w:val="21"/>
        </w:rPr>
        <w:t xml:space="preserve"> </w:t>
      </w:r>
      <w:r w:rsidR="00E17EE4">
        <w:rPr>
          <w:sz w:val="21"/>
        </w:rPr>
        <w:t>of</w:t>
      </w:r>
      <w:r w:rsidR="00E17EE4">
        <w:rPr>
          <w:spacing w:val="-6"/>
          <w:sz w:val="21"/>
        </w:rPr>
        <w:t xml:space="preserve"> </w:t>
      </w:r>
      <w:r w:rsidR="00E17EE4">
        <w:rPr>
          <w:sz w:val="21"/>
        </w:rPr>
        <w:t>my knowledge and belief.</w:t>
      </w:r>
    </w:p>
    <w:p w:rsidR="00CB6E21" w14:paraId="28ADFA73" w14:textId="77777777">
      <w:pPr>
        <w:tabs>
          <w:tab w:val="left" w:pos="8036"/>
        </w:tabs>
        <w:spacing w:before="219"/>
        <w:ind w:left="483"/>
        <w:rPr>
          <w:sz w:val="21"/>
        </w:rPr>
      </w:pPr>
      <w:r>
        <w:rPr>
          <w:sz w:val="21"/>
        </w:rPr>
        <w:t>Place</w:t>
      </w:r>
      <w:r>
        <w:rPr>
          <w:spacing w:val="-13"/>
          <w:sz w:val="21"/>
        </w:rPr>
        <w:t xml:space="preserve"> </w:t>
      </w:r>
      <w:r>
        <w:rPr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Date:</w:t>
      </w:r>
      <w:r>
        <w:rPr>
          <w:sz w:val="21"/>
        </w:rPr>
        <w:tab/>
        <w:t>Yours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sincerely,</w:t>
      </w:r>
    </w:p>
    <w:p w:rsidR="00CB6E21" w:rsidP="000A05C6" w14:paraId="356DCBAB" w14:textId="2AD25D28">
      <w:pPr>
        <w:spacing w:before="220"/>
        <w:ind w:left="7200" w:right="1283" w:firstLine="720"/>
        <w:jc w:val="center"/>
        <w:rPr>
          <w:sz w:val="21"/>
        </w:rPr>
      </w:pPr>
      <w:r>
        <w:rPr>
          <w:spacing w:val="-2"/>
          <w:sz w:val="21"/>
        </w:rPr>
        <w:t>K</w:t>
      </w:r>
      <w:r w:rsidR="00E17EE4">
        <w:rPr>
          <w:spacing w:val="-2"/>
          <w:sz w:val="21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61312">
            <v:imagedata r:id="rId5"/>
          </v:shape>
        </w:pict>
      </w:r>
      <w:r>
        <w:rPr>
          <w:spacing w:val="-2"/>
          <w:sz w:val="21"/>
        </w:rPr>
        <w:t>Arulmani</w:t>
      </w:r>
      <w:r>
        <w:pict>
          <v:shape id="_x0000_s1030" type="#_x0000_t75" style="width:1pt;height:1pt;margin-top:0;margin-left:0;position:absolute;z-index:251659264">
            <v:imagedata r:id="rId6"/>
          </v:shape>
        </w:pict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50"/>
      <w:pgMar w:top="540" w:right="180" w:bottom="280" w:left="640" w:header="342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3126" w14:paraId="0966C96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3126" w14:paraId="7127008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3126" w14:paraId="4D09B3B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3126" w14:paraId="3E74359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B6E21" w14:paraId="1563C871" w14:textId="77777777">
    <w:pPr>
      <w:pStyle w:val="BodyText"/>
      <w:spacing w:line="14" w:lineRule="auto"/>
      <w:ind w:left="0" w:firstLine="0"/>
      <w:rPr>
        <w:sz w:val="19"/>
      </w:rPr>
    </w:pPr>
    <w:r>
      <w:rPr>
        <w:noProof/>
        <w:lang w:bidi="ta-IN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3050"/>
              <wp:effectExtent l="0" t="0" r="0" b="12700"/>
              <wp:wrapNone/>
              <wp:docPr id="11" name="MSIPCMef354232bba45115ce15cb3d" descr="{&quot;HashCode&quot;:-1285620964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6285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6B67A4" w:rsidRPr="006B67A4" w:rsidP="006B67A4" w14:textId="77777777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6B67A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ef354232bba45115ce15cb3d" o:spid="_x0000_s2049" type="#_x0000_t202" alt="{&quot;HashCode&quot;:-1285620964,&quot;Height&quot;:842.0,&quot;Width&quot;:595.0,&quot;Placement&quot;:&quot;Header&quot;,&quot;Index&quot;:&quot;Primary&quot;,&quot;Section&quot;:1,&quot;Top&quot;:0.0,&quot;Left&quot;:0.0}" style="width:595.5pt;height:21.5pt;margin-top:15pt;margin-left:0;mso-position-horizontal-relative:page;mso-position-vertical-relative:page;mso-wrap-distance-bottom:0;mso-wrap-distance-left:9pt;mso-wrap-distance-right:9pt;mso-wrap-distance-top:0;mso-wrap-style:square;position:absolute;visibility:visible;v-text-anchor:top;z-index:251661312" o:allowincell="f" filled="f" stroked="f" strokeweight="0.5pt">
              <v:textbox inset=",0,20pt,0">
                <w:txbxContent>
                  <w:p w:rsidR="006B67A4" w:rsidRPr="006B67A4" w:rsidP="006B67A4" w14:paraId="1957DA3A" w14:textId="77777777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6B67A4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bidi="ta-IN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6528054</wp:posOffset>
              </wp:positionH>
              <wp:positionV relativeFrom="page">
                <wp:posOffset>205232</wp:posOffset>
              </wp:positionV>
              <wp:extent cx="795655" cy="16002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9565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6E21" w14:textId="77777777">
                          <w:pPr>
                            <w:spacing w:line="235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ZF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Conf</w:t>
                          </w:r>
                          <w:r>
                            <w:rPr>
                              <w:rFonts w:ascii="Calibri"/>
                              <w:spacing w:val="-43"/>
                              <w:position w:val="1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Calibri"/>
                              <w:spacing w:val="-43"/>
                              <w:position w:val="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Idn</w:t>
                          </w:r>
                          <w:r>
                            <w:rPr>
                              <w:rFonts w:ascii="Calibri"/>
                              <w:spacing w:val="-43"/>
                              <w:position w:val="1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etenr</w:t>
                          </w:r>
                          <w:r>
                            <w:rPr>
                              <w:rFonts w:ascii="Calibri"/>
                              <w:spacing w:val="-43"/>
                              <w:position w:val="1"/>
                              <w:sz w:val="20"/>
                            </w:rPr>
                            <w:t>r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nt</w:t>
                          </w:r>
                          <w:r>
                            <w:rPr>
                              <w:rFonts w:ascii="Calibri"/>
                              <w:spacing w:val="-43"/>
                              <w:position w:val="1"/>
                              <w:sz w:val="20"/>
                            </w:rPr>
                            <w:t>n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Calibri"/>
                              <w:b/>
                              <w:spacing w:val="-43"/>
                              <w:position w:val="1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/>
                              <w:spacing w:val="-43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Calibri"/>
                              <w:b/>
                              <w:spacing w:val="-43"/>
                              <w:position w:val="1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1" o:spid="_x0000_s2050" type="#_x0000_t202" style="width:62.65pt;height:12.6pt;margin-top:16.15pt;margin-left:514pt;mso-position-horizontal-relative:page;mso-position-vertical-relative:page;mso-wrap-distance-bottom:0;mso-wrap-distance-left:0;mso-wrap-distance-right:0;mso-wrap-distance-top:0;mso-wrap-style:square;position:absolute;visibility:visible;v-text-anchor:top;z-index:-251657216" filled="f" stroked="f">
              <v:textbox inset="0,0,0,0">
                <w:txbxContent>
                  <w:p w:rsidR="00CB6E21" w14:paraId="07B97E61" w14:textId="77777777">
                    <w:pPr>
                      <w:spacing w:line="235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ZF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Conf</w:t>
                    </w:r>
                    <w:r>
                      <w:rPr>
                        <w:rFonts w:ascii="Calibri"/>
                        <w:spacing w:val="-43"/>
                        <w:position w:val="1"/>
                        <w:sz w:val="20"/>
                      </w:rPr>
                      <w:t>I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i</w:t>
                    </w:r>
                    <w:r>
                      <w:rPr>
                        <w:rFonts w:ascii="Calibri"/>
                        <w:spacing w:val="-43"/>
                        <w:position w:val="1"/>
                        <w:sz w:val="20"/>
                      </w:rPr>
                      <w:t>n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Idn</w:t>
                    </w:r>
                    <w:r>
                      <w:rPr>
                        <w:rFonts w:ascii="Calibri"/>
                        <w:spacing w:val="-43"/>
                        <w:position w:val="1"/>
                        <w:sz w:val="20"/>
                      </w:rPr>
                      <w:t>t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etenr</w:t>
                    </w:r>
                    <w:r>
                      <w:rPr>
                        <w:rFonts w:ascii="Calibri"/>
                        <w:spacing w:val="-43"/>
                        <w:position w:val="1"/>
                        <w:sz w:val="20"/>
                      </w:rPr>
                      <w:t>r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nt</w:t>
                    </w:r>
                    <w:r>
                      <w:rPr>
                        <w:rFonts w:ascii="Calibri"/>
                        <w:spacing w:val="-43"/>
                        <w:position w:val="1"/>
                        <w:sz w:val="20"/>
                      </w:rPr>
                      <w:t>n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ai</w:t>
                    </w:r>
                    <w:r>
                      <w:rPr>
                        <w:rFonts w:ascii="Calibri"/>
                        <w:b/>
                        <w:spacing w:val="-43"/>
                        <w:position w:val="1"/>
                        <w:sz w:val="20"/>
                      </w:rPr>
                      <w:t>a</w:t>
                    </w:r>
                    <w:r>
                      <w:rPr>
                        <w:rFonts w:ascii="Calibri"/>
                        <w:spacing w:val="-43"/>
                        <w:sz w:val="20"/>
                      </w:rPr>
                      <w:t>l</w:t>
                    </w:r>
                    <w:r>
                      <w:rPr>
                        <w:rFonts w:ascii="Calibri"/>
                        <w:b/>
                        <w:spacing w:val="-43"/>
                        <w:position w:val="1"/>
                        <w:sz w:val="20"/>
                      </w:rPr>
                      <w:t>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3126" w14:paraId="2387CF2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4FC1876"/>
    <w:multiLevelType w:val="hybridMultilevel"/>
    <w:tmpl w:val="5DA60350"/>
    <w:lvl w:ilvl="0">
      <w:start w:val="0"/>
      <w:numFmt w:val="bullet"/>
      <w:lvlText w:val=""/>
      <w:lvlJc w:val="left"/>
      <w:pPr>
        <w:ind w:left="66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4" w:hanging="34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7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5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3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2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1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E21"/>
    <w:rsid w:val="000A05C6"/>
    <w:rsid w:val="000D4231"/>
    <w:rsid w:val="00106529"/>
    <w:rsid w:val="00253989"/>
    <w:rsid w:val="002A2620"/>
    <w:rsid w:val="00313443"/>
    <w:rsid w:val="00383126"/>
    <w:rsid w:val="0044616D"/>
    <w:rsid w:val="004A3995"/>
    <w:rsid w:val="00523E5D"/>
    <w:rsid w:val="005C51E7"/>
    <w:rsid w:val="00623C5D"/>
    <w:rsid w:val="006B67A4"/>
    <w:rsid w:val="00702C64"/>
    <w:rsid w:val="007F1DE2"/>
    <w:rsid w:val="00847E73"/>
    <w:rsid w:val="00940017"/>
    <w:rsid w:val="009E6314"/>
    <w:rsid w:val="00AE31A9"/>
    <w:rsid w:val="00B1216A"/>
    <w:rsid w:val="00BB639E"/>
    <w:rsid w:val="00CB6E21"/>
    <w:rsid w:val="00CC5E88"/>
    <w:rsid w:val="00CE7146"/>
    <w:rsid w:val="00E17EE4"/>
    <w:rsid w:val="00EC70E3"/>
    <w:rsid w:val="00F648DE"/>
    <w:rsid w:val="00F74117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58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258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66" w:hanging="33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66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67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7A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B67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7A4"/>
    <w:rPr>
      <w:rFonts w:ascii="Verdana" w:eastAsia="Verdana" w:hAnsi="Verdana" w:cs="Verdana"/>
    </w:rPr>
  </w:style>
  <w:style w:type="paragraph" w:customStyle="1" w:styleId="Default">
    <w:name w:val="Default"/>
    <w:rsid w:val="000D4231"/>
    <w:pPr>
      <w:widowControl/>
      <w:adjustRightInd w:val="0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E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E88"/>
    <w:rPr>
      <w:rFonts w:ascii="Tahoma" w:eastAsia="Verdan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C5E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rulmanio14s@gmail.com" TargetMode="External" /><Relationship Id="rId5" Type="http://schemas.openxmlformats.org/officeDocument/2006/relationships/image" Target="https://rdxfootmark.naukri.com/v2/track/openCv?trackingInfo=7bfcd2d5dc8119ebb2c0ca10db9f03e0134f4b0419514c4847440321091b5b58120b15011046595a09435601514841481f0f2b561358191b195115495d0c00584e4209430247460c590858184508105042445b0c0f054e4108120211474a411b02154e49405d58380c4f03434b130815031853444f530e18705c4458440321091b5b581a0a190412425b5a1b4d58505045111b535e54085942120a100a1753156&amp;docType=docx" TargetMode="External" /><Relationship Id="rId6" Type="http://schemas.openxmlformats.org/officeDocument/2006/relationships/image" Target="https://rdxfootmark.naukri.com/v2/track/openCv?trackingInfo=deb6d6a0b9d9f1b39c011799dc1958de134f4b0419514c4847440321091b5b58120b14031844515e0c435601514841481f0f2b561358191b195115495d0c00584e4209430247460c590858184508105042445b0c0f054e4108120211474a411b02154e49405d58380c4f03434c1b0b150a18444a411b0b15416a44564a141a245d4340010b130114465d5b0957580f1b525a4553524f0e59491709120611455a4f44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Arun Karthik</vt:lpstr>
    </vt:vector>
  </TitlesOfParts>
  <Company>ZF Commercial Vehicle Control Systems India Limited</Company>
  <LinksUpToDate>false</LinksUpToDate>
  <CharactersWithSpaces>6190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 Karthik</dc:title>
  <dc:creator>Ramamoorthy SUBBIRAMANI CNN TIQM</dc:creator>
  <cp:lastModifiedBy>Shivani Enterprises</cp:lastModifiedBy>
  <cp:revision>2</cp:revision>
  <dcterms:created xsi:type="dcterms:W3CDTF">2025-05-03T07:15:00Z</dcterms:created>
  <dcterms:modified xsi:type="dcterms:W3CDTF">2025-05-03T07:15:00Z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2023-12-06T00:00:00Z</vt:filetime>
  </property>
  <property fmtid="{D5CDD505-2E9C-101B-9397-08002B2CF9AE}" pid="5" name="MSIP_Label_134277c1-31d4-4dba-9248-3ba93a3f3112_ActionId">
    <vt:lpwstr>6981082b-5698-4a48-9ef8-df23d0984ec0</vt:lpwstr>
  </property>
  <property fmtid="{D5CDD505-2E9C-101B-9397-08002B2CF9AE}" pid="6" name="MSIP_Label_134277c1-31d4-4dba-9248-3ba93a3f3112_ContentBits">
    <vt:lpwstr>1</vt:lpwstr>
  </property>
  <property fmtid="{D5CDD505-2E9C-101B-9397-08002B2CF9AE}" pid="7" name="MSIP_Label_134277c1-31d4-4dba-9248-3ba93a3f3112_Enabled">
    <vt:lpwstr>true</vt:lpwstr>
  </property>
  <property fmtid="{D5CDD505-2E9C-101B-9397-08002B2CF9AE}" pid="8" name="MSIP_Label_134277c1-31d4-4dba-9248-3ba93a3f3112_Method">
    <vt:lpwstr>Privileged</vt:lpwstr>
  </property>
  <property fmtid="{D5CDD505-2E9C-101B-9397-08002B2CF9AE}" pid="9" name="MSIP_Label_134277c1-31d4-4dba-9248-3ba93a3f3112_Name">
    <vt:lpwstr>Internal sub1</vt:lpwstr>
  </property>
  <property fmtid="{D5CDD505-2E9C-101B-9397-08002B2CF9AE}" pid="10" name="MSIP_Label_134277c1-31d4-4dba-9248-3ba93a3f3112_SetDate">
    <vt:lpwstr>2023-12-06T13:44:33Z</vt:lpwstr>
  </property>
  <property fmtid="{D5CDD505-2E9C-101B-9397-08002B2CF9AE}" pid="11" name="MSIP_Label_134277c1-31d4-4dba-9248-3ba93a3f3112_SiteId">
    <vt:lpwstr>eb70b763-b6d7-4486-8555-8831709a784e</vt:lpwstr>
  </property>
  <property fmtid="{D5CDD505-2E9C-101B-9397-08002B2CF9AE}" pid="12" name="Producer">
    <vt:lpwstr>www.ilovepdf.com</vt:lpwstr>
  </property>
</Properties>
</file>