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p w:rsidR="008B0ACF" w14:paraId="2C22189E" w14:textId="77777777">
      <w:pPr>
        <w:pStyle w:val="Heading2"/>
        <w:tabs>
          <w:tab w:val="left" w:pos="0"/>
        </w:tabs>
        <w:rPr>
          <w:rFonts w:ascii="Calibri" w:hAnsi="Calibri" w:cs="Tahoma"/>
          <w:szCs w:val="28"/>
        </w:rPr>
      </w:pPr>
      <w:r>
        <w:rPr>
          <w:rFonts w:ascii="Calibri" w:hAnsi="Calibri" w:cs="Tahoma"/>
          <w:szCs w:val="28"/>
        </w:rPr>
        <w:t xml:space="preserve">Govardhana </w:t>
      </w:r>
      <w:r w:rsidR="0061634B">
        <w:rPr>
          <w:rFonts w:ascii="Calibri" w:hAnsi="Calibri" w:cs="Tahoma"/>
          <w:szCs w:val="28"/>
        </w:rPr>
        <w:t>Duggireddy</w:t>
      </w:r>
    </w:p>
    <w:p w:rsidR="009F070A" w:rsidP="009F070A" w14:paraId="3317332D" w14:textId="77777777">
      <w:pPr>
        <w:rPr>
          <w:b/>
        </w:rPr>
      </w:pPr>
      <w:r w:rsidRPr="0086720E">
        <w:rPr>
          <w:rFonts w:ascii="Arial" w:hAnsi="Arial"/>
          <w:b/>
          <w:sz w:val="18"/>
        </w:rPr>
        <w:t>Mob:</w:t>
      </w:r>
      <w:r w:rsidRPr="0086720E">
        <w:rPr>
          <w:b/>
        </w:rPr>
        <w:t xml:space="preserve"> (</w:t>
      </w:r>
      <w:r w:rsidR="0086720E">
        <w:rPr>
          <w:b/>
        </w:rPr>
        <w:t>+</w:t>
      </w:r>
      <w:r w:rsidRPr="0086720E">
        <w:rPr>
          <w:b/>
        </w:rPr>
        <w:t xml:space="preserve">91) </w:t>
      </w:r>
      <w:r w:rsidR="00C04867">
        <w:rPr>
          <w:b/>
        </w:rPr>
        <w:t>9945579499</w:t>
      </w:r>
      <w:r w:rsidR="00C9093A">
        <w:rPr>
          <w:b/>
        </w:rPr>
        <w:t xml:space="preserve"> </w:t>
      </w:r>
      <w:r w:rsidR="00917ED1">
        <w:rPr>
          <w:b/>
        </w:rPr>
        <w:tab/>
      </w:r>
      <w:r w:rsidR="00917ED1">
        <w:rPr>
          <w:b/>
        </w:rPr>
        <w:tab/>
      </w:r>
      <w:r w:rsidR="00917ED1">
        <w:rPr>
          <w:b/>
        </w:rPr>
        <w:tab/>
      </w:r>
      <w:r w:rsidR="00917ED1">
        <w:rPr>
          <w:b/>
        </w:rPr>
        <w:tab/>
      </w:r>
      <w:r w:rsidR="00917ED1">
        <w:rPr>
          <w:b/>
        </w:rPr>
        <w:tab/>
      </w:r>
      <w:r w:rsidR="00917ED1">
        <w:rPr>
          <w:b/>
        </w:rPr>
        <w:tab/>
        <w:t xml:space="preserve">       Email:</w:t>
      </w:r>
      <w:r w:rsidR="00C9093A">
        <w:rPr>
          <w:b/>
        </w:rPr>
        <w:t xml:space="preserve"> dgovardhana@gmail.com</w:t>
      </w:r>
    </w:p>
    <w:p w:rsidR="00E941B3" w:rsidRPr="0086720E" w:rsidP="009F070A" w14:paraId="1C130DA8" w14:textId="77777777">
      <w:pPr>
        <w:rPr>
          <w:b/>
        </w:rPr>
      </w:pPr>
    </w:p>
    <w:p w:rsidR="008B0ACF" w:rsidP="0092457F" w14:paraId="21FFA460" w14:textId="7DD8DA30">
      <w:pPr>
        <w:numPr>
          <w:ilvl w:val="0"/>
          <w:numId w:val="6"/>
        </w:numPr>
        <w:spacing w:before="60"/>
        <w:jc w:val="both"/>
        <w:rPr>
          <w:rFonts w:ascii="Calibri" w:hAnsi="Calibri" w:cs="Tahoma"/>
        </w:rPr>
      </w:pPr>
      <w:r>
        <w:rPr>
          <w:rFonts w:ascii="Calibri" w:hAnsi="Calibri" w:cs="Tahoma"/>
        </w:rPr>
        <w:t>.Net full Stack developer</w:t>
      </w:r>
      <w:r w:rsidR="00C2024C">
        <w:rPr>
          <w:rFonts w:ascii="Calibri" w:hAnsi="Calibri" w:cs="Tahoma"/>
        </w:rPr>
        <w:t xml:space="preserve"> with </w:t>
      </w:r>
      <w:r w:rsidR="00094A40">
        <w:rPr>
          <w:rFonts w:ascii="Calibri" w:hAnsi="Calibri" w:cs="Tahoma"/>
        </w:rPr>
        <w:t xml:space="preserve">over </w:t>
      </w:r>
      <w:r w:rsidRPr="0092457F" w:rsidR="0092457F">
        <w:rPr>
          <w:rFonts w:ascii="Calibri" w:hAnsi="Calibri" w:cs="Tahoma"/>
        </w:rPr>
        <w:t>1</w:t>
      </w:r>
      <w:r w:rsidR="00076B33">
        <w:rPr>
          <w:rFonts w:ascii="Calibri" w:hAnsi="Calibri" w:cs="Tahoma"/>
        </w:rPr>
        <w:t>7+</w:t>
      </w:r>
      <w:r w:rsidRPr="0092457F" w:rsidR="0092457F">
        <w:rPr>
          <w:rFonts w:ascii="Calibri" w:hAnsi="Calibri" w:cs="Tahoma"/>
        </w:rPr>
        <w:t xml:space="preserve"> years of experience in software analysis, design, development, testing, </w:t>
      </w:r>
      <w:r w:rsidR="00C2024C">
        <w:rPr>
          <w:rFonts w:ascii="Calibri" w:hAnsi="Calibri" w:cs="Tahoma"/>
        </w:rPr>
        <w:t>deployment</w:t>
      </w:r>
      <w:r w:rsidR="009420CA">
        <w:rPr>
          <w:rFonts w:ascii="Calibri" w:hAnsi="Calibri" w:cs="Tahoma"/>
        </w:rPr>
        <w:t>, documentation</w:t>
      </w:r>
      <w:r w:rsidRPr="0092457F" w:rsidR="0092457F">
        <w:rPr>
          <w:rFonts w:ascii="Calibri" w:hAnsi="Calibri" w:cs="Tahoma"/>
        </w:rPr>
        <w:t xml:space="preserve"> and support of multi-tier Web-based and Window</w:t>
      </w:r>
      <w:r w:rsidR="00941669">
        <w:rPr>
          <w:rFonts w:ascii="Calibri" w:hAnsi="Calibri" w:cs="Tahoma"/>
        </w:rPr>
        <w:t xml:space="preserve">s applications using Microsoft </w:t>
      </w:r>
      <w:r w:rsidR="001A3A91">
        <w:rPr>
          <w:rFonts w:ascii="Calibri" w:hAnsi="Calibri" w:cs="Tahoma"/>
        </w:rPr>
        <w:t xml:space="preserve">.Net </w:t>
      </w:r>
      <w:r w:rsidR="00941669">
        <w:rPr>
          <w:rFonts w:ascii="Calibri" w:hAnsi="Calibri" w:cs="Tahoma"/>
        </w:rPr>
        <w:t>T</w:t>
      </w:r>
      <w:r w:rsidRPr="0092457F" w:rsidR="0092457F">
        <w:rPr>
          <w:rFonts w:ascii="Calibri" w:hAnsi="Calibri" w:cs="Tahoma"/>
        </w:rPr>
        <w:t>echnologies</w:t>
      </w:r>
      <w:r>
        <w:rPr>
          <w:rFonts w:ascii="Calibri" w:hAnsi="Calibri" w:cs="Tahoma"/>
        </w:rPr>
        <w:t>.</w:t>
      </w:r>
    </w:p>
    <w:p w:rsidR="001A4C1B" w:rsidP="001A4C1B" w14:paraId="6751AF25" w14:textId="222A064C">
      <w:pPr>
        <w:numPr>
          <w:ilvl w:val="0"/>
          <w:numId w:val="6"/>
        </w:numPr>
        <w:spacing w:before="60"/>
        <w:jc w:val="both"/>
        <w:rPr>
          <w:rFonts w:ascii="Calibri" w:hAnsi="Calibri" w:cs="Tahoma"/>
        </w:rPr>
      </w:pPr>
      <w:r>
        <w:rPr>
          <w:rFonts w:ascii="Calibri" w:hAnsi="Calibri" w:cs="Tahoma"/>
        </w:rPr>
        <w:t>Developed</w:t>
      </w:r>
      <w:r w:rsidR="00094A40">
        <w:rPr>
          <w:rFonts w:ascii="Calibri" w:hAnsi="Calibri" w:cs="Tahoma"/>
        </w:rPr>
        <w:t xml:space="preserve"> Web</w:t>
      </w:r>
      <w:r w:rsidRPr="001A4C1B">
        <w:rPr>
          <w:rFonts w:ascii="Calibri" w:hAnsi="Calibri" w:cs="Tahoma"/>
        </w:rPr>
        <w:t xml:space="preserve"> applications </w:t>
      </w:r>
      <w:r w:rsidR="00903366">
        <w:rPr>
          <w:rFonts w:ascii="Calibri" w:hAnsi="Calibri" w:cs="Tahoma"/>
        </w:rPr>
        <w:t xml:space="preserve">using </w:t>
      </w:r>
      <w:r w:rsidR="00094A40">
        <w:rPr>
          <w:rFonts w:ascii="Calibri" w:hAnsi="Calibri" w:cs="Tahoma"/>
        </w:rPr>
        <w:t>Angular, .Net</w:t>
      </w:r>
      <w:r w:rsidR="00BC4C1D">
        <w:rPr>
          <w:rFonts w:ascii="Calibri" w:hAnsi="Calibri" w:cs="Tahoma"/>
        </w:rPr>
        <w:t xml:space="preserve"> </w:t>
      </w:r>
      <w:r w:rsidR="00F73190">
        <w:rPr>
          <w:rFonts w:ascii="Calibri" w:hAnsi="Calibri" w:cs="Tahoma"/>
        </w:rPr>
        <w:t>Core</w:t>
      </w:r>
      <w:r w:rsidR="00094A40">
        <w:rPr>
          <w:rFonts w:ascii="Calibri" w:hAnsi="Calibri" w:cs="Tahoma"/>
        </w:rPr>
        <w:t xml:space="preserve"> API</w:t>
      </w:r>
      <w:r w:rsidRPr="001A4C1B">
        <w:rPr>
          <w:rFonts w:ascii="Calibri" w:hAnsi="Calibri" w:cs="Tahoma"/>
        </w:rPr>
        <w:t xml:space="preserve">, </w:t>
      </w:r>
      <w:r>
        <w:rPr>
          <w:rFonts w:ascii="Calibri" w:hAnsi="Calibri" w:cs="Tahoma"/>
        </w:rPr>
        <w:t>SQL</w:t>
      </w:r>
      <w:r w:rsidR="00094A40">
        <w:rPr>
          <w:rFonts w:ascii="Calibri" w:hAnsi="Calibri" w:cs="Tahoma"/>
        </w:rPr>
        <w:t xml:space="preserve"> </w:t>
      </w:r>
      <w:r w:rsidR="00FB77C8">
        <w:rPr>
          <w:rFonts w:ascii="Calibri" w:hAnsi="Calibri" w:cs="Tahoma"/>
        </w:rPr>
        <w:t>Server</w:t>
      </w:r>
      <w:r w:rsidRPr="00C05D9A" w:rsidR="00FB77C8">
        <w:rPr>
          <w:rFonts w:ascii="Calibri" w:hAnsi="Calibri" w:cs="Tahoma"/>
        </w:rPr>
        <w:t>,</w:t>
      </w:r>
      <w:r w:rsidR="00FB77C8">
        <w:rPr>
          <w:rFonts w:ascii="Calibri" w:hAnsi="Calibri" w:cs="Tahoma"/>
        </w:rPr>
        <w:t xml:space="preserve"> AWS (S3 bucket)</w:t>
      </w:r>
      <w:r w:rsidRPr="001A4C1B" w:rsidR="00FB77C8">
        <w:rPr>
          <w:rFonts w:ascii="Calibri" w:hAnsi="Calibri" w:cs="Tahoma"/>
        </w:rPr>
        <w:t xml:space="preserve"> </w:t>
      </w:r>
      <w:r w:rsidRPr="001A4C1B" w:rsidR="001A3A91">
        <w:rPr>
          <w:rFonts w:ascii="Calibri" w:hAnsi="Calibri" w:cs="Tahoma"/>
        </w:rPr>
        <w:t xml:space="preserve">and </w:t>
      </w:r>
      <w:r w:rsidR="00455B7A">
        <w:rPr>
          <w:rFonts w:ascii="Calibri" w:hAnsi="Calibri" w:cs="Tahoma"/>
        </w:rPr>
        <w:t>SSRS</w:t>
      </w:r>
      <w:r>
        <w:rPr>
          <w:rFonts w:ascii="Calibri" w:hAnsi="Calibri" w:cs="Tahoma"/>
        </w:rPr>
        <w:t>.</w:t>
      </w:r>
    </w:p>
    <w:p w:rsidR="00094A40" w:rsidP="001A4C1B" w14:paraId="7E19065B" w14:textId="29415A7B">
      <w:pPr>
        <w:numPr>
          <w:ilvl w:val="0"/>
          <w:numId w:val="6"/>
        </w:numPr>
        <w:spacing w:before="60"/>
        <w:jc w:val="both"/>
        <w:rPr>
          <w:rFonts w:ascii="Calibri" w:hAnsi="Calibri" w:cs="Tahoma"/>
        </w:rPr>
      </w:pPr>
      <w:r>
        <w:rPr>
          <w:rFonts w:ascii="Calibri" w:hAnsi="Calibri" w:cs="Tahoma"/>
        </w:rPr>
        <w:t>Develope</w:t>
      </w:r>
      <w:r w:rsidR="007D3323">
        <w:rPr>
          <w:rFonts w:ascii="Calibri" w:hAnsi="Calibri" w:cs="Tahoma"/>
        </w:rPr>
        <w:t>d</w:t>
      </w:r>
      <w:r>
        <w:rPr>
          <w:rFonts w:ascii="Calibri" w:hAnsi="Calibri" w:cs="Tahoma"/>
        </w:rPr>
        <w:t xml:space="preserve"> Win Forms Application with C</w:t>
      </w:r>
      <w:r w:rsidR="007D3323">
        <w:rPr>
          <w:rFonts w:ascii="Calibri" w:hAnsi="Calibri" w:cs="Tahoma"/>
        </w:rPr>
        <w:t>#</w:t>
      </w:r>
      <w:r>
        <w:rPr>
          <w:rFonts w:ascii="Calibri" w:hAnsi="Calibri" w:cs="Tahoma"/>
        </w:rPr>
        <w:t>.NET, SQL</w:t>
      </w:r>
      <w:r w:rsidR="007D3323">
        <w:rPr>
          <w:rFonts w:ascii="Calibri" w:hAnsi="Calibri" w:cs="Tahoma"/>
        </w:rPr>
        <w:t xml:space="preserve"> Server, Entity Framework and LINQ</w:t>
      </w:r>
    </w:p>
    <w:p w:rsidR="001A4C1B" w:rsidP="001A4C1B" w14:paraId="43B90817" w14:textId="77777777">
      <w:pPr>
        <w:numPr>
          <w:ilvl w:val="0"/>
          <w:numId w:val="6"/>
        </w:numPr>
        <w:spacing w:before="60"/>
        <w:jc w:val="both"/>
        <w:rPr>
          <w:rFonts w:ascii="Calibri" w:hAnsi="Calibri" w:cs="Tahoma"/>
        </w:rPr>
      </w:pPr>
      <w:r w:rsidRPr="001A4C1B">
        <w:rPr>
          <w:rFonts w:ascii="Calibri" w:hAnsi="Calibri" w:cs="Tahoma"/>
        </w:rPr>
        <w:t xml:space="preserve">Created stored procedures, functions, Triggers, views, queries, fine tuning, </w:t>
      </w:r>
      <w:r w:rsidR="002E02F9">
        <w:rPr>
          <w:rFonts w:ascii="Calibri" w:hAnsi="Calibri" w:cs="Tahoma"/>
        </w:rPr>
        <w:t xml:space="preserve">Jobs </w:t>
      </w:r>
      <w:r w:rsidRPr="001A4C1B">
        <w:rPr>
          <w:rFonts w:ascii="Calibri" w:hAnsi="Calibri" w:cs="Tahoma"/>
        </w:rPr>
        <w:t xml:space="preserve">and database design using SQL Server </w:t>
      </w:r>
      <w:r w:rsidR="001C3352">
        <w:rPr>
          <w:rFonts w:ascii="Calibri" w:hAnsi="Calibri" w:cs="Tahoma"/>
        </w:rPr>
        <w:t>2014/</w:t>
      </w:r>
      <w:r w:rsidRPr="001A4C1B">
        <w:rPr>
          <w:rFonts w:ascii="Calibri" w:hAnsi="Calibri" w:cs="Tahoma"/>
        </w:rPr>
        <w:t>2008/2005</w:t>
      </w:r>
      <w:r w:rsidR="00D62CB2">
        <w:rPr>
          <w:rFonts w:ascii="Calibri" w:hAnsi="Calibri" w:cs="Tahoma"/>
        </w:rPr>
        <w:t xml:space="preserve"> and </w:t>
      </w:r>
      <w:r w:rsidR="004E28AB">
        <w:rPr>
          <w:rFonts w:ascii="Calibri" w:hAnsi="Calibri" w:cs="Tahoma"/>
        </w:rPr>
        <w:t>Oracle</w:t>
      </w:r>
      <w:r w:rsidR="00D62CB2">
        <w:rPr>
          <w:rFonts w:ascii="Calibri" w:hAnsi="Calibri" w:cs="Tahoma"/>
        </w:rPr>
        <w:t>.</w:t>
      </w:r>
    </w:p>
    <w:p w:rsidR="00A82A70" w:rsidP="00A82A70" w14:paraId="1B1DEC56" w14:textId="19FC8EA2">
      <w:pPr>
        <w:numPr>
          <w:ilvl w:val="0"/>
          <w:numId w:val="6"/>
        </w:numPr>
        <w:spacing w:before="60"/>
        <w:jc w:val="both"/>
        <w:rPr>
          <w:rFonts w:ascii="Calibri" w:hAnsi="Calibri" w:cs="Tahoma"/>
        </w:rPr>
      </w:pPr>
      <w:r w:rsidRPr="00A82A70">
        <w:rPr>
          <w:rFonts w:ascii="Calibri" w:hAnsi="Calibri" w:cs="Tahoma"/>
        </w:rPr>
        <w:t xml:space="preserve">Experience in working on various tools for application development and versioning using </w:t>
      </w:r>
      <w:r w:rsidR="00414254">
        <w:rPr>
          <w:rFonts w:ascii="Calibri" w:hAnsi="Calibri" w:cs="Tahoma"/>
        </w:rPr>
        <w:t xml:space="preserve">GitHub, </w:t>
      </w:r>
      <w:r w:rsidRPr="00A82A70">
        <w:rPr>
          <w:rFonts w:ascii="Calibri" w:hAnsi="Calibri" w:cs="Tahoma"/>
        </w:rPr>
        <w:t xml:space="preserve">Microsoft Visual Studio, </w:t>
      </w:r>
      <w:r w:rsidR="00094A40">
        <w:rPr>
          <w:rFonts w:ascii="Calibri" w:hAnsi="Calibri" w:cs="Tahoma"/>
        </w:rPr>
        <w:t>TFS,</w:t>
      </w:r>
      <w:r w:rsidR="00035BC3">
        <w:rPr>
          <w:rFonts w:ascii="Calibri" w:hAnsi="Calibri" w:cs="Tahoma"/>
        </w:rPr>
        <w:t xml:space="preserve"> </w:t>
      </w:r>
      <w:r w:rsidR="00E96CF0">
        <w:rPr>
          <w:rFonts w:ascii="Calibri" w:hAnsi="Calibri" w:cs="Tahoma"/>
        </w:rPr>
        <w:t>a</w:t>
      </w:r>
      <w:r w:rsidR="003F7967">
        <w:rPr>
          <w:rFonts w:ascii="Calibri" w:hAnsi="Calibri" w:cs="Tahoma"/>
        </w:rPr>
        <w:t>nd</w:t>
      </w:r>
      <w:r w:rsidRPr="00A82A70">
        <w:rPr>
          <w:rFonts w:ascii="Calibri" w:hAnsi="Calibri" w:cs="Tahoma"/>
        </w:rPr>
        <w:t xml:space="preserve"> </w:t>
      </w:r>
      <w:r w:rsidR="00D93BDC">
        <w:rPr>
          <w:rFonts w:ascii="Calibri" w:hAnsi="Calibri" w:cs="Tahoma"/>
        </w:rPr>
        <w:t>Microsoft Visual Code</w:t>
      </w:r>
    </w:p>
    <w:p w:rsidR="00905D9B" w:rsidP="00A82A70" w14:paraId="66006FCA" w14:textId="77777777">
      <w:pPr>
        <w:numPr>
          <w:ilvl w:val="0"/>
          <w:numId w:val="6"/>
        </w:numPr>
        <w:spacing w:before="60"/>
        <w:jc w:val="both"/>
        <w:rPr>
          <w:rFonts w:ascii="Calibri" w:hAnsi="Calibri" w:cs="Tahoma"/>
        </w:rPr>
      </w:pPr>
      <w:r>
        <w:rPr>
          <w:rFonts w:ascii="Calibri" w:hAnsi="Calibri" w:cs="Tahoma"/>
        </w:rPr>
        <w:t>worked</w:t>
      </w:r>
      <w:r w:rsidRPr="00905D9B">
        <w:rPr>
          <w:rFonts w:ascii="Calibri" w:hAnsi="Calibri" w:cs="Tahoma"/>
        </w:rPr>
        <w:t xml:space="preserve"> closely with business partners and business analysts to help gather requirements, and translating requirements into system work</w:t>
      </w:r>
    </w:p>
    <w:p w:rsidR="005A3A95" w:rsidP="00A82A70" w14:paraId="39CD7C56" w14:textId="7A01DE96">
      <w:pPr>
        <w:numPr>
          <w:ilvl w:val="0"/>
          <w:numId w:val="6"/>
        </w:numPr>
        <w:spacing w:before="60"/>
        <w:jc w:val="both"/>
        <w:rPr>
          <w:rFonts w:ascii="Calibri" w:hAnsi="Calibri" w:cs="Tahoma"/>
        </w:rPr>
      </w:pPr>
      <w:r>
        <w:rPr>
          <w:rFonts w:ascii="Calibri" w:hAnsi="Calibri" w:cs="Tahoma"/>
        </w:rPr>
        <w:t>coordinating with</w:t>
      </w:r>
      <w:r>
        <w:rPr>
          <w:rFonts w:ascii="Calibri" w:hAnsi="Calibri" w:cs="Tahoma"/>
        </w:rPr>
        <w:t xml:space="preserve"> scrum master to execute daily standup, planning, review and retrospective meetings.</w:t>
      </w:r>
    </w:p>
    <w:p w:rsidR="00EA4B76" w:rsidP="00EA4B76" w14:paraId="622027DE" w14:textId="220E568A">
      <w:pPr>
        <w:numPr>
          <w:ilvl w:val="0"/>
          <w:numId w:val="6"/>
        </w:numPr>
        <w:spacing w:before="60"/>
        <w:jc w:val="both"/>
        <w:rPr>
          <w:rFonts w:ascii="Calibri" w:hAnsi="Calibri" w:cs="Tahoma"/>
        </w:rPr>
      </w:pPr>
      <w:r>
        <w:rPr>
          <w:rFonts w:ascii="Calibri" w:hAnsi="Calibri" w:cs="Tahoma"/>
        </w:rPr>
        <w:t>Work</w:t>
      </w:r>
      <w:r w:rsidR="00094A40">
        <w:rPr>
          <w:rFonts w:ascii="Calibri" w:hAnsi="Calibri" w:cs="Tahoma"/>
        </w:rPr>
        <w:t>ed</w:t>
      </w:r>
      <w:r>
        <w:rPr>
          <w:rFonts w:ascii="Calibri" w:hAnsi="Calibri" w:cs="Tahoma"/>
        </w:rPr>
        <w:t xml:space="preserve"> closely with the other teams</w:t>
      </w:r>
      <w:r w:rsidR="005D7647">
        <w:rPr>
          <w:rFonts w:ascii="Calibri" w:hAnsi="Calibri" w:cs="Tahoma"/>
        </w:rPr>
        <w:t xml:space="preserve"> (QA Team, OPS Team, </w:t>
      </w:r>
      <w:r w:rsidR="0035537E">
        <w:rPr>
          <w:rFonts w:ascii="Calibri" w:hAnsi="Calibri" w:cs="Tahoma"/>
        </w:rPr>
        <w:t xml:space="preserve">BA Team, </w:t>
      </w:r>
      <w:r w:rsidR="005D7647">
        <w:rPr>
          <w:rFonts w:ascii="Calibri" w:hAnsi="Calibri" w:cs="Tahoma"/>
        </w:rPr>
        <w:t>IT Team etc</w:t>
      </w:r>
      <w:r w:rsidR="00390E60">
        <w:rPr>
          <w:rFonts w:ascii="Calibri" w:hAnsi="Calibri" w:cs="Tahoma"/>
        </w:rPr>
        <w:t>.)</w:t>
      </w:r>
      <w:r>
        <w:rPr>
          <w:rFonts w:ascii="Calibri" w:hAnsi="Calibri" w:cs="Tahoma"/>
        </w:rPr>
        <w:t xml:space="preserve"> </w:t>
      </w:r>
      <w:r w:rsidRPr="00EA4B76">
        <w:rPr>
          <w:rFonts w:ascii="Calibri" w:hAnsi="Calibri" w:cs="Tahoma"/>
        </w:rPr>
        <w:t>during the</w:t>
      </w:r>
      <w:r>
        <w:rPr>
          <w:rFonts w:ascii="Calibri" w:hAnsi="Calibri" w:cs="Tahoma"/>
        </w:rPr>
        <w:t xml:space="preserve"> </w:t>
      </w:r>
      <w:r w:rsidR="00C3650D">
        <w:rPr>
          <w:rFonts w:ascii="Calibri" w:hAnsi="Calibri" w:cs="Tahoma"/>
        </w:rPr>
        <w:t xml:space="preserve">Requirements </w:t>
      </w:r>
      <w:r w:rsidR="00A96038">
        <w:rPr>
          <w:rFonts w:ascii="Calibri" w:hAnsi="Calibri" w:cs="Tahoma"/>
        </w:rPr>
        <w:t>discussion</w:t>
      </w:r>
      <w:r w:rsidRPr="00C3650D" w:rsidR="00A96038">
        <w:rPr>
          <w:rFonts w:ascii="Calibri" w:hAnsi="Calibri" w:cs="Tahoma"/>
        </w:rPr>
        <w:t xml:space="preserve"> </w:t>
      </w:r>
      <w:r w:rsidR="00A96038">
        <w:rPr>
          <w:rFonts w:ascii="Calibri" w:hAnsi="Calibri" w:cs="Tahoma"/>
        </w:rPr>
        <w:t>Phase/</w:t>
      </w:r>
      <w:r w:rsidRPr="00EA4B76">
        <w:rPr>
          <w:rFonts w:ascii="Calibri" w:hAnsi="Calibri" w:cs="Tahoma"/>
        </w:rPr>
        <w:t>implementation phase</w:t>
      </w:r>
      <w:r w:rsidR="00094A40">
        <w:rPr>
          <w:rFonts w:ascii="Calibri" w:hAnsi="Calibri" w:cs="Tahoma"/>
        </w:rPr>
        <w:t>/deployment phase/production issues</w:t>
      </w:r>
      <w:r>
        <w:rPr>
          <w:rFonts w:ascii="Calibri" w:hAnsi="Calibri" w:cs="Tahoma"/>
        </w:rPr>
        <w:t>.</w:t>
      </w:r>
    </w:p>
    <w:p w:rsidR="00466CAE" w:rsidP="00EA4B76" w14:paraId="06A64A17" w14:textId="1B1ABF75">
      <w:pPr>
        <w:numPr>
          <w:ilvl w:val="0"/>
          <w:numId w:val="6"/>
        </w:numPr>
        <w:spacing w:before="60"/>
        <w:jc w:val="both"/>
        <w:rPr>
          <w:rFonts w:ascii="Calibri" w:hAnsi="Calibri" w:cs="Tahoma"/>
        </w:rPr>
      </w:pPr>
      <w:r>
        <w:rPr>
          <w:rFonts w:ascii="Calibri" w:hAnsi="Calibri" w:cs="Tahoma"/>
        </w:rPr>
        <w:t>Experience of working on OS Migrations and Application/product migration.</w:t>
      </w:r>
    </w:p>
    <w:p w:rsidR="00466CAE" w:rsidP="00EA4B76" w14:paraId="3475110C" w14:textId="4949BB69">
      <w:pPr>
        <w:numPr>
          <w:ilvl w:val="0"/>
          <w:numId w:val="6"/>
        </w:numPr>
        <w:spacing w:before="60"/>
        <w:jc w:val="both"/>
        <w:rPr>
          <w:rFonts w:ascii="Calibri" w:hAnsi="Calibri" w:cs="Tahoma"/>
        </w:rPr>
      </w:pPr>
      <w:r>
        <w:rPr>
          <w:rFonts w:ascii="Calibri" w:hAnsi="Calibri" w:cs="Tahoma"/>
        </w:rPr>
        <w:t xml:space="preserve">Experience of working on the security scan issues to resolve the </w:t>
      </w:r>
      <w:r w:rsidR="00094A40">
        <w:rPr>
          <w:rFonts w:ascii="Calibri" w:hAnsi="Calibri" w:cs="Tahoma"/>
        </w:rPr>
        <w:t>application-level</w:t>
      </w:r>
      <w:r>
        <w:rPr>
          <w:rFonts w:ascii="Calibri" w:hAnsi="Calibri" w:cs="Tahoma"/>
        </w:rPr>
        <w:t xml:space="preserve"> security </w:t>
      </w:r>
      <w:r w:rsidR="0057793B">
        <w:rPr>
          <w:rFonts w:ascii="Calibri" w:hAnsi="Calibri" w:cs="Tahoma"/>
        </w:rPr>
        <w:t>risks</w:t>
      </w:r>
      <w:r>
        <w:rPr>
          <w:rFonts w:ascii="Calibri" w:hAnsi="Calibri" w:cs="Tahoma"/>
        </w:rPr>
        <w:t>.</w:t>
      </w:r>
    </w:p>
    <w:p w:rsidR="00565905" w:rsidP="00565905" w14:paraId="0A1BD826" w14:textId="32D19125">
      <w:pPr>
        <w:numPr>
          <w:ilvl w:val="0"/>
          <w:numId w:val="6"/>
        </w:numPr>
        <w:spacing w:before="60"/>
        <w:jc w:val="both"/>
        <w:rPr>
          <w:rFonts w:ascii="Calibri" w:hAnsi="Calibri" w:cs="Tahoma"/>
        </w:rPr>
      </w:pPr>
      <w:r w:rsidRPr="00336116">
        <w:rPr>
          <w:rFonts w:ascii="Calibri" w:hAnsi="Calibri" w:cs="Tahoma"/>
        </w:rPr>
        <w:t>Ex</w:t>
      </w:r>
      <w:r>
        <w:rPr>
          <w:rFonts w:ascii="Calibri" w:hAnsi="Calibri" w:cs="Tahoma"/>
        </w:rPr>
        <w:t xml:space="preserve">perience in </w:t>
      </w:r>
      <w:r w:rsidRPr="00336116">
        <w:rPr>
          <w:rFonts w:ascii="Calibri" w:hAnsi="Calibri" w:cs="Tahoma"/>
        </w:rPr>
        <w:t>Resourcin</w:t>
      </w:r>
      <w:r w:rsidR="00C05D9A">
        <w:rPr>
          <w:rFonts w:ascii="Calibri" w:hAnsi="Calibri" w:cs="Tahoma"/>
        </w:rPr>
        <w:t>g, Resource Training,</w:t>
      </w:r>
      <w:r>
        <w:rPr>
          <w:rFonts w:ascii="Calibri" w:hAnsi="Calibri" w:cs="Tahoma"/>
        </w:rPr>
        <w:t xml:space="preserve"> Onsite-offshore coordination.</w:t>
      </w:r>
    </w:p>
    <w:p w:rsidR="00565905" w:rsidP="00565905" w14:paraId="693FD4A9" w14:textId="335A7590">
      <w:pPr>
        <w:numPr>
          <w:ilvl w:val="0"/>
          <w:numId w:val="6"/>
        </w:numPr>
        <w:spacing w:before="60"/>
        <w:jc w:val="both"/>
        <w:rPr>
          <w:rFonts w:ascii="Calibri" w:hAnsi="Calibri" w:cs="Tahoma"/>
        </w:rPr>
      </w:pPr>
      <w:r>
        <w:rPr>
          <w:rFonts w:ascii="Calibri" w:hAnsi="Calibri" w:cs="Tahoma"/>
        </w:rPr>
        <w:t xml:space="preserve">Good Verbal/written Communication skills to interact with Onsite Client and </w:t>
      </w:r>
      <w:r w:rsidR="00094A40">
        <w:rPr>
          <w:rFonts w:ascii="Calibri" w:hAnsi="Calibri" w:cs="Tahoma"/>
        </w:rPr>
        <w:t>Offshore</w:t>
      </w:r>
      <w:r>
        <w:rPr>
          <w:rFonts w:ascii="Calibri" w:hAnsi="Calibri" w:cs="Tahoma"/>
        </w:rPr>
        <w:t xml:space="preserve"> Development Team</w:t>
      </w:r>
    </w:p>
    <w:p w:rsidR="008B0ACF" w14:paraId="50CE53B3" w14:textId="77777777">
      <w:pPr>
        <w:jc w:val="both"/>
        <w:rPr>
          <w:rFonts w:ascii="Calibri" w:hAnsi="Calibri" w:cs="Tahoma"/>
        </w:rPr>
      </w:pPr>
    </w:p>
    <w:p w:rsidR="008B0ACF" w:rsidP="009F070A" w14:paraId="166DE0FB" w14:textId="77777777">
      <w:pPr>
        <w:tabs>
          <w:tab w:val="left" w:pos="1560"/>
        </w:tabs>
        <w:jc w:val="both"/>
        <w:rPr>
          <w:rFonts w:ascii="Calibri" w:hAnsi="Calibri" w:cs="Tahoma"/>
        </w:rPr>
      </w:pPr>
      <w:r>
        <w:rPr>
          <w:rFonts w:ascii="Calibri" w:hAnsi="Calibri" w:cs="Tahoma"/>
          <w:b/>
          <w:u w:val="single"/>
        </w:rPr>
        <w:t>EDUCATION:</w:t>
      </w:r>
    </w:p>
    <w:p w:rsidR="008B0ACF" w14:paraId="105CC6B1" w14:textId="03FF58AB">
      <w:pPr>
        <w:numPr>
          <w:ilvl w:val="0"/>
          <w:numId w:val="3"/>
        </w:numPr>
        <w:jc w:val="both"/>
        <w:rPr>
          <w:rFonts w:ascii="Calibri" w:hAnsi="Calibri" w:cs="Tahoma"/>
        </w:rPr>
      </w:pPr>
      <w:r>
        <w:rPr>
          <w:rFonts w:ascii="Calibri" w:hAnsi="Calibri" w:cs="Tahoma"/>
        </w:rPr>
        <w:t>Master’s in computer application</w:t>
      </w:r>
      <w:r>
        <w:rPr>
          <w:rFonts w:ascii="Calibri" w:hAnsi="Calibri" w:cs="Tahoma"/>
        </w:rPr>
        <w:t xml:space="preserve"> (MCA), Bangalore University 2005.  </w:t>
      </w:r>
    </w:p>
    <w:p w:rsidR="008B0ACF" w14:paraId="523F2F0B" w14:textId="295979A6">
      <w:pPr>
        <w:numPr>
          <w:ilvl w:val="0"/>
          <w:numId w:val="3"/>
        </w:numPr>
        <w:jc w:val="both"/>
        <w:rPr>
          <w:rFonts w:ascii="Calibri" w:hAnsi="Calibri" w:cs="Tahoma"/>
        </w:rPr>
      </w:pPr>
      <w:r>
        <w:rPr>
          <w:rFonts w:ascii="Calibri" w:hAnsi="Calibri" w:cs="Tahoma"/>
        </w:rPr>
        <w:t>Bachelor’s in computer science</w:t>
      </w:r>
      <w:r>
        <w:rPr>
          <w:rFonts w:ascii="Calibri" w:hAnsi="Calibri" w:cs="Tahoma"/>
        </w:rPr>
        <w:t xml:space="preserve"> (B.Sc.), S.V University 2002.</w:t>
      </w:r>
    </w:p>
    <w:p w:rsidR="008B0ACF" w14:paraId="5CFCA26B" w14:textId="77777777">
      <w:pPr>
        <w:jc w:val="both"/>
        <w:rPr>
          <w:rFonts w:ascii="Calibri" w:hAnsi="Calibri" w:cs="Tahoma"/>
        </w:rPr>
      </w:pPr>
    </w:p>
    <w:p w:rsidR="008B0ACF" w14:paraId="62EFD283" w14:textId="77777777">
      <w:pPr>
        <w:jc w:val="both"/>
        <w:rPr>
          <w:rFonts w:ascii="Calibri" w:hAnsi="Calibri" w:cs="Tahoma"/>
          <w:b/>
        </w:rPr>
      </w:pPr>
      <w:r>
        <w:rPr>
          <w:rFonts w:ascii="Calibri" w:hAnsi="Calibri" w:cs="Tahoma"/>
          <w:b/>
          <w:u w:val="single"/>
        </w:rPr>
        <w:t>Technical Environment:</w:t>
      </w:r>
    </w:p>
    <w:tbl>
      <w:tblPr>
        <w:tblW w:w="0" w:type="auto"/>
        <w:tblInd w:w="-17" w:type="dxa"/>
        <w:tblLook w:val="0000"/>
      </w:tblPr>
      <w:tblGrid>
        <w:gridCol w:w="2465"/>
        <w:gridCol w:w="5656"/>
      </w:tblGrid>
      <w:tr w14:paraId="620B4628" w14:textId="77777777" w:rsidTr="009F070A">
        <w:tblPrEx>
          <w:tblW w:w="0" w:type="auto"/>
          <w:tblInd w:w="-17" w:type="dxa"/>
          <w:tblLook w:val="0000"/>
        </w:tblPrEx>
        <w:trPr>
          <w:trHeight w:val="234"/>
        </w:trPr>
        <w:tc>
          <w:tcPr>
            <w:tcW w:w="2465" w:type="dxa"/>
            <w:tcBorders>
              <w:top w:val="single" w:sz="4" w:space="0" w:color="000000"/>
              <w:left w:val="single" w:sz="4" w:space="0" w:color="000000"/>
            </w:tcBorders>
            <w:shd w:val="clear" w:color="000000" w:fill="FFFFFF"/>
          </w:tcPr>
          <w:p w:rsidR="008B0ACF" w14:paraId="256BDE28" w14:textId="77777777">
            <w:pPr>
              <w:jc w:val="both"/>
            </w:pPr>
            <w:r>
              <w:rPr>
                <w:rFonts w:ascii="Calibri" w:hAnsi="Calibri" w:cs="Tahoma"/>
              </w:rPr>
              <w:t>Operating System</w:t>
            </w:r>
          </w:p>
        </w:tc>
        <w:tc>
          <w:tcPr>
            <w:tcW w:w="5656" w:type="dxa"/>
            <w:tcBorders>
              <w:top w:val="single" w:sz="4" w:space="0" w:color="000000"/>
              <w:left w:val="single" w:sz="4" w:space="0" w:color="000000"/>
              <w:right w:val="single" w:sz="4" w:space="0" w:color="000000"/>
            </w:tcBorders>
            <w:shd w:val="clear" w:color="000000" w:fill="FFFFFF"/>
          </w:tcPr>
          <w:p w:rsidR="008B0ACF" w14:paraId="363673F5" w14:textId="22863972">
            <w:pPr>
              <w:jc w:val="both"/>
            </w:pPr>
            <w:r>
              <w:rPr>
                <w:rFonts w:ascii="Calibri" w:hAnsi="Calibri" w:cs="Tahoma"/>
              </w:rPr>
              <w:t>MS Windows</w:t>
            </w:r>
            <w:r w:rsidR="0048510C">
              <w:rPr>
                <w:rFonts w:ascii="Calibri" w:hAnsi="Calibri" w:cs="Tahoma"/>
              </w:rPr>
              <w:t xml:space="preserve"> 10,</w:t>
            </w:r>
            <w:r w:rsidR="009D1697">
              <w:rPr>
                <w:rFonts w:ascii="Calibri" w:hAnsi="Calibri" w:cs="Tahoma"/>
              </w:rPr>
              <w:t>12</w:t>
            </w:r>
            <w:r w:rsidR="00F83AF4">
              <w:rPr>
                <w:rFonts w:ascii="Calibri" w:hAnsi="Calibri" w:cs="Tahoma"/>
              </w:rPr>
              <w:t>,16,19</w:t>
            </w:r>
            <w:r w:rsidR="007272FE">
              <w:rPr>
                <w:rFonts w:ascii="Calibri" w:hAnsi="Calibri" w:cs="Tahoma"/>
              </w:rPr>
              <w:t>,22</w:t>
            </w:r>
          </w:p>
        </w:tc>
      </w:tr>
      <w:tr w14:paraId="0140BCA4" w14:textId="77777777" w:rsidTr="009F070A">
        <w:tblPrEx>
          <w:tblW w:w="0" w:type="auto"/>
          <w:tblInd w:w="-17" w:type="dxa"/>
          <w:tblLook w:val="0000"/>
        </w:tblPrEx>
        <w:trPr>
          <w:trHeight w:val="234"/>
        </w:trPr>
        <w:tc>
          <w:tcPr>
            <w:tcW w:w="2465" w:type="dxa"/>
            <w:tcBorders>
              <w:top w:val="single" w:sz="4" w:space="0" w:color="000000"/>
              <w:left w:val="single" w:sz="4" w:space="0" w:color="000000"/>
            </w:tcBorders>
            <w:shd w:val="clear" w:color="000000" w:fill="FFFFFF"/>
          </w:tcPr>
          <w:p w:rsidR="004350C1" w14:paraId="2CE95ADE" w14:textId="48C5BA7A">
            <w:pPr>
              <w:jc w:val="both"/>
              <w:rPr>
                <w:rFonts w:ascii="Calibri" w:hAnsi="Calibri" w:cs="Tahoma"/>
              </w:rPr>
            </w:pPr>
            <w:r>
              <w:rPr>
                <w:rFonts w:ascii="Calibri" w:hAnsi="Calibri" w:cs="Tahoma"/>
              </w:rPr>
              <w:t>Cloud Technologies</w:t>
            </w:r>
          </w:p>
        </w:tc>
        <w:tc>
          <w:tcPr>
            <w:tcW w:w="5656" w:type="dxa"/>
            <w:tcBorders>
              <w:top w:val="single" w:sz="4" w:space="0" w:color="000000"/>
              <w:left w:val="single" w:sz="4" w:space="0" w:color="000000"/>
              <w:right w:val="single" w:sz="4" w:space="0" w:color="000000"/>
            </w:tcBorders>
            <w:shd w:val="clear" w:color="000000" w:fill="FFFFFF"/>
          </w:tcPr>
          <w:p w:rsidR="004350C1" w14:paraId="0F4FBE35" w14:textId="08C7BC96">
            <w:pPr>
              <w:jc w:val="both"/>
              <w:rPr>
                <w:rFonts w:ascii="Calibri" w:hAnsi="Calibri" w:cs="Tahoma"/>
              </w:rPr>
            </w:pPr>
            <w:r>
              <w:rPr>
                <w:rFonts w:ascii="Calibri" w:hAnsi="Calibri" w:cs="Tahoma"/>
              </w:rPr>
              <w:t>AWS</w:t>
            </w:r>
            <w:r w:rsidR="00CA4CFB">
              <w:rPr>
                <w:rFonts w:ascii="Calibri" w:hAnsi="Calibri" w:cs="Tahoma"/>
              </w:rPr>
              <w:t xml:space="preserve"> (S3 Bucket)</w:t>
            </w:r>
          </w:p>
        </w:tc>
      </w:tr>
      <w:tr w14:paraId="19B4C2F8" w14:textId="77777777" w:rsidTr="009F070A">
        <w:tblPrEx>
          <w:tblW w:w="0" w:type="auto"/>
          <w:tblInd w:w="-17" w:type="dxa"/>
          <w:tblLook w:val="0000"/>
        </w:tblPrEx>
        <w:trPr>
          <w:trHeight w:val="234"/>
        </w:trPr>
        <w:tc>
          <w:tcPr>
            <w:tcW w:w="2465" w:type="dxa"/>
            <w:tcBorders>
              <w:top w:val="single" w:sz="4" w:space="0" w:color="000000"/>
              <w:left w:val="single" w:sz="4" w:space="0" w:color="000000"/>
              <w:bottom w:val="single" w:sz="4" w:space="0" w:color="000000"/>
            </w:tcBorders>
            <w:shd w:val="clear" w:color="000000" w:fill="FFFFFF"/>
          </w:tcPr>
          <w:p w:rsidR="008B0ACF" w14:paraId="658F69A9" w14:textId="77777777">
            <w:pPr>
              <w:jc w:val="both"/>
            </w:pPr>
            <w:r>
              <w:rPr>
                <w:rFonts w:ascii="Calibri" w:hAnsi="Calibri" w:cs="Tahoma"/>
              </w:rPr>
              <w:t>Language</w:t>
            </w:r>
          </w:p>
        </w:tc>
        <w:tc>
          <w:tcPr>
            <w:tcW w:w="5656" w:type="dxa"/>
            <w:tcBorders>
              <w:top w:val="single" w:sz="4" w:space="0" w:color="000000"/>
              <w:left w:val="single" w:sz="4" w:space="0" w:color="000000"/>
              <w:bottom w:val="single" w:sz="4" w:space="0" w:color="000000"/>
              <w:right w:val="single" w:sz="4" w:space="0" w:color="000000"/>
            </w:tcBorders>
            <w:shd w:val="clear" w:color="000000" w:fill="FFFFFF"/>
          </w:tcPr>
          <w:p w:rsidR="008B0ACF" w:rsidP="00410252" w14:paraId="49D55F45" w14:textId="28ACB333">
            <w:pPr>
              <w:jc w:val="both"/>
            </w:pPr>
            <w:r>
              <w:rPr>
                <w:rFonts w:ascii="Calibri" w:hAnsi="Calibri" w:cs="Tahoma"/>
              </w:rPr>
              <w:t>Angular,</w:t>
            </w:r>
            <w:r w:rsidR="003601E7">
              <w:rPr>
                <w:rFonts w:ascii="Calibri" w:hAnsi="Calibri" w:cs="Tahoma"/>
              </w:rPr>
              <w:t xml:space="preserve"> C#.Net,</w:t>
            </w:r>
            <w:r>
              <w:rPr>
                <w:rFonts w:ascii="Calibri" w:hAnsi="Calibri" w:cs="Tahoma"/>
              </w:rPr>
              <w:t xml:space="preserve"> ASP.NET</w:t>
            </w:r>
            <w:r w:rsidR="002A774C">
              <w:rPr>
                <w:rFonts w:ascii="Calibri" w:hAnsi="Calibri" w:cs="Tahoma"/>
              </w:rPr>
              <w:t>,</w:t>
            </w:r>
            <w:r w:rsidR="004F3CC3">
              <w:rPr>
                <w:rFonts w:ascii="Calibri" w:hAnsi="Calibri" w:cs="Tahoma"/>
              </w:rPr>
              <w:t xml:space="preserve"> </w:t>
            </w:r>
            <w:r w:rsidR="00E46823">
              <w:rPr>
                <w:rFonts w:ascii="Calibri" w:hAnsi="Calibri" w:cs="Tahoma"/>
              </w:rPr>
              <w:t>Java</w:t>
            </w:r>
            <w:r w:rsidR="00440455">
              <w:rPr>
                <w:rFonts w:ascii="Calibri" w:hAnsi="Calibri" w:cs="Tahoma"/>
              </w:rPr>
              <w:t>Script,</w:t>
            </w:r>
            <w:r w:rsidR="002A774C">
              <w:rPr>
                <w:rFonts w:ascii="Calibri" w:hAnsi="Calibri" w:cs="Tahoma"/>
              </w:rPr>
              <w:t xml:space="preserve"> </w:t>
            </w:r>
            <w:r w:rsidR="004F3CC3">
              <w:rPr>
                <w:rFonts w:ascii="Calibri" w:hAnsi="Calibri" w:cs="Tahoma"/>
              </w:rPr>
              <w:t>XML, J-Query</w:t>
            </w:r>
          </w:p>
        </w:tc>
      </w:tr>
      <w:tr w14:paraId="4264F7E3" w14:textId="77777777" w:rsidTr="009F070A">
        <w:tblPrEx>
          <w:tblW w:w="0" w:type="auto"/>
          <w:tblInd w:w="-17" w:type="dxa"/>
          <w:tblLook w:val="0000"/>
        </w:tblPrEx>
        <w:trPr>
          <w:trHeight w:val="234"/>
        </w:trPr>
        <w:tc>
          <w:tcPr>
            <w:tcW w:w="2465" w:type="dxa"/>
            <w:tcBorders>
              <w:top w:val="single" w:sz="4" w:space="0" w:color="000000"/>
              <w:left w:val="single" w:sz="4" w:space="0" w:color="000000"/>
              <w:bottom w:val="single" w:sz="4" w:space="0" w:color="000000"/>
            </w:tcBorders>
            <w:shd w:val="clear" w:color="000000" w:fill="FFFFFF"/>
          </w:tcPr>
          <w:p w:rsidR="008B0ACF" w14:paraId="46A862F5" w14:textId="77777777">
            <w:pPr>
              <w:jc w:val="both"/>
            </w:pPr>
            <w:r>
              <w:rPr>
                <w:rFonts w:ascii="Calibri" w:hAnsi="Calibri" w:cs="Tahoma"/>
              </w:rPr>
              <w:t>Framework</w:t>
            </w:r>
          </w:p>
        </w:tc>
        <w:tc>
          <w:tcPr>
            <w:tcW w:w="5656" w:type="dxa"/>
            <w:tcBorders>
              <w:top w:val="single" w:sz="4" w:space="0" w:color="000000"/>
              <w:left w:val="single" w:sz="4" w:space="0" w:color="000000"/>
              <w:bottom w:val="single" w:sz="4" w:space="0" w:color="000000"/>
              <w:right w:val="single" w:sz="4" w:space="0" w:color="000000"/>
            </w:tcBorders>
            <w:shd w:val="clear" w:color="000000" w:fill="FFFFFF"/>
          </w:tcPr>
          <w:p w:rsidR="008B0ACF" w:rsidP="00F77F20" w14:paraId="44E93A0E" w14:textId="7E174053">
            <w:pPr>
              <w:jc w:val="both"/>
            </w:pPr>
            <w:r>
              <w:rPr>
                <w:rFonts w:ascii="Calibri" w:hAnsi="Calibri" w:cs="Tahoma"/>
              </w:rPr>
              <w:t xml:space="preserve">.Net </w:t>
            </w:r>
            <w:r>
              <w:rPr>
                <w:rFonts w:ascii="Calibri" w:hAnsi="Calibri" w:cs="Tahoma"/>
              </w:rPr>
              <w:t xml:space="preserve">2.0, </w:t>
            </w:r>
            <w:r w:rsidR="007D3323">
              <w:rPr>
                <w:rFonts w:ascii="Calibri" w:hAnsi="Calibri" w:cs="Tahoma"/>
              </w:rPr>
              <w:t>3.5,</w:t>
            </w:r>
            <w:r w:rsidR="00F77F20">
              <w:rPr>
                <w:rFonts w:ascii="Calibri" w:hAnsi="Calibri" w:cs="Tahoma"/>
              </w:rPr>
              <w:t xml:space="preserve"> </w:t>
            </w:r>
            <w:r>
              <w:rPr>
                <w:rFonts w:ascii="Calibri" w:hAnsi="Calibri" w:cs="Tahoma"/>
              </w:rPr>
              <w:t>4.0</w:t>
            </w:r>
            <w:r w:rsidR="00790567">
              <w:rPr>
                <w:rFonts w:ascii="Calibri" w:hAnsi="Calibri" w:cs="Tahoma"/>
              </w:rPr>
              <w:t>,4.5</w:t>
            </w:r>
            <w:r w:rsidR="004652B7">
              <w:rPr>
                <w:rFonts w:ascii="Calibri" w:hAnsi="Calibri" w:cs="Tahoma"/>
              </w:rPr>
              <w:t xml:space="preserve"> and .Net Core</w:t>
            </w:r>
          </w:p>
        </w:tc>
      </w:tr>
      <w:tr w14:paraId="7B77F8F2" w14:textId="77777777" w:rsidTr="009F070A">
        <w:tblPrEx>
          <w:tblW w:w="0" w:type="auto"/>
          <w:tblInd w:w="-17" w:type="dxa"/>
          <w:tblLook w:val="0000"/>
        </w:tblPrEx>
        <w:trPr>
          <w:trHeight w:val="234"/>
        </w:trPr>
        <w:tc>
          <w:tcPr>
            <w:tcW w:w="2465" w:type="dxa"/>
            <w:tcBorders>
              <w:top w:val="single" w:sz="4" w:space="0" w:color="000000"/>
              <w:left w:val="single" w:sz="4" w:space="0" w:color="000000"/>
              <w:bottom w:val="single" w:sz="4" w:space="0" w:color="000000"/>
            </w:tcBorders>
            <w:shd w:val="clear" w:color="000000" w:fill="FFFFFF"/>
          </w:tcPr>
          <w:p w:rsidR="008B0ACF" w14:paraId="3686A046" w14:textId="77777777">
            <w:pPr>
              <w:jc w:val="both"/>
            </w:pPr>
            <w:r>
              <w:rPr>
                <w:rFonts w:ascii="Calibri" w:hAnsi="Calibri" w:cs="Tahoma"/>
              </w:rPr>
              <w:t>Services</w:t>
            </w:r>
          </w:p>
        </w:tc>
        <w:tc>
          <w:tcPr>
            <w:tcW w:w="5656" w:type="dxa"/>
            <w:tcBorders>
              <w:top w:val="single" w:sz="4" w:space="0" w:color="000000"/>
              <w:left w:val="single" w:sz="4" w:space="0" w:color="000000"/>
              <w:bottom w:val="single" w:sz="4" w:space="0" w:color="000000"/>
              <w:right w:val="single" w:sz="4" w:space="0" w:color="000000"/>
            </w:tcBorders>
            <w:shd w:val="clear" w:color="000000" w:fill="FFFFFF"/>
          </w:tcPr>
          <w:p w:rsidR="008B0ACF" w:rsidP="00284FEE" w14:paraId="65BF6AFA" w14:textId="44A82E2A">
            <w:pPr>
              <w:jc w:val="both"/>
            </w:pPr>
            <w:r>
              <w:rPr>
                <w:rFonts w:ascii="Calibri" w:hAnsi="Calibri" w:cs="Tahoma"/>
              </w:rPr>
              <w:t xml:space="preserve">.NET </w:t>
            </w:r>
            <w:r w:rsidR="00AC7259">
              <w:rPr>
                <w:rFonts w:ascii="Calibri" w:hAnsi="Calibri" w:cs="Tahoma"/>
              </w:rPr>
              <w:t xml:space="preserve">Core </w:t>
            </w:r>
            <w:r>
              <w:rPr>
                <w:rFonts w:ascii="Calibri" w:hAnsi="Calibri" w:cs="Tahoma"/>
              </w:rPr>
              <w:t xml:space="preserve">API, </w:t>
            </w:r>
            <w:r>
              <w:rPr>
                <w:rFonts w:ascii="Calibri" w:hAnsi="Calibri" w:cs="Tahoma"/>
              </w:rPr>
              <w:t>Windows service, Web service,</w:t>
            </w:r>
            <w:r w:rsidR="004F3CC3">
              <w:rPr>
                <w:rFonts w:ascii="Calibri" w:hAnsi="Calibri" w:cs="Tahoma"/>
              </w:rPr>
              <w:t xml:space="preserve"> </w:t>
            </w:r>
            <w:r>
              <w:rPr>
                <w:rFonts w:ascii="Calibri" w:hAnsi="Calibri" w:cs="Tahoma"/>
              </w:rPr>
              <w:t>WCF service</w:t>
            </w:r>
          </w:p>
        </w:tc>
      </w:tr>
      <w:tr w14:paraId="7EBA5862" w14:textId="77777777" w:rsidTr="004C1C85">
        <w:tblPrEx>
          <w:tblW w:w="0" w:type="auto"/>
          <w:tblInd w:w="-17" w:type="dxa"/>
          <w:tblLook w:val="0000"/>
        </w:tblPrEx>
        <w:trPr>
          <w:trHeight w:val="233"/>
        </w:trPr>
        <w:tc>
          <w:tcPr>
            <w:tcW w:w="2465" w:type="dxa"/>
            <w:tcBorders>
              <w:top w:val="single" w:sz="4" w:space="0" w:color="000000"/>
              <w:left w:val="single" w:sz="4" w:space="0" w:color="000000"/>
              <w:bottom w:val="single" w:sz="4" w:space="0" w:color="000000"/>
            </w:tcBorders>
            <w:shd w:val="clear" w:color="000000" w:fill="FFFFFF"/>
          </w:tcPr>
          <w:p w:rsidR="008B0ACF" w14:paraId="44964CFB" w14:textId="77777777">
            <w:pPr>
              <w:jc w:val="both"/>
            </w:pPr>
            <w:r>
              <w:rPr>
                <w:rFonts w:ascii="Calibri" w:hAnsi="Calibri" w:cs="Tahoma"/>
              </w:rPr>
              <w:t>Technologies</w:t>
            </w:r>
          </w:p>
        </w:tc>
        <w:tc>
          <w:tcPr>
            <w:tcW w:w="5656" w:type="dxa"/>
            <w:tcBorders>
              <w:top w:val="single" w:sz="4" w:space="0" w:color="000000"/>
              <w:left w:val="single" w:sz="4" w:space="0" w:color="000000"/>
              <w:bottom w:val="single" w:sz="4" w:space="0" w:color="000000"/>
              <w:right w:val="single" w:sz="4" w:space="0" w:color="000000"/>
            </w:tcBorders>
            <w:shd w:val="clear" w:color="000000" w:fill="FFFFFF"/>
          </w:tcPr>
          <w:p w:rsidR="008B0ACF" w:rsidP="00410252" w14:paraId="551416C5" w14:textId="77777777">
            <w:pPr>
              <w:jc w:val="both"/>
            </w:pPr>
            <w:r>
              <w:rPr>
                <w:rFonts w:ascii="Calibri" w:hAnsi="Calibri" w:cs="Tahoma"/>
              </w:rPr>
              <w:t>MS Entity Framework 4.0, LINQ</w:t>
            </w:r>
          </w:p>
        </w:tc>
      </w:tr>
      <w:tr w14:paraId="688C30EA" w14:textId="77777777" w:rsidTr="004C1C85">
        <w:tblPrEx>
          <w:tblW w:w="0" w:type="auto"/>
          <w:tblInd w:w="-17" w:type="dxa"/>
          <w:tblLook w:val="0000"/>
        </w:tblPrEx>
        <w:trPr>
          <w:trHeight w:val="287"/>
        </w:trPr>
        <w:tc>
          <w:tcPr>
            <w:tcW w:w="2465" w:type="dxa"/>
            <w:tcBorders>
              <w:top w:val="single" w:sz="4" w:space="0" w:color="000000"/>
              <w:left w:val="single" w:sz="4" w:space="0" w:color="000000"/>
              <w:bottom w:val="single" w:sz="4" w:space="0" w:color="000000"/>
            </w:tcBorders>
            <w:shd w:val="clear" w:color="000000" w:fill="FFFFFF"/>
          </w:tcPr>
          <w:p w:rsidR="008B0ACF" w14:paraId="4DDD991E" w14:textId="77777777">
            <w:pPr>
              <w:jc w:val="both"/>
            </w:pPr>
            <w:r>
              <w:rPr>
                <w:rFonts w:ascii="Calibri" w:hAnsi="Calibri" w:cs="Tahoma"/>
              </w:rPr>
              <w:t>Configuration Tools</w:t>
            </w:r>
          </w:p>
        </w:tc>
        <w:tc>
          <w:tcPr>
            <w:tcW w:w="5656" w:type="dxa"/>
            <w:tcBorders>
              <w:top w:val="single" w:sz="4" w:space="0" w:color="000000"/>
              <w:left w:val="single" w:sz="4" w:space="0" w:color="000000"/>
              <w:bottom w:val="single" w:sz="4" w:space="0" w:color="000000"/>
              <w:right w:val="single" w:sz="4" w:space="0" w:color="000000"/>
            </w:tcBorders>
            <w:shd w:val="clear" w:color="000000" w:fill="FFFFFF"/>
          </w:tcPr>
          <w:p w:rsidR="008B0ACF" w:rsidP="00284FEE" w14:paraId="4947F4EE" w14:textId="5DFABFD6">
            <w:pPr>
              <w:jc w:val="both"/>
            </w:pPr>
            <w:r>
              <w:rPr>
                <w:rFonts w:ascii="Calibri" w:hAnsi="Calibri" w:cs="Tahoma"/>
              </w:rPr>
              <w:t>TFS</w:t>
            </w:r>
            <w:r w:rsidR="007D3323">
              <w:rPr>
                <w:rFonts w:ascii="Calibri" w:hAnsi="Calibri" w:cs="Tahoma"/>
              </w:rPr>
              <w:t xml:space="preserve">, Git </w:t>
            </w:r>
            <w:r w:rsidR="00023C43">
              <w:rPr>
                <w:rFonts w:ascii="Calibri" w:hAnsi="Calibri" w:cs="Tahoma"/>
              </w:rPr>
              <w:t xml:space="preserve">and VSTS </w:t>
            </w:r>
          </w:p>
        </w:tc>
      </w:tr>
      <w:tr w14:paraId="2F25346C" w14:textId="77777777" w:rsidTr="009F070A">
        <w:tblPrEx>
          <w:tblW w:w="0" w:type="auto"/>
          <w:tblInd w:w="-17" w:type="dxa"/>
          <w:tblLook w:val="0000"/>
        </w:tblPrEx>
        <w:trPr>
          <w:trHeight w:val="305"/>
        </w:trPr>
        <w:tc>
          <w:tcPr>
            <w:tcW w:w="2465" w:type="dxa"/>
            <w:tcBorders>
              <w:top w:val="single" w:sz="4" w:space="0" w:color="000000"/>
              <w:left w:val="single" w:sz="4" w:space="0" w:color="000000"/>
              <w:bottom w:val="single" w:sz="4" w:space="0" w:color="000000"/>
            </w:tcBorders>
            <w:shd w:val="clear" w:color="000000" w:fill="FFFFFF"/>
          </w:tcPr>
          <w:p w:rsidR="008B0ACF" w14:paraId="653D74C5" w14:textId="77777777">
            <w:pPr>
              <w:jc w:val="both"/>
            </w:pPr>
            <w:r>
              <w:rPr>
                <w:rFonts w:ascii="Calibri" w:hAnsi="Calibri" w:cs="Tahoma"/>
              </w:rPr>
              <w:t>Tools</w:t>
            </w:r>
          </w:p>
        </w:tc>
        <w:tc>
          <w:tcPr>
            <w:tcW w:w="5656" w:type="dxa"/>
            <w:tcBorders>
              <w:top w:val="single" w:sz="4" w:space="0" w:color="000000"/>
              <w:left w:val="single" w:sz="4" w:space="0" w:color="000000"/>
              <w:bottom w:val="single" w:sz="4" w:space="0" w:color="000000"/>
              <w:right w:val="single" w:sz="4" w:space="0" w:color="000000"/>
            </w:tcBorders>
            <w:shd w:val="clear" w:color="000000" w:fill="FFFFFF"/>
          </w:tcPr>
          <w:p w:rsidR="008B0ACF" w14:paraId="01B59BC3" w14:textId="779E5625">
            <w:pPr>
              <w:jc w:val="both"/>
            </w:pPr>
            <w:r>
              <w:rPr>
                <w:rFonts w:ascii="Calibri" w:hAnsi="Calibri" w:cs="Tahoma"/>
              </w:rPr>
              <w:t>Visual Studio</w:t>
            </w:r>
            <w:r w:rsidR="003C302F">
              <w:rPr>
                <w:rFonts w:ascii="Calibri" w:hAnsi="Calibri" w:cs="Tahoma"/>
              </w:rPr>
              <w:t xml:space="preserve">, </w:t>
            </w:r>
            <w:r w:rsidR="008F5887">
              <w:rPr>
                <w:rFonts w:ascii="Calibri" w:hAnsi="Calibri" w:cs="Tahoma"/>
              </w:rPr>
              <w:t>VS Code,</w:t>
            </w:r>
            <w:r>
              <w:rPr>
                <w:rFonts w:ascii="Calibri" w:hAnsi="Calibri" w:cs="Tahoma"/>
              </w:rPr>
              <w:t xml:space="preserve"> MS Visio, MS Office tools</w:t>
            </w:r>
          </w:p>
        </w:tc>
      </w:tr>
      <w:tr w14:paraId="1B29DB3B" w14:textId="77777777" w:rsidTr="009F070A">
        <w:tblPrEx>
          <w:tblW w:w="0" w:type="auto"/>
          <w:tblInd w:w="-17" w:type="dxa"/>
          <w:tblLook w:val="0000"/>
        </w:tblPrEx>
        <w:trPr>
          <w:trHeight w:val="234"/>
        </w:trPr>
        <w:tc>
          <w:tcPr>
            <w:tcW w:w="2465" w:type="dxa"/>
            <w:tcBorders>
              <w:top w:val="single" w:sz="4" w:space="0" w:color="000000"/>
              <w:left w:val="single" w:sz="4" w:space="0" w:color="000000"/>
              <w:bottom w:val="single" w:sz="4" w:space="0" w:color="000000"/>
            </w:tcBorders>
            <w:shd w:val="clear" w:color="000000" w:fill="FFFFFF"/>
          </w:tcPr>
          <w:p w:rsidR="008B0ACF" w14:paraId="1FDAE951" w14:textId="77777777">
            <w:pPr>
              <w:jc w:val="both"/>
            </w:pPr>
            <w:r>
              <w:rPr>
                <w:rFonts w:ascii="Calibri" w:hAnsi="Calibri" w:cs="Tahoma"/>
              </w:rPr>
              <w:t>RDBMS</w:t>
            </w:r>
          </w:p>
        </w:tc>
        <w:tc>
          <w:tcPr>
            <w:tcW w:w="5656" w:type="dxa"/>
            <w:tcBorders>
              <w:top w:val="single" w:sz="4" w:space="0" w:color="000000"/>
              <w:left w:val="single" w:sz="4" w:space="0" w:color="000000"/>
              <w:bottom w:val="single" w:sz="4" w:space="0" w:color="000000"/>
              <w:right w:val="single" w:sz="4" w:space="0" w:color="000000"/>
            </w:tcBorders>
            <w:shd w:val="clear" w:color="000000" w:fill="FFFFFF"/>
          </w:tcPr>
          <w:p w:rsidR="008B0ACF" w14:paraId="2C357DDA" w14:textId="583BBDEF">
            <w:pPr>
              <w:jc w:val="both"/>
            </w:pPr>
            <w:r>
              <w:rPr>
                <w:rFonts w:ascii="Calibri" w:hAnsi="Calibri" w:cs="Tahoma"/>
              </w:rPr>
              <w:t>SQL Server</w:t>
            </w:r>
            <w:r w:rsidR="007D3323">
              <w:rPr>
                <w:rFonts w:ascii="Calibri" w:hAnsi="Calibri" w:cs="Tahoma"/>
              </w:rPr>
              <w:t xml:space="preserve"> 2014,2019</w:t>
            </w:r>
            <w:r>
              <w:rPr>
                <w:rFonts w:ascii="Calibri" w:hAnsi="Calibri" w:cs="Tahoma"/>
              </w:rPr>
              <w:t xml:space="preserve"> and Oracle 9i, 11g</w:t>
            </w:r>
          </w:p>
        </w:tc>
      </w:tr>
      <w:tr w14:paraId="018E46E3" w14:textId="77777777" w:rsidTr="009F070A">
        <w:tblPrEx>
          <w:tblW w:w="0" w:type="auto"/>
          <w:tblInd w:w="-17" w:type="dxa"/>
          <w:tblLook w:val="0000"/>
        </w:tblPrEx>
        <w:trPr>
          <w:trHeight w:val="234"/>
        </w:trPr>
        <w:tc>
          <w:tcPr>
            <w:tcW w:w="2465" w:type="dxa"/>
            <w:tcBorders>
              <w:top w:val="single" w:sz="4" w:space="0" w:color="000000"/>
              <w:left w:val="single" w:sz="4" w:space="0" w:color="000000"/>
              <w:bottom w:val="single" w:sz="4" w:space="0" w:color="000000"/>
            </w:tcBorders>
            <w:shd w:val="clear" w:color="000000" w:fill="FFFFFF"/>
          </w:tcPr>
          <w:p w:rsidR="008B0ACF" w14:paraId="2FCC2167" w14:textId="77777777">
            <w:pPr>
              <w:jc w:val="both"/>
            </w:pPr>
            <w:r>
              <w:rPr>
                <w:rFonts w:ascii="Calibri" w:hAnsi="Calibri" w:cs="Tahoma"/>
              </w:rPr>
              <w:t>Reporting Tools</w:t>
            </w:r>
          </w:p>
        </w:tc>
        <w:tc>
          <w:tcPr>
            <w:tcW w:w="5656" w:type="dxa"/>
            <w:tcBorders>
              <w:top w:val="single" w:sz="4" w:space="0" w:color="000000"/>
              <w:left w:val="single" w:sz="4" w:space="0" w:color="000000"/>
              <w:bottom w:val="single" w:sz="4" w:space="0" w:color="000000"/>
              <w:right w:val="single" w:sz="4" w:space="0" w:color="000000"/>
            </w:tcBorders>
            <w:shd w:val="clear" w:color="000000" w:fill="FFFFFF"/>
          </w:tcPr>
          <w:p w:rsidR="008B0ACF" w:rsidP="00284FEE" w14:paraId="452A4462" w14:textId="77777777">
            <w:pPr>
              <w:jc w:val="both"/>
            </w:pPr>
            <w:r>
              <w:rPr>
                <w:rFonts w:ascii="Calibri" w:hAnsi="Calibri" w:cs="Tahoma"/>
              </w:rPr>
              <w:t xml:space="preserve">SSRS </w:t>
            </w:r>
          </w:p>
        </w:tc>
      </w:tr>
      <w:tr w14:paraId="0DA73BD3" w14:textId="77777777" w:rsidTr="009F070A">
        <w:tblPrEx>
          <w:tblW w:w="0" w:type="auto"/>
          <w:tblInd w:w="-17" w:type="dxa"/>
          <w:tblLook w:val="0000"/>
        </w:tblPrEx>
        <w:trPr>
          <w:trHeight w:val="234"/>
        </w:trPr>
        <w:tc>
          <w:tcPr>
            <w:tcW w:w="2465" w:type="dxa"/>
            <w:tcBorders>
              <w:top w:val="single" w:sz="4" w:space="0" w:color="000000"/>
              <w:left w:val="single" w:sz="4" w:space="0" w:color="000000"/>
              <w:bottom w:val="single" w:sz="4" w:space="0" w:color="000000"/>
            </w:tcBorders>
            <w:shd w:val="clear" w:color="000000" w:fill="FFFFFF"/>
          </w:tcPr>
          <w:p w:rsidR="00522629" w14:paraId="4A42196D" w14:textId="77777777">
            <w:pPr>
              <w:jc w:val="both"/>
              <w:rPr>
                <w:rFonts w:ascii="Calibri" w:hAnsi="Calibri" w:cs="Tahoma"/>
              </w:rPr>
            </w:pPr>
            <w:r>
              <w:rPr>
                <w:rFonts w:ascii="Calibri" w:hAnsi="Calibri" w:cs="Tahoma"/>
              </w:rPr>
              <w:t>Debugging Tools</w:t>
            </w:r>
          </w:p>
        </w:tc>
        <w:tc>
          <w:tcPr>
            <w:tcW w:w="5656" w:type="dxa"/>
            <w:tcBorders>
              <w:top w:val="single" w:sz="4" w:space="0" w:color="000000"/>
              <w:left w:val="single" w:sz="4" w:space="0" w:color="000000"/>
              <w:bottom w:val="single" w:sz="4" w:space="0" w:color="000000"/>
              <w:right w:val="single" w:sz="4" w:space="0" w:color="000000"/>
            </w:tcBorders>
            <w:shd w:val="clear" w:color="000000" w:fill="FFFFFF"/>
          </w:tcPr>
          <w:p w:rsidR="00522629" w:rsidP="004C5DF3" w14:paraId="64D655D2" w14:textId="192A3650">
            <w:pPr>
              <w:jc w:val="both"/>
              <w:rPr>
                <w:rFonts w:ascii="Calibri" w:hAnsi="Calibri" w:cs="Tahoma"/>
              </w:rPr>
            </w:pPr>
            <w:r w:rsidRPr="00522629">
              <w:rPr>
                <w:rFonts w:ascii="Calibri" w:hAnsi="Calibri" w:cs="Tahoma"/>
              </w:rPr>
              <w:t>SoapUI,</w:t>
            </w:r>
            <w:r w:rsidRPr="00522629">
              <w:rPr>
                <w:rFonts w:ascii="Calibri" w:hAnsi="Calibri" w:cs="Tahoma"/>
              </w:rPr>
              <w:t xml:space="preserve"> Fiddler, SQL Profiler</w:t>
            </w:r>
            <w:r w:rsidR="007822D9">
              <w:rPr>
                <w:rFonts w:ascii="Calibri" w:hAnsi="Calibri" w:cs="Tahoma"/>
              </w:rPr>
              <w:t>, Post</w:t>
            </w:r>
            <w:r w:rsidR="004C5DF3">
              <w:rPr>
                <w:rFonts w:ascii="Calibri" w:hAnsi="Calibri" w:cs="Tahoma"/>
              </w:rPr>
              <w:t>m</w:t>
            </w:r>
            <w:r w:rsidR="007822D9">
              <w:rPr>
                <w:rFonts w:ascii="Calibri" w:hAnsi="Calibri" w:cs="Tahoma"/>
              </w:rPr>
              <w:t xml:space="preserve">an </w:t>
            </w:r>
          </w:p>
        </w:tc>
      </w:tr>
    </w:tbl>
    <w:p w:rsidR="008B0ACF" w14:paraId="63AEBBA8" w14:textId="77777777">
      <w:pPr>
        <w:jc w:val="both"/>
      </w:pPr>
    </w:p>
    <w:p w:rsidR="008B0ACF" w14:paraId="692A5AC3" w14:textId="77777777">
      <w:pPr>
        <w:pStyle w:val="Heading3"/>
        <w:tabs>
          <w:tab w:val="left" w:pos="0"/>
        </w:tabs>
        <w:jc w:val="both"/>
        <w:rPr>
          <w:rFonts w:ascii="Calibri" w:hAnsi="Calibri" w:cs="Tahoma"/>
          <w:u w:val="single"/>
        </w:rPr>
      </w:pPr>
      <w:r>
        <w:rPr>
          <w:rFonts w:ascii="Calibri" w:hAnsi="Calibri" w:cs="Tahoma"/>
          <w:u w:val="single"/>
        </w:rPr>
        <w:t>PROFESSIONAL EXPERIENCE:</w:t>
      </w:r>
    </w:p>
    <w:p w:rsidR="00710534" w:rsidP="000D31D1" w14:paraId="18E8EA72" w14:textId="26364E81">
      <w:pPr>
        <w:numPr>
          <w:ilvl w:val="0"/>
          <w:numId w:val="5"/>
        </w:numPr>
        <w:spacing w:before="20"/>
        <w:jc w:val="both"/>
        <w:rPr>
          <w:rFonts w:ascii="Calibri" w:hAnsi="Calibri" w:cs="Tahoma"/>
        </w:rPr>
      </w:pPr>
      <w:r>
        <w:rPr>
          <w:rFonts w:ascii="Calibri" w:hAnsi="Calibri" w:cs="Tahoma"/>
        </w:rPr>
        <w:t xml:space="preserve">Working as </w:t>
      </w:r>
      <w:r w:rsidR="003E3B49">
        <w:rPr>
          <w:rFonts w:ascii="Calibri" w:hAnsi="Calibri" w:cs="Tahoma"/>
        </w:rPr>
        <w:t>Technical</w:t>
      </w:r>
      <w:r>
        <w:rPr>
          <w:rFonts w:ascii="Calibri" w:hAnsi="Calibri" w:cs="Tahoma"/>
        </w:rPr>
        <w:t xml:space="preserve"> Lead </w:t>
      </w:r>
      <w:r w:rsidR="005077A0">
        <w:rPr>
          <w:rFonts w:ascii="Calibri" w:hAnsi="Calibri" w:cs="Tahoma"/>
        </w:rPr>
        <w:t>in</w:t>
      </w:r>
      <w:r w:rsidR="00117175">
        <w:rPr>
          <w:rFonts w:ascii="Calibri" w:hAnsi="Calibri" w:cs="Tahoma"/>
        </w:rPr>
        <w:t xml:space="preserve"> Conduent</w:t>
      </w:r>
      <w:r>
        <w:rPr>
          <w:rFonts w:ascii="Calibri" w:hAnsi="Calibri" w:cs="Tahoma"/>
        </w:rPr>
        <w:t xml:space="preserve"> </w:t>
      </w:r>
      <w:r w:rsidR="00117175">
        <w:rPr>
          <w:rFonts w:ascii="Calibri" w:hAnsi="Calibri" w:cs="Tahoma"/>
        </w:rPr>
        <w:t>(</w:t>
      </w:r>
      <w:r>
        <w:rPr>
          <w:rFonts w:ascii="Calibri" w:hAnsi="Calibri" w:cs="Tahoma"/>
        </w:rPr>
        <w:t>XEROX</w:t>
      </w:r>
      <w:r w:rsidR="00117175">
        <w:rPr>
          <w:rFonts w:ascii="Calibri" w:hAnsi="Calibri" w:cs="Tahoma"/>
        </w:rPr>
        <w:t>)</w:t>
      </w:r>
      <w:r>
        <w:rPr>
          <w:rFonts w:ascii="Calibri" w:hAnsi="Calibri" w:cs="Tahoma"/>
        </w:rPr>
        <w:t xml:space="preserve"> </w:t>
      </w:r>
      <w:r w:rsidR="00F43A1F">
        <w:rPr>
          <w:rFonts w:ascii="Calibri" w:hAnsi="Calibri" w:cs="Tahoma"/>
        </w:rPr>
        <w:t>from May</w:t>
      </w:r>
      <w:r>
        <w:rPr>
          <w:rFonts w:ascii="Calibri" w:hAnsi="Calibri" w:cs="Tahoma"/>
        </w:rPr>
        <w:t>’2014.</w:t>
      </w:r>
    </w:p>
    <w:p w:rsidR="008B0ACF" w:rsidP="000D31D1" w14:paraId="3A76D7B4" w14:textId="77777777">
      <w:pPr>
        <w:numPr>
          <w:ilvl w:val="0"/>
          <w:numId w:val="5"/>
        </w:numPr>
        <w:spacing w:before="20"/>
        <w:jc w:val="both"/>
        <w:rPr>
          <w:rFonts w:ascii="Calibri" w:hAnsi="Calibri" w:cs="Tahoma"/>
        </w:rPr>
      </w:pPr>
      <w:r>
        <w:rPr>
          <w:rFonts w:ascii="Calibri" w:hAnsi="Calibri" w:cs="Tahoma"/>
        </w:rPr>
        <w:t>Worked as Associate IT Consultant for ITC InfoTech India Limited from Jul’10 to till Jan'2014.</w:t>
      </w:r>
    </w:p>
    <w:p w:rsidR="008B0ACF" w:rsidP="000D31D1" w14:paraId="7C3DE862" w14:textId="77777777">
      <w:pPr>
        <w:numPr>
          <w:ilvl w:val="0"/>
          <w:numId w:val="5"/>
        </w:numPr>
        <w:spacing w:before="20"/>
        <w:jc w:val="both"/>
        <w:rPr>
          <w:rFonts w:ascii="Calibri" w:hAnsi="Calibri" w:cs="Tahoma"/>
        </w:rPr>
      </w:pPr>
      <w:r>
        <w:rPr>
          <w:rFonts w:ascii="Calibri" w:hAnsi="Calibri" w:cs="Tahoma"/>
        </w:rPr>
        <w:t>Worked as Senior Software Engineer for Indecomm Global Services from May’09 to Jul’10</w:t>
      </w:r>
    </w:p>
    <w:p w:rsidR="008B0ACF" w:rsidP="000D31D1" w14:paraId="6E08E931" w14:textId="77777777">
      <w:pPr>
        <w:numPr>
          <w:ilvl w:val="0"/>
          <w:numId w:val="5"/>
        </w:numPr>
        <w:spacing w:before="20"/>
        <w:jc w:val="both"/>
        <w:rPr>
          <w:rFonts w:ascii="Calibri" w:hAnsi="Calibri" w:cs="Tahoma"/>
        </w:rPr>
      </w:pPr>
      <w:r>
        <w:rPr>
          <w:rFonts w:ascii="Calibri" w:hAnsi="Calibri" w:cs="Tahoma"/>
        </w:rPr>
        <w:t xml:space="preserve">Worked as Software Engineer for </w:t>
      </w:r>
      <w:r w:rsidR="00CF0E63">
        <w:rPr>
          <w:rFonts w:ascii="Calibri" w:hAnsi="Calibri" w:cs="Tahoma"/>
        </w:rPr>
        <w:t>Lance Soft</w:t>
      </w:r>
      <w:r>
        <w:rPr>
          <w:rFonts w:ascii="Calibri" w:hAnsi="Calibri" w:cs="Tahoma"/>
        </w:rPr>
        <w:t xml:space="preserve"> Inc. Ltd from Feb’08 to May’09</w:t>
      </w:r>
    </w:p>
    <w:p w:rsidR="008B0ACF" w:rsidP="000D31D1" w14:paraId="66E6E4B9" w14:textId="77777777">
      <w:pPr>
        <w:numPr>
          <w:ilvl w:val="0"/>
          <w:numId w:val="5"/>
        </w:numPr>
        <w:spacing w:before="20"/>
        <w:jc w:val="both"/>
        <w:rPr>
          <w:rFonts w:ascii="Calibri" w:hAnsi="Calibri" w:cs="Tahoma"/>
        </w:rPr>
      </w:pPr>
      <w:r>
        <w:rPr>
          <w:rFonts w:ascii="Calibri" w:hAnsi="Calibri" w:cs="Tahoma"/>
        </w:rPr>
        <w:t xml:space="preserve">Worked as Software Engineer for Brio </w:t>
      </w:r>
      <w:r w:rsidR="009F070A">
        <w:rPr>
          <w:rFonts w:ascii="Calibri" w:hAnsi="Calibri" w:cs="Tahoma"/>
        </w:rPr>
        <w:t>InfoTech</w:t>
      </w:r>
      <w:r w:rsidR="008D57B0">
        <w:rPr>
          <w:rFonts w:ascii="Calibri" w:hAnsi="Calibri" w:cs="Tahoma"/>
        </w:rPr>
        <w:t xml:space="preserve"> Pvt Ltd from </w:t>
      </w:r>
      <w:r w:rsidR="00BC1A1A">
        <w:rPr>
          <w:rFonts w:ascii="Calibri" w:hAnsi="Calibri" w:cs="Tahoma"/>
        </w:rPr>
        <w:t>Dec</w:t>
      </w:r>
      <w:r w:rsidR="008D57B0">
        <w:rPr>
          <w:rFonts w:ascii="Calibri" w:hAnsi="Calibri" w:cs="Tahoma"/>
        </w:rPr>
        <w:t xml:space="preserve"> </w:t>
      </w:r>
      <w:r>
        <w:rPr>
          <w:rFonts w:ascii="Calibri" w:hAnsi="Calibri" w:cs="Tahoma"/>
        </w:rPr>
        <w:t>’0</w:t>
      </w:r>
      <w:r w:rsidR="008D57B0">
        <w:rPr>
          <w:rFonts w:ascii="Calibri" w:hAnsi="Calibri" w:cs="Tahoma"/>
        </w:rPr>
        <w:t>6</w:t>
      </w:r>
      <w:r>
        <w:rPr>
          <w:rFonts w:ascii="Calibri" w:hAnsi="Calibri" w:cs="Tahoma"/>
        </w:rPr>
        <w:t xml:space="preserve"> to Feb’08.</w:t>
      </w:r>
    </w:p>
    <w:p w:rsidR="008B0ACF" w14:paraId="42E18B03" w14:textId="77777777">
      <w:pPr>
        <w:pStyle w:val="Heading3"/>
        <w:tabs>
          <w:tab w:val="left" w:pos="0"/>
        </w:tabs>
        <w:jc w:val="both"/>
        <w:rPr>
          <w:rFonts w:ascii="Calibri" w:hAnsi="Calibri" w:cs="Tahoma"/>
          <w:u w:val="single"/>
        </w:rPr>
      </w:pPr>
    </w:p>
    <w:p w:rsidR="00900C96" w:rsidP="00900C96" w14:paraId="619ECAF4" w14:textId="77777777">
      <w:pPr>
        <w:jc w:val="both"/>
        <w:rPr>
          <w:rFonts w:ascii="Calibri" w:hAnsi="Calibri" w:cs="Tahoma"/>
          <w:b/>
          <w:u w:val="single"/>
        </w:rPr>
      </w:pPr>
      <w:r>
        <w:rPr>
          <w:rFonts w:ascii="Calibri" w:hAnsi="Calibri" w:cs="Tahoma"/>
          <w:b/>
          <w:u w:val="single"/>
        </w:rPr>
        <w:t>ASSIGNMENT 1:</w:t>
      </w:r>
    </w:p>
    <w:p w:rsidR="00BD430A" w:rsidP="00900C96" w14:paraId="23DCDCD1" w14:textId="77777777">
      <w:pPr>
        <w:jc w:val="both"/>
        <w:rPr>
          <w:rFonts w:ascii="Calibri" w:hAnsi="Calibri" w:cs="Tahoma"/>
        </w:rPr>
      </w:pPr>
      <w:r w:rsidRPr="00657B35">
        <w:rPr>
          <w:rFonts w:ascii="Calibri" w:hAnsi="Calibri" w:cs="Tahoma"/>
          <w:b/>
        </w:rPr>
        <w:t>Project</w:t>
      </w:r>
      <w:r w:rsidRPr="00657B35">
        <w:rPr>
          <w:rFonts w:ascii="Calibri" w:hAnsi="Calibri" w:cs="Tahoma"/>
          <w:b/>
        </w:rPr>
        <w:tab/>
        <w:t xml:space="preserve">: </w:t>
      </w:r>
      <w:r w:rsidR="004836D0">
        <w:rPr>
          <w:rFonts w:ascii="Calibri" w:hAnsi="Calibri" w:cs="Tahoma"/>
        </w:rPr>
        <w:t>CWAS</w:t>
      </w:r>
      <w:r w:rsidR="00EC3A0A">
        <w:rPr>
          <w:rFonts w:ascii="Calibri" w:hAnsi="Calibri" w:cs="Tahoma"/>
        </w:rPr>
        <w:tab/>
      </w:r>
      <w:r w:rsidR="00EF48F4">
        <w:rPr>
          <w:rFonts w:ascii="Calibri" w:hAnsi="Calibri" w:cs="Tahoma"/>
        </w:rPr>
        <w:t>(Conduent Workflow automation suite)</w:t>
      </w:r>
    </w:p>
    <w:p w:rsidR="00DE6706" w:rsidP="00900C96" w14:paraId="6B100029" w14:textId="0D7301AF">
      <w:pPr>
        <w:jc w:val="both"/>
        <w:rPr>
          <w:rFonts w:ascii="Calibri" w:hAnsi="Calibri" w:cs="Tahoma"/>
          <w:b/>
        </w:rPr>
      </w:pPr>
      <w:r>
        <w:rPr>
          <w:rFonts w:ascii="Calibri" w:hAnsi="Calibri" w:cs="Tahoma"/>
          <w:b/>
        </w:rPr>
        <w:t>Environment</w:t>
      </w:r>
      <w:r>
        <w:tab/>
      </w:r>
      <w:r>
        <w:rPr>
          <w:rFonts w:ascii="Calibri" w:hAnsi="Calibri" w:cs="Tahoma"/>
          <w:b/>
        </w:rPr>
        <w:t xml:space="preserve">: </w:t>
      </w:r>
      <w:r w:rsidRPr="001109B7">
        <w:rPr>
          <w:rFonts w:ascii="Calibri" w:hAnsi="Calibri" w:cs="Tahoma"/>
        </w:rPr>
        <w:t xml:space="preserve"> </w:t>
      </w:r>
      <w:r w:rsidR="00D34968">
        <w:rPr>
          <w:rFonts w:ascii="Calibri" w:hAnsi="Calibri" w:cs="Tahoma"/>
        </w:rPr>
        <w:t>Angular</w:t>
      </w:r>
      <w:r w:rsidR="007E2CA3">
        <w:rPr>
          <w:rFonts w:ascii="Calibri" w:hAnsi="Calibri" w:cs="Tahoma"/>
        </w:rPr>
        <w:t>17</w:t>
      </w:r>
      <w:r w:rsidR="00D34968">
        <w:rPr>
          <w:rFonts w:ascii="Calibri" w:hAnsi="Calibri" w:cs="Tahoma"/>
        </w:rPr>
        <w:t>,</w:t>
      </w:r>
      <w:r w:rsidR="006E4925">
        <w:rPr>
          <w:rFonts w:ascii="Calibri" w:hAnsi="Calibri" w:cs="Tahoma"/>
        </w:rPr>
        <w:t xml:space="preserve"> </w:t>
      </w:r>
      <w:r w:rsidR="003E7845">
        <w:rPr>
          <w:rFonts w:ascii="Calibri" w:hAnsi="Calibri" w:cs="Tahoma"/>
        </w:rPr>
        <w:t>.NET Core</w:t>
      </w:r>
      <w:r w:rsidR="006E4925">
        <w:rPr>
          <w:rFonts w:ascii="Calibri" w:hAnsi="Calibri" w:cs="Tahoma"/>
        </w:rPr>
        <w:t xml:space="preserve"> </w:t>
      </w:r>
      <w:r w:rsidR="00CD63B5">
        <w:rPr>
          <w:rFonts w:ascii="Calibri" w:hAnsi="Calibri" w:cs="Tahoma"/>
        </w:rPr>
        <w:t>API,</w:t>
      </w:r>
      <w:r w:rsidR="006E4925">
        <w:rPr>
          <w:rFonts w:ascii="Calibri" w:hAnsi="Calibri" w:cs="Tahoma"/>
        </w:rPr>
        <w:t xml:space="preserve"> Bootstrap,</w:t>
      </w:r>
      <w:r w:rsidRPr="001109B7" w:rsidR="006E4925">
        <w:rPr>
          <w:rFonts w:ascii="Calibri" w:hAnsi="Calibri" w:cs="Tahoma"/>
        </w:rPr>
        <w:t xml:space="preserve"> C#.NET</w:t>
      </w:r>
      <w:r w:rsidRPr="001109B7">
        <w:rPr>
          <w:rFonts w:ascii="Calibri" w:hAnsi="Calibri" w:cs="Tahoma"/>
        </w:rPr>
        <w:t xml:space="preserve">, </w:t>
      </w:r>
      <w:r>
        <w:rPr>
          <w:rFonts w:ascii="Calibri" w:hAnsi="Calibri" w:cs="Tahoma"/>
        </w:rPr>
        <w:t>SQL</w:t>
      </w:r>
      <w:r w:rsidR="005077A0">
        <w:rPr>
          <w:rFonts w:ascii="Calibri" w:hAnsi="Calibri" w:cs="Tahoma"/>
        </w:rPr>
        <w:t xml:space="preserve"> Server</w:t>
      </w:r>
      <w:r w:rsidRPr="001109B7">
        <w:rPr>
          <w:rFonts w:ascii="Calibri" w:hAnsi="Calibri" w:cs="Tahoma"/>
        </w:rPr>
        <w:t>,</w:t>
      </w:r>
      <w:r>
        <w:rPr>
          <w:rFonts w:ascii="Calibri" w:hAnsi="Calibri" w:cs="Tahoma"/>
        </w:rPr>
        <w:t xml:space="preserve"> </w:t>
      </w:r>
      <w:r w:rsidR="00FB77C8">
        <w:rPr>
          <w:rFonts w:ascii="Calibri" w:hAnsi="Calibri" w:cs="Tahoma"/>
        </w:rPr>
        <w:t>SSRS, AWS</w:t>
      </w:r>
      <w:r w:rsidR="00452F55">
        <w:rPr>
          <w:rFonts w:ascii="Calibri" w:hAnsi="Calibri" w:cs="Tahoma"/>
        </w:rPr>
        <w:t xml:space="preserve"> (S3 Bucket</w:t>
      </w:r>
      <w:r w:rsidR="003E7845">
        <w:rPr>
          <w:rFonts w:ascii="Calibri" w:hAnsi="Calibri" w:cs="Tahoma"/>
        </w:rPr>
        <w:t>), Java</w:t>
      </w:r>
      <w:r>
        <w:rPr>
          <w:rFonts w:ascii="Calibri" w:hAnsi="Calibri" w:cs="Tahoma"/>
        </w:rPr>
        <w:t xml:space="preserve"> </w:t>
      </w:r>
      <w:r w:rsidR="005077A0">
        <w:rPr>
          <w:rFonts w:ascii="Calibri" w:hAnsi="Calibri" w:cs="Tahoma"/>
        </w:rPr>
        <w:t>Script</w:t>
      </w:r>
      <w:r w:rsidR="00A632A2">
        <w:rPr>
          <w:rFonts w:ascii="Calibri" w:hAnsi="Calibri" w:cs="Tahoma"/>
        </w:rPr>
        <w:t>, JSON</w:t>
      </w:r>
      <w:r w:rsidR="005077A0">
        <w:rPr>
          <w:rFonts w:ascii="Calibri" w:hAnsi="Calibri" w:cs="Tahoma"/>
          <w:b/>
        </w:rPr>
        <w:t xml:space="preserve"> </w:t>
      </w:r>
      <w:r w:rsidRPr="005077A0" w:rsidR="005077A0">
        <w:rPr>
          <w:rFonts w:ascii="Calibri" w:hAnsi="Calibri" w:cs="Tahoma"/>
          <w:bCs/>
        </w:rPr>
        <w:t>and</w:t>
      </w:r>
      <w:r w:rsidRPr="005077A0">
        <w:rPr>
          <w:rFonts w:ascii="Calibri" w:hAnsi="Calibri" w:cs="Tahoma"/>
          <w:bCs/>
        </w:rPr>
        <w:t xml:space="preserve"> XML</w:t>
      </w:r>
      <w:r w:rsidR="003F67DD">
        <w:rPr>
          <w:rFonts w:ascii="Calibri" w:hAnsi="Calibri" w:cs="Tahoma"/>
          <w:b/>
        </w:rPr>
        <w:t xml:space="preserve">          </w:t>
      </w:r>
    </w:p>
    <w:p w:rsidR="00317760" w:rsidP="00EF48F4" w14:paraId="5FE3149C" w14:textId="1920B1E0">
      <w:pPr>
        <w:pStyle w:val="PlainText"/>
        <w:jc w:val="both"/>
        <w:rPr>
          <w:rFonts w:ascii="Calibri" w:hAnsi="Calibri" w:cs="Tahoma"/>
        </w:rPr>
      </w:pPr>
      <w:r w:rsidRPr="00CE5E6E">
        <w:rPr>
          <w:rFonts w:ascii="Calibri" w:eastAsia="Times New Roman" w:hAnsi="Calibri" w:cs="Tahoma"/>
          <w:b/>
          <w:bCs/>
          <w:sz w:val="20"/>
          <w:szCs w:val="20"/>
        </w:rPr>
        <w:t>Description</w:t>
      </w:r>
      <w:r>
        <w:rPr>
          <w:rFonts w:ascii="Calibri" w:eastAsia="Times New Roman" w:hAnsi="Calibri" w:cs="Tahoma"/>
          <w:sz w:val="20"/>
          <w:szCs w:val="20"/>
        </w:rPr>
        <w:t xml:space="preserve">: </w:t>
      </w:r>
      <w:r w:rsidRPr="00BD430A" w:rsidR="00442661">
        <w:rPr>
          <w:rFonts w:ascii="Calibri" w:eastAsia="Times New Roman" w:hAnsi="Calibri" w:cs="Tahoma"/>
          <w:sz w:val="20"/>
          <w:szCs w:val="20"/>
        </w:rPr>
        <w:t>CWAS</w:t>
      </w:r>
      <w:r w:rsidRPr="00BD430A" w:rsidR="00EC3973">
        <w:rPr>
          <w:rFonts w:ascii="Calibri" w:eastAsia="Times New Roman" w:hAnsi="Calibri" w:cs="Tahoma"/>
          <w:sz w:val="20"/>
          <w:szCs w:val="20"/>
        </w:rPr>
        <w:t xml:space="preserve"> </w:t>
      </w:r>
      <w:r w:rsidRPr="00BD430A" w:rsidR="00E20439">
        <w:rPr>
          <w:rFonts w:ascii="Calibri" w:eastAsia="Times New Roman" w:hAnsi="Calibri" w:cs="Tahoma"/>
          <w:sz w:val="20"/>
          <w:szCs w:val="20"/>
        </w:rPr>
        <w:t xml:space="preserve">(Conduent </w:t>
      </w:r>
      <w:r w:rsidRPr="00BD430A" w:rsidR="00C21E10">
        <w:rPr>
          <w:rFonts w:ascii="Calibri" w:eastAsia="Times New Roman" w:hAnsi="Calibri" w:cs="Tahoma"/>
          <w:sz w:val="20"/>
          <w:szCs w:val="20"/>
        </w:rPr>
        <w:t>Workflow Automation Suite</w:t>
      </w:r>
      <w:r w:rsidRPr="00BD430A" w:rsidR="00807C88">
        <w:rPr>
          <w:rFonts w:ascii="Calibri" w:eastAsia="Times New Roman" w:hAnsi="Calibri" w:cs="Tahoma"/>
          <w:sz w:val="20"/>
          <w:szCs w:val="20"/>
        </w:rPr>
        <w:t>)</w:t>
      </w:r>
      <w:r w:rsidRPr="00657B35" w:rsidR="00807C88">
        <w:rPr>
          <w:rFonts w:ascii="Calibri" w:eastAsia="Times New Roman" w:hAnsi="Calibri" w:cs="Tahoma"/>
          <w:sz w:val="20"/>
          <w:szCs w:val="20"/>
        </w:rPr>
        <w:t xml:space="preserve"> </w:t>
      </w:r>
      <w:r w:rsidRPr="00FB350B" w:rsidR="00807C88">
        <w:rPr>
          <w:rFonts w:ascii="Calibri" w:eastAsia="Times New Roman" w:hAnsi="Calibri" w:cs="Tahoma"/>
          <w:sz w:val="20"/>
          <w:szCs w:val="20"/>
        </w:rPr>
        <w:t>is</w:t>
      </w:r>
      <w:r w:rsidR="00EF48F4">
        <w:rPr>
          <w:rFonts w:ascii="Calibri" w:eastAsia="Times New Roman" w:hAnsi="Calibri" w:cs="Tahoma"/>
          <w:sz w:val="20"/>
          <w:szCs w:val="20"/>
        </w:rPr>
        <w:t xml:space="preserve"> a powerful web-based tool</w:t>
      </w:r>
      <w:r w:rsidRPr="00FB350B" w:rsidR="00FB350B">
        <w:rPr>
          <w:rFonts w:ascii="Calibri" w:eastAsia="Times New Roman" w:hAnsi="Calibri" w:cs="Tahoma"/>
          <w:sz w:val="20"/>
          <w:szCs w:val="20"/>
        </w:rPr>
        <w:t xml:space="preserve">, provides immediate access from any web connection to a multitude of documents and media including film, x-ray, audio and video, </w:t>
      </w:r>
      <w:r w:rsidRPr="00FB350B" w:rsidR="00FB350B">
        <w:rPr>
          <w:rFonts w:ascii="Calibri" w:eastAsia="Times New Roman" w:hAnsi="Calibri" w:cs="Tahoma"/>
          <w:sz w:val="20"/>
          <w:szCs w:val="20"/>
        </w:rPr>
        <w:t>in addition to any document’s accompanying index data. Indexing and storage options are flexible enough to fit the needs and business processes of any organization. </w:t>
      </w:r>
    </w:p>
    <w:p w:rsidR="00317760" w:rsidRPr="00317760" w:rsidP="00317760" w14:paraId="259A9E48" w14:textId="77777777">
      <w:pPr>
        <w:tabs>
          <w:tab w:val="left" w:pos="1800"/>
        </w:tabs>
        <w:ind w:left="360"/>
        <w:rPr>
          <w:rFonts w:ascii="Calibri" w:hAnsi="Calibri" w:cs="Tahoma"/>
        </w:rPr>
      </w:pPr>
    </w:p>
    <w:p w:rsidR="00317760" w:rsidP="00317760" w14:paraId="37B7026E" w14:textId="77777777">
      <w:pPr>
        <w:jc w:val="both"/>
        <w:rPr>
          <w:rFonts w:ascii="Calibri" w:hAnsi="Calibri" w:cs="Tahoma"/>
          <w:b/>
          <w:u w:val="single"/>
        </w:rPr>
      </w:pPr>
      <w:r>
        <w:rPr>
          <w:rFonts w:ascii="Calibri" w:hAnsi="Calibri" w:cs="Tahoma"/>
          <w:b/>
          <w:u w:val="single"/>
        </w:rPr>
        <w:t>ASSIGNMENT 2:</w:t>
      </w:r>
    </w:p>
    <w:p w:rsidR="00317760" w:rsidP="00EF48F4" w14:paraId="02E4FA60" w14:textId="77777777">
      <w:pPr>
        <w:jc w:val="both"/>
        <w:rPr>
          <w:rFonts w:ascii="Calibri" w:hAnsi="Calibri" w:cs="Tahoma"/>
        </w:rPr>
      </w:pPr>
      <w:r>
        <w:rPr>
          <w:rFonts w:ascii="Calibri" w:hAnsi="Calibri" w:cs="Tahoma"/>
          <w:b/>
        </w:rPr>
        <w:t>Project Name</w:t>
      </w:r>
      <w:r>
        <w:tab/>
      </w:r>
      <w:r>
        <w:rPr>
          <w:rFonts w:ascii="Calibri" w:hAnsi="Calibri" w:cs="Tahoma"/>
          <w:b/>
        </w:rPr>
        <w:t xml:space="preserve">: </w:t>
      </w:r>
      <w:r>
        <w:rPr>
          <w:rFonts w:ascii="Calibri" w:hAnsi="Calibri" w:cs="Tahoma"/>
        </w:rPr>
        <w:t>ODM</w:t>
      </w:r>
      <w:r w:rsidR="002225C0">
        <w:rPr>
          <w:rFonts w:ascii="Calibri" w:hAnsi="Calibri" w:cs="Tahoma"/>
        </w:rPr>
        <w:t xml:space="preserve"> (Online Document Management)</w:t>
      </w:r>
      <w:r>
        <w:rPr>
          <w:rFonts w:ascii="Calibri" w:hAnsi="Calibri" w:cs="Tahoma"/>
          <w:b/>
        </w:rPr>
        <w:tab/>
      </w:r>
      <w:r>
        <w:rPr>
          <w:rFonts w:ascii="Calibri" w:hAnsi="Calibri" w:cs="Tahoma"/>
          <w:b/>
        </w:rPr>
        <w:tab/>
      </w:r>
      <w:r>
        <w:rPr>
          <w:rFonts w:ascii="Calibri" w:hAnsi="Calibri" w:cs="Tahoma"/>
          <w:b/>
        </w:rPr>
        <w:tab/>
        <w:t xml:space="preserve">           </w:t>
      </w:r>
      <w:r>
        <w:rPr>
          <w:rFonts w:ascii="Calibri" w:hAnsi="Calibri" w:cs="Tahoma"/>
          <w:b/>
        </w:rPr>
        <w:tab/>
      </w:r>
    </w:p>
    <w:p w:rsidR="00195452" w:rsidRPr="00466DAE" w:rsidP="00195452" w14:paraId="2565E222" w14:textId="77777777">
      <w:pPr>
        <w:jc w:val="both"/>
        <w:rPr>
          <w:rFonts w:ascii="Calibri" w:hAnsi="Calibri" w:cs="Tahoma"/>
        </w:rPr>
      </w:pPr>
      <w:r>
        <w:rPr>
          <w:rFonts w:ascii="Calibri" w:hAnsi="Calibri" w:cs="Tahoma"/>
          <w:b/>
        </w:rPr>
        <w:t>Environment</w:t>
      </w:r>
      <w:r>
        <w:tab/>
      </w:r>
      <w:r>
        <w:rPr>
          <w:rFonts w:ascii="Calibri" w:hAnsi="Calibri" w:cs="Tahoma"/>
          <w:b/>
        </w:rPr>
        <w:t xml:space="preserve">:  </w:t>
      </w:r>
      <w:r>
        <w:rPr>
          <w:rFonts w:ascii="Calibri" w:hAnsi="Calibri" w:cs="Tahoma"/>
        </w:rPr>
        <w:t>ASP.NET,</w:t>
      </w:r>
      <w:r w:rsidRPr="00466DAE">
        <w:rPr>
          <w:rFonts w:ascii="Calibri" w:hAnsi="Calibri" w:cs="Tahoma"/>
        </w:rPr>
        <w:t xml:space="preserve"> C#</w:t>
      </w:r>
      <w:r>
        <w:rPr>
          <w:rFonts w:ascii="Calibri" w:hAnsi="Calibri" w:cs="Tahoma"/>
        </w:rPr>
        <w:t>.NET</w:t>
      </w:r>
      <w:r w:rsidRPr="00466DAE">
        <w:rPr>
          <w:rFonts w:ascii="Calibri" w:hAnsi="Calibri" w:cs="Tahoma"/>
        </w:rPr>
        <w:t>, WCF/Web services,</w:t>
      </w:r>
      <w:r>
        <w:rPr>
          <w:rFonts w:ascii="Calibri" w:hAnsi="Calibri" w:cs="Tahoma"/>
        </w:rPr>
        <w:t xml:space="preserve"> SQL,</w:t>
      </w:r>
      <w:r w:rsidRPr="00466DAE">
        <w:rPr>
          <w:rFonts w:ascii="Calibri" w:hAnsi="Calibri" w:cs="Tahoma"/>
        </w:rPr>
        <w:t xml:space="preserve"> </w:t>
      </w:r>
      <w:r>
        <w:rPr>
          <w:rFonts w:ascii="Calibri" w:hAnsi="Calibri" w:cs="Tahoma"/>
        </w:rPr>
        <w:t>JavaScript, Ajax,</w:t>
      </w:r>
      <w:r w:rsidRPr="00466DAE">
        <w:rPr>
          <w:rFonts w:ascii="Calibri" w:hAnsi="Calibri" w:cs="Tahoma"/>
        </w:rPr>
        <w:t xml:space="preserve"> </w:t>
      </w:r>
      <w:r>
        <w:rPr>
          <w:rFonts w:ascii="Calibri" w:hAnsi="Calibri" w:cs="Tahoma"/>
        </w:rPr>
        <w:t>VS2015.</w:t>
      </w:r>
      <w:r w:rsidR="00DC332A">
        <w:rPr>
          <w:rFonts w:ascii="Calibri" w:hAnsi="Calibri" w:cs="Tahoma"/>
        </w:rPr>
        <w:t>OS 2012,</w:t>
      </w:r>
      <w:r w:rsidR="00D20608">
        <w:rPr>
          <w:rFonts w:ascii="Calibri" w:hAnsi="Calibri" w:cs="Tahoma"/>
        </w:rPr>
        <w:t xml:space="preserve"> </w:t>
      </w:r>
      <w:r w:rsidR="00DC332A">
        <w:rPr>
          <w:rFonts w:ascii="Calibri" w:hAnsi="Calibri" w:cs="Tahoma"/>
        </w:rPr>
        <w:t>2016</w:t>
      </w:r>
    </w:p>
    <w:p w:rsidR="005C1722" w14:paraId="50A1011A" w14:textId="215B16B7">
      <w:pPr>
        <w:jc w:val="both"/>
        <w:rPr>
          <w:rFonts w:ascii="Calibri" w:hAnsi="Calibri" w:cs="Tahoma"/>
          <w:b/>
          <w:u w:val="single"/>
        </w:rPr>
      </w:pPr>
      <w:r w:rsidRPr="00CE5E6E">
        <w:rPr>
          <w:rFonts w:ascii="Calibri" w:hAnsi="Calibri" w:cs="Tahoma"/>
          <w:b/>
          <w:bCs/>
        </w:rPr>
        <w:t>Description</w:t>
      </w:r>
      <w:r>
        <w:rPr>
          <w:rFonts w:ascii="Calibri" w:hAnsi="Calibri" w:cs="Tahoma"/>
        </w:rPr>
        <w:t xml:space="preserve">: </w:t>
      </w:r>
      <w:r w:rsidRPr="004A5821" w:rsidR="004A5821">
        <w:rPr>
          <w:rFonts w:ascii="Calibri" w:hAnsi="Calibri" w:cs="Tahoma"/>
        </w:rPr>
        <w:t>ODM</w:t>
      </w:r>
      <w:r w:rsidR="004A5821">
        <w:rPr>
          <w:rFonts w:ascii="Calibri" w:hAnsi="Calibri" w:cs="Tahoma"/>
        </w:rPr>
        <w:t xml:space="preserve"> is web application where Documents are loaded</w:t>
      </w:r>
      <w:r w:rsidR="00454979">
        <w:rPr>
          <w:rFonts w:ascii="Calibri" w:hAnsi="Calibri" w:cs="Tahoma"/>
        </w:rPr>
        <w:t xml:space="preserve"> from different source’s</w:t>
      </w:r>
      <w:r w:rsidR="004A5821">
        <w:rPr>
          <w:rFonts w:ascii="Calibri" w:hAnsi="Calibri" w:cs="Tahoma"/>
        </w:rPr>
        <w:t xml:space="preserve"> and viewed/Modified and Final output files </w:t>
      </w:r>
      <w:r w:rsidR="0087367E">
        <w:rPr>
          <w:rFonts w:ascii="Calibri" w:hAnsi="Calibri" w:cs="Tahoma"/>
        </w:rPr>
        <w:t xml:space="preserve">and meta data </w:t>
      </w:r>
      <w:r w:rsidR="004A5821">
        <w:rPr>
          <w:rFonts w:ascii="Calibri" w:hAnsi="Calibri" w:cs="Tahoma"/>
        </w:rPr>
        <w:t>are generated and exported as required format to destination by processing through different Queues levels as configured at System level.</w:t>
      </w:r>
    </w:p>
    <w:p w:rsidR="00FA64CD" w:rsidP="00DB2181" w14:paraId="4BB42F9E" w14:textId="77777777">
      <w:pPr>
        <w:jc w:val="both"/>
        <w:rPr>
          <w:rFonts w:ascii="Calibri" w:hAnsi="Calibri" w:cs="Tahoma"/>
          <w:b/>
          <w:u w:val="single"/>
        </w:rPr>
      </w:pPr>
    </w:p>
    <w:p w:rsidR="00DB2181" w:rsidP="00DB2181" w14:paraId="5A938CD3" w14:textId="77777777">
      <w:pPr>
        <w:jc w:val="both"/>
        <w:rPr>
          <w:rFonts w:ascii="Calibri" w:hAnsi="Calibri" w:cs="Tahoma"/>
          <w:b/>
          <w:u w:val="single"/>
        </w:rPr>
      </w:pPr>
      <w:r>
        <w:rPr>
          <w:rFonts w:ascii="Calibri" w:hAnsi="Calibri" w:cs="Tahoma"/>
          <w:b/>
          <w:u w:val="single"/>
        </w:rPr>
        <w:t>ASSIGNMENT 3:</w:t>
      </w:r>
    </w:p>
    <w:p w:rsidR="00DB2181" w:rsidP="00EF48F4" w14:paraId="698E5EFB" w14:textId="77777777">
      <w:pPr>
        <w:jc w:val="both"/>
        <w:rPr>
          <w:rFonts w:ascii="Calibri" w:hAnsi="Calibri" w:cs="Tahoma"/>
        </w:rPr>
      </w:pPr>
      <w:r>
        <w:rPr>
          <w:rFonts w:ascii="Calibri" w:hAnsi="Calibri" w:cs="Tahoma"/>
          <w:b/>
        </w:rPr>
        <w:t>Project Name</w:t>
      </w:r>
      <w:r>
        <w:tab/>
      </w:r>
      <w:r w:rsidR="006E35E8">
        <w:rPr>
          <w:rFonts w:ascii="Calibri" w:hAnsi="Calibri" w:cs="Tahoma"/>
          <w:b/>
        </w:rPr>
        <w:t xml:space="preserve">: </w:t>
      </w:r>
      <w:r w:rsidRPr="00BD430A" w:rsidR="006E35E8">
        <w:rPr>
          <w:rFonts w:ascii="Calibri" w:hAnsi="Calibri" w:cs="Tahoma"/>
        </w:rPr>
        <w:t>C-SIR</w:t>
      </w:r>
      <w:r w:rsidRPr="00BD430A" w:rsidR="002225C0">
        <w:rPr>
          <w:rFonts w:ascii="Calibri" w:hAnsi="Calibri" w:cs="Tahoma"/>
        </w:rPr>
        <w:t xml:space="preserve"> (Stored Information system)</w:t>
      </w:r>
      <w:r>
        <w:rPr>
          <w:rFonts w:ascii="Calibri" w:hAnsi="Calibri" w:cs="Tahoma"/>
          <w:b/>
        </w:rPr>
        <w:tab/>
      </w:r>
      <w:r>
        <w:rPr>
          <w:rFonts w:ascii="Calibri" w:hAnsi="Calibri" w:cs="Tahoma"/>
          <w:b/>
        </w:rPr>
        <w:tab/>
        <w:t xml:space="preserve">           </w:t>
      </w:r>
      <w:r>
        <w:rPr>
          <w:rFonts w:ascii="Calibri" w:hAnsi="Calibri" w:cs="Tahoma"/>
          <w:b/>
        </w:rPr>
        <w:tab/>
        <w:t xml:space="preserve">           </w:t>
      </w:r>
    </w:p>
    <w:p w:rsidR="00DB2181" w:rsidRPr="00466DAE" w:rsidP="00DB2181" w14:paraId="15DEA558" w14:textId="713912C0">
      <w:pPr>
        <w:jc w:val="both"/>
        <w:rPr>
          <w:rFonts w:ascii="Calibri" w:hAnsi="Calibri" w:cs="Tahoma"/>
        </w:rPr>
      </w:pPr>
      <w:r>
        <w:rPr>
          <w:rFonts w:ascii="Calibri" w:hAnsi="Calibri" w:cs="Tahoma"/>
          <w:b/>
        </w:rPr>
        <w:t>Environment</w:t>
      </w:r>
      <w:r>
        <w:tab/>
      </w:r>
      <w:r>
        <w:rPr>
          <w:rFonts w:ascii="Calibri" w:hAnsi="Calibri" w:cs="Tahoma"/>
          <w:b/>
        </w:rPr>
        <w:t xml:space="preserve">:  </w:t>
      </w:r>
      <w:r>
        <w:rPr>
          <w:rFonts w:ascii="Calibri" w:hAnsi="Calibri" w:cs="Tahoma"/>
        </w:rPr>
        <w:t>ASP.NET,</w:t>
      </w:r>
      <w:r w:rsidRPr="00466DAE">
        <w:rPr>
          <w:rFonts w:ascii="Calibri" w:hAnsi="Calibri" w:cs="Tahoma"/>
        </w:rPr>
        <w:t xml:space="preserve"> C#</w:t>
      </w:r>
      <w:r>
        <w:rPr>
          <w:rFonts w:ascii="Calibri" w:hAnsi="Calibri" w:cs="Tahoma"/>
        </w:rPr>
        <w:t>.NET</w:t>
      </w:r>
      <w:r w:rsidR="004E3FA3">
        <w:rPr>
          <w:rFonts w:ascii="Calibri" w:hAnsi="Calibri" w:cs="Tahoma"/>
        </w:rPr>
        <w:t xml:space="preserve">, </w:t>
      </w:r>
      <w:r w:rsidRPr="00466DAE">
        <w:rPr>
          <w:rFonts w:ascii="Calibri" w:hAnsi="Calibri" w:cs="Tahoma"/>
        </w:rPr>
        <w:t>Web services,</w:t>
      </w:r>
      <w:r>
        <w:rPr>
          <w:rFonts w:ascii="Calibri" w:hAnsi="Calibri" w:cs="Tahoma"/>
        </w:rPr>
        <w:t xml:space="preserve"> SQL,</w:t>
      </w:r>
      <w:r w:rsidRPr="00466DAE">
        <w:rPr>
          <w:rFonts w:ascii="Calibri" w:hAnsi="Calibri" w:cs="Tahoma"/>
        </w:rPr>
        <w:t xml:space="preserve"> </w:t>
      </w:r>
      <w:r>
        <w:rPr>
          <w:rFonts w:ascii="Calibri" w:hAnsi="Calibri" w:cs="Tahoma"/>
        </w:rPr>
        <w:t>JavaScript, Ajax,</w:t>
      </w:r>
      <w:r w:rsidRPr="00466DAE">
        <w:rPr>
          <w:rFonts w:ascii="Calibri" w:hAnsi="Calibri" w:cs="Tahoma"/>
        </w:rPr>
        <w:t xml:space="preserve"> </w:t>
      </w:r>
      <w:r>
        <w:rPr>
          <w:rFonts w:ascii="Calibri" w:hAnsi="Calibri" w:cs="Tahoma"/>
        </w:rPr>
        <w:t>VS</w:t>
      </w:r>
      <w:r w:rsidR="004E3FA3">
        <w:rPr>
          <w:rFonts w:ascii="Calibri" w:hAnsi="Calibri" w:cs="Tahoma"/>
        </w:rPr>
        <w:t>2005</w:t>
      </w:r>
      <w:r>
        <w:rPr>
          <w:rFonts w:ascii="Calibri" w:hAnsi="Calibri" w:cs="Tahoma"/>
        </w:rPr>
        <w:t>.OS 20</w:t>
      </w:r>
      <w:r w:rsidR="004E3FA3">
        <w:rPr>
          <w:rFonts w:ascii="Calibri" w:hAnsi="Calibri" w:cs="Tahoma"/>
        </w:rPr>
        <w:t>03</w:t>
      </w:r>
      <w:r>
        <w:rPr>
          <w:rFonts w:ascii="Calibri" w:hAnsi="Calibri" w:cs="Tahoma"/>
        </w:rPr>
        <w:t xml:space="preserve">, </w:t>
      </w:r>
      <w:r w:rsidR="004E3FA3">
        <w:rPr>
          <w:rFonts w:ascii="Calibri" w:hAnsi="Calibri" w:cs="Tahoma"/>
        </w:rPr>
        <w:t>2012</w:t>
      </w:r>
    </w:p>
    <w:p w:rsidR="00DB2181" w:rsidP="00DB2181" w14:paraId="1979D280" w14:textId="3E832FA4">
      <w:pPr>
        <w:jc w:val="both"/>
        <w:rPr>
          <w:rFonts w:ascii="Calibri" w:hAnsi="Calibri" w:cs="Tahoma"/>
          <w:b/>
          <w:u w:val="single"/>
        </w:rPr>
      </w:pPr>
      <w:r w:rsidRPr="00CE5E6E">
        <w:rPr>
          <w:rFonts w:ascii="Calibri" w:hAnsi="Calibri" w:cs="Tahoma"/>
          <w:b/>
          <w:bCs/>
        </w:rPr>
        <w:t>Description</w:t>
      </w:r>
      <w:r>
        <w:rPr>
          <w:rFonts w:ascii="Calibri" w:hAnsi="Calibri" w:cs="Tahoma"/>
        </w:rPr>
        <w:t xml:space="preserve">: </w:t>
      </w:r>
      <w:r w:rsidR="005643F5">
        <w:rPr>
          <w:rFonts w:ascii="Calibri" w:hAnsi="Calibri" w:cs="Tahoma"/>
        </w:rPr>
        <w:t>C-SIR</w:t>
      </w:r>
      <w:r>
        <w:rPr>
          <w:rFonts w:ascii="Calibri" w:hAnsi="Calibri" w:cs="Tahoma"/>
        </w:rPr>
        <w:t xml:space="preserve"> is web application </w:t>
      </w:r>
      <w:r w:rsidR="00D322A1">
        <w:rPr>
          <w:rFonts w:ascii="Calibri" w:hAnsi="Calibri" w:cs="Tahoma"/>
        </w:rPr>
        <w:t xml:space="preserve">Repository Tool </w:t>
      </w:r>
      <w:r>
        <w:rPr>
          <w:rFonts w:ascii="Calibri" w:hAnsi="Calibri" w:cs="Tahoma"/>
        </w:rPr>
        <w:t xml:space="preserve">where </w:t>
      </w:r>
      <w:r w:rsidR="00D322A1">
        <w:rPr>
          <w:rFonts w:ascii="Calibri" w:hAnsi="Calibri" w:cs="Tahoma"/>
        </w:rPr>
        <w:t>d</w:t>
      </w:r>
      <w:r>
        <w:rPr>
          <w:rFonts w:ascii="Calibri" w:hAnsi="Calibri" w:cs="Tahoma"/>
        </w:rPr>
        <w:t xml:space="preserve">ocuments are </w:t>
      </w:r>
      <w:r w:rsidR="007D2FB4">
        <w:rPr>
          <w:rFonts w:ascii="Calibri" w:hAnsi="Calibri" w:cs="Tahoma"/>
        </w:rPr>
        <w:t xml:space="preserve">loaded </w:t>
      </w:r>
      <w:r w:rsidR="00EF48F4">
        <w:rPr>
          <w:rFonts w:ascii="Calibri" w:hAnsi="Calibri" w:cs="Tahoma"/>
        </w:rPr>
        <w:t xml:space="preserve">Indexed, viewed </w:t>
      </w:r>
      <w:r>
        <w:rPr>
          <w:rFonts w:ascii="Calibri" w:hAnsi="Calibri" w:cs="Tahoma"/>
        </w:rPr>
        <w:t>Modified</w:t>
      </w:r>
      <w:r w:rsidR="00EF48F4">
        <w:rPr>
          <w:rFonts w:ascii="Calibri" w:hAnsi="Calibri" w:cs="Tahoma"/>
        </w:rPr>
        <w:t xml:space="preserve"> and exported</w:t>
      </w:r>
      <w:r w:rsidR="00D322A1">
        <w:rPr>
          <w:rFonts w:ascii="Calibri" w:hAnsi="Calibri" w:cs="Tahoma"/>
        </w:rPr>
        <w:t xml:space="preserve"> as per the Customer requirement</w:t>
      </w:r>
    </w:p>
    <w:p w:rsidR="00DB2181" w14:paraId="718D2E72" w14:textId="77777777">
      <w:pPr>
        <w:jc w:val="both"/>
        <w:rPr>
          <w:rFonts w:ascii="Calibri" w:hAnsi="Calibri" w:cs="Tahoma"/>
          <w:b/>
          <w:u w:val="single"/>
        </w:rPr>
      </w:pPr>
    </w:p>
    <w:p w:rsidR="008B0ACF" w14:paraId="503BC339" w14:textId="77777777">
      <w:pPr>
        <w:jc w:val="both"/>
        <w:rPr>
          <w:rFonts w:ascii="Calibri" w:hAnsi="Calibri" w:cs="Tahoma"/>
          <w:b/>
          <w:u w:val="single"/>
        </w:rPr>
      </w:pPr>
      <w:r>
        <w:rPr>
          <w:rFonts w:ascii="Calibri" w:hAnsi="Calibri" w:cs="Tahoma"/>
          <w:b/>
          <w:u w:val="single"/>
        </w:rPr>
        <w:t xml:space="preserve">ASSIGNMENT </w:t>
      </w:r>
      <w:r w:rsidR="00144CED">
        <w:rPr>
          <w:rFonts w:ascii="Calibri" w:hAnsi="Calibri" w:cs="Tahoma"/>
          <w:b/>
          <w:u w:val="single"/>
        </w:rPr>
        <w:t>4</w:t>
      </w:r>
      <w:r>
        <w:rPr>
          <w:rFonts w:ascii="Calibri" w:hAnsi="Calibri" w:cs="Tahoma"/>
          <w:b/>
          <w:u w:val="single"/>
        </w:rPr>
        <w:t>:</w:t>
      </w:r>
    </w:p>
    <w:p w:rsidR="008B0ACF" w:rsidP="00473101" w14:paraId="1FBD4CA2" w14:textId="12EBC705">
      <w:pPr>
        <w:jc w:val="both"/>
        <w:rPr>
          <w:rFonts w:ascii="Calibri" w:hAnsi="Calibri" w:cs="Tahoma"/>
          <w:b/>
        </w:rPr>
      </w:pPr>
      <w:r>
        <w:rPr>
          <w:rFonts w:ascii="Calibri" w:hAnsi="Calibri" w:cs="Tahoma"/>
          <w:b/>
        </w:rPr>
        <w:t>Project</w:t>
      </w:r>
      <w:r>
        <w:tab/>
      </w:r>
      <w:r>
        <w:rPr>
          <w:rFonts w:ascii="Calibri" w:hAnsi="Calibri" w:cs="Tahoma"/>
          <w:b/>
        </w:rPr>
        <w:t xml:space="preserve">: </w:t>
      </w:r>
      <w:r>
        <w:rPr>
          <w:rFonts w:ascii="Calibri" w:hAnsi="Calibri" w:cs="Tahoma"/>
          <w:b/>
        </w:rPr>
        <w:t>LOPS (</w:t>
      </w:r>
      <w:r w:rsidR="00C91D27">
        <w:rPr>
          <w:rFonts w:ascii="Calibri" w:hAnsi="Calibri" w:cs="Tahoma"/>
          <w:b/>
        </w:rPr>
        <w:t xml:space="preserve">Light Oil Price System, </w:t>
      </w:r>
      <w:r w:rsidRPr="00466DAE">
        <w:rPr>
          <w:rFonts w:ascii="Calibri" w:hAnsi="Calibri" w:cs="Tahoma"/>
        </w:rPr>
        <w:t>ConocoPhillips</w:t>
      </w:r>
      <w:r>
        <w:rPr>
          <w:rFonts w:ascii="Calibri" w:hAnsi="Calibri" w:cs="Tahoma"/>
          <w:b/>
        </w:rPr>
        <w:t>)</w:t>
      </w:r>
    </w:p>
    <w:p w:rsidR="008B0ACF" w:rsidRPr="00466DAE" w14:paraId="3C319E0C" w14:textId="77777777">
      <w:pPr>
        <w:jc w:val="both"/>
        <w:rPr>
          <w:rFonts w:ascii="Calibri" w:hAnsi="Calibri" w:cs="Tahoma"/>
        </w:rPr>
      </w:pPr>
      <w:r>
        <w:rPr>
          <w:rFonts w:ascii="Calibri" w:hAnsi="Calibri" w:cs="Tahoma"/>
          <w:b/>
        </w:rPr>
        <w:t>Environment</w:t>
      </w:r>
      <w:r>
        <w:tab/>
      </w:r>
      <w:r>
        <w:rPr>
          <w:rFonts w:ascii="Calibri" w:hAnsi="Calibri" w:cs="Tahoma"/>
          <w:b/>
        </w:rPr>
        <w:t xml:space="preserve">:  </w:t>
      </w:r>
      <w:r w:rsidR="00473101">
        <w:rPr>
          <w:rFonts w:ascii="Calibri" w:hAnsi="Calibri" w:cs="Tahoma"/>
        </w:rPr>
        <w:t>ASP.NET,</w:t>
      </w:r>
      <w:r w:rsidRPr="00466DAE" w:rsidR="00473101">
        <w:rPr>
          <w:rFonts w:ascii="Calibri" w:hAnsi="Calibri" w:cs="Tahoma"/>
        </w:rPr>
        <w:t xml:space="preserve"> C#</w:t>
      </w:r>
      <w:r w:rsidR="00473101">
        <w:rPr>
          <w:rFonts w:ascii="Calibri" w:hAnsi="Calibri" w:cs="Tahoma"/>
        </w:rPr>
        <w:t>.NET, ORACLE</w:t>
      </w:r>
      <w:r w:rsidRPr="00466DAE" w:rsidR="00473101">
        <w:rPr>
          <w:rFonts w:ascii="Calibri" w:hAnsi="Calibri" w:cs="Tahoma"/>
        </w:rPr>
        <w:t xml:space="preserve">, Web services, </w:t>
      </w:r>
      <w:r w:rsidR="00473101">
        <w:rPr>
          <w:rFonts w:ascii="Calibri" w:hAnsi="Calibri" w:cs="Tahoma"/>
        </w:rPr>
        <w:t>JavaScript</w:t>
      </w:r>
    </w:p>
    <w:p w:rsidR="008B0ACF" w:rsidP="0052329A" w14:paraId="5688F8DE" w14:textId="49C77328">
      <w:pPr>
        <w:pStyle w:val="PlainText"/>
        <w:jc w:val="both"/>
        <w:rPr>
          <w:rFonts w:ascii="Calibri" w:eastAsia="Times New Roman" w:hAnsi="Calibri" w:cs="Tahoma"/>
          <w:sz w:val="20"/>
          <w:szCs w:val="20"/>
        </w:rPr>
      </w:pPr>
      <w:r w:rsidRPr="00CE5E6E">
        <w:rPr>
          <w:rFonts w:ascii="Calibri" w:eastAsia="Times New Roman" w:hAnsi="Calibri" w:cs="Tahoma"/>
          <w:b/>
          <w:bCs/>
          <w:sz w:val="20"/>
          <w:szCs w:val="20"/>
        </w:rPr>
        <w:t>Description</w:t>
      </w:r>
      <w:r>
        <w:rPr>
          <w:rFonts w:ascii="Calibri" w:eastAsia="Times New Roman" w:hAnsi="Calibri" w:cs="Tahoma"/>
          <w:sz w:val="20"/>
          <w:szCs w:val="20"/>
        </w:rPr>
        <w:t xml:space="preserve">: </w:t>
      </w:r>
      <w:r w:rsidR="000E6D65">
        <w:rPr>
          <w:rFonts w:ascii="Calibri" w:eastAsia="Times New Roman" w:hAnsi="Calibri" w:cs="Tahoma"/>
          <w:sz w:val="20"/>
          <w:szCs w:val="20"/>
        </w:rPr>
        <w:t>Light</w:t>
      </w:r>
      <w:r>
        <w:rPr>
          <w:rFonts w:ascii="Calibri" w:eastAsia="Times New Roman" w:hAnsi="Calibri" w:cs="Tahoma"/>
          <w:sz w:val="20"/>
          <w:szCs w:val="20"/>
        </w:rPr>
        <w:t xml:space="preserve"> Oil Pricing System (LOPS) is an online fuel pricing system to cater the fuel pricing in Europe.</w:t>
      </w:r>
    </w:p>
    <w:p w:rsidR="008B0ACF" w:rsidP="00473101" w14:paraId="5FC03390" w14:textId="77777777">
      <w:pPr>
        <w:pStyle w:val="PlainText"/>
        <w:jc w:val="both"/>
        <w:rPr>
          <w:rFonts w:ascii="Calibri" w:hAnsi="Calibri" w:cs="Tahoma"/>
        </w:rPr>
      </w:pPr>
      <w:r>
        <w:rPr>
          <w:rFonts w:ascii="Calibri" w:eastAsia="Times New Roman" w:hAnsi="Calibri" w:cs="Tahoma"/>
          <w:sz w:val="20"/>
          <w:szCs w:val="20"/>
        </w:rPr>
        <w:t>One of the objectives of LOPS project is the creation and utilization of a new dialog structure for the two-way communication between the company's HQ and all the service sta</w:t>
      </w:r>
      <w:r w:rsidR="00473101">
        <w:rPr>
          <w:rFonts w:ascii="Calibri" w:eastAsia="Times New Roman" w:hAnsi="Calibri" w:cs="Tahoma"/>
          <w:sz w:val="20"/>
          <w:szCs w:val="20"/>
        </w:rPr>
        <w:t>tions (i.e. gas / petrol-pumps) by</w:t>
      </w:r>
      <w:r w:rsidR="00473101">
        <w:rPr>
          <w:rFonts w:ascii="Calibri" w:hAnsi="Calibri" w:cs="Tahoma"/>
        </w:rPr>
        <w:t xml:space="preserve"> receiving</w:t>
      </w:r>
      <w:r>
        <w:rPr>
          <w:rFonts w:ascii="Calibri" w:hAnsi="Calibri" w:cs="Tahoma"/>
        </w:rPr>
        <w:t xml:space="preserve"> survey from petrol pumps, create new price automatically by the pricing analysts, send prices to petrol pumps </w:t>
      </w:r>
    </w:p>
    <w:p w:rsidR="008B0ACF" w:rsidP="00E0202C" w14:paraId="6B871020" w14:textId="77777777">
      <w:pPr>
        <w:pStyle w:val="Heading8"/>
        <w:tabs>
          <w:tab w:val="left" w:pos="0"/>
        </w:tabs>
        <w:jc w:val="both"/>
        <w:rPr>
          <w:rFonts w:ascii="Calibri" w:hAnsi="Calibri" w:cs="Tahoma"/>
        </w:rPr>
      </w:pPr>
    </w:p>
    <w:p w:rsidR="008B0ACF" w14:paraId="37827C49" w14:textId="77777777">
      <w:pPr>
        <w:jc w:val="both"/>
        <w:rPr>
          <w:rFonts w:ascii="Calibri" w:hAnsi="Calibri" w:cs="Tahoma"/>
        </w:rPr>
      </w:pPr>
      <w:r>
        <w:rPr>
          <w:rFonts w:ascii="Calibri" w:hAnsi="Calibri" w:cs="Tahoma"/>
          <w:b/>
          <w:u w:val="single"/>
        </w:rPr>
        <w:t xml:space="preserve">ASSIGNMENT </w:t>
      </w:r>
      <w:r w:rsidR="00144CED">
        <w:rPr>
          <w:rFonts w:ascii="Calibri" w:hAnsi="Calibri" w:cs="Tahoma"/>
          <w:b/>
          <w:u w:val="single"/>
        </w:rPr>
        <w:t>5</w:t>
      </w:r>
      <w:r>
        <w:rPr>
          <w:rFonts w:ascii="Calibri" w:hAnsi="Calibri" w:cs="Tahoma"/>
          <w:b/>
          <w:u w:val="single"/>
        </w:rPr>
        <w:t>:</w:t>
      </w:r>
    </w:p>
    <w:p w:rsidR="008B0ACF" w:rsidP="00473101" w14:paraId="23E6BC49" w14:textId="50274AC5">
      <w:pPr>
        <w:jc w:val="both"/>
        <w:rPr>
          <w:rFonts w:ascii="Calibri" w:hAnsi="Calibri" w:cs="Tahoma"/>
          <w:b/>
        </w:rPr>
      </w:pPr>
      <w:r>
        <w:rPr>
          <w:rFonts w:ascii="Calibri" w:hAnsi="Calibri" w:cs="Tahoma"/>
          <w:b/>
        </w:rPr>
        <w:t>Project name</w:t>
      </w:r>
      <w:r>
        <w:tab/>
      </w:r>
      <w:r w:rsidRPr="001109B7">
        <w:rPr>
          <w:rFonts w:ascii="Calibri" w:hAnsi="Calibri" w:cs="Tahoma"/>
        </w:rPr>
        <w:t xml:space="preserve">: SAP </w:t>
      </w:r>
      <w:r w:rsidRPr="001109B7" w:rsidR="00196C7A">
        <w:rPr>
          <w:rFonts w:ascii="Calibri" w:hAnsi="Calibri" w:cs="Tahoma"/>
        </w:rPr>
        <w:t>By Design</w:t>
      </w:r>
      <w:r w:rsidRPr="001109B7">
        <w:rPr>
          <w:rFonts w:ascii="Calibri" w:hAnsi="Calibri" w:cs="Tahoma"/>
        </w:rPr>
        <w:t xml:space="preserve"> Product</w:t>
      </w:r>
      <w:r w:rsidR="009F1E3C">
        <w:rPr>
          <w:rFonts w:ascii="Calibri" w:hAnsi="Calibri" w:cs="Tahoma"/>
        </w:rPr>
        <w:t xml:space="preserve"> (UI Designer Tool)</w:t>
      </w:r>
      <w:r w:rsidR="00BD1573">
        <w:rPr>
          <w:rFonts w:ascii="Calibri" w:hAnsi="Calibri" w:cs="Tahoma"/>
          <w:b/>
        </w:rPr>
        <w:t xml:space="preserve"> </w:t>
      </w:r>
      <w:r w:rsidR="00BD1573">
        <w:rPr>
          <w:rFonts w:ascii="Calibri" w:hAnsi="Calibri" w:cs="Tahoma"/>
          <w:b/>
        </w:rPr>
        <w:tab/>
      </w:r>
      <w:r w:rsidR="00BD1573">
        <w:rPr>
          <w:rFonts w:ascii="Calibri" w:hAnsi="Calibri" w:cs="Tahoma"/>
          <w:b/>
        </w:rPr>
        <w:tab/>
      </w:r>
      <w:r w:rsidR="00BD1573">
        <w:rPr>
          <w:rFonts w:ascii="Calibri" w:hAnsi="Calibri" w:cs="Tahoma"/>
          <w:b/>
        </w:rPr>
        <w:tab/>
      </w:r>
    </w:p>
    <w:p w:rsidR="008B0ACF" w14:paraId="65D20619" w14:textId="77777777">
      <w:pPr>
        <w:jc w:val="both"/>
        <w:rPr>
          <w:rFonts w:ascii="Calibri" w:hAnsi="Calibri" w:cs="Tahoma"/>
          <w:b/>
        </w:rPr>
      </w:pPr>
      <w:r>
        <w:rPr>
          <w:rFonts w:ascii="Calibri" w:hAnsi="Calibri" w:cs="Tahoma"/>
          <w:b/>
        </w:rPr>
        <w:t>Environment</w:t>
      </w:r>
      <w:r>
        <w:tab/>
      </w:r>
      <w:r>
        <w:rPr>
          <w:rFonts w:ascii="Calibri" w:hAnsi="Calibri" w:cs="Tahoma"/>
          <w:b/>
        </w:rPr>
        <w:t xml:space="preserve">: </w:t>
      </w:r>
      <w:r w:rsidRPr="001109B7">
        <w:rPr>
          <w:rFonts w:ascii="Calibri" w:hAnsi="Calibri" w:cs="Tahoma"/>
        </w:rPr>
        <w:t xml:space="preserve"> .Net Framework 4.0, C#.NET, WPF, N-Unit Testing Tool, Visual Studio 2010 IDE, TFS</w:t>
      </w:r>
    </w:p>
    <w:p w:rsidR="008B0ACF" w14:paraId="4540D528" w14:textId="03999170">
      <w:pPr>
        <w:jc w:val="both"/>
        <w:rPr>
          <w:rFonts w:ascii="Calibri" w:hAnsi="Calibri" w:cs="Tahoma"/>
        </w:rPr>
      </w:pPr>
      <w:r w:rsidRPr="00CE5E6E">
        <w:rPr>
          <w:rFonts w:ascii="Calibri" w:hAnsi="Calibri" w:cs="Tahoma"/>
          <w:b/>
          <w:bCs/>
        </w:rPr>
        <w:t>Description</w:t>
      </w:r>
      <w:r>
        <w:rPr>
          <w:rFonts w:ascii="Calibri" w:hAnsi="Calibri" w:cs="Tahoma"/>
        </w:rPr>
        <w:t xml:space="preserve">: </w:t>
      </w:r>
      <w:r>
        <w:rPr>
          <w:rFonts w:ascii="Calibri" w:hAnsi="Calibri" w:cs="Tahoma"/>
        </w:rPr>
        <w:t xml:space="preserve">SAP Business </w:t>
      </w:r>
      <w:r w:rsidR="00196C7A">
        <w:rPr>
          <w:rFonts w:ascii="Calibri" w:hAnsi="Calibri" w:cs="Tahoma"/>
        </w:rPr>
        <w:t>By Design</w:t>
      </w:r>
      <w:r>
        <w:rPr>
          <w:rFonts w:ascii="Calibri" w:hAnsi="Calibri" w:cs="Tahoma"/>
        </w:rPr>
        <w:t xml:space="preserve"> is a fully integrated on-demand Enterprise Resource Planning (ERP) and business management software solution for small and medium sized enterprises (SME). It is a complete Software as a Service (SaaS) offering from SAP.</w:t>
      </w:r>
      <w:r>
        <w:tab/>
      </w:r>
      <w:r>
        <w:tab/>
      </w:r>
      <w:r>
        <w:tab/>
      </w:r>
      <w:r>
        <w:tab/>
      </w:r>
      <w:r>
        <w:rPr>
          <w:rFonts w:ascii="Calibri" w:hAnsi="Calibri" w:cs="Tahoma"/>
        </w:rPr>
        <w:t xml:space="preserve">     </w:t>
      </w:r>
    </w:p>
    <w:p w:rsidR="008B0ACF" w14:paraId="633E44D5" w14:textId="77777777">
      <w:pPr>
        <w:jc w:val="both"/>
        <w:rPr>
          <w:rFonts w:ascii="Calibri" w:hAnsi="Calibri" w:cs="Tahoma"/>
          <w:b/>
          <w:u w:val="single"/>
        </w:rPr>
      </w:pPr>
    </w:p>
    <w:p w:rsidR="008B0ACF" w14:paraId="66E38F65" w14:textId="77777777">
      <w:pPr>
        <w:jc w:val="both"/>
        <w:rPr>
          <w:rFonts w:ascii="Calibri" w:hAnsi="Calibri" w:cs="Tahoma"/>
          <w:b/>
          <w:u w:val="single"/>
        </w:rPr>
      </w:pPr>
      <w:r>
        <w:rPr>
          <w:rFonts w:ascii="Calibri" w:hAnsi="Calibri" w:cs="Tahoma"/>
          <w:b/>
          <w:u w:val="single"/>
        </w:rPr>
        <w:t xml:space="preserve">ASSIGNMENT </w:t>
      </w:r>
      <w:r w:rsidR="0063319C">
        <w:rPr>
          <w:rFonts w:ascii="Calibri" w:hAnsi="Calibri" w:cs="Tahoma"/>
          <w:b/>
          <w:u w:val="single"/>
        </w:rPr>
        <w:t>6</w:t>
      </w:r>
      <w:r>
        <w:rPr>
          <w:rFonts w:ascii="Calibri" w:hAnsi="Calibri" w:cs="Tahoma"/>
          <w:b/>
          <w:u w:val="single"/>
        </w:rPr>
        <w:t>:</w:t>
      </w:r>
    </w:p>
    <w:p w:rsidR="008B0ACF" w14:paraId="430104BC" w14:textId="77777777">
      <w:pPr>
        <w:jc w:val="both"/>
        <w:rPr>
          <w:rStyle w:val="Emphasis"/>
          <w:rFonts w:ascii="Calibri" w:hAnsi="Calibri" w:cs="Calibri"/>
          <w:color w:val="444444"/>
        </w:rPr>
      </w:pPr>
      <w:r>
        <w:rPr>
          <w:rFonts w:ascii="Calibri" w:hAnsi="Calibri" w:cs="Tahoma"/>
          <w:b/>
        </w:rPr>
        <w:t>Customer</w:t>
      </w:r>
      <w:r>
        <w:tab/>
      </w:r>
      <w:r>
        <w:rPr>
          <w:rFonts w:ascii="Calibri" w:hAnsi="Calibri" w:cs="Calibri"/>
          <w:b/>
        </w:rPr>
        <w:t xml:space="preserve">: </w:t>
      </w:r>
      <w:r w:rsidR="000E6D65">
        <w:rPr>
          <w:rFonts w:ascii="Calibri" w:hAnsi="Calibri" w:cs="Tahoma"/>
        </w:rPr>
        <w:t>Vendor Scape (Fannie</w:t>
      </w:r>
      <w:r w:rsidRPr="000E6D65">
        <w:rPr>
          <w:rStyle w:val="st1"/>
          <w:rFonts w:ascii="Calibri" w:hAnsi="Calibri" w:cs="Calibri"/>
          <w:color w:val="444444"/>
        </w:rPr>
        <w:t xml:space="preserve"> Mae, </w:t>
      </w:r>
      <w:r w:rsidRPr="000E6D65">
        <w:rPr>
          <w:rStyle w:val="Emphasis"/>
          <w:rFonts w:ascii="Calibri" w:hAnsi="Calibri" w:cs="Calibri"/>
          <w:b w:val="0"/>
          <w:color w:val="444444"/>
        </w:rPr>
        <w:t>Freddie Mac</w:t>
      </w:r>
      <w:r w:rsidRPr="000E6D65" w:rsidR="000E6D65">
        <w:rPr>
          <w:rStyle w:val="Emphasis"/>
          <w:rFonts w:ascii="Calibri" w:hAnsi="Calibri" w:cs="Calibri"/>
          <w:b w:val="0"/>
          <w:color w:val="444444"/>
        </w:rPr>
        <w:t>)</w:t>
      </w:r>
    </w:p>
    <w:p w:rsidR="008B0ACF" w:rsidRPr="00466DAE" w14:paraId="191F817B" w14:textId="539F65FB">
      <w:pPr>
        <w:ind w:left="1440" w:hanging="1440"/>
        <w:jc w:val="both"/>
        <w:rPr>
          <w:rFonts w:ascii="Calibri" w:hAnsi="Calibri" w:cs="Tahoma"/>
        </w:rPr>
      </w:pPr>
      <w:r>
        <w:rPr>
          <w:rFonts w:ascii="Calibri" w:hAnsi="Calibri" w:cs="Tahoma"/>
          <w:b/>
        </w:rPr>
        <w:t>Environment</w:t>
      </w:r>
      <w:r>
        <w:tab/>
      </w:r>
      <w:r w:rsidR="000E6D65">
        <w:rPr>
          <w:rFonts w:ascii="Calibri" w:hAnsi="Calibri" w:cs="Tahoma"/>
          <w:b/>
        </w:rPr>
        <w:t xml:space="preserve">: </w:t>
      </w:r>
      <w:r w:rsidR="000E6D65">
        <w:rPr>
          <w:rFonts w:ascii="Calibri" w:hAnsi="Calibri" w:cs="Tahoma"/>
        </w:rPr>
        <w:t>OS</w:t>
      </w:r>
      <w:r w:rsidRPr="00466DAE">
        <w:rPr>
          <w:rFonts w:ascii="Calibri" w:hAnsi="Calibri" w:cs="Tahoma"/>
        </w:rPr>
        <w:t xml:space="preserve"> 2003, .Net 3.5, WCF service</w:t>
      </w:r>
      <w:r w:rsidRPr="00466DAE" w:rsidR="000E6D65">
        <w:rPr>
          <w:rFonts w:ascii="Calibri" w:hAnsi="Calibri" w:cs="Tahoma"/>
        </w:rPr>
        <w:t>, ASP.Net</w:t>
      </w:r>
      <w:r w:rsidR="000E6D65">
        <w:rPr>
          <w:rFonts w:ascii="Calibri" w:hAnsi="Calibri" w:cs="Tahoma"/>
        </w:rPr>
        <w:t xml:space="preserve">, C#.NET, Java Script, </w:t>
      </w:r>
      <w:r w:rsidR="00264DDE">
        <w:rPr>
          <w:rFonts w:ascii="Calibri" w:hAnsi="Calibri" w:cs="Tahoma"/>
        </w:rPr>
        <w:t>jQuery</w:t>
      </w:r>
      <w:r w:rsidRPr="00466DAE">
        <w:rPr>
          <w:rFonts w:ascii="Calibri" w:hAnsi="Calibri" w:cs="Tahoma"/>
        </w:rPr>
        <w:t>, Ajax</w:t>
      </w:r>
      <w:r w:rsidRPr="00466DAE" w:rsidR="000E6D65">
        <w:rPr>
          <w:rFonts w:ascii="Calibri" w:hAnsi="Calibri" w:cs="Tahoma"/>
        </w:rPr>
        <w:t>, SQL</w:t>
      </w:r>
      <w:r w:rsidR="000E6D65">
        <w:rPr>
          <w:rFonts w:ascii="Calibri" w:hAnsi="Calibri" w:cs="Tahoma"/>
        </w:rPr>
        <w:t xml:space="preserve"> Server 2008</w:t>
      </w:r>
    </w:p>
    <w:p w:rsidR="008B0ACF" w:rsidRPr="005470E1" w:rsidP="000E6D65" w14:paraId="68B715B6" w14:textId="356D293D">
      <w:pPr>
        <w:jc w:val="both"/>
        <w:rPr>
          <w:rFonts w:ascii="Calibri" w:hAnsi="Calibri" w:cs="Tahoma"/>
        </w:rPr>
      </w:pPr>
      <w:r w:rsidRPr="00CE5E6E">
        <w:rPr>
          <w:rFonts w:ascii="Calibri" w:hAnsi="Calibri" w:cs="Tahoma"/>
          <w:b/>
          <w:bCs/>
        </w:rPr>
        <w:t>Description</w:t>
      </w:r>
      <w:r>
        <w:rPr>
          <w:rFonts w:ascii="Calibri" w:hAnsi="Calibri" w:cs="Tahoma"/>
        </w:rPr>
        <w:t xml:space="preserve">: </w:t>
      </w:r>
      <w:r>
        <w:rPr>
          <w:rFonts w:ascii="Calibri" w:hAnsi="Calibri" w:cs="Tahoma"/>
        </w:rPr>
        <w:t xml:space="preserve">A Vendor Scape claims is a Loan Reimbursement system. </w:t>
      </w:r>
      <w:r w:rsidR="00264DDE">
        <w:rPr>
          <w:rFonts w:ascii="Calibri" w:hAnsi="Calibri" w:cs="Tahoma"/>
        </w:rPr>
        <w:t>Basically,</w:t>
      </w:r>
      <w:r>
        <w:rPr>
          <w:rFonts w:ascii="Calibri" w:hAnsi="Calibri" w:cs="Tahoma"/>
        </w:rPr>
        <w:t xml:space="preserve"> it is billing system which used to track the billing transactions happening between the investors, servicers and also some other third-party agencies while doing Loan Reimbursement</w:t>
      </w:r>
    </w:p>
    <w:p w:rsidR="000E6D65" w14:paraId="52C8D2A3" w14:textId="77777777">
      <w:pPr>
        <w:jc w:val="both"/>
        <w:rPr>
          <w:rFonts w:ascii="Calibri" w:hAnsi="Calibri" w:cs="Tahoma"/>
          <w:b/>
          <w:u w:val="single"/>
        </w:rPr>
      </w:pPr>
    </w:p>
    <w:p w:rsidR="008B0ACF" w14:paraId="7D45AA27" w14:textId="77777777">
      <w:pPr>
        <w:jc w:val="both"/>
        <w:rPr>
          <w:rFonts w:ascii="Calibri" w:hAnsi="Calibri" w:cs="Tahoma"/>
        </w:rPr>
      </w:pPr>
      <w:r>
        <w:rPr>
          <w:rFonts w:ascii="Calibri" w:hAnsi="Calibri" w:cs="Tahoma"/>
          <w:b/>
          <w:u w:val="single"/>
        </w:rPr>
        <w:t xml:space="preserve">ASSIGNMENT </w:t>
      </w:r>
      <w:r w:rsidR="0063319C">
        <w:rPr>
          <w:rFonts w:ascii="Calibri" w:hAnsi="Calibri" w:cs="Tahoma"/>
          <w:b/>
          <w:u w:val="single"/>
        </w:rPr>
        <w:t>7</w:t>
      </w:r>
      <w:r>
        <w:rPr>
          <w:rFonts w:ascii="Calibri" w:hAnsi="Calibri" w:cs="Tahoma"/>
          <w:b/>
          <w:u w:val="single"/>
        </w:rPr>
        <w:t>:</w:t>
      </w:r>
    </w:p>
    <w:p w:rsidR="000E6D65" w14:paraId="749D8C6E" w14:textId="1BE4A248">
      <w:pPr>
        <w:jc w:val="both"/>
        <w:rPr>
          <w:rFonts w:ascii="Calibri" w:hAnsi="Calibri" w:cs="Tahoma"/>
        </w:rPr>
      </w:pPr>
      <w:r>
        <w:rPr>
          <w:rFonts w:ascii="Calibri" w:hAnsi="Calibri" w:cs="Tahoma"/>
          <w:b/>
        </w:rPr>
        <w:t>Project</w:t>
      </w:r>
      <w:r w:rsidR="008B0ACF">
        <w:tab/>
      </w:r>
      <w:r w:rsidRPr="000604E8" w:rsidR="008B0ACF">
        <w:rPr>
          <w:rFonts w:ascii="Calibri" w:hAnsi="Calibri" w:cs="Tahoma"/>
        </w:rPr>
        <w:t xml:space="preserve">: </w:t>
      </w:r>
      <w:r w:rsidRPr="001109B7">
        <w:rPr>
          <w:rFonts w:ascii="Calibri" w:eastAsia="Arial" w:hAnsi="Calibri" w:cs="Calibri"/>
        </w:rPr>
        <w:t>Dynamic Doc Hub</w:t>
      </w:r>
      <w:r w:rsidRPr="000604E8">
        <w:rPr>
          <w:rFonts w:ascii="Calibri" w:hAnsi="Calibri" w:cs="Tahoma"/>
        </w:rPr>
        <w:t xml:space="preserve"> </w:t>
      </w:r>
      <w:r w:rsidRPr="000E6D65">
        <w:rPr>
          <w:rFonts w:ascii="Calibri" w:hAnsi="Calibri" w:cs="Tahoma"/>
        </w:rPr>
        <w:t>(</w:t>
      </w:r>
      <w:r w:rsidRPr="000E6D65" w:rsidR="008B0ACF">
        <w:rPr>
          <w:rFonts w:ascii="Calibri" w:eastAsia="Arial" w:hAnsi="Calibri"/>
        </w:rPr>
        <w:t xml:space="preserve">Indecom Global </w:t>
      </w:r>
      <w:r w:rsidRPr="000E6D65">
        <w:rPr>
          <w:rFonts w:ascii="Calibri" w:eastAsia="Arial" w:hAnsi="Calibri"/>
        </w:rPr>
        <w:t>Services</w:t>
      </w:r>
      <w:r w:rsidRPr="000E6D65">
        <w:rPr>
          <w:rFonts w:ascii="Calibri" w:hAnsi="Calibri" w:cs="Tahoma"/>
        </w:rPr>
        <w:t>)</w:t>
      </w:r>
    </w:p>
    <w:p w:rsidR="001109B7" w:rsidRPr="00466DAE" w:rsidP="001109B7" w14:paraId="5B215850" w14:textId="77777777">
      <w:pPr>
        <w:jc w:val="both"/>
        <w:rPr>
          <w:rFonts w:ascii="Calibri" w:hAnsi="Calibri" w:cs="Tahoma"/>
        </w:rPr>
      </w:pPr>
      <w:r>
        <w:rPr>
          <w:rFonts w:ascii="Calibri" w:hAnsi="Calibri" w:cs="Tahoma"/>
          <w:b/>
        </w:rPr>
        <w:t>Environment</w:t>
      </w:r>
      <w:r>
        <w:tab/>
      </w:r>
      <w:r>
        <w:rPr>
          <w:rFonts w:ascii="Calibri" w:hAnsi="Calibri" w:cs="Tahoma"/>
          <w:b/>
        </w:rPr>
        <w:t xml:space="preserve">:  </w:t>
      </w:r>
      <w:r>
        <w:rPr>
          <w:rFonts w:ascii="Calibri" w:hAnsi="Calibri" w:cs="Tahoma"/>
        </w:rPr>
        <w:t>ASP.NET,</w:t>
      </w:r>
      <w:r w:rsidRPr="00466DAE">
        <w:rPr>
          <w:rFonts w:ascii="Calibri" w:hAnsi="Calibri" w:cs="Tahoma"/>
        </w:rPr>
        <w:t xml:space="preserve"> C#</w:t>
      </w:r>
      <w:r>
        <w:rPr>
          <w:rFonts w:ascii="Calibri" w:hAnsi="Calibri" w:cs="Tahoma"/>
        </w:rPr>
        <w:t xml:space="preserve">.NET, </w:t>
      </w:r>
      <w:r w:rsidR="00791423">
        <w:rPr>
          <w:rFonts w:ascii="Calibri" w:hAnsi="Calibri" w:cs="Tahoma"/>
        </w:rPr>
        <w:t>SQL Server</w:t>
      </w:r>
      <w:r w:rsidRPr="00466DAE">
        <w:rPr>
          <w:rFonts w:ascii="Calibri" w:hAnsi="Calibri" w:cs="Tahoma"/>
        </w:rPr>
        <w:t xml:space="preserve">, Web services, </w:t>
      </w:r>
      <w:r>
        <w:rPr>
          <w:rFonts w:ascii="Calibri" w:hAnsi="Calibri" w:cs="Tahoma"/>
        </w:rPr>
        <w:t>JavaScript</w:t>
      </w:r>
    </w:p>
    <w:p w:rsidR="00EB6199" w:rsidP="006C0AF0" w14:paraId="2945D4BF" w14:textId="4F8BF497">
      <w:pPr>
        <w:pStyle w:val="Normal0"/>
        <w:jc w:val="both"/>
        <w:rPr>
          <w:rFonts w:ascii="Calibri" w:hAnsi="Calibri" w:cs="Calibri"/>
          <w:sz w:val="20"/>
        </w:rPr>
      </w:pPr>
      <w:r w:rsidRPr="00CE5E6E">
        <w:rPr>
          <w:rFonts w:ascii="Calibri" w:eastAsia="Times New Roman" w:hAnsi="Calibri" w:cs="Tahoma"/>
          <w:b/>
          <w:bCs/>
          <w:sz w:val="20"/>
        </w:rPr>
        <w:t>Description</w:t>
      </w:r>
      <w:r>
        <w:rPr>
          <w:rFonts w:ascii="Calibri" w:eastAsia="Times New Roman" w:hAnsi="Calibri" w:cs="Tahoma"/>
          <w:sz w:val="20"/>
        </w:rPr>
        <w:t xml:space="preserve">: </w:t>
      </w:r>
      <w:r w:rsidRPr="001109B7" w:rsidR="001109B7">
        <w:rPr>
          <w:rFonts w:ascii="Calibri" w:hAnsi="Calibri" w:cs="Calibri"/>
          <w:sz w:val="20"/>
        </w:rPr>
        <w:t>Dynamic Doc Hub</w:t>
      </w:r>
      <w:r w:rsidR="008B0ACF">
        <w:rPr>
          <w:rFonts w:ascii="Calibri" w:hAnsi="Calibri" w:cs="Calibri"/>
          <w:sz w:val="20"/>
        </w:rPr>
        <w:t xml:space="preserve"> is web application, which is used to Verify and stack the Loan Documents of Borrowers depends on the Client (Banks) Requirements and also keep track of all these documents. It includes various operations like Document Import, Document Stacking, Document Auditing, Document Correction, Quality Check, View </w:t>
      </w:r>
      <w:r w:rsidR="00C2746E">
        <w:rPr>
          <w:rFonts w:ascii="Calibri" w:hAnsi="Calibri" w:cs="Calibri"/>
          <w:sz w:val="20"/>
        </w:rPr>
        <w:t>Dashboard</w:t>
      </w:r>
      <w:r w:rsidR="008B0ACF">
        <w:rPr>
          <w:rFonts w:ascii="Calibri" w:hAnsi="Calibri" w:cs="Calibri"/>
          <w:sz w:val="20"/>
        </w:rPr>
        <w:t xml:space="preserve"> Details and PDF Document </w:t>
      </w:r>
      <w:r w:rsidR="00482E0D">
        <w:rPr>
          <w:rFonts w:ascii="Calibri" w:hAnsi="Calibri" w:cs="Calibri"/>
          <w:sz w:val="20"/>
        </w:rPr>
        <w:t>Export.</w:t>
      </w:r>
    </w:p>
    <w:p w:rsidR="00C2746E" w14:paraId="7908C757" w14:textId="77777777">
      <w:pPr>
        <w:jc w:val="both"/>
        <w:rPr>
          <w:rFonts w:ascii="Calibri" w:hAnsi="Calibri" w:cs="Tahoma"/>
          <w:b/>
        </w:rPr>
      </w:pPr>
    </w:p>
    <w:p w:rsidR="00C2746E" w:rsidP="00C2746E" w14:paraId="60D44705" w14:textId="67D779B0">
      <w:pPr>
        <w:jc w:val="both"/>
        <w:rPr>
          <w:rFonts w:ascii="Calibri" w:hAnsi="Calibri" w:cs="Tahoma"/>
        </w:rPr>
      </w:pPr>
      <w:r>
        <w:rPr>
          <w:rFonts w:ascii="Calibri" w:hAnsi="Calibri" w:cs="Tahoma"/>
          <w:b/>
          <w:u w:val="single"/>
        </w:rPr>
        <w:t>ASSIGNMENT 8:</w:t>
      </w:r>
    </w:p>
    <w:p w:rsidR="00C2746E" w:rsidP="00C2746E" w14:paraId="4AB572BE" w14:textId="34524901">
      <w:pPr>
        <w:jc w:val="both"/>
        <w:rPr>
          <w:rFonts w:ascii="Calibri" w:hAnsi="Calibri" w:cs="Tahoma"/>
        </w:rPr>
      </w:pPr>
      <w:r>
        <w:rPr>
          <w:rFonts w:ascii="Calibri" w:hAnsi="Calibri" w:cs="Tahoma"/>
          <w:b/>
        </w:rPr>
        <w:t>Project</w:t>
      </w:r>
      <w:r>
        <w:tab/>
      </w:r>
      <w:r w:rsidRPr="000604E8">
        <w:rPr>
          <w:rFonts w:ascii="Calibri" w:hAnsi="Calibri" w:cs="Tahoma"/>
        </w:rPr>
        <w:t xml:space="preserve">: </w:t>
      </w:r>
      <w:r>
        <w:rPr>
          <w:rFonts w:ascii="Calibri" w:eastAsia="Arial" w:hAnsi="Calibri" w:cs="Calibri"/>
        </w:rPr>
        <w:t>Fitness</w:t>
      </w:r>
      <w:r w:rsidR="009E55FD">
        <w:rPr>
          <w:rFonts w:ascii="Calibri" w:eastAsia="Arial" w:hAnsi="Calibri" w:cs="Calibri"/>
        </w:rPr>
        <w:t>O</w:t>
      </w:r>
      <w:r>
        <w:rPr>
          <w:rFonts w:ascii="Calibri" w:eastAsia="Arial" w:hAnsi="Calibri" w:cs="Calibri"/>
        </w:rPr>
        <w:t>ne</w:t>
      </w:r>
    </w:p>
    <w:p w:rsidR="00C2746E" w:rsidRPr="00466DAE" w:rsidP="00C2746E" w14:paraId="2DFFBA64" w14:textId="4FB37C9C">
      <w:pPr>
        <w:jc w:val="both"/>
        <w:rPr>
          <w:rFonts w:ascii="Calibri" w:hAnsi="Calibri" w:cs="Tahoma"/>
        </w:rPr>
      </w:pPr>
      <w:r>
        <w:rPr>
          <w:rFonts w:ascii="Calibri" w:hAnsi="Calibri" w:cs="Tahoma"/>
          <w:b/>
        </w:rPr>
        <w:t>Environment</w:t>
      </w:r>
      <w:r>
        <w:tab/>
      </w:r>
      <w:r>
        <w:rPr>
          <w:rFonts w:ascii="Calibri" w:hAnsi="Calibri" w:cs="Tahoma"/>
          <w:b/>
        </w:rPr>
        <w:t xml:space="preserve">:  </w:t>
      </w:r>
      <w:r w:rsidRPr="00C2746E">
        <w:rPr>
          <w:rFonts w:ascii="Calibri" w:hAnsi="Calibri" w:cs="Tahoma"/>
          <w:bCs/>
        </w:rPr>
        <w:t>Win Forms</w:t>
      </w:r>
      <w:r>
        <w:rPr>
          <w:rFonts w:ascii="Calibri" w:hAnsi="Calibri" w:cs="Tahoma"/>
        </w:rPr>
        <w:t>,</w:t>
      </w:r>
      <w:r w:rsidRPr="00466DAE">
        <w:rPr>
          <w:rFonts w:ascii="Calibri" w:hAnsi="Calibri" w:cs="Tahoma"/>
        </w:rPr>
        <w:t xml:space="preserve"> C#</w:t>
      </w:r>
      <w:r>
        <w:rPr>
          <w:rFonts w:ascii="Calibri" w:hAnsi="Calibri" w:cs="Tahoma"/>
        </w:rPr>
        <w:t>.NET, SQL Server</w:t>
      </w:r>
      <w:r w:rsidRPr="00466DAE">
        <w:rPr>
          <w:rFonts w:ascii="Calibri" w:hAnsi="Calibri" w:cs="Tahoma"/>
        </w:rPr>
        <w:t xml:space="preserve">, Web services, </w:t>
      </w:r>
    </w:p>
    <w:p w:rsidR="00C2746E" w:rsidP="00C2746E" w14:paraId="21093D3A" w14:textId="24EF945D">
      <w:pPr>
        <w:jc w:val="both"/>
        <w:rPr>
          <w:rFonts w:ascii="Calibri" w:hAnsi="Calibri" w:cs="Calibri"/>
        </w:rPr>
      </w:pPr>
      <w:r w:rsidRPr="00CE5E6E">
        <w:rPr>
          <w:rFonts w:ascii="Calibri" w:hAnsi="Calibri" w:cs="Tahoma"/>
          <w:b/>
          <w:bCs/>
        </w:rPr>
        <w:t>Description</w:t>
      </w:r>
      <w:r>
        <w:rPr>
          <w:rFonts w:ascii="Calibri" w:hAnsi="Calibri" w:cs="Tahoma"/>
        </w:rPr>
        <w:t>: FitnessOne is Windows application w</w:t>
      </w:r>
      <w:r w:rsidR="00E26E61">
        <w:rPr>
          <w:rFonts w:ascii="Calibri" w:hAnsi="Calibri" w:cs="Tahoma"/>
        </w:rPr>
        <w:t xml:space="preserve">hich help to track all the activities like front office, Packages, staff management, </w:t>
      </w:r>
      <w:r w:rsidR="009E55FD">
        <w:rPr>
          <w:rFonts w:ascii="Calibri" w:hAnsi="Calibri" w:cs="Tahoma"/>
        </w:rPr>
        <w:t>customers,</w:t>
      </w:r>
      <w:r w:rsidR="00E26E61">
        <w:rPr>
          <w:rFonts w:ascii="Calibri" w:hAnsi="Calibri" w:cs="Tahoma"/>
        </w:rPr>
        <w:t xml:space="preserve"> billing &amp; reports of fitness health club centers.</w:t>
      </w:r>
    </w:p>
    <w:p w:rsidR="008B0ACF" w:rsidP="00C2746E" w14:paraId="76FF7B80" w14:textId="44DE5900">
      <w:pPr>
        <w:jc w:val="both"/>
        <w:rPr>
          <w:rFonts w:ascii="Calibri" w:hAnsi="Calibri" w:cs="Tahoma"/>
          <w:b/>
        </w:rPr>
      </w:pPr>
      <w:r>
        <w:rPr>
          <w:rFonts w:ascii="Calibri" w:hAnsi="Calibri" w:cs="Tahoma"/>
          <w:b/>
        </w:rPr>
        <w:tab/>
      </w:r>
    </w:p>
    <w:p w:rsidR="008B0ACF" w14:paraId="4231CEB8" w14:textId="77777777">
      <w:pPr>
        <w:jc w:val="both"/>
        <w:rPr>
          <w:rFonts w:ascii="Calibri" w:hAnsi="Calibri" w:cs="Tahoma"/>
          <w:b/>
          <w:u w:val="single"/>
        </w:rPr>
      </w:pPr>
      <w:r>
        <w:rPr>
          <w:rFonts w:ascii="Calibri" w:hAnsi="Calibri" w:cs="Tahoma"/>
          <w:b/>
          <w:u w:val="single"/>
        </w:rPr>
        <w:t>OTHER ASSIGNMENTs:</w:t>
      </w:r>
    </w:p>
    <w:p w:rsidR="000E6D65" w:rsidP="008D0BC4" w14:paraId="0BD42E02" w14:textId="2BAD7D50">
      <w:pPr>
        <w:pStyle w:val="ListParagraph"/>
        <w:numPr>
          <w:ilvl w:val="0"/>
          <w:numId w:val="9"/>
        </w:numPr>
        <w:jc w:val="both"/>
        <w:rPr>
          <w:rFonts w:ascii="Calibri" w:hAnsi="Calibri" w:cs="Tahoma"/>
        </w:rPr>
      </w:pPr>
      <w:r w:rsidRPr="000604E8">
        <w:rPr>
          <w:rFonts w:ascii="Calibri" w:hAnsi="Calibri" w:cs="Tahoma"/>
        </w:rPr>
        <w:t>TripRoyale, India</w:t>
      </w:r>
      <w:r w:rsidR="0056329C">
        <w:rPr>
          <w:rFonts w:ascii="Calibri" w:hAnsi="Calibri" w:cs="Tahoma"/>
        </w:rPr>
        <w:t xml:space="preserve"> (Travel Package</w:t>
      </w:r>
      <w:r w:rsidR="00250E0D">
        <w:rPr>
          <w:rFonts w:ascii="Calibri" w:hAnsi="Calibri" w:cs="Tahoma"/>
        </w:rPr>
        <w:t xml:space="preserve"> Portal</w:t>
      </w:r>
      <w:r w:rsidR="0056329C">
        <w:rPr>
          <w:rFonts w:ascii="Calibri" w:hAnsi="Calibri" w:cs="Tahoma"/>
        </w:rPr>
        <w:t>)</w:t>
      </w:r>
    </w:p>
    <w:p w:rsidR="00EB6199" w:rsidRPr="00BD430A" w:rsidP="005420A4" w14:paraId="65F5A8F0" w14:textId="576A0C96">
      <w:pPr>
        <w:pStyle w:val="ListParagraph"/>
        <w:numPr>
          <w:ilvl w:val="0"/>
          <w:numId w:val="9"/>
        </w:numPr>
        <w:jc w:val="both"/>
        <w:rPr>
          <w:rFonts w:ascii="Calibri" w:hAnsi="Calibri" w:cs="Tahoma"/>
          <w:b/>
        </w:rPr>
      </w:pPr>
      <w:r w:rsidRPr="008D0BC4">
        <w:rPr>
          <w:rFonts w:ascii="Calibri" w:hAnsi="Calibri" w:cs="Tahoma"/>
        </w:rPr>
        <w:t>CineSuite (</w:t>
      </w:r>
      <w:r w:rsidR="00250E0D">
        <w:rPr>
          <w:rFonts w:ascii="Calibri" w:hAnsi="Calibri" w:cs="Tahoma"/>
        </w:rPr>
        <w:t>Online Movie/Entertainment packages rental portal</w:t>
      </w:r>
      <w:r w:rsidRPr="008D0BC4">
        <w:rPr>
          <w:rStyle w:val="Strong"/>
          <w:rFonts w:ascii="Calibri" w:hAnsi="Calibri" w:cs="Calibri"/>
          <w:b w:val="0"/>
          <w:color w:val="000000"/>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4"/>
          </v:shape>
        </w:pict>
      </w:r>
    </w:p>
    <w:sectPr>
      <w:headerReference w:type="even" r:id="rId5"/>
      <w:headerReference w:type="default" r:id="rId6"/>
      <w:footerReference w:type="even" r:id="rId7"/>
      <w:footerReference w:type="default" r:id="rId8"/>
      <w:headerReference w:type="first" r:id="rId9"/>
      <w:footerReference w:type="first" r:id="rId10"/>
      <w:pgSz w:w="11906" w:h="16838"/>
      <w:pgMar w:top="1440" w:right="1440" w:bottom="1440" w:left="1440" w:header="432" w:footer="43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1DE0" w14:paraId="7697025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0ACF" w14:paraId="13DA94DB" w14:textId="77777777">
    <w:pPr>
      <w:pStyle w:val="Footer"/>
      <w:rPr>
        <w:rFonts w:ascii="Arial" w:hAnsi="Arial"/>
      </w:rPr>
    </w:pPr>
    <w:r>
      <w:rPr>
        <w:noProof/>
      </w:rPr>
      <mc:AlternateContent>
        <mc:Choice Requires="wps">
          <w:drawing>
            <wp:anchor distT="0" distB="0" distL="114300" distR="114300" simplePos="0" relativeHeight="251658240" behindDoc="1" locked="0" layoutInCell="1" allowOverlap="1">
              <wp:simplePos x="0" y="0"/>
              <wp:positionH relativeFrom="column">
                <wp:posOffset>-45720</wp:posOffset>
              </wp:positionH>
              <wp:positionV relativeFrom="paragraph">
                <wp:posOffset>109855</wp:posOffset>
              </wp:positionV>
              <wp:extent cx="5623560" cy="0"/>
              <wp:effectExtent l="11430" t="5080" r="13335" b="13970"/>
              <wp:wrapNone/>
              <wp:docPr id="1" name="Line 2"/>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5623560" cy="0"/>
                      </a:xfrm>
                      <a:prstGeom prst="line">
                        <a:avLst/>
                      </a:prstGeom>
                      <a:noFill/>
                      <a:ln w="9360">
                        <a:solidFill>
                          <a:srgbClr val="000000"/>
                        </a:solidFill>
                        <a:miter lim="800000"/>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2700000" dist="35921"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2" o:spid="_x0000_s2049" style="mso-height-percent:0;mso-height-relative:page;mso-width-percent:0;mso-width-relative:page;mso-wrap-distance-bottom:0;mso-wrap-distance-left:9pt;mso-wrap-distance-right:9pt;mso-wrap-distance-top:0;mso-wrap-style:square;position:absolute;visibility:visible;z-index:-251657216" from="-3.6pt,8.65pt" to="439.2pt,8.65pt" strokeweight="0.74pt">
              <v:stroke joinstyle="miter"/>
            </v:line>
          </w:pict>
        </mc:Fallback>
      </mc:AlternateContent>
    </w:r>
  </w:p>
  <w:p w:rsidR="008B0ACF" w14:paraId="438D5C71" w14:textId="77777777">
    <w:pPr>
      <w:pStyle w:val="Footer"/>
      <w:rPr>
        <w:rStyle w:val="PageNumber"/>
        <w:rFonts w:ascii="Arial" w:hAnsi="Arial" w:cs="Arial"/>
        <w:b/>
      </w:rPr>
    </w:pPr>
    <w:r>
      <w:tab/>
    </w:r>
    <w:r>
      <w:tab/>
    </w:r>
    <w:r>
      <w:rPr>
        <w:rFonts w:ascii="Arial" w:hAnsi="Arial"/>
      </w:rPr>
      <w:t xml:space="preserve">Page </w:t>
    </w:r>
    <w:r>
      <w:fldChar w:fldCharType="begin"/>
    </w:r>
    <w:r>
      <w:rPr>
        <w:rStyle w:val="PageNumber"/>
      </w:rPr>
      <w:instrText xml:space="preserve"> PAGE </w:instrText>
    </w:r>
    <w:r>
      <w:fldChar w:fldCharType="separate"/>
    </w:r>
    <w:r w:rsidR="00FE4581">
      <w:rPr>
        <w:rStyle w:val="PageNumber"/>
        <w:noProof/>
      </w:rPr>
      <w:t>2</w:t>
    </w:r>
    <w:r>
      <w:fldChar w:fldCharType="end"/>
    </w:r>
    <w:r>
      <w:rPr>
        <w:rStyle w:val="PageNumber"/>
        <w:rFonts w:ascii="Arial" w:hAnsi="Arial"/>
      </w:rPr>
      <w:t xml:space="preserve"> of </w:t>
    </w:r>
    <w:r>
      <w:fldChar w:fldCharType="begin"/>
    </w:r>
    <w:r>
      <w:rPr>
        <w:rStyle w:val="PageNumber"/>
      </w:rPr>
      <w:instrText xml:space="preserve"> NUMPAGES \*Arabic </w:instrText>
    </w:r>
    <w:r>
      <w:fldChar w:fldCharType="separate"/>
    </w:r>
    <w:r w:rsidR="00FE4581">
      <w:rPr>
        <w:rStyle w:val="PageNumbe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1DE0" w14:paraId="5169729D"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1DE0" w14:paraId="5AA2172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1DE0" w14:paraId="413BA4D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1DE0" w14:paraId="6AA2AB9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0"/>
    <w:lvl w:ilvl="0">
      <w:start w:val="1"/>
      <w:numFmt w:val="bullet"/>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1">
    <w:nsid w:val="00000002"/>
    <w:multiLevelType w:val="singleLevel"/>
    <w:tmpl w:val="00000000"/>
    <w:lvl w:ilvl="0">
      <w:start w:val="1"/>
      <w:numFmt w:val="bullet"/>
      <w:lvlText w:val=""/>
      <w:lvlJc w:val="left"/>
      <w:pPr>
        <w:ind w:left="720" w:hanging="360"/>
      </w:pPr>
      <w:rPr>
        <w:rFonts w:ascii="Symbol" w:hAnsi="Symbol"/>
      </w:rPr>
    </w:lvl>
  </w:abstractNum>
  <w:abstractNum w:abstractNumId="2">
    <w:nsid w:val="00000003"/>
    <w:multiLevelType w:val="multilevel"/>
    <w:tmpl w:val="A89AB308"/>
    <w:lvl w:ilvl="0">
      <w:start w:val="1"/>
      <w:numFmt w:val="bullet"/>
      <w:lvlText w:val=""/>
      <w:lvlJc w:val="left"/>
      <w:pPr>
        <w:ind w:left="360" w:hanging="360"/>
      </w:pPr>
      <w:rPr>
        <w:rFonts w:ascii="Wingdings" w:hAnsi="Wingdings"/>
      </w:rPr>
    </w:lvl>
    <w:lvl w:ilvl="1">
      <w:start w:val="1"/>
      <w:numFmt w:val="bullet"/>
      <w:lvlText w:val="o"/>
      <w:lvlJc w:val="left"/>
      <w:pPr>
        <w:ind w:left="360" w:hanging="360"/>
      </w:pPr>
      <w:rPr>
        <w:rFonts w:ascii="Courier New" w:hAnsi="Courier New"/>
        <w:color w:val="000000"/>
      </w:rPr>
    </w:lvl>
    <w:lvl w:ilvl="2">
      <w:start w:val="1"/>
      <w:numFmt w:val="bullet"/>
      <w:lvlText w:val=""/>
      <w:lvlJc w:val="left"/>
      <w:pPr>
        <w:ind w:left="360" w:hanging="360"/>
      </w:pPr>
      <w:rPr>
        <w:rFonts w:ascii="Wingdings" w:hAnsi="Wingdings"/>
      </w:rPr>
    </w:lvl>
    <w:lvl w:ilvl="3">
      <w:start w:val="1"/>
      <w:numFmt w:val="bullet"/>
      <w:lvlText w:val=""/>
      <w:lvlJc w:val="left"/>
      <w:pPr>
        <w:ind w:left="1080" w:hanging="360"/>
      </w:pPr>
      <w:rPr>
        <w:rFonts w:ascii="Symbol" w:hAnsi="Symbol"/>
      </w:rPr>
    </w:lvl>
    <w:lvl w:ilvl="4">
      <w:start w:val="1"/>
      <w:numFmt w:val="bullet"/>
      <w:lvlText w:val="o"/>
      <w:lvlJc w:val="left"/>
      <w:pPr>
        <w:ind w:left="1800" w:hanging="360"/>
      </w:pPr>
      <w:rPr>
        <w:rFonts w:ascii="Courier New" w:hAnsi="Courier New" w:cs="Courier New"/>
      </w:rPr>
    </w:lvl>
    <w:lvl w:ilvl="5">
      <w:start w:val="1"/>
      <w:numFmt w:val="bullet"/>
      <w:lvlText w:val=""/>
      <w:lvlJc w:val="left"/>
      <w:pPr>
        <w:ind w:left="2520" w:hanging="360"/>
      </w:pPr>
      <w:rPr>
        <w:rFonts w:ascii="Wingdings" w:hAnsi="Wingdings"/>
      </w:rPr>
    </w:lvl>
    <w:lvl w:ilvl="6">
      <w:start w:val="1"/>
      <w:numFmt w:val="bullet"/>
      <w:lvlText w:val=""/>
      <w:lvlJc w:val="left"/>
      <w:pPr>
        <w:ind w:left="3240" w:hanging="360"/>
      </w:pPr>
      <w:rPr>
        <w:rFonts w:ascii="Symbol" w:hAnsi="Symbol"/>
      </w:rPr>
    </w:lvl>
    <w:lvl w:ilvl="7">
      <w:start w:val="1"/>
      <w:numFmt w:val="bullet"/>
      <w:lvlText w:val="o"/>
      <w:lvlJc w:val="left"/>
      <w:pPr>
        <w:ind w:left="3960" w:hanging="360"/>
      </w:pPr>
      <w:rPr>
        <w:rFonts w:ascii="Courier New" w:hAnsi="Courier New" w:cs="Courier New"/>
      </w:rPr>
    </w:lvl>
    <w:lvl w:ilvl="8">
      <w:start w:val="1"/>
      <w:numFmt w:val="bullet"/>
      <w:lvlText w:val=""/>
      <w:lvlJc w:val="left"/>
      <w:pPr>
        <w:ind w:left="4680" w:hanging="360"/>
      </w:pPr>
      <w:rPr>
        <w:rFonts w:ascii="Wingdings" w:hAnsi="Wingdings"/>
      </w:rPr>
    </w:lvl>
  </w:abstractNum>
  <w:abstractNum w:abstractNumId="3">
    <w:nsid w:val="00000004"/>
    <w:multiLevelType w:val="singleLevel"/>
    <w:tmpl w:val="00000000"/>
    <w:lvl w:ilvl="0">
      <w:start w:val="1"/>
      <w:numFmt w:val="decimal"/>
      <w:lvlText w:val="%1."/>
      <w:lvlJc w:val="left"/>
      <w:pPr>
        <w:ind w:left="1080" w:hanging="360"/>
      </w:pPr>
    </w:lvl>
  </w:abstractNum>
  <w:abstractNum w:abstractNumId="4">
    <w:nsid w:val="00000005"/>
    <w:multiLevelType w:val="singleLevel"/>
    <w:tmpl w:val="00000000"/>
    <w:lvl w:ilvl="0">
      <w:start w:val="1"/>
      <w:numFmt w:val="bullet"/>
      <w:lvlText w:val=""/>
      <w:lvlJc w:val="left"/>
      <w:pPr>
        <w:ind w:left="288" w:hanging="288"/>
      </w:pPr>
      <w:rPr>
        <w:rFonts w:ascii="Symbol" w:hAnsi="Symbol"/>
      </w:rPr>
    </w:lvl>
  </w:abstractNum>
  <w:abstractNum w:abstractNumId="5">
    <w:nsid w:val="00000006"/>
    <w:multiLevelType w:val="singleLevel"/>
    <w:tmpl w:val="00000000"/>
    <w:lvl w:ilvl="0">
      <w:start w:val="1"/>
      <w:numFmt w:val="bullet"/>
      <w:lvlText w:val=""/>
      <w:lvlJc w:val="left"/>
      <w:pPr>
        <w:ind w:left="288" w:hanging="288"/>
      </w:pPr>
      <w:rPr>
        <w:rFonts w:ascii="Wingdings" w:hAnsi="Wingdings"/>
        <w:color w:val="000000"/>
      </w:rPr>
    </w:lvl>
  </w:abstractNum>
  <w:abstractNum w:abstractNumId="6">
    <w:nsid w:val="4001205C"/>
    <w:multiLevelType w:val="hybridMultilevel"/>
    <w:tmpl w:val="4C5A6C7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nsid w:val="42A87B69"/>
    <w:multiLevelType w:val="hybridMultilevel"/>
    <w:tmpl w:val="6BEA735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7A607A59"/>
    <w:multiLevelType w:val="hybridMultilevel"/>
    <w:tmpl w:val="0FB6319A"/>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75F31"/>
    <w:rsid w:val="0000078B"/>
    <w:rsid w:val="0000639D"/>
    <w:rsid w:val="00011230"/>
    <w:rsid w:val="00023C43"/>
    <w:rsid w:val="00023F75"/>
    <w:rsid w:val="00031C1E"/>
    <w:rsid w:val="00035BC3"/>
    <w:rsid w:val="000428CE"/>
    <w:rsid w:val="000441BE"/>
    <w:rsid w:val="00047815"/>
    <w:rsid w:val="000552F1"/>
    <w:rsid w:val="000604E8"/>
    <w:rsid w:val="00060673"/>
    <w:rsid w:val="000613B5"/>
    <w:rsid w:val="00070728"/>
    <w:rsid w:val="0007112E"/>
    <w:rsid w:val="00071699"/>
    <w:rsid w:val="00073802"/>
    <w:rsid w:val="00076B33"/>
    <w:rsid w:val="00083137"/>
    <w:rsid w:val="00086C1F"/>
    <w:rsid w:val="000900E9"/>
    <w:rsid w:val="00092A6C"/>
    <w:rsid w:val="00094A40"/>
    <w:rsid w:val="00095840"/>
    <w:rsid w:val="00096788"/>
    <w:rsid w:val="000B7362"/>
    <w:rsid w:val="000C085D"/>
    <w:rsid w:val="000C11A8"/>
    <w:rsid w:val="000C2AAA"/>
    <w:rsid w:val="000C3C45"/>
    <w:rsid w:val="000C70EC"/>
    <w:rsid w:val="000D31D1"/>
    <w:rsid w:val="000D61E7"/>
    <w:rsid w:val="000E235C"/>
    <w:rsid w:val="000E43CE"/>
    <w:rsid w:val="000E5225"/>
    <w:rsid w:val="000E6D65"/>
    <w:rsid w:val="00101815"/>
    <w:rsid w:val="00101A06"/>
    <w:rsid w:val="00103014"/>
    <w:rsid w:val="00105021"/>
    <w:rsid w:val="00106EEF"/>
    <w:rsid w:val="001109B7"/>
    <w:rsid w:val="00116294"/>
    <w:rsid w:val="00117175"/>
    <w:rsid w:val="00120B26"/>
    <w:rsid w:val="00137299"/>
    <w:rsid w:val="00141F2C"/>
    <w:rsid w:val="00144CED"/>
    <w:rsid w:val="00144FA2"/>
    <w:rsid w:val="00167FA1"/>
    <w:rsid w:val="001704E1"/>
    <w:rsid w:val="001818C9"/>
    <w:rsid w:val="00191B88"/>
    <w:rsid w:val="00195452"/>
    <w:rsid w:val="00196C7A"/>
    <w:rsid w:val="00197DEF"/>
    <w:rsid w:val="001A0380"/>
    <w:rsid w:val="001A1C0B"/>
    <w:rsid w:val="001A3A91"/>
    <w:rsid w:val="001A4C1B"/>
    <w:rsid w:val="001B28F0"/>
    <w:rsid w:val="001B2A4A"/>
    <w:rsid w:val="001B2F6E"/>
    <w:rsid w:val="001B464C"/>
    <w:rsid w:val="001B601D"/>
    <w:rsid w:val="001C1030"/>
    <w:rsid w:val="001C3352"/>
    <w:rsid w:val="001C5186"/>
    <w:rsid w:val="001D5514"/>
    <w:rsid w:val="001E0A40"/>
    <w:rsid w:val="001E15C4"/>
    <w:rsid w:val="001E57B8"/>
    <w:rsid w:val="001F1615"/>
    <w:rsid w:val="001F1861"/>
    <w:rsid w:val="0020225B"/>
    <w:rsid w:val="0020390E"/>
    <w:rsid w:val="0021274D"/>
    <w:rsid w:val="00215A97"/>
    <w:rsid w:val="00215C24"/>
    <w:rsid w:val="002225C0"/>
    <w:rsid w:val="00225D69"/>
    <w:rsid w:val="00227B40"/>
    <w:rsid w:val="00250E0D"/>
    <w:rsid w:val="002512A7"/>
    <w:rsid w:val="002556AF"/>
    <w:rsid w:val="002646EB"/>
    <w:rsid w:val="00264DDE"/>
    <w:rsid w:val="00270AA4"/>
    <w:rsid w:val="00284FEE"/>
    <w:rsid w:val="00291B0B"/>
    <w:rsid w:val="00292130"/>
    <w:rsid w:val="00293CD3"/>
    <w:rsid w:val="00297F67"/>
    <w:rsid w:val="002A1C19"/>
    <w:rsid w:val="002A774C"/>
    <w:rsid w:val="002B2BBB"/>
    <w:rsid w:val="002C1E71"/>
    <w:rsid w:val="002C2219"/>
    <w:rsid w:val="002C5AE4"/>
    <w:rsid w:val="002D0A3C"/>
    <w:rsid w:val="002E02F9"/>
    <w:rsid w:val="002F342C"/>
    <w:rsid w:val="002F60E0"/>
    <w:rsid w:val="002F6522"/>
    <w:rsid w:val="002F7B4E"/>
    <w:rsid w:val="00304979"/>
    <w:rsid w:val="00306366"/>
    <w:rsid w:val="003106AB"/>
    <w:rsid w:val="00317760"/>
    <w:rsid w:val="00320414"/>
    <w:rsid w:val="00320CB9"/>
    <w:rsid w:val="00322F09"/>
    <w:rsid w:val="00324450"/>
    <w:rsid w:val="003302AE"/>
    <w:rsid w:val="00336116"/>
    <w:rsid w:val="00344AD3"/>
    <w:rsid w:val="00347880"/>
    <w:rsid w:val="00350117"/>
    <w:rsid w:val="003521E0"/>
    <w:rsid w:val="0035537E"/>
    <w:rsid w:val="003601E7"/>
    <w:rsid w:val="00367137"/>
    <w:rsid w:val="0037039F"/>
    <w:rsid w:val="0037153F"/>
    <w:rsid w:val="003759CF"/>
    <w:rsid w:val="00375F31"/>
    <w:rsid w:val="003765F8"/>
    <w:rsid w:val="0037678B"/>
    <w:rsid w:val="00377A2B"/>
    <w:rsid w:val="0038617E"/>
    <w:rsid w:val="00390E60"/>
    <w:rsid w:val="00391AAD"/>
    <w:rsid w:val="00393B70"/>
    <w:rsid w:val="0039597C"/>
    <w:rsid w:val="003A641F"/>
    <w:rsid w:val="003B0C30"/>
    <w:rsid w:val="003B2061"/>
    <w:rsid w:val="003B6289"/>
    <w:rsid w:val="003B66D9"/>
    <w:rsid w:val="003C302F"/>
    <w:rsid w:val="003C350B"/>
    <w:rsid w:val="003E0124"/>
    <w:rsid w:val="003E1ED2"/>
    <w:rsid w:val="003E3407"/>
    <w:rsid w:val="003E3B49"/>
    <w:rsid w:val="003E7845"/>
    <w:rsid w:val="003F0ACF"/>
    <w:rsid w:val="003F5A92"/>
    <w:rsid w:val="003F67DD"/>
    <w:rsid w:val="003F7967"/>
    <w:rsid w:val="004016BA"/>
    <w:rsid w:val="00406DD3"/>
    <w:rsid w:val="00410252"/>
    <w:rsid w:val="00413AE9"/>
    <w:rsid w:val="00414254"/>
    <w:rsid w:val="00421649"/>
    <w:rsid w:val="0042208F"/>
    <w:rsid w:val="00427F7E"/>
    <w:rsid w:val="004350C1"/>
    <w:rsid w:val="00436065"/>
    <w:rsid w:val="004374F3"/>
    <w:rsid w:val="00440455"/>
    <w:rsid w:val="00442661"/>
    <w:rsid w:val="00452F55"/>
    <w:rsid w:val="00453C5F"/>
    <w:rsid w:val="00454979"/>
    <w:rsid w:val="00455B7A"/>
    <w:rsid w:val="0045633E"/>
    <w:rsid w:val="00457104"/>
    <w:rsid w:val="0046065A"/>
    <w:rsid w:val="00461825"/>
    <w:rsid w:val="004652B7"/>
    <w:rsid w:val="00466CAE"/>
    <w:rsid w:val="00466DAE"/>
    <w:rsid w:val="00467BEA"/>
    <w:rsid w:val="004709D8"/>
    <w:rsid w:val="00473101"/>
    <w:rsid w:val="00482E0D"/>
    <w:rsid w:val="004836D0"/>
    <w:rsid w:val="0048510C"/>
    <w:rsid w:val="004902B1"/>
    <w:rsid w:val="004A1033"/>
    <w:rsid w:val="004A16C6"/>
    <w:rsid w:val="004A5821"/>
    <w:rsid w:val="004B0A66"/>
    <w:rsid w:val="004B1705"/>
    <w:rsid w:val="004B22F1"/>
    <w:rsid w:val="004B3AE0"/>
    <w:rsid w:val="004C1C85"/>
    <w:rsid w:val="004C5DF3"/>
    <w:rsid w:val="004C793A"/>
    <w:rsid w:val="004E28AB"/>
    <w:rsid w:val="004E3FA3"/>
    <w:rsid w:val="004E5926"/>
    <w:rsid w:val="004E753A"/>
    <w:rsid w:val="004F3CC3"/>
    <w:rsid w:val="005067BC"/>
    <w:rsid w:val="00507248"/>
    <w:rsid w:val="005077A0"/>
    <w:rsid w:val="00510F8E"/>
    <w:rsid w:val="00514283"/>
    <w:rsid w:val="00517EDE"/>
    <w:rsid w:val="00521BBF"/>
    <w:rsid w:val="00522629"/>
    <w:rsid w:val="0052329A"/>
    <w:rsid w:val="00524567"/>
    <w:rsid w:val="00527619"/>
    <w:rsid w:val="00527E67"/>
    <w:rsid w:val="005420A4"/>
    <w:rsid w:val="005470E1"/>
    <w:rsid w:val="0056329C"/>
    <w:rsid w:val="005643F5"/>
    <w:rsid w:val="00565905"/>
    <w:rsid w:val="00570722"/>
    <w:rsid w:val="0057793B"/>
    <w:rsid w:val="00580196"/>
    <w:rsid w:val="005815CB"/>
    <w:rsid w:val="00583A19"/>
    <w:rsid w:val="00583E43"/>
    <w:rsid w:val="00587D05"/>
    <w:rsid w:val="005A1EFB"/>
    <w:rsid w:val="005A3A95"/>
    <w:rsid w:val="005B0B99"/>
    <w:rsid w:val="005B355A"/>
    <w:rsid w:val="005C1722"/>
    <w:rsid w:val="005C3513"/>
    <w:rsid w:val="005D2353"/>
    <w:rsid w:val="005D7647"/>
    <w:rsid w:val="005E0EF9"/>
    <w:rsid w:val="005E4244"/>
    <w:rsid w:val="005F1CDC"/>
    <w:rsid w:val="005F31C2"/>
    <w:rsid w:val="005F5594"/>
    <w:rsid w:val="006009C2"/>
    <w:rsid w:val="00613C54"/>
    <w:rsid w:val="00614436"/>
    <w:rsid w:val="00614D27"/>
    <w:rsid w:val="0061634B"/>
    <w:rsid w:val="006204CF"/>
    <w:rsid w:val="006212DC"/>
    <w:rsid w:val="006218DD"/>
    <w:rsid w:val="006261BC"/>
    <w:rsid w:val="006306E3"/>
    <w:rsid w:val="00631201"/>
    <w:rsid w:val="0063319C"/>
    <w:rsid w:val="00655914"/>
    <w:rsid w:val="006565D3"/>
    <w:rsid w:val="0065767D"/>
    <w:rsid w:val="00657B20"/>
    <w:rsid w:val="00657B35"/>
    <w:rsid w:val="006628E3"/>
    <w:rsid w:val="006637D4"/>
    <w:rsid w:val="00664897"/>
    <w:rsid w:val="00666AFF"/>
    <w:rsid w:val="00674F07"/>
    <w:rsid w:val="00677BB2"/>
    <w:rsid w:val="00683C72"/>
    <w:rsid w:val="00685D41"/>
    <w:rsid w:val="006A1B11"/>
    <w:rsid w:val="006B7871"/>
    <w:rsid w:val="006C0AF0"/>
    <w:rsid w:val="006E35E8"/>
    <w:rsid w:val="006E43FE"/>
    <w:rsid w:val="006E4925"/>
    <w:rsid w:val="006F1150"/>
    <w:rsid w:val="006F12B1"/>
    <w:rsid w:val="006F406D"/>
    <w:rsid w:val="00706ECD"/>
    <w:rsid w:val="00710534"/>
    <w:rsid w:val="00715BFD"/>
    <w:rsid w:val="00722E24"/>
    <w:rsid w:val="00724E9C"/>
    <w:rsid w:val="007272FE"/>
    <w:rsid w:val="007531CA"/>
    <w:rsid w:val="00765644"/>
    <w:rsid w:val="007666CF"/>
    <w:rsid w:val="007822D9"/>
    <w:rsid w:val="00790567"/>
    <w:rsid w:val="00791423"/>
    <w:rsid w:val="007917C8"/>
    <w:rsid w:val="007A200B"/>
    <w:rsid w:val="007B0C4F"/>
    <w:rsid w:val="007C04F5"/>
    <w:rsid w:val="007C2C2A"/>
    <w:rsid w:val="007D1518"/>
    <w:rsid w:val="007D2FB4"/>
    <w:rsid w:val="007D3323"/>
    <w:rsid w:val="007D7CF8"/>
    <w:rsid w:val="007E2CA3"/>
    <w:rsid w:val="007E5F0B"/>
    <w:rsid w:val="007E77F7"/>
    <w:rsid w:val="007F085E"/>
    <w:rsid w:val="008023CF"/>
    <w:rsid w:val="00807C88"/>
    <w:rsid w:val="00815170"/>
    <w:rsid w:val="0081572C"/>
    <w:rsid w:val="00817938"/>
    <w:rsid w:val="00820402"/>
    <w:rsid w:val="00820B88"/>
    <w:rsid w:val="00825F86"/>
    <w:rsid w:val="00833ABE"/>
    <w:rsid w:val="00835071"/>
    <w:rsid w:val="008372AD"/>
    <w:rsid w:val="0084048B"/>
    <w:rsid w:val="008460DF"/>
    <w:rsid w:val="008506C8"/>
    <w:rsid w:val="00861D92"/>
    <w:rsid w:val="00864185"/>
    <w:rsid w:val="0086720E"/>
    <w:rsid w:val="00867F89"/>
    <w:rsid w:val="0087367E"/>
    <w:rsid w:val="008845D1"/>
    <w:rsid w:val="00884CDF"/>
    <w:rsid w:val="00895902"/>
    <w:rsid w:val="008A2A5A"/>
    <w:rsid w:val="008B0ACF"/>
    <w:rsid w:val="008B4CD7"/>
    <w:rsid w:val="008C1E60"/>
    <w:rsid w:val="008D0BC4"/>
    <w:rsid w:val="008D270D"/>
    <w:rsid w:val="008D57B0"/>
    <w:rsid w:val="008F54B3"/>
    <w:rsid w:val="008F5887"/>
    <w:rsid w:val="008F6F55"/>
    <w:rsid w:val="00900C96"/>
    <w:rsid w:val="00903366"/>
    <w:rsid w:val="00905D9B"/>
    <w:rsid w:val="00910EAA"/>
    <w:rsid w:val="009160DA"/>
    <w:rsid w:val="00917ED1"/>
    <w:rsid w:val="0092457F"/>
    <w:rsid w:val="00926B1E"/>
    <w:rsid w:val="00931005"/>
    <w:rsid w:val="00937838"/>
    <w:rsid w:val="00941669"/>
    <w:rsid w:val="009420CA"/>
    <w:rsid w:val="00944BE7"/>
    <w:rsid w:val="00946B95"/>
    <w:rsid w:val="00946E0E"/>
    <w:rsid w:val="0095005A"/>
    <w:rsid w:val="00951A02"/>
    <w:rsid w:val="00965F3D"/>
    <w:rsid w:val="00970B64"/>
    <w:rsid w:val="00976493"/>
    <w:rsid w:val="00987001"/>
    <w:rsid w:val="0098728C"/>
    <w:rsid w:val="00995BBD"/>
    <w:rsid w:val="009960A9"/>
    <w:rsid w:val="00996162"/>
    <w:rsid w:val="00996E62"/>
    <w:rsid w:val="009A7F84"/>
    <w:rsid w:val="009C056B"/>
    <w:rsid w:val="009D1697"/>
    <w:rsid w:val="009D259F"/>
    <w:rsid w:val="009D34B1"/>
    <w:rsid w:val="009D4627"/>
    <w:rsid w:val="009E2913"/>
    <w:rsid w:val="009E55FD"/>
    <w:rsid w:val="009E5CF4"/>
    <w:rsid w:val="009F070A"/>
    <w:rsid w:val="009F1E3C"/>
    <w:rsid w:val="00A047CA"/>
    <w:rsid w:val="00A11612"/>
    <w:rsid w:val="00A15B7B"/>
    <w:rsid w:val="00A2145C"/>
    <w:rsid w:val="00A45555"/>
    <w:rsid w:val="00A616D4"/>
    <w:rsid w:val="00A6232F"/>
    <w:rsid w:val="00A624E4"/>
    <w:rsid w:val="00A62615"/>
    <w:rsid w:val="00A632A2"/>
    <w:rsid w:val="00A671BB"/>
    <w:rsid w:val="00A81DE2"/>
    <w:rsid w:val="00A82A70"/>
    <w:rsid w:val="00A96038"/>
    <w:rsid w:val="00A96FE5"/>
    <w:rsid w:val="00A971F2"/>
    <w:rsid w:val="00AA198E"/>
    <w:rsid w:val="00AC7259"/>
    <w:rsid w:val="00AC7417"/>
    <w:rsid w:val="00AD063B"/>
    <w:rsid w:val="00AE40CA"/>
    <w:rsid w:val="00AE7262"/>
    <w:rsid w:val="00AF2E7C"/>
    <w:rsid w:val="00AF7179"/>
    <w:rsid w:val="00B00A84"/>
    <w:rsid w:val="00B13624"/>
    <w:rsid w:val="00B32B6E"/>
    <w:rsid w:val="00B3319F"/>
    <w:rsid w:val="00B53915"/>
    <w:rsid w:val="00B54E4A"/>
    <w:rsid w:val="00B568EF"/>
    <w:rsid w:val="00B648EC"/>
    <w:rsid w:val="00B64BA5"/>
    <w:rsid w:val="00B74438"/>
    <w:rsid w:val="00B773FF"/>
    <w:rsid w:val="00B91DE0"/>
    <w:rsid w:val="00B93006"/>
    <w:rsid w:val="00B93FDC"/>
    <w:rsid w:val="00B96A3B"/>
    <w:rsid w:val="00B96C4E"/>
    <w:rsid w:val="00B97F1B"/>
    <w:rsid w:val="00BB2CC4"/>
    <w:rsid w:val="00BC014C"/>
    <w:rsid w:val="00BC1A1A"/>
    <w:rsid w:val="00BC4C1D"/>
    <w:rsid w:val="00BC6200"/>
    <w:rsid w:val="00BD1573"/>
    <w:rsid w:val="00BD430A"/>
    <w:rsid w:val="00BD433A"/>
    <w:rsid w:val="00BE08FD"/>
    <w:rsid w:val="00BE175F"/>
    <w:rsid w:val="00BE7422"/>
    <w:rsid w:val="00BF7387"/>
    <w:rsid w:val="00C04867"/>
    <w:rsid w:val="00C05D9A"/>
    <w:rsid w:val="00C2024C"/>
    <w:rsid w:val="00C21E10"/>
    <w:rsid w:val="00C236E5"/>
    <w:rsid w:val="00C2746E"/>
    <w:rsid w:val="00C31F4D"/>
    <w:rsid w:val="00C320F5"/>
    <w:rsid w:val="00C3650D"/>
    <w:rsid w:val="00C465EF"/>
    <w:rsid w:val="00C5007B"/>
    <w:rsid w:val="00C552F0"/>
    <w:rsid w:val="00C55436"/>
    <w:rsid w:val="00C611C1"/>
    <w:rsid w:val="00C6418D"/>
    <w:rsid w:val="00C71C76"/>
    <w:rsid w:val="00C778CF"/>
    <w:rsid w:val="00C77DAB"/>
    <w:rsid w:val="00C82866"/>
    <w:rsid w:val="00C834F6"/>
    <w:rsid w:val="00C9093A"/>
    <w:rsid w:val="00C91D27"/>
    <w:rsid w:val="00C93C67"/>
    <w:rsid w:val="00CA4CFB"/>
    <w:rsid w:val="00CB638F"/>
    <w:rsid w:val="00CC07BE"/>
    <w:rsid w:val="00CC09E7"/>
    <w:rsid w:val="00CC3E91"/>
    <w:rsid w:val="00CC5EF7"/>
    <w:rsid w:val="00CD121A"/>
    <w:rsid w:val="00CD269B"/>
    <w:rsid w:val="00CD63B5"/>
    <w:rsid w:val="00CE2338"/>
    <w:rsid w:val="00CE37D4"/>
    <w:rsid w:val="00CE4B72"/>
    <w:rsid w:val="00CE5C08"/>
    <w:rsid w:val="00CE5E6E"/>
    <w:rsid w:val="00CF0E63"/>
    <w:rsid w:val="00CF68B2"/>
    <w:rsid w:val="00D00265"/>
    <w:rsid w:val="00D20608"/>
    <w:rsid w:val="00D219FA"/>
    <w:rsid w:val="00D322A1"/>
    <w:rsid w:val="00D3236A"/>
    <w:rsid w:val="00D3269A"/>
    <w:rsid w:val="00D34968"/>
    <w:rsid w:val="00D35C41"/>
    <w:rsid w:val="00D42796"/>
    <w:rsid w:val="00D42BC3"/>
    <w:rsid w:val="00D47246"/>
    <w:rsid w:val="00D5375A"/>
    <w:rsid w:val="00D563C0"/>
    <w:rsid w:val="00D602FF"/>
    <w:rsid w:val="00D61E5F"/>
    <w:rsid w:val="00D62CB2"/>
    <w:rsid w:val="00D7631D"/>
    <w:rsid w:val="00D77E96"/>
    <w:rsid w:val="00D87142"/>
    <w:rsid w:val="00D919F2"/>
    <w:rsid w:val="00D93BDC"/>
    <w:rsid w:val="00DA4233"/>
    <w:rsid w:val="00DB2181"/>
    <w:rsid w:val="00DC1BDF"/>
    <w:rsid w:val="00DC332A"/>
    <w:rsid w:val="00DE23A6"/>
    <w:rsid w:val="00DE6706"/>
    <w:rsid w:val="00DE6C8B"/>
    <w:rsid w:val="00DF5E71"/>
    <w:rsid w:val="00E0202C"/>
    <w:rsid w:val="00E07BF0"/>
    <w:rsid w:val="00E1092B"/>
    <w:rsid w:val="00E1492A"/>
    <w:rsid w:val="00E20439"/>
    <w:rsid w:val="00E26E61"/>
    <w:rsid w:val="00E34BB0"/>
    <w:rsid w:val="00E34BC5"/>
    <w:rsid w:val="00E357A1"/>
    <w:rsid w:val="00E37692"/>
    <w:rsid w:val="00E46823"/>
    <w:rsid w:val="00E561CD"/>
    <w:rsid w:val="00E57807"/>
    <w:rsid w:val="00E6721D"/>
    <w:rsid w:val="00E7015D"/>
    <w:rsid w:val="00E80B73"/>
    <w:rsid w:val="00E84C9B"/>
    <w:rsid w:val="00E941B3"/>
    <w:rsid w:val="00E94503"/>
    <w:rsid w:val="00E96CF0"/>
    <w:rsid w:val="00E96F7B"/>
    <w:rsid w:val="00E97C26"/>
    <w:rsid w:val="00EA25F7"/>
    <w:rsid w:val="00EA4B76"/>
    <w:rsid w:val="00EA5B3F"/>
    <w:rsid w:val="00EB418A"/>
    <w:rsid w:val="00EB5A54"/>
    <w:rsid w:val="00EB6199"/>
    <w:rsid w:val="00EC31CD"/>
    <w:rsid w:val="00EC3973"/>
    <w:rsid w:val="00EC3A0A"/>
    <w:rsid w:val="00EC3B26"/>
    <w:rsid w:val="00EC555C"/>
    <w:rsid w:val="00EC588C"/>
    <w:rsid w:val="00EC7B3D"/>
    <w:rsid w:val="00EF022B"/>
    <w:rsid w:val="00EF48F4"/>
    <w:rsid w:val="00F01307"/>
    <w:rsid w:val="00F037DE"/>
    <w:rsid w:val="00F1200D"/>
    <w:rsid w:val="00F223F5"/>
    <w:rsid w:val="00F268D7"/>
    <w:rsid w:val="00F40D92"/>
    <w:rsid w:val="00F43A1F"/>
    <w:rsid w:val="00F50231"/>
    <w:rsid w:val="00F56DFE"/>
    <w:rsid w:val="00F573DE"/>
    <w:rsid w:val="00F60E0C"/>
    <w:rsid w:val="00F70F27"/>
    <w:rsid w:val="00F73190"/>
    <w:rsid w:val="00F74025"/>
    <w:rsid w:val="00F77465"/>
    <w:rsid w:val="00F77F20"/>
    <w:rsid w:val="00F81573"/>
    <w:rsid w:val="00F81B82"/>
    <w:rsid w:val="00F83AF4"/>
    <w:rsid w:val="00F85162"/>
    <w:rsid w:val="00F86AF2"/>
    <w:rsid w:val="00FA64CD"/>
    <w:rsid w:val="00FB1B11"/>
    <w:rsid w:val="00FB27FF"/>
    <w:rsid w:val="00FB350B"/>
    <w:rsid w:val="00FB52FD"/>
    <w:rsid w:val="00FB77C8"/>
    <w:rsid w:val="00FC1414"/>
    <w:rsid w:val="00FD04C4"/>
    <w:rsid w:val="00FD3732"/>
    <w:rsid w:val="00FD4322"/>
    <w:rsid w:val="00FD4CC6"/>
    <w:rsid w:val="00FD5531"/>
    <w:rsid w:val="00FD7244"/>
    <w:rsid w:val="00FE3A09"/>
    <w:rsid w:val="00FE4581"/>
    <w:rsid w:val="00FF1DBE"/>
    <w:rsid w:val="00FF5FC2"/>
    <w:rsid w:val="00FF6276"/>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A7196D33-C4D6-42E2-8761-7C6DA588B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jc w:val="center"/>
      <w:outlineLvl w:val="0"/>
    </w:pPr>
    <w:rPr>
      <w:rFonts w:ascii="Arial" w:hAnsi="Arial"/>
      <w:b/>
      <w:u w:val="single"/>
    </w:rPr>
  </w:style>
  <w:style w:type="paragraph" w:styleId="Heading2">
    <w:name w:val="heading 2"/>
    <w:basedOn w:val="Normal"/>
    <w:next w:val="Normal"/>
    <w:qFormat/>
    <w:pPr>
      <w:jc w:val="both"/>
      <w:outlineLvl w:val="1"/>
    </w:pPr>
    <w:rPr>
      <w:rFonts w:ascii="Arial" w:hAnsi="Arial" w:cs="Arial"/>
      <w:b/>
      <w:bCs/>
      <w:sz w:val="28"/>
      <w:u w:val="single"/>
    </w:rPr>
  </w:style>
  <w:style w:type="paragraph" w:styleId="Heading3">
    <w:name w:val="heading 3"/>
    <w:basedOn w:val="Normal"/>
    <w:next w:val="Normal"/>
    <w:qFormat/>
    <w:pPr>
      <w:outlineLvl w:val="2"/>
    </w:pPr>
    <w:rPr>
      <w:rFonts w:ascii="Arial" w:hAnsi="Arial"/>
      <w:b/>
    </w:rPr>
  </w:style>
  <w:style w:type="paragraph" w:styleId="Heading4">
    <w:name w:val="heading 4"/>
    <w:basedOn w:val="Normal"/>
    <w:next w:val="Normal"/>
    <w:qFormat/>
    <w:pPr>
      <w:jc w:val="both"/>
      <w:outlineLvl w:val="3"/>
    </w:pPr>
    <w:rPr>
      <w:rFonts w:ascii="Arial" w:hAnsi="Arial"/>
      <w:b/>
    </w:rPr>
  </w:style>
  <w:style w:type="paragraph" w:styleId="Heading6">
    <w:name w:val="heading 6"/>
    <w:basedOn w:val="Normal"/>
    <w:next w:val="Normal"/>
    <w:qFormat/>
    <w:pPr>
      <w:outlineLvl w:val="5"/>
    </w:pPr>
    <w:rPr>
      <w:rFonts w:ascii="Arial" w:hAnsi="Arial"/>
      <w:b/>
      <w:color w:val="FF0000"/>
      <w:sz w:val="22"/>
      <w:u w:val="single"/>
    </w:rPr>
  </w:style>
  <w:style w:type="paragraph" w:styleId="Heading7">
    <w:name w:val="heading 7"/>
    <w:basedOn w:val="Normal"/>
    <w:next w:val="Normal"/>
    <w:qFormat/>
    <w:pPr>
      <w:outlineLvl w:val="6"/>
    </w:pPr>
    <w:rPr>
      <w:rFonts w:ascii="Arial" w:hAnsi="Arial"/>
      <w:sz w:val="24"/>
    </w:rPr>
  </w:style>
  <w:style w:type="paragraph" w:styleId="Heading8">
    <w:name w:val="heading 8"/>
    <w:basedOn w:val="Normal"/>
    <w:next w:val="Normal"/>
    <w:qFormat/>
    <w:pPr>
      <w:outlineLvl w:val="7"/>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3z1">
    <w:name w:val="WW8Num3z1"/>
    <w:rPr>
      <w:rFonts w:ascii="Courier New" w:hAnsi="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5z0">
    <w:name w:val="WW8Num5z0"/>
    <w:rPr>
      <w:rFonts w:ascii="Symbol" w:hAnsi="Symbol"/>
    </w:rPr>
  </w:style>
  <w:style w:type="character" w:customStyle="1" w:styleId="WW8Num6z0">
    <w:name w:val="WW8Num6z0"/>
    <w:rPr>
      <w:rFonts w:ascii="Wingdings" w:hAnsi="Wingdings"/>
      <w:color w:val="000000"/>
    </w:rPr>
  </w:style>
  <w:style w:type="character" w:customStyle="1" w:styleId="Absatz-Standardschriftart">
    <w:name w:val="Absatz-Standardschriftart"/>
  </w:style>
  <w:style w:type="character" w:customStyle="1" w:styleId="WW8Num4z0">
    <w:name w:val="WW8Num4z0"/>
    <w:rPr>
      <w:rFonts w:ascii="Symbol" w:hAnsi="Symbol"/>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6z1">
    <w:name w:val="WW8Num6z1"/>
    <w:rPr>
      <w:rFonts w:ascii="Courier New" w:hAnsi="Courier New" w:cs="Courier New"/>
      <w:color w:val="000000"/>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customStyle="1" w:styleId="WW8Num6z4">
    <w:name w:val="WW8Num6z4"/>
    <w:rPr>
      <w:rFonts w:ascii="Courier New" w:hAnsi="Courier New" w:cs="Courier New"/>
    </w:rPr>
  </w:style>
  <w:style w:type="character" w:customStyle="1" w:styleId="WW8Num8z0">
    <w:name w:val="WW8Num8z0"/>
    <w:rPr>
      <w:rFonts w:ascii="Times New Roman" w:eastAsia="Times New Roman" w:hAnsi="Times New Roman" w:cs="Times New Roman"/>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rPr>
  </w:style>
  <w:style w:type="character" w:customStyle="1" w:styleId="WW8Num10z3">
    <w:name w:val="WW8Num10z3"/>
    <w:rPr>
      <w:rFonts w:ascii="Symbol" w:hAnsi="Symbol"/>
    </w:rPr>
  </w:style>
  <w:style w:type="character" w:customStyle="1" w:styleId="DefaultParagraphFont42">
    <w:name w:val="DefaultParagraphFont42"/>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rPr>
  </w:style>
  <w:style w:type="character" w:customStyle="1" w:styleId="WW8Num7z2">
    <w:name w:val="WW8Num7z2"/>
    <w:rPr>
      <w:rFonts w:ascii="Wingdings" w:hAnsi="Wingdings"/>
    </w:rPr>
  </w:style>
  <w:style w:type="character" w:customStyle="1" w:styleId="WW8Num8z3">
    <w:name w:val="WW8Num8z3"/>
    <w:rPr>
      <w:rFonts w:ascii="Symbol" w:hAnsi="Symbol"/>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St1z0">
    <w:name w:val="WW8NumSt1z0"/>
    <w:rPr>
      <w:rFonts w:ascii="Symbol" w:hAnsi="Symbol"/>
    </w:rPr>
  </w:style>
  <w:style w:type="character" w:customStyle="1" w:styleId="WW8NumSt3z0">
    <w:name w:val="WW8NumSt3z0"/>
    <w:rPr>
      <w:rFonts w:ascii="Symbol" w:hAnsi="Symbol"/>
    </w:rPr>
  </w:style>
  <w:style w:type="character" w:customStyle="1" w:styleId="WW-DefaultParagraphFont">
    <w:name w:val="WW-Default Paragraph Font"/>
  </w:style>
  <w:style w:type="character" w:styleId="PageNumber">
    <w:name w:val="page number"/>
    <w:basedOn w:val="WW-DefaultParagraphFont"/>
  </w:style>
  <w:style w:type="character" w:styleId="Hyperlink">
    <w:name w:val="Hyperlink"/>
    <w:rPr>
      <w:color w:val="0000FF"/>
      <w:u w:val="single"/>
    </w:rPr>
  </w:style>
  <w:style w:type="character" w:customStyle="1" w:styleId="PlainTextChar">
    <w:name w:val="Plain Text Char"/>
    <w:rPr>
      <w:rFonts w:ascii="Consolas" w:eastAsia="Calibri" w:hAnsi="Consolas" w:cs="Times New Roman"/>
      <w:sz w:val="21"/>
      <w:szCs w:val="21"/>
    </w:rPr>
  </w:style>
  <w:style w:type="character" w:styleId="Emphasis">
    <w:name w:val="Emphasis"/>
    <w:qFormat/>
    <w:rPr>
      <w:b/>
      <w:bCs/>
      <w:i w:val="0"/>
      <w:iCs w:val="0"/>
    </w:rPr>
  </w:style>
  <w:style w:type="character" w:customStyle="1" w:styleId="st1">
    <w:name w:val="st1"/>
  </w:style>
  <w:style w:type="character" w:styleId="Strong">
    <w:name w:val="Strong"/>
    <w:qFormat/>
    <w:rPr>
      <w:b/>
      <w:bCs/>
    </w:rPr>
  </w:style>
  <w:style w:type="paragraph" w:customStyle="1" w:styleId="Heading">
    <w:name w:val="Heading"/>
    <w:basedOn w:val="Normal"/>
    <w:next w:val="BodyText"/>
    <w:pPr>
      <w:spacing w:before="240" w:after="120"/>
    </w:pPr>
    <w:rPr>
      <w:rFonts w:ascii="Arial" w:eastAsia="Lucida Sans Unicode"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pacing w:before="120" w:after="120"/>
    </w:pPr>
    <w:rPr>
      <w:rFonts w:cs="Tahoma"/>
      <w:i/>
      <w:iCs/>
      <w:sz w:val="24"/>
      <w:szCs w:val="24"/>
    </w:rPr>
  </w:style>
  <w:style w:type="paragraph" w:customStyle="1" w:styleId="Index">
    <w:name w:val="Index"/>
    <w:basedOn w:val="Normal"/>
    <w:rPr>
      <w:rFonts w:cs="Tahoma"/>
    </w:rPr>
  </w:style>
  <w:style w:type="paragraph" w:customStyle="1" w:styleId="DefaultParagraphFont65">
    <w:name w:val="DefaultParagraphFont65"/>
    <w:pPr>
      <w:tabs>
        <w:tab w:val="center" w:pos="4320"/>
        <w:tab w:val="right" w:pos="8640"/>
      </w:tabs>
    </w:pPr>
  </w:style>
  <w:style w:type="paragraph" w:styleId="Footer">
    <w:name w:val="footer"/>
    <w:basedOn w:val="Normal"/>
    <w:link w:val="FooterChar"/>
    <w:uiPriority w:val="99"/>
    <w:semiHidden/>
    <w:unhideWhenUsed/>
    <w:rsid w:val="009F070A"/>
    <w:pPr>
      <w:tabs>
        <w:tab w:val="center" w:pos="4680"/>
        <w:tab w:val="right" w:pos="9360"/>
      </w:tabs>
    </w:pPr>
  </w:style>
  <w:style w:type="paragraph" w:styleId="BlockText">
    <w:name w:val="Block Text"/>
    <w:basedOn w:val="Normal"/>
    <w:pPr>
      <w:tabs>
        <w:tab w:val="left" w:pos="720"/>
        <w:tab w:val="right" w:pos="4320"/>
      </w:tabs>
      <w:ind w:left="720" w:right="720"/>
      <w:jc w:val="both"/>
    </w:pPr>
    <w:rPr>
      <w:rFonts w:ascii="Verdana" w:hAnsi="Verdana"/>
      <w:color w:val="000000"/>
    </w:rPr>
  </w:style>
  <w:style w:type="paragraph" w:styleId="BodyText2">
    <w:name w:val="Body Text 2"/>
    <w:basedOn w:val="Normal"/>
    <w:pPr>
      <w:jc w:val="both"/>
    </w:pPr>
    <w:rPr>
      <w:sz w:val="22"/>
    </w:rPr>
  </w:style>
  <w:style w:type="paragraph" w:customStyle="1" w:styleId="TableContents">
    <w:name w:val="Table Contents"/>
    <w:basedOn w:val="Normal"/>
  </w:style>
  <w:style w:type="paragraph" w:customStyle="1" w:styleId="TableHeading">
    <w:name w:val="Table Heading"/>
    <w:basedOn w:val="TableContents"/>
    <w:pPr>
      <w:jc w:val="center"/>
    </w:pPr>
    <w:rPr>
      <w:b/>
      <w:bCs/>
    </w:rPr>
  </w:style>
  <w:style w:type="paragraph" w:styleId="CommentText">
    <w:name w:val="annotation text"/>
    <w:basedOn w:val="Normal"/>
    <w:rPr>
      <w:rFonts w:ascii="Arial" w:eastAsia="MS Mincho" w:hAnsi="Arial"/>
      <w:lang w:val="en-GB"/>
    </w:rPr>
  </w:style>
  <w:style w:type="paragraph" w:styleId="BalloonText">
    <w:name w:val="Balloon Text"/>
    <w:basedOn w:val="Normal"/>
    <w:rPr>
      <w:rFonts w:ascii="Tahoma" w:hAnsi="Tahoma" w:cs="Tahoma"/>
      <w:sz w:val="16"/>
      <w:szCs w:val="16"/>
    </w:rPr>
  </w:style>
  <w:style w:type="paragraph" w:styleId="PlainText">
    <w:name w:val="Plain Text"/>
    <w:basedOn w:val="Normal"/>
    <w:rPr>
      <w:rFonts w:ascii="Consolas" w:eastAsia="Calibri" w:hAnsi="Consolas"/>
      <w:sz w:val="21"/>
      <w:szCs w:val="21"/>
    </w:rPr>
  </w:style>
  <w:style w:type="paragraph" w:customStyle="1" w:styleId="Normal0">
    <w:name w:val="[Normal]"/>
    <w:rPr>
      <w:rFonts w:ascii="Arial" w:eastAsia="Arial" w:hAnsi="Arial"/>
      <w:sz w:val="24"/>
    </w:rPr>
  </w:style>
  <w:style w:type="paragraph" w:styleId="Header">
    <w:name w:val="header"/>
    <w:basedOn w:val="Normal"/>
    <w:link w:val="HeaderChar"/>
    <w:uiPriority w:val="99"/>
    <w:semiHidden/>
    <w:unhideWhenUsed/>
    <w:rsid w:val="009F070A"/>
    <w:pPr>
      <w:tabs>
        <w:tab w:val="center" w:pos="4680"/>
        <w:tab w:val="right" w:pos="9360"/>
      </w:tabs>
    </w:pPr>
  </w:style>
  <w:style w:type="character" w:customStyle="1" w:styleId="HeaderChar">
    <w:name w:val="Header Char"/>
    <w:basedOn w:val="DefaultParagraphFont"/>
    <w:link w:val="Header"/>
    <w:uiPriority w:val="99"/>
    <w:semiHidden/>
    <w:rsid w:val="009F070A"/>
  </w:style>
  <w:style w:type="character" w:customStyle="1" w:styleId="FooterChar">
    <w:name w:val="Footer Char"/>
    <w:basedOn w:val="DefaultParagraphFont"/>
    <w:link w:val="Footer"/>
    <w:uiPriority w:val="99"/>
    <w:semiHidden/>
    <w:rsid w:val="009F070A"/>
  </w:style>
  <w:style w:type="paragraph" w:styleId="ListParagraph">
    <w:name w:val="List Paragraph"/>
    <w:basedOn w:val="Normal"/>
    <w:uiPriority w:val="34"/>
    <w:qFormat/>
    <w:rsid w:val="000D31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5d27b6b5a06b5306a5bda75b75cb35b1134f4b0419514c4847440321091b5b58120b14031844515e0c435601514841481f0f2b561358191b195115495d0c00584e4209430247460c590858184508105042445b0c0f054e4108120211474a411b02154e49405d58380c4f03434c1b0b150a18444a411b0b15416a44564a141a245d43400101140319445a5c1b4d58505045111b535f540154431b0a17011753156&amp;docType=docx"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(NAME) (As in the passport/should be in Arial 14, Bold and underlined and all in capital letters)</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(As in the passport/should be in Arial 14, Bold and underlined and all in capital letters)</dc:title>
  <dc:creator>Govardhana Duggireddy</dc:creator>
  <cp:lastModifiedBy>Duggireddy, Govardhana</cp:lastModifiedBy>
  <cp:revision>39</cp:revision>
  <cp:lastPrinted>2019-03-14T10:37:00Z</cp:lastPrinted>
  <dcterms:created xsi:type="dcterms:W3CDTF">2024-02-28T13:51:00Z</dcterms:created>
  <dcterms:modified xsi:type="dcterms:W3CDTF">2025-08-09T16:26:00Z</dcterms:modified>
</cp:coreProperties>
</file>