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D4ED8"/>
          <w:sz w:val="60"/>
        </w:rPr>
        <w:t>DentalSys 2.0</w:t>
      </w:r>
    </w:p>
    <w:p>
      <w:pPr>
        <w:jc w:val="center"/>
      </w:pPr>
      <w:r>
        <w:rPr>
          <w:sz w:val="36"/>
        </w:rPr>
        <w:t>Manual do Usuário</w:t>
      </w:r>
    </w:p>
    <w:p>
      <w:pPr>
        <w:jc w:val="center"/>
      </w:pPr>
      <w:r>
        <w:rPr>
          <w:i/>
        </w:rPr>
        <w:t>Sistema de gestão para consultórios odontológicos</w:t>
      </w:r>
    </w:p>
    <w:p>
      <w:r>
        <w:br w:type="page"/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 Este manual apresenta, módulo a módulo, o passo a passo de uso das funcionalidades.</w:t>
      </w:r>
    </w:p>
    <w:p>
      <w:r>
        <w:t>---</w:t>
      </w:r>
    </w:p>
    <w:p>
      <w:pPr>
        <w:pStyle w:val="ListNumber"/>
      </w:pPr>
      <w:r>
        <w:t>1. [Acesso ao sistema](#1-acesso-ao-sistema)</w:t>
      </w:r>
    </w:p>
    <w:p>
      <w:pPr>
        <w:pStyle w:val="ListNumber"/>
      </w:pPr>
      <w:r>
        <w:t>2. [Painel (Dashboard)](#2-painel-dashboard)</w:t>
      </w:r>
    </w:p>
    <w:p>
      <w:pPr>
        <w:pStyle w:val="ListNumber"/>
      </w:pPr>
      <w:r>
        <w:t>3. [Pacientes](#3-pacientes)</w:t>
      </w:r>
    </w:p>
    <w:p>
      <w:pPr>
        <w:pStyle w:val="ListNumber"/>
      </w:pPr>
      <w:r>
        <w:t>4. [Ficha do paciente](#4-ficha-do-paciente)</w:t>
      </w:r>
    </w:p>
    <w:p>
      <w:pPr>
        <w:pStyle w:val="ListNumber"/>
      </w:pPr>
      <w:r>
        <w:t>5. [Agenda](#5-agenda)</w:t>
      </w:r>
    </w:p>
    <w:p>
      <w:pPr>
        <w:pStyle w:val="ListNumber"/>
      </w:pPr>
      <w:r>
        <w:t>6. [Financeiro](#6-financeiro)</w:t>
      </w:r>
    </w:p>
    <w:p>
      <w:pPr>
        <w:pStyle w:val="ListNumber"/>
      </w:pPr>
      <w:r>
        <w:t>7. [Fechamento de Caixa](#7-fechamento-de-caixa)</w:t>
      </w:r>
    </w:p>
    <w:p>
      <w:pPr>
        <w:pStyle w:val="ListNumber"/>
      </w:pPr>
      <w:r>
        <w:t>8. [Cobrança Online (Pix, Boleto e Cartão)](#8-cobrança-online)</w:t>
      </w:r>
    </w:p>
    <w:p>
      <w:pPr>
        <w:pStyle w:val="ListNumber"/>
      </w:pPr>
      <w:r>
        <w:t>9. [Mensagens](#9-mensagens)</w:t>
      </w:r>
    </w:p>
    <w:p>
      <w:pPr>
        <w:pStyle w:val="ListNumber"/>
      </w:pPr>
      <w:r>
        <w:t>10. [Notas Fiscais](#10-notas-fiscais)</w:t>
      </w:r>
    </w:p>
    <w:p>
      <w:pPr>
        <w:pStyle w:val="ListNumber"/>
      </w:pPr>
      <w:r>
        <w:t>11. [Relatórios](#11-relatórios)</w:t>
      </w:r>
    </w:p>
    <w:p>
      <w:pPr>
        <w:pStyle w:val="ListNumber"/>
      </w:pPr>
      <w:r>
        <w:t>12. [Cadastros](#12-cadastros)</w:t>
      </w:r>
    </w:p>
    <w:p>
      <w:pPr>
        <w:pStyle w:val="ListNumber"/>
      </w:pPr>
      <w:r>
        <w:t>13. [Configurações da Clínica](#13-configurações-da-clínica)</w:t>
      </w:r>
    </w:p>
    <w:p>
      <w:pPr>
        <w:pStyle w:val="ListNumber"/>
      </w:pPr>
      <w:r>
        <w:t>14. [Usuários e Permissões](#14-usuários-e-permissões)</w:t>
      </w:r>
    </w:p>
    <w:p>
      <w:pPr>
        <w:pStyle w:val="ListNumber"/>
      </w:pPr>
      <w:r>
        <w:t>15. [Regras por cargo de usuário](#15-regras-por-cargo-de-usuário)</w:t>
      </w:r>
    </w:p>
    <w:p>
      <w:r>
        <w:t>---</w:t>
      </w:r>
    </w:p>
    <w:p>
      <w:pPr>
        <w:pStyle w:val="Heading2"/>
      </w:pPr>
      <w:r>
        <w:t>1. Acesso ao sistema</w:t>
      </w:r>
    </w:p>
    <w:p>
      <w:pPr>
        <w:pStyle w:val="ListNumber"/>
      </w:pPr>
      <w:r>
        <w:t>1. Abra o navegador e acesse o endereço do sistema (ex.: `http://localhost:5173`).</w:t>
      </w:r>
    </w:p>
    <w:p>
      <w:pPr>
        <w:pStyle w:val="ListNumber"/>
      </w:pPr>
      <w:r>
        <w:t>2. Informe seu **e-mail** e **senha** e clique em **Entrar**.</w:t>
      </w:r>
    </w:p>
    <w:p>
      <w:pPr>
        <w:pStyle w:val="ListNumber"/>
      </w:pPr>
      <w:r>
        <w:t>3. Ao entrar, o sistema abre automaticamente o **Painel** com as principais informações do dia.</w:t>
      </w:r>
    </w:p>
    <w:p>
      <w:r>
        <w:rPr>
          <w:i/>
        </w:rPr>
        <w:t>Usuário de demonstração: `admin@dentalsys.com` / senha `admin123`.</w:t>
      </w:r>
    </w:p>
    <w:p>
      <w:r>
        <w:t>---</w:t>
      </w:r>
    </w:p>
    <w:p>
      <w:pPr>
        <w:pStyle w:val="Heading2"/>
      </w:pPr>
      <w:r>
        <w:t>2. Painel (Dashboard)</w:t>
      </w:r>
    </w:p>
    <w:p>
      <w:r>
        <w:t>É a tela inicial. Divide-se em duas partes principais.</w:t>
      </w:r>
    </w:p>
    <w:p>
      <w:pPr>
        <w:pStyle w:val="Heading3"/>
      </w:pPr>
      <w:r>
        <w:t>2.1 Informações do dia (bloco "Hoje")</w:t>
      </w:r>
    </w:p>
    <w:p>
      <w:r>
        <w:t>Ao abrir o sistema, o painel destaca:</w:t>
      </w:r>
    </w:p>
    <w:p>
      <w:pPr>
        <w:pStyle w:val="ListBullet"/>
      </w:pPr>
      <w:r>
        <w:t>**Atendimentos do dia** — total, realizados, faltas e taxa de comparecimento.</w:t>
      </w:r>
    </w:p>
    <w:p>
      <w:pPr>
        <w:pStyle w:val="ListBullet"/>
      </w:pPr>
      <w:r>
        <w:t>**Próximo atendimento** — horário, paciente, profissional e procedimento.</w:t>
      </w:r>
    </w:p>
    <w:p>
      <w:pPr>
        <w:pStyle w:val="ListBullet"/>
      </w:pPr>
      <w:r>
        <w:t>**Lista de próximos atendimentos de hoje** — clique no nome do paciente para abrir o cadastro.</w:t>
      </w:r>
    </w:p>
    <w:p>
      <w:pPr>
        <w:pStyle w:val="ListBullet"/>
      </w:pPr>
      <w:r>
        <w:t>**Financeiro do dia** — recebido hoje, a receber hoje e despesas de hoje.</w:t>
      </w:r>
    </w:p>
    <w:p>
      <w:pPr>
        <w:pStyle w:val="ListBullet"/>
      </w:pPr>
      <w:r>
        <w:t>**Status do caixa** — mostra se o caixa já foi aberto/fechado, com acesso ao Fechamento de Caixa.</w:t>
      </w:r>
    </w:p>
    <w:p>
      <w:pPr>
        <w:pStyle w:val="Heading3"/>
      </w:pPr>
      <w:r>
        <w:t>2.2 Informações do mês</w:t>
      </w:r>
    </w:p>
    <w:p>
      <w:pPr>
        <w:pStyle w:val="ListBullet"/>
      </w:pPr>
      <w:r>
        <w:t>**Cards:** pacientes ativos, pacientes novos, atendimentos realizados/taxa, agendados próximos e confirmações pendentes.</w:t>
      </w:r>
    </w:p>
    <w:p>
      <w:pPr>
        <w:pStyle w:val="ListBullet"/>
      </w:pPr>
      <w:r>
        <w:t>**Financeiro do período:** recebido, a receber e despesas.</w:t>
      </w:r>
    </w:p>
    <w:p>
      <w:pPr>
        <w:pStyle w:val="ListBullet"/>
      </w:pPr>
      <w:r>
        <w:t>**Avisos:** aniversariantes dos próximos 7 dias, retornos atrasados e vencimentos dos próximos 7 dias.</w:t>
      </w:r>
    </w:p>
    <w:p>
      <w:pPr>
        <w:pStyle w:val="ListBullet"/>
      </w:pPr>
      <w:r>
        <w:t>**Ranking de profissionais** mais ativos no período.</w:t>
      </w:r>
    </w:p>
    <w:p>
      <w:pPr>
        <w:pStyle w:val="ListBullet"/>
      </w:pPr>
      <w:r>
        <w:t>**Atalhos:** "+ Novo agendamento", "+ Novo paciente" e "+ Novo lançamento".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3. Pacientes</w:t>
      </w:r>
    </w:p>
    <w:p>
      <w:r>
        <w:rPr>
          <w:b/>
        </w:rPr>
        <w:t>Passo a passo: cadastrar (criar paciente):</w:t>
      </w:r>
    </w:p>
    <w:p>
      <w:pPr>
        <w:pStyle w:val="ListNumber"/>
      </w:pPr>
      <w:r>
        <w:t>1. No menu lateral, clique em **Pacientes**.</w:t>
      </w:r>
    </w:p>
    <w:p>
      <w:pPr>
        <w:pStyle w:val="ListNumber"/>
      </w:pPr>
      <w:r>
        <w:t>2. Clique em **+ Novo paciente**.</w:t>
      </w:r>
    </w:p>
    <w:p>
      <w:pPr>
        <w:pStyle w:val="ListNumber"/>
      </w:pPr>
      <w:r>
        <w:t>3. Preencha os campos (o único obrigatório é o **Nome completo**). Use o **CEP** + botão **Buscar** para preencher o endereço automaticamente (ViaCEP).</w:t>
      </w:r>
    </w:p>
    <w:p>
      <w:pPr>
        <w:pStyle w:val="ListNumber"/>
      </w:pPr>
      <w:r>
        <w:t>4. Clique em **Salvar**.</w:t>
      </w:r>
    </w:p>
    <w:p>
      <w:r>
        <w:rPr>
          <w:b/>
        </w:rPr>
        <w:t>Importar de planilha (CSV):</w:t>
      </w:r>
    </w:p>
    <w:p>
      <w:pPr>
        <w:pStyle w:val="ListBullet"/>
      </w:pPr>
      <w:r>
        <w:t>Clique em **Importar CSV**, selecione o arquivo `.csv` e confira o resumo (importados, duplicados por CPF, erros).</w:t>
      </w:r>
    </w:p>
    <w:p>
      <w:r>
        <w:rPr>
          <w:b/>
        </w:rPr>
        <w:t>Exportar:</w:t>
      </w:r>
    </w:p>
    <w:p>
      <w:pPr>
        <w:pStyle w:val="ListBullet"/>
      </w:pPr>
      <w:r>
        <w:t>Clique em **Exportar CSV** para baixar a lista de pacientes.</w:t>
      </w:r>
    </w:p>
    <w:p>
      <w:r>
        <w:rPr>
          <w:b/>
        </w:rPr>
        <w:t>Buscar:</w:t>
      </w:r>
    </w:p>
    <w:p>
      <w:pPr>
        <w:pStyle w:val="ListBullet"/>
      </w:pPr>
      <w:r>
        <w:t>Use o campo "Buscar por nome, CPF ou telefone...".</w:t>
      </w:r>
    </w:p>
    <w:p>
      <w:r>
        <w:rPr>
          <w:b/>
        </w:rPr>
        <w:t>Ações na lista:</w:t>
      </w:r>
      <w:r>
        <w:t xml:space="preserve"> clique na linha do paciente para abrir a ficha completa; o botão </w:t>
      </w:r>
      <w:r>
        <w:rPr>
          <w:b/>
        </w:rPr>
        <w:t>Excluir</w:t>
      </w:r>
      <w:r>
        <w:t xml:space="preserve"> remove o cadastro (somente admin).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pacientes-lis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4. Ficha do Paciente</w:t>
      </w:r>
    </w:p>
    <w:p>
      <w:r>
        <w:t>Abra clicando em um paciente na lista de Pacientes. A ficha tem abas:</w:t>
      </w:r>
    </w:p>
    <w:p>
      <w:pPr>
        <w:pStyle w:val="ListBullet"/>
      </w:pPr>
      <w:r>
        <w:t>**Dados Gerais** — nome, CPF, nascimento, RG, convênio e status.</w:t>
      </w:r>
    </w:p>
    <w:p>
      <w:pPr>
        <w:pStyle w:val="ListBullet"/>
      </w:pPr>
      <w:r>
        <w:t>**Contato** — telefone, WhatsApp, e-mail, endereço/CEP.</w:t>
      </w:r>
    </w:p>
    <w:p>
      <w:pPr>
        <w:pStyle w:val="ListBullet"/>
      </w:pPr>
      <w:r>
        <w:t>**Anamnese** — alergias, indicação e observações.</w:t>
      </w:r>
    </w:p>
    <w:p>
      <w:pPr>
        <w:pStyle w:val="ListBullet"/>
      </w:pPr>
      <w:r>
        <w:t>**Prontuário** — registro clínico (odontograma, evoluções, exames, receituários e **Termos de Consentimento**).</w:t>
      </w:r>
    </w:p>
    <w:p>
      <w:pPr>
        <w:pStyle w:val="ListBullet"/>
      </w:pPr>
      <w:r>
        <w:t>**Financeiro** — lançamentos do paciente.</w:t>
      </w:r>
    </w:p>
    <w:p>
      <w:pPr>
        <w:pStyle w:val="ListBullet"/>
      </w:pPr>
      <w:r>
        <w:t>**Retornos** — atendimentos realizados.</w:t>
      </w:r>
    </w:p>
    <w:p>
      <w:r>
        <w:rPr>
          <w:b/>
        </w:rPr>
        <w:t>Para editar:</w:t>
      </w:r>
      <w:r>
        <w:t xml:space="preserve"> clique em </w:t>
      </w:r>
      <w:r>
        <w:rPr>
          <w:b/>
        </w:rPr>
        <w:t>Editar</w:t>
      </w:r>
      <w:r>
        <w:t xml:space="preserve">, altere o que precisar na aba desejada e clique em </w:t>
      </w:r>
      <w:r>
        <w:rPr>
          <w:b/>
        </w:rPr>
        <w:t>Salvar alterações</w:t>
      </w:r>
      <w:r>
        <w:t>.</w:t>
      </w:r>
    </w:p>
    <w:p>
      <w:r>
        <w:rPr>
          <w:b/>
        </w:rPr>
        <w:t>Termos de Consentimento:</w:t>
      </w:r>
      <w:r>
        <w:t xml:space="preserve"> dentro do prontuário, crie o termo (título e conteúdo) e use </w:t>
      </w:r>
      <w:r>
        <w:rPr>
          <w:b/>
        </w:rPr>
        <w:t>Assinar</w:t>
      </w:r>
      <w:r>
        <w:t xml:space="preserve"> para registrar a assinatura com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aciente-fic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aciente-prontu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5. Agenda</w:t>
      </w:r>
    </w:p>
    <w:p>
      <w:r>
        <w:t xml:space="preserve">Apresenta os atendimentos por </w:t>
      </w:r>
      <w:r>
        <w:rPr>
          <w:b/>
        </w:rPr>
        <w:t>Dia</w:t>
      </w:r>
      <w:r>
        <w:t xml:space="preserve">, </w:t>
      </w:r>
      <w:r>
        <w:rPr>
          <w:b/>
        </w:rPr>
        <w:t>Semana</w:t>
      </w:r>
      <w:r>
        <w:t xml:space="preserve">, </w:t>
      </w:r>
      <w:r>
        <w:rPr>
          <w:b/>
        </w:rPr>
        <w:t>Mês</w:t>
      </w:r>
      <w:r>
        <w:t xml:space="preserve"> ou </w:t>
      </w:r>
      <w:r>
        <w:rPr>
          <w:b/>
        </w:rPr>
        <w:t>Histórico</w:t>
      </w:r>
      <w:r>
        <w:t>.</w:t>
      </w:r>
    </w:p>
    <w:p>
      <w:r>
        <w:rPr>
          <w:b/>
        </w:rPr>
        <w:t>Novo agendamento:</w:t>
      </w:r>
    </w:p>
    <w:p>
      <w:pPr>
        <w:pStyle w:val="ListNumber"/>
      </w:pPr>
      <w:r>
        <w:t>1. Clique em **+ Novo agendamento** (ou clique em um horário livre na grade).</w:t>
      </w:r>
    </w:p>
    <w:p>
      <w:pPr>
        <w:pStyle w:val="ListNumber"/>
      </w:pPr>
      <w:r>
        <w:t>2. Selecione **Paciente** (busca) e **Profissional** (obrigatórios).</w:t>
      </w:r>
    </w:p>
    <w:p>
      <w:pPr>
        <w:pStyle w:val="ListNumber"/>
      </w:pPr>
      <w:r>
        <w:t>3. Opcionalmente escolha **Sala**, **Procedimento** e defina **Data**, **Hora** e **Duração**.</w:t>
      </w:r>
    </w:p>
    <w:p>
      <w:pPr>
        <w:pStyle w:val="ListNumber"/>
      </w:pPr>
      <w:r>
        <w:t>4. Clique em **Agendar**.</w:t>
      </w:r>
    </w:p>
    <w:p>
      <w:r>
        <w:rPr>
          <w:b/>
        </w:rPr>
        <w:t>Ações no agendamento</w:t>
      </w:r>
      <w:r>
        <w:t xml:space="preserve"> (clique no evento para abrir os detalhes):</w:t>
      </w:r>
    </w:p>
    <w:p>
      <w:pPr>
        <w:pStyle w:val="ListBullet"/>
      </w:pPr>
      <w:r>
        <w:t>**Confirmar** — muda status para Confirmado.</w:t>
      </w:r>
    </w:p>
    <w:p>
      <w:pPr>
        <w:pStyle w:val="ListBullet"/>
      </w:pPr>
      <w:r>
        <w:t>**Confirmar (enviar)** — envia confirmação por WhatsApp e marca como confirmado.</w:t>
      </w:r>
    </w:p>
    <w:p>
      <w:pPr>
        <w:pStyle w:val="ListBullet"/>
      </w:pPr>
      <w:r>
        <w:t>**Atender** — inicia/registra o atendimento realizado.</w:t>
      </w:r>
    </w:p>
    <w:p>
      <w:pPr>
        <w:pStyle w:val="ListBullet"/>
      </w:pPr>
      <w:r>
        <w:t>**Faltou** — registra a falta.</w:t>
      </w:r>
    </w:p>
    <w:p>
      <w:pPr>
        <w:pStyle w:val="ListBullet"/>
      </w:pPr>
      <w:r>
        <w:t>**Reagendar** — reativa um atendimento que faltou.</w:t>
      </w:r>
    </w:p>
    <w:p>
      <w:pPr>
        <w:pStyle w:val="ListBullet"/>
      </w:pPr>
      <w:r>
        <w:t>**Cancelar** — cancela (não ocupa mais a agenda).</w:t>
      </w:r>
    </w:p>
    <w:p>
      <w:pPr>
        <w:pStyle w:val="ListBullet"/>
      </w:pPr>
      <w:r>
        <w:t>**Marcar retorno** — após o atendimento, agenda um retorno.</w:t>
      </w:r>
    </w:p>
    <w:p>
      <w:pPr>
        <w:pStyle w:val="ListBullet"/>
      </w:pPr>
      <w:r>
        <w:t>**Editar / Excluir** — altera ou remove o agendamento.</w:t>
      </w:r>
    </w:p>
    <w:p>
      <w:r>
        <w:rPr>
          <w:b/>
        </w:rPr>
        <w:t>Bloquear horário:</w:t>
      </w:r>
      <w:r>
        <w:t xml:space="preserve"> clique em </w:t>
      </w:r>
      <w:r>
        <w:rPr>
          <w:b/>
        </w:rPr>
        <w:t>🔒 Bloquear horário</w:t>
      </w:r>
      <w:r>
        <w:t>, informe profissional, sala, data/hora, duração e o motivo.</w:t>
      </w:r>
    </w:p>
    <w:p>
      <w:r>
        <w:rPr>
          <w:b/>
        </w:rPr>
        <w:t>Filtros:</w:t>
      </w:r>
      <w:r>
        <w:t xml:space="preserve"> use "Todas as salas" e "Todos os profissionais". No </w:t>
      </w:r>
      <w:r>
        <w:rPr>
          <w:b/>
        </w:rPr>
        <w:t>Histórico</w:t>
      </w:r>
      <w:r>
        <w:t>, busque por paciente e veja os atendimentos já realizados/faltas.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gen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6. Financeiro</w:t>
      </w:r>
    </w:p>
    <w:p>
      <w:r>
        <w:t xml:space="preserve">Abas: </w:t>
      </w:r>
      <w:r>
        <w:rPr>
          <w:b/>
        </w:rPr>
        <w:t>Lançamentos</w:t>
      </w:r>
      <w:r>
        <w:t xml:space="preserve">, </w:t>
      </w:r>
      <w:r>
        <w:rPr>
          <w:b/>
        </w:rPr>
        <w:t>Comissões</w:t>
      </w:r>
      <w:r>
        <w:t xml:space="preserve"> e </w:t>
      </w:r>
      <w:r>
        <w:rPr>
          <w:b/>
        </w:rPr>
        <w:t>Fechamento de Caixa</w:t>
      </w:r>
      <w:r>
        <w:t>.</w:t>
      </w:r>
    </w:p>
    <w:p>
      <w:r>
        <w:rPr>
          <w:b/>
        </w:rPr>
        <w:t>Criar lançamento:</w:t>
      </w:r>
    </w:p>
    <w:p>
      <w:pPr>
        <w:pStyle w:val="ListNumber"/>
      </w:pPr>
      <w:r>
        <w:t>1. Clique em **+ Novo lançamento**.</w:t>
      </w:r>
    </w:p>
    <w:p>
      <w:pPr>
        <w:pStyle w:val="ListNumber"/>
      </w:pPr>
      <w:r>
        <w:t>2. Escolha o **Tipo** (Receita ou Despesa) e informe **Descrição**.</w:t>
      </w:r>
    </w:p>
    <w:p>
      <w:pPr>
        <w:pStyle w:val="ListNumber"/>
      </w:pPr>
      <w:r>
        <w:t>3. Preencha o **Valor bruto** e, se houver, o **Desconto** e a quantidade de **Parcelas** (até 12x, o sistema calcula o valor líquido e de cada parcela).</w:t>
      </w:r>
    </w:p>
    <w:p>
      <w:pPr>
        <w:pStyle w:val="ListNumber"/>
      </w:pPr>
      <w:r>
        <w:t>4. Selecione a **forma de pagamento** (Dinheiro, Pix, Cartão, Convênio, Transferência) e o **vencimento da 1ª parcela**.</w:t>
      </w:r>
    </w:p>
    <w:p>
      <w:pPr>
        <w:pStyle w:val="ListNumber"/>
      </w:pPr>
      <w:r>
        <w:t>5. Selecione **Paciente**, **Procedimento** (preenche valor/descrição) e **Profissional** (gera comissão automaticamente).</w:t>
      </w:r>
    </w:p>
    <w:p>
      <w:pPr>
        <w:pStyle w:val="ListNumber"/>
      </w:pPr>
      <w:r>
        <w:t>6. Clique em **Salvar**.</w:t>
      </w:r>
    </w:p>
    <w:p>
      <w:r>
        <w:rPr>
          <w:b/>
        </w:rPr>
        <w:t>Receber (baixar):</w:t>
      </w:r>
    </w:p>
    <w:p>
      <w:pPr>
        <w:pStyle w:val="ListBullet"/>
      </w:pPr>
      <w:r>
        <w:t>Na linha de um lançamento pendente, clique em **Receber** para registrar o pagamento.</w:t>
      </w:r>
    </w:p>
    <w:p>
      <w:r>
        <w:rPr>
          <w:b/>
        </w:rPr>
        <w:t>Cobrança (gateway):</w:t>
      </w:r>
    </w:p>
    <w:p>
      <w:pPr>
        <w:pStyle w:val="ListBullet"/>
      </w:pPr>
      <w:r>
        <w:t>Na linha de uma receita pendente, clique em **Cobrança** para gerar Pix, Boleto ou Cartão (ver [seção 8](#8-cobrança-online-pix-boleto-e-cartão)).</w:t>
      </w:r>
    </w:p>
    <w:p>
      <w:r>
        <w:rPr>
          <w:b/>
        </w:rPr>
        <w:t>Cancelar / Excluir:</w:t>
      </w:r>
    </w:p>
    <w:p>
      <w:pPr>
        <w:pStyle w:val="ListBullet"/>
      </w:pPr>
      <w:r>
        <w:t>Use **Cancelar** (dançamento pendente) e **Excluir** (nunção: remoção definitiva de lançamento não pago).</w:t>
      </w:r>
    </w:p>
    <w:p>
      <w:r>
        <w:rPr>
          <w:b/>
        </w:rPr>
        <w:t>Comissões:</w:t>
      </w:r>
    </w:p>
    <w:p>
      <w:pPr>
        <w:pStyle w:val="ListBullet"/>
      </w:pPr>
      <w:r>
        <w:t>Veja as comissões geradas automaticamente por profissional (percentual configurado). Clique em **Marcar como paga** quando pagar.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nanceiro-lancamen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nanceiro-comisso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7. Fechamento de Caixa</w:t>
      </w:r>
    </w:p>
    <w:p>
      <w:r>
        <w:t xml:space="preserve">Na aba </w:t>
      </w:r>
      <w:r>
        <w:rPr>
          <w:b/>
        </w:rPr>
        <w:t>Fechamento de Caixa</w:t>
      </w:r>
      <w:r>
        <w:t xml:space="preserve"> (acesso do administrador):</w:t>
      </w:r>
    </w:p>
    <w:p>
      <w:r>
        <w:rPr>
          <w:b/>
        </w:rPr>
        <w:t>Abrir o caixa:</w:t>
      </w:r>
    </w:p>
    <w:p>
      <w:pPr>
        <w:pStyle w:val="ListNumber"/>
      </w:pPr>
      <w:r>
        <w:t>1. Informe o **Dinheiro inicial** e, opcionalmente, observações da abertura.</w:t>
      </w:r>
    </w:p>
    <w:p>
      <w:pPr>
        <w:pStyle w:val="ListNumber"/>
      </w:pPr>
      <w:r>
        <w:t>2. Clique em **Abrir caixa**.</w:t>
      </w:r>
    </w:p>
    <w:p>
      <w:r>
        <w:rPr>
          <w:b/>
        </w:rPr>
        <w:t>Durante o dia:</w:t>
      </w:r>
    </w:p>
    <w:p>
      <w:pPr>
        <w:pStyle w:val="ListBullet"/>
      </w:pPr>
      <w:r>
        <w:t>O sistema mostra automaticamente as **receitas**, **despesas**, **total em caixa esperado** e o resumo **por forma de pagamento** (dinheiro, Pix, cartão etc.).</w:t>
      </w:r>
    </w:p>
    <w:p>
      <w:r>
        <w:rPr>
          <w:b/>
        </w:rPr>
        <w:t>Fechar o caixa:</w:t>
      </w:r>
    </w:p>
    <w:p>
      <w:pPr>
        <w:pStyle w:val="ListNumber"/>
      </w:pPr>
      <w:r>
        <w:t>1. Informe o **Valor contado em caixa** (o que realmente há no físico).</w:t>
      </w:r>
    </w:p>
    <w:p>
      <w:pPr>
        <w:pStyle w:val="ListNumber"/>
      </w:pPr>
      <w:r>
        <w:t>2. Clique em **Fechar caixa**.</w:t>
      </w:r>
    </w:p>
    <w:p>
      <w:pPr>
        <w:pStyle w:val="ListNumber"/>
      </w:pPr>
      <w:r>
        <w:t>3. O sistema calcula e mostra a **Divergência** (diferença entre o contado e o esperado).</w:t>
      </w:r>
    </w:p>
    <w:p>
      <w:r>
        <w:rPr>
          <w:b/>
        </w:rPr>
        <w:t>Histórico:</w:t>
      </w:r>
      <w:r>
        <w:t xml:space="preserve"> a tab</w:t>
      </w:r>
      <w:r>
        <w:rPr>
          <w:b/>
        </w:rPr>
        <w:t>a "Histórico de fechamentos"</w:t>
      </w:r>
      <w:r>
        <w:t xml:space="preserve"> lista todos os fechamentos com data, totais, divergência e responsável.</w:t>
      </w:r>
    </w:p>
    <w:p>
      <w:r>
        <w:rPr>
          <w:i/>
        </w:rPr>
        <w:t>O caixa só pode ser aberto/fechado pelo **administrador**. Um dia só pode ser fechado uma vez.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nanceiro-caix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8. Cobrança Online (Pix, Boleto e Cartão)</w:t>
      </w:r>
    </w:p>
    <w:p>
      <w:r>
        <w:t xml:space="preserve">Gerada pelo botão </w:t>
      </w:r>
      <w:r>
        <w:rPr>
          <w:b/>
        </w:rPr>
        <w:t>Cobrança</w:t>
      </w:r>
      <w:r>
        <w:t xml:space="preserve"> em um lançamento de receita pendente.</w:t>
      </w:r>
    </w:p>
    <w:p>
      <w:r>
        <w:rPr>
          <w:b/>
        </w:rPr>
        <w:t>Passo a passo:</w:t>
      </w:r>
    </w:p>
    <w:p>
      <w:pPr>
        <w:pStyle w:val="ListNumber"/>
      </w:pPr>
      <w:r>
        <w:t>1. Abra o modal de cobrança (o valor vem do lançamento).</w:t>
      </w:r>
    </w:p>
    <w:p>
      <w:pPr>
        <w:pStyle w:val="ListNumber"/>
      </w:pPr>
      <w:r>
        <w:t>2. Escolha a forma: **Pix**, **Boleto** ou **Cartão**.</w:t>
      </w:r>
    </w:p>
    <w:p>
      <w:r>
        <w:rPr>
          <w:b/>
        </w:rPr>
        <w:t>Pix:</w:t>
      </w:r>
    </w:p>
    <w:p>
      <w:pPr>
        <w:pStyle w:val="ListBullet"/>
      </w:pPr>
      <w:r>
        <w:t>É exibido o **QR Code** e o código **Pix copia e cola**; use **Copiar** para enviar ao cliente.</w:t>
      </w:r>
    </w:p>
    <w:p>
      <w:r>
        <w:rPr>
          <w:b/>
        </w:rPr>
        <w:t>Boleto:</w:t>
      </w:r>
    </w:p>
    <w:p>
      <w:pPr>
        <w:pStyle w:val="ListBullet"/>
      </w:pPr>
      <w:r>
        <w:t>Veja a **Linha digitável** (use **Copiar**) e o link **Abrir boleto**.</w:t>
      </w:r>
    </w:p>
    <w:p>
      <w:r>
        <w:rPr>
          <w:b/>
        </w:rPr>
        <w:t>Cartão:</w:t>
      </w:r>
    </w:p>
    <w:p>
      <w:pPr>
        <w:pStyle w:val="ListBullet"/>
      </w:pPr>
      <w:r>
        <w:t>Preencha **Nome impresso no cartão**, **Número**, **Validade (MM/AAAA)**, **CVV** e escolha as **Parcelas**.</w:t>
      </w:r>
    </w:p>
    <w:p>
      <w:pPr>
        <w:pStyle w:val="ListBullet"/>
      </w:pPr>
      <w:r>
        <w:t>Clique em **Gerar cobrança**. Se aprovado, o lançamento é baixado automaticamente (aparece "Pagamento aprovado").</w:t>
      </w:r>
    </w:p>
    <w:p>
      <w:r>
        <w:rPr>
          <w:b/>
        </w:rPr>
        <w:t>Modo de operação:</w:t>
      </w:r>
    </w:p>
    <w:p>
      <w:pPr>
        <w:pStyle w:val="ListBullet"/>
      </w:pPr>
      <w:r>
        <w:t>Sem credenciais do gateway configuradas, a cobrança é gerada em **modo simulação** (com aviso visual). Ao configurar as credenciais reais em Configurações → Gateway de pagamento, as cobranças passam a ser reais.</w:t>
      </w:r>
    </w:p>
    <w:p>
      <w:pPr>
        <w:pStyle w:val="ListBullet"/>
      </w:pPr>
      <w:r>
        <w:t>Para cobrança não confirmada na hora (Pix/Boleto), use **Marcar como pago** quando o pagamento for confirmado.</w:t>
      </w:r>
    </w:p>
    <w:p>
      <w:r>
        <w:rPr>
          <w:b/>
        </w:rPr>
        <w:t>Webhook (receber confirmação automática):</w:t>
      </w:r>
    </w:p>
    <w:p>
      <w:pPr>
        <w:pStyle w:val="ListBullet"/>
      </w:pPr>
      <w:r>
        <w:t>Se configurado em Configurações, o servidor recebe a confirmação do gateway automaticamente e baixa o lançamento. (Sujeito à configuração de **Webhook Secret** e **IP permitido**.)</w:t>
      </w:r>
    </w:p>
    <w:p>
      <w:r>
        <w:t>---</w:t>
      </w:r>
    </w:p>
    <w:p>
      <w:pPr>
        <w:pStyle w:val="Heading2"/>
      </w:pPr>
      <w:r>
        <w:t>9. Mensagens</w:t>
      </w:r>
    </w:p>
    <w:p>
      <w:r>
        <w:t xml:space="preserve">Abas: </w:t>
      </w:r>
      <w:r>
        <w:rPr>
          <w:b/>
        </w:rPr>
        <w:t>Confirmações pendentes</w:t>
      </w:r>
      <w:r>
        <w:t xml:space="preserve">, </w:t>
      </w:r>
      <w:r>
        <w:rPr>
          <w:b/>
        </w:rPr>
        <w:t>Modelos de mensagens</w:t>
      </w:r>
      <w:r>
        <w:t xml:space="preserve"> e </w:t>
      </w:r>
      <w:r>
        <w:rPr>
          <w:b/>
        </w:rPr>
        <w:t>Envio automático</w:t>
      </w:r>
      <w:r>
        <w:t>.</w:t>
      </w:r>
    </w:p>
    <w:p>
      <w:r>
        <w:rPr>
          <w:b/>
        </w:rPr>
        <w:t>Enviar confirmação:</w:t>
      </w:r>
    </w:p>
    <w:p>
      <w:pPr>
        <w:pStyle w:val="ListBullet"/>
      </w:pPr>
      <w:r>
        <w:t>Na aba Confirmações pendentes, veja os atendimentos futuros sem confirmação enviada.</w:t>
      </w:r>
    </w:p>
    <w:p>
      <w:pPr>
        <w:pStyle w:val="ListBullet"/>
      </w:pPr>
      <w:r>
        <w:t>Clique em **Enviar confirmação** (envia via WhatsApp se configurado e marca como confirmado).</w:t>
      </w:r>
    </w:p>
    <w:p>
      <w:r>
        <w:rPr>
          <w:b/>
        </w:rPr>
        <w:t>Modelos de mensagens:</w:t>
      </w:r>
    </w:p>
    <w:p>
      <w:pPr>
        <w:pStyle w:val="ListBullet"/>
      </w:pPr>
      <w:r>
        <w:t>Selecione o tipo (Confirmação, Lembrete, Retorno, Aniversário).</w:t>
      </w:r>
    </w:p>
    <w:p>
      <w:pPr>
        <w:pStyle w:val="ListBullet"/>
      </w:pPr>
      <w:r>
        <w:t>Edite o **Texto do modelo** usando os **marcadores** `{{paciente}}`, `{{data}}`, `{{hora}}`, `{{profissional}}`, `{{procedimento}}`, `{{clinica}}`.</w:t>
      </w:r>
    </w:p>
    <w:p>
      <w:pPr>
        <w:pStyle w:val="ListBullet"/>
      </w:pPr>
      <w:r>
        <w:t>Marque **Modelo ativo** para que seja usado nos envios automáticos.</w:t>
      </w:r>
    </w:p>
    <w:p>
      <w:pPr>
        <w:pStyle w:val="ListBullet"/>
      </w:pPr>
      <w:r>
        <w:t>Clique em **Salvar modelo**.</w:t>
      </w:r>
    </w:p>
    <w:p>
      <w:r>
        <w:rPr>
          <w:b/>
        </w:rPr>
        <w:t>Envio automático:</w:t>
      </w:r>
    </w:p>
    <w:p>
      <w:pPr>
        <w:pStyle w:val="ListBullet"/>
      </w:pPr>
      <w:r>
        <w:t>Configure a **Antecedência do lembrete** (1h a 7 dias antes) e os tipos de envio (lembrete, retorno atrasado, aniversário).</w:t>
      </w:r>
    </w:p>
    <w:p>
      <w:pPr>
        <w:pStyle w:val="ListBullet"/>
      </w:pPr>
      <w:r>
        <w:t>Clique em **Salvar configuração**.</w:t>
      </w:r>
    </w:p>
    <w:p>
      <w:pPr>
        <w:pStyle w:val="ListBullet"/>
      </w:pPr>
      <w:r>
        <w:t>Use **Disparar agora** para executar um disparo imediato e ver o resumo.</w:t>
      </w:r>
    </w:p>
    <w:p>
      <w:pPr>
        <w:pStyle w:val="ListBullet"/>
      </w:pPr>
      <w:r>
        <w:t>Acompanhe o **Histórico de envios** (filtrado por tipo), com status de envio.</w:t>
      </w:r>
    </w:p>
    <w:p>
      <w:r>
        <w:rPr>
          <w:i/>
        </w:rPr>
        <w:t>Para envio real de WhatsApp é preciso configurar o provedor (variável de ambiente `WHATSAPP_API_URL`). Sem isso, os envios ficam marcados como **simulados**.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ensage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10. Notas Fiscais</w:t>
      </w:r>
    </w:p>
    <w:p>
      <w:r>
        <w:rPr>
          <w:b/>
        </w:rPr>
        <w:t>Nova nota fiscal:</w:t>
      </w:r>
    </w:p>
    <w:p>
      <w:pPr>
        <w:pStyle w:val="ListNumber"/>
      </w:pPr>
      <w:r>
        <w:t>1. Clique em **+ Nova nota fiscal**.</w:t>
      </w:r>
    </w:p>
    <w:p>
      <w:pPr>
        <w:pStyle w:val="ListNumber"/>
      </w:pPr>
      <w:r>
        <w:t>2. Escolha o **Paciente**, o **Tipo** (serviço/produto) e informe **Valor**, **Descrição** e dados fiscais (código de serviço, alíquota, emissor).</w:t>
      </w:r>
    </w:p>
    <w:p>
      <w:pPr>
        <w:pStyle w:val="ListNumber"/>
      </w:pPr>
      <w:r>
        <w:t>3. Clique em **Salvar nota**.</w:t>
      </w:r>
    </w:p>
    <w:p>
      <w:pPr>
        <w:pStyle w:val="ListNumber"/>
      </w:pPr>
      <w:r>
        <w:t>4. Para enviar, clique em **Emitir**. Acompanhe o **Status** (Rascunho, Lote enviado, Autorizada, Rejeitada, Cancelada).</w:t>
      </w:r>
    </w:p>
    <w:p>
      <w:r>
        <w:rPr>
          <w:b/>
        </w:rPr>
        <w:t>Integrações e emissor próprio:</w:t>
      </w:r>
    </w:p>
    <w:p>
      <w:pPr>
        <w:pStyle w:val="ListBullet"/>
      </w:pPr>
      <w:r>
        <w:t>Em **Integrações**, configure o provedor de emissão (Emissor próprio, Tiny ou Bling) com tokens/credenciais e os dados municipais (IBGE, inscrição municipal, endpoints, certificado).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notas-fisca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11. Relatórios</w:t>
      </w:r>
    </w:p>
    <w:p>
      <w:r>
        <w:t xml:space="preserve">Abas: </w:t>
      </w:r>
      <w:r>
        <w:rPr>
          <w:b/>
        </w:rPr>
        <w:t>Atendimentos</w:t>
      </w:r>
      <w:r>
        <w:t xml:space="preserve">, </w:t>
      </w:r>
      <w:r>
        <w:rPr>
          <w:b/>
        </w:rPr>
        <w:t>Pacientes</w:t>
      </w:r>
      <w:r>
        <w:t xml:space="preserve">, </w:t>
      </w:r>
      <w:r>
        <w:rPr>
          <w:b/>
        </w:rPr>
        <w:t>Financeiro</w:t>
      </w:r>
      <w:r>
        <w:t xml:space="preserve"> e </w:t>
      </w:r>
      <w:r>
        <w:rPr>
          <w:b/>
        </w:rPr>
        <w:t>Análises</w:t>
      </w:r>
      <w:r>
        <w:t xml:space="preserve"> (a aba Financeiro só para quem vê financeiro). Todas têm filtro de período (</w:t>
      </w:r>
      <w:r>
        <w:rPr>
          <w:b/>
        </w:rPr>
        <w:t>De</w:t>
      </w:r>
      <w:r>
        <w:t xml:space="preserve"> e </w:t>
      </w:r>
      <w:r>
        <w:rPr>
          <w:b/>
        </w:rPr>
        <w:t>Até</w:t>
      </w:r>
      <w:r>
        <w:t>).</w:t>
      </w:r>
    </w:p>
    <w:p>
      <w:pPr>
        <w:pStyle w:val="ListBullet"/>
      </w:pPr>
      <w:r>
        <w:t>**Exportar CSV** e **Imprimir PDF** em cada aba.</w:t>
      </w:r>
    </w:p>
    <w:p>
      <w:pPr>
        <w:pStyle w:val="ListBullet"/>
      </w:pPr>
      <w:r>
        <w:t>**Atendimentos:** relação de atendimentos com status/paciente/profissional.</w:t>
      </w:r>
    </w:p>
    <w:p>
      <w:pPr>
        <w:pStyle w:val="ListBullet"/>
      </w:pPr>
      <w:r>
        <w:t>**Pacientes:** cadastros ativos.</w:t>
      </w:r>
    </w:p>
    <w:p>
      <w:pPr>
        <w:pStyle w:val="ListBullet"/>
      </w:pPr>
      <w:r>
        <w:t>**Financeiro:** recebido, a receber, despesas e a lista de lançamentos.</w:t>
      </w:r>
    </w:p>
    <w:p>
      <w:pPr>
        <w:pStyle w:val="ListBullet"/>
      </w:pPr>
      <w:r>
        <w:t>**Análises:** taxas de atendimento, procedimentos mais realizados, faturamento por profissional, comissões pendentes e retornos atrasados.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lato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12. Cadastros</w:t>
      </w:r>
    </w:p>
    <w:p>
      <w:r>
        <w:rPr>
          <w:b/>
        </w:rPr>
        <w:t>Profissionais/Colaboradores (</w:t>
      </w:r>
      <w:r>
        <w:t>+ Novo profissional</w:t>
      </w:r>
      <w:r>
        <w:rPr>
          <w:b/>
        </w:rPr>
        <w:t>):</w:t>
      </w:r>
    </w:p>
    <w:p>
      <w:pPr>
        <w:pStyle w:val="ListBullet"/>
      </w:pPr>
      <w:r>
        <w:t>Nome, CRO, especialidade, horário, **comissão (%)**, cargo e e-mail de acesso.</w:t>
      </w:r>
    </w:p>
    <w:p>
      <w:pPr>
        <w:pStyle w:val="ListBullet"/>
      </w:pPr>
      <w:r>
        <w:t>Últimos dos procedimentos, o percentual gera comissão automaticamente nos lançamentos.</w:t>
      </w:r>
    </w:p>
    <w:p>
      <w:r>
        <w:rPr>
          <w:b/>
        </w:rPr>
        <w:t>Procedimentos (</w:t>
      </w:r>
      <w:r>
        <w:t>+ Novo procedimento</w:t>
      </w:r>
      <w:r>
        <w:rPr>
          <w:b/>
        </w:rPr>
        <w:t>):</w:t>
      </w:r>
    </w:p>
    <w:p>
      <w:pPr>
        <w:pStyle w:val="ListBullet"/>
      </w:pPr>
      <w:r>
        <w:t>Nome, código TUSS, valor particular e duração média.</w:t>
      </w:r>
    </w:p>
    <w:p>
      <w:pPr>
        <w:pStyle w:val="ListBullet"/>
      </w:pPr>
      <w:r>
        <w:t>Na tabela, defina o **valor por convênio** (edite a célula no convênio).</w:t>
      </w:r>
    </w:p>
    <w:p>
      <w:r>
        <w:rPr>
          <w:b/>
        </w:rPr>
        <w:t>Convênios (</w:t>
      </w:r>
      <w:r>
        <w:t>+ Novo convênio</w:t>
      </w:r>
      <w:r>
        <w:rPr>
          <w:b/>
        </w:rPr>
        <w:t>):</w:t>
      </w:r>
    </w:p>
    <w:p>
      <w:pPr>
        <w:pStyle w:val="ListBullet"/>
      </w:pPr>
      <w:r>
        <w:t>Nome, registro (ANS) e telefone.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fissiona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cedimen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ven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13. Configurações da Clínica</w:t>
      </w:r>
    </w:p>
    <w:p>
      <w:pPr>
        <w:pStyle w:val="ListBullet"/>
      </w:pPr>
      <w:r>
        <w:t>**Dados gerais:** nome fantasia, razão social, CNPJ, responsável, contato/endereço.</w:t>
      </w:r>
    </w:p>
    <w:p>
      <w:pPr>
        <w:pStyle w:val="ListBullet"/>
      </w:pPr>
      <w:r>
        <w:t>**Gateway de pagamento:**</w:t>
      </w:r>
    </w:p>
    <w:p>
      <w:pPr>
        <w:pStyle w:val="ListBullet"/>
      </w:pPr>
      <w:r>
        <w:t>**Ambiente** (Sandbox/Produção), **Client ID**, **Client Secret**, **Chave Pix**.</w:t>
      </w:r>
    </w:p>
    <w:p>
      <w:pPr>
        <w:pStyle w:val="ListBullet"/>
      </w:pPr>
      <w:r>
        <w:t>**Webhook Secret** e **IP permitido** (para a confirmação automática de pagamentos).</w:t>
      </w:r>
    </w:p>
    <w:p>
      <w:pPr>
        <w:pStyle w:val="ListBullet"/>
      </w:pPr>
      <w:r>
        <w:t>**Ativar gateway** para usar credenciais reais (sem ativa, tudo fica em modo simulação).</w:t>
      </w:r>
    </w:p>
    <w:p>
      <w:pPr>
        <w:pStyle w:val="ListBullet"/>
      </w:pPr>
      <w:r>
        <w:t>Apenas o **administrador** (`config.editar`) pode salvar essas configurações.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figuraco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14. Usuários e Permissões</w:t>
      </w:r>
    </w:p>
    <w:p>
      <w:r>
        <w:t xml:space="preserve">Em </w:t>
      </w:r>
      <w:r>
        <w:rPr>
          <w:b/>
        </w:rPr>
        <w:t>Usuários</w:t>
      </w:r>
      <w:r>
        <w:t xml:space="preserve"> (menu Administração, somente admin) crie os acessos ao sistema:</w:t>
      </w:r>
    </w:p>
    <w:p>
      <w:pPr>
        <w:pStyle w:val="ListNumber"/>
      </w:pPr>
      <w:r>
        <w:t>1. Clique em **+ Novo usuário**.</w:t>
      </w:r>
    </w:p>
    <w:p>
      <w:pPr>
        <w:pStyle w:val="ListNumber"/>
      </w:pPr>
      <w:r>
        <w:t>2. Informe **Nome**, **e-mail**, **senha** e o **Cargo** (Administrador, Dentista ou Recepcionista).</w:t>
      </w:r>
    </w:p>
    <w:p>
      <w:pPr>
        <w:pStyle w:val="ListNumber"/>
      </w:pPr>
      <w:r>
        <w:t>3. Clique em **Cadastrar**.</w:t>
      </w:r>
    </w:p>
    <w:p>
      <w:pPr>
        <w:pStyle w:val="ListNumber"/>
      </w:pPr>
      <w:r>
        <w:t>4. Para alterar, use **Editar**; para tirar o acesso,use **Desativar**/**Ativar**.</w:t>
      </w:r>
    </w:p>
    <w:p>
      <w:r>
        <w:t>Cada cargo já vem com permissões pré-definidas (ver se seção 15).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usua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>
      <w:pPr>
        <w:pStyle w:val="Heading2"/>
      </w:pPr>
      <w:r>
        <w:t>15. Regras por cargo de usuário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👑 Administrador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🦷 Dentista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🛎️ Recepcionista</w:t>
            </w:r>
          </w:p>
        </w:tc>
      </w:tr>
      <w:tr>
        <w:tc>
          <w:tcPr>
            <w:tcW w:type="dxa" w:w="2160"/>
          </w:tcPr>
          <w:p>
            <w:r>
              <w:t>**Pacientes**</w:t>
            </w:r>
          </w:p>
        </w:tc>
        <w:tc>
          <w:tcPr>
            <w:tcW w:type="dxa" w:w="2160"/>
          </w:tcPr>
          <w:p>
            <w:r>
              <w:t>cria, edita, exclui, importa/exporta</w:t>
            </w:r>
          </w:p>
        </w:tc>
        <w:tc>
          <w:tcPr>
            <w:tcW w:type="dxa" w:w="2160"/>
          </w:tcPr>
          <w:p>
            <w:r>
              <w:t>vê e edita (não exclui)</w:t>
            </w:r>
          </w:p>
        </w:tc>
        <w:tc>
          <w:tcPr>
            <w:tcW w:type="dxa" w:w="2160"/>
          </w:tcPr>
          <w:p>
            <w:r>
              <w:t>cria e edita (não exclui)</w:t>
            </w:r>
          </w:p>
        </w:tc>
      </w:tr>
      <w:tr>
        <w:tc>
          <w:tcPr>
            <w:tcW w:type="dxa" w:w="2160"/>
          </w:tcPr>
          <w:p>
            <w:r>
              <w:t>**Prontuário**</w:t>
            </w:r>
          </w:p>
        </w:tc>
        <w:tc>
          <w:tcPr>
            <w:tcW w:type="dxa" w:w="2160"/>
          </w:tcPr>
          <w:p>
            <w:r>
              <w:t>vê e edita</w:t>
            </w:r>
          </w:p>
        </w:tc>
        <w:tc>
          <w:tcPr>
            <w:tcW w:type="dxa" w:w="2160"/>
          </w:tcPr>
          <w:p>
            <w:r>
              <w:t>vê e edita (registro clínico)</w:t>
            </w:r>
          </w:p>
        </w:tc>
        <w:tc>
          <w:tcPr>
            <w:tcW w:type="dxa" w:w="2160"/>
          </w:tcPr>
          <w:p>
            <w:r>
              <w:t>não vê</w:t>
            </w:r>
          </w:p>
        </w:tc>
      </w:tr>
      <w:tr>
        <w:tc>
          <w:tcPr>
            <w:tcW w:type="dxa" w:w="2160"/>
          </w:tcPr>
          <w:p>
            <w:r>
              <w:t>**Profissionais / Procedimentos / Convênios**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somente leitura</w:t>
            </w:r>
          </w:p>
        </w:tc>
        <w:tc>
          <w:tcPr>
            <w:tcW w:type="dxa" w:w="2160"/>
          </w:tcPr>
          <w:p>
            <w:r>
              <w:t>somente leitura</w:t>
            </w:r>
          </w:p>
        </w:tc>
      </w:tr>
      <w:tr>
        <w:tc>
          <w:tcPr>
            <w:tcW w:type="dxa" w:w="2160"/>
          </w:tcPr>
          <w:p>
            <w:r>
              <w:t>**Agenda**</w:t>
            </w:r>
          </w:p>
        </w:tc>
        <w:tc>
          <w:tcPr>
            <w:tcW w:type="dxa" w:w="2160"/>
          </w:tcPr>
          <w:p>
            <w:r>
              <w:t>completa (criar/editar/excluir/atender/bloquear)</w:t>
            </w:r>
          </w:p>
        </w:tc>
        <w:tc>
          <w:tcPr>
            <w:tcW w:type="dxa" w:w="2160"/>
          </w:tcPr>
          <w:p>
            <w:r>
              <w:t>cria, edita, atende</w:t>
            </w:r>
          </w:p>
        </w:tc>
        <w:tc>
          <w:tcPr>
            <w:tcW w:type="dxa" w:w="2160"/>
          </w:tcPr>
          <w:p>
            <w:r>
              <w:t>cria, edita, atende</w:t>
            </w:r>
          </w:p>
        </w:tc>
      </w:tr>
      <w:tr>
        <w:tc>
          <w:tcPr>
            <w:tcW w:type="dxa" w:w="2160"/>
          </w:tcPr>
          <w:p>
            <w:r>
              <w:t>**Financeiro**</w:t>
            </w:r>
          </w:p>
        </w:tc>
        <w:tc>
          <w:tcPr>
            <w:tcW w:type="dxa" w:w="2160"/>
          </w:tcPr>
          <w:p>
            <w:r>
              <w:t>total (inclui caixa e comissões)</w:t>
            </w:r>
          </w:p>
        </w:tc>
        <w:tc>
          <w:tcPr>
            <w:tcW w:type="dxa" w:w="2160"/>
          </w:tcPr>
          <w:p>
            <w:r>
              <w:t>somente leitura</w:t>
            </w:r>
          </w:p>
        </w:tc>
        <w:tc>
          <w:tcPr>
            <w:tcW w:type="dxa" w:w="2160"/>
          </w:tcPr>
          <w:p>
            <w:r>
              <w:t>vê, cria e baixa pagamento (sem caixa)</w:t>
            </w:r>
          </w:p>
        </w:tc>
      </w:tr>
      <w:tr>
        <w:tc>
          <w:tcPr>
            <w:tcW w:type="dxa" w:w="2160"/>
          </w:tcPr>
          <w:p>
            <w:r>
              <w:t>**Configurações / Mensagens**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sem acesso</w:t>
            </w:r>
          </w:p>
        </w:tc>
        <w:tc>
          <w:tcPr>
            <w:tcW w:type="dxa" w:w="2160"/>
          </w:tcPr>
          <w:p>
            <w:r>
              <w:t>sem acesso</w:t>
            </w:r>
          </w:p>
        </w:tc>
      </w:tr>
      <w:tr>
        <w:tc>
          <w:tcPr>
            <w:tcW w:type="dxa" w:w="2160"/>
          </w:tcPr>
          <w:p>
            <w:r>
              <w:t>**Usuários**</w:t>
            </w:r>
          </w:p>
        </w:tc>
        <w:tc>
          <w:tcPr>
            <w:tcW w:type="dxa" w:w="2160"/>
          </w:tcPr>
          <w:p>
            <w:r>
              <w:t>gerencia</w:t>
            </w:r>
          </w:p>
        </w:tc>
        <w:tc>
          <w:tcPr>
            <w:tcW w:type="dxa" w:w="2160"/>
          </w:tcPr>
          <w:p>
            <w:r>
              <w:t>sem acesso</w:t>
            </w:r>
          </w:p>
        </w:tc>
        <w:tc>
          <w:tcPr>
            <w:tcW w:type="dxa" w:w="2160"/>
          </w:tcPr>
          <w:p>
            <w:r>
              <w:t>sem acesso</w:t>
            </w:r>
          </w:p>
        </w:tc>
      </w:tr>
      <w:tr>
        <w:tc>
          <w:tcPr>
            <w:tcW w:type="dxa" w:w="2160"/>
          </w:tcPr>
          <w:p>
            <w:r>
              <w:t>**Fechamento de Caixa**</w:t>
            </w:r>
          </w:p>
        </w:tc>
        <w:tc>
          <w:tcPr>
            <w:tcW w:type="dxa" w:w="2160"/>
          </w:tcPr>
          <w:p>
            <w:r>
              <w:t>abre e fecha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não pode</w:t>
            </w:r>
          </w:p>
        </w:tc>
      </w:tr>
    </w:tbl>
    <w:p/>
    <w:p>
      <w:r>
        <w:t>---</w:t>
      </w:r>
    </w:p>
    <w:p>
      <w:r>
        <w:t>*Fim do manual. Em caso de dúvidas, consulte o administrador do sistema.*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