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EAF" w:rsidRPr="006C6EAF" w:rsidRDefault="006C6EAF" w:rsidP="006C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MISTAKES </w:t>
      </w:r>
      <w:proofErr w:type="spellStart"/>
      <w:r w:rsidRPr="006C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6C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C6EAF">
        <w:rPr>
          <w:rFonts w:ascii="Cambria" w:eastAsia="Times New Roman" w:hAnsi="Cambria" w:cs="Cambria"/>
          <w:b/>
          <w:bCs/>
          <w:kern w:val="36"/>
          <w:sz w:val="48"/>
          <w:szCs w:val="48"/>
        </w:rPr>
        <w:t>✅ CORRECTION</w:t>
      </w:r>
      <w:r w:rsidRPr="006C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1. ATR = 0 (Core Failure)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 xml:space="preserve">ATR(14) showing </w:t>
      </w:r>
      <w:r w:rsidRPr="006C6EAF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6C6EAF" w:rsidRPr="006C6EAF" w:rsidRDefault="006C6EAF" w:rsidP="006C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6C6EAF" w:rsidRPr="006C6EAF" w:rsidRDefault="006C6EAF" w:rsidP="006C6E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No data / wrong candles / bad loop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calculateATR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(highs, lows){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if(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highs.length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&lt; 14 ||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lows.length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&lt; 14) return null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let sum = 0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for(let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&lt; 14;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++){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    sum += (highs[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] - lows[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])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sum / 14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👉 Ensure:</w:t>
      </w:r>
    </w:p>
    <w:p w:rsidR="006C6EAF" w:rsidRPr="006C6EAF" w:rsidRDefault="006C6EAF" w:rsidP="006C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Correct timeframe (Daily / Weekly / Monthly)</w:t>
      </w:r>
    </w:p>
    <w:p w:rsidR="006C6EAF" w:rsidRPr="006C6EAF" w:rsidRDefault="006C6EAF" w:rsidP="006C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Valid 14 candles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2. Pivot = 0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Pivot column = ₹0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calculatePivot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(high, low, close){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if(!high || !low || !close) return null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(high + low + close) / 3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3. ATR Range Invalid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❌ Mistake:</w:t>
      </w:r>
    </w:p>
    <w:p w:rsidR="006C6EAF" w:rsidRPr="006C6EAF" w:rsidRDefault="006C6EAF" w:rsidP="006C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ATR High = 0</w:t>
      </w:r>
    </w:p>
    <w:p w:rsidR="006C6EAF" w:rsidRPr="006C6EAF" w:rsidRDefault="006C6EAF" w:rsidP="006C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ATR Low = 0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= pivot + ATR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</w:t>
      </w: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pivot - ATR</w:t>
      </w:r>
    </w:p>
    <w:p w:rsidR="006C6EAF" w:rsidRPr="006C6EAF" w:rsidRDefault="006C6EAF" w:rsidP="006C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👉 Only if: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>ATR &amp;&amp; pivot)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4. Combined Lower = 0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lower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= Math.min(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</w:t>
      </w:r>
    </w:p>
    <w:p w:rsidR="006C6EAF" w:rsidRPr="006C6EAF" w:rsidRDefault="006C6EAF" w:rsidP="006C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AF">
        <w:rPr>
          <w:rFonts w:ascii="Times New Roman" w:eastAsia="Times New Roman" w:hAnsi="Times New Roman" w:cs="Times New Roman"/>
          <w:sz w:val="24"/>
          <w:szCs w:val="24"/>
        </w:rPr>
        <w:t>ATR_Low</w:t>
      </w:r>
      <w:proofErr w:type="spellEnd"/>
      <w:r w:rsidRPr="006C6EAF">
        <w:rPr>
          <w:rFonts w:ascii="Times New Roman" w:eastAsia="Times New Roman" w:hAnsi="Times New Roman" w:cs="Times New Roman"/>
          <w:sz w:val="24"/>
          <w:szCs w:val="24"/>
        </w:rPr>
        <w:t xml:space="preserve"> = 0 → corrupt result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EAF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safeMin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(values){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Math.min(...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values.filter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(v =&gt; v !== null &amp;&amp; v &gt; 0))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safeMax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(values){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Math.max(...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values.filter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(v =&gt; v !== null &amp;&amp; v &gt; 0))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lower =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safeMin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])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upper =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safeMax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])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5. No Data Validation Layer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Using invalid values directly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(value){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value !== null &amp;&amp; value !== undefined &amp;&amp; value &gt; 0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6. Position Logic Wrong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 xml:space="preserve">Showing </w:t>
      </w:r>
      <w:r w:rsidRPr="006C6EAF">
        <w:rPr>
          <w:rFonts w:ascii="Times New Roman" w:eastAsia="Times New Roman" w:hAnsi="Times New Roman" w:cs="Times New Roman"/>
          <w:b/>
          <w:bCs/>
          <w:sz w:val="24"/>
          <w:szCs w:val="24"/>
        </w:rPr>
        <w:t>ABOVE HIGH</w:t>
      </w:r>
      <w:r w:rsidRPr="006C6EAF">
        <w:rPr>
          <w:rFonts w:ascii="Times New Roman" w:eastAsia="Times New Roman" w:hAnsi="Times New Roman" w:cs="Times New Roman"/>
          <w:sz w:val="24"/>
          <w:szCs w:val="24"/>
        </w:rPr>
        <w:t xml:space="preserve"> even when range invalid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EAF">
        <w:rPr>
          <w:rFonts w:ascii="Courier New" w:eastAsia="Times New Roman" w:hAnsi="Courier New" w:cs="Courier New"/>
          <w:sz w:val="20"/>
          <w:szCs w:val="20"/>
        </w:rPr>
        <w:t>if(!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(lower) || 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(upper)){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position = "INVALID"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else if(spot &gt; upper){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position = "ABOVE HIGH"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else if(spot &lt; lower){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position = "BELOW LOW"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else{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position = "IN RANGE"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7. Overlap Always 0%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Using invalid ATR → no intersection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EAF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calculateOverlap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if(!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|| 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 return 0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const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overlapLow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 = Math.max(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const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overlapHigh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= Math.min(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const overlap = Math.max(0,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overlapHigh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overlapLow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const total   = Math.max(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 - Math.min(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return (overlap / total) * 100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8. No Fallback Mechanism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lastRenderedPageBreak/>
        <w:t>ATR broken → still used in combine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(ATR)){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lower =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EM_Low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upper =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EM_High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9. Timeframe Mismatch Risk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ATR may be using wrong candles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Daily → last 14 daily candles</w:t>
      </w:r>
    </w:p>
    <w:p w:rsidR="006C6EAF" w:rsidRPr="006C6EAF" w:rsidRDefault="006C6EAF" w:rsidP="006C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Weekly → last 14 weekly candles</w:t>
      </w:r>
    </w:p>
    <w:p w:rsidR="006C6EAF" w:rsidRPr="006C6EAF" w:rsidRDefault="006C6EAF" w:rsidP="006C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Monthly → last 14 monthly candles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EM </w:t>
      </w:r>
      <w:proofErr w:type="spellStart"/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ATR Not Compared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No volatility regime detection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volRatio</w:t>
      </w:r>
      <w:proofErr w:type="spellEnd"/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= EM / ATR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2755"/>
      </w:tblGrid>
      <w:tr w:rsidR="006C6EAF" w:rsidRPr="006C6EAF" w:rsidTr="006C6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C6EAF" w:rsidRPr="006C6EAF" w:rsidTr="006C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&gt;1.2</w:t>
            </w:r>
          </w:p>
        </w:tc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Expansion (breakout likely)</w:t>
            </w:r>
          </w:p>
        </w:tc>
      </w:tr>
      <w:tr w:rsidR="006C6EAF" w:rsidRPr="006C6EAF" w:rsidTr="006C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0.8–1.2</w:t>
            </w:r>
          </w:p>
        </w:tc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6C6EAF" w:rsidRPr="006C6EAF" w:rsidTr="006C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&lt;0.8</w:t>
            </w:r>
          </w:p>
        </w:tc>
        <w:tc>
          <w:tcPr>
            <w:tcW w:w="0" w:type="auto"/>
            <w:vAlign w:val="center"/>
            <w:hideMark/>
          </w:tcPr>
          <w:p w:rsidR="006C6EAF" w:rsidRPr="006C6EAF" w:rsidRDefault="006C6EAF" w:rsidP="006C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EAF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</w:t>
            </w:r>
          </w:p>
        </w:tc>
      </w:tr>
    </w:tbl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11. UI Shows Misleading Data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6C6EAF" w:rsidRPr="006C6EAF" w:rsidRDefault="006C6EAF" w:rsidP="006C6E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lastRenderedPageBreak/>
        <w:t>Range</w:t>
      </w:r>
    </w:p>
    <w:p w:rsidR="006C6EAF" w:rsidRPr="006C6EAF" w:rsidRDefault="006C6EAF" w:rsidP="006C6E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6C6EAF" w:rsidRPr="006C6EAF" w:rsidRDefault="006C6EAF" w:rsidP="006C6E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Even when inputs invalid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(ATR)){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("ATR unavailable")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12. No Separation of Layers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Mixing:</w:t>
      </w:r>
    </w:p>
    <w:p w:rsidR="006C6EAF" w:rsidRPr="006C6EAF" w:rsidRDefault="006C6EAF" w:rsidP="006C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6C6EAF" w:rsidRPr="006C6EAF" w:rsidRDefault="006C6EAF" w:rsidP="006C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6C6EAF" w:rsidRPr="006C6EAF" w:rsidRDefault="006C6EAF" w:rsidP="006C6E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 (Architecture):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EAF">
        <w:rPr>
          <w:rFonts w:ascii="Courier New" w:eastAsia="Times New Roman" w:hAnsi="Courier New" w:cs="Courier New"/>
          <w:sz w:val="20"/>
          <w:szCs w:val="20"/>
        </w:rPr>
        <w:t>1. Data Layer → fetch candles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Calculation Layer → ATR, EM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3.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Validation Layer → check validity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4.</w:t>
      </w:r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Logic Layer → combine ranges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5. UI Layer → display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13. Engine Misrepresentation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❌ Mistake:</w:t>
      </w:r>
    </w:p>
    <w:p w:rsidR="006C6EAF" w:rsidRPr="006C6EAF" w:rsidRDefault="006C6EAF" w:rsidP="006C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Calling it “Combined Range”</w:t>
      </w:r>
    </w:p>
    <w:p w:rsidR="006C6EAF" w:rsidRPr="006C6EAF" w:rsidRDefault="006C6EAF" w:rsidP="006C6E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But actually only EM working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EA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Correction:</w:t>
      </w:r>
    </w:p>
    <w:p w:rsidR="006C6EAF" w:rsidRPr="006C6EAF" w:rsidRDefault="006C6EAF" w:rsidP="006C6E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Label dynamically:</w:t>
      </w:r>
    </w:p>
    <w:p w:rsidR="006C6EAF" w:rsidRPr="006C6EAF" w:rsidRDefault="006C6EAF" w:rsidP="006C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6EAF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C6EAF">
        <w:rPr>
          <w:rFonts w:ascii="Courier New" w:eastAsia="Times New Roman" w:hAnsi="Courier New" w:cs="Courier New"/>
          <w:sz w:val="20"/>
          <w:szCs w:val="20"/>
        </w:rPr>
        <w:t>ATR_valid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EM_valid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 → "Combined Range"</w:t>
      </w:r>
      <w:r w:rsidRPr="006C6EAF">
        <w:rPr>
          <w:rFonts w:ascii="Courier New" w:eastAsia="Times New Roman" w:hAnsi="Courier New" w:cs="Courier New"/>
          <w:sz w:val="20"/>
          <w:szCs w:val="20"/>
        </w:rPr>
        <w:br/>
        <w:t>if(!</w:t>
      </w:r>
      <w:proofErr w:type="spellStart"/>
      <w:r w:rsidRPr="006C6EAF">
        <w:rPr>
          <w:rFonts w:ascii="Courier New" w:eastAsia="Times New Roman" w:hAnsi="Courier New" w:cs="Courier New"/>
          <w:sz w:val="20"/>
          <w:szCs w:val="20"/>
        </w:rPr>
        <w:t>ATR_valid</w:t>
      </w:r>
      <w:proofErr w:type="spellEnd"/>
      <w:r w:rsidRPr="006C6EAF">
        <w:rPr>
          <w:rFonts w:ascii="Courier New" w:eastAsia="Times New Roman" w:hAnsi="Courier New" w:cs="Courier New"/>
          <w:sz w:val="20"/>
          <w:szCs w:val="20"/>
        </w:rPr>
        <w:t>) → "IV-Based Range"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🏁 FINAL SUMMARY</w: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❌ Core Problems:</w:t>
      </w:r>
    </w:p>
    <w:p w:rsidR="006C6EAF" w:rsidRPr="006C6EAF" w:rsidRDefault="006C6EAF" w:rsidP="006C6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ATR pipeline broken</w:t>
      </w:r>
    </w:p>
    <w:p w:rsidR="006C6EAF" w:rsidRPr="006C6EAF" w:rsidRDefault="006C6EAF" w:rsidP="006C6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No validation</w:t>
      </w:r>
    </w:p>
    <w:p w:rsidR="006C6EAF" w:rsidRPr="006C6EAF" w:rsidRDefault="006C6EAF" w:rsidP="006C6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Unsafe combine logic</w:t>
      </w:r>
    </w:p>
    <w:p w:rsidR="006C6EAF" w:rsidRPr="006C6EAF" w:rsidRDefault="006C6EAF" w:rsidP="006C6E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Misleading UI</w:t>
      </w:r>
    </w:p>
    <w:p w:rsidR="006C6EAF" w:rsidRPr="006C6EAF" w:rsidRDefault="006C6EAF" w:rsidP="006C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C6EAF" w:rsidRPr="006C6EAF" w:rsidRDefault="006C6EAF" w:rsidP="006C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AF">
        <w:rPr>
          <w:rFonts w:ascii="Times New Roman" w:eastAsia="Times New Roman" w:hAnsi="Times New Roman" w:cs="Times New Roman"/>
          <w:b/>
          <w:bCs/>
          <w:sz w:val="36"/>
          <w:szCs w:val="36"/>
        </w:rPr>
        <w:t>✅ Core Fixes: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Fix ATR calculation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Add validation layer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Use safe min/max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Add fallback logic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Correct position + overlap</w:t>
      </w:r>
    </w:p>
    <w:p w:rsidR="006C6EAF" w:rsidRPr="006C6EAF" w:rsidRDefault="006C6EAF" w:rsidP="006C6E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AF">
        <w:rPr>
          <w:rFonts w:ascii="Times New Roman" w:eastAsia="Times New Roman" w:hAnsi="Times New Roman" w:cs="Times New Roman"/>
          <w:sz w:val="24"/>
          <w:szCs w:val="24"/>
        </w:rPr>
        <w:t>Add volatility ratio</w:t>
      </w:r>
    </w:p>
    <w:p w:rsidR="00DF1C2B" w:rsidRDefault="00DF1C2B"/>
    <w:sectPr w:rsidR="00DF1C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0C70"/>
    <w:multiLevelType w:val="multilevel"/>
    <w:tmpl w:val="BA4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D14A7"/>
    <w:multiLevelType w:val="multilevel"/>
    <w:tmpl w:val="168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D178F"/>
    <w:multiLevelType w:val="multilevel"/>
    <w:tmpl w:val="F0A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35165"/>
    <w:multiLevelType w:val="multilevel"/>
    <w:tmpl w:val="9C8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98004F"/>
    <w:multiLevelType w:val="multilevel"/>
    <w:tmpl w:val="FBF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96A20"/>
    <w:multiLevelType w:val="multilevel"/>
    <w:tmpl w:val="172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30095F"/>
    <w:multiLevelType w:val="multilevel"/>
    <w:tmpl w:val="604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272A79"/>
    <w:multiLevelType w:val="multilevel"/>
    <w:tmpl w:val="3D5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73DA4"/>
    <w:multiLevelType w:val="multilevel"/>
    <w:tmpl w:val="DBE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207063"/>
    <w:multiLevelType w:val="multilevel"/>
    <w:tmpl w:val="AD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4C576F"/>
    <w:multiLevelType w:val="multilevel"/>
    <w:tmpl w:val="2FC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C7195E"/>
    <w:multiLevelType w:val="multilevel"/>
    <w:tmpl w:val="9DF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D832E2"/>
    <w:multiLevelType w:val="multilevel"/>
    <w:tmpl w:val="6FD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DD12DC"/>
    <w:multiLevelType w:val="multilevel"/>
    <w:tmpl w:val="690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1E347B"/>
    <w:multiLevelType w:val="multilevel"/>
    <w:tmpl w:val="14D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42C50"/>
    <w:multiLevelType w:val="multilevel"/>
    <w:tmpl w:val="601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827628"/>
    <w:multiLevelType w:val="multilevel"/>
    <w:tmpl w:val="591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32AEB"/>
    <w:multiLevelType w:val="multilevel"/>
    <w:tmpl w:val="6C0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10"/>
  </w:num>
  <w:num w:numId="7">
    <w:abstractNumId w:val="4"/>
  </w:num>
  <w:num w:numId="8">
    <w:abstractNumId w:val="7"/>
  </w:num>
  <w:num w:numId="9">
    <w:abstractNumId w:val="0"/>
  </w:num>
  <w:num w:numId="10">
    <w:abstractNumId w:val="2"/>
  </w:num>
  <w:num w:numId="11">
    <w:abstractNumId w:val="1"/>
  </w:num>
  <w:num w:numId="12">
    <w:abstractNumId w:val="9"/>
  </w:num>
  <w:num w:numId="13">
    <w:abstractNumId w:val="6"/>
  </w:num>
  <w:num w:numId="14">
    <w:abstractNumId w:val="17"/>
  </w:num>
  <w:num w:numId="15">
    <w:abstractNumId w:val="15"/>
  </w:num>
  <w:num w:numId="16">
    <w:abstractNumId w:val="8"/>
  </w:num>
  <w:num w:numId="17">
    <w:abstractNumId w:val="13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6EAF"/>
    <w:rsid w:val="006C6EAF"/>
    <w:rsid w:val="00DF1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6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6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E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6E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6E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EA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6C6EAF"/>
  </w:style>
  <w:style w:type="character" w:customStyle="1" w:styleId="e">
    <w:name w:val="ͼe"/>
    <w:basedOn w:val="DefaultParagraphFont"/>
    <w:rsid w:val="006C6EAF"/>
  </w:style>
  <w:style w:type="character" w:customStyle="1" w:styleId="b">
    <w:name w:val="ͼb"/>
    <w:basedOn w:val="DefaultParagraphFont"/>
    <w:rsid w:val="006C6EAF"/>
  </w:style>
  <w:style w:type="character" w:customStyle="1" w:styleId="c">
    <w:name w:val="ͼc"/>
    <w:basedOn w:val="DefaultParagraphFont"/>
    <w:rsid w:val="006C6E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4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2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6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3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3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4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4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1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0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9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7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1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6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4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1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7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8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3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3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7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1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1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9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5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7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2</cp:revision>
  <dcterms:created xsi:type="dcterms:W3CDTF">2026-03-20T08:30:00Z</dcterms:created>
  <dcterms:modified xsi:type="dcterms:W3CDTF">2026-03-20T08:31:00Z</dcterms:modified>
</cp:coreProperties>
</file>