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An HTML element that lets you establish document relationships, such as linking to an external style sheet.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An HTML element that contains child elements.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 quality or characteristic stated in a style rule, such as color, font-size, or margin. The property is a part of the style rule declaration.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An element that lets you change other aspects of a document that are not classified by elements, such as applying style rules to the first letter or first line of a paragraph.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The final stage of development by the W C, indicating that a</w:t>
      </w:r>
      <w:r w:rsidR="004F1AF1" w:rsidRPr="002671CF">
        <w:rPr>
          <w:sz w:val="18"/>
        </w:rPr>
        <w:t xml:space="preserve"> </w:t>
      </w:r>
      <w:r w:rsidRPr="002671CF">
        <w:rPr>
          <w:sz w:val="18"/>
        </w:rPr>
        <w:t>technology release has been reviewed and tested extensively.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The part of a style rule that determines which HTML element to match. Style rules are applied to any element in the document that matches the selector.</w:t>
      </w:r>
    </w:p>
    <w:p w:rsidR="004F1AF1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 xml:space="preserve">A set of style rules that describes a document’s display characteristics. 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 CSS selector that applies a rule to every instance of the element in a</w:t>
      </w:r>
      <w:r w:rsidR="004F1AF1" w:rsidRPr="002671CF">
        <w:rPr>
          <w:sz w:val="18"/>
        </w:rPr>
        <w:t xml:space="preserve"> </w:t>
      </w:r>
      <w:r w:rsidRPr="002671CF">
        <w:rPr>
          <w:sz w:val="18"/>
        </w:rPr>
        <w:t>document.</w:t>
      </w:r>
    </w:p>
    <w:p w:rsidR="00EE3157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A selector that lets you quickly select groups of elements and apply a</w:t>
      </w:r>
      <w:r w:rsidR="004F1AF1" w:rsidRPr="002671CF">
        <w:rPr>
          <w:sz w:val="18"/>
        </w:rPr>
        <w:t xml:space="preserve"> </w:t>
      </w:r>
      <w:r w:rsidRPr="002671CF">
        <w:rPr>
          <w:sz w:val="18"/>
        </w:rPr>
        <w:t>style rule.</w:t>
      </w:r>
    </w:p>
    <w:p w:rsidR="0086474F" w:rsidRPr="002671CF" w:rsidRDefault="00EE3157" w:rsidP="004F1AF1">
      <w:pPr>
        <w:pStyle w:val="ListParagraph"/>
        <w:numPr>
          <w:ilvl w:val="0"/>
          <w:numId w:val="1"/>
        </w:numPr>
        <w:rPr>
          <w:sz w:val="18"/>
        </w:rPr>
      </w:pPr>
      <w:r w:rsidRPr="002671CF">
        <w:rPr>
          <w:sz w:val="18"/>
        </w:rPr>
        <w:t>The precise specification of a property in a style rule, based on the allowable values</w:t>
      </w:r>
      <w:r w:rsidR="004F1AF1" w:rsidRPr="002671CF">
        <w:rPr>
          <w:sz w:val="18"/>
        </w:rPr>
        <w:t xml:space="preserve"> </w:t>
      </w:r>
      <w:r w:rsidRPr="002671CF">
        <w:rPr>
          <w:sz w:val="18"/>
        </w:rPr>
        <w:t>for the property.</w:t>
      </w:r>
    </w:p>
    <w:p w:rsidR="004F1AF1" w:rsidRPr="002671CF" w:rsidRDefault="004F1AF1" w:rsidP="004F1AF1">
      <w:pPr>
        <w:pStyle w:val="ListParagraph"/>
        <w:rPr>
          <w:sz w:val="18"/>
        </w:rPr>
      </w:pP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pseudo-class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&lt;link&gt; element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parent element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pseudo-element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property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value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universal selector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recommendation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selector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style rule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style sheet</w:t>
      </w:r>
    </w:p>
    <w:p w:rsidR="004F1AF1" w:rsidRPr="002671CF" w:rsidRDefault="004F1AF1" w:rsidP="004F1AF1">
      <w:pPr>
        <w:pStyle w:val="ListParagraph"/>
        <w:numPr>
          <w:ilvl w:val="0"/>
          <w:numId w:val="2"/>
        </w:numPr>
        <w:rPr>
          <w:sz w:val="18"/>
        </w:rPr>
      </w:pPr>
      <w:r w:rsidRPr="002671CF">
        <w:rPr>
          <w:sz w:val="18"/>
        </w:rPr>
        <w:t>type selector</w:t>
      </w:r>
    </w:p>
    <w:p w:rsidR="004F1AF1" w:rsidRPr="002671CF" w:rsidRDefault="004F1AF1" w:rsidP="004F1AF1">
      <w:pPr>
        <w:rPr>
          <w:sz w:val="18"/>
        </w:rPr>
      </w:pP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are the two parts of a style rule?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are the three ways to combine CSS rules with your HTML code?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List two reasons to state a style using the style attribute.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are the advantages of using an external style sheet?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is the inheritance default for CSS rules?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is the benefit of the !important declaration?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Write a basic style rule that selects &lt;h &gt; elements and sets the color property to red.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Add the &lt;p&gt; element as an additional selector to the rule you created for Question</w:t>
      </w:r>
      <w:r w:rsidR="00D72A5E" w:rsidRPr="002671CF">
        <w:rPr>
          <w:sz w:val="18"/>
        </w:rPr>
        <w:t xml:space="preserve"> 7</w:t>
      </w:r>
      <w:r w:rsidRPr="002671CF">
        <w:rPr>
          <w:sz w:val="18"/>
        </w:rPr>
        <w:t>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Add a font-size property to the rule, and set the size to 120%.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Write a style rule that selects &lt;</w:t>
      </w:r>
      <w:proofErr w:type="spellStart"/>
      <w:r w:rsidRPr="002671CF">
        <w:rPr>
          <w:sz w:val="18"/>
        </w:rPr>
        <w:t>ul</w:t>
      </w:r>
      <w:proofErr w:type="spellEnd"/>
      <w:r w:rsidRPr="002671CF">
        <w:rPr>
          <w:sz w:val="18"/>
        </w:rPr>
        <w:t>&gt; elements only when they appear within &lt;p&gt; elements and set the color property to red.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Write the style rule for a class selector named note. Set the font-weight property to bold.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Restrict the rule you developed for Question</w:t>
      </w:r>
      <w:r w:rsidR="00A26B70" w:rsidRPr="002671CF">
        <w:rPr>
          <w:sz w:val="18"/>
        </w:rPr>
        <w:t xml:space="preserve"> 11</w:t>
      </w:r>
      <w:r w:rsidRPr="002671CF">
        <w:rPr>
          <w:sz w:val="18"/>
        </w:rPr>
        <w:t xml:space="preserve"> so it can be used only with &lt;p&gt; elements.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is the difference between &lt;div&gt; and &lt;span&gt;?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Write a style rule that sets the default document text color to red.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is the advantage of working with the class attribute?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4F1AF1" w:rsidRPr="002671CF" w:rsidRDefault="004F1AF1" w:rsidP="00D72A5E">
      <w:pPr>
        <w:pStyle w:val="ListParagraph"/>
        <w:rPr>
          <w:sz w:val="18"/>
        </w:rPr>
      </w:pPr>
      <w:r w:rsidRPr="002671CF">
        <w:rPr>
          <w:sz w:val="18"/>
        </w:rPr>
        <w:t xml:space="preserve">p </w:t>
      </w:r>
      <w:proofErr w:type="spellStart"/>
      <w:r w:rsidRPr="002671CF">
        <w:rPr>
          <w:sz w:val="18"/>
        </w:rPr>
        <w:t>ul</w:t>
      </w:r>
      <w:proofErr w:type="spellEnd"/>
      <w:r w:rsidRPr="002671CF">
        <w:rPr>
          <w:sz w:val="18"/>
        </w:rPr>
        <w:t xml:space="preserve"> li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4F1AF1" w:rsidRPr="002671CF" w:rsidRDefault="004F1AF1" w:rsidP="00D72A5E">
      <w:pPr>
        <w:pStyle w:val="ListParagraph"/>
        <w:rPr>
          <w:sz w:val="18"/>
        </w:rPr>
      </w:pPr>
      <w:r w:rsidRPr="002671CF">
        <w:rPr>
          <w:sz w:val="18"/>
        </w:rPr>
        <w:t>article p *</w:t>
      </w:r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4F1AF1" w:rsidRPr="002671CF" w:rsidRDefault="004F1AF1" w:rsidP="00D72A5E">
      <w:pPr>
        <w:pStyle w:val="ListParagraph"/>
        <w:rPr>
          <w:sz w:val="18"/>
        </w:rPr>
      </w:pPr>
      <w:proofErr w:type="spellStart"/>
      <w:r w:rsidRPr="002671CF">
        <w:rPr>
          <w:sz w:val="18"/>
        </w:rPr>
        <w:t>p.warning</w:t>
      </w:r>
      <w:proofErr w:type="spellEnd"/>
    </w:p>
    <w:p w:rsidR="004F1AF1" w:rsidRPr="002671CF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What is the advantage of working with the id attribute?</w:t>
      </w:r>
    </w:p>
    <w:p w:rsidR="004F1AF1" w:rsidRDefault="004F1AF1" w:rsidP="004F1AF1">
      <w:pPr>
        <w:pStyle w:val="ListParagraph"/>
        <w:numPr>
          <w:ilvl w:val="0"/>
          <w:numId w:val="3"/>
        </w:numPr>
        <w:rPr>
          <w:sz w:val="18"/>
        </w:rPr>
      </w:pPr>
      <w:r w:rsidRPr="002671CF">
        <w:rPr>
          <w:sz w:val="18"/>
        </w:rPr>
        <w:t>Write a style rule that applies a yellow background color to &lt;a&gt; elements when the user points the mouse to a hypertext link.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An HTML element that lets you establish document relationships, such as linking to an external style sheet.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An HTML element that contains child elements.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 quality or characteristic stated in a style rule, such as color, font-size, or margin. The property is a part of the style rule declaration.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An element that lets you change other aspects of a document that are not classified by elements, such as applying style rules to the first letter or first line of a paragraph.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The final stage of development by the W C, indicating that a technology release has been reviewed and tested extensively.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The part of a style rule that determines which HTML element to match. Style rules are applied to any element in the document that matches the selector.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 xml:space="preserve">A set of style rules that describes a document’s display characteristics. 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 CSS selector that applies a rule to every instance of the element in a document.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A selector that lets you quickly select groups of elements and apply a style rule.</w:t>
      </w:r>
    </w:p>
    <w:p w:rsidR="002671CF" w:rsidRPr="002671CF" w:rsidRDefault="002671CF" w:rsidP="002671CF">
      <w:pPr>
        <w:pStyle w:val="ListParagraph"/>
        <w:numPr>
          <w:ilvl w:val="0"/>
          <w:numId w:val="4"/>
        </w:numPr>
        <w:rPr>
          <w:sz w:val="18"/>
        </w:rPr>
      </w:pPr>
      <w:r w:rsidRPr="002671CF">
        <w:rPr>
          <w:sz w:val="18"/>
        </w:rPr>
        <w:t>The precise specification of a property in a style rule, based on the allowable values for the property.</w:t>
      </w:r>
    </w:p>
    <w:p w:rsidR="002671CF" w:rsidRPr="002671CF" w:rsidRDefault="002671CF" w:rsidP="002671CF">
      <w:pPr>
        <w:pStyle w:val="ListParagraph"/>
        <w:rPr>
          <w:sz w:val="18"/>
        </w:rPr>
      </w:pP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pseudo-class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&lt;link&gt; element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parent element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pseudo-element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property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value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universal selector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recommendation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selector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style rule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style sheet</w:t>
      </w:r>
    </w:p>
    <w:p w:rsidR="002671CF" w:rsidRPr="002671CF" w:rsidRDefault="002671CF" w:rsidP="002671CF">
      <w:pPr>
        <w:pStyle w:val="ListParagraph"/>
        <w:numPr>
          <w:ilvl w:val="0"/>
          <w:numId w:val="5"/>
        </w:numPr>
        <w:rPr>
          <w:sz w:val="18"/>
        </w:rPr>
      </w:pPr>
      <w:r w:rsidRPr="002671CF">
        <w:rPr>
          <w:sz w:val="18"/>
        </w:rPr>
        <w:t>type selector</w:t>
      </w:r>
    </w:p>
    <w:p w:rsidR="002671CF" w:rsidRPr="002671CF" w:rsidRDefault="002671CF" w:rsidP="002671CF">
      <w:pPr>
        <w:rPr>
          <w:sz w:val="18"/>
        </w:rPr>
      </w:pP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are the two parts of a style rule?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are the three ways to combine CSS rules with your HTML code?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List two reasons to state a style using the style attribute.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are the advantages of using an external style sheet?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is the inheritance default for CSS rules?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is the benefit of the !important declaration?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Write a basic style rule that selects &lt;h &gt; elements and sets the color property to red.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Add the &lt;p&gt; element as an additional selector to the rule you created for Question 7.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Add a font-size property to the rule, and set the size to 120%.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Write a style rule that selects &lt;</w:t>
      </w:r>
      <w:proofErr w:type="spellStart"/>
      <w:r w:rsidRPr="002671CF">
        <w:rPr>
          <w:sz w:val="18"/>
        </w:rPr>
        <w:t>ul</w:t>
      </w:r>
      <w:proofErr w:type="spellEnd"/>
      <w:r w:rsidRPr="002671CF">
        <w:rPr>
          <w:sz w:val="18"/>
        </w:rPr>
        <w:t>&gt; elements only when they appear within &lt;p&gt; elements and set the color property to red.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Write the style rule for a class selector named note. Set the font-weight property to bold.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Restrict the rule you developed for Question 11 so it can be used only with &lt;p&gt; elements.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is the difference between &lt;div&gt; and &lt;span&gt;?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Write a style rule that sets the default document text color to red.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is the advantage of working with the class attribute?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2671CF" w:rsidRPr="002671CF" w:rsidRDefault="002671CF" w:rsidP="002671CF">
      <w:pPr>
        <w:pStyle w:val="ListParagraph"/>
        <w:rPr>
          <w:sz w:val="18"/>
        </w:rPr>
      </w:pPr>
      <w:r w:rsidRPr="002671CF">
        <w:rPr>
          <w:sz w:val="18"/>
        </w:rPr>
        <w:t xml:space="preserve">p </w:t>
      </w:r>
      <w:proofErr w:type="spellStart"/>
      <w:r w:rsidRPr="002671CF">
        <w:rPr>
          <w:sz w:val="18"/>
        </w:rPr>
        <w:t>ul</w:t>
      </w:r>
      <w:proofErr w:type="spellEnd"/>
      <w:r w:rsidRPr="002671CF">
        <w:rPr>
          <w:sz w:val="18"/>
        </w:rPr>
        <w:t xml:space="preserve"> li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2671CF" w:rsidRPr="002671CF" w:rsidRDefault="002671CF" w:rsidP="002671CF">
      <w:pPr>
        <w:pStyle w:val="ListParagraph"/>
        <w:rPr>
          <w:sz w:val="18"/>
        </w:rPr>
      </w:pPr>
      <w:r w:rsidRPr="002671CF">
        <w:rPr>
          <w:sz w:val="18"/>
        </w:rPr>
        <w:t>article p *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element does this selector choose?</w:t>
      </w:r>
    </w:p>
    <w:p w:rsidR="002671CF" w:rsidRPr="002671CF" w:rsidRDefault="002671CF" w:rsidP="002671CF">
      <w:pPr>
        <w:pStyle w:val="ListParagraph"/>
        <w:rPr>
          <w:sz w:val="18"/>
        </w:rPr>
      </w:pPr>
      <w:proofErr w:type="spellStart"/>
      <w:r w:rsidRPr="002671CF">
        <w:rPr>
          <w:sz w:val="18"/>
        </w:rPr>
        <w:t>p.warning</w:t>
      </w:r>
      <w:proofErr w:type="spellEnd"/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What is the advantage of working with the id attribute?</w:t>
      </w:r>
    </w:p>
    <w:p w:rsidR="002671CF" w:rsidRPr="002671CF" w:rsidRDefault="002671CF" w:rsidP="002671CF">
      <w:pPr>
        <w:pStyle w:val="ListParagraph"/>
        <w:numPr>
          <w:ilvl w:val="0"/>
          <w:numId w:val="6"/>
        </w:numPr>
        <w:rPr>
          <w:sz w:val="18"/>
        </w:rPr>
      </w:pPr>
      <w:r w:rsidRPr="002671CF">
        <w:rPr>
          <w:sz w:val="18"/>
        </w:rPr>
        <w:t>Write a style rule that applies a yellow background color to &lt;a&gt; elements when the user points the mouse to a hypertext link.</w:t>
      </w:r>
      <w:bookmarkStart w:id="0" w:name="_GoBack"/>
      <w:bookmarkEnd w:id="0"/>
    </w:p>
    <w:sectPr w:rsidR="002671CF" w:rsidRPr="002671CF" w:rsidSect="002671CF">
      <w:pgSz w:w="12240" w:h="18720" w:code="10000"/>
      <w:pgMar w:top="720" w:right="720" w:bottom="720" w:left="720" w:header="720" w:footer="720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6197"/>
    <w:multiLevelType w:val="hybridMultilevel"/>
    <w:tmpl w:val="4A0AC2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318D"/>
    <w:multiLevelType w:val="hybridMultilevel"/>
    <w:tmpl w:val="0026FF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160D"/>
    <w:multiLevelType w:val="hybridMultilevel"/>
    <w:tmpl w:val="795A15A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F55F3"/>
    <w:multiLevelType w:val="hybridMultilevel"/>
    <w:tmpl w:val="4A0AC2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016C"/>
    <w:multiLevelType w:val="hybridMultilevel"/>
    <w:tmpl w:val="795A15A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85CEC"/>
    <w:multiLevelType w:val="hybridMultilevel"/>
    <w:tmpl w:val="0026FF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57"/>
    <w:rsid w:val="002671CF"/>
    <w:rsid w:val="002C46B2"/>
    <w:rsid w:val="004F1AF1"/>
    <w:rsid w:val="00835A8C"/>
    <w:rsid w:val="0086474F"/>
    <w:rsid w:val="00A26B70"/>
    <w:rsid w:val="00BA5D73"/>
    <w:rsid w:val="00D72A5E"/>
    <w:rsid w:val="00EB6D5B"/>
    <w:rsid w:val="00EE3157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CC66"/>
  <w15:chartTrackingRefBased/>
  <w15:docId w15:val="{D5CC151B-D9C8-40A4-B507-9C955D1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2</cp:revision>
  <dcterms:created xsi:type="dcterms:W3CDTF">2017-03-02T01:54:00Z</dcterms:created>
  <dcterms:modified xsi:type="dcterms:W3CDTF">2017-03-06T03:01:00Z</dcterms:modified>
</cp:coreProperties>
</file>