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D8" w:rsidRPr="00C228D8" w:rsidRDefault="00C228D8" w:rsidP="00891F5C">
      <w:pPr>
        <w:pStyle w:val="NoSpacing"/>
        <w:jc w:val="center"/>
        <w:rPr>
          <w:rFonts w:ascii="Arial" w:hAnsi="Arial" w:cs="Arial"/>
        </w:rPr>
      </w:pPr>
      <w:r w:rsidRPr="00C228D8">
        <w:rPr>
          <w:rFonts w:ascii="Arial" w:hAnsi="Arial" w:cs="Arial"/>
        </w:rPr>
        <w:t>UNIVERSITY OF THE CORDILLERAS</w:t>
      </w:r>
    </w:p>
    <w:p w:rsidR="00C228D8" w:rsidRPr="00C228D8" w:rsidRDefault="00C228D8" w:rsidP="00891F5C">
      <w:pPr>
        <w:pStyle w:val="NoSpacing"/>
        <w:jc w:val="center"/>
        <w:rPr>
          <w:rFonts w:ascii="Arial" w:hAnsi="Arial" w:cs="Arial"/>
        </w:rPr>
      </w:pPr>
      <w:r w:rsidRPr="00C228D8">
        <w:rPr>
          <w:rFonts w:ascii="Arial" w:hAnsi="Arial" w:cs="Arial"/>
        </w:rPr>
        <w:t>College of Information Technology and Computer Science</w:t>
      </w:r>
    </w:p>
    <w:p w:rsidR="00C228D8" w:rsidRPr="00C228D8" w:rsidRDefault="00C228D8" w:rsidP="00891F5C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228D8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</w:t>
      </w:r>
      <w:r w:rsidRPr="00C228D8">
        <w:rPr>
          <w:rFonts w:ascii="Arial" w:hAnsi="Arial" w:cs="Arial"/>
        </w:rPr>
        <w:t>Trimester, S.Y. 2011-2012</w:t>
      </w:r>
    </w:p>
    <w:p w:rsidR="00891F5C" w:rsidRDefault="00891F5C" w:rsidP="00891F5C">
      <w:pPr>
        <w:tabs>
          <w:tab w:val="left" w:pos="5906"/>
        </w:tabs>
        <w:spacing w:after="0" w:line="240" w:lineRule="auto"/>
        <w:jc w:val="center"/>
      </w:pPr>
    </w:p>
    <w:p w:rsidR="00891F5C" w:rsidRDefault="00891F5C" w:rsidP="00891F5C">
      <w:pPr>
        <w:tabs>
          <w:tab w:val="left" w:pos="5906"/>
        </w:tabs>
        <w:spacing w:after="0" w:line="240" w:lineRule="auto"/>
        <w:jc w:val="center"/>
      </w:pPr>
    </w:p>
    <w:p w:rsidR="00C228D8" w:rsidRDefault="00891F5C" w:rsidP="00891F5C">
      <w:pPr>
        <w:tabs>
          <w:tab w:val="left" w:pos="5906"/>
        </w:tabs>
        <w:spacing w:after="0" w:line="240" w:lineRule="auto"/>
        <w:jc w:val="center"/>
      </w:pPr>
      <w:r>
        <w:t>CAPSTONE PROJECTS</w:t>
      </w:r>
    </w:p>
    <w:p w:rsidR="00891F5C" w:rsidRDefault="00891F5C" w:rsidP="00891F5C">
      <w:pPr>
        <w:tabs>
          <w:tab w:val="left" w:pos="5906"/>
        </w:tabs>
        <w:spacing w:after="0" w:line="240" w:lineRule="auto"/>
        <w:jc w:val="center"/>
      </w:pPr>
    </w:p>
    <w:p w:rsidR="00891F5C" w:rsidRDefault="00891F5C" w:rsidP="00891F5C">
      <w:pPr>
        <w:tabs>
          <w:tab w:val="left" w:pos="5906"/>
        </w:tabs>
        <w:spacing w:after="0" w:line="240" w:lineRule="auto"/>
        <w:jc w:val="center"/>
      </w:pPr>
    </w:p>
    <w:p w:rsidR="00891F5C" w:rsidRDefault="00891F5C" w:rsidP="00891F5C">
      <w:pPr>
        <w:tabs>
          <w:tab w:val="left" w:pos="5906"/>
        </w:tabs>
        <w:spacing w:after="0" w:line="240" w:lineRule="auto"/>
        <w:jc w:val="center"/>
      </w:pPr>
    </w:p>
    <w:tbl>
      <w:tblPr>
        <w:tblStyle w:val="TableGrid"/>
        <w:tblW w:w="10051" w:type="dxa"/>
        <w:tblInd w:w="497" w:type="dxa"/>
        <w:tblLook w:val="04A0" w:firstRow="1" w:lastRow="0" w:firstColumn="1" w:lastColumn="0" w:noHBand="0" w:noVBand="1"/>
      </w:tblPr>
      <w:tblGrid>
        <w:gridCol w:w="3391"/>
        <w:gridCol w:w="3960"/>
        <w:gridCol w:w="2700"/>
      </w:tblGrid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Students</w:t>
            </w: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Capstone Project Title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Panel</w:t>
            </w:r>
          </w:p>
        </w:tc>
      </w:tr>
      <w:tr w:rsidR="00C228D8" w:rsidRPr="00C228D8" w:rsidTr="00891F5C">
        <w:trPr>
          <w:trHeight w:val="197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78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ABAP Tutorials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Lim, Jerick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ABELLERA, CECIL JANE A.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Abing, Silvyster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Dilan, Raymund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LAM, AILEEN JOY W.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Network Infrastructure Plan for Baguio Medical Center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Concepcion, Natividad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MALONG, MART FELLON U.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Dilan, Raymund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TINOYAN, FHEBIE LITZ W.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Cruz, Kristin Valerie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BUGAOAN, HERMES PETER D.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Network Infrastructure Plan of Baguio General Hospital and Medical Center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Rice, Timothy Carl Jr.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MALICDEM, WILLIAM ANGELO U.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sz w:val="16"/>
                <w:szCs w:val="16"/>
                <w:lang w:eastAsia="en-PH"/>
              </w:rPr>
              <w:t>Carrera, Bonifacio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MARCELLA, RAYMOND O.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Subala, Jefferson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ALVAREZ, ERANIO GEM C.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Network Infrastructure Plan of Phases Learning Center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Ruiz, Eliseo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DELLA, FREDERICK ANTHONY O.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Macabiog,  Juarie Jade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GO, VONN ERROLL B.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Cruz, Kristin Valerie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BALANZA, BERNADETTE B.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Network Infrastructure for Saint Louis High School - Balatoc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Alcantara, Dominador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BOLISLIS, JOEFFREY L.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Ong, Tobby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SULFUKEN, MOSES C.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Ruiz, Eliseo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CABOTAJE, JESSA MARIE G.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Network Infrastructure Plan of Pines City Colleges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Alcantara, Dominador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DACPANO, MARY LOURDES P.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Concepcion, Natividad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DOMINGO, KRISTEL ARGYLLE-ANNE S.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Dela Cruz, Josephine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BALONGLONG, JUDYLYN W.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Network Infrastructure Plan of Baguio School of Business and Technology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Carrera, Bonifacio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NEMIR, DARREN M.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Garcia, Jeffrey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ORPILLA, HAYDEE G.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Dela Cruz, Josephine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DINO, MICHAEL JR R.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Connection Plan Between UC-LS and UC Main via Virtual Private Network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Abing, Silvyster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SABADO, JUSTINE T.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Garcia, Jeffrey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TEE, ERNEST AARON B.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Dilan, Raymund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LAGARIO, CHRISTOPHER I.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Network Infrastructure Plan for Philippine College of Northwestern Luzon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Rice, Timothy Carl Jr.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PALAGANAS,KENNETH M.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Ibañez, Onofre Jr.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ROSIDO, BRENNAN CYRIL P.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Subala, Jefferson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BAUTISTA, MIKE ALDWIN B.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Pines City National High School Network Infrastructure Plan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Carrera, Bonifacio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COILAN, JEROME K.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Garcia, Jeffrey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NACION, REYMART D.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Dilan, Raymund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BAUTISTA, SHIELA MARIE R.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Network Infrastructure Plan for BCNHS - Fort Del Pilar Annex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Carrera, Bonifacio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MENDOZA, KATHERINE CLAIRE R.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Subala, Jefferson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SEMANA, QUENIEROSE D.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Garcia, Jeffrey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BAYENG, MARLENE T.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Online Course Management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Ong, Tobby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DULNUAN, ROGELIO JR N.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Leckias, Junard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WACNAG, CLAIRE L.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Ruiz, Eliseo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ADINA, JAYSON JENRIE R.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sz w:val="16"/>
                <w:szCs w:val="16"/>
                <w:lang w:eastAsia="en-PH"/>
              </w:rPr>
              <w:t>Virutal Local Area Network Infrastructure for Baguio Central University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Alcantara, Dominador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WANSON, MELIZZAR A.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Ruiz, Eliseo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YAP, JAYVEE A.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Subala, Jefferson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lastRenderedPageBreak/>
              <w:t>ANGAYEN, SHERLY E.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Dental Record Management System for Gabriana Dental Clinic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Ong, Tobby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BAL-E, TIMOTHY MARK A.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Ruiz, Eliseo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3960" w:type="dxa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BACANI, MARIA SOLEDAD</w:t>
            </w:r>
          </w:p>
        </w:tc>
        <w:tc>
          <w:tcPr>
            <w:tcW w:w="3960" w:type="dxa"/>
            <w:vMerge w:val="restart"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Network Infrastructure Plan of Saint Louis High School - Philex</w:t>
            </w: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Ruiz, Eliseo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FERNANDEZ, ARMANDO JR.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Carrera, Bonifacio</w:t>
            </w:r>
          </w:p>
        </w:tc>
      </w:tr>
      <w:tr w:rsidR="00C228D8" w:rsidRPr="00C228D8" w:rsidTr="00C228D8">
        <w:trPr>
          <w:trHeight w:val="255"/>
        </w:trPr>
        <w:tc>
          <w:tcPr>
            <w:tcW w:w="3391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LIBANGAN, LOUMARIE</w:t>
            </w:r>
          </w:p>
        </w:tc>
        <w:tc>
          <w:tcPr>
            <w:tcW w:w="3960" w:type="dxa"/>
            <w:vMerge/>
            <w:vAlign w:val="center"/>
            <w:hideMark/>
          </w:tcPr>
          <w:p w:rsidR="00C228D8" w:rsidRPr="00C228D8" w:rsidRDefault="00C228D8" w:rsidP="00891F5C">
            <w:pPr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700" w:type="dxa"/>
            <w:noWrap/>
            <w:vAlign w:val="center"/>
            <w:hideMark/>
          </w:tcPr>
          <w:p w:rsidR="00C228D8" w:rsidRPr="00C228D8" w:rsidRDefault="00C228D8" w:rsidP="00891F5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</w:pPr>
            <w:r w:rsidRPr="00C228D8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n-PH"/>
              </w:rPr>
              <w:t>Lim, Jerick</w:t>
            </w:r>
          </w:p>
        </w:tc>
      </w:tr>
    </w:tbl>
    <w:p w:rsidR="005319F3" w:rsidRDefault="005319F3" w:rsidP="00891F5C">
      <w:pPr>
        <w:spacing w:after="0" w:line="240" w:lineRule="auto"/>
      </w:pPr>
    </w:p>
    <w:p w:rsidR="00891F5C" w:rsidRDefault="00891F5C" w:rsidP="00891F5C">
      <w:pPr>
        <w:spacing w:after="0" w:line="240" w:lineRule="auto"/>
      </w:pPr>
    </w:p>
    <w:p w:rsidR="00891F5C" w:rsidRDefault="00891F5C" w:rsidP="00891F5C">
      <w:pPr>
        <w:spacing w:after="0" w:line="240" w:lineRule="auto"/>
      </w:pPr>
      <w:r>
        <w:t>Prepared by:</w:t>
      </w:r>
    </w:p>
    <w:p w:rsidR="00891F5C" w:rsidRDefault="00891F5C" w:rsidP="00891F5C">
      <w:pPr>
        <w:spacing w:after="0" w:line="240" w:lineRule="auto"/>
      </w:pPr>
    </w:p>
    <w:p w:rsidR="00891F5C" w:rsidRDefault="00891F5C" w:rsidP="00891F5C">
      <w:pPr>
        <w:spacing w:after="0" w:line="240" w:lineRule="auto"/>
        <w:rPr>
          <w:u w:val="single"/>
        </w:rPr>
      </w:pPr>
    </w:p>
    <w:p w:rsidR="00891F5C" w:rsidRDefault="00891F5C" w:rsidP="00891F5C">
      <w:pPr>
        <w:spacing w:after="0" w:line="240" w:lineRule="auto"/>
        <w:rPr>
          <w:u w:val="single"/>
        </w:rPr>
      </w:pPr>
    </w:p>
    <w:p w:rsidR="00891F5C" w:rsidRDefault="00891F5C" w:rsidP="00891F5C">
      <w:pPr>
        <w:spacing w:after="0" w:line="240" w:lineRule="auto"/>
        <w:rPr>
          <w:u w:val="single"/>
        </w:rPr>
      </w:pPr>
      <w:bookmarkStart w:id="0" w:name="_GoBack"/>
      <w:bookmarkEnd w:id="0"/>
      <w:r w:rsidRPr="00891F5C">
        <w:rPr>
          <w:u w:val="single"/>
        </w:rPr>
        <w:t>Leonard Prim Francis G. Reyes</w:t>
      </w:r>
    </w:p>
    <w:p w:rsidR="00891F5C" w:rsidRPr="00891F5C" w:rsidRDefault="00891F5C" w:rsidP="00891F5C">
      <w:pPr>
        <w:spacing w:after="0" w:line="240" w:lineRule="auto"/>
      </w:pPr>
      <w:r>
        <w:t xml:space="preserve">                  Instructor</w:t>
      </w:r>
    </w:p>
    <w:sectPr w:rsidR="00891F5C" w:rsidRPr="00891F5C" w:rsidSect="00891F5C">
      <w:pgSz w:w="12240" w:h="18720"/>
      <w:pgMar w:top="720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D8"/>
    <w:rsid w:val="005319F3"/>
    <w:rsid w:val="00891F5C"/>
    <w:rsid w:val="00C228D8"/>
    <w:rsid w:val="00ED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228D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228D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Primus</dc:creator>
  <cp:lastModifiedBy>Primus</cp:lastModifiedBy>
  <cp:revision>2</cp:revision>
  <dcterms:created xsi:type="dcterms:W3CDTF">2012-06-04T01:58:00Z</dcterms:created>
  <dcterms:modified xsi:type="dcterms:W3CDTF">2012-06-04T02:47:00Z</dcterms:modified>
</cp:coreProperties>
</file>