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I prefer to say i had some significant advantages when I was in my 1st year of college. I had to participate in a group presentation where each person in a group had selected a topic on which they had to present. There was me, fear of speaking up in front of so many people, and I knew that was not the problem; the problem lies in the conditions it comes with to present it in English.</w:t>
      </w:r>
    </w:p>
    <w:p>
      <w:pPr>
        <w:spacing w:before="240" w:after="240"/>
      </w:pPr>
      <w:r>
        <w:t>So I chose to take a small paragraph on which I would be presenting. I tried to escape from my fear by putting major or hard work on the people who were excellent in their speaking skills.</w:t>
      </w:r>
    </w:p>
    <w:p>
      <w:pPr>
        <w:spacing w:before="240" w:after="240"/>
      </w:pPr>
      <w:r>
        <w:t>It usually happens most of the time when you find yourself uncomfortable with something working in a group , people always try to escape by delegating things to other members so that they could get away with it.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