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887" w:rsidRPr="00436591" w:rsidRDefault="002E5887" w:rsidP="002E5887">
      <w:pPr>
        <w:shd w:val="clear" w:color="auto" w:fill="FFFFFF"/>
        <w:spacing w:before="144" w:after="144"/>
        <w:ind w:right="144"/>
        <w:jc w:val="center"/>
        <w:rPr>
          <w:rFonts w:asciiTheme="majorHAnsi" w:hAnsiTheme="majorHAnsi"/>
          <w:sz w:val="32"/>
          <w:szCs w:val="32"/>
          <w:u w:val="single"/>
        </w:rPr>
      </w:pPr>
      <w:r w:rsidRPr="00436591">
        <w:rPr>
          <w:rFonts w:asciiTheme="majorHAnsi" w:hAnsiTheme="majorHAnsi"/>
          <w:sz w:val="32"/>
          <w:szCs w:val="32"/>
          <w:u w:val="single"/>
        </w:rPr>
        <w:t>LEMOSHO ROUTE 10DAYS 9NIGHTS</w:t>
      </w:r>
    </w:p>
    <w:p w:rsidR="002E5887" w:rsidRPr="00D71096" w:rsidRDefault="002E5887" w:rsidP="002E5887">
      <w:pPr>
        <w:shd w:val="clear" w:color="auto" w:fill="FFFFFF"/>
        <w:spacing w:before="144" w:after="144" w:line="240" w:lineRule="auto"/>
        <w:ind w:left="144" w:right="144"/>
        <w:rPr>
          <w:rFonts w:ascii="Calibri" w:eastAsia="Times New Roman" w:hAnsi="Calibri" w:cs="Times New Roman"/>
          <w:color w:val="222222"/>
        </w:rPr>
      </w:pPr>
      <w:r w:rsidRPr="00D71096">
        <w:rPr>
          <w:rFonts w:ascii="Palatino Linotype" w:eastAsia="Times New Roman" w:hAnsi="Palatino Linotype" w:cs="Times New Roman"/>
          <w:b/>
          <w:bCs/>
          <w:color w:val="586069"/>
          <w:sz w:val="36"/>
          <w:szCs w:val="36"/>
          <w:shd w:val="clear" w:color="auto" w:fill="FFFF00"/>
        </w:rPr>
        <w:t>10Days/9Nights Lemosho Route Kilimanjaro</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1: Kilimanjaro Airport/Arusha</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Pick up on your arrival by our representative and transferred you to the hotel booked for overnight at Masai land hotel</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2: Londorossi Gate to Forest Camp</w:t>
      </w:r>
      <w:r w:rsidRPr="00436591">
        <w:rPr>
          <w:rFonts w:ascii="Palatino Linotype" w:eastAsia="Times New Roman" w:hAnsi="Palatino Linotype" w:cs="Times New Roman"/>
          <w:color w:val="586069"/>
          <w:sz w:val="24"/>
          <w:szCs w:val="24"/>
        </w:rPr>
        <w:br/>
      </w:r>
      <w:proofErr w:type="gramStart"/>
      <w:r w:rsidRPr="00436591">
        <w:rPr>
          <w:rFonts w:ascii="Palatino Linotype" w:eastAsia="Times New Roman" w:hAnsi="Palatino Linotype" w:cs="Times New Roman"/>
          <w:color w:val="586069"/>
          <w:sz w:val="24"/>
          <w:szCs w:val="24"/>
        </w:rPr>
        <w:t>We</w:t>
      </w:r>
      <w:proofErr w:type="gramEnd"/>
      <w:r w:rsidRPr="00436591">
        <w:rPr>
          <w:rFonts w:ascii="Palatino Linotype" w:eastAsia="Times New Roman" w:hAnsi="Palatino Linotype" w:cs="Times New Roman"/>
          <w:color w:val="586069"/>
          <w:sz w:val="24"/>
          <w:szCs w:val="24"/>
        </w:rPr>
        <w:t xml:space="preserve"> departs Moshi for Londorossi Gate, which takes about 4 hours, where you will complete entry formalities. Then drive to the Lemosho trailhead (another hour to reach the trailhead). Upon arrival at trailhead, we eat lunch, </w:t>
      </w:r>
      <w:proofErr w:type="gramStart"/>
      <w:r w:rsidRPr="00436591">
        <w:rPr>
          <w:rFonts w:ascii="Palatino Linotype" w:eastAsia="Times New Roman" w:hAnsi="Palatino Linotype" w:cs="Times New Roman"/>
          <w:color w:val="586069"/>
          <w:sz w:val="24"/>
          <w:szCs w:val="24"/>
        </w:rPr>
        <w:t>then</w:t>
      </w:r>
      <w:proofErr w:type="gramEnd"/>
      <w:r w:rsidRPr="00436591">
        <w:rPr>
          <w:rFonts w:ascii="Palatino Linotype" w:eastAsia="Times New Roman" w:hAnsi="Palatino Linotype" w:cs="Times New Roman"/>
          <w:color w:val="586069"/>
          <w:sz w:val="24"/>
          <w:szCs w:val="24"/>
        </w:rPr>
        <w:t xml:space="preserve"> commence through undisturbed forest which winds to the first camp site.</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3: Forest Camp to Shira Camp 1</w:t>
      </w:r>
      <w:r w:rsidRPr="00436591">
        <w:rPr>
          <w:rFonts w:ascii="Palatino Linotype" w:eastAsia="Times New Roman" w:hAnsi="Palatino Linotype" w:cs="Times New Roman"/>
          <w:color w:val="586069"/>
          <w:sz w:val="24"/>
          <w:szCs w:val="24"/>
        </w:rPr>
        <w:br/>
      </w:r>
      <w:proofErr w:type="gramStart"/>
      <w:r w:rsidRPr="00436591">
        <w:rPr>
          <w:rFonts w:ascii="Palatino Linotype" w:eastAsia="Times New Roman" w:hAnsi="Palatino Linotype" w:cs="Times New Roman"/>
          <w:color w:val="586069"/>
          <w:sz w:val="24"/>
          <w:szCs w:val="24"/>
        </w:rPr>
        <w:t>We</w:t>
      </w:r>
      <w:proofErr w:type="gramEnd"/>
      <w:r w:rsidRPr="00436591">
        <w:rPr>
          <w:rFonts w:ascii="Palatino Linotype" w:eastAsia="Times New Roman" w:hAnsi="Palatino Linotype" w:cs="Times New Roman"/>
          <w:color w:val="586069"/>
          <w:sz w:val="24"/>
          <w:szCs w:val="24"/>
        </w:rPr>
        <w:t xml:space="preserve"> continue on the trail leading out of the forest and into a savannah of tall grasses, heather, and volcanic rock draped with lichen beards. As we ascend through the lush rolling hills and cross several streams, we reach the Shira Ridge before dropping gently down to Shira 1 camp. The view of Kibo from across the plateau is amazing.</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4: Shira Camp 1 to Shira 2 to Moir Hut</w:t>
      </w:r>
      <w:r w:rsidRPr="00436591">
        <w:rPr>
          <w:rFonts w:ascii="Palatino Linotype" w:eastAsia="Times New Roman" w:hAnsi="Palatino Linotype" w:cs="Times New Roman"/>
          <w:color w:val="586069"/>
          <w:sz w:val="24"/>
          <w:szCs w:val="24"/>
        </w:rPr>
        <w:br/>
      </w:r>
      <w:proofErr w:type="gramStart"/>
      <w:r w:rsidRPr="00436591">
        <w:rPr>
          <w:rFonts w:ascii="Palatino Linotype" w:eastAsia="Times New Roman" w:hAnsi="Palatino Linotype" w:cs="Times New Roman"/>
          <w:color w:val="586069"/>
          <w:sz w:val="24"/>
          <w:szCs w:val="24"/>
        </w:rPr>
        <w:t>We</w:t>
      </w:r>
      <w:proofErr w:type="gramEnd"/>
      <w:r w:rsidRPr="00436591">
        <w:rPr>
          <w:rFonts w:ascii="Palatino Linotype" w:eastAsia="Times New Roman" w:hAnsi="Palatino Linotype" w:cs="Times New Roman"/>
          <w:color w:val="586069"/>
          <w:sz w:val="24"/>
          <w:szCs w:val="24"/>
        </w:rPr>
        <w:t xml:space="preserve"> explore the Shira plateau for a full day. It is a gentle walk east toward Kibo’s glaciered peak, across the plateau which leads to Shira 2 camp on moorland meadows by a stream. Then we continue to Moir Hut, a little used site on the base of Lent Hills. A variety of walks are available on Lent Hills making this an excellent acclimatization opportunity. Shira is one of the highest plateaus on earth.</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5: Moir Hut to Lava Tower to Barranco Camp</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From the Shira Plateau, we continue to the east up a ridge, passing the junction towards the peak of Kibo. As we continue, our direction changes to the South East towards the Lava Tower, called the “Shark’s Tooth.” Shortly after the tower, we come to the second junction which brings us up to the Arrow Glacier at an altitude of 16,000ft. We now continue down to the Barranco Hut at an altitude of 13,000ft. Here we rest, enjoy dinner, and overnight. Although you end the day at the same elevation as when you started, this day is very important for acclimatization and will help your body prepare for summit day.</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6: Barranco Camp to Karanga Camp</w:t>
      </w:r>
      <w:r w:rsidRPr="00436591">
        <w:rPr>
          <w:rFonts w:ascii="Palatino Linotype" w:eastAsia="Times New Roman" w:hAnsi="Palatino Linotype" w:cs="Times New Roman"/>
          <w:color w:val="586069"/>
          <w:sz w:val="24"/>
          <w:szCs w:val="24"/>
        </w:rPr>
        <w:br/>
      </w:r>
      <w:proofErr w:type="gramStart"/>
      <w:r w:rsidRPr="00436591">
        <w:rPr>
          <w:rFonts w:ascii="Palatino Linotype" w:eastAsia="Times New Roman" w:hAnsi="Palatino Linotype" w:cs="Times New Roman"/>
          <w:color w:val="586069"/>
          <w:sz w:val="24"/>
          <w:szCs w:val="24"/>
        </w:rPr>
        <w:t>After</w:t>
      </w:r>
      <w:proofErr w:type="gramEnd"/>
      <w:r w:rsidRPr="00436591">
        <w:rPr>
          <w:rFonts w:ascii="Palatino Linotype" w:eastAsia="Times New Roman" w:hAnsi="Palatino Linotype" w:cs="Times New Roman"/>
          <w:color w:val="586069"/>
          <w:sz w:val="24"/>
          <w:szCs w:val="24"/>
        </w:rPr>
        <w:t xml:space="preserve"> breakfast, we leave Barranco and continue on a steep ridge passing the Barranco Wall, to the Karanga Valley campsite. This is a short day meant for acclimatization.</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lastRenderedPageBreak/>
        <w:t>DAY 7: Karanga Camp to Barafu Camp</w:t>
      </w:r>
      <w:r w:rsidRPr="00436591">
        <w:rPr>
          <w:rFonts w:ascii="Palatino Linotype" w:eastAsia="Times New Roman" w:hAnsi="Palatino Linotype" w:cs="Times New Roman"/>
          <w:color w:val="586069"/>
          <w:sz w:val="24"/>
          <w:szCs w:val="24"/>
        </w:rPr>
        <w:br/>
        <w:t>After breakfast, we leave Karanga and hit the junction which connects with the Mweka Trail. We continue up to the Barafu Hut. At this point, you have completed the South Circuit, which offers views of the summit from many different angles. Here we make camp, rest, enjoy dinner, and prepare for the summit day. The two peaks of Mawenzi and Kibo are to be seen from this position.</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8: Barafu Camp to Summit to Mweka Hut</w:t>
      </w:r>
      <w:r w:rsidRPr="00436591">
        <w:rPr>
          <w:rFonts w:ascii="Palatino Linotype" w:eastAsia="Times New Roman" w:hAnsi="Palatino Linotype" w:cs="Times New Roman"/>
          <w:color w:val="586069"/>
          <w:sz w:val="24"/>
          <w:szCs w:val="24"/>
        </w:rPr>
        <w:br/>
        <w:t>Very early in the morning (midnight to 2am), we continue our way to the summit between the Rebmann and Ratzel glaciers. You head in a northwesterly direction and ascend through heavy scree towards Stella Point on the crater rim. This is the most mentally and physically challenging portion of the trek.</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At Stella Point (18,600 ft), you will stop for a short rest and will be rewarded with the most magnificent sunrise you are ever likely to see (weather permitting). From Stella Point, you may encounter snow all they way on your 1-hour ascent to the summit. At Uhuru Peak, you have reached the highest point on Mount Kilimanjaro and the continent of Africa. Faster hikers will see the sunrise from the summit.</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From the summit, we now make our descent continuing straight down to the Mweka Hut camp site, stopping at Barafu for lunch. You will want gaiters and trekking poles for the loose gravel going down. Mweka Camp is situated in the upper forest and mist or rain can be expected in the late afternoon. Later in the evening, we enjoy our last dinner on the mountain and a well-earned sleep.</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9: Mweka Camp to Moshi</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After breakfast, we continue the descent down to the Mweka Park Gate to receive your summit certificates. At lower elevations, it can be wet and muddy. Gaiters and trekking poles will help. Shorts and t-shirts will probably be plenty to wear (keep rain gear and warmer clothing handy).</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From the gate, you continue another hour to Mweka Village. A vehicle will meet you at Mweka village to drive you back to hotel in moshi at Kilimanjaro Crane Hotel</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10:  From Moshi to Kilimanjaro airport</w:t>
      </w:r>
    </w:p>
    <w:p w:rsidR="002E5887" w:rsidRDefault="002E5887" w:rsidP="002E5887">
      <w:pPr>
        <w:spacing w:before="144" w:after="144" w:line="240" w:lineRule="auto"/>
        <w:ind w:left="144" w:right="144"/>
        <w:rPr>
          <w:rFonts w:ascii="Palatino Linotype" w:eastAsia="Times New Roman" w:hAnsi="Palatino Linotype" w:cs="Times New Roman"/>
          <w:color w:val="586069"/>
          <w:sz w:val="24"/>
          <w:szCs w:val="24"/>
          <w:shd w:val="clear" w:color="auto" w:fill="FFFFFF"/>
        </w:rPr>
      </w:pPr>
      <w:r w:rsidRPr="00436591">
        <w:rPr>
          <w:rFonts w:ascii="Palatino Linotype" w:eastAsia="Times New Roman" w:hAnsi="Palatino Linotype" w:cs="Times New Roman"/>
          <w:color w:val="586069"/>
          <w:sz w:val="24"/>
          <w:szCs w:val="24"/>
          <w:shd w:val="clear" w:color="auto" w:fill="FFFFFF"/>
        </w:rPr>
        <w:t>After breakfast you will drive to Kilimanjaro Airport for your flight back home</w:t>
      </w:r>
    </w:p>
    <w:p w:rsidR="002E5887" w:rsidRDefault="002E5887" w:rsidP="002E5887">
      <w:pPr>
        <w:shd w:val="clear" w:color="auto" w:fill="FFFFFF"/>
        <w:spacing w:before="144" w:after="144" w:line="240" w:lineRule="auto"/>
        <w:ind w:left="144" w:right="144"/>
        <w:rPr>
          <w:rFonts w:ascii="Palatino Linotype" w:eastAsia="Times New Roman" w:hAnsi="Palatino Linotype" w:cs="Times New Roman"/>
          <w:color w:val="586069"/>
          <w:sz w:val="24"/>
          <w:szCs w:val="24"/>
          <w:u w:val="single"/>
        </w:rPr>
      </w:pP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u w:val="single"/>
        </w:rPr>
        <w:t>Included</w:t>
      </w:r>
    </w:p>
    <w:p w:rsidR="002E5887" w:rsidRPr="00436591" w:rsidRDefault="002E5887" w:rsidP="002E5887">
      <w:pPr>
        <w:spacing w:line="240" w:lineRule="auto"/>
        <w:ind w:left="480"/>
        <w:rPr>
          <w:rFonts w:ascii="Calibri" w:eastAsia="Times New Roman" w:hAnsi="Calibri" w:cs="Times New Roman"/>
          <w:color w:val="500050"/>
          <w:sz w:val="24"/>
          <w:szCs w:val="24"/>
          <w:shd w:val="clear" w:color="auto" w:fill="FFFFFF"/>
        </w:rPr>
      </w:pPr>
      <w:proofErr w:type="gramStart"/>
      <w:r w:rsidRPr="00436591">
        <w:rPr>
          <w:rFonts w:ascii="Symbol" w:eastAsia="Times New Roman" w:hAnsi="Symbol" w:cs="Times New Roman"/>
          <w:color w:val="586069"/>
          <w:sz w:val="24"/>
          <w:szCs w:val="24"/>
          <w:shd w:val="clear" w:color="auto" w:fill="FFFFFF"/>
        </w:rPr>
        <w:t></w:t>
      </w:r>
      <w:r w:rsidRPr="00436591">
        <w:rPr>
          <w:rFonts w:ascii="Times New Roman" w:eastAsia="Times New Roman" w:hAnsi="Times New Roman" w:cs="Times New Roman"/>
          <w:color w:val="586069"/>
          <w:sz w:val="24"/>
          <w:szCs w:val="24"/>
          <w:shd w:val="clear" w:color="auto" w:fill="FFFFFF"/>
        </w:rPr>
        <w:t>         </w:t>
      </w:r>
      <w:r w:rsidRPr="00436591">
        <w:rPr>
          <w:rFonts w:ascii="Arial" w:eastAsia="Times New Roman" w:hAnsi="Arial" w:cs="Arial"/>
          <w:color w:val="586069"/>
          <w:sz w:val="24"/>
          <w:szCs w:val="24"/>
          <w:shd w:val="clear" w:color="auto" w:fill="FFFFFF"/>
        </w:rPr>
        <w:t>All Park fees, Picnic lunches.</w:t>
      </w:r>
      <w:proofErr w:type="gramEnd"/>
      <w:r w:rsidRPr="00436591">
        <w:rPr>
          <w:rFonts w:ascii="Arial" w:eastAsia="Times New Roman" w:hAnsi="Arial" w:cs="Arial"/>
          <w:color w:val="586069"/>
          <w:sz w:val="24"/>
          <w:szCs w:val="24"/>
          <w:shd w:val="clear" w:color="auto" w:fill="FFFFFF"/>
        </w:rPr>
        <w:t xml:space="preserve"> Rescue fees, Camping fees,</w:t>
      </w:r>
    </w:p>
    <w:p w:rsidR="002E5887" w:rsidRPr="00436591" w:rsidRDefault="002E5887" w:rsidP="002E5887">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proofErr w:type="gramStart"/>
      <w:r w:rsidRPr="00436591">
        <w:rPr>
          <w:rFonts w:ascii="Arial" w:eastAsia="Times New Roman" w:hAnsi="Arial" w:cs="Arial"/>
          <w:color w:val="586069"/>
          <w:sz w:val="24"/>
          <w:szCs w:val="24"/>
        </w:rPr>
        <w:t>All</w:t>
      </w:r>
      <w:proofErr w:type="gramEnd"/>
      <w:r w:rsidRPr="00436591">
        <w:rPr>
          <w:rFonts w:ascii="Arial" w:eastAsia="Times New Roman" w:hAnsi="Arial" w:cs="Arial"/>
          <w:color w:val="586069"/>
          <w:sz w:val="24"/>
          <w:szCs w:val="24"/>
        </w:rPr>
        <w:t xml:space="preserve"> transfers as Indicated in the itinerary above,</w:t>
      </w:r>
    </w:p>
    <w:p w:rsidR="002E5887" w:rsidRPr="00436591" w:rsidRDefault="002E5887" w:rsidP="002E5887">
      <w:pPr>
        <w:shd w:val="clear" w:color="auto" w:fill="FFFFFF"/>
        <w:spacing w:line="240" w:lineRule="auto"/>
        <w:ind w:left="480"/>
        <w:rPr>
          <w:rFonts w:ascii="Calibri" w:eastAsia="Times New Roman" w:hAnsi="Calibri" w:cs="Times New Roman"/>
          <w:color w:val="222222"/>
          <w:sz w:val="24"/>
          <w:szCs w:val="24"/>
        </w:rPr>
      </w:pPr>
      <w:proofErr w:type="gramStart"/>
      <w:r w:rsidRPr="00436591">
        <w:rPr>
          <w:rFonts w:ascii="Symbol" w:eastAsia="Times New Roman" w:hAnsi="Symbol" w:cs="Times New Roman"/>
          <w:color w:val="586069"/>
          <w:sz w:val="24"/>
          <w:szCs w:val="24"/>
        </w:rPr>
        <w:lastRenderedPageBreak/>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Hotel overnight after trek in Arusha.</w:t>
      </w:r>
      <w:proofErr w:type="gramEnd"/>
    </w:p>
    <w:p w:rsidR="002E5887" w:rsidRPr="00436591" w:rsidRDefault="002E5887" w:rsidP="002E5887">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Accommodations based on double occupancy – Sleeping in the dome tents.</w:t>
      </w:r>
    </w:p>
    <w:p w:rsidR="002E5887" w:rsidRPr="00436591" w:rsidRDefault="002E5887" w:rsidP="002E5887">
      <w:pPr>
        <w:spacing w:line="240" w:lineRule="auto"/>
        <w:ind w:left="480"/>
        <w:rPr>
          <w:rFonts w:ascii="Calibri" w:eastAsia="Times New Roman" w:hAnsi="Calibri" w:cs="Times New Roman"/>
          <w:color w:val="500050"/>
          <w:sz w:val="24"/>
          <w:szCs w:val="24"/>
          <w:shd w:val="clear" w:color="auto" w:fill="FFFFFF"/>
        </w:rPr>
      </w:pPr>
      <w:proofErr w:type="gramStart"/>
      <w:r w:rsidRPr="00436591">
        <w:rPr>
          <w:rFonts w:ascii="Symbol" w:eastAsia="Times New Roman" w:hAnsi="Symbol" w:cs="Times New Roman"/>
          <w:color w:val="586069"/>
          <w:sz w:val="24"/>
          <w:szCs w:val="24"/>
          <w:shd w:val="clear" w:color="auto" w:fill="FFFFFF"/>
        </w:rPr>
        <w:t></w:t>
      </w:r>
      <w:r w:rsidRPr="00436591">
        <w:rPr>
          <w:rFonts w:ascii="Times New Roman" w:eastAsia="Times New Roman" w:hAnsi="Times New Roman" w:cs="Times New Roman"/>
          <w:color w:val="586069"/>
          <w:sz w:val="24"/>
          <w:szCs w:val="24"/>
          <w:shd w:val="clear" w:color="auto" w:fill="FFFFFF"/>
        </w:rPr>
        <w:t>         </w:t>
      </w:r>
      <w:r w:rsidRPr="00436591">
        <w:rPr>
          <w:rFonts w:ascii="Arial" w:eastAsia="Times New Roman" w:hAnsi="Arial" w:cs="Arial"/>
          <w:color w:val="586069"/>
          <w:sz w:val="24"/>
          <w:szCs w:val="24"/>
          <w:shd w:val="clear" w:color="auto" w:fill="FFFFFF"/>
        </w:rPr>
        <w:t>Meals as per the above itinerary – 3 Meals a day – Vegetarians and Non vegetarians.</w:t>
      </w:r>
      <w:proofErr w:type="gramEnd"/>
    </w:p>
    <w:p w:rsidR="002E5887" w:rsidRPr="00436591" w:rsidRDefault="002E5887" w:rsidP="002E5887">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Services of Expedition Africa   staff throughout. The cook will be responsible for your 3delicious meal a day.</w:t>
      </w:r>
    </w:p>
    <w:p w:rsidR="002E5887" w:rsidRPr="00436591" w:rsidRDefault="002E5887" w:rsidP="002E5887">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Services of a Senior Expedition Africa   Naturalist Trekking Guides and assistance guide.</w:t>
      </w:r>
    </w:p>
    <w:p w:rsidR="002E5887" w:rsidRPr="00436591" w:rsidRDefault="002E5887" w:rsidP="002E5887">
      <w:pPr>
        <w:spacing w:line="240" w:lineRule="auto"/>
        <w:ind w:left="480"/>
        <w:rPr>
          <w:rFonts w:ascii="Calibri" w:eastAsia="Times New Roman" w:hAnsi="Calibri" w:cs="Times New Roman"/>
          <w:color w:val="500050"/>
          <w:sz w:val="24"/>
          <w:szCs w:val="24"/>
          <w:shd w:val="clear" w:color="auto" w:fill="FFFFFF"/>
        </w:rPr>
      </w:pPr>
      <w:r w:rsidRPr="00436591">
        <w:rPr>
          <w:rFonts w:ascii="Symbol" w:eastAsia="Times New Roman" w:hAnsi="Symbol" w:cs="Times New Roman"/>
          <w:color w:val="586069"/>
          <w:sz w:val="24"/>
          <w:szCs w:val="24"/>
          <w:shd w:val="clear" w:color="auto" w:fill="FFFFFF"/>
        </w:rPr>
        <w:t></w:t>
      </w:r>
      <w:r w:rsidRPr="00436591">
        <w:rPr>
          <w:rFonts w:ascii="Times New Roman" w:eastAsia="Times New Roman" w:hAnsi="Times New Roman" w:cs="Times New Roman"/>
          <w:color w:val="586069"/>
          <w:sz w:val="24"/>
          <w:szCs w:val="24"/>
          <w:shd w:val="clear" w:color="auto" w:fill="FFFFFF"/>
        </w:rPr>
        <w:t>         </w:t>
      </w:r>
      <w:proofErr w:type="gramStart"/>
      <w:r w:rsidRPr="00436591">
        <w:rPr>
          <w:rFonts w:ascii="Arial" w:eastAsia="Times New Roman" w:hAnsi="Arial" w:cs="Arial"/>
          <w:color w:val="586069"/>
          <w:sz w:val="24"/>
          <w:szCs w:val="24"/>
          <w:shd w:val="clear" w:color="auto" w:fill="FFFFFF"/>
        </w:rPr>
        <w:t>All</w:t>
      </w:r>
      <w:proofErr w:type="gramEnd"/>
      <w:r w:rsidRPr="00436591">
        <w:rPr>
          <w:rFonts w:ascii="Arial" w:eastAsia="Times New Roman" w:hAnsi="Arial" w:cs="Arial"/>
          <w:color w:val="586069"/>
          <w:sz w:val="24"/>
          <w:szCs w:val="24"/>
          <w:shd w:val="clear" w:color="auto" w:fill="FFFFFF"/>
        </w:rPr>
        <w:t xml:space="preserve"> baggage handling – Recommended weight for clients’ backpack to be carried up the mountain is 15kgs. Kindly allow 5 kg for personal daypacks including Cameras.</w:t>
      </w:r>
    </w:p>
    <w:p w:rsidR="002E5887" w:rsidRPr="00436591" w:rsidRDefault="002E5887" w:rsidP="002E5887">
      <w:pPr>
        <w:shd w:val="clear" w:color="auto" w:fill="FFFFFF"/>
        <w:spacing w:line="240" w:lineRule="auto"/>
        <w:ind w:left="480"/>
        <w:rPr>
          <w:rFonts w:ascii="Calibri" w:eastAsia="Times New Roman" w:hAnsi="Calibri" w:cs="Times New Roman"/>
          <w:color w:val="222222"/>
          <w:sz w:val="24"/>
          <w:szCs w:val="24"/>
        </w:rPr>
      </w:pPr>
      <w:proofErr w:type="gramStart"/>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Salaries for the Guides, Ass.</w:t>
      </w:r>
      <w:proofErr w:type="gramEnd"/>
      <w:r w:rsidRPr="00436591">
        <w:rPr>
          <w:rFonts w:ascii="Arial" w:eastAsia="Times New Roman" w:hAnsi="Arial" w:cs="Arial"/>
          <w:color w:val="586069"/>
          <w:sz w:val="24"/>
          <w:szCs w:val="24"/>
        </w:rPr>
        <w:t xml:space="preserve"> </w:t>
      </w:r>
      <w:proofErr w:type="gramStart"/>
      <w:r w:rsidRPr="00436591">
        <w:rPr>
          <w:rFonts w:ascii="Arial" w:eastAsia="Times New Roman" w:hAnsi="Arial" w:cs="Arial"/>
          <w:color w:val="586069"/>
          <w:sz w:val="24"/>
          <w:szCs w:val="24"/>
        </w:rPr>
        <w:t>Guides, Cook and Porters.</w:t>
      </w:r>
      <w:proofErr w:type="gramEnd"/>
    </w:p>
    <w:p w:rsidR="002E5887" w:rsidRPr="00436591" w:rsidRDefault="002E5887" w:rsidP="002E5887">
      <w:pPr>
        <w:spacing w:line="240" w:lineRule="auto"/>
        <w:ind w:left="480"/>
        <w:rPr>
          <w:rFonts w:ascii="Calibri" w:eastAsia="Times New Roman" w:hAnsi="Calibri" w:cs="Times New Roman"/>
          <w:color w:val="500050"/>
          <w:sz w:val="24"/>
          <w:szCs w:val="24"/>
          <w:shd w:val="clear" w:color="auto" w:fill="FFFFFF"/>
        </w:rPr>
      </w:pPr>
      <w:r w:rsidRPr="00436591">
        <w:rPr>
          <w:rFonts w:ascii="Symbol" w:eastAsia="Times New Roman" w:hAnsi="Symbol" w:cs="Times New Roman"/>
          <w:color w:val="586069"/>
          <w:sz w:val="24"/>
          <w:szCs w:val="24"/>
          <w:shd w:val="clear" w:color="auto" w:fill="FFFFFF"/>
        </w:rPr>
        <w:t></w:t>
      </w:r>
      <w:r w:rsidRPr="00436591">
        <w:rPr>
          <w:rFonts w:ascii="Times New Roman" w:eastAsia="Times New Roman" w:hAnsi="Times New Roman" w:cs="Times New Roman"/>
          <w:color w:val="586069"/>
          <w:sz w:val="24"/>
          <w:szCs w:val="24"/>
          <w:shd w:val="clear" w:color="auto" w:fill="FFFFFF"/>
        </w:rPr>
        <w:t>         </w:t>
      </w:r>
      <w:proofErr w:type="gramStart"/>
      <w:r w:rsidRPr="00436591">
        <w:rPr>
          <w:rFonts w:ascii="Arial" w:eastAsia="Times New Roman" w:hAnsi="Arial" w:cs="Arial"/>
          <w:color w:val="586069"/>
          <w:sz w:val="24"/>
          <w:szCs w:val="24"/>
          <w:shd w:val="clear" w:color="auto" w:fill="FFFFFF"/>
        </w:rPr>
        <w:t>We</w:t>
      </w:r>
      <w:proofErr w:type="gramEnd"/>
      <w:r w:rsidRPr="00436591">
        <w:rPr>
          <w:rFonts w:ascii="Arial" w:eastAsia="Times New Roman" w:hAnsi="Arial" w:cs="Arial"/>
          <w:color w:val="586069"/>
          <w:sz w:val="24"/>
          <w:szCs w:val="24"/>
          <w:shd w:val="clear" w:color="auto" w:fill="FFFFFF"/>
        </w:rPr>
        <w:t xml:space="preserve"> will provide 1guide and 1 assistant guides in this trekking. Our Guides are licensed and have received training from Mt. Kilimanjaro National Park Instructors.</w:t>
      </w:r>
    </w:p>
    <w:p w:rsidR="002E5887" w:rsidRPr="00436591" w:rsidRDefault="002E5887" w:rsidP="002E5887">
      <w:pPr>
        <w:spacing w:line="240" w:lineRule="auto"/>
        <w:ind w:left="480"/>
        <w:rPr>
          <w:rFonts w:ascii="Calibri" w:eastAsia="Times New Roman" w:hAnsi="Calibri" w:cs="Times New Roman"/>
          <w:color w:val="500050"/>
          <w:sz w:val="24"/>
          <w:szCs w:val="24"/>
          <w:shd w:val="clear" w:color="auto" w:fill="FFFFFF"/>
        </w:rPr>
      </w:pPr>
      <w:r w:rsidRPr="00436591">
        <w:rPr>
          <w:rFonts w:ascii="Symbol" w:eastAsia="Times New Roman" w:hAnsi="Symbol" w:cs="Times New Roman"/>
          <w:color w:val="586069"/>
          <w:sz w:val="24"/>
          <w:szCs w:val="24"/>
          <w:shd w:val="clear" w:color="auto" w:fill="FFFFFF"/>
        </w:rPr>
        <w:t></w:t>
      </w:r>
      <w:r w:rsidRPr="00436591">
        <w:rPr>
          <w:rFonts w:ascii="Times New Roman" w:eastAsia="Times New Roman" w:hAnsi="Times New Roman" w:cs="Times New Roman"/>
          <w:color w:val="586069"/>
          <w:sz w:val="24"/>
          <w:szCs w:val="24"/>
          <w:shd w:val="clear" w:color="auto" w:fill="FFFFFF"/>
        </w:rPr>
        <w:t>         </w:t>
      </w:r>
      <w:r w:rsidRPr="00436591">
        <w:rPr>
          <w:rFonts w:ascii="Arial" w:eastAsia="Times New Roman" w:hAnsi="Arial" w:cs="Arial"/>
          <w:color w:val="586069"/>
          <w:sz w:val="24"/>
          <w:szCs w:val="24"/>
          <w:shd w:val="clear" w:color="auto" w:fill="FFFFFF"/>
        </w:rPr>
        <w:t>Transfers to the gate before and After Trek to Arusha.</w:t>
      </w:r>
    </w:p>
    <w:p w:rsidR="002E5887" w:rsidRPr="00436591" w:rsidRDefault="002E5887" w:rsidP="002E5887">
      <w:pPr>
        <w:shd w:val="clear" w:color="auto" w:fill="FFFFFF"/>
        <w:spacing w:line="240" w:lineRule="auto"/>
        <w:ind w:left="480"/>
        <w:rPr>
          <w:rFonts w:ascii="Calibri" w:eastAsia="Times New Roman" w:hAnsi="Calibri" w:cs="Times New Roman"/>
          <w:color w:val="222222"/>
          <w:sz w:val="24"/>
          <w:szCs w:val="24"/>
        </w:rPr>
      </w:pPr>
      <w:proofErr w:type="gramStart"/>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Complimentary bottled drinking water daily thru out the treks.</w:t>
      </w:r>
      <w:proofErr w:type="gramEnd"/>
    </w:p>
    <w:p w:rsidR="002E5887" w:rsidRPr="00436591" w:rsidRDefault="002E5887" w:rsidP="002E5887">
      <w:pPr>
        <w:shd w:val="clear" w:color="auto" w:fill="FFFFFF"/>
        <w:spacing w:line="240" w:lineRule="auto"/>
        <w:ind w:left="480"/>
        <w:rPr>
          <w:rFonts w:ascii="Calibri" w:eastAsia="Times New Roman" w:hAnsi="Calibri" w:cs="Times New Roman"/>
          <w:color w:val="222222"/>
          <w:sz w:val="24"/>
          <w:szCs w:val="24"/>
        </w:rPr>
      </w:pPr>
      <w:proofErr w:type="gramStart"/>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Services of Expedition   Africa Camping equipment.</w:t>
      </w:r>
      <w:proofErr w:type="gramEnd"/>
      <w:r w:rsidRPr="00436591">
        <w:rPr>
          <w:rFonts w:ascii="Arial" w:eastAsia="Times New Roman" w:hAnsi="Arial" w:cs="Arial"/>
          <w:color w:val="586069"/>
          <w:sz w:val="24"/>
          <w:szCs w:val="24"/>
        </w:rPr>
        <w:t xml:space="preserve"> These are Tents, Sleeping mattress, camping table and chairs etc.</w:t>
      </w:r>
    </w:p>
    <w:p w:rsidR="002E5887" w:rsidRDefault="002E5887" w:rsidP="002E5887">
      <w:pPr>
        <w:spacing w:before="144" w:after="144" w:line="240" w:lineRule="auto"/>
        <w:ind w:left="144" w:right="144"/>
        <w:rPr>
          <w:rFonts w:ascii="Palatino Linotype" w:eastAsia="Times New Roman" w:hAnsi="Palatino Linotype" w:cs="Times New Roman"/>
          <w:color w:val="586069"/>
          <w:sz w:val="24"/>
          <w:szCs w:val="24"/>
          <w:u w:val="single"/>
          <w:shd w:val="clear" w:color="auto" w:fill="FFFFFF"/>
        </w:rPr>
      </w:pPr>
    </w:p>
    <w:p w:rsidR="002E5887" w:rsidRDefault="002E5887" w:rsidP="002E5887">
      <w:pPr>
        <w:spacing w:before="144" w:after="144" w:line="240" w:lineRule="auto"/>
        <w:ind w:left="144" w:right="144"/>
        <w:rPr>
          <w:rFonts w:ascii="Palatino Linotype" w:eastAsia="Times New Roman" w:hAnsi="Palatino Linotype" w:cs="Times New Roman"/>
          <w:color w:val="586069"/>
          <w:sz w:val="24"/>
          <w:szCs w:val="24"/>
          <w:u w:val="single"/>
          <w:shd w:val="clear" w:color="auto" w:fill="FFFFFF"/>
        </w:rPr>
      </w:pPr>
    </w:p>
    <w:p w:rsidR="002E5887" w:rsidRPr="00436591" w:rsidRDefault="002E5887" w:rsidP="002E5887">
      <w:pPr>
        <w:spacing w:before="144" w:after="144" w:line="240" w:lineRule="auto"/>
        <w:ind w:left="144" w:right="144"/>
        <w:rPr>
          <w:rFonts w:ascii="Calibri" w:eastAsia="Times New Roman" w:hAnsi="Calibri" w:cs="Times New Roman"/>
          <w:color w:val="500050"/>
          <w:sz w:val="24"/>
          <w:szCs w:val="24"/>
          <w:shd w:val="clear" w:color="auto" w:fill="FFFFFF"/>
        </w:rPr>
      </w:pPr>
      <w:r w:rsidRPr="00436591">
        <w:rPr>
          <w:rFonts w:ascii="Palatino Linotype" w:eastAsia="Times New Roman" w:hAnsi="Palatino Linotype" w:cs="Times New Roman"/>
          <w:color w:val="586069"/>
          <w:sz w:val="24"/>
          <w:szCs w:val="24"/>
          <w:u w:val="single"/>
          <w:shd w:val="clear" w:color="auto" w:fill="FFFFFF"/>
        </w:rPr>
        <w:t>Not Included:</w:t>
      </w:r>
    </w:p>
    <w:p w:rsidR="002E5887" w:rsidRPr="00436591" w:rsidRDefault="002E5887" w:rsidP="002E5887">
      <w:pPr>
        <w:spacing w:before="144" w:after="144" w:line="240" w:lineRule="auto"/>
        <w:ind w:left="144" w:right="144"/>
        <w:rPr>
          <w:rFonts w:ascii="Calibri" w:eastAsia="Times New Roman" w:hAnsi="Calibri" w:cs="Times New Roman"/>
          <w:color w:val="500050"/>
          <w:sz w:val="24"/>
          <w:szCs w:val="24"/>
          <w:shd w:val="clear" w:color="auto" w:fill="FFFFFF"/>
        </w:rPr>
      </w:pPr>
      <w:r w:rsidRPr="00436591">
        <w:rPr>
          <w:rFonts w:ascii="Palatino Linotype" w:eastAsia="Times New Roman" w:hAnsi="Palatino Linotype" w:cs="Times New Roman"/>
          <w:color w:val="586069"/>
          <w:sz w:val="24"/>
          <w:szCs w:val="24"/>
          <w:shd w:val="clear" w:color="auto" w:fill="FFFFFF"/>
        </w:rPr>
        <w:t>Soft drinks, beer, wine and spirits (as well as gifts like local crafts etc)</w:t>
      </w:r>
    </w:p>
    <w:p w:rsidR="002E5887" w:rsidRPr="00436591" w:rsidRDefault="002E5887" w:rsidP="002E5887">
      <w:pPr>
        <w:spacing w:before="144" w:after="144" w:line="240" w:lineRule="auto"/>
        <w:ind w:left="144" w:right="144"/>
        <w:rPr>
          <w:rFonts w:ascii="Calibri" w:eastAsia="Times New Roman" w:hAnsi="Calibri" w:cs="Times New Roman"/>
          <w:color w:val="500050"/>
          <w:sz w:val="24"/>
          <w:szCs w:val="24"/>
          <w:shd w:val="clear" w:color="auto" w:fill="FFFFFF"/>
        </w:rPr>
      </w:pPr>
      <w:r w:rsidRPr="00436591">
        <w:rPr>
          <w:rFonts w:ascii="Palatino Linotype" w:eastAsia="Times New Roman" w:hAnsi="Palatino Linotype" w:cs="Times New Roman"/>
          <w:color w:val="586069"/>
          <w:sz w:val="24"/>
          <w:szCs w:val="24"/>
          <w:shd w:val="clear" w:color="auto" w:fill="FFFFFF"/>
        </w:rPr>
        <w:t>Any local and international flights tickets (airline).</w:t>
      </w:r>
    </w:p>
    <w:p w:rsidR="002E5887" w:rsidRPr="00436591" w:rsidRDefault="002E5887" w:rsidP="002E5887">
      <w:pPr>
        <w:spacing w:before="144" w:after="144" w:line="240" w:lineRule="auto"/>
        <w:ind w:left="144" w:right="144"/>
        <w:rPr>
          <w:rFonts w:ascii="Calibri" w:eastAsia="Times New Roman" w:hAnsi="Calibri" w:cs="Times New Roman"/>
          <w:color w:val="500050"/>
          <w:sz w:val="24"/>
          <w:szCs w:val="24"/>
          <w:shd w:val="clear" w:color="auto" w:fill="FFFFFF"/>
        </w:rPr>
      </w:pPr>
      <w:r w:rsidRPr="00436591">
        <w:rPr>
          <w:rFonts w:ascii="Palatino Linotype" w:eastAsia="Times New Roman" w:hAnsi="Palatino Linotype" w:cs="Times New Roman"/>
          <w:color w:val="586069"/>
          <w:sz w:val="24"/>
          <w:szCs w:val="24"/>
          <w:shd w:val="clear" w:color="auto" w:fill="FFFFFF"/>
        </w:rPr>
        <w:t>Tips for staff such as guides, porters and the cook staff</w:t>
      </w:r>
    </w:p>
    <w:p w:rsidR="002E5887" w:rsidRPr="00436591" w:rsidRDefault="002E5887" w:rsidP="002E5887">
      <w:pPr>
        <w:spacing w:before="144" w:after="144" w:line="240" w:lineRule="auto"/>
        <w:ind w:left="144" w:right="144"/>
        <w:rPr>
          <w:rFonts w:ascii="Calibri" w:eastAsia="Times New Roman" w:hAnsi="Calibri" w:cs="Times New Roman"/>
          <w:color w:val="500050"/>
          <w:sz w:val="24"/>
          <w:szCs w:val="24"/>
          <w:shd w:val="clear" w:color="auto" w:fill="FFFFFF"/>
        </w:rPr>
      </w:pPr>
      <w:r w:rsidRPr="00436591">
        <w:rPr>
          <w:rFonts w:ascii="Palatino Linotype" w:eastAsia="Times New Roman" w:hAnsi="Palatino Linotype" w:cs="Times New Roman"/>
          <w:color w:val="586069"/>
          <w:sz w:val="24"/>
          <w:szCs w:val="24"/>
          <w:shd w:val="clear" w:color="auto" w:fill="FFFFFF"/>
        </w:rPr>
        <w:t>Fees for passport, visas, immunizations and insurance</w:t>
      </w:r>
    </w:p>
    <w:p w:rsidR="002E5887" w:rsidRPr="00436591" w:rsidRDefault="002E5887" w:rsidP="002E5887">
      <w:pPr>
        <w:spacing w:before="144" w:after="144" w:line="240" w:lineRule="auto"/>
        <w:ind w:left="144" w:right="144"/>
        <w:rPr>
          <w:rFonts w:ascii="Calibri" w:eastAsia="Times New Roman" w:hAnsi="Calibri" w:cs="Times New Roman"/>
          <w:color w:val="500050"/>
          <w:sz w:val="24"/>
          <w:szCs w:val="24"/>
          <w:shd w:val="clear" w:color="auto" w:fill="FFFFFF"/>
        </w:rPr>
      </w:pPr>
      <w:r w:rsidRPr="00436591">
        <w:rPr>
          <w:rFonts w:ascii="Palatino Linotype" w:eastAsia="Times New Roman" w:hAnsi="Palatino Linotype" w:cs="Times New Roman"/>
          <w:color w:val="586069"/>
          <w:sz w:val="24"/>
          <w:szCs w:val="24"/>
          <w:shd w:val="clear" w:color="auto" w:fill="FFFFFF"/>
        </w:rPr>
        <w:t>Meals and expenses en route to Tanzania</w:t>
      </w:r>
    </w:p>
    <w:p w:rsidR="002E5887" w:rsidRPr="00436591" w:rsidRDefault="002E5887" w:rsidP="002E5887">
      <w:pPr>
        <w:spacing w:before="144" w:after="144" w:line="240" w:lineRule="auto"/>
        <w:ind w:left="144" w:right="144"/>
        <w:rPr>
          <w:rFonts w:ascii="Calibri" w:eastAsia="Times New Roman" w:hAnsi="Calibri" w:cs="Times New Roman"/>
          <w:color w:val="500050"/>
          <w:sz w:val="24"/>
          <w:szCs w:val="24"/>
          <w:shd w:val="clear" w:color="auto" w:fill="FFFFFF"/>
        </w:rPr>
      </w:pPr>
      <w:r w:rsidRPr="00436591">
        <w:rPr>
          <w:rFonts w:ascii="Palatino Linotype" w:eastAsia="Times New Roman" w:hAnsi="Palatino Linotype" w:cs="Times New Roman"/>
          <w:color w:val="586069"/>
          <w:sz w:val="24"/>
          <w:szCs w:val="24"/>
          <w:shd w:val="clear" w:color="auto" w:fill="FFFFFF"/>
        </w:rPr>
        <w:t>Laundry, phone and other items of a personal nature</w:t>
      </w:r>
    </w:p>
    <w:p w:rsidR="002E5887" w:rsidRPr="00436591" w:rsidRDefault="002E5887" w:rsidP="002E5887">
      <w:pPr>
        <w:shd w:val="clear" w:color="auto" w:fill="FFFFFF"/>
        <w:spacing w:before="144" w:after="144" w:line="240" w:lineRule="auto"/>
        <w:ind w:left="144" w:right="144"/>
        <w:rPr>
          <w:rFonts w:ascii="Palatino Linotype" w:eastAsia="Times New Roman" w:hAnsi="Palatino Linotype" w:cs="Times New Roman"/>
          <w:color w:val="586069"/>
          <w:sz w:val="24"/>
          <w:szCs w:val="24"/>
        </w:rPr>
      </w:pPr>
      <w:r w:rsidRPr="00436591">
        <w:rPr>
          <w:rFonts w:ascii="Palatino Linotype" w:eastAsia="Times New Roman" w:hAnsi="Palatino Linotype" w:cs="Times New Roman"/>
          <w:color w:val="586069"/>
          <w:sz w:val="24"/>
          <w:szCs w:val="24"/>
        </w:rPr>
        <w:t>  </w:t>
      </w:r>
      <w:proofErr w:type="gramStart"/>
      <w:r w:rsidRPr="00436591">
        <w:rPr>
          <w:rFonts w:ascii="Palatino Linotype" w:eastAsia="Times New Roman" w:hAnsi="Palatino Linotype" w:cs="Times New Roman"/>
          <w:color w:val="586069"/>
          <w:sz w:val="24"/>
          <w:szCs w:val="24"/>
        </w:rPr>
        <w:t>passport  book</w:t>
      </w:r>
      <w:proofErr w:type="gramEnd"/>
      <w:r w:rsidRPr="00436591">
        <w:rPr>
          <w:rFonts w:ascii="Palatino Linotype" w:eastAsia="Times New Roman" w:hAnsi="Palatino Linotype" w:cs="Times New Roman"/>
          <w:color w:val="586069"/>
          <w:sz w:val="24"/>
          <w:szCs w:val="24"/>
        </w:rPr>
        <w:t xml:space="preserve">, a day pack, a rucksack or safari bag. </w:t>
      </w:r>
    </w:p>
    <w:p w:rsidR="002E5887" w:rsidRPr="00436591" w:rsidRDefault="002E5887" w:rsidP="002E5887">
      <w:pPr>
        <w:spacing w:before="144" w:after="144" w:line="240" w:lineRule="auto"/>
        <w:ind w:left="144" w:right="144"/>
        <w:rPr>
          <w:rFonts w:ascii="Calibri" w:eastAsia="Times New Roman" w:hAnsi="Calibri" w:cs="Times New Roman"/>
          <w:color w:val="500050"/>
          <w:sz w:val="24"/>
          <w:szCs w:val="24"/>
          <w:shd w:val="clear" w:color="auto" w:fill="FFFFFF"/>
        </w:rPr>
      </w:pP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FF0000"/>
          <w:sz w:val="24"/>
          <w:szCs w:val="24"/>
          <w:shd w:val="clear" w:color="auto" w:fill="FFFF00"/>
        </w:rPr>
        <w:lastRenderedPageBreak/>
        <w:t>Private 1pax to 2pax cost $2700 per person</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FF0000"/>
          <w:sz w:val="24"/>
          <w:szCs w:val="24"/>
          <w:shd w:val="clear" w:color="auto" w:fill="FFFF00"/>
        </w:rPr>
        <w:t>Small group   3pax to 5pax Cost $2600 per person</w:t>
      </w:r>
    </w:p>
    <w:p w:rsidR="002E5887" w:rsidRPr="00436591" w:rsidRDefault="002E5887" w:rsidP="002E5887">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FF0000"/>
          <w:sz w:val="24"/>
          <w:szCs w:val="24"/>
          <w:shd w:val="clear" w:color="auto" w:fill="FFFF00"/>
        </w:rPr>
        <w:t>Big group 6pax to 9pax cost $2500 per person</w:t>
      </w:r>
    </w:p>
    <w:p w:rsidR="00BF5DF1" w:rsidRDefault="00BF5DF1"/>
    <w:sectPr w:rsidR="00BF5DF1" w:rsidSect="00BF5D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E5887"/>
    <w:rsid w:val="002E5887"/>
    <w:rsid w:val="00BF5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8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2020-03-18T06:53:00Z</dcterms:created>
  <dcterms:modified xsi:type="dcterms:W3CDTF">2020-03-18T06:53:00Z</dcterms:modified>
</cp:coreProperties>
</file>