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665" w:rsidRDefault="0024750A" w:rsidP="004E701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600200" cy="3619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0962" w:rsidRPr="00137112">
        <w:rPr>
          <w:rFonts w:hint="eastAsia"/>
          <w:b/>
        </w:rPr>
        <w:t xml:space="preserve"> </w:t>
      </w:r>
    </w:p>
    <w:p w:rsidR="0021273C" w:rsidRDefault="004E7013" w:rsidP="008D1705">
      <w:pPr>
        <w:pStyle w:val="1"/>
      </w:pPr>
      <w:r>
        <w:rPr>
          <w:rFonts w:hint="eastAsia"/>
        </w:rPr>
        <w:t>조회</w:t>
      </w:r>
      <w:r>
        <w:rPr>
          <w:rFonts w:hint="eastAsia"/>
        </w:rPr>
        <w:t xml:space="preserve">Tr </w:t>
      </w:r>
      <w:r>
        <w:rPr>
          <w:rFonts w:hint="eastAsia"/>
        </w:rPr>
        <w:t>입력</w:t>
      </w:r>
      <w:r w:rsidR="00A02692"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</w:p>
    <w:p w:rsidR="008D1705" w:rsidRDefault="00330D54" w:rsidP="008D1705">
      <w:pPr>
        <w:rPr>
          <w:b/>
          <w:color w:val="FF0000"/>
        </w:rPr>
      </w:pPr>
      <w:r w:rsidRPr="00330D54">
        <w:rPr>
          <w:rFonts w:hint="eastAsia"/>
          <w:b/>
          <w:color w:val="FF0000"/>
        </w:rPr>
        <w:t xml:space="preserve">※ </w:t>
      </w:r>
      <w:r>
        <w:rPr>
          <w:rFonts w:hint="eastAsia"/>
          <w:b/>
          <w:color w:val="FF0000"/>
        </w:rPr>
        <w:t xml:space="preserve">본 문서는 </w:t>
      </w:r>
      <w:r w:rsidR="008D1705" w:rsidRPr="00330D54">
        <w:rPr>
          <w:rFonts w:hint="eastAsia"/>
          <w:b/>
          <w:color w:val="FF0000"/>
        </w:rPr>
        <w:t>입력 값 가이드 문서로 출력 값에 대한 설명은 포함하지 않는다.</w:t>
      </w:r>
    </w:p>
    <w:p w:rsidR="0023462C" w:rsidRPr="00330D54" w:rsidRDefault="0023462C" w:rsidP="008D1705">
      <w:pPr>
        <w:rPr>
          <w:b/>
          <w:color w:val="FF0000"/>
        </w:rPr>
      </w:pPr>
    </w:p>
    <w:p w:rsidR="004E7013" w:rsidRDefault="004E7013" w:rsidP="008D1705">
      <w:pPr>
        <w:pStyle w:val="2"/>
        <w:ind w:left="880" w:right="200"/>
      </w:pPr>
      <w:bookmarkStart w:id="0" w:name="_Toc490225719"/>
      <w:r>
        <w:rPr>
          <w:rFonts w:hint="eastAsia"/>
        </w:rPr>
        <w:t>주식</w:t>
      </w:r>
      <w:bookmarkEnd w:id="0"/>
    </w:p>
    <w:p w:rsidR="004E7013" w:rsidRPr="00546C18" w:rsidRDefault="004E7013" w:rsidP="008D1705">
      <w:pPr>
        <w:pStyle w:val="3"/>
      </w:pPr>
      <w:bookmarkStart w:id="1" w:name="_Toc490225720"/>
      <w:r w:rsidRPr="004E7013">
        <w:t>API</w:t>
      </w:r>
      <w:r w:rsidRPr="004E7013">
        <w:t>고객용잔고조회</w:t>
      </w:r>
      <w:r>
        <w:rPr>
          <w:rFonts w:hint="eastAsia"/>
        </w:rPr>
        <w:t xml:space="preserve"> - </w:t>
      </w:r>
      <w:r w:rsidRPr="004E7013">
        <w:t>OTS1841Q07</w:t>
      </w:r>
      <w:r>
        <w:rPr>
          <w:rFonts w:hint="eastAsia"/>
        </w:rPr>
        <w:t>.res</w:t>
      </w:r>
      <w:bookmarkEnd w:id="1"/>
    </w:p>
    <w:tbl>
      <w:tblPr>
        <w:tblW w:w="10318" w:type="dxa"/>
        <w:tblInd w:w="84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2332"/>
        <w:gridCol w:w="2283"/>
        <w:gridCol w:w="645"/>
        <w:gridCol w:w="2358"/>
        <w:gridCol w:w="2700"/>
      </w:tblGrid>
      <w:tr w:rsidR="004E7013" w:rsidRPr="00546C18" w:rsidTr="00C74524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4E7013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CTNO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E7013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APNO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E7013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PWD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</w:t>
            </w:r>
            <w:r w:rsidR="004E7013"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0A1B6C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암호화된 비밀번호</w:t>
            </w:r>
          </w:p>
        </w:tc>
      </w:tr>
      <w:tr w:rsidR="004E7013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INQ_DVSN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조회구분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0A1B6C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0A1B6C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'0' - 전체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E7013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TRDE_CT_INCL_YN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0A1B6C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0A1B6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매매비용포함여부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0A1B6C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Default="000A1B6C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'Y' - 포함</w:t>
            </w:r>
          </w:p>
          <w:p w:rsidR="000A1B6C" w:rsidRPr="00546C18" w:rsidRDefault="000A1B6C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'N' - 미포함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013" w:rsidRPr="00546C18" w:rsidRDefault="004E7013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21273C" w:rsidRDefault="0021273C" w:rsidP="0087101B"/>
    <w:p w:rsidR="001E1665" w:rsidRDefault="001E1665" w:rsidP="008D1705">
      <w:pPr>
        <w:pStyle w:val="3"/>
      </w:pPr>
      <w:r w:rsidRPr="001E1665">
        <w:t>API</w:t>
      </w:r>
      <w:r w:rsidRPr="001E1665">
        <w:t>용계좌신용주문가능수량조회</w:t>
      </w:r>
      <w:r>
        <w:rPr>
          <w:rFonts w:hint="eastAsia"/>
        </w:rPr>
        <w:t xml:space="preserve"> - </w:t>
      </w:r>
      <w:r w:rsidRPr="001E1665">
        <w:t>OTS1881Q50</w:t>
      </w:r>
      <w:r>
        <w:rPr>
          <w:rFonts w:hint="eastAsia"/>
        </w:rPr>
        <w:t>.res</w:t>
      </w:r>
    </w:p>
    <w:tbl>
      <w:tblPr>
        <w:tblW w:w="10318" w:type="dxa"/>
        <w:tblInd w:w="84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2332"/>
        <w:gridCol w:w="2283"/>
        <w:gridCol w:w="645"/>
        <w:gridCol w:w="2358"/>
        <w:gridCol w:w="2700"/>
      </w:tblGrid>
      <w:tr w:rsidR="001E1665" w:rsidRPr="00546C18" w:rsidTr="00C74524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1E1665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CTNO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E1665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APNO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E1665" w:rsidRPr="00546C18" w:rsidTr="00C74524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ACNT_PWD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계좌</w:t>
            </w:r>
            <w:r w:rsidRPr="004E7013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암호화된 비밀번호</w:t>
            </w:r>
          </w:p>
        </w:tc>
      </w:tr>
      <w:tr w:rsidR="001E1665" w:rsidRPr="00546C18" w:rsidTr="001E1665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PRDT_CD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표준종목코드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E1665" w:rsidRPr="00546C18" w:rsidTr="001E1665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ORDR_NMPR_DCD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주문호가구분코드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4E6F" w:rsidRDefault="00984E6F" w:rsidP="00984E6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984E6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00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- </w:t>
            </w:r>
            <w:r w:rsidRPr="00984E6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일반(지정가)</w:t>
            </w:r>
          </w:p>
          <w:p w:rsidR="001E1665" w:rsidRPr="00546C18" w:rsidRDefault="00984E6F" w:rsidP="00984E6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984E6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03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-</w:t>
            </w:r>
            <w:r w:rsidR="00402D7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984E6F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시장가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1E1665" w:rsidRPr="00546C18" w:rsidTr="001E1665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1E1665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HPE_PRC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희망가격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Cambria Math" w:hAnsi="Cambria Math" w:cs="Cambria Math"/>
              </w:rPr>
              <w:t>△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시장가</w:t>
            </w:r>
            <w:r w:rsidR="00E31D0A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에서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는 입력 안 함</w:t>
            </w:r>
          </w:p>
        </w:tc>
      </w:tr>
      <w:tr w:rsidR="001E1665" w:rsidRPr="00546C18" w:rsidTr="001E1665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1E1665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COMM_MDIA_DCD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1E1665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E166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통신매체구분코드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없음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1665" w:rsidRPr="00546C18" w:rsidRDefault="001E1665" w:rsidP="00C7452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1E1665" w:rsidRDefault="001E1665" w:rsidP="001E1665"/>
    <w:p w:rsidR="0047331C" w:rsidRDefault="00135A94" w:rsidP="008D17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 w:rsidR="0059617D" w:rsidRPr="0059617D">
        <w:t>주문</w:t>
      </w:r>
      <w:r w:rsidR="0059617D">
        <w:rPr>
          <w:rFonts w:hint="eastAsia"/>
        </w:rPr>
        <w:t xml:space="preserve"> </w:t>
      </w:r>
      <w:r w:rsidR="0059617D">
        <w:rPr>
          <w:rFonts w:hint="eastAsia"/>
        </w:rPr>
        <w:t>미체결</w:t>
      </w:r>
      <w:r w:rsidR="0059617D">
        <w:rPr>
          <w:rFonts w:hint="eastAsia"/>
        </w:rPr>
        <w:t>/</w:t>
      </w:r>
      <w:r w:rsidR="0059617D" w:rsidRPr="0059617D">
        <w:t>체결내역조회</w:t>
      </w:r>
      <w:r w:rsidR="0047331C">
        <w:rPr>
          <w:rFonts w:hint="eastAsia"/>
        </w:rPr>
        <w:t xml:space="preserve"> - </w:t>
      </w:r>
      <w:r w:rsidR="003B30AC" w:rsidRPr="003B30AC">
        <w:t>OTS1240Q41</w:t>
      </w:r>
      <w:r w:rsidR="0047331C">
        <w:rPr>
          <w:rFonts w:hint="eastAsia"/>
        </w:rPr>
        <w:t>.res</w:t>
      </w:r>
    </w:p>
    <w:tbl>
      <w:tblPr>
        <w:tblW w:w="10318" w:type="dxa"/>
        <w:tblInd w:w="84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2332"/>
        <w:gridCol w:w="2283"/>
        <w:gridCol w:w="645"/>
        <w:gridCol w:w="2358"/>
        <w:gridCol w:w="2700"/>
      </w:tblGrid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입력항목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입력설명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필수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코드값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비고</w:t>
            </w: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CTNO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종합계좌대체번호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APNO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계좌상품번호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PWD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암호화된 비밀번호</w:t>
            </w: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ORDR_DT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주문일자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x) 20161121</w:t>
            </w: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INQ_END_DT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조회종료일자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x) 20161121</w:t>
            </w: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1E1665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PRDT_CD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상품코드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Cambria Math" w:hAnsi="Cambria Math" w:cs="Cambria Math"/>
              </w:rPr>
              <w:t>△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표준종목코드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1E1665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SCTS_DVSN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1E1665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유가증권구분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SELL_BUY_DCD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매도매수구분코드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INP_MKT_DCD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입력시장구분코드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ORDR_STTS_CD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주문상태코드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'00'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CRDT_DCD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신용구분코드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'00'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COMM_MDIA_DVSN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통신매체구분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'00'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ORDR_SN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주문일련번호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Default="00726CFE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아래 </w:t>
            </w:r>
            <w:r w:rsidR="0059617D"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ORDR_ORD</w:t>
            </w:r>
            <w:r w:rsidR="0059617D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의 값이</w:t>
            </w:r>
          </w:p>
          <w:p w:rsidR="0059617D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'2',  '4', '6' 중에 하나면</w:t>
            </w:r>
          </w:p>
          <w:p w:rsidR="0059617D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>
              <w:t xml:space="preserve"> 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9999999999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'를 입력</w:t>
            </w:r>
          </w:p>
          <w:p w:rsidR="0059617D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아니면</w:t>
            </w:r>
          </w:p>
          <w:p w:rsidR="0059617D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'0'으로 입력한다.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  <w:tr w:rsidR="0047331C" w:rsidRPr="00546C18" w:rsidTr="001E64A9">
        <w:trPr>
          <w:trHeight w:val="330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ORDR_ORD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47331C" w:rsidRDefault="0047331C" w:rsidP="00135A94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47331C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주문순서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59617D" w:rsidP="001E64A9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546C1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17D" w:rsidRPr="0059617D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'-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정순, 전체</w:t>
            </w:r>
          </w:p>
          <w:p w:rsidR="0059617D" w:rsidRPr="0059617D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'-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역순, 전체</w:t>
            </w:r>
          </w:p>
          <w:p w:rsidR="0059617D" w:rsidRPr="0059617D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'-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정순, 체결</w:t>
            </w:r>
          </w:p>
          <w:p w:rsidR="0059617D" w:rsidRPr="0059617D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'-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역순, 체결</w:t>
            </w:r>
          </w:p>
          <w:p w:rsidR="0059617D" w:rsidRPr="0059617D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'-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정순, 미체결</w:t>
            </w:r>
          </w:p>
          <w:p w:rsidR="0047331C" w:rsidRPr="00546C18" w:rsidRDefault="0059617D" w:rsidP="0059617D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'-</w:t>
            </w:r>
            <w:r w:rsidRPr="0059617D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>역순, 미체</w:t>
            </w:r>
            <w:r w:rsidR="00CC64F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31C" w:rsidRPr="00546C18" w:rsidRDefault="0047331C" w:rsidP="001E64A9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</w:tr>
    </w:tbl>
    <w:p w:rsidR="0047331C" w:rsidRPr="001E1665" w:rsidRDefault="0047331C" w:rsidP="001E1665"/>
    <w:sectPr w:rsidR="0047331C" w:rsidRPr="001E1665" w:rsidSect="00E0096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929" w:rsidRDefault="00C06929" w:rsidP="005315D7">
      <w:r>
        <w:separator/>
      </w:r>
    </w:p>
  </w:endnote>
  <w:endnote w:type="continuationSeparator" w:id="1">
    <w:p w:rsidR="00C06929" w:rsidRDefault="00C06929" w:rsidP="00531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929" w:rsidRDefault="00C06929" w:rsidP="005315D7">
      <w:r>
        <w:separator/>
      </w:r>
    </w:p>
  </w:footnote>
  <w:footnote w:type="continuationSeparator" w:id="1">
    <w:p w:rsidR="00C06929" w:rsidRDefault="00C06929" w:rsidP="00531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C0669"/>
    <w:multiLevelType w:val="multilevel"/>
    <w:tmpl w:val="0A9EB1CA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962"/>
    <w:rsid w:val="000A1B6C"/>
    <w:rsid w:val="000C60AD"/>
    <w:rsid w:val="000E338D"/>
    <w:rsid w:val="001123F7"/>
    <w:rsid w:val="00135A94"/>
    <w:rsid w:val="00137112"/>
    <w:rsid w:val="001C5CA6"/>
    <w:rsid w:val="001E1665"/>
    <w:rsid w:val="0021273C"/>
    <w:rsid w:val="0023462C"/>
    <w:rsid w:val="00245032"/>
    <w:rsid w:val="0024750A"/>
    <w:rsid w:val="002B6F50"/>
    <w:rsid w:val="002D4A6A"/>
    <w:rsid w:val="002E35AC"/>
    <w:rsid w:val="0032061D"/>
    <w:rsid w:val="00321E3B"/>
    <w:rsid w:val="00330D54"/>
    <w:rsid w:val="00332F88"/>
    <w:rsid w:val="003503B7"/>
    <w:rsid w:val="003A7C8E"/>
    <w:rsid w:val="003B30AC"/>
    <w:rsid w:val="003C6488"/>
    <w:rsid w:val="00402D74"/>
    <w:rsid w:val="0047331C"/>
    <w:rsid w:val="004E7013"/>
    <w:rsid w:val="005315D7"/>
    <w:rsid w:val="0059617D"/>
    <w:rsid w:val="005C7EB7"/>
    <w:rsid w:val="0061775B"/>
    <w:rsid w:val="00635A7C"/>
    <w:rsid w:val="00650C94"/>
    <w:rsid w:val="00686643"/>
    <w:rsid w:val="00726CFE"/>
    <w:rsid w:val="00745158"/>
    <w:rsid w:val="00751A2A"/>
    <w:rsid w:val="007C71A2"/>
    <w:rsid w:val="007E54E8"/>
    <w:rsid w:val="007E6F35"/>
    <w:rsid w:val="00801742"/>
    <w:rsid w:val="0081301B"/>
    <w:rsid w:val="0087101B"/>
    <w:rsid w:val="008B14EC"/>
    <w:rsid w:val="008C0B0B"/>
    <w:rsid w:val="008D1705"/>
    <w:rsid w:val="008E488C"/>
    <w:rsid w:val="00930313"/>
    <w:rsid w:val="00984E6F"/>
    <w:rsid w:val="009A6B3B"/>
    <w:rsid w:val="009E022C"/>
    <w:rsid w:val="00A02692"/>
    <w:rsid w:val="00A31593"/>
    <w:rsid w:val="00A444EB"/>
    <w:rsid w:val="00A57627"/>
    <w:rsid w:val="00AB4CDA"/>
    <w:rsid w:val="00AD6481"/>
    <w:rsid w:val="00BB47A0"/>
    <w:rsid w:val="00C00B4A"/>
    <w:rsid w:val="00C06929"/>
    <w:rsid w:val="00CB75FD"/>
    <w:rsid w:val="00CC64FF"/>
    <w:rsid w:val="00D76CF8"/>
    <w:rsid w:val="00DC0F8B"/>
    <w:rsid w:val="00DC1B5A"/>
    <w:rsid w:val="00E00962"/>
    <w:rsid w:val="00E07601"/>
    <w:rsid w:val="00E31D0A"/>
    <w:rsid w:val="00E54164"/>
    <w:rsid w:val="00EB1C67"/>
    <w:rsid w:val="00EF5066"/>
    <w:rsid w:val="00F64884"/>
    <w:rsid w:val="00F7055B"/>
    <w:rsid w:val="00F8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16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013"/>
    <w:pPr>
      <w:keepNext/>
      <w:numPr>
        <w:numId w:val="1"/>
      </w:numPr>
      <w:outlineLvl w:val="0"/>
    </w:pPr>
    <w:rPr>
      <w:rFonts w:ascii="Arial" w:eastAsia="맑은 고딕" w:hAnsi="Arial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4E7013"/>
    <w:pPr>
      <w:keepNext/>
      <w:numPr>
        <w:ilvl w:val="1"/>
        <w:numId w:val="1"/>
      </w:numPr>
      <w:ind w:leftChars="100" w:left="1680" w:rightChars="100" w:right="100"/>
      <w:outlineLvl w:val="1"/>
    </w:pPr>
    <w:rPr>
      <w:rFonts w:ascii="Arial" w:eastAsia="맑은 고딕" w:hAnsi="Arial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autoRedefine/>
    <w:qFormat/>
    <w:rsid w:val="008D1705"/>
    <w:pPr>
      <w:keepNext/>
      <w:numPr>
        <w:ilvl w:val="2"/>
        <w:numId w:val="1"/>
      </w:numPr>
      <w:wordWrap/>
      <w:spacing w:line="240" w:lineRule="exact"/>
      <w:ind w:rightChars="100" w:right="200"/>
      <w:outlineLvl w:val="2"/>
    </w:pPr>
    <w:rPr>
      <w:rFonts w:ascii="Times New Roman" w:eastAsiaTheme="majorHAnsi" w:hAnsi="Times New Roman" w:cs="Times New Roman"/>
      <w:snapToGrid w:val="0"/>
      <w:color w:val="000000"/>
      <w:w w:val="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A6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4A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31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315D7"/>
  </w:style>
  <w:style w:type="paragraph" w:styleId="a5">
    <w:name w:val="footer"/>
    <w:basedOn w:val="a"/>
    <w:link w:val="Char1"/>
    <w:uiPriority w:val="99"/>
    <w:semiHidden/>
    <w:unhideWhenUsed/>
    <w:rsid w:val="00531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315D7"/>
  </w:style>
  <w:style w:type="character" w:customStyle="1" w:styleId="1Char">
    <w:name w:val="제목 1 Char"/>
    <w:basedOn w:val="a0"/>
    <w:link w:val="1"/>
    <w:uiPriority w:val="9"/>
    <w:rsid w:val="004E7013"/>
    <w:rPr>
      <w:rFonts w:ascii="Arial" w:eastAsia="맑은 고딕" w:hAnsi="Arial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4E7013"/>
    <w:rPr>
      <w:rFonts w:ascii="Arial" w:eastAsia="맑은 고딕" w:hAnsi="Arial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8D1705"/>
    <w:rPr>
      <w:rFonts w:ascii="Times New Roman" w:eastAsiaTheme="majorHAnsi" w:hAnsi="Times New Roman" w:cs="Times New Roman"/>
      <w:snapToGrid w:val="0"/>
      <w:color w:val="000000"/>
      <w:w w:val="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변윤식</dc:creator>
  <cp:lastModifiedBy>변윤식</cp:lastModifiedBy>
  <cp:revision>29</cp:revision>
  <dcterms:created xsi:type="dcterms:W3CDTF">2017-04-12T08:52:00Z</dcterms:created>
  <dcterms:modified xsi:type="dcterms:W3CDTF">2018-02-05T06:16:00Z</dcterms:modified>
</cp:coreProperties>
</file>