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5E8A" w:rsidRPr="00E414BE" w:rsidRDefault="008D5D66" w:rsidP="00DA3CFC">
      <w:pPr>
        <w:jc w:val="center"/>
        <w:rPr>
          <w:rFonts w:ascii="Corbel" w:hAnsi="Corbel"/>
          <w:b/>
          <w:color w:val="31849B" w:themeColor="accent5" w:themeShade="BF"/>
          <w:sz w:val="30"/>
        </w:rPr>
      </w:pPr>
      <w:r w:rsidRPr="00E414BE">
        <w:rPr>
          <w:rFonts w:ascii="Corbel" w:hAnsi="Corbel"/>
          <w:b/>
          <w:color w:val="31849B" w:themeColor="accent5" w:themeShade="BF"/>
          <w:sz w:val="30"/>
        </w:rPr>
        <w:t>PRINCE SEHGAL</w:t>
      </w:r>
    </w:p>
    <w:tbl>
      <w:tblPr>
        <w:tblW w:w="5007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  <w:gridCol w:w="20"/>
      </w:tblGrid>
      <w:tr w:rsidR="00C75E8A">
        <w:trPr>
          <w:tblCellSpacing w:w="0" w:type="dxa"/>
          <w:jc w:val="center"/>
        </w:trPr>
        <w:tc>
          <w:tcPr>
            <w:tcW w:w="4989" w:type="pct"/>
            <w:vAlign w:val="center"/>
          </w:tcPr>
          <w:p w:rsidR="00C75E8A" w:rsidRDefault="007E18D1" w:rsidP="007E18D1">
            <w:pPr>
              <w:spacing w:before="100" w:after="10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sz w:val="26"/>
              </w:rPr>
              <w:t xml:space="preserve">                  </w:t>
            </w:r>
            <w:r w:rsidR="00DA3CFC">
              <w:rPr>
                <w:rFonts w:ascii="Corbel" w:hAnsi="Corbel"/>
                <w:sz w:val="26"/>
              </w:rPr>
              <w:t>91-</w:t>
            </w:r>
            <w:r w:rsidR="008D5D66">
              <w:rPr>
                <w:rFonts w:ascii="Corbel" w:hAnsi="Corbel"/>
                <w:sz w:val="26"/>
              </w:rPr>
              <w:t>9802915930 |  symbolizee@gmail.com</w:t>
            </w:r>
          </w:p>
        </w:tc>
        <w:tc>
          <w:tcPr>
            <w:tcW w:w="11" w:type="pct"/>
            <w:vAlign w:val="center"/>
          </w:tcPr>
          <w:p w:rsidR="00C75E8A" w:rsidRDefault="00C75E8A" w:rsidP="004F4A20">
            <w:pPr>
              <w:spacing w:before="100" w:after="100"/>
              <w:jc w:val="both"/>
              <w:rPr>
                <w:rFonts w:ascii="Corbel" w:hAnsi="Corbel"/>
                <w:sz w:val="22"/>
              </w:rPr>
            </w:pPr>
          </w:p>
        </w:tc>
      </w:tr>
    </w:tbl>
    <w:p w:rsidR="008D7F11" w:rsidRDefault="008D5D66" w:rsidP="004F4A20">
      <w:pPr>
        <w:spacing w:before="240"/>
        <w:jc w:val="both"/>
        <w:rPr>
          <w:rFonts w:ascii="Corbel" w:hAnsi="Corbel"/>
          <w:sz w:val="26"/>
        </w:rPr>
      </w:pPr>
      <w:r w:rsidRPr="00DA3CFC">
        <w:rPr>
          <w:rFonts w:ascii="Corbel" w:hAnsi="Corbel"/>
          <w:b/>
          <w:sz w:val="26"/>
        </w:rPr>
        <w:t>Aptech certif</w:t>
      </w:r>
      <w:r w:rsidR="00A9146D" w:rsidRPr="00DA3CFC">
        <w:rPr>
          <w:rFonts w:ascii="Corbel" w:hAnsi="Corbel"/>
          <w:b/>
          <w:sz w:val="26"/>
        </w:rPr>
        <w:t>i</w:t>
      </w:r>
      <w:r w:rsidR="00E01037" w:rsidRPr="00DA3CFC">
        <w:rPr>
          <w:rFonts w:ascii="Corbel" w:hAnsi="Corbel"/>
          <w:b/>
          <w:sz w:val="26"/>
        </w:rPr>
        <w:t>ed computer professional</w:t>
      </w:r>
      <w:r w:rsidR="00E01037">
        <w:rPr>
          <w:rFonts w:ascii="Corbel" w:hAnsi="Corbel"/>
          <w:sz w:val="26"/>
        </w:rPr>
        <w:t xml:space="preserve"> and </w:t>
      </w:r>
      <w:r w:rsidR="00A62DF0">
        <w:rPr>
          <w:rFonts w:ascii="Corbel" w:hAnsi="Corbel"/>
          <w:b/>
          <w:sz w:val="26"/>
        </w:rPr>
        <w:t>5+</w:t>
      </w:r>
      <w:r w:rsidRPr="00DA3CFC">
        <w:rPr>
          <w:rFonts w:ascii="Corbel" w:hAnsi="Corbel"/>
          <w:b/>
          <w:sz w:val="26"/>
        </w:rPr>
        <w:t xml:space="preserve"> years of experience</w:t>
      </w:r>
      <w:r>
        <w:rPr>
          <w:rFonts w:ascii="Corbel" w:hAnsi="Corbel"/>
          <w:sz w:val="26"/>
        </w:rPr>
        <w:t xml:space="preserve"> in application development, having a proven</w:t>
      </w:r>
      <w:r>
        <w:rPr>
          <w:rFonts w:ascii="Corbel" w:hAnsi="Corbel"/>
          <w:b/>
          <w:sz w:val="26"/>
        </w:rPr>
        <w:t xml:space="preserve"> </w:t>
      </w:r>
      <w:r>
        <w:rPr>
          <w:rFonts w:ascii="Corbel" w:hAnsi="Corbel"/>
          <w:sz w:val="26"/>
        </w:rPr>
        <w:t xml:space="preserve">track record of handling projects under strict timelines. </w:t>
      </w:r>
    </w:p>
    <w:p w:rsidR="00C75E8A" w:rsidRPr="00A901E7" w:rsidRDefault="008D5D66" w:rsidP="004F4A20">
      <w:pPr>
        <w:spacing w:before="240"/>
        <w:rPr>
          <w:rFonts w:ascii="Corbel" w:hAnsi="Corbel"/>
          <w:color w:val="31849B" w:themeColor="accent5" w:themeShade="BF"/>
          <w:sz w:val="26"/>
        </w:rPr>
      </w:pPr>
      <w:r w:rsidRPr="00A901E7">
        <w:rPr>
          <w:rStyle w:val="Emphasis"/>
          <w:rFonts w:ascii="Corbel" w:hAnsi="Corbel"/>
          <w:color w:val="31849B" w:themeColor="accent5" w:themeShade="BF"/>
        </w:rPr>
        <w:t>Technical &amp; Functional Skills</w:t>
      </w:r>
      <w:r w:rsidRPr="00A901E7">
        <w:rPr>
          <w:rFonts w:ascii="Corbel" w:hAnsi="Corbel"/>
          <w:color w:val="31849B" w:themeColor="accent5" w:themeShade="BF"/>
          <w:sz w:val="26"/>
        </w:rPr>
        <w:t xml:space="preserve"> </w:t>
      </w:r>
    </w:p>
    <w:p w:rsidR="00DE5DD0" w:rsidRDefault="00DE5DD0" w:rsidP="00DE5DD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Expertise in </w:t>
      </w:r>
      <w:r w:rsidRPr="001B503C">
        <w:rPr>
          <w:rFonts w:ascii="Corbel" w:hAnsi="Corbel"/>
          <w:b/>
          <w:sz w:val="24"/>
        </w:rPr>
        <w:t>ETL</w:t>
      </w:r>
      <w:r>
        <w:rPr>
          <w:rFonts w:ascii="Corbel" w:hAnsi="Corbel"/>
          <w:b/>
          <w:sz w:val="24"/>
        </w:rPr>
        <w:t xml:space="preserve"> </w:t>
      </w:r>
      <w:r w:rsidRPr="001B503C">
        <w:rPr>
          <w:rFonts w:ascii="Corbel" w:hAnsi="Corbel"/>
          <w:sz w:val="24"/>
        </w:rPr>
        <w:t>process</w:t>
      </w:r>
      <w:r>
        <w:rPr>
          <w:rFonts w:ascii="Corbel" w:hAnsi="Corbel"/>
          <w:sz w:val="24"/>
        </w:rPr>
        <w:t xml:space="preserve">, experience of creating </w:t>
      </w:r>
      <w:r w:rsidR="007F07B8">
        <w:rPr>
          <w:rFonts w:ascii="Corbel" w:hAnsi="Corbel"/>
          <w:b/>
          <w:sz w:val="24"/>
        </w:rPr>
        <w:t>SSIS package</w:t>
      </w:r>
      <w:r>
        <w:rPr>
          <w:rFonts w:ascii="Corbel" w:hAnsi="Corbel"/>
          <w:sz w:val="24"/>
        </w:rPr>
        <w:t xml:space="preserve"> for pushing specific domain data from warehouse to application database.</w:t>
      </w:r>
    </w:p>
    <w:p w:rsidR="00DE5DD0" w:rsidRDefault="00DE5DD0" w:rsidP="00DE5DD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Knowledge of </w:t>
      </w:r>
      <w:r w:rsidRPr="001B503C">
        <w:rPr>
          <w:rFonts w:ascii="Corbel" w:hAnsi="Corbel"/>
          <w:b/>
          <w:sz w:val="24"/>
        </w:rPr>
        <w:t>Apache NIFI</w:t>
      </w:r>
      <w:r>
        <w:rPr>
          <w:rFonts w:ascii="Corbel" w:hAnsi="Corbel"/>
          <w:sz w:val="24"/>
        </w:rPr>
        <w:t>, can create data flow for flat files/ relational data as per requirement.</w:t>
      </w:r>
    </w:p>
    <w:p w:rsidR="00DE5DD0" w:rsidRDefault="00DE5DD0" w:rsidP="00DE5DD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Knowledge of </w:t>
      </w:r>
      <w:r w:rsidRPr="00F31114">
        <w:rPr>
          <w:rFonts w:ascii="Corbel" w:hAnsi="Corbel"/>
          <w:b/>
          <w:sz w:val="24"/>
        </w:rPr>
        <w:t>Data warehouse</w:t>
      </w:r>
      <w:r>
        <w:rPr>
          <w:rFonts w:ascii="Corbel" w:hAnsi="Corbel"/>
          <w:b/>
          <w:sz w:val="24"/>
        </w:rPr>
        <w:t>,</w:t>
      </w:r>
      <w:r>
        <w:rPr>
          <w:rFonts w:ascii="Corbel" w:hAnsi="Corbel"/>
          <w:sz w:val="24"/>
        </w:rPr>
        <w:t xml:space="preserve"> can create/ manage architecture for communication between data warehouse and transactional database.  </w:t>
      </w:r>
    </w:p>
    <w:p w:rsidR="006C40E3" w:rsidRDefault="006C40E3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 w:rsidRPr="00E74B64">
        <w:rPr>
          <w:rFonts w:ascii="Corbel" w:hAnsi="Corbel"/>
        </w:rPr>
        <w:t xml:space="preserve">Knowledge of BI tool </w:t>
      </w:r>
      <w:r>
        <w:rPr>
          <w:rFonts w:ascii="Corbel" w:hAnsi="Corbel"/>
        </w:rPr>
        <w:t>–</w:t>
      </w:r>
      <w:r w:rsidRPr="00E74B64">
        <w:rPr>
          <w:rFonts w:ascii="Corbel" w:hAnsi="Corbel"/>
        </w:rPr>
        <w:t xml:space="preserve"> </w:t>
      </w:r>
      <w:r w:rsidRPr="00E74B64">
        <w:rPr>
          <w:rFonts w:ascii="Corbel" w:hAnsi="Corbel"/>
          <w:b/>
        </w:rPr>
        <w:t>Microstrategy</w:t>
      </w:r>
      <w:r>
        <w:rPr>
          <w:rFonts w:ascii="Corbel" w:hAnsi="Corbel"/>
          <w:b/>
        </w:rPr>
        <w:t xml:space="preserve">, </w:t>
      </w:r>
      <w:r w:rsidRPr="00E74B64">
        <w:rPr>
          <w:rFonts w:ascii="Corbel" w:hAnsi="Corbel"/>
        </w:rPr>
        <w:t>experience of creating dashboards usin</w:t>
      </w:r>
      <w:r>
        <w:rPr>
          <w:rFonts w:ascii="Corbel" w:hAnsi="Corbel"/>
        </w:rPr>
        <w:t xml:space="preserve">g </w:t>
      </w:r>
      <w:r w:rsidRPr="00E74B64">
        <w:rPr>
          <w:rFonts w:ascii="Corbel" w:hAnsi="Corbel"/>
          <w:b/>
        </w:rPr>
        <w:t>Microstrategy Visual Insights</w:t>
      </w:r>
      <w:r>
        <w:rPr>
          <w:rFonts w:ascii="Corbel" w:hAnsi="Corbel"/>
          <w:b/>
        </w:rPr>
        <w:t xml:space="preserve"> and Microstrategy Web</w:t>
      </w:r>
      <w:r>
        <w:rPr>
          <w:rFonts w:ascii="Corbel" w:hAnsi="Corbel"/>
        </w:rPr>
        <w:t>.</w:t>
      </w:r>
    </w:p>
    <w:p w:rsidR="006C40E3" w:rsidRDefault="006C40E3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Knowledge of </w:t>
      </w:r>
      <w:r w:rsidRPr="006C40E3">
        <w:rPr>
          <w:rFonts w:ascii="Corbel" w:hAnsi="Corbel"/>
          <w:b/>
        </w:rPr>
        <w:t>Microstrategy schema objects</w:t>
      </w:r>
      <w:r>
        <w:rPr>
          <w:rFonts w:ascii="Corbel" w:hAnsi="Corbel"/>
        </w:rPr>
        <w:t>, how to create Facts, Attributes, Hierarchies, transformations.</w:t>
      </w:r>
    </w:p>
    <w:p w:rsidR="006C40E3" w:rsidRDefault="006C40E3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Knowledge of </w:t>
      </w:r>
      <w:r w:rsidRPr="006C40E3">
        <w:rPr>
          <w:rFonts w:ascii="Corbel" w:hAnsi="Corbel"/>
          <w:b/>
        </w:rPr>
        <w:t>Microstrategy application objects</w:t>
      </w:r>
      <w:r>
        <w:rPr>
          <w:rFonts w:ascii="Corbel" w:hAnsi="Corbel"/>
        </w:rPr>
        <w:t>, how to create Metrics, Prompts, Filters, Searches.</w:t>
      </w:r>
    </w:p>
    <w:p w:rsidR="006C40E3" w:rsidRDefault="006C40E3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Knowledge of </w:t>
      </w:r>
      <w:r w:rsidRPr="006C40E3">
        <w:rPr>
          <w:rFonts w:ascii="Corbel" w:hAnsi="Corbel"/>
          <w:b/>
        </w:rPr>
        <w:t>Microstrategy Administration Objects</w:t>
      </w:r>
      <w:r>
        <w:rPr>
          <w:rFonts w:ascii="Corbel" w:hAnsi="Corbel"/>
        </w:rPr>
        <w:t xml:space="preserve">, how to create user, give </w:t>
      </w:r>
      <w:r w:rsidR="00577501">
        <w:rPr>
          <w:rFonts w:ascii="Corbel" w:hAnsi="Corbel"/>
        </w:rPr>
        <w:t>rights</w:t>
      </w:r>
      <w:r>
        <w:rPr>
          <w:rFonts w:ascii="Corbel" w:hAnsi="Corbel"/>
        </w:rPr>
        <w:t xml:space="preserve"> to user for specific project or for a report.</w:t>
      </w:r>
    </w:p>
    <w:p w:rsidR="00A137F0" w:rsidRDefault="00A137F0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Expertise in </w:t>
      </w:r>
      <w:r w:rsidRPr="00A137F0">
        <w:rPr>
          <w:rFonts w:ascii="Corbel" w:hAnsi="Corbel"/>
          <w:b/>
        </w:rPr>
        <w:t>Microsoft Sql Server</w:t>
      </w:r>
      <w:r>
        <w:rPr>
          <w:rFonts w:ascii="Corbel" w:hAnsi="Corbel"/>
        </w:rPr>
        <w:t xml:space="preserve">, </w:t>
      </w:r>
      <w:r w:rsidR="007F07B8">
        <w:rPr>
          <w:rFonts w:ascii="Corbel" w:hAnsi="Corbel"/>
        </w:rPr>
        <w:t>how to</w:t>
      </w:r>
      <w:r>
        <w:rPr>
          <w:rFonts w:ascii="Corbel" w:hAnsi="Corbel"/>
        </w:rPr>
        <w:t xml:space="preserve"> write</w:t>
      </w:r>
      <w:r w:rsidR="007F07B8">
        <w:rPr>
          <w:rFonts w:ascii="Corbel" w:hAnsi="Corbel"/>
        </w:rPr>
        <w:t>/ create</w:t>
      </w:r>
      <w:r>
        <w:rPr>
          <w:rFonts w:ascii="Corbel" w:hAnsi="Corbel"/>
        </w:rPr>
        <w:t xml:space="preserve"> </w:t>
      </w:r>
      <w:r w:rsidR="007F07B8">
        <w:rPr>
          <w:rFonts w:ascii="Corbel" w:hAnsi="Corbel"/>
        </w:rPr>
        <w:t>SQL query</w:t>
      </w:r>
      <w:r>
        <w:rPr>
          <w:rFonts w:ascii="Corbel" w:hAnsi="Corbel"/>
        </w:rPr>
        <w:t xml:space="preserve">, </w:t>
      </w:r>
      <w:r w:rsidR="007F07B8">
        <w:rPr>
          <w:rFonts w:ascii="Corbel" w:hAnsi="Corbel"/>
        </w:rPr>
        <w:t>stored procedure, function, transaction, trigger, view,</w:t>
      </w:r>
      <w:r w:rsidR="00C74085">
        <w:rPr>
          <w:rFonts w:ascii="Corbel" w:hAnsi="Corbel"/>
        </w:rPr>
        <w:t xml:space="preserve"> join and</w:t>
      </w:r>
      <w:r w:rsidR="007F07B8">
        <w:rPr>
          <w:rFonts w:ascii="Corbel" w:hAnsi="Corbel"/>
        </w:rPr>
        <w:t xml:space="preserve"> </w:t>
      </w:r>
      <w:r w:rsidR="00C74085">
        <w:rPr>
          <w:rFonts w:ascii="Corbel" w:hAnsi="Corbel"/>
        </w:rPr>
        <w:t>j</w:t>
      </w:r>
      <w:r w:rsidR="007F07B8">
        <w:rPr>
          <w:rFonts w:ascii="Corbel" w:hAnsi="Corbel"/>
        </w:rPr>
        <w:t>ob.</w:t>
      </w:r>
    </w:p>
    <w:p w:rsidR="00A137F0" w:rsidRDefault="00A137F0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Expertise in developing </w:t>
      </w:r>
      <w:r w:rsidRPr="00A137F0">
        <w:rPr>
          <w:rFonts w:ascii="Corbel" w:hAnsi="Corbel"/>
          <w:b/>
        </w:rPr>
        <w:t>Windows</w:t>
      </w:r>
      <w:r>
        <w:rPr>
          <w:rFonts w:ascii="Corbel" w:hAnsi="Corbel"/>
        </w:rPr>
        <w:t xml:space="preserve">, </w:t>
      </w:r>
      <w:r w:rsidRPr="00A137F0">
        <w:rPr>
          <w:rFonts w:ascii="Corbel" w:hAnsi="Corbel"/>
          <w:b/>
        </w:rPr>
        <w:t>Web</w:t>
      </w:r>
      <w:r>
        <w:rPr>
          <w:rFonts w:ascii="Corbel" w:hAnsi="Corbel"/>
        </w:rPr>
        <w:t xml:space="preserve"> and </w:t>
      </w:r>
      <w:r w:rsidRPr="00A137F0">
        <w:rPr>
          <w:rFonts w:ascii="Corbel" w:hAnsi="Corbel"/>
          <w:b/>
        </w:rPr>
        <w:t>Hybrid</w:t>
      </w:r>
      <w:r>
        <w:rPr>
          <w:rFonts w:ascii="Corbel" w:hAnsi="Corbel"/>
        </w:rPr>
        <w:t xml:space="preserve"> applications in </w:t>
      </w:r>
      <w:r w:rsidRPr="00A137F0">
        <w:rPr>
          <w:rFonts w:ascii="Corbel" w:hAnsi="Corbel"/>
          <w:b/>
        </w:rPr>
        <w:t xml:space="preserve">Microsoft .NET </w:t>
      </w:r>
      <w:r w:rsidRPr="00A137F0">
        <w:rPr>
          <w:rFonts w:ascii="Corbel" w:hAnsi="Corbel"/>
        </w:rPr>
        <w:t>framework</w:t>
      </w:r>
      <w:r>
        <w:rPr>
          <w:rFonts w:ascii="Corbel" w:hAnsi="Corbel"/>
          <w:b/>
        </w:rPr>
        <w:t xml:space="preserve"> </w:t>
      </w:r>
      <w:r w:rsidRPr="00A137F0">
        <w:rPr>
          <w:rFonts w:ascii="Corbel" w:hAnsi="Corbel"/>
        </w:rPr>
        <w:t>4.6.</w:t>
      </w:r>
      <w:r>
        <w:rPr>
          <w:rFonts w:ascii="Corbel" w:hAnsi="Corbel"/>
        </w:rPr>
        <w:t xml:space="preserve"> </w:t>
      </w:r>
    </w:p>
    <w:p w:rsidR="00A137F0" w:rsidRDefault="00A137F0" w:rsidP="006C40E3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Expertise in </w:t>
      </w:r>
      <w:r w:rsidRPr="00A137F0">
        <w:rPr>
          <w:rFonts w:ascii="Corbel" w:hAnsi="Corbel"/>
          <w:b/>
        </w:rPr>
        <w:t>Infragistics UI</w:t>
      </w:r>
      <w:r>
        <w:rPr>
          <w:rFonts w:ascii="Corbel" w:hAnsi="Corbel"/>
        </w:rPr>
        <w:t xml:space="preserve">, </w:t>
      </w:r>
      <w:r w:rsidRPr="00A137F0">
        <w:rPr>
          <w:rFonts w:ascii="Corbel" w:hAnsi="Corbel"/>
          <w:b/>
        </w:rPr>
        <w:t>Infragistics Grid</w:t>
      </w:r>
      <w:r>
        <w:rPr>
          <w:rFonts w:ascii="Corbel" w:hAnsi="Corbel"/>
        </w:rPr>
        <w:t xml:space="preserve"> and other </w:t>
      </w:r>
      <w:r w:rsidRPr="00A137F0">
        <w:rPr>
          <w:rFonts w:ascii="Corbel" w:hAnsi="Corbel"/>
          <w:b/>
        </w:rPr>
        <w:t>web controls</w:t>
      </w:r>
      <w:r>
        <w:rPr>
          <w:rFonts w:ascii="Corbel" w:hAnsi="Corbel"/>
        </w:rPr>
        <w:t>.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Expertise in UI development using </w:t>
      </w:r>
      <w:r w:rsidRPr="00A33B1C">
        <w:rPr>
          <w:rFonts w:ascii="Corbel" w:hAnsi="Corbel"/>
          <w:b/>
          <w:sz w:val="24"/>
        </w:rPr>
        <w:t>HTML</w:t>
      </w:r>
      <w:r>
        <w:rPr>
          <w:rFonts w:ascii="Corbel" w:hAnsi="Corbel"/>
          <w:b/>
          <w:sz w:val="24"/>
        </w:rPr>
        <w:t>5,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JavaScript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JQuery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JSON</w:t>
      </w:r>
      <w:r>
        <w:rPr>
          <w:rFonts w:ascii="Corbel" w:hAnsi="Corbel"/>
          <w:sz w:val="24"/>
        </w:rPr>
        <w:t xml:space="preserve"> and </w:t>
      </w:r>
      <w:r w:rsidRPr="00A33B1C">
        <w:rPr>
          <w:rFonts w:ascii="Corbel" w:hAnsi="Corbel"/>
          <w:b/>
          <w:sz w:val="24"/>
        </w:rPr>
        <w:t>Ajax</w:t>
      </w:r>
      <w:r>
        <w:rPr>
          <w:rFonts w:ascii="Corbel" w:hAnsi="Corbel"/>
          <w:sz w:val="24"/>
        </w:rPr>
        <w:t>.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Expertise in open source development using </w:t>
      </w:r>
      <w:r w:rsidRPr="001B503C">
        <w:rPr>
          <w:rFonts w:ascii="Corbel" w:hAnsi="Corbel"/>
          <w:b/>
          <w:sz w:val="24"/>
        </w:rPr>
        <w:t>MERN</w:t>
      </w:r>
      <w:r>
        <w:rPr>
          <w:rFonts w:ascii="Corbel" w:hAnsi="Corbel"/>
          <w:sz w:val="24"/>
        </w:rPr>
        <w:t xml:space="preserve"> (Mongodb, ExpressJs, ReactJs, NodeJs)</w:t>
      </w:r>
    </w:p>
    <w:p w:rsidR="00A137F0" w:rsidRPr="001B503C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b/>
          <w:sz w:val="24"/>
        </w:rPr>
      </w:pPr>
      <w:r>
        <w:rPr>
          <w:rFonts w:ascii="Corbel" w:hAnsi="Corbel"/>
          <w:sz w:val="24"/>
        </w:rPr>
        <w:t xml:space="preserve">Expertise in implementing open source graph API – </w:t>
      </w:r>
      <w:r w:rsidRPr="001B503C">
        <w:rPr>
          <w:rFonts w:ascii="Corbel" w:hAnsi="Corbel"/>
          <w:b/>
          <w:sz w:val="24"/>
        </w:rPr>
        <w:t>Google Graph API</w:t>
      </w:r>
      <w:r>
        <w:rPr>
          <w:rFonts w:ascii="Corbel" w:hAnsi="Corbel"/>
          <w:b/>
          <w:sz w:val="24"/>
        </w:rPr>
        <w:t xml:space="preserve"> </w:t>
      </w:r>
      <w:r w:rsidRPr="001B503C">
        <w:rPr>
          <w:rFonts w:ascii="Corbel" w:hAnsi="Corbel"/>
          <w:sz w:val="24"/>
        </w:rPr>
        <w:t>created</w:t>
      </w:r>
      <w:r>
        <w:rPr>
          <w:rFonts w:ascii="Corbel" w:hAnsi="Corbel"/>
          <w:b/>
          <w:sz w:val="24"/>
        </w:rPr>
        <w:t xml:space="preserve"> </w:t>
      </w:r>
      <w:r w:rsidRPr="001B503C">
        <w:rPr>
          <w:rFonts w:ascii="Corbel" w:hAnsi="Corbel"/>
          <w:sz w:val="24"/>
        </w:rPr>
        <w:t>dashboards</w:t>
      </w:r>
      <w:r>
        <w:rPr>
          <w:rFonts w:ascii="Corbel" w:hAnsi="Corbel"/>
          <w:sz w:val="24"/>
        </w:rPr>
        <w:t xml:space="preserve"> to demonstrate business data. 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Knowledge of </w:t>
      </w:r>
      <w:r w:rsidRPr="00A33B1C">
        <w:rPr>
          <w:rFonts w:ascii="Corbel" w:hAnsi="Corbel"/>
          <w:b/>
          <w:sz w:val="24"/>
        </w:rPr>
        <w:t>design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patterns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Singleton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Factory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Builder</w:t>
      </w:r>
      <w:r>
        <w:rPr>
          <w:rFonts w:ascii="Corbel" w:hAnsi="Corbel"/>
          <w:sz w:val="24"/>
        </w:rPr>
        <w:t xml:space="preserve">, </w:t>
      </w:r>
      <w:r w:rsidRPr="00A33B1C">
        <w:rPr>
          <w:rFonts w:ascii="Corbel" w:hAnsi="Corbel"/>
          <w:b/>
          <w:sz w:val="24"/>
        </w:rPr>
        <w:t>Dependency</w:t>
      </w:r>
      <w:r>
        <w:rPr>
          <w:rFonts w:ascii="Corbel" w:hAnsi="Corbel"/>
          <w:sz w:val="24"/>
        </w:rPr>
        <w:t xml:space="preserve"> </w:t>
      </w:r>
      <w:r w:rsidRPr="00A33B1C">
        <w:rPr>
          <w:rFonts w:ascii="Corbel" w:hAnsi="Corbel"/>
          <w:b/>
          <w:sz w:val="24"/>
        </w:rPr>
        <w:t>Injection</w:t>
      </w:r>
      <w:r>
        <w:rPr>
          <w:rFonts w:ascii="Corbel" w:hAnsi="Corbel"/>
          <w:sz w:val="24"/>
        </w:rPr>
        <w:t xml:space="preserve"> and </w:t>
      </w:r>
      <w:r>
        <w:rPr>
          <w:rFonts w:ascii="Corbel" w:hAnsi="Corbel"/>
          <w:sz w:val="24"/>
        </w:rPr>
        <w:tab/>
      </w:r>
      <w:r w:rsidRPr="00A33B1C">
        <w:rPr>
          <w:rFonts w:ascii="Corbel" w:hAnsi="Corbel"/>
          <w:b/>
          <w:sz w:val="24"/>
        </w:rPr>
        <w:t>MVVM</w:t>
      </w:r>
      <w:r>
        <w:rPr>
          <w:rFonts w:ascii="Corbel" w:hAnsi="Corbel"/>
          <w:sz w:val="24"/>
        </w:rPr>
        <w:t>.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</w:rPr>
      </w:pPr>
      <w:r>
        <w:rPr>
          <w:rFonts w:ascii="Corbel" w:hAnsi="Corbel"/>
        </w:rPr>
        <w:t xml:space="preserve">Expertise in project repositories – </w:t>
      </w:r>
      <w:r w:rsidRPr="00A137F0">
        <w:rPr>
          <w:rFonts w:ascii="Corbel" w:hAnsi="Corbel"/>
          <w:b/>
        </w:rPr>
        <w:t>TFS</w:t>
      </w:r>
      <w:r>
        <w:rPr>
          <w:rFonts w:ascii="Corbel" w:hAnsi="Corbel"/>
        </w:rPr>
        <w:t xml:space="preserve"> and</w:t>
      </w:r>
      <w:r w:rsidRPr="00A137F0">
        <w:rPr>
          <w:rFonts w:ascii="Corbel" w:hAnsi="Corbel"/>
          <w:b/>
        </w:rPr>
        <w:t xml:space="preserve"> Github</w:t>
      </w:r>
      <w:r>
        <w:rPr>
          <w:rFonts w:ascii="Corbel" w:hAnsi="Corbel"/>
          <w:b/>
        </w:rPr>
        <w:t xml:space="preserve">, </w:t>
      </w:r>
      <w:r>
        <w:rPr>
          <w:rFonts w:ascii="Corbel" w:hAnsi="Corbel"/>
        </w:rPr>
        <w:t xml:space="preserve">familiar with </w:t>
      </w:r>
      <w:r w:rsidRPr="00A137F0">
        <w:rPr>
          <w:rFonts w:ascii="Corbel" w:hAnsi="Corbel"/>
          <w:b/>
        </w:rPr>
        <w:t>TFS 2017</w:t>
      </w:r>
      <w:r>
        <w:rPr>
          <w:rFonts w:ascii="Corbel" w:hAnsi="Corbel"/>
        </w:rPr>
        <w:t>, implemented VNext build and automated deployment for WPF application.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Expertise in </w:t>
      </w:r>
      <w:r w:rsidRPr="00DE5DD0">
        <w:rPr>
          <w:rFonts w:ascii="Corbel" w:hAnsi="Corbel"/>
          <w:b/>
          <w:sz w:val="24"/>
        </w:rPr>
        <w:t>scrum methodology</w:t>
      </w:r>
      <w:r>
        <w:rPr>
          <w:rFonts w:ascii="Corbel" w:hAnsi="Corbel"/>
          <w:b/>
          <w:sz w:val="24"/>
        </w:rPr>
        <w:t xml:space="preserve">, </w:t>
      </w:r>
      <w:r w:rsidR="007F07B8">
        <w:rPr>
          <w:rFonts w:ascii="Corbel" w:hAnsi="Corbel"/>
          <w:sz w:val="24"/>
        </w:rPr>
        <w:t>takes</w:t>
      </w:r>
      <w:r>
        <w:rPr>
          <w:rFonts w:ascii="Corbel" w:hAnsi="Corbel"/>
          <w:sz w:val="24"/>
        </w:rPr>
        <w:t xml:space="preserve"> care of daily standup meeting, burndown chart and project Audit</w:t>
      </w:r>
      <w:r w:rsidR="007F07B8">
        <w:rPr>
          <w:rFonts w:ascii="Corbel" w:hAnsi="Corbel"/>
          <w:sz w:val="24"/>
        </w:rPr>
        <w:t xml:space="preserve"> as </w:t>
      </w:r>
      <w:r w:rsidR="007F07B8" w:rsidRPr="007F07B8">
        <w:rPr>
          <w:rFonts w:ascii="Corbel" w:hAnsi="Corbel"/>
          <w:b/>
          <w:sz w:val="24"/>
        </w:rPr>
        <w:t>scrum master</w:t>
      </w:r>
      <w:r>
        <w:rPr>
          <w:rFonts w:ascii="Corbel" w:hAnsi="Corbel"/>
          <w:sz w:val="24"/>
        </w:rPr>
        <w:t>.</w:t>
      </w:r>
      <w:r w:rsidR="007F07B8">
        <w:rPr>
          <w:rFonts w:ascii="Corbel" w:hAnsi="Corbel"/>
          <w:sz w:val="24"/>
        </w:rPr>
        <w:t xml:space="preserve"> 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360" w:hanging="270"/>
        <w:jc w:val="both"/>
        <w:rPr>
          <w:rFonts w:ascii="Corbel" w:hAnsi="Corbel"/>
          <w:b/>
          <w:sz w:val="24"/>
        </w:rPr>
      </w:pPr>
      <w:r>
        <w:rPr>
          <w:rFonts w:ascii="Corbel" w:hAnsi="Corbel"/>
          <w:sz w:val="24"/>
        </w:rPr>
        <w:t>Worked on multiple business domains like Retail, Healthcare, E-Learning.</w:t>
      </w:r>
    </w:p>
    <w:p w:rsidR="00A137F0" w:rsidRDefault="00A137F0" w:rsidP="00A137F0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Ability to manage a team of developers ensuring best practices.</w:t>
      </w:r>
    </w:p>
    <w:p w:rsidR="00340DBA" w:rsidRDefault="00A137F0" w:rsidP="00340DBA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An effective problem solving capability with strong communication skills.</w:t>
      </w:r>
    </w:p>
    <w:p w:rsidR="00C75E8A" w:rsidRPr="00340DBA" w:rsidRDefault="008D5D66" w:rsidP="00340DBA">
      <w:pPr>
        <w:pStyle w:val="Fav"/>
        <w:numPr>
          <w:ilvl w:val="0"/>
          <w:numId w:val="28"/>
        </w:numPr>
        <w:tabs>
          <w:tab w:val="left" w:pos="360"/>
        </w:tabs>
        <w:spacing w:line="276" w:lineRule="auto"/>
        <w:ind w:left="90" w:firstLine="0"/>
        <w:jc w:val="both"/>
        <w:rPr>
          <w:rFonts w:ascii="Corbel" w:hAnsi="Corbel"/>
          <w:sz w:val="24"/>
        </w:rPr>
      </w:pPr>
      <w:r w:rsidRPr="00340DBA">
        <w:rPr>
          <w:rStyle w:val="Emphasis"/>
          <w:rFonts w:ascii="Corbel" w:hAnsi="Corbel"/>
          <w:color w:val="31849B" w:themeColor="accent5" w:themeShade="BF"/>
        </w:rPr>
        <w:lastRenderedPageBreak/>
        <w:t>Employment Summary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7"/>
        <w:gridCol w:w="2821"/>
        <w:gridCol w:w="87"/>
        <w:gridCol w:w="2547"/>
      </w:tblGrid>
      <w:tr w:rsidR="00C75E8A" w:rsidRPr="006E1122" w:rsidTr="004F4A20">
        <w:tc>
          <w:tcPr>
            <w:tcW w:w="369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both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Mercer India Consulting Pvt. Ltd.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C75E8A" w:rsidRPr="006E1122" w:rsidRDefault="008D5D66" w:rsidP="004F4A20">
            <w:pPr>
              <w:spacing w:after="20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Senior Software Engineer</w:t>
            </w:r>
          </w:p>
        </w:tc>
        <w:tc>
          <w:tcPr>
            <w:tcW w:w="261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Aug 2015 to Present</w:t>
            </w:r>
          </w:p>
        </w:tc>
      </w:tr>
      <w:tr w:rsidR="00C75E8A" w:rsidTr="004F4A20">
        <w:trPr>
          <w:trHeight w:val="587"/>
        </w:trPr>
        <w:tc>
          <w:tcPr>
            <w:tcW w:w="9270" w:type="dxa"/>
            <w:gridSpan w:val="4"/>
            <w:shd w:val="clear" w:color="auto" w:fill="auto"/>
          </w:tcPr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Providing business showcase to client before a major functionality is delivered.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 w:cs="Calibri"/>
                <w:lang w:val="en-IN"/>
              </w:rPr>
              <w:t>Responsible for Estimation of task efforts and Updating Project related documents.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 w:cs="Calibri"/>
                <w:lang w:val="en-IN"/>
              </w:rPr>
              <w:t>Interact with Client and Business Analyst to understand their requirements and query resolution</w:t>
            </w:r>
            <w:r>
              <w:rPr>
                <w:rFonts w:ascii="Corbel" w:hAnsi="Corbel"/>
              </w:rPr>
              <w:t>.</w:t>
            </w:r>
          </w:p>
          <w:p w:rsidR="004F4A20" w:rsidRDefault="004F4A20" w:rsidP="004F4A20">
            <w:pPr>
              <w:spacing w:after="20"/>
              <w:jc w:val="both"/>
              <w:rPr>
                <w:rFonts w:ascii="Corbel" w:hAnsi="Corbel"/>
              </w:rPr>
            </w:pPr>
          </w:p>
        </w:tc>
      </w:tr>
      <w:tr w:rsidR="00C75E8A" w:rsidTr="004F4A20">
        <w:tc>
          <w:tcPr>
            <w:tcW w:w="369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both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NIIT Ltd.</w:t>
            </w:r>
          </w:p>
        </w:tc>
        <w:tc>
          <w:tcPr>
            <w:tcW w:w="288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Software Engineer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C75E8A" w:rsidRPr="006E1122" w:rsidRDefault="008D5D66" w:rsidP="004F4A20">
            <w:pPr>
              <w:spacing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May 2014 to Aug 2015</w:t>
            </w:r>
          </w:p>
        </w:tc>
      </w:tr>
      <w:tr w:rsidR="00C75E8A" w:rsidTr="004F4A20">
        <w:trPr>
          <w:trHeight w:val="899"/>
        </w:trPr>
        <w:tc>
          <w:tcPr>
            <w:tcW w:w="9270" w:type="dxa"/>
            <w:gridSpan w:val="4"/>
            <w:shd w:val="clear" w:color="auto" w:fill="auto"/>
          </w:tcPr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Involved in development and implementation of ERP &amp; Web applications based on </w:t>
            </w:r>
            <w:r w:rsidR="004F4A20">
              <w:rPr>
                <w:rFonts w:ascii="Corbel" w:hAnsi="Corbel"/>
              </w:rPr>
              <w:tab/>
            </w:r>
            <w:r>
              <w:rPr>
                <w:rFonts w:ascii="Corbel" w:hAnsi="Corbel"/>
              </w:rPr>
              <w:t xml:space="preserve">e-Learning domain. 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Writing stored procedures and triggers for application in both T-SQL and PL SQL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Managing team and conducting code review.</w:t>
            </w:r>
          </w:p>
          <w:p w:rsidR="00C75E8A" w:rsidRDefault="00C75E8A" w:rsidP="004F4A20">
            <w:pPr>
              <w:spacing w:after="20"/>
              <w:jc w:val="both"/>
              <w:rPr>
                <w:rFonts w:ascii="Corbel" w:hAnsi="Corbel"/>
              </w:rPr>
            </w:pPr>
          </w:p>
        </w:tc>
      </w:tr>
      <w:tr w:rsidR="00C75E8A" w:rsidTr="004F4A20">
        <w:tc>
          <w:tcPr>
            <w:tcW w:w="3690" w:type="dxa"/>
            <w:shd w:val="clear" w:color="auto" w:fill="auto"/>
          </w:tcPr>
          <w:p w:rsidR="00C75E8A" w:rsidRPr="006E1122" w:rsidRDefault="004012DC" w:rsidP="004012DC">
            <w:pPr>
              <w:spacing w:after="20"/>
              <w:jc w:val="both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Lio Technologies Pvt. Ltd.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C75E8A" w:rsidRPr="006E1122" w:rsidRDefault="008D5D66" w:rsidP="004F4A20">
            <w:pPr>
              <w:spacing w:after="20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Application Developer</w:t>
            </w:r>
          </w:p>
        </w:tc>
        <w:tc>
          <w:tcPr>
            <w:tcW w:w="2610" w:type="dxa"/>
            <w:shd w:val="clear" w:color="auto" w:fill="auto"/>
          </w:tcPr>
          <w:p w:rsidR="00C75E8A" w:rsidRPr="006E1122" w:rsidRDefault="008D5D66" w:rsidP="004F4A20">
            <w:pPr>
              <w:spacing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Jan 2012 to May 2014</w:t>
            </w:r>
          </w:p>
        </w:tc>
      </w:tr>
      <w:tr w:rsidR="00C75E8A" w:rsidTr="004F4A20">
        <w:trPr>
          <w:trHeight w:val="899"/>
        </w:trPr>
        <w:tc>
          <w:tcPr>
            <w:tcW w:w="9270" w:type="dxa"/>
            <w:gridSpan w:val="4"/>
            <w:shd w:val="clear" w:color="auto" w:fill="auto"/>
          </w:tcPr>
          <w:p w:rsidR="00C75E8A" w:rsidRPr="001C00A2" w:rsidRDefault="00E2405E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</w:rPr>
              <w:t>Worked</w:t>
            </w:r>
            <w:r w:rsidR="008D5D66" w:rsidRPr="001C00A2">
              <w:rPr>
                <w:rFonts w:ascii="Corbel" w:hAnsi="Corbel"/>
              </w:rPr>
              <w:t xml:space="preserve"> as lead having various responsibilities such like dealing clients, briefing requirements, delivering required functionality.</w:t>
            </w:r>
          </w:p>
          <w:p w:rsidR="00C75E8A" w:rsidRDefault="008D5D66" w:rsidP="004F4A20">
            <w:pPr>
              <w:numPr>
                <w:ilvl w:val="0"/>
                <w:numId w:val="23"/>
              </w:numPr>
              <w:tabs>
                <w:tab w:val="left" w:pos="252"/>
              </w:tabs>
              <w:spacing w:after="20"/>
              <w:ind w:left="252" w:hanging="270"/>
              <w:jc w:val="both"/>
              <w:rPr>
                <w:rFonts w:ascii="Corbel" w:hAnsi="Corbel"/>
              </w:rPr>
            </w:pPr>
            <w:r w:rsidRPr="001C00A2">
              <w:rPr>
                <w:rFonts w:ascii="Corbel" w:hAnsi="Corbel"/>
              </w:rPr>
              <w:t>Taking care of candidates doing their industrial training based on the client project.</w:t>
            </w:r>
          </w:p>
        </w:tc>
      </w:tr>
    </w:tbl>
    <w:p w:rsidR="004F4A20" w:rsidRDefault="004F4A20" w:rsidP="004F4A20">
      <w:pPr>
        <w:pStyle w:val="BodyText2"/>
        <w:spacing w:before="20" w:after="20"/>
        <w:rPr>
          <w:rStyle w:val="Emphasis"/>
          <w:rFonts w:ascii="Corbel" w:hAnsi="Corbel"/>
          <w:sz w:val="26"/>
        </w:rPr>
      </w:pPr>
    </w:p>
    <w:p w:rsidR="00DA3CFC" w:rsidRDefault="00DA3CFC" w:rsidP="004F4A20">
      <w:pPr>
        <w:pStyle w:val="BodyText2"/>
        <w:spacing w:before="20" w:after="20"/>
        <w:rPr>
          <w:rStyle w:val="Emphasis"/>
          <w:rFonts w:ascii="Corbel" w:hAnsi="Corbel"/>
          <w:sz w:val="26"/>
        </w:rPr>
      </w:pPr>
    </w:p>
    <w:p w:rsidR="00340DBA" w:rsidRDefault="00340DBA" w:rsidP="004F4A20">
      <w:pPr>
        <w:pStyle w:val="BodyText2"/>
        <w:spacing w:before="20" w:after="20"/>
        <w:rPr>
          <w:rStyle w:val="Emphasis"/>
          <w:rFonts w:ascii="Corbel" w:hAnsi="Corbel"/>
          <w:sz w:val="26"/>
        </w:rPr>
      </w:pPr>
    </w:p>
    <w:p w:rsidR="00C75E8A" w:rsidRPr="00A901E7" w:rsidRDefault="008D7F11" w:rsidP="00A901E7">
      <w:pPr>
        <w:tabs>
          <w:tab w:val="left" w:pos="0"/>
        </w:tabs>
        <w:spacing w:before="20" w:after="20"/>
        <w:rPr>
          <w:rStyle w:val="Emphasis"/>
          <w:rFonts w:ascii="Corbel" w:hAnsi="Corbel"/>
          <w:color w:val="31849B" w:themeColor="accent5" w:themeShade="BF"/>
        </w:rPr>
      </w:pPr>
      <w:r>
        <w:rPr>
          <w:rStyle w:val="Emphasis"/>
          <w:rFonts w:ascii="Corbel" w:hAnsi="Corbel"/>
          <w:color w:val="31849B" w:themeColor="accent5" w:themeShade="BF"/>
        </w:rPr>
        <w:t>Project</w:t>
      </w:r>
      <w:r w:rsidR="008D5D66" w:rsidRPr="00A901E7">
        <w:rPr>
          <w:rStyle w:val="Emphasis"/>
          <w:rFonts w:ascii="Corbel" w:hAnsi="Corbel"/>
          <w:b w:val="0"/>
          <w:color w:val="31849B" w:themeColor="accent5" w:themeShade="BF"/>
        </w:rPr>
        <w:t xml:space="preserve"> </w:t>
      </w:r>
      <w:r w:rsidR="008D5D66" w:rsidRPr="00A901E7">
        <w:rPr>
          <w:rStyle w:val="Emphasis"/>
          <w:rFonts w:ascii="Corbel" w:hAnsi="Corbel"/>
          <w:color w:val="31849B" w:themeColor="accent5" w:themeShade="BF"/>
        </w:rPr>
        <w:t>Summary</w:t>
      </w:r>
    </w:p>
    <w:tbl>
      <w:tblPr>
        <w:tblW w:w="928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940"/>
        <w:gridCol w:w="1692"/>
      </w:tblGrid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 xml:space="preserve"> Project                          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GDD, Mercer India Consulting Pvt. Ltd., Gurgaon</w:t>
            </w:r>
          </w:p>
        </w:tc>
        <w:tc>
          <w:tcPr>
            <w:tcW w:w="1692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Fonts w:ascii="Corbel" w:hAnsi="Corbel"/>
                <w:b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 w:rsidRPr="006E1122">
              <w:rPr>
                <w:rFonts w:ascii="Corbel" w:hAnsi="Corbel"/>
                <w:sz w:val="24"/>
              </w:rPr>
              <w:t xml:space="preserve"> 4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340DBA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Preparing </w:t>
            </w:r>
            <w:r w:rsidR="00A9146D">
              <w:rPr>
                <w:rFonts w:ascii="Corbel" w:hAnsi="Corbel"/>
                <w:sz w:val="24"/>
              </w:rPr>
              <w:t>documentation (LLD</w:t>
            </w:r>
            <w:r w:rsidR="00340DBA">
              <w:rPr>
                <w:rFonts w:ascii="Corbel" w:hAnsi="Corbel"/>
                <w:sz w:val="24"/>
              </w:rPr>
              <w:t xml:space="preserve">), coding </w:t>
            </w:r>
            <w:r>
              <w:rPr>
                <w:rFonts w:ascii="Corbel" w:hAnsi="Corbel"/>
                <w:sz w:val="24"/>
              </w:rPr>
              <w:t>and reviewing code.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 xml:space="preserve">Environment 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WPF, WCF, Entity Framework, ASP Classic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Global Disclosure Database – GDD provides platform for Analyst to analyz</w:t>
            </w:r>
            <w:bookmarkStart w:id="0" w:name="_GoBack"/>
            <w:bookmarkEnd w:id="0"/>
            <w:r>
              <w:rPr>
                <w:rFonts w:ascii="Corbel" w:hAnsi="Corbel"/>
                <w:sz w:val="24"/>
              </w:rPr>
              <w:t>e the data of employees for companies around the globe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 xml:space="preserve"> Project                          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rPr>
                <w:rFonts w:ascii="Corbel" w:hAnsi="Corbel"/>
              </w:rPr>
            </w:pPr>
            <w:r>
              <w:rPr>
                <w:rStyle w:val="Emphasis"/>
                <w:rFonts w:ascii="Corbel" w:hAnsi="Corbel"/>
                <w:b w:val="0"/>
              </w:rPr>
              <w:t xml:space="preserve">CRM, </w:t>
            </w:r>
            <w:r>
              <w:rPr>
                <w:rFonts w:ascii="Corbel" w:hAnsi="Corbel"/>
              </w:rPr>
              <w:t xml:space="preserve"> NIIT Ltd, Gurgaon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spacing w:before="20" w:after="20"/>
              <w:jc w:val="right"/>
              <w:rPr>
                <w:rFonts w:ascii="Corbel" w:hAnsi="Corbel"/>
              </w:rPr>
            </w:pPr>
            <w:r w:rsidRPr="006E1122">
              <w:rPr>
                <w:rFonts w:ascii="Corbel" w:hAnsi="Corbel"/>
                <w:b/>
              </w:rPr>
              <w:t xml:space="preserve">Team Size </w:t>
            </w:r>
            <w:r>
              <w:rPr>
                <w:rFonts w:ascii="Corbel" w:hAnsi="Corbel"/>
              </w:rPr>
              <w:t xml:space="preserve"> 7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Preparing </w:t>
            </w:r>
            <w:r w:rsidR="00A9146D">
              <w:rPr>
                <w:rFonts w:ascii="Corbel" w:hAnsi="Corbel"/>
                <w:sz w:val="24"/>
              </w:rPr>
              <w:t>documentation (LLD</w:t>
            </w:r>
            <w:r>
              <w:rPr>
                <w:rFonts w:ascii="Corbel" w:hAnsi="Corbel"/>
                <w:sz w:val="24"/>
              </w:rPr>
              <w:t>), coding, managing team and reviewing code.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 xml:space="preserve">Environment 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MVC4, C#, Sql Server 2008 R2, Html5, </w:t>
            </w:r>
            <w:r w:rsidR="00A9146D">
              <w:rPr>
                <w:rFonts w:ascii="Corbel" w:hAnsi="Corbel"/>
                <w:sz w:val="24"/>
              </w:rPr>
              <w:t>JQuery</w:t>
            </w:r>
            <w:r>
              <w:rPr>
                <w:rFonts w:ascii="Corbel" w:hAnsi="Corbel"/>
                <w:sz w:val="24"/>
              </w:rPr>
              <w:t>, JSON, Ajax, JsPDF API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>A web based tool for creating CCE reporting si</w:t>
            </w:r>
            <w:r w:rsidR="00E2405E">
              <w:rPr>
                <w:rFonts w:ascii="Corbel" w:hAnsi="Corbel"/>
                <w:sz w:val="24"/>
                <w:lang w:val="it-IT"/>
              </w:rPr>
              <w:t>milar to RDLC/ Crystal Reports</w:t>
            </w:r>
            <w:r>
              <w:rPr>
                <w:rFonts w:ascii="Corbel" w:hAnsi="Corbel"/>
                <w:sz w:val="24"/>
                <w:lang w:val="it-IT"/>
              </w:rPr>
              <w:t xml:space="preserve">. 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rPr>
                <w:rFonts w:ascii="Corbel" w:hAnsi="Corbel"/>
              </w:rPr>
            </w:pPr>
            <w:r>
              <w:rPr>
                <w:rStyle w:val="Emphasis"/>
                <w:rFonts w:ascii="Corbel" w:hAnsi="Corbel"/>
                <w:b w:val="0"/>
              </w:rPr>
              <w:t xml:space="preserve">Teacher Portal, </w:t>
            </w:r>
            <w:r>
              <w:rPr>
                <w:rFonts w:ascii="Corbel" w:hAnsi="Corbel"/>
              </w:rPr>
              <w:t xml:space="preserve"> NIIT Ltd, Gurgaon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19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Preparing </w:t>
            </w:r>
            <w:r w:rsidR="00A9146D">
              <w:rPr>
                <w:rFonts w:ascii="Corbel" w:hAnsi="Corbel"/>
                <w:sz w:val="24"/>
              </w:rPr>
              <w:t>documentation (LLD</w:t>
            </w:r>
            <w:r>
              <w:rPr>
                <w:rFonts w:ascii="Corbel" w:hAnsi="Corbel"/>
                <w:sz w:val="24"/>
              </w:rPr>
              <w:t>), coding, managing team and reviewing code.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MVC4, C#, Sql Server 2008 R2, Google Graph API, </w:t>
            </w:r>
            <w:r w:rsidR="00A9146D">
              <w:rPr>
                <w:rFonts w:ascii="Corbel" w:hAnsi="Corbel"/>
                <w:sz w:val="24"/>
              </w:rPr>
              <w:t>JQuery</w:t>
            </w:r>
            <w:r>
              <w:rPr>
                <w:rFonts w:ascii="Corbel" w:hAnsi="Corbel"/>
                <w:sz w:val="24"/>
              </w:rPr>
              <w:t>, Infragistics Ignite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>A web portal for faculties to manage their daily activities.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lastRenderedPageBreak/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6B5304" w:rsidP="006B5304">
            <w:pPr>
              <w:pStyle w:val="Fav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LioTrainings</w:t>
            </w:r>
            <w:r w:rsidR="008D5D66">
              <w:rPr>
                <w:rFonts w:ascii="Corbel" w:hAnsi="Corbel"/>
                <w:sz w:val="24"/>
              </w:rPr>
              <w:t>, Lio Technologies</w:t>
            </w:r>
            <w:r w:rsidR="004D0A35">
              <w:rPr>
                <w:rFonts w:ascii="Corbel" w:hAnsi="Corbel"/>
                <w:sz w:val="24"/>
              </w:rPr>
              <w:t xml:space="preserve"> Pvt. Ltd.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5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Development documentation, client </w:t>
            </w:r>
            <w:r w:rsidR="00A9146D">
              <w:rPr>
                <w:rFonts w:ascii="Corbel" w:hAnsi="Corbel"/>
                <w:sz w:val="24"/>
              </w:rPr>
              <w:t>interaction</w:t>
            </w:r>
            <w:r>
              <w:rPr>
                <w:rFonts w:ascii="Corbel" w:hAnsi="Corbel"/>
                <w:sz w:val="24"/>
              </w:rPr>
              <w:t xml:space="preserve"> and Unit Testing.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Asp.NET, Ajax, OOPS, Xml, Jquery,css3, Web Services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E01037" w:rsidP="00E01037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>An Online Application to connects applicants with trainers.</w:t>
            </w:r>
          </w:p>
          <w:p w:rsidR="00E01037" w:rsidRDefault="00E01037" w:rsidP="00E01037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  <w:p w:rsidR="00DE5DD0" w:rsidRDefault="00DE5DD0" w:rsidP="00E01037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F4A20">
            <w:pPr>
              <w:pStyle w:val="Fav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WaterApp, SDE, Julana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3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Development, Maintenance &amp;  Unit Testing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C# Windows Form, Crystal Report, Sql Server 2008, .NET Framework 3.5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B777E2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</w:rPr>
              <w:t>Software</w:t>
            </w:r>
            <w:r w:rsidR="008D5D66">
              <w:rPr>
                <w:rFonts w:ascii="Corbel" w:hAnsi="Corbel"/>
                <w:sz w:val="24"/>
              </w:rPr>
              <w:t xml:space="preserve"> responsible for generating water bill receipts and ledgers for official and client purposes</w:t>
            </w:r>
            <w:r w:rsidR="008D5D66">
              <w:rPr>
                <w:rFonts w:ascii="Corbel" w:hAnsi="Corbel"/>
                <w:sz w:val="24"/>
                <w:lang w:val="it-IT"/>
              </w:rPr>
              <w:t>.</w:t>
            </w:r>
          </w:p>
          <w:p w:rsidR="00C75E8A" w:rsidRDefault="00C75E8A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pStyle w:val="Fav"/>
              <w:jc w:val="right"/>
              <w:rPr>
                <w:rStyle w:val="Emphasis"/>
                <w:rFonts w:ascii="Corbel" w:hAnsi="Corbel"/>
              </w:rPr>
            </w:pPr>
            <w:r w:rsidRPr="006E1122">
              <w:rPr>
                <w:rStyle w:val="Emphasis"/>
                <w:rFonts w:ascii="Corbel" w:hAnsi="Corbel"/>
              </w:rPr>
              <w:t>Project</w:t>
            </w:r>
          </w:p>
        </w:tc>
        <w:tc>
          <w:tcPr>
            <w:tcW w:w="5940" w:type="dxa"/>
            <w:shd w:val="clear" w:color="auto" w:fill="auto"/>
          </w:tcPr>
          <w:p w:rsidR="00C75E8A" w:rsidRDefault="008D5D66" w:rsidP="004D0A35">
            <w:pPr>
              <w:pStyle w:val="Fav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Libman, </w:t>
            </w:r>
            <w:r w:rsidR="004D0A35">
              <w:rPr>
                <w:rFonts w:ascii="Corbel" w:hAnsi="Corbel"/>
                <w:sz w:val="24"/>
              </w:rPr>
              <w:t>Vaish College of Engineering, Rohtak</w:t>
            </w:r>
          </w:p>
        </w:tc>
        <w:tc>
          <w:tcPr>
            <w:tcW w:w="1692" w:type="dxa"/>
            <w:shd w:val="clear" w:color="auto" w:fill="auto"/>
          </w:tcPr>
          <w:p w:rsidR="00C75E8A" w:rsidRDefault="008D5D66" w:rsidP="004F4A20">
            <w:pPr>
              <w:pStyle w:val="Fav"/>
              <w:jc w:val="right"/>
              <w:rPr>
                <w:rFonts w:ascii="Corbel" w:hAnsi="Corbel"/>
                <w:sz w:val="24"/>
              </w:rPr>
            </w:pPr>
            <w:r w:rsidRPr="006E1122">
              <w:rPr>
                <w:rFonts w:ascii="Corbel" w:hAnsi="Corbel"/>
                <w:b/>
                <w:sz w:val="24"/>
              </w:rPr>
              <w:t xml:space="preserve">Team Size </w:t>
            </w:r>
            <w:r>
              <w:rPr>
                <w:rFonts w:ascii="Corbel" w:hAnsi="Corbel"/>
                <w:sz w:val="24"/>
              </w:rPr>
              <w:t xml:space="preserve"> 4</w:t>
            </w:r>
          </w:p>
        </w:tc>
      </w:tr>
      <w:tr w:rsidR="00C75E8A" w:rsidTr="004F4A20">
        <w:trPr>
          <w:trHeight w:val="80"/>
        </w:trPr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Role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Development, Maintenance &amp;  Unit Testing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Environment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 xml:space="preserve">C#, </w:t>
            </w:r>
            <w:r w:rsidR="00A9146D">
              <w:rPr>
                <w:rFonts w:ascii="Corbel" w:hAnsi="Corbel"/>
                <w:sz w:val="24"/>
              </w:rPr>
              <w:t>Enterpris</w:t>
            </w:r>
            <w:r>
              <w:rPr>
                <w:rFonts w:ascii="Corbel" w:hAnsi="Corbel"/>
                <w:sz w:val="24"/>
              </w:rPr>
              <w:t>e Library, Remoting Services, .NET Framework 3.5, XML</w:t>
            </w:r>
          </w:p>
        </w:tc>
      </w:tr>
      <w:tr w:rsidR="00C75E8A" w:rsidTr="004F4A20">
        <w:tc>
          <w:tcPr>
            <w:tcW w:w="1656" w:type="dxa"/>
            <w:shd w:val="clear" w:color="auto" w:fill="auto"/>
          </w:tcPr>
          <w:p w:rsidR="00C75E8A" w:rsidRPr="006E1122" w:rsidRDefault="008D5D66" w:rsidP="004F4A20">
            <w:pPr>
              <w:spacing w:before="20" w:after="20"/>
              <w:jc w:val="right"/>
              <w:rPr>
                <w:rFonts w:ascii="Corbel" w:hAnsi="Corbel"/>
                <w:b/>
              </w:rPr>
            </w:pPr>
            <w:r w:rsidRPr="006E1122">
              <w:rPr>
                <w:rFonts w:ascii="Corbel" w:hAnsi="Corbel"/>
                <w:b/>
              </w:rPr>
              <w:t>Description</w:t>
            </w:r>
          </w:p>
        </w:tc>
        <w:tc>
          <w:tcPr>
            <w:tcW w:w="7632" w:type="dxa"/>
            <w:gridSpan w:val="2"/>
            <w:shd w:val="clear" w:color="auto" w:fill="auto"/>
          </w:tcPr>
          <w:p w:rsidR="00C75E8A" w:rsidRDefault="008D5D66" w:rsidP="004F4A20">
            <w:pPr>
              <w:pStyle w:val="Fav"/>
              <w:jc w:val="both"/>
              <w:rPr>
                <w:rFonts w:ascii="Corbel" w:hAnsi="Corbel"/>
                <w:sz w:val="24"/>
                <w:lang w:val="it-IT"/>
              </w:rPr>
            </w:pPr>
            <w:r>
              <w:rPr>
                <w:rFonts w:ascii="Corbel" w:hAnsi="Corbel"/>
                <w:sz w:val="24"/>
                <w:lang w:val="it-IT"/>
              </w:rPr>
              <w:t xml:space="preserve">A software configured with bar code reader and web cam for delivering fastest accession of library records. </w:t>
            </w:r>
          </w:p>
        </w:tc>
      </w:tr>
    </w:tbl>
    <w:p w:rsidR="004F4A20" w:rsidRDefault="004F4A20" w:rsidP="004F4A20">
      <w:pPr>
        <w:spacing w:before="20" w:after="20"/>
        <w:rPr>
          <w:rStyle w:val="Emphasis"/>
          <w:rFonts w:ascii="Corbel" w:hAnsi="Corbel"/>
        </w:rPr>
      </w:pPr>
    </w:p>
    <w:p w:rsidR="00DA3CFC" w:rsidRDefault="00DA3CFC" w:rsidP="004F4A20">
      <w:pPr>
        <w:spacing w:before="20" w:after="20"/>
        <w:rPr>
          <w:rStyle w:val="Emphasis"/>
          <w:rFonts w:ascii="Corbel" w:hAnsi="Corbel"/>
        </w:rPr>
      </w:pPr>
    </w:p>
    <w:p w:rsidR="00DA3CFC" w:rsidRDefault="00DA3CFC" w:rsidP="004F4A20">
      <w:pPr>
        <w:spacing w:before="20" w:after="20"/>
        <w:rPr>
          <w:rStyle w:val="Emphasis"/>
          <w:rFonts w:ascii="Corbel" w:hAnsi="Corbel"/>
        </w:rPr>
      </w:pPr>
    </w:p>
    <w:p w:rsidR="00C75E8A" w:rsidRPr="00A901E7" w:rsidRDefault="008D5D66" w:rsidP="00A901E7">
      <w:pPr>
        <w:tabs>
          <w:tab w:val="left" w:pos="0"/>
        </w:tabs>
        <w:spacing w:before="20" w:after="20"/>
        <w:rPr>
          <w:rStyle w:val="Emphasis"/>
          <w:rFonts w:ascii="Corbel" w:hAnsi="Corbel"/>
          <w:color w:val="31849B" w:themeColor="accent5" w:themeShade="BF"/>
        </w:rPr>
      </w:pPr>
      <w:r w:rsidRPr="00A901E7">
        <w:rPr>
          <w:rStyle w:val="Emphasis"/>
          <w:rFonts w:ascii="Corbel" w:hAnsi="Corbel"/>
          <w:color w:val="31849B" w:themeColor="accent5" w:themeShade="BF"/>
        </w:rPr>
        <w:t>Education &amp; Certifications</w:t>
      </w:r>
    </w:p>
    <w:p w:rsidR="00C75E8A" w:rsidRDefault="008D5D66" w:rsidP="004F4A20">
      <w:pPr>
        <w:pStyle w:val="BodyText2"/>
        <w:numPr>
          <w:ilvl w:val="0"/>
          <w:numId w:val="21"/>
        </w:numPr>
        <w:tabs>
          <w:tab w:val="num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Aptech Certified Computer Professional, </w:t>
      </w:r>
      <w:r w:rsidRPr="00A9146D">
        <w:rPr>
          <w:rFonts w:ascii="Corbel" w:hAnsi="Corbel"/>
          <w:b/>
          <w:sz w:val="24"/>
        </w:rPr>
        <w:t>ACCP</w:t>
      </w:r>
      <w:r>
        <w:rPr>
          <w:rFonts w:ascii="Corbel" w:hAnsi="Corbel"/>
          <w:sz w:val="24"/>
        </w:rPr>
        <w:t xml:space="preserve"> - Three year diploma in software engineering powered by </w:t>
      </w:r>
      <w:r w:rsidRPr="00A9146D">
        <w:rPr>
          <w:rFonts w:ascii="Corbel" w:hAnsi="Corbel"/>
          <w:b/>
          <w:sz w:val="24"/>
        </w:rPr>
        <w:t>Aptech Ltd.</w:t>
      </w:r>
    </w:p>
    <w:p w:rsidR="00C75E8A" w:rsidRDefault="008D5D66" w:rsidP="004F4A20">
      <w:pPr>
        <w:pStyle w:val="BodyText2"/>
        <w:numPr>
          <w:ilvl w:val="0"/>
          <w:numId w:val="21"/>
        </w:numPr>
        <w:tabs>
          <w:tab w:val="num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Participated in </w:t>
      </w:r>
      <w:r w:rsidRPr="00A9146D">
        <w:rPr>
          <w:rFonts w:ascii="Corbel" w:hAnsi="Corbel"/>
          <w:b/>
          <w:sz w:val="24"/>
        </w:rPr>
        <w:t>virtual Tech-days</w:t>
      </w:r>
      <w:r>
        <w:rPr>
          <w:rFonts w:ascii="Corbel" w:hAnsi="Corbel"/>
          <w:sz w:val="24"/>
        </w:rPr>
        <w:t xml:space="preserve"> conducted by </w:t>
      </w:r>
      <w:r w:rsidRPr="00A9146D">
        <w:rPr>
          <w:rFonts w:ascii="Corbel" w:hAnsi="Corbel"/>
          <w:b/>
          <w:sz w:val="24"/>
        </w:rPr>
        <w:t>Microsoft Corporation</w:t>
      </w:r>
      <w:r>
        <w:rPr>
          <w:rFonts w:ascii="Corbel" w:hAnsi="Corbel"/>
          <w:sz w:val="24"/>
        </w:rPr>
        <w:t>.</w:t>
      </w:r>
    </w:p>
    <w:p w:rsidR="00C75E8A" w:rsidRDefault="008D5D66" w:rsidP="004F4A20">
      <w:pPr>
        <w:pStyle w:val="BodyText2"/>
        <w:numPr>
          <w:ilvl w:val="0"/>
          <w:numId w:val="21"/>
        </w:numPr>
        <w:tabs>
          <w:tab w:val="num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A9146D">
        <w:rPr>
          <w:rFonts w:ascii="Corbel" w:hAnsi="Corbel"/>
          <w:b/>
          <w:sz w:val="24"/>
        </w:rPr>
        <w:t>Bachelor of Computer Application</w:t>
      </w:r>
      <w:r>
        <w:rPr>
          <w:rFonts w:ascii="Corbel" w:hAnsi="Corbel"/>
          <w:sz w:val="24"/>
        </w:rPr>
        <w:t>, MDU (Rohtak) 2012.</w:t>
      </w:r>
    </w:p>
    <w:p w:rsidR="00C75E8A" w:rsidRDefault="00C75E8A" w:rsidP="004F4A20">
      <w:pPr>
        <w:pStyle w:val="Normal1"/>
        <w:spacing w:before="20" w:after="20"/>
        <w:ind w:left="360" w:hanging="270"/>
        <w:jc w:val="both"/>
        <w:rPr>
          <w:rStyle w:val="Emphasis"/>
          <w:rFonts w:ascii="Corbel" w:hAnsi="Corbel"/>
        </w:rPr>
      </w:pPr>
    </w:p>
    <w:p w:rsidR="00C75E8A" w:rsidRPr="00A901E7" w:rsidRDefault="008D5D66" w:rsidP="00A901E7">
      <w:pPr>
        <w:tabs>
          <w:tab w:val="left" w:pos="0"/>
        </w:tabs>
        <w:spacing w:before="20" w:after="20"/>
        <w:rPr>
          <w:rStyle w:val="Emphasis"/>
          <w:rFonts w:ascii="Corbel" w:hAnsi="Corbel"/>
          <w:color w:val="31849B" w:themeColor="accent5" w:themeShade="BF"/>
        </w:rPr>
      </w:pPr>
      <w:r w:rsidRPr="00A901E7">
        <w:rPr>
          <w:rStyle w:val="Emphasis"/>
          <w:rFonts w:ascii="Corbel" w:hAnsi="Corbel"/>
          <w:color w:val="31849B" w:themeColor="accent5" w:themeShade="BF"/>
        </w:rPr>
        <w:t xml:space="preserve">Rewards and Recognitions </w:t>
      </w:r>
    </w:p>
    <w:p w:rsidR="00A9146D" w:rsidRDefault="00A9146D" w:rsidP="004F4A20">
      <w:pPr>
        <w:pStyle w:val="BodyText2"/>
        <w:numPr>
          <w:ilvl w:val="0"/>
          <w:numId w:val="21"/>
        </w:numPr>
        <w:tabs>
          <w:tab w:val="left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4F4FFE">
        <w:rPr>
          <w:rFonts w:ascii="Corbel" w:hAnsi="Corbel"/>
          <w:b/>
          <w:sz w:val="24"/>
        </w:rPr>
        <w:t>Rising Star</w:t>
      </w:r>
      <w:r>
        <w:rPr>
          <w:rFonts w:ascii="Corbel" w:hAnsi="Corbel"/>
          <w:sz w:val="24"/>
        </w:rPr>
        <w:t>, for remarkably integrat</w:t>
      </w:r>
      <w:r w:rsidR="00166D15">
        <w:rPr>
          <w:rFonts w:ascii="Corbel" w:hAnsi="Corbel"/>
          <w:sz w:val="24"/>
        </w:rPr>
        <w:t>ing</w:t>
      </w:r>
      <w:r>
        <w:rPr>
          <w:rFonts w:ascii="Corbel" w:hAnsi="Corbel"/>
          <w:sz w:val="24"/>
        </w:rPr>
        <w:t xml:space="preserve"> SSIS with GDD</w:t>
      </w:r>
      <w:r w:rsidR="00754E97">
        <w:rPr>
          <w:rFonts w:ascii="Corbel" w:hAnsi="Corbel"/>
          <w:sz w:val="24"/>
        </w:rPr>
        <w:t xml:space="preserve"> Application</w:t>
      </w:r>
      <w:r>
        <w:rPr>
          <w:rFonts w:ascii="Corbel" w:hAnsi="Corbel"/>
          <w:sz w:val="24"/>
        </w:rPr>
        <w:t>, May</w:t>
      </w:r>
      <w:r w:rsidR="006D7402">
        <w:rPr>
          <w:rFonts w:ascii="Corbel" w:hAnsi="Corbel"/>
          <w:sz w:val="24"/>
        </w:rPr>
        <w:t xml:space="preserve"> </w:t>
      </w:r>
      <w:r>
        <w:rPr>
          <w:rFonts w:ascii="Corbel" w:hAnsi="Corbel"/>
          <w:sz w:val="24"/>
        </w:rPr>
        <w:t>2016.</w:t>
      </w:r>
    </w:p>
    <w:p w:rsidR="00C75E8A" w:rsidRPr="002163C3" w:rsidRDefault="008D5D66" w:rsidP="00AD1C92">
      <w:pPr>
        <w:pStyle w:val="BodyText2"/>
        <w:numPr>
          <w:ilvl w:val="0"/>
          <w:numId w:val="21"/>
        </w:numPr>
        <w:tabs>
          <w:tab w:val="left" w:pos="360"/>
        </w:tabs>
        <w:spacing w:before="20" w:after="20" w:line="276" w:lineRule="auto"/>
        <w:ind w:left="360" w:hanging="270"/>
        <w:rPr>
          <w:rFonts w:ascii="Corbel" w:hAnsi="Corbel"/>
          <w:sz w:val="24"/>
        </w:rPr>
      </w:pPr>
      <w:r w:rsidRPr="002163C3">
        <w:rPr>
          <w:rFonts w:ascii="Corbel" w:hAnsi="Corbel"/>
          <w:b/>
          <w:sz w:val="24"/>
        </w:rPr>
        <w:t>Performer of the month</w:t>
      </w:r>
      <w:r w:rsidRPr="002163C3">
        <w:rPr>
          <w:rFonts w:ascii="Corbel" w:hAnsi="Corbel"/>
          <w:sz w:val="24"/>
        </w:rPr>
        <w:t xml:space="preserve"> award for putting phenomenal efforts, July 2014.</w:t>
      </w:r>
    </w:p>
    <w:sectPr w:rsidR="00C75E8A" w:rsidRPr="002163C3" w:rsidSect="00DA3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0" w:right="1440" w:bottom="117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CDF" w:rsidRDefault="00BB2CDF">
      <w:r>
        <w:separator/>
      </w:r>
    </w:p>
  </w:endnote>
  <w:endnote w:type="continuationSeparator" w:id="0">
    <w:p w:rsidR="00BB2CDF" w:rsidRDefault="00BB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670003">
    <w:pPr>
      <w:pStyle w:val="Footer"/>
      <w:ind w:right="36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35000" cy="635000"/>
              <wp:effectExtent l="0" t="0" r="0" b="3175"/>
              <wp:wrapSquare wrapText="bothSides"/>
              <wp:docPr id="1" name="5865586d-ce86-4c59-8710-d035367e261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E8A" w:rsidRDefault="008D5D66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*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5865586d-ce86-4c59-8710-d035367e261c" o:spid="_x0000_s1026" style="position:absolute;margin-left:-1.2pt;margin-top:0;width:50pt;height:50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" filled="f" stroked="f" strokeweight="0">
              <v:textbox style="mso-fit-shape-to-text:t" inset="0,0,0,0">
                <w:txbxContent>
                  <w:p w:rsidR="00C75E8A" w:rsidRDefault="008D5D66">
                    <w:pPr>
                      <w:pStyle w:val="Footer"/>
                      <w:rPr>
                        <w:rStyle w:val="PageNumber"/>
                      </w:rPr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PageNumber"/>
                      </w:rPr>
                      <w:t>*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C75E8A" w:rsidRDefault="00C75E8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8D5D66">
    <w:pPr>
      <w:pStyle w:val="Footer"/>
      <w:ind w:right="360"/>
      <w:jc w:val="right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40DBA">
      <w:rPr>
        <w:noProof/>
      </w:rPr>
      <w:t>3</w:t>
    </w:r>
    <w:r>
      <w:fldChar w:fldCharType="end"/>
    </w:r>
    <w:r>
      <w:t xml:space="preserve"> of </w:t>
    </w:r>
    <w:r w:rsidR="00BB2CDF">
      <w:fldChar w:fldCharType="begin"/>
    </w:r>
    <w:r w:rsidR="00BB2CDF">
      <w:instrText xml:space="preserve"> NUMPAGES </w:instrText>
    </w:r>
    <w:r w:rsidR="00BB2CDF">
      <w:fldChar w:fldCharType="separate"/>
    </w:r>
    <w:r w:rsidR="00340DBA">
      <w:rPr>
        <w:noProof/>
      </w:rPr>
      <w:t>3</w:t>
    </w:r>
    <w:r w:rsidR="00BB2CDF">
      <w:rPr>
        <w:noProof/>
      </w:rPr>
      <w:fldChar w:fldCharType="end"/>
    </w:r>
  </w:p>
  <w:p w:rsidR="00C75E8A" w:rsidRDefault="00C75E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Footer"/>
    </w:pPr>
  </w:p>
  <w:p w:rsidR="00C75E8A" w:rsidRDefault="00C75E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CDF" w:rsidRDefault="00BB2CDF">
      <w:r>
        <w:separator/>
      </w:r>
    </w:p>
  </w:footnote>
  <w:footnote w:type="continuationSeparator" w:id="0">
    <w:p w:rsidR="00BB2CDF" w:rsidRDefault="00BB2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Header"/>
    </w:pPr>
  </w:p>
  <w:p w:rsidR="00C75E8A" w:rsidRDefault="00C75E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Header"/>
    </w:pPr>
  </w:p>
  <w:p w:rsidR="00C75E8A" w:rsidRDefault="00C75E8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E8A" w:rsidRDefault="00C75E8A">
    <w:pPr>
      <w:pStyle w:val="Header"/>
    </w:pPr>
  </w:p>
  <w:p w:rsidR="00C75E8A" w:rsidRDefault="00C75E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4576"/>
    <w:multiLevelType w:val="multilevel"/>
    <w:tmpl w:val="EF1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7C121BF"/>
    <w:multiLevelType w:val="multilevel"/>
    <w:tmpl w:val="97D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EC24E5A"/>
    <w:multiLevelType w:val="multilevel"/>
    <w:tmpl w:val="0E8ED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10A006B1"/>
    <w:multiLevelType w:val="multilevel"/>
    <w:tmpl w:val="E01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B97230A"/>
    <w:multiLevelType w:val="multilevel"/>
    <w:tmpl w:val="BCC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26252512"/>
    <w:multiLevelType w:val="multilevel"/>
    <w:tmpl w:val="D49C11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DA55BAA"/>
    <w:multiLevelType w:val="multilevel"/>
    <w:tmpl w:val="9590602E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316955F2"/>
    <w:multiLevelType w:val="multilevel"/>
    <w:tmpl w:val="F8AA1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32286678"/>
    <w:multiLevelType w:val="multilevel"/>
    <w:tmpl w:val="CBF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2412402"/>
    <w:multiLevelType w:val="multilevel"/>
    <w:tmpl w:val="35A66A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0">
    <w:nsid w:val="397B67EF"/>
    <w:multiLevelType w:val="multilevel"/>
    <w:tmpl w:val="FDE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39AA6F12"/>
    <w:multiLevelType w:val="multilevel"/>
    <w:tmpl w:val="9B942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6C025A"/>
    <w:multiLevelType w:val="multilevel"/>
    <w:tmpl w:val="B6987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>
    <w:nsid w:val="49493284"/>
    <w:multiLevelType w:val="multilevel"/>
    <w:tmpl w:val="4A4CC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A492143"/>
    <w:multiLevelType w:val="multilevel"/>
    <w:tmpl w:val="81FAC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16D17CD"/>
    <w:multiLevelType w:val="multilevel"/>
    <w:tmpl w:val="807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C0F7E7D"/>
    <w:multiLevelType w:val="multilevel"/>
    <w:tmpl w:val="8BDE4A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5CA45255"/>
    <w:multiLevelType w:val="multilevel"/>
    <w:tmpl w:val="9D622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>
    <w:nsid w:val="5F3F3B91"/>
    <w:multiLevelType w:val="multilevel"/>
    <w:tmpl w:val="AF64132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5FFE706B"/>
    <w:multiLevelType w:val="multilevel"/>
    <w:tmpl w:val="F0A8FD4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611C4787"/>
    <w:multiLevelType w:val="multilevel"/>
    <w:tmpl w:val="7904100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615C5D65"/>
    <w:multiLevelType w:val="multilevel"/>
    <w:tmpl w:val="512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2">
    <w:nsid w:val="623D161E"/>
    <w:multiLevelType w:val="multilevel"/>
    <w:tmpl w:val="796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6A26E2A"/>
    <w:multiLevelType w:val="multilevel"/>
    <w:tmpl w:val="3252F97A"/>
    <w:lvl w:ilvl="0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5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7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1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3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78" w:hanging="360"/>
      </w:pPr>
      <w:rPr>
        <w:rFonts w:ascii="Wingdings" w:hAnsi="Wingdings"/>
      </w:rPr>
    </w:lvl>
  </w:abstractNum>
  <w:abstractNum w:abstractNumId="24">
    <w:nsid w:val="773E5C7F"/>
    <w:multiLevelType w:val="multilevel"/>
    <w:tmpl w:val="7A3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7830138F"/>
    <w:multiLevelType w:val="multilevel"/>
    <w:tmpl w:val="0BC61B4C"/>
    <w:lvl w:ilvl="0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/>
      </w:rPr>
    </w:lvl>
  </w:abstractNum>
  <w:abstractNum w:abstractNumId="26">
    <w:nsid w:val="7941067E"/>
    <w:multiLevelType w:val="multilevel"/>
    <w:tmpl w:val="79E24DB2"/>
    <w:lvl w:ilvl="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10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2240" w:hanging="360"/>
      </w:pPr>
      <w:rPr>
        <w:rFonts w:ascii="Wingdings" w:hAnsi="Wingdings"/>
      </w:rPr>
    </w:lvl>
  </w:abstractNum>
  <w:abstractNum w:abstractNumId="27">
    <w:nsid w:val="7A70684E"/>
    <w:multiLevelType w:val="multilevel"/>
    <w:tmpl w:val="6EF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2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24"/>
  </w:num>
  <w:num w:numId="10">
    <w:abstractNumId w:val="4"/>
  </w:num>
  <w:num w:numId="11">
    <w:abstractNumId w:val="15"/>
  </w:num>
  <w:num w:numId="12">
    <w:abstractNumId w:val="10"/>
  </w:num>
  <w:num w:numId="13">
    <w:abstractNumId w:val="22"/>
  </w:num>
  <w:num w:numId="14">
    <w:abstractNumId w:val="26"/>
  </w:num>
  <w:num w:numId="15">
    <w:abstractNumId w:val="13"/>
  </w:num>
  <w:num w:numId="16">
    <w:abstractNumId w:val="27"/>
  </w:num>
  <w:num w:numId="17">
    <w:abstractNumId w:val="21"/>
  </w:num>
  <w:num w:numId="18">
    <w:abstractNumId w:val="20"/>
  </w:num>
  <w:num w:numId="19">
    <w:abstractNumId w:val="19"/>
  </w:num>
  <w:num w:numId="20">
    <w:abstractNumId w:val="6"/>
  </w:num>
  <w:num w:numId="21">
    <w:abstractNumId w:val="25"/>
  </w:num>
  <w:num w:numId="22">
    <w:abstractNumId w:val="7"/>
  </w:num>
  <w:num w:numId="23">
    <w:abstractNumId w:val="5"/>
  </w:num>
  <w:num w:numId="24">
    <w:abstractNumId w:val="14"/>
  </w:num>
  <w:num w:numId="25">
    <w:abstractNumId w:val="18"/>
  </w:num>
  <w:num w:numId="26">
    <w:abstractNumId w:val="11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8A"/>
    <w:rsid w:val="0006279E"/>
    <w:rsid w:val="000C3382"/>
    <w:rsid w:val="000F770D"/>
    <w:rsid w:val="00140755"/>
    <w:rsid w:val="00166D15"/>
    <w:rsid w:val="001C00A2"/>
    <w:rsid w:val="001E49FA"/>
    <w:rsid w:val="002163C3"/>
    <w:rsid w:val="003037D8"/>
    <w:rsid w:val="00340DBA"/>
    <w:rsid w:val="004012DC"/>
    <w:rsid w:val="00402626"/>
    <w:rsid w:val="004673A9"/>
    <w:rsid w:val="004D0A35"/>
    <w:rsid w:val="004F1BD5"/>
    <w:rsid w:val="004F4A20"/>
    <w:rsid w:val="004F4FFE"/>
    <w:rsid w:val="00532C1F"/>
    <w:rsid w:val="00577501"/>
    <w:rsid w:val="005E0FCD"/>
    <w:rsid w:val="00604B34"/>
    <w:rsid w:val="006554DD"/>
    <w:rsid w:val="0066106D"/>
    <w:rsid w:val="00670003"/>
    <w:rsid w:val="006806F3"/>
    <w:rsid w:val="00684CCB"/>
    <w:rsid w:val="006B5304"/>
    <w:rsid w:val="006C40E3"/>
    <w:rsid w:val="006D7402"/>
    <w:rsid w:val="006E1122"/>
    <w:rsid w:val="00754E97"/>
    <w:rsid w:val="007E18D1"/>
    <w:rsid w:val="007F07B8"/>
    <w:rsid w:val="00806668"/>
    <w:rsid w:val="00881F0F"/>
    <w:rsid w:val="008D5D66"/>
    <w:rsid w:val="008D7F11"/>
    <w:rsid w:val="0092356A"/>
    <w:rsid w:val="00941454"/>
    <w:rsid w:val="00977DEF"/>
    <w:rsid w:val="009D5DD7"/>
    <w:rsid w:val="00A137F0"/>
    <w:rsid w:val="00A33B1C"/>
    <w:rsid w:val="00A62DF0"/>
    <w:rsid w:val="00A901E7"/>
    <w:rsid w:val="00A9146D"/>
    <w:rsid w:val="00AC61C7"/>
    <w:rsid w:val="00B16DEC"/>
    <w:rsid w:val="00B777E2"/>
    <w:rsid w:val="00B90CEB"/>
    <w:rsid w:val="00BA09E1"/>
    <w:rsid w:val="00BB2CDF"/>
    <w:rsid w:val="00C2121E"/>
    <w:rsid w:val="00C74085"/>
    <w:rsid w:val="00C75E8A"/>
    <w:rsid w:val="00CB2191"/>
    <w:rsid w:val="00CF3B50"/>
    <w:rsid w:val="00D5451D"/>
    <w:rsid w:val="00D767C9"/>
    <w:rsid w:val="00DA3CFC"/>
    <w:rsid w:val="00DE5DD0"/>
    <w:rsid w:val="00E01037"/>
    <w:rsid w:val="00E2405E"/>
    <w:rsid w:val="00E414BE"/>
    <w:rsid w:val="00E52A3A"/>
    <w:rsid w:val="00F33DA5"/>
    <w:rsid w:val="00F75385"/>
    <w:rsid w:val="00FC6DE4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2C6E7-0A2E-4475-939E-82B317D1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MS Mincho"/>
      <w:b/>
      <w:color w:val="0000F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Normal1">
    <w:name w:val="Normal1"/>
    <w:link w:val="Normal1Char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link w:val="BodyText2Char"/>
    <w:pPr>
      <w:tabs>
        <w:tab w:val="right" w:pos="8640"/>
      </w:tabs>
      <w:jc w:val="both"/>
    </w:pPr>
    <w:rPr>
      <w:sz w:val="22"/>
    </w:rPr>
  </w:style>
  <w:style w:type="character" w:customStyle="1" w:styleId="BodyText2Char">
    <w:name w:val="Body Text 2 Char"/>
    <w:link w:val="BodyText2"/>
    <w:rPr>
      <w:sz w:val="22"/>
    </w:rPr>
  </w:style>
  <w:style w:type="paragraph" w:customStyle="1" w:styleId="Heading70">
    <w:name w:val="Heading7"/>
    <w:basedOn w:val="BodyText"/>
    <w:pPr>
      <w:spacing w:after="240"/>
      <w:jc w:val="both"/>
    </w:pPr>
    <w:rPr>
      <w:rFonts w:ascii="Garamond" w:hAnsi="Garamond"/>
      <w:b/>
      <w:spacing w:val="-5"/>
      <w:sz w:val="28"/>
      <w:u w:val="single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Pr>
      <w:sz w:val="24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Arial" w:hAnsi="Arial" w:cs="Arial"/>
      <w:color w:val="000000"/>
      <w:sz w:val="36"/>
    </w:rPr>
  </w:style>
  <w:style w:type="paragraph" w:customStyle="1" w:styleId="Fav">
    <w:name w:val="Fav"/>
    <w:basedOn w:val="Normal1"/>
    <w:link w:val="FavChar"/>
    <w:qFormat/>
    <w:pPr>
      <w:spacing w:before="20" w:after="20"/>
    </w:pPr>
    <w:rPr>
      <w:sz w:val="22"/>
    </w:rPr>
  </w:style>
  <w:style w:type="character" w:styleId="Emphasis">
    <w:name w:val="Emphasis"/>
    <w:qFormat/>
    <w:rPr>
      <w:rFonts w:ascii="Times New Roman" w:hAnsi="Times New Roman"/>
      <w:b/>
      <w:sz w:val="24"/>
    </w:rPr>
  </w:style>
  <w:style w:type="character" w:customStyle="1" w:styleId="Normal1Char">
    <w:name w:val="Normal1 Char"/>
    <w:link w:val="Normal1"/>
    <w:rPr>
      <w:lang w:val="en-US" w:eastAsia="en-US" w:bidi="ar-SA"/>
    </w:rPr>
  </w:style>
  <w:style w:type="character" w:customStyle="1" w:styleId="FavChar">
    <w:name w:val="Fav Char"/>
    <w:link w:val="Fav"/>
    <w:rPr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Rensol">
    <w:name w:val="Rensol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</w:style>
  <w:style w:type="character" w:customStyle="1" w:styleId="HeaderChar">
    <w:name w:val="Header Char"/>
    <w:link w:val="Header"/>
    <w:uiPriority w:val="99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Software Engineer</vt:lpstr>
    </vt:vector>
  </TitlesOfParts>
  <Company>Marsh &amp; McLennan Companies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Software Engineer</dc:title>
  <dc:subject>.NET Professional with 4+ years of expereince</dc:subject>
  <dc:creator>Prince sehgal</dc:creator>
  <cp:lastModifiedBy>Prince Sehgal</cp:lastModifiedBy>
  <cp:revision>5</cp:revision>
  <cp:lastPrinted>2016-12-01T02:44:00Z</cp:lastPrinted>
  <dcterms:created xsi:type="dcterms:W3CDTF">2017-07-13T02:11:00Z</dcterms:created>
  <dcterms:modified xsi:type="dcterms:W3CDTF">2017-07-13T02:56:00Z</dcterms:modified>
</cp:coreProperties>
</file>