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89DC4" w14:textId="77777777" w:rsidR="00121287" w:rsidRPr="00121287" w:rsidRDefault="00121287" w:rsidP="00121287">
      <w:pPr>
        <w:rPr>
          <w:rFonts w:cstheme="minorHAnsi"/>
          <w:b/>
          <w:bCs/>
        </w:rPr>
      </w:pPr>
      <w:r w:rsidRPr="00121287">
        <w:rPr>
          <w:rFonts w:cstheme="minorHAnsi"/>
          <w:b/>
          <w:bCs/>
        </w:rPr>
        <w:t>Question 1: What is Power BI and why is it used in businesses?</w:t>
      </w:r>
    </w:p>
    <w:p w14:paraId="094926FF" w14:textId="21AF9220" w:rsidR="00121287" w:rsidRPr="00121287" w:rsidRDefault="00121287" w:rsidP="00121287">
      <w:pPr>
        <w:rPr>
          <w:rFonts w:cstheme="minorHAnsi"/>
          <w:b/>
          <w:bCs/>
        </w:rPr>
      </w:pPr>
      <w:r w:rsidRPr="002C73ED">
        <w:rPr>
          <w:rFonts w:cstheme="minorHAnsi"/>
          <w:b/>
          <w:bCs/>
        </w:rPr>
        <w:t xml:space="preserve">Ans.  </w:t>
      </w:r>
      <w:r w:rsidRPr="00121287">
        <w:rPr>
          <w:rFonts w:cstheme="minorHAnsi"/>
          <w:b/>
          <w:bCs/>
        </w:rPr>
        <w:t>Power BI</w:t>
      </w:r>
      <w:r w:rsidRPr="00121287">
        <w:rPr>
          <w:rFonts w:cstheme="minorHAnsi"/>
        </w:rPr>
        <w:t xml:space="preserve"> is a cloud-based business analytics service developed by Microsoft.</w:t>
      </w:r>
      <w:r w:rsidRPr="00121287">
        <w:rPr>
          <w:rFonts w:cstheme="minorHAnsi"/>
          <w:vertAlign w:val="superscript"/>
        </w:rPr>
        <w:t>1</w:t>
      </w:r>
      <w:r w:rsidRPr="00121287">
        <w:rPr>
          <w:rFonts w:cstheme="minorHAnsi"/>
        </w:rPr>
        <w:t xml:space="preserve"> It tran</w:t>
      </w:r>
      <w:r w:rsidR="005C74FB">
        <w:rPr>
          <w:rFonts w:cstheme="minorHAnsi"/>
        </w:rPr>
        <w:t>S</w:t>
      </w:r>
      <w:r w:rsidRPr="00121287">
        <w:rPr>
          <w:rFonts w:cstheme="minorHAnsi"/>
        </w:rPr>
        <w:t>sforms raw data from various sources into interactive, immersive, and visually easy-to-digest dashboards and reports.</w:t>
      </w:r>
      <w:r w:rsidRPr="00121287">
        <w:rPr>
          <w:rFonts w:cstheme="minorHAnsi"/>
          <w:vertAlign w:val="superscript"/>
        </w:rPr>
        <w:t>2</w:t>
      </w:r>
    </w:p>
    <w:p w14:paraId="5669C05B" w14:textId="77777777" w:rsidR="00121287" w:rsidRPr="00121287" w:rsidRDefault="00121287" w:rsidP="00121287">
      <w:pPr>
        <w:rPr>
          <w:rFonts w:cstheme="minorHAnsi"/>
        </w:rPr>
      </w:pPr>
      <w:r w:rsidRPr="00121287">
        <w:rPr>
          <w:rFonts w:cstheme="minorHAnsi"/>
        </w:rPr>
        <w:t>Businesses use it primarily for Business Intelligence (BI) to:</w:t>
      </w:r>
    </w:p>
    <w:p w14:paraId="320533FB" w14:textId="77777777" w:rsidR="00121287" w:rsidRPr="00121287" w:rsidRDefault="00121287" w:rsidP="00121287">
      <w:pPr>
        <w:numPr>
          <w:ilvl w:val="0"/>
          <w:numId w:val="1"/>
        </w:numPr>
        <w:rPr>
          <w:rFonts w:cstheme="minorHAnsi"/>
        </w:rPr>
      </w:pPr>
      <w:r w:rsidRPr="00121287">
        <w:rPr>
          <w:rFonts w:cstheme="minorHAnsi"/>
          <w:b/>
          <w:bCs/>
        </w:rPr>
        <w:t>Centralize Data:</w:t>
      </w:r>
      <w:r w:rsidRPr="00121287">
        <w:rPr>
          <w:rFonts w:cstheme="minorHAnsi"/>
        </w:rPr>
        <w:t xml:space="preserve"> It connects to hundreds of data sources (Excel, SQL databases, Google Analytics, cloud services) in one place.</w:t>
      </w:r>
      <w:r w:rsidRPr="00121287">
        <w:rPr>
          <w:rFonts w:cstheme="minorHAnsi"/>
          <w:vertAlign w:val="superscript"/>
        </w:rPr>
        <w:t>3</w:t>
      </w:r>
    </w:p>
    <w:p w14:paraId="0CA8049F" w14:textId="77777777" w:rsidR="00121287" w:rsidRPr="00121287" w:rsidRDefault="00121287" w:rsidP="00121287">
      <w:pPr>
        <w:numPr>
          <w:ilvl w:val="0"/>
          <w:numId w:val="1"/>
        </w:numPr>
        <w:rPr>
          <w:rFonts w:cstheme="minorHAnsi"/>
        </w:rPr>
      </w:pPr>
      <w:r w:rsidRPr="00121287">
        <w:rPr>
          <w:rFonts w:cstheme="minorHAnsi"/>
          <w:b/>
          <w:bCs/>
        </w:rPr>
        <w:t>Make Data-Driven Decisions:</w:t>
      </w:r>
      <w:r w:rsidRPr="00121287">
        <w:rPr>
          <w:rFonts w:cstheme="minorHAnsi"/>
        </w:rPr>
        <w:t xml:space="preserve"> Instead of guessing, leaders can see real-time trends and KPIs (Key Performance Indicators).</w:t>
      </w:r>
      <w:r w:rsidRPr="00121287">
        <w:rPr>
          <w:rFonts w:cstheme="minorHAnsi"/>
          <w:vertAlign w:val="superscript"/>
        </w:rPr>
        <w:t>4</w:t>
      </w:r>
    </w:p>
    <w:p w14:paraId="24C5F279" w14:textId="77777777" w:rsidR="00121287" w:rsidRPr="00121287" w:rsidRDefault="00121287" w:rsidP="00121287">
      <w:pPr>
        <w:numPr>
          <w:ilvl w:val="0"/>
          <w:numId w:val="1"/>
        </w:numPr>
        <w:rPr>
          <w:rFonts w:cstheme="minorHAnsi"/>
        </w:rPr>
      </w:pPr>
      <w:r w:rsidRPr="00121287">
        <w:rPr>
          <w:rFonts w:cstheme="minorHAnsi"/>
          <w:b/>
          <w:bCs/>
        </w:rPr>
        <w:t>Simplify Complexity:</w:t>
      </w:r>
      <w:r w:rsidRPr="00121287">
        <w:rPr>
          <w:rFonts w:cstheme="minorHAnsi"/>
        </w:rPr>
        <w:t xml:space="preserve"> It turns massive spreadsheets into visual charts that anyone, not just data scientists, can understand.</w:t>
      </w:r>
    </w:p>
    <w:p w14:paraId="58F3D3F6" w14:textId="77777777" w:rsidR="00121287" w:rsidRPr="00121287" w:rsidRDefault="00121287" w:rsidP="00121287">
      <w:pPr>
        <w:numPr>
          <w:ilvl w:val="0"/>
          <w:numId w:val="1"/>
        </w:numPr>
        <w:rPr>
          <w:rFonts w:cstheme="minorHAnsi"/>
        </w:rPr>
      </w:pPr>
      <w:r w:rsidRPr="00121287">
        <w:rPr>
          <w:rFonts w:cstheme="minorHAnsi"/>
          <w:b/>
          <w:bCs/>
        </w:rPr>
        <w:t>Collaborate:</w:t>
      </w:r>
      <w:r w:rsidRPr="00121287">
        <w:rPr>
          <w:rFonts w:cstheme="minorHAnsi"/>
        </w:rPr>
        <w:t xml:space="preserve"> Reports can be securely shared across teams, ensuring everyone is looking at the "single source of truth."</w:t>
      </w:r>
      <w:r w:rsidRPr="00121287">
        <w:rPr>
          <w:rFonts w:cstheme="minorHAnsi"/>
          <w:vertAlign w:val="superscript"/>
        </w:rPr>
        <w:t>5</w:t>
      </w:r>
    </w:p>
    <w:p w14:paraId="1D177390" w14:textId="77777777" w:rsidR="00121287" w:rsidRPr="00121287" w:rsidRDefault="00121287" w:rsidP="00121287">
      <w:pPr>
        <w:rPr>
          <w:rFonts w:cstheme="minorHAnsi"/>
        </w:rPr>
      </w:pPr>
      <w:r w:rsidRPr="00121287">
        <w:rPr>
          <w:rFonts w:cstheme="minorHAnsi"/>
        </w:rPr>
        <w:pict w14:anchorId="64791AFD">
          <v:rect id="_x0000_i1043" style="width:0;height:1.5pt" o:hralign="center" o:hrstd="t" o:hrnoshade="t" o:hr="t" fillcolor="gray" stroked="f"/>
        </w:pict>
      </w:r>
    </w:p>
    <w:p w14:paraId="27B92412" w14:textId="77777777" w:rsidR="00121287" w:rsidRPr="00121287" w:rsidRDefault="00121287" w:rsidP="00121287">
      <w:pPr>
        <w:rPr>
          <w:rFonts w:cstheme="minorHAnsi"/>
          <w:b/>
          <w:bCs/>
        </w:rPr>
      </w:pPr>
      <w:r w:rsidRPr="00121287">
        <w:rPr>
          <w:rFonts w:cstheme="minorHAnsi"/>
          <w:b/>
          <w:bCs/>
        </w:rPr>
        <w:t>Question 2: Name and explain the three main components of Power BI.</w:t>
      </w:r>
    </w:p>
    <w:p w14:paraId="04A98854" w14:textId="77777777" w:rsidR="00121287" w:rsidRPr="00121287" w:rsidRDefault="00121287" w:rsidP="00121287">
      <w:pPr>
        <w:rPr>
          <w:rFonts w:cstheme="minorHAnsi"/>
        </w:rPr>
      </w:pPr>
      <w:r w:rsidRPr="002C73ED">
        <w:rPr>
          <w:rFonts w:cstheme="minorHAnsi"/>
          <w:b/>
          <w:bCs/>
        </w:rPr>
        <w:t>Ans.</w:t>
      </w:r>
      <w:r w:rsidRPr="002C73ED">
        <w:rPr>
          <w:rFonts w:cstheme="minorHAnsi"/>
        </w:rPr>
        <w:t xml:space="preserve"> </w:t>
      </w:r>
      <w:r w:rsidRPr="00121287">
        <w:rPr>
          <w:rFonts w:cstheme="minorHAnsi"/>
        </w:rPr>
        <w:t>Power BI is not just one program; it is an ecosystem consisting of three primary elements designed to help you create, share, and consume data.</w:t>
      </w:r>
    </w:p>
    <w:p w14:paraId="76DFC46C" w14:textId="77777777" w:rsidR="00121287" w:rsidRPr="00121287" w:rsidRDefault="00121287" w:rsidP="00121287">
      <w:pPr>
        <w:numPr>
          <w:ilvl w:val="0"/>
          <w:numId w:val="2"/>
        </w:numPr>
        <w:rPr>
          <w:rFonts w:cstheme="minorHAnsi"/>
          <w:b/>
          <w:bCs/>
        </w:rPr>
      </w:pPr>
      <w:r w:rsidRPr="00121287">
        <w:rPr>
          <w:rFonts w:cstheme="minorHAnsi"/>
          <w:b/>
          <w:bCs/>
        </w:rPr>
        <w:t>Power BI Desktop:</w:t>
      </w:r>
    </w:p>
    <w:p w14:paraId="017F4F23" w14:textId="77777777" w:rsidR="00121287" w:rsidRPr="00121287" w:rsidRDefault="00121287" w:rsidP="00121287">
      <w:pPr>
        <w:rPr>
          <w:rFonts w:cstheme="minorHAnsi"/>
        </w:rPr>
      </w:pPr>
      <w:r w:rsidRPr="00121287">
        <w:rPr>
          <w:rFonts w:cstheme="minorHAnsi"/>
        </w:rPr>
        <w:t>This is a free Windows application used to connect to, transform, and model your data.6 This is where the "authoring" happens—you build the charts, write formulas (DAX), and design the report layout.7</w:t>
      </w:r>
    </w:p>
    <w:p w14:paraId="0C0B9469" w14:textId="77777777" w:rsidR="00121287" w:rsidRPr="00121287" w:rsidRDefault="00121287" w:rsidP="00121287">
      <w:pPr>
        <w:numPr>
          <w:ilvl w:val="0"/>
          <w:numId w:val="2"/>
        </w:numPr>
        <w:rPr>
          <w:rFonts w:cstheme="minorHAnsi"/>
          <w:b/>
          <w:bCs/>
        </w:rPr>
      </w:pPr>
      <w:r w:rsidRPr="00121287">
        <w:rPr>
          <w:rFonts w:cstheme="minorHAnsi"/>
          <w:b/>
          <w:bCs/>
        </w:rPr>
        <w:t>Power BI Service (SaaS):</w:t>
      </w:r>
    </w:p>
    <w:p w14:paraId="33493772" w14:textId="77777777" w:rsidR="00121287" w:rsidRPr="00121287" w:rsidRDefault="00121287" w:rsidP="00121287">
      <w:pPr>
        <w:rPr>
          <w:rFonts w:cstheme="minorHAnsi"/>
        </w:rPr>
      </w:pPr>
      <w:r w:rsidRPr="00121287">
        <w:rPr>
          <w:rFonts w:cstheme="minorHAnsi"/>
        </w:rPr>
        <w:t>This is the online cloud service (PowerBI.com).8 Once a report is created in Desktop, you "publish" it here. It is used for sharing reports, creating dashboards, and managing security and collaboration.9</w:t>
      </w:r>
    </w:p>
    <w:p w14:paraId="1AE0D158" w14:textId="77777777" w:rsidR="00121287" w:rsidRPr="00121287" w:rsidRDefault="00121287" w:rsidP="00121287">
      <w:pPr>
        <w:numPr>
          <w:ilvl w:val="0"/>
          <w:numId w:val="2"/>
        </w:numPr>
        <w:rPr>
          <w:rFonts w:cstheme="minorHAnsi"/>
          <w:b/>
          <w:bCs/>
        </w:rPr>
      </w:pPr>
      <w:r w:rsidRPr="00121287">
        <w:rPr>
          <w:rFonts w:cstheme="minorHAnsi"/>
          <w:b/>
          <w:bCs/>
        </w:rPr>
        <w:t>Power BI Mobile Apps:</w:t>
      </w:r>
    </w:p>
    <w:p w14:paraId="3DCBCC49" w14:textId="77777777" w:rsidR="00121287" w:rsidRPr="00121287" w:rsidRDefault="00121287" w:rsidP="00121287">
      <w:pPr>
        <w:rPr>
          <w:rFonts w:cstheme="minorHAnsi"/>
        </w:rPr>
      </w:pPr>
      <w:r w:rsidRPr="00121287">
        <w:rPr>
          <w:rFonts w:cstheme="minorHAnsi"/>
        </w:rPr>
        <w:t>These are native apps for Windows, iOS, and Android devices.10 They allow stakeholders to view and interact with their live reports and dashboards on the go.11</w:t>
      </w:r>
    </w:p>
    <w:p w14:paraId="4E68EE43" w14:textId="77777777" w:rsidR="00121287" w:rsidRPr="00121287" w:rsidRDefault="00121287" w:rsidP="00121287">
      <w:pPr>
        <w:rPr>
          <w:rFonts w:cstheme="minorHAnsi"/>
        </w:rPr>
      </w:pPr>
      <w:r w:rsidRPr="00121287">
        <w:rPr>
          <w:rFonts w:cstheme="minorHAnsi"/>
        </w:rPr>
        <w:pict w14:anchorId="150D5872">
          <v:rect id="_x0000_i1044" style="width:0;height:1.5pt" o:hralign="center" o:hrstd="t" o:hrnoshade="t" o:hr="t" fillcolor="gray" stroked="f"/>
        </w:pict>
      </w:r>
    </w:p>
    <w:p w14:paraId="2A896B7D" w14:textId="77777777" w:rsidR="00121287" w:rsidRPr="00121287" w:rsidRDefault="00121287" w:rsidP="00121287">
      <w:pPr>
        <w:rPr>
          <w:rFonts w:cstheme="minorHAnsi"/>
          <w:b/>
          <w:bCs/>
        </w:rPr>
      </w:pPr>
      <w:r w:rsidRPr="00121287">
        <w:rPr>
          <w:rFonts w:cstheme="minorHAnsi"/>
          <w:b/>
          <w:bCs/>
        </w:rPr>
        <w:t>Question 3: Explain the Power BI Workflow</w:t>
      </w:r>
    </w:p>
    <w:p w14:paraId="74ED6A81" w14:textId="77777777" w:rsidR="00121287" w:rsidRPr="00121287" w:rsidRDefault="00121287" w:rsidP="00121287">
      <w:pPr>
        <w:rPr>
          <w:rFonts w:cstheme="minorHAnsi"/>
        </w:rPr>
      </w:pPr>
      <w:r w:rsidRPr="002C73ED">
        <w:rPr>
          <w:rFonts w:cstheme="minorHAnsi"/>
          <w:b/>
          <w:bCs/>
        </w:rPr>
        <w:t>Ans.</w:t>
      </w:r>
      <w:r w:rsidRPr="002C73ED">
        <w:rPr>
          <w:rFonts w:cstheme="minorHAnsi"/>
        </w:rPr>
        <w:t xml:space="preserve"> </w:t>
      </w:r>
      <w:r w:rsidRPr="00121287">
        <w:rPr>
          <w:rFonts w:cstheme="minorHAnsi"/>
        </w:rPr>
        <w:t>The typical path a project follows in Power BI is a linear process that ensures data is cleaned before it is presented.</w:t>
      </w:r>
    </w:p>
    <w:p w14:paraId="531BDDBC" w14:textId="77777777" w:rsidR="00121287" w:rsidRPr="00121287" w:rsidRDefault="00121287" w:rsidP="00121287">
      <w:pPr>
        <w:numPr>
          <w:ilvl w:val="0"/>
          <w:numId w:val="3"/>
        </w:numPr>
        <w:rPr>
          <w:rFonts w:cstheme="minorHAnsi"/>
        </w:rPr>
      </w:pPr>
      <w:r w:rsidRPr="00121287">
        <w:rPr>
          <w:rFonts w:cstheme="minorHAnsi"/>
          <w:b/>
          <w:bCs/>
        </w:rPr>
        <w:lastRenderedPageBreak/>
        <w:t>Step 1: Bring data into Power BI Desktop.</w:t>
      </w:r>
      <w:r w:rsidRPr="00121287">
        <w:rPr>
          <w:rFonts w:cstheme="minorHAnsi"/>
        </w:rPr>
        <w:t xml:space="preserve"> You connect to your data sources and use the </w:t>
      </w:r>
      <w:r w:rsidRPr="00121287">
        <w:rPr>
          <w:rFonts w:cstheme="minorHAnsi"/>
          <w:b/>
          <w:bCs/>
        </w:rPr>
        <w:t>Power Query</w:t>
      </w:r>
      <w:r w:rsidRPr="00121287">
        <w:rPr>
          <w:rFonts w:cstheme="minorHAnsi"/>
        </w:rPr>
        <w:t xml:space="preserve"> editor to clean and transform the data (e.g., removing duplicates or renaming columns).</w:t>
      </w:r>
      <w:r w:rsidRPr="00121287">
        <w:rPr>
          <w:rFonts w:cstheme="minorHAnsi"/>
          <w:vertAlign w:val="superscript"/>
        </w:rPr>
        <w:t>12</w:t>
      </w:r>
    </w:p>
    <w:p w14:paraId="6F164D56" w14:textId="77777777" w:rsidR="00121287" w:rsidRPr="00121287" w:rsidRDefault="00121287" w:rsidP="00121287">
      <w:pPr>
        <w:numPr>
          <w:ilvl w:val="0"/>
          <w:numId w:val="3"/>
        </w:numPr>
        <w:rPr>
          <w:rFonts w:cstheme="minorHAnsi"/>
        </w:rPr>
      </w:pPr>
      <w:r w:rsidRPr="00121287">
        <w:rPr>
          <w:rFonts w:cstheme="minorHAnsi"/>
          <w:b/>
          <w:bCs/>
        </w:rPr>
        <w:t>Step 2: Create a report.</w:t>
      </w:r>
      <w:r w:rsidRPr="00121287">
        <w:rPr>
          <w:rFonts w:cstheme="minorHAnsi"/>
        </w:rPr>
        <w:t xml:space="preserve"> In Power BI Desktop, you drag and drop visuals (graphs, maps, tables) onto a canvas to tell a story with your data.</w:t>
      </w:r>
      <w:r w:rsidRPr="00121287">
        <w:rPr>
          <w:rFonts w:cstheme="minorHAnsi"/>
          <w:vertAlign w:val="superscript"/>
        </w:rPr>
        <w:t>13</w:t>
      </w:r>
    </w:p>
    <w:p w14:paraId="45A1C67E" w14:textId="77777777" w:rsidR="00121287" w:rsidRPr="00121287" w:rsidRDefault="00121287" w:rsidP="00121287">
      <w:pPr>
        <w:numPr>
          <w:ilvl w:val="0"/>
          <w:numId w:val="3"/>
        </w:numPr>
        <w:rPr>
          <w:rFonts w:cstheme="minorHAnsi"/>
        </w:rPr>
      </w:pPr>
      <w:r w:rsidRPr="00121287">
        <w:rPr>
          <w:rFonts w:cstheme="minorHAnsi"/>
          <w:b/>
          <w:bCs/>
        </w:rPr>
        <w:t>Step 3: Publish to the Power BI Service.</w:t>
      </w:r>
      <w:r w:rsidRPr="00121287">
        <w:rPr>
          <w:rFonts w:cstheme="minorHAnsi"/>
        </w:rPr>
        <w:t xml:space="preserve"> You upload your report from your local computer to the cloud-based workspace.</w:t>
      </w:r>
      <w:r w:rsidRPr="00121287">
        <w:rPr>
          <w:rFonts w:cstheme="minorHAnsi"/>
          <w:vertAlign w:val="superscript"/>
        </w:rPr>
        <w:t>14</w:t>
      </w:r>
    </w:p>
    <w:p w14:paraId="6A489920" w14:textId="77777777" w:rsidR="00121287" w:rsidRPr="00121287" w:rsidRDefault="00121287" w:rsidP="00121287">
      <w:pPr>
        <w:numPr>
          <w:ilvl w:val="0"/>
          <w:numId w:val="3"/>
        </w:numPr>
        <w:rPr>
          <w:rFonts w:cstheme="minorHAnsi"/>
        </w:rPr>
      </w:pPr>
      <w:r w:rsidRPr="00121287">
        <w:rPr>
          <w:rFonts w:cstheme="minorHAnsi"/>
          <w:b/>
          <w:bCs/>
        </w:rPr>
        <w:t>Step 4: Share and Collaborate.</w:t>
      </w:r>
      <w:r w:rsidRPr="00121287">
        <w:rPr>
          <w:rFonts w:cstheme="minorHAnsi"/>
        </w:rPr>
        <w:t xml:space="preserve"> Once in the Service, you can combine visuals from different reports into a single Dashboard.</w:t>
      </w:r>
      <w:r w:rsidRPr="00121287">
        <w:rPr>
          <w:rFonts w:cstheme="minorHAnsi"/>
          <w:vertAlign w:val="superscript"/>
        </w:rPr>
        <w:t>15</w:t>
      </w:r>
      <w:r w:rsidRPr="00121287">
        <w:rPr>
          <w:rFonts w:cstheme="minorHAnsi"/>
        </w:rPr>
        <w:t xml:space="preserve"> You then share these with colleagues so they can view them in their browsers or via Mobile Apps.</w:t>
      </w:r>
      <w:r w:rsidRPr="00121287">
        <w:rPr>
          <w:rFonts w:cstheme="minorHAnsi"/>
          <w:vertAlign w:val="superscript"/>
        </w:rPr>
        <w:t>16</w:t>
      </w:r>
    </w:p>
    <w:p w14:paraId="7E275A28" w14:textId="77777777" w:rsidR="00121287" w:rsidRPr="00121287" w:rsidRDefault="00121287" w:rsidP="00121287">
      <w:pPr>
        <w:rPr>
          <w:rFonts w:cstheme="minorHAnsi"/>
        </w:rPr>
      </w:pPr>
      <w:r w:rsidRPr="00121287">
        <w:rPr>
          <w:rFonts w:cstheme="minorHAnsi"/>
        </w:rPr>
        <w:pict w14:anchorId="3C06BC8B">
          <v:rect id="_x0000_i1045" style="width:0;height:1.5pt" o:hralign="center" o:hrstd="t" o:hrnoshade="t" o:hr="t" fillcolor="gray" stroked="f"/>
        </w:pict>
      </w:r>
    </w:p>
    <w:p w14:paraId="46BAA233" w14:textId="77777777" w:rsidR="00121287" w:rsidRPr="00121287" w:rsidRDefault="00121287" w:rsidP="00121287">
      <w:pPr>
        <w:rPr>
          <w:rFonts w:cstheme="minorHAnsi"/>
          <w:b/>
          <w:bCs/>
        </w:rPr>
      </w:pPr>
      <w:r w:rsidRPr="00121287">
        <w:rPr>
          <w:rFonts w:cstheme="minorHAnsi"/>
          <w:b/>
          <w:bCs/>
        </w:rPr>
        <w:t>Question 4: Based on the provided property dataset, what are four specific data cleaning tasks that should be performed in Power Query?</w:t>
      </w:r>
    </w:p>
    <w:p w14:paraId="00ED4723" w14:textId="77777777" w:rsidR="00121287" w:rsidRPr="00121287" w:rsidRDefault="00121287" w:rsidP="00121287">
      <w:pPr>
        <w:rPr>
          <w:rFonts w:cstheme="minorHAnsi"/>
          <w:b/>
          <w:bCs/>
        </w:rPr>
      </w:pPr>
      <w:r w:rsidRPr="00121287">
        <w:rPr>
          <w:rFonts w:cstheme="minorHAnsi"/>
          <w:b/>
          <w:bCs/>
        </w:rPr>
        <w:t>Answer:</w:t>
      </w:r>
    </w:p>
    <w:p w14:paraId="29CEBD91" w14:textId="77777777" w:rsidR="00121287" w:rsidRPr="00121287" w:rsidRDefault="00121287" w:rsidP="00121287">
      <w:pPr>
        <w:rPr>
          <w:rFonts w:cstheme="minorHAnsi"/>
        </w:rPr>
      </w:pPr>
      <w:r w:rsidRPr="00121287">
        <w:rPr>
          <w:rFonts w:cstheme="minorHAnsi"/>
        </w:rPr>
        <w:t>To make this dataset "report-ready," the following four transformations should be applied in the Power Query Editor:</w:t>
      </w:r>
    </w:p>
    <w:p w14:paraId="7B4B31D3" w14:textId="77777777" w:rsidR="00121287" w:rsidRPr="00121287" w:rsidRDefault="00121287" w:rsidP="00121287">
      <w:pPr>
        <w:rPr>
          <w:rFonts w:cstheme="minorHAnsi"/>
        </w:rPr>
      </w:pPr>
      <w:r w:rsidRPr="00121287">
        <w:rPr>
          <w:rFonts w:cstheme="minorHAnsi"/>
          <w:b/>
          <w:bCs/>
        </w:rPr>
        <w:t>1. Removing Duplicate Records</w:t>
      </w:r>
    </w:p>
    <w:p w14:paraId="0EC3624E" w14:textId="77777777" w:rsidR="00121287" w:rsidRPr="00121287" w:rsidRDefault="00121287" w:rsidP="00121287">
      <w:pPr>
        <w:numPr>
          <w:ilvl w:val="0"/>
          <w:numId w:val="4"/>
        </w:numPr>
        <w:rPr>
          <w:rFonts w:cstheme="minorHAnsi"/>
        </w:rPr>
      </w:pPr>
      <w:r w:rsidRPr="00121287">
        <w:rPr>
          <w:rFonts w:cstheme="minorHAnsi"/>
          <w:b/>
          <w:bCs/>
        </w:rPr>
        <w:t>The Issue:</w:t>
      </w:r>
      <w:r w:rsidRPr="00121287">
        <w:rPr>
          <w:rFonts w:cstheme="minorHAnsi"/>
        </w:rPr>
        <w:t xml:space="preserve"> Looking at your list, Property_ID 110 (Metro Homes) and several other rows are repeated multiple times.</w:t>
      </w:r>
    </w:p>
    <w:p w14:paraId="789F02C1" w14:textId="77777777" w:rsidR="00121287" w:rsidRPr="00121287" w:rsidRDefault="00121287" w:rsidP="00121287">
      <w:pPr>
        <w:numPr>
          <w:ilvl w:val="0"/>
          <w:numId w:val="4"/>
        </w:numPr>
        <w:rPr>
          <w:rFonts w:cstheme="minorHAnsi"/>
        </w:rPr>
      </w:pPr>
      <w:r w:rsidRPr="00121287">
        <w:rPr>
          <w:rFonts w:cstheme="minorHAnsi"/>
          <w:b/>
          <w:bCs/>
        </w:rPr>
        <w:t>The Solution:</w:t>
      </w:r>
      <w:r w:rsidRPr="00121287">
        <w:rPr>
          <w:rFonts w:cstheme="minorHAnsi"/>
        </w:rPr>
        <w:t xml:space="preserve"> Use the </w:t>
      </w:r>
      <w:r w:rsidRPr="00121287">
        <w:rPr>
          <w:rFonts w:cstheme="minorHAnsi"/>
          <w:u w:val="single"/>
        </w:rPr>
        <w:t>"Remove Duplicates</w:t>
      </w:r>
      <w:r w:rsidRPr="00121287">
        <w:rPr>
          <w:rFonts w:cstheme="minorHAnsi"/>
        </w:rPr>
        <w:t>" feature on the Property_ID column. This ensures your total property count and total valuation aren't artificially inflated by double-counting.</w:t>
      </w:r>
    </w:p>
    <w:p w14:paraId="07399DB4" w14:textId="77777777" w:rsidR="00121287" w:rsidRPr="00121287" w:rsidRDefault="00121287" w:rsidP="00121287">
      <w:pPr>
        <w:rPr>
          <w:rFonts w:cstheme="minorHAnsi"/>
        </w:rPr>
      </w:pPr>
      <w:r w:rsidRPr="00121287">
        <w:rPr>
          <w:rFonts w:cstheme="minorHAnsi"/>
          <w:b/>
          <w:bCs/>
        </w:rPr>
        <w:t>2. Splitting Columns for Better Granularity</w:t>
      </w:r>
    </w:p>
    <w:p w14:paraId="4863B1F8" w14:textId="77777777" w:rsidR="00121287" w:rsidRPr="00121287" w:rsidRDefault="00121287" w:rsidP="00121287">
      <w:pPr>
        <w:numPr>
          <w:ilvl w:val="0"/>
          <w:numId w:val="5"/>
        </w:numPr>
        <w:rPr>
          <w:rFonts w:cstheme="minorHAnsi"/>
        </w:rPr>
      </w:pPr>
      <w:r w:rsidRPr="00121287">
        <w:rPr>
          <w:rFonts w:cstheme="minorHAnsi"/>
          <w:b/>
          <w:bCs/>
        </w:rPr>
        <w:t>The Issue:</w:t>
      </w:r>
      <w:r w:rsidRPr="00121287">
        <w:rPr>
          <w:rFonts w:cstheme="minorHAnsi"/>
        </w:rPr>
        <w:t xml:space="preserve"> The Location_Details column combines two pieces of information (e.g., "Andheri East - Mumbai").</w:t>
      </w:r>
    </w:p>
    <w:p w14:paraId="33AF5E0C" w14:textId="77777777" w:rsidR="00121287" w:rsidRPr="00121287" w:rsidRDefault="00121287" w:rsidP="00121287">
      <w:pPr>
        <w:numPr>
          <w:ilvl w:val="0"/>
          <w:numId w:val="5"/>
        </w:numPr>
        <w:rPr>
          <w:rFonts w:cstheme="minorHAnsi"/>
        </w:rPr>
      </w:pPr>
      <w:r w:rsidRPr="00121287">
        <w:rPr>
          <w:rFonts w:cstheme="minorHAnsi"/>
          <w:b/>
          <w:bCs/>
        </w:rPr>
        <w:t>The Solution:</w:t>
      </w:r>
      <w:r w:rsidRPr="00121287">
        <w:rPr>
          <w:rFonts w:cstheme="minorHAnsi"/>
        </w:rPr>
        <w:t xml:space="preserve"> Use </w:t>
      </w:r>
      <w:r w:rsidRPr="00121287">
        <w:rPr>
          <w:rFonts w:cstheme="minorHAnsi"/>
          <w:u w:val="single"/>
        </w:rPr>
        <w:t>"Split Column by Delimiter"</w:t>
      </w:r>
      <w:r w:rsidRPr="00121287">
        <w:rPr>
          <w:rFonts w:cstheme="minorHAnsi"/>
        </w:rPr>
        <w:t xml:space="preserve"> with the hyphen (-) as the separator. This allows you to create two clean columns: Sub-Locality and City, making it easier to filter your dashboard by specific neighborhoods.</w:t>
      </w:r>
    </w:p>
    <w:p w14:paraId="69B7BBDD" w14:textId="77777777" w:rsidR="00121287" w:rsidRPr="00121287" w:rsidRDefault="00121287" w:rsidP="00121287">
      <w:pPr>
        <w:rPr>
          <w:rFonts w:cstheme="minorHAnsi"/>
        </w:rPr>
      </w:pPr>
      <w:r w:rsidRPr="00121287">
        <w:rPr>
          <w:rFonts w:cstheme="minorHAnsi"/>
          <w:b/>
          <w:bCs/>
        </w:rPr>
        <w:t>3. Handling "Null" or Missing Values</w:t>
      </w:r>
    </w:p>
    <w:p w14:paraId="48AEEE64" w14:textId="77777777" w:rsidR="00121287" w:rsidRPr="00121287" w:rsidRDefault="00121287" w:rsidP="00121287">
      <w:pPr>
        <w:numPr>
          <w:ilvl w:val="0"/>
          <w:numId w:val="6"/>
        </w:numPr>
        <w:rPr>
          <w:rFonts w:cstheme="minorHAnsi"/>
        </w:rPr>
      </w:pPr>
      <w:r w:rsidRPr="00121287">
        <w:rPr>
          <w:rFonts w:cstheme="minorHAnsi"/>
          <w:b/>
          <w:bCs/>
        </w:rPr>
        <w:t>The Issue:</w:t>
      </w:r>
      <w:r w:rsidRPr="00121287">
        <w:rPr>
          <w:rFonts w:cstheme="minorHAnsi"/>
        </w:rPr>
        <w:t xml:space="preserve"> Properties like "Elite Towers" are missing a Price, and "Urban Nest" is missing Area_sqft.</w:t>
      </w:r>
    </w:p>
    <w:p w14:paraId="79FC5BC0" w14:textId="77777777" w:rsidR="00121287" w:rsidRPr="00121287" w:rsidRDefault="00121287" w:rsidP="00121287">
      <w:pPr>
        <w:numPr>
          <w:ilvl w:val="0"/>
          <w:numId w:val="6"/>
        </w:numPr>
        <w:rPr>
          <w:rFonts w:cstheme="minorHAnsi"/>
        </w:rPr>
      </w:pPr>
      <w:r w:rsidRPr="00121287">
        <w:rPr>
          <w:rFonts w:cstheme="minorHAnsi"/>
          <w:b/>
          <w:bCs/>
        </w:rPr>
        <w:lastRenderedPageBreak/>
        <w:t>The Solution:</w:t>
      </w:r>
      <w:r w:rsidRPr="00121287">
        <w:rPr>
          <w:rFonts w:cstheme="minorHAnsi"/>
        </w:rPr>
        <w:t xml:space="preserve"> You can use "Replace Values" to fill "Unknown" for text fields (like missing Owner_Name) or use a conditional column to flag properties with missing pricing as "Inactive" so they don't skew your average price calculations.</w:t>
      </w:r>
    </w:p>
    <w:p w14:paraId="6158C464" w14:textId="77777777" w:rsidR="00121287" w:rsidRPr="00121287" w:rsidRDefault="00121287" w:rsidP="00121287">
      <w:pPr>
        <w:rPr>
          <w:rFonts w:cstheme="minorHAnsi"/>
        </w:rPr>
      </w:pPr>
      <w:r w:rsidRPr="00121287">
        <w:rPr>
          <w:rFonts w:cstheme="minorHAnsi"/>
          <w:b/>
          <w:bCs/>
        </w:rPr>
        <w:t>4. Correcting Data Types</w:t>
      </w:r>
    </w:p>
    <w:p w14:paraId="2573230C" w14:textId="77777777" w:rsidR="00121287" w:rsidRPr="00121287" w:rsidRDefault="00121287" w:rsidP="00121287">
      <w:pPr>
        <w:numPr>
          <w:ilvl w:val="0"/>
          <w:numId w:val="7"/>
        </w:numPr>
        <w:rPr>
          <w:rFonts w:cstheme="minorHAnsi"/>
        </w:rPr>
      </w:pPr>
      <w:r w:rsidRPr="00121287">
        <w:rPr>
          <w:rFonts w:cstheme="minorHAnsi"/>
          <w:b/>
          <w:bCs/>
        </w:rPr>
        <w:t>The Issue:</w:t>
      </w:r>
      <w:r w:rsidRPr="00121287">
        <w:rPr>
          <w:rFonts w:cstheme="minorHAnsi"/>
        </w:rPr>
        <w:t xml:space="preserve"> Large numbers like Price or phone numbers in the Contact column are often imported as general text.</w:t>
      </w:r>
    </w:p>
    <w:p w14:paraId="4D143A5B" w14:textId="77777777" w:rsidR="00121287" w:rsidRPr="00121287" w:rsidRDefault="00121287" w:rsidP="00121287">
      <w:pPr>
        <w:numPr>
          <w:ilvl w:val="0"/>
          <w:numId w:val="7"/>
        </w:numPr>
        <w:rPr>
          <w:rFonts w:cstheme="minorHAnsi"/>
        </w:rPr>
      </w:pPr>
      <w:r w:rsidRPr="00121287">
        <w:rPr>
          <w:rFonts w:cstheme="minorHAnsi"/>
          <w:b/>
          <w:bCs/>
        </w:rPr>
        <w:t>The Solution:</w:t>
      </w:r>
      <w:r w:rsidRPr="00121287">
        <w:rPr>
          <w:rFonts w:cstheme="minorHAnsi"/>
        </w:rPr>
        <w:t xml:space="preserve"> Manually set the Price and Area_sqft columns to Whole Number or Fixed Decimal Number. Crucially, you should set the Contact column to Text; if it stays as a number, Power BI might try to "sum" the phone numbers or remove leading zeros.</w:t>
      </w:r>
    </w:p>
    <w:p w14:paraId="1C0F9B57" w14:textId="77777777" w:rsidR="00121287" w:rsidRPr="002C73ED" w:rsidRDefault="00121287" w:rsidP="00121287">
      <w:pPr>
        <w:pStyle w:val="ListParagraph"/>
        <w:numPr>
          <w:ilvl w:val="0"/>
          <w:numId w:val="10"/>
        </w:numPr>
        <w:rPr>
          <w:rFonts w:cstheme="minorHAnsi"/>
          <w:b/>
          <w:bCs/>
          <w:u w:val="single"/>
        </w:rPr>
      </w:pPr>
      <w:r w:rsidRPr="002C73ED">
        <w:rPr>
          <w:rFonts w:cstheme="minorHAnsi"/>
          <w:b/>
          <w:bCs/>
          <w:u w:val="single"/>
        </w:rPr>
        <w:t>Why is the "Applied Steps" pane in Power Query important for these tasks?</w:t>
      </w:r>
    </w:p>
    <w:p w14:paraId="1DC709C3" w14:textId="77777777" w:rsidR="00121287" w:rsidRPr="00121287" w:rsidRDefault="00121287" w:rsidP="00121287">
      <w:pPr>
        <w:rPr>
          <w:rFonts w:cstheme="minorHAnsi"/>
        </w:rPr>
      </w:pPr>
      <w:r w:rsidRPr="00121287">
        <w:rPr>
          <w:rFonts w:cstheme="minorHAnsi"/>
        </w:rPr>
        <w:t xml:space="preserve">The </w:t>
      </w:r>
      <w:r w:rsidRPr="00121287">
        <w:rPr>
          <w:rFonts w:cstheme="minorHAnsi"/>
          <w:b/>
          <w:bCs/>
        </w:rPr>
        <w:t>Applied Steps</w:t>
      </w:r>
      <w:r w:rsidRPr="00121287">
        <w:rPr>
          <w:rFonts w:cstheme="minorHAnsi"/>
        </w:rPr>
        <w:t xml:space="preserve"> pane acts as a "recording" of every cleaning action you take.</w:t>
      </w:r>
    </w:p>
    <w:p w14:paraId="77CE374F" w14:textId="77777777" w:rsidR="00121287" w:rsidRPr="00121287" w:rsidRDefault="00121287" w:rsidP="00121287">
      <w:pPr>
        <w:numPr>
          <w:ilvl w:val="0"/>
          <w:numId w:val="8"/>
        </w:numPr>
        <w:rPr>
          <w:rFonts w:cstheme="minorHAnsi"/>
        </w:rPr>
      </w:pPr>
      <w:r w:rsidRPr="00121287">
        <w:rPr>
          <w:rFonts w:cstheme="minorHAnsi"/>
          <w:b/>
          <w:bCs/>
        </w:rPr>
        <w:t>Automation:</w:t>
      </w:r>
      <w:r w:rsidRPr="00121287">
        <w:rPr>
          <w:rFonts w:cstheme="minorHAnsi"/>
        </w:rPr>
        <w:t xml:space="preserve"> When you add new property data next month, Power BI will automatically run that new data through the same steps (Removing duplicates, splitting columns, etc.) without you having to do it manually again.</w:t>
      </w:r>
    </w:p>
    <w:p w14:paraId="3D2CB7C1" w14:textId="77777777" w:rsidR="00121287" w:rsidRPr="00121287" w:rsidRDefault="00121287" w:rsidP="00121287">
      <w:pPr>
        <w:numPr>
          <w:ilvl w:val="0"/>
          <w:numId w:val="8"/>
        </w:numPr>
        <w:rPr>
          <w:rFonts w:cstheme="minorHAnsi"/>
        </w:rPr>
      </w:pPr>
      <w:r w:rsidRPr="00121287">
        <w:rPr>
          <w:rFonts w:cstheme="minorHAnsi"/>
          <w:b/>
          <w:bCs/>
        </w:rPr>
        <w:t>Undo/Redo:</w:t>
      </w:r>
      <w:r w:rsidRPr="00121287">
        <w:rPr>
          <w:rFonts w:cstheme="minorHAnsi"/>
        </w:rPr>
        <w:t xml:space="preserve"> Unlike Excel, where a mistake might be permanent, you can delete any single step in the pane to revert the data to its previous state.</w:t>
      </w:r>
    </w:p>
    <w:p w14:paraId="779229DF" w14:textId="77777777" w:rsidR="00121287" w:rsidRPr="00121287" w:rsidRDefault="00121287" w:rsidP="00121287">
      <w:pPr>
        <w:rPr>
          <w:rFonts w:cstheme="minorHAnsi"/>
        </w:rPr>
      </w:pPr>
      <w:r w:rsidRPr="00121287">
        <w:rPr>
          <w:rFonts w:cstheme="minorHAnsi"/>
        </w:rPr>
        <w:pict w14:anchorId="697C0400">
          <v:rect id="_x0000_i1069" style="width:0;height:1.5pt" o:hralign="center" o:hrstd="t" o:hrnoshade="t" o:hr="t" fillcolor="gray" stroked="f"/>
        </w:pict>
      </w:r>
    </w:p>
    <w:p w14:paraId="3D5D4A25" w14:textId="77777777" w:rsidR="00121287" w:rsidRPr="00121287" w:rsidRDefault="00121287" w:rsidP="00121287">
      <w:pPr>
        <w:rPr>
          <w:rFonts w:cstheme="minorHAnsi"/>
          <w:b/>
          <w:bCs/>
        </w:rPr>
      </w:pPr>
      <w:r w:rsidRPr="00121287">
        <w:rPr>
          <w:rFonts w:cstheme="minorHAnsi"/>
          <w:b/>
          <w:bCs/>
        </w:rPr>
        <w:t>Question 5: Write step-by-step instructions to load the above dataset into Power BI.</w:t>
      </w:r>
    </w:p>
    <w:p w14:paraId="3EF24A47" w14:textId="77777777" w:rsidR="00121287" w:rsidRPr="00121287" w:rsidRDefault="00121287" w:rsidP="00121287">
      <w:pPr>
        <w:rPr>
          <w:rFonts w:cstheme="minorHAnsi"/>
        </w:rPr>
      </w:pPr>
      <w:r w:rsidRPr="00121287">
        <w:rPr>
          <w:rFonts w:cstheme="minorHAnsi"/>
        </w:rPr>
        <w:t>Answer:</w:t>
      </w:r>
    </w:p>
    <w:p w14:paraId="701861A7" w14:textId="77777777" w:rsidR="00121287" w:rsidRPr="00121287" w:rsidRDefault="00121287" w:rsidP="00121287">
      <w:pPr>
        <w:rPr>
          <w:rFonts w:cstheme="minorHAnsi"/>
        </w:rPr>
      </w:pPr>
      <w:r w:rsidRPr="00121287">
        <w:rPr>
          <w:rFonts w:cstheme="minorHAnsi"/>
        </w:rPr>
        <w:t>Since the data you provided is in a tabular format (similar to CSV or Excel), follow these steps to load it into Power BI Desktop:</w:t>
      </w:r>
    </w:p>
    <w:p w14:paraId="72673807" w14:textId="77777777" w:rsidR="00121287" w:rsidRPr="00121287" w:rsidRDefault="00121287" w:rsidP="00121287">
      <w:pPr>
        <w:numPr>
          <w:ilvl w:val="0"/>
          <w:numId w:val="11"/>
        </w:numPr>
        <w:rPr>
          <w:rFonts w:cstheme="minorHAnsi"/>
        </w:rPr>
      </w:pPr>
      <w:r w:rsidRPr="00121287">
        <w:rPr>
          <w:rFonts w:cstheme="minorHAnsi"/>
          <w:b/>
          <w:bCs/>
        </w:rPr>
        <w:t>Open Power BI Desktop</w:t>
      </w:r>
      <w:r w:rsidRPr="00121287">
        <w:rPr>
          <w:rFonts w:cstheme="minorHAnsi"/>
        </w:rPr>
        <w:t xml:space="preserve"> and click on "Get Data" from the Home ribbon.</w:t>
      </w:r>
    </w:p>
    <w:p w14:paraId="7CDD6830" w14:textId="77777777" w:rsidR="00121287" w:rsidRPr="00121287" w:rsidRDefault="00121287" w:rsidP="00121287">
      <w:pPr>
        <w:numPr>
          <w:ilvl w:val="0"/>
          <w:numId w:val="11"/>
        </w:numPr>
        <w:rPr>
          <w:rFonts w:cstheme="minorHAnsi"/>
        </w:rPr>
      </w:pPr>
      <w:r w:rsidRPr="00121287">
        <w:rPr>
          <w:rFonts w:cstheme="minorHAnsi"/>
          <w:b/>
          <w:bCs/>
        </w:rPr>
        <w:t>Select Source:</w:t>
      </w:r>
      <w:r w:rsidRPr="00121287">
        <w:rPr>
          <w:rFonts w:cstheme="minorHAnsi"/>
        </w:rPr>
        <w:t xml:space="preserve"> Choose Excel Workbook or Text/CSV (depending on how you saved the data).</w:t>
      </w:r>
    </w:p>
    <w:p w14:paraId="54F2FF2F" w14:textId="77777777" w:rsidR="00121287" w:rsidRPr="00121287" w:rsidRDefault="00121287" w:rsidP="00121287">
      <w:pPr>
        <w:numPr>
          <w:ilvl w:val="0"/>
          <w:numId w:val="11"/>
        </w:numPr>
        <w:rPr>
          <w:rFonts w:cstheme="minorHAnsi"/>
        </w:rPr>
      </w:pPr>
      <w:r w:rsidRPr="00121287">
        <w:rPr>
          <w:rFonts w:cstheme="minorHAnsi"/>
          <w:b/>
          <w:bCs/>
        </w:rPr>
        <w:t>Browse and Connect:</w:t>
      </w:r>
      <w:r w:rsidRPr="00121287">
        <w:rPr>
          <w:rFonts w:cstheme="minorHAnsi"/>
        </w:rPr>
        <w:t xml:space="preserve"> Navigate to your file, select it, and click Open.</w:t>
      </w:r>
    </w:p>
    <w:p w14:paraId="093490C2" w14:textId="77777777" w:rsidR="00121287" w:rsidRPr="00121287" w:rsidRDefault="00121287" w:rsidP="00121287">
      <w:pPr>
        <w:numPr>
          <w:ilvl w:val="0"/>
          <w:numId w:val="11"/>
        </w:numPr>
        <w:rPr>
          <w:rFonts w:cstheme="minorHAnsi"/>
        </w:rPr>
      </w:pPr>
      <w:r w:rsidRPr="00121287">
        <w:rPr>
          <w:rFonts w:cstheme="minorHAnsi"/>
          <w:b/>
          <w:bCs/>
        </w:rPr>
        <w:t>Navigator Window:</w:t>
      </w:r>
      <w:r w:rsidRPr="00121287">
        <w:rPr>
          <w:rFonts w:cstheme="minorHAnsi"/>
        </w:rPr>
        <w:t xml:space="preserve"> A preview window will appear. Check the box next to the table or sheet name to see the property data.</w:t>
      </w:r>
    </w:p>
    <w:p w14:paraId="40A21E6B" w14:textId="77777777" w:rsidR="00121287" w:rsidRPr="00121287" w:rsidRDefault="00121287" w:rsidP="00121287">
      <w:pPr>
        <w:numPr>
          <w:ilvl w:val="0"/>
          <w:numId w:val="11"/>
        </w:numPr>
        <w:rPr>
          <w:rFonts w:cstheme="minorHAnsi"/>
        </w:rPr>
      </w:pPr>
      <w:r w:rsidRPr="00121287">
        <w:rPr>
          <w:rFonts w:cstheme="minorHAnsi"/>
          <w:b/>
          <w:bCs/>
        </w:rPr>
        <w:t>Transform Data:</w:t>
      </w:r>
      <w:r w:rsidRPr="00121287">
        <w:rPr>
          <w:rFonts w:cstheme="minorHAnsi"/>
        </w:rPr>
        <w:t xml:space="preserve"> Instead of clicking "Load," click </w:t>
      </w:r>
      <w:r w:rsidRPr="00121287">
        <w:rPr>
          <w:rFonts w:cstheme="minorHAnsi"/>
          <w:b/>
          <w:bCs/>
        </w:rPr>
        <w:t>"</w:t>
      </w:r>
      <w:r w:rsidRPr="00121287">
        <w:rPr>
          <w:rFonts w:cstheme="minorHAnsi"/>
          <w:u w:val="single"/>
        </w:rPr>
        <w:t>Transform Data".</w:t>
      </w:r>
      <w:r w:rsidRPr="00121287">
        <w:rPr>
          <w:rFonts w:cstheme="minorHAnsi"/>
        </w:rPr>
        <w:t xml:space="preserve"> This opens the Power Query Editor, where you can perform the cleaning tasks discussed earlier (like removing duplicates).</w:t>
      </w:r>
    </w:p>
    <w:p w14:paraId="2675D4B3" w14:textId="77777777" w:rsidR="00121287" w:rsidRPr="00121287" w:rsidRDefault="00121287" w:rsidP="00121287">
      <w:pPr>
        <w:numPr>
          <w:ilvl w:val="0"/>
          <w:numId w:val="11"/>
        </w:numPr>
        <w:rPr>
          <w:rFonts w:cstheme="minorHAnsi"/>
        </w:rPr>
      </w:pPr>
      <w:r w:rsidRPr="00121287">
        <w:rPr>
          <w:rFonts w:cstheme="minorHAnsi"/>
          <w:b/>
          <w:bCs/>
        </w:rPr>
        <w:t>Load:</w:t>
      </w:r>
      <w:r w:rsidRPr="00121287">
        <w:rPr>
          <w:rFonts w:cstheme="minorHAnsi"/>
        </w:rPr>
        <w:t xml:space="preserve"> Once cleaning is done, click </w:t>
      </w:r>
      <w:r w:rsidRPr="00121287">
        <w:rPr>
          <w:rFonts w:cstheme="minorHAnsi"/>
          <w:u w:val="single"/>
        </w:rPr>
        <w:t>"Close &amp; Apply"</w:t>
      </w:r>
      <w:r w:rsidRPr="00121287">
        <w:rPr>
          <w:rFonts w:cstheme="minorHAnsi"/>
        </w:rPr>
        <w:t xml:space="preserve"> in the top-left corner to load the data into the Power BI data model.</w:t>
      </w:r>
    </w:p>
    <w:p w14:paraId="116DAB1A" w14:textId="77777777" w:rsidR="00121287" w:rsidRPr="00121287" w:rsidRDefault="00121287" w:rsidP="00121287">
      <w:pPr>
        <w:rPr>
          <w:rFonts w:cstheme="minorHAnsi"/>
        </w:rPr>
      </w:pPr>
      <w:r w:rsidRPr="00121287">
        <w:rPr>
          <w:rFonts w:cstheme="minorHAnsi"/>
        </w:rPr>
        <w:lastRenderedPageBreak/>
        <w:pict w14:anchorId="55B2563B">
          <v:rect id="_x0000_i1099" style="width:0;height:1.5pt" o:hralign="center" o:hrstd="t" o:hrnoshade="t" o:hr="t" fillcolor="gray" stroked="f"/>
        </w:pict>
      </w:r>
    </w:p>
    <w:p w14:paraId="3749B047" w14:textId="77777777" w:rsidR="00121287" w:rsidRPr="00121287" w:rsidRDefault="00121287" w:rsidP="00121287">
      <w:pPr>
        <w:rPr>
          <w:rFonts w:cstheme="minorHAnsi"/>
          <w:b/>
          <w:bCs/>
        </w:rPr>
      </w:pPr>
      <w:r w:rsidRPr="00121287">
        <w:rPr>
          <w:rFonts w:cstheme="minorHAnsi"/>
          <w:b/>
          <w:bCs/>
        </w:rPr>
        <w:t>Question 6: Define Data View, Report View, and Model View. Explain the purpose of each view.</w:t>
      </w:r>
    </w:p>
    <w:p w14:paraId="20FC779A" w14:textId="77777777" w:rsidR="00121287" w:rsidRPr="00121287" w:rsidRDefault="00121287" w:rsidP="00121287">
      <w:pPr>
        <w:rPr>
          <w:rFonts w:cstheme="minorHAnsi"/>
        </w:rPr>
      </w:pPr>
      <w:r w:rsidRPr="00121287">
        <w:rPr>
          <w:rFonts w:cstheme="minorHAnsi"/>
        </w:rPr>
        <w:t>Answer:</w:t>
      </w:r>
    </w:p>
    <w:p w14:paraId="10850054" w14:textId="77777777" w:rsidR="00121287" w:rsidRPr="00121287" w:rsidRDefault="00121287" w:rsidP="00121287">
      <w:pPr>
        <w:rPr>
          <w:rFonts w:cstheme="minorHAnsi"/>
        </w:rPr>
      </w:pPr>
      <w:r w:rsidRPr="00121287">
        <w:rPr>
          <w:rFonts w:cstheme="minorHAnsi"/>
        </w:rPr>
        <w:t>These are the three main interfaces on the left-hand sidebar of Power BI Desktop:</w:t>
      </w:r>
    </w:p>
    <w:p w14:paraId="596A3E87" w14:textId="77777777" w:rsidR="00121287" w:rsidRPr="00121287" w:rsidRDefault="00121287" w:rsidP="00121287">
      <w:pPr>
        <w:numPr>
          <w:ilvl w:val="0"/>
          <w:numId w:val="12"/>
        </w:numPr>
        <w:rPr>
          <w:rFonts w:cstheme="minorHAnsi"/>
        </w:rPr>
      </w:pPr>
      <w:r w:rsidRPr="00121287">
        <w:rPr>
          <w:rFonts w:cstheme="minorHAnsi"/>
          <w:b/>
          <w:bCs/>
        </w:rPr>
        <w:t>Report View:</w:t>
      </w:r>
    </w:p>
    <w:p w14:paraId="5BED9ABB" w14:textId="77777777" w:rsidR="00121287" w:rsidRPr="00121287" w:rsidRDefault="00121287" w:rsidP="00121287">
      <w:pPr>
        <w:numPr>
          <w:ilvl w:val="1"/>
          <w:numId w:val="12"/>
        </w:numPr>
        <w:rPr>
          <w:rFonts w:cstheme="minorHAnsi"/>
        </w:rPr>
      </w:pPr>
      <w:r w:rsidRPr="00121287">
        <w:rPr>
          <w:rFonts w:cstheme="minorHAnsi"/>
          <w:b/>
          <w:bCs/>
        </w:rPr>
        <w:t>Definition:</w:t>
      </w:r>
      <w:r w:rsidRPr="00121287">
        <w:rPr>
          <w:rFonts w:cstheme="minorHAnsi"/>
        </w:rPr>
        <w:t xml:space="preserve"> The primary canvas where you build your visualizations.</w:t>
      </w:r>
    </w:p>
    <w:p w14:paraId="4555E208" w14:textId="77777777" w:rsidR="00121287" w:rsidRPr="00121287" w:rsidRDefault="00121287" w:rsidP="00121287">
      <w:pPr>
        <w:numPr>
          <w:ilvl w:val="1"/>
          <w:numId w:val="12"/>
        </w:numPr>
        <w:rPr>
          <w:rFonts w:cstheme="minorHAnsi"/>
        </w:rPr>
      </w:pPr>
      <w:r w:rsidRPr="00121287">
        <w:rPr>
          <w:rFonts w:cstheme="minorHAnsi"/>
          <w:b/>
          <w:bCs/>
        </w:rPr>
        <w:t>Purpose:</w:t>
      </w:r>
      <w:r w:rsidRPr="00121287">
        <w:rPr>
          <w:rFonts w:cstheme="minorHAnsi"/>
        </w:rPr>
        <w:t xml:space="preserve"> To design interactive charts, maps, and dashboards. This is the "front-end" that users will eventually see.</w:t>
      </w:r>
    </w:p>
    <w:p w14:paraId="0ACD2E8B" w14:textId="77777777" w:rsidR="00121287" w:rsidRPr="00121287" w:rsidRDefault="00121287" w:rsidP="00121287">
      <w:pPr>
        <w:numPr>
          <w:ilvl w:val="0"/>
          <w:numId w:val="12"/>
        </w:numPr>
        <w:rPr>
          <w:rFonts w:cstheme="minorHAnsi"/>
        </w:rPr>
      </w:pPr>
      <w:r w:rsidRPr="00121287">
        <w:rPr>
          <w:rFonts w:cstheme="minorHAnsi"/>
          <w:b/>
          <w:bCs/>
        </w:rPr>
        <w:t>Data View:</w:t>
      </w:r>
    </w:p>
    <w:p w14:paraId="7C7F319B" w14:textId="77777777" w:rsidR="00121287" w:rsidRPr="00121287" w:rsidRDefault="00121287" w:rsidP="00121287">
      <w:pPr>
        <w:numPr>
          <w:ilvl w:val="1"/>
          <w:numId w:val="12"/>
        </w:numPr>
        <w:rPr>
          <w:rFonts w:cstheme="minorHAnsi"/>
        </w:rPr>
      </w:pPr>
      <w:r w:rsidRPr="00121287">
        <w:rPr>
          <w:rFonts w:cstheme="minorHAnsi"/>
          <w:b/>
          <w:bCs/>
        </w:rPr>
        <w:t>Definition:</w:t>
      </w:r>
      <w:r w:rsidRPr="00121287">
        <w:rPr>
          <w:rFonts w:cstheme="minorHAnsi"/>
        </w:rPr>
        <w:t xml:space="preserve"> A view that shows your data in a full-table format.</w:t>
      </w:r>
    </w:p>
    <w:p w14:paraId="369F0078" w14:textId="77777777" w:rsidR="00121287" w:rsidRPr="00121287" w:rsidRDefault="00121287" w:rsidP="00121287">
      <w:pPr>
        <w:numPr>
          <w:ilvl w:val="1"/>
          <w:numId w:val="12"/>
        </w:numPr>
        <w:rPr>
          <w:rFonts w:cstheme="minorHAnsi"/>
        </w:rPr>
      </w:pPr>
      <w:r w:rsidRPr="00121287">
        <w:rPr>
          <w:rFonts w:cstheme="minorHAnsi"/>
          <w:b/>
          <w:bCs/>
        </w:rPr>
        <w:t>Purpose:</w:t>
      </w:r>
      <w:r w:rsidRPr="00121287">
        <w:rPr>
          <w:rFonts w:cstheme="minorHAnsi"/>
        </w:rPr>
        <w:t xml:space="preserve"> To inspect the raw data after it has been loaded. Here, you can create Calculated Columns and Measures using DAX.</w:t>
      </w:r>
    </w:p>
    <w:p w14:paraId="0CE1CA7F" w14:textId="77777777" w:rsidR="00121287" w:rsidRPr="00121287" w:rsidRDefault="00121287" w:rsidP="00121287">
      <w:pPr>
        <w:numPr>
          <w:ilvl w:val="0"/>
          <w:numId w:val="12"/>
        </w:numPr>
        <w:rPr>
          <w:rFonts w:cstheme="minorHAnsi"/>
        </w:rPr>
      </w:pPr>
      <w:r w:rsidRPr="00121287">
        <w:rPr>
          <w:rFonts w:cstheme="minorHAnsi"/>
          <w:b/>
          <w:bCs/>
        </w:rPr>
        <w:t>Model View (Relationship View):</w:t>
      </w:r>
    </w:p>
    <w:p w14:paraId="4D2227E1" w14:textId="77777777" w:rsidR="00121287" w:rsidRPr="00121287" w:rsidRDefault="00121287" w:rsidP="00121287">
      <w:pPr>
        <w:numPr>
          <w:ilvl w:val="1"/>
          <w:numId w:val="12"/>
        </w:numPr>
        <w:rPr>
          <w:rFonts w:cstheme="minorHAnsi"/>
        </w:rPr>
      </w:pPr>
      <w:r w:rsidRPr="00121287">
        <w:rPr>
          <w:rFonts w:cstheme="minorHAnsi"/>
          <w:b/>
          <w:bCs/>
        </w:rPr>
        <w:t>Definition:</w:t>
      </w:r>
      <w:r w:rsidRPr="00121287">
        <w:rPr>
          <w:rFonts w:cstheme="minorHAnsi"/>
        </w:rPr>
        <w:t xml:space="preserve"> A diagrammatic view showing the tables in your dataset and the lines connecting them.</w:t>
      </w:r>
    </w:p>
    <w:p w14:paraId="3260AFFE" w14:textId="77777777" w:rsidR="00121287" w:rsidRPr="00121287" w:rsidRDefault="00121287" w:rsidP="00121287">
      <w:pPr>
        <w:numPr>
          <w:ilvl w:val="1"/>
          <w:numId w:val="12"/>
        </w:numPr>
        <w:rPr>
          <w:rFonts w:cstheme="minorHAnsi"/>
        </w:rPr>
      </w:pPr>
      <w:r w:rsidRPr="00121287">
        <w:rPr>
          <w:rFonts w:cstheme="minorHAnsi"/>
          <w:b/>
          <w:bCs/>
        </w:rPr>
        <w:t>Purpose:</w:t>
      </w:r>
      <w:r w:rsidRPr="00121287">
        <w:rPr>
          <w:rFonts w:cstheme="minorHAnsi"/>
        </w:rPr>
        <w:t xml:space="preserve"> To manage relationships between different tables (e.g., connecting a "Properties" table to a "City Lookup" table).</w:t>
      </w:r>
    </w:p>
    <w:p w14:paraId="424C612A" w14:textId="77777777" w:rsidR="00121287" w:rsidRPr="00121287" w:rsidRDefault="00121287" w:rsidP="00121287">
      <w:pPr>
        <w:rPr>
          <w:rFonts w:cstheme="minorHAnsi"/>
        </w:rPr>
      </w:pPr>
      <w:r w:rsidRPr="00121287">
        <w:rPr>
          <w:rFonts w:cstheme="minorHAnsi"/>
        </w:rPr>
        <w:pict w14:anchorId="35A2F44B">
          <v:rect id="_x0000_i1100" style="width:0;height:1.5pt" o:hralign="center" o:hrstd="t" o:hrnoshade="t" o:hr="t" fillcolor="gray" stroked="f"/>
        </w:pict>
      </w:r>
    </w:p>
    <w:p w14:paraId="07386373" w14:textId="77777777" w:rsidR="00121287" w:rsidRPr="00121287" w:rsidRDefault="00121287" w:rsidP="00121287">
      <w:pPr>
        <w:rPr>
          <w:rFonts w:cstheme="minorHAnsi"/>
          <w:b/>
          <w:bCs/>
        </w:rPr>
      </w:pPr>
      <w:r w:rsidRPr="00121287">
        <w:rPr>
          <w:rFonts w:cstheme="minorHAnsi"/>
          <w:b/>
          <w:bCs/>
        </w:rPr>
        <w:t>Question 7: Discuss the different data sources that Power BI supports.</w:t>
      </w:r>
    </w:p>
    <w:p w14:paraId="194BE86E" w14:textId="77777777" w:rsidR="00121287" w:rsidRPr="00121287" w:rsidRDefault="00121287" w:rsidP="00121287">
      <w:pPr>
        <w:rPr>
          <w:rFonts w:cstheme="minorHAnsi"/>
        </w:rPr>
      </w:pPr>
      <w:r w:rsidRPr="00121287">
        <w:rPr>
          <w:rFonts w:cstheme="minorHAnsi"/>
        </w:rPr>
        <w:t>Answer:</w:t>
      </w:r>
    </w:p>
    <w:p w14:paraId="1020798A" w14:textId="77777777" w:rsidR="00121287" w:rsidRPr="00121287" w:rsidRDefault="00121287" w:rsidP="00121287">
      <w:pPr>
        <w:rPr>
          <w:rFonts w:cstheme="minorHAnsi"/>
        </w:rPr>
      </w:pPr>
      <w:r w:rsidRPr="00121287">
        <w:rPr>
          <w:rFonts w:cstheme="minorHAnsi"/>
        </w:rPr>
        <w:t>Power BI is highly versatile and supports hundreds of data sources, categorized into:</w:t>
      </w:r>
    </w:p>
    <w:p w14:paraId="48E351BD" w14:textId="77777777" w:rsidR="00121287" w:rsidRPr="00121287" w:rsidRDefault="00121287" w:rsidP="00121287">
      <w:pPr>
        <w:numPr>
          <w:ilvl w:val="0"/>
          <w:numId w:val="13"/>
        </w:numPr>
        <w:rPr>
          <w:rFonts w:cstheme="minorHAnsi"/>
        </w:rPr>
      </w:pPr>
      <w:r w:rsidRPr="00121287">
        <w:rPr>
          <w:rFonts w:cstheme="minorHAnsi"/>
          <w:b/>
          <w:bCs/>
        </w:rPr>
        <w:t>File Types:</w:t>
      </w:r>
      <w:r w:rsidRPr="00121287">
        <w:rPr>
          <w:rFonts w:cstheme="minorHAnsi"/>
        </w:rPr>
        <w:t xml:space="preserve"> Excel (.xlsx), CSV, XML, JSON, and PDF (where it can extract tables from pages).</w:t>
      </w:r>
    </w:p>
    <w:p w14:paraId="53C398C0" w14:textId="77777777" w:rsidR="00121287" w:rsidRPr="00121287" w:rsidRDefault="00121287" w:rsidP="00121287">
      <w:pPr>
        <w:numPr>
          <w:ilvl w:val="0"/>
          <w:numId w:val="13"/>
        </w:numPr>
        <w:rPr>
          <w:rFonts w:cstheme="minorHAnsi"/>
        </w:rPr>
      </w:pPr>
      <w:r w:rsidRPr="00121287">
        <w:rPr>
          <w:rFonts w:cstheme="minorHAnsi"/>
          <w:b/>
          <w:bCs/>
        </w:rPr>
        <w:t>Databases:</w:t>
      </w:r>
      <w:r w:rsidRPr="00121287">
        <w:rPr>
          <w:rFonts w:cstheme="minorHAnsi"/>
        </w:rPr>
        <w:t xml:space="preserve"> SQL Server, Oracle, IBM DB2, MySQL, and PostgreSQL.</w:t>
      </w:r>
    </w:p>
    <w:p w14:paraId="11C7D678" w14:textId="77777777" w:rsidR="00121287" w:rsidRPr="00121287" w:rsidRDefault="00121287" w:rsidP="00121287">
      <w:pPr>
        <w:numPr>
          <w:ilvl w:val="0"/>
          <w:numId w:val="13"/>
        </w:numPr>
        <w:rPr>
          <w:rFonts w:cstheme="minorHAnsi"/>
        </w:rPr>
      </w:pPr>
      <w:r w:rsidRPr="00121287">
        <w:rPr>
          <w:rFonts w:cstheme="minorHAnsi"/>
          <w:b/>
          <w:bCs/>
        </w:rPr>
        <w:t>Cloud Services:</w:t>
      </w:r>
      <w:r w:rsidRPr="00121287">
        <w:rPr>
          <w:rFonts w:cstheme="minorHAnsi"/>
        </w:rPr>
        <w:t xml:space="preserve"> Azure SQL Database, Google BigQuery, and Amazon Redshift.</w:t>
      </w:r>
    </w:p>
    <w:p w14:paraId="3A7B6F78" w14:textId="77777777" w:rsidR="00121287" w:rsidRPr="00121287" w:rsidRDefault="00121287" w:rsidP="00121287">
      <w:pPr>
        <w:numPr>
          <w:ilvl w:val="0"/>
          <w:numId w:val="13"/>
        </w:numPr>
        <w:rPr>
          <w:rFonts w:cstheme="minorHAnsi"/>
        </w:rPr>
      </w:pPr>
      <w:r w:rsidRPr="00121287">
        <w:rPr>
          <w:rFonts w:cstheme="minorHAnsi"/>
          <w:b/>
          <w:bCs/>
        </w:rPr>
        <w:t>Online Services:</w:t>
      </w:r>
      <w:r w:rsidRPr="00121287">
        <w:rPr>
          <w:rFonts w:cstheme="minorHAnsi"/>
        </w:rPr>
        <w:t xml:space="preserve"> SharePoint, Dynamics 365, Salesforce, Google Analytics, and even Facebook.</w:t>
      </w:r>
    </w:p>
    <w:p w14:paraId="2C701913" w14:textId="77777777" w:rsidR="00121287" w:rsidRPr="00121287" w:rsidRDefault="00121287" w:rsidP="00121287">
      <w:pPr>
        <w:numPr>
          <w:ilvl w:val="0"/>
          <w:numId w:val="13"/>
        </w:numPr>
        <w:rPr>
          <w:rFonts w:cstheme="minorHAnsi"/>
        </w:rPr>
      </w:pPr>
      <w:r w:rsidRPr="00121287">
        <w:rPr>
          <w:rFonts w:cstheme="minorHAnsi"/>
          <w:b/>
          <w:bCs/>
        </w:rPr>
        <w:t>Web:</w:t>
      </w:r>
      <w:r w:rsidRPr="00121287">
        <w:rPr>
          <w:rFonts w:cstheme="minorHAnsi"/>
        </w:rPr>
        <w:t xml:space="preserve"> You can paste a URL (like a Wikipedia page), and Power BI will attempt to "scrape" any HTML tables it finds on that page.</w:t>
      </w:r>
    </w:p>
    <w:p w14:paraId="637EB682" w14:textId="77777777" w:rsidR="00121287" w:rsidRPr="00121287" w:rsidRDefault="00121287" w:rsidP="00121287">
      <w:pPr>
        <w:rPr>
          <w:rFonts w:cstheme="minorHAnsi"/>
        </w:rPr>
      </w:pPr>
      <w:r w:rsidRPr="00121287">
        <w:rPr>
          <w:rFonts w:cstheme="minorHAnsi"/>
        </w:rPr>
        <w:lastRenderedPageBreak/>
        <w:pict w14:anchorId="4782B970">
          <v:rect id="_x0000_i1101" style="width:0;height:1.5pt" o:hralign="center" o:hrstd="t" o:hrnoshade="t" o:hr="t" fillcolor="gray" stroked="f"/>
        </w:pict>
      </w:r>
    </w:p>
    <w:p w14:paraId="0F2C7372" w14:textId="77777777" w:rsidR="00121287" w:rsidRPr="00121287" w:rsidRDefault="00121287" w:rsidP="00121287">
      <w:pPr>
        <w:rPr>
          <w:rFonts w:cstheme="minorHAnsi"/>
          <w:b/>
          <w:bCs/>
        </w:rPr>
      </w:pPr>
      <w:r w:rsidRPr="00121287">
        <w:rPr>
          <w:rFonts w:cstheme="minorHAnsi"/>
          <w:b/>
          <w:bCs/>
        </w:rPr>
        <w:t>Question 8: How do you split the "Owner_Name" to create "First Name" and "Last Name" columns?</w:t>
      </w:r>
    </w:p>
    <w:p w14:paraId="37558434" w14:textId="77777777" w:rsidR="00121287" w:rsidRPr="00121287" w:rsidRDefault="00121287" w:rsidP="00121287">
      <w:pPr>
        <w:rPr>
          <w:rFonts w:cstheme="minorHAnsi"/>
        </w:rPr>
      </w:pPr>
      <w:r w:rsidRPr="00121287">
        <w:rPr>
          <w:rFonts w:cstheme="minorHAnsi"/>
        </w:rPr>
        <w:t>Answer:</w:t>
      </w:r>
    </w:p>
    <w:p w14:paraId="66BD83AC" w14:textId="77777777" w:rsidR="00121287" w:rsidRPr="00121287" w:rsidRDefault="00121287" w:rsidP="00121287">
      <w:pPr>
        <w:rPr>
          <w:rFonts w:cstheme="minorHAnsi"/>
        </w:rPr>
      </w:pPr>
      <w:r w:rsidRPr="00121287">
        <w:rPr>
          <w:rFonts w:cstheme="minorHAnsi"/>
        </w:rPr>
        <w:t>This is done in the Power Query Editor using the following steps:</w:t>
      </w:r>
    </w:p>
    <w:p w14:paraId="0F7153F3" w14:textId="77777777" w:rsidR="00121287" w:rsidRPr="00121287" w:rsidRDefault="00121287" w:rsidP="00121287">
      <w:pPr>
        <w:numPr>
          <w:ilvl w:val="0"/>
          <w:numId w:val="14"/>
        </w:numPr>
        <w:rPr>
          <w:rFonts w:cstheme="minorHAnsi"/>
        </w:rPr>
      </w:pPr>
      <w:r w:rsidRPr="00121287">
        <w:rPr>
          <w:rFonts w:cstheme="minorHAnsi"/>
          <w:b/>
          <w:bCs/>
        </w:rPr>
        <w:t>Select the Column:</w:t>
      </w:r>
      <w:r w:rsidRPr="00121287">
        <w:rPr>
          <w:rFonts w:cstheme="minorHAnsi"/>
        </w:rPr>
        <w:t xml:space="preserve"> Click on the header of the Owner_Name column.</w:t>
      </w:r>
    </w:p>
    <w:p w14:paraId="09AE4B6D" w14:textId="77777777" w:rsidR="00121287" w:rsidRPr="00121287" w:rsidRDefault="00121287" w:rsidP="00121287">
      <w:pPr>
        <w:numPr>
          <w:ilvl w:val="0"/>
          <w:numId w:val="14"/>
        </w:numPr>
        <w:rPr>
          <w:rFonts w:cstheme="minorHAnsi"/>
        </w:rPr>
      </w:pPr>
      <w:r w:rsidRPr="00121287">
        <w:rPr>
          <w:rFonts w:cstheme="minorHAnsi"/>
          <w:b/>
          <w:bCs/>
        </w:rPr>
        <w:t>Access Split Tool:</w:t>
      </w:r>
      <w:r w:rsidRPr="00121287">
        <w:rPr>
          <w:rFonts w:cstheme="minorHAnsi"/>
        </w:rPr>
        <w:t xml:space="preserve"> Go to the Transform tab and select </w:t>
      </w:r>
      <w:r w:rsidRPr="00121287">
        <w:rPr>
          <w:rFonts w:cstheme="minorHAnsi"/>
          <w:u w:val="single"/>
        </w:rPr>
        <w:t>"Split Column".</w:t>
      </w:r>
    </w:p>
    <w:p w14:paraId="7E904646" w14:textId="77777777" w:rsidR="00121287" w:rsidRPr="00121287" w:rsidRDefault="00121287" w:rsidP="00121287">
      <w:pPr>
        <w:numPr>
          <w:ilvl w:val="0"/>
          <w:numId w:val="14"/>
        </w:numPr>
        <w:rPr>
          <w:rFonts w:cstheme="minorHAnsi"/>
        </w:rPr>
      </w:pPr>
      <w:r w:rsidRPr="00121287">
        <w:rPr>
          <w:rFonts w:cstheme="minorHAnsi"/>
          <w:b/>
          <w:bCs/>
        </w:rPr>
        <w:t>Choose Delimiter:</w:t>
      </w:r>
      <w:r w:rsidRPr="00121287">
        <w:rPr>
          <w:rFonts w:cstheme="minorHAnsi"/>
        </w:rPr>
        <w:t xml:space="preserve"> Click on </w:t>
      </w:r>
      <w:r w:rsidRPr="00121287">
        <w:rPr>
          <w:rFonts w:cstheme="minorHAnsi"/>
          <w:b/>
          <w:bCs/>
        </w:rPr>
        <w:t>"</w:t>
      </w:r>
      <w:r w:rsidRPr="00121287">
        <w:rPr>
          <w:rFonts w:cstheme="minorHAnsi"/>
          <w:u w:val="single"/>
        </w:rPr>
        <w:t>By Delimiter".</w:t>
      </w:r>
    </w:p>
    <w:p w14:paraId="7FE4D5AD" w14:textId="77777777" w:rsidR="00121287" w:rsidRPr="00121287" w:rsidRDefault="00121287" w:rsidP="00121287">
      <w:pPr>
        <w:numPr>
          <w:ilvl w:val="0"/>
          <w:numId w:val="14"/>
        </w:numPr>
        <w:rPr>
          <w:rFonts w:cstheme="minorHAnsi"/>
        </w:rPr>
      </w:pPr>
      <w:r w:rsidRPr="00121287">
        <w:rPr>
          <w:rFonts w:cstheme="minorHAnsi"/>
          <w:b/>
          <w:bCs/>
        </w:rPr>
        <w:t>Configure:</w:t>
      </w:r>
      <w:r w:rsidRPr="00121287">
        <w:rPr>
          <w:rFonts w:cstheme="minorHAnsi"/>
        </w:rPr>
        <w:t xml:space="preserve"> * Select Space as the delimiter.</w:t>
      </w:r>
    </w:p>
    <w:p w14:paraId="08E63D92" w14:textId="77777777" w:rsidR="00121287" w:rsidRPr="00121287" w:rsidRDefault="00121287" w:rsidP="00121287">
      <w:pPr>
        <w:numPr>
          <w:ilvl w:val="1"/>
          <w:numId w:val="14"/>
        </w:numPr>
        <w:rPr>
          <w:rFonts w:cstheme="minorHAnsi"/>
        </w:rPr>
      </w:pPr>
      <w:r w:rsidRPr="00121287">
        <w:rPr>
          <w:rFonts w:cstheme="minorHAnsi"/>
        </w:rPr>
        <w:t xml:space="preserve">Select </w:t>
      </w:r>
      <w:r w:rsidRPr="00121287">
        <w:rPr>
          <w:rFonts w:cstheme="minorHAnsi"/>
          <w:b/>
          <w:bCs/>
        </w:rPr>
        <w:t>"</w:t>
      </w:r>
      <w:r w:rsidRPr="00121287">
        <w:rPr>
          <w:rFonts w:cstheme="minorHAnsi"/>
          <w:u w:val="single"/>
        </w:rPr>
        <w:t>At each occurrence of the delimiter</w:t>
      </w:r>
      <w:r w:rsidRPr="00121287">
        <w:rPr>
          <w:rFonts w:cstheme="minorHAnsi"/>
          <w:b/>
          <w:bCs/>
        </w:rPr>
        <w:t>"</w:t>
      </w:r>
      <w:r w:rsidRPr="00121287">
        <w:rPr>
          <w:rFonts w:cstheme="minorHAnsi"/>
        </w:rPr>
        <w:t xml:space="preserve"> (though "Left-most" also works for simple First/Last names).</w:t>
      </w:r>
    </w:p>
    <w:p w14:paraId="03D4B6ED" w14:textId="77777777" w:rsidR="00121287" w:rsidRPr="00121287" w:rsidRDefault="00121287" w:rsidP="00121287">
      <w:pPr>
        <w:numPr>
          <w:ilvl w:val="0"/>
          <w:numId w:val="14"/>
        </w:numPr>
        <w:rPr>
          <w:rFonts w:cstheme="minorHAnsi"/>
        </w:rPr>
      </w:pPr>
      <w:r w:rsidRPr="00121287">
        <w:rPr>
          <w:rFonts w:cstheme="minorHAnsi"/>
          <w:b/>
          <w:bCs/>
        </w:rPr>
        <w:t>Apply:</w:t>
      </w:r>
      <w:r w:rsidRPr="00121287">
        <w:rPr>
          <w:rFonts w:cstheme="minorHAnsi"/>
        </w:rPr>
        <w:t xml:space="preserve"> Click OK. Power BI will split the column into Owner_Name.1 and Owner_Name.2.</w:t>
      </w:r>
    </w:p>
    <w:p w14:paraId="127A4E02" w14:textId="77777777" w:rsidR="00121287" w:rsidRPr="00121287" w:rsidRDefault="00121287" w:rsidP="00121287">
      <w:pPr>
        <w:numPr>
          <w:ilvl w:val="0"/>
          <w:numId w:val="14"/>
        </w:numPr>
        <w:rPr>
          <w:rFonts w:cstheme="minorHAnsi"/>
        </w:rPr>
      </w:pPr>
      <w:r w:rsidRPr="00121287">
        <w:rPr>
          <w:rFonts w:cstheme="minorHAnsi"/>
          <w:b/>
          <w:bCs/>
        </w:rPr>
        <w:t>Rename:</w:t>
      </w:r>
      <w:r w:rsidRPr="00121287">
        <w:rPr>
          <w:rFonts w:cstheme="minorHAnsi"/>
        </w:rPr>
        <w:t xml:space="preserve"> Double-click the new headers and rename them to First Name and Last Name.</w:t>
      </w:r>
    </w:p>
    <w:p w14:paraId="790F6722" w14:textId="77777777" w:rsidR="00121287" w:rsidRPr="00121287" w:rsidRDefault="00121287" w:rsidP="00121287">
      <w:pPr>
        <w:rPr>
          <w:rFonts w:cstheme="minorHAnsi"/>
        </w:rPr>
      </w:pPr>
      <w:r w:rsidRPr="00121287">
        <w:rPr>
          <w:rFonts w:cstheme="minorHAnsi"/>
        </w:rPr>
        <w:pict w14:anchorId="7D10CF81">
          <v:rect id="_x0000_i1102" style="width:0;height:1.5pt" o:hralign="center" o:hrstd="t" o:hrnoshade="t" o:hr="t" fillcolor="gray" stroked="f"/>
        </w:pict>
      </w:r>
    </w:p>
    <w:p w14:paraId="5EF47D55" w14:textId="77777777" w:rsidR="001245AA" w:rsidRPr="002C73ED" w:rsidRDefault="001245AA">
      <w:pPr>
        <w:rPr>
          <w:rFonts w:cstheme="minorHAnsi"/>
        </w:rPr>
      </w:pPr>
    </w:p>
    <w:sectPr w:rsidR="001245AA" w:rsidRPr="002C73ED" w:rsidSect="002C73ED">
      <w:headerReference w:type="default" r:id="rId7"/>
      <w:pgSz w:w="11906" w:h="16838" w:code="9"/>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7448E" w14:textId="77777777" w:rsidR="002C73ED" w:rsidRDefault="002C73ED" w:rsidP="002C73ED">
      <w:pPr>
        <w:spacing w:after="0" w:line="240" w:lineRule="auto"/>
      </w:pPr>
      <w:r>
        <w:separator/>
      </w:r>
    </w:p>
  </w:endnote>
  <w:endnote w:type="continuationSeparator" w:id="0">
    <w:p w14:paraId="3921672A" w14:textId="77777777" w:rsidR="002C73ED" w:rsidRDefault="002C73ED" w:rsidP="002C7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C564C" w14:textId="77777777" w:rsidR="002C73ED" w:rsidRDefault="002C73ED" w:rsidP="002C73ED">
      <w:pPr>
        <w:spacing w:after="0" w:line="240" w:lineRule="auto"/>
      </w:pPr>
      <w:r>
        <w:separator/>
      </w:r>
    </w:p>
  </w:footnote>
  <w:footnote w:type="continuationSeparator" w:id="0">
    <w:p w14:paraId="025AB147" w14:textId="77777777" w:rsidR="002C73ED" w:rsidRDefault="002C73ED" w:rsidP="002C73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6C2A4" w14:textId="77777777" w:rsidR="002C73ED" w:rsidRPr="002C73ED" w:rsidRDefault="002C73ED" w:rsidP="002C73ED">
    <w:pPr>
      <w:pStyle w:val="Header"/>
      <w:jc w:val="center"/>
      <w:rPr>
        <w:rFonts w:ascii="Times New Roman" w:hAnsi="Times New Roman" w:cs="Times New Roman"/>
        <w:b/>
        <w:bCs/>
        <w:sz w:val="36"/>
        <w:szCs w:val="36"/>
      </w:rPr>
    </w:pPr>
    <w:r w:rsidRPr="002C73ED">
      <w:rPr>
        <w:rFonts w:ascii="Times New Roman" w:hAnsi="Times New Roman" w:cs="Times New Roman"/>
        <w:b/>
        <w:bCs/>
        <w:sz w:val="36"/>
        <w:szCs w:val="36"/>
      </w:rPr>
      <w:t>POWER BI BASICS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3E8"/>
    <w:multiLevelType w:val="multilevel"/>
    <w:tmpl w:val="4DC8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20A16"/>
    <w:multiLevelType w:val="multilevel"/>
    <w:tmpl w:val="4D38D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B2FBB"/>
    <w:multiLevelType w:val="multilevel"/>
    <w:tmpl w:val="93F6D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546492"/>
    <w:multiLevelType w:val="multilevel"/>
    <w:tmpl w:val="204C8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AA4543"/>
    <w:multiLevelType w:val="hybridMultilevel"/>
    <w:tmpl w:val="AF3629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0D4CBA"/>
    <w:multiLevelType w:val="multilevel"/>
    <w:tmpl w:val="66DC6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313146"/>
    <w:multiLevelType w:val="hybridMultilevel"/>
    <w:tmpl w:val="F1A2717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F2F0E1D"/>
    <w:multiLevelType w:val="multilevel"/>
    <w:tmpl w:val="3530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B4036E"/>
    <w:multiLevelType w:val="multilevel"/>
    <w:tmpl w:val="8D16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D81F7E"/>
    <w:multiLevelType w:val="multilevel"/>
    <w:tmpl w:val="C712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5C4AD5"/>
    <w:multiLevelType w:val="multilevel"/>
    <w:tmpl w:val="3F94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510E7A"/>
    <w:multiLevelType w:val="multilevel"/>
    <w:tmpl w:val="4486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22B96"/>
    <w:multiLevelType w:val="multilevel"/>
    <w:tmpl w:val="BD5A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7C0261"/>
    <w:multiLevelType w:val="multilevel"/>
    <w:tmpl w:val="C3AA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819564">
    <w:abstractNumId w:val="8"/>
  </w:num>
  <w:num w:numId="2" w16cid:durableId="655841679">
    <w:abstractNumId w:val="3"/>
  </w:num>
  <w:num w:numId="3" w16cid:durableId="1517957747">
    <w:abstractNumId w:val="0"/>
  </w:num>
  <w:num w:numId="4" w16cid:durableId="939489990">
    <w:abstractNumId w:val="9"/>
  </w:num>
  <w:num w:numId="5" w16cid:durableId="1061054740">
    <w:abstractNumId w:val="7"/>
  </w:num>
  <w:num w:numId="6" w16cid:durableId="988676261">
    <w:abstractNumId w:val="13"/>
  </w:num>
  <w:num w:numId="7" w16cid:durableId="764570843">
    <w:abstractNumId w:val="12"/>
  </w:num>
  <w:num w:numId="8" w16cid:durableId="1549105888">
    <w:abstractNumId w:val="11"/>
  </w:num>
  <w:num w:numId="9" w16cid:durableId="2137018908">
    <w:abstractNumId w:val="6"/>
  </w:num>
  <w:num w:numId="10" w16cid:durableId="1574656022">
    <w:abstractNumId w:val="4"/>
  </w:num>
  <w:num w:numId="11" w16cid:durableId="1417894687">
    <w:abstractNumId w:val="2"/>
  </w:num>
  <w:num w:numId="12" w16cid:durableId="56131528">
    <w:abstractNumId w:val="1"/>
  </w:num>
  <w:num w:numId="13" w16cid:durableId="716010641">
    <w:abstractNumId w:val="10"/>
  </w:num>
  <w:num w:numId="14" w16cid:durableId="17991788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287"/>
    <w:rsid w:val="00121287"/>
    <w:rsid w:val="001245AA"/>
    <w:rsid w:val="00175D5B"/>
    <w:rsid w:val="002C73ED"/>
    <w:rsid w:val="005C74FB"/>
    <w:rsid w:val="0090432D"/>
    <w:rsid w:val="009A2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3BC9B"/>
  <w15:chartTrackingRefBased/>
  <w15:docId w15:val="{C33D40E0-230B-4A4C-9B2F-ED8858DCF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2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12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12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12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12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1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2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12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12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12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12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1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287"/>
    <w:rPr>
      <w:rFonts w:eastAsiaTheme="majorEastAsia" w:cstheme="majorBidi"/>
      <w:color w:val="272727" w:themeColor="text1" w:themeTint="D8"/>
    </w:rPr>
  </w:style>
  <w:style w:type="paragraph" w:styleId="Title">
    <w:name w:val="Title"/>
    <w:basedOn w:val="Normal"/>
    <w:next w:val="Normal"/>
    <w:link w:val="TitleChar"/>
    <w:uiPriority w:val="10"/>
    <w:qFormat/>
    <w:rsid w:val="00121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287"/>
    <w:pPr>
      <w:spacing w:before="160"/>
      <w:jc w:val="center"/>
    </w:pPr>
    <w:rPr>
      <w:i/>
      <w:iCs/>
      <w:color w:val="404040" w:themeColor="text1" w:themeTint="BF"/>
    </w:rPr>
  </w:style>
  <w:style w:type="character" w:customStyle="1" w:styleId="QuoteChar">
    <w:name w:val="Quote Char"/>
    <w:basedOn w:val="DefaultParagraphFont"/>
    <w:link w:val="Quote"/>
    <w:uiPriority w:val="29"/>
    <w:rsid w:val="00121287"/>
    <w:rPr>
      <w:i/>
      <w:iCs/>
      <w:color w:val="404040" w:themeColor="text1" w:themeTint="BF"/>
    </w:rPr>
  </w:style>
  <w:style w:type="paragraph" w:styleId="ListParagraph">
    <w:name w:val="List Paragraph"/>
    <w:basedOn w:val="Normal"/>
    <w:uiPriority w:val="34"/>
    <w:qFormat/>
    <w:rsid w:val="00121287"/>
    <w:pPr>
      <w:ind w:left="720"/>
      <w:contextualSpacing/>
    </w:pPr>
  </w:style>
  <w:style w:type="character" w:styleId="IntenseEmphasis">
    <w:name w:val="Intense Emphasis"/>
    <w:basedOn w:val="DefaultParagraphFont"/>
    <w:uiPriority w:val="21"/>
    <w:qFormat/>
    <w:rsid w:val="00121287"/>
    <w:rPr>
      <w:i/>
      <w:iCs/>
      <w:color w:val="2F5496" w:themeColor="accent1" w:themeShade="BF"/>
    </w:rPr>
  </w:style>
  <w:style w:type="paragraph" w:styleId="IntenseQuote">
    <w:name w:val="Intense Quote"/>
    <w:basedOn w:val="Normal"/>
    <w:next w:val="Normal"/>
    <w:link w:val="IntenseQuoteChar"/>
    <w:uiPriority w:val="30"/>
    <w:qFormat/>
    <w:rsid w:val="00121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1287"/>
    <w:rPr>
      <w:i/>
      <w:iCs/>
      <w:color w:val="2F5496" w:themeColor="accent1" w:themeShade="BF"/>
    </w:rPr>
  </w:style>
  <w:style w:type="character" w:styleId="IntenseReference">
    <w:name w:val="Intense Reference"/>
    <w:basedOn w:val="DefaultParagraphFont"/>
    <w:uiPriority w:val="32"/>
    <w:qFormat/>
    <w:rsid w:val="00121287"/>
    <w:rPr>
      <w:b/>
      <w:bCs/>
      <w:smallCaps/>
      <w:color w:val="2F5496" w:themeColor="accent1" w:themeShade="BF"/>
      <w:spacing w:val="5"/>
    </w:rPr>
  </w:style>
  <w:style w:type="paragraph" w:styleId="Header">
    <w:name w:val="header"/>
    <w:basedOn w:val="Normal"/>
    <w:link w:val="HeaderChar"/>
    <w:uiPriority w:val="99"/>
    <w:unhideWhenUsed/>
    <w:rsid w:val="002C73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73ED"/>
  </w:style>
  <w:style w:type="paragraph" w:styleId="Footer">
    <w:name w:val="footer"/>
    <w:basedOn w:val="Normal"/>
    <w:link w:val="FooterChar"/>
    <w:uiPriority w:val="99"/>
    <w:unhideWhenUsed/>
    <w:rsid w:val="002C73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1160</Words>
  <Characters>6613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Sharma</dc:creator>
  <cp:keywords/>
  <dc:description/>
  <cp:lastModifiedBy>Priyanka Sharma</cp:lastModifiedBy>
  <cp:revision>2</cp:revision>
  <dcterms:created xsi:type="dcterms:W3CDTF">2026-01-16T16:02:00Z</dcterms:created>
  <dcterms:modified xsi:type="dcterms:W3CDTF">2026-01-16T16:18:00Z</dcterms:modified>
</cp:coreProperties>
</file>