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449" w14:textId="481D44C1" w:rsidR="00C10919" w:rsidRDefault="00580740">
      <w:pPr>
        <w:spacing w:after="158" w:line="259" w:lineRule="auto"/>
        <w:ind w:left="4513" w:right="0" w:firstLine="0"/>
      </w:pPr>
      <w:r>
        <w:rPr>
          <w:noProof/>
        </w:rPr>
        <mc:AlternateContent>
          <mc:Choice Requires="wps">
            <w:drawing>
              <wp:anchor distT="0" distB="0" distL="114300" distR="114300" simplePos="0" relativeHeight="251659264" behindDoc="0" locked="0" layoutInCell="1" allowOverlap="1" wp14:anchorId="25E37E9A" wp14:editId="76147711">
                <wp:simplePos x="0" y="0"/>
                <wp:positionH relativeFrom="margin">
                  <wp:posOffset>1104900</wp:posOffset>
                </wp:positionH>
                <wp:positionV relativeFrom="paragraph">
                  <wp:posOffset>-361950</wp:posOffset>
                </wp:positionV>
                <wp:extent cx="4914900" cy="857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14900" cy="857250"/>
                        </a:xfrm>
                        <a:prstGeom prst="rect">
                          <a:avLst/>
                        </a:prstGeom>
                        <a:solidFill>
                          <a:schemeClr val="lt1"/>
                        </a:solidFill>
                        <a:ln w="6350">
                          <a:noFill/>
                        </a:ln>
                      </wps:spPr>
                      <wps:txbx>
                        <w:txbxContent>
                          <w:p w14:paraId="489033EE" w14:textId="01736D29" w:rsidR="00580740" w:rsidRDefault="00580740" w:rsidP="00580740">
                            <w:pPr>
                              <w:ind w:left="0"/>
                              <w:jc w:val="center"/>
                            </w:pPr>
                            <w:r>
                              <w:t>LOVELY PROFESSIONAL UNIVERSITY</w:t>
                            </w:r>
                          </w:p>
                          <w:p w14:paraId="79A403CD" w14:textId="442F6C5A" w:rsidR="00580740" w:rsidRPr="00580740" w:rsidRDefault="00580740" w:rsidP="00580740">
                            <w:pPr>
                              <w:ind w:left="0"/>
                              <w:jc w:val="center"/>
                            </w:pPr>
                            <w:r>
                              <w:t>PHAGWARA, PUNJAB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E37E9A" id="_x0000_t202" coordsize="21600,21600" o:spt="202" path="m,l,21600r21600,l21600,xe">
                <v:stroke joinstyle="miter"/>
                <v:path gradientshapeok="t" o:connecttype="rect"/>
              </v:shapetype>
              <v:shape id="Text Box 1" o:spid="_x0000_s1026" type="#_x0000_t202" style="position:absolute;left:0;text-align:left;margin-left:87pt;margin-top:-28.5pt;width:387pt;height:6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" fillcolor="white [3201]" stroked="f" strokeweight=".5pt">
                <v:textbox>
                  <w:txbxContent>
                    <w:p w14:paraId="489033EE" w14:textId="01736D29" w:rsidR="00580740" w:rsidRDefault="00580740" w:rsidP="00580740">
                      <w:pPr>
                        <w:ind w:left="0"/>
                        <w:jc w:val="center"/>
                      </w:pPr>
                      <w:r>
                        <w:t>LOVELY PROFESSIONAL UNIVERSITY</w:t>
                      </w:r>
                    </w:p>
                    <w:p w14:paraId="79A403CD" w14:textId="442F6C5A" w:rsidR="00580740" w:rsidRPr="00580740" w:rsidRDefault="00580740" w:rsidP="00580740">
                      <w:pPr>
                        <w:ind w:left="0"/>
                        <w:jc w:val="center"/>
                      </w:pPr>
                      <w:r>
                        <w:t>PHAGWARA, PUNJAB</w:t>
                      </w:r>
                    </w:p>
                  </w:txbxContent>
                </v:textbox>
                <w10:wrap anchorx="margin"/>
              </v:shape>
            </w:pict>
          </mc:Fallback>
        </mc:AlternateContent>
      </w:r>
    </w:p>
    <w:p w14:paraId="353A5914" w14:textId="77777777" w:rsidR="00C10919" w:rsidRDefault="0031700A">
      <w:pPr>
        <w:spacing w:after="103" w:line="259" w:lineRule="auto"/>
        <w:ind w:left="4513" w:right="0" w:firstLine="0"/>
      </w:pPr>
      <w:r>
        <w:t xml:space="preserve"> </w:t>
      </w:r>
    </w:p>
    <w:p w14:paraId="1A7835D3" w14:textId="77777777" w:rsidR="00C10919" w:rsidRDefault="0031700A">
      <w:pPr>
        <w:spacing w:after="83" w:line="259" w:lineRule="auto"/>
        <w:ind w:left="0" w:right="2052" w:firstLine="0"/>
        <w:jc w:val="right"/>
      </w:pPr>
      <w:r>
        <w:rPr>
          <w:noProof/>
        </w:rPr>
        <w:drawing>
          <wp:inline distT="0" distB="0" distL="0" distR="0" wp14:anchorId="6596438D" wp14:editId="50AA5954">
            <wp:extent cx="4043426" cy="159702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4043426" cy="1597025"/>
                    </a:xfrm>
                    <a:prstGeom prst="rect">
                      <a:avLst/>
                    </a:prstGeom>
                  </pic:spPr>
                </pic:pic>
              </a:graphicData>
            </a:graphic>
          </wp:inline>
        </w:drawing>
      </w:r>
      <w:r>
        <w:t xml:space="preserve"> </w:t>
      </w:r>
    </w:p>
    <w:p w14:paraId="10B5A62A" w14:textId="77777777" w:rsidR="00C10919" w:rsidRDefault="0031700A">
      <w:pPr>
        <w:spacing w:after="0" w:line="371" w:lineRule="auto"/>
        <w:ind w:left="4513" w:right="5238" w:firstLine="0"/>
      </w:pPr>
      <w:r>
        <w:t xml:space="preserve">  </w:t>
      </w:r>
    </w:p>
    <w:p w14:paraId="03ED9DFC" w14:textId="77777777" w:rsidR="00FA7165" w:rsidRDefault="00FA7165">
      <w:pPr>
        <w:ind w:left="2847" w:right="777"/>
      </w:pPr>
    </w:p>
    <w:p w14:paraId="1E24A7C3" w14:textId="77777777" w:rsidR="00FA7165" w:rsidRDefault="00FA7165">
      <w:pPr>
        <w:ind w:left="2847" w:right="777"/>
      </w:pPr>
    </w:p>
    <w:p w14:paraId="23B449D0" w14:textId="4DD276CE" w:rsidR="00C10919" w:rsidRDefault="0031700A">
      <w:pPr>
        <w:ind w:left="2847" w:right="777"/>
      </w:pPr>
      <w:r>
        <w:t xml:space="preserve">CONTINUOUS ASSESSMENT 3 </w:t>
      </w:r>
    </w:p>
    <w:p w14:paraId="56807F03" w14:textId="77777777" w:rsidR="00C10919" w:rsidRDefault="0031700A">
      <w:pPr>
        <w:ind w:left="2314" w:right="777"/>
      </w:pPr>
      <w:r>
        <w:t xml:space="preserve">OPEN-SOURCE TECHNOLOGY (INT 301) </w:t>
      </w:r>
    </w:p>
    <w:p w14:paraId="1A9576C0" w14:textId="77777777" w:rsidR="00C10919" w:rsidRDefault="0031700A">
      <w:pPr>
        <w:spacing w:after="2" w:line="370" w:lineRule="auto"/>
        <w:ind w:left="4513" w:right="5238" w:firstLine="0"/>
      </w:pPr>
      <w:r>
        <w:t xml:space="preserve">   </w:t>
      </w:r>
    </w:p>
    <w:p w14:paraId="4E94B8A9" w14:textId="77777777" w:rsidR="00FA7165" w:rsidRDefault="00FA7165" w:rsidP="00580740">
      <w:pPr>
        <w:ind w:left="3654" w:right="777"/>
      </w:pPr>
    </w:p>
    <w:p w14:paraId="2BCDA88B" w14:textId="77777777" w:rsidR="00FA7165" w:rsidRDefault="00FA7165" w:rsidP="00580740">
      <w:pPr>
        <w:ind w:left="3654" w:right="777"/>
      </w:pPr>
    </w:p>
    <w:p w14:paraId="72F9635D" w14:textId="3E786529" w:rsidR="00C10919" w:rsidRDefault="00FA7165" w:rsidP="00580740">
      <w:pPr>
        <w:ind w:left="3654" w:right="777"/>
      </w:pPr>
      <w:r>
        <w:rPr>
          <w:noProof/>
        </w:rPr>
        <mc:AlternateContent>
          <mc:Choice Requires="wps">
            <w:drawing>
              <wp:anchor distT="0" distB="0" distL="114300" distR="114300" simplePos="0" relativeHeight="251660288" behindDoc="0" locked="0" layoutInCell="1" allowOverlap="1" wp14:anchorId="55D98BDD" wp14:editId="33D254CF">
                <wp:simplePos x="0" y="0"/>
                <wp:positionH relativeFrom="column">
                  <wp:posOffset>1409700</wp:posOffset>
                </wp:positionH>
                <wp:positionV relativeFrom="paragraph">
                  <wp:posOffset>260349</wp:posOffset>
                </wp:positionV>
                <wp:extent cx="4029075" cy="7143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029075" cy="714375"/>
                        </a:xfrm>
                        <a:prstGeom prst="rect">
                          <a:avLst/>
                        </a:prstGeom>
                        <a:solidFill>
                          <a:schemeClr val="lt1"/>
                        </a:solidFill>
                        <a:ln w="6350">
                          <a:noFill/>
                        </a:ln>
                      </wps:spPr>
                      <wps:txbx>
                        <w:txbxContent>
                          <w:p w14:paraId="4DA3C8CC" w14:textId="06EAA27E" w:rsidR="00E34B2C" w:rsidRDefault="00FA7165" w:rsidP="00FA7165">
                            <w:pPr>
                              <w:ind w:left="0"/>
                              <w:jc w:val="center"/>
                              <w:rPr>
                                <w:lang w:val="en-US"/>
                              </w:rPr>
                            </w:pPr>
                            <w:r>
                              <w:rPr>
                                <w:lang w:val="en-US"/>
                              </w:rPr>
                              <w:t>NAVJOT KAUR</w:t>
                            </w:r>
                          </w:p>
                          <w:p w14:paraId="72687038" w14:textId="5C60DD6B" w:rsidR="00E34B2C" w:rsidRDefault="00E34B2C" w:rsidP="00FA7165">
                            <w:pPr>
                              <w:ind w:left="0"/>
                              <w:jc w:val="center"/>
                              <w:rPr>
                                <w:lang w:val="en-US"/>
                              </w:rPr>
                            </w:pPr>
                            <w:r>
                              <w:rPr>
                                <w:lang w:val="en-US"/>
                              </w:rPr>
                              <w:t>UID NUMBER - 20506</w:t>
                            </w:r>
                          </w:p>
                          <w:p w14:paraId="1E4986C8" w14:textId="77777777" w:rsidR="00E34B2C" w:rsidRDefault="00E34B2C" w:rsidP="00FA7165">
                            <w:pPr>
                              <w:ind w:left="0"/>
                              <w:jc w:val="center"/>
                              <w:rPr>
                                <w:lang w:val="en-US"/>
                              </w:rPr>
                            </w:pPr>
                          </w:p>
                          <w:p w14:paraId="2B63855D" w14:textId="640B3C0F" w:rsidR="00E34B2C" w:rsidRPr="00FA7165" w:rsidRDefault="00E34B2C" w:rsidP="00FA7165">
                            <w:pPr>
                              <w:ind w:left="0"/>
                              <w:jc w:val="center"/>
                              <w:rPr>
                                <w:lang w:val="en-US"/>
                              </w:rPr>
                            </w:pPr>
                            <w:r>
                              <w:rPr>
                                <w:lang w:val="en-U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8BDD" id="Text Box 2" o:spid="_x0000_s1027" type="#_x0000_t202" style="position:absolute;left:0;text-align:left;margin-left:111pt;margin-top:20.5pt;width:317.2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" fillcolor="white [3201]" stroked="f" strokeweight=".5pt">
                <v:textbox>
                  <w:txbxContent>
                    <w:p w14:paraId="4DA3C8CC" w14:textId="06EAA27E" w:rsidR="00E34B2C" w:rsidRDefault="00FA7165" w:rsidP="00FA7165">
                      <w:pPr>
                        <w:ind w:left="0"/>
                        <w:jc w:val="center"/>
                        <w:rPr>
                          <w:lang w:val="en-US"/>
                        </w:rPr>
                      </w:pPr>
                      <w:r>
                        <w:rPr>
                          <w:lang w:val="en-US"/>
                        </w:rPr>
                        <w:t>NAVJOT KAUR</w:t>
                      </w:r>
                    </w:p>
                    <w:p w14:paraId="72687038" w14:textId="5C60DD6B" w:rsidR="00E34B2C" w:rsidRDefault="00E34B2C" w:rsidP="00FA7165">
                      <w:pPr>
                        <w:ind w:left="0"/>
                        <w:jc w:val="center"/>
                        <w:rPr>
                          <w:lang w:val="en-US"/>
                        </w:rPr>
                      </w:pPr>
                      <w:r>
                        <w:rPr>
                          <w:lang w:val="en-US"/>
                        </w:rPr>
                        <w:t>UID NUMBER - 20506</w:t>
                      </w:r>
                    </w:p>
                    <w:p w14:paraId="1E4986C8" w14:textId="77777777" w:rsidR="00E34B2C" w:rsidRDefault="00E34B2C" w:rsidP="00FA7165">
                      <w:pPr>
                        <w:ind w:left="0"/>
                        <w:jc w:val="center"/>
                        <w:rPr>
                          <w:lang w:val="en-US"/>
                        </w:rPr>
                      </w:pPr>
                    </w:p>
                    <w:p w14:paraId="2B63855D" w14:textId="640B3C0F" w:rsidR="00E34B2C" w:rsidRPr="00FA7165" w:rsidRDefault="00E34B2C" w:rsidP="00FA7165">
                      <w:pPr>
                        <w:ind w:left="0"/>
                        <w:jc w:val="center"/>
                        <w:rPr>
                          <w:lang w:val="en-US"/>
                        </w:rPr>
                      </w:pPr>
                      <w:r>
                        <w:rPr>
                          <w:lang w:val="en-US"/>
                        </w:rPr>
                        <w:t>U</w:t>
                      </w:r>
                    </w:p>
                  </w:txbxContent>
                </v:textbox>
              </v:shape>
            </w:pict>
          </mc:Fallback>
        </mc:AlternateContent>
      </w:r>
      <w:r w:rsidR="0031700A">
        <w:t xml:space="preserve">SUBMITTED TO </w:t>
      </w:r>
    </w:p>
    <w:p w14:paraId="6C609C62" w14:textId="77777777" w:rsidR="00FA7165" w:rsidRDefault="00FA7165" w:rsidP="00FA7165">
      <w:pPr>
        <w:ind w:left="0" w:right="777" w:firstLine="0"/>
      </w:pPr>
    </w:p>
    <w:p w14:paraId="5F549E58" w14:textId="77777777" w:rsidR="00FA7165" w:rsidRDefault="00FA7165">
      <w:pPr>
        <w:ind w:left="3671" w:right="777"/>
      </w:pPr>
    </w:p>
    <w:p w14:paraId="052CC874" w14:textId="77777777" w:rsidR="00FA7165" w:rsidRDefault="00FA7165">
      <w:pPr>
        <w:ind w:left="3671" w:right="777"/>
      </w:pPr>
    </w:p>
    <w:p w14:paraId="42E494E0" w14:textId="77777777" w:rsidR="00FA7165" w:rsidRDefault="00FA7165">
      <w:pPr>
        <w:ind w:left="3671" w:right="777"/>
      </w:pPr>
    </w:p>
    <w:p w14:paraId="144A0096" w14:textId="563020C0" w:rsidR="00C10919" w:rsidRDefault="0031700A">
      <w:pPr>
        <w:ind w:left="3671" w:right="777"/>
      </w:pPr>
      <w:r>
        <w:t xml:space="preserve">SUBMITTED BY </w:t>
      </w:r>
    </w:p>
    <w:p w14:paraId="760524D3" w14:textId="38EB4007" w:rsidR="00C10919" w:rsidRDefault="00FA7165" w:rsidP="00FA7165">
      <w:pPr>
        <w:ind w:right="777"/>
      </w:pPr>
      <w:r>
        <w:t xml:space="preserve">                  PRINCE KUMAR</w:t>
      </w:r>
    </w:p>
    <w:p w14:paraId="3E62A48B" w14:textId="53F9D12D" w:rsidR="00C10919" w:rsidRDefault="0031700A">
      <w:pPr>
        <w:ind w:left="2490" w:right="777"/>
      </w:pPr>
      <w:r>
        <w:t xml:space="preserve">REGISTRATION NUMBER: </w:t>
      </w:r>
      <w:r w:rsidR="00FA7165">
        <w:t>11909334</w:t>
      </w:r>
    </w:p>
    <w:p w14:paraId="694F45EE" w14:textId="77777777" w:rsidR="00C10919" w:rsidRDefault="0031700A">
      <w:pPr>
        <w:spacing w:after="160" w:line="259" w:lineRule="auto"/>
        <w:ind w:left="4513" w:right="0" w:firstLine="0"/>
      </w:pPr>
      <w:r>
        <w:t xml:space="preserve"> </w:t>
      </w:r>
    </w:p>
    <w:p w14:paraId="213AA8B5" w14:textId="77777777" w:rsidR="00C10919" w:rsidRDefault="0031700A">
      <w:pPr>
        <w:spacing w:after="0" w:line="370" w:lineRule="auto"/>
        <w:ind w:left="4513" w:right="5238" w:firstLine="0"/>
      </w:pPr>
      <w:r>
        <w:t xml:space="preserve">  </w:t>
      </w:r>
    </w:p>
    <w:p w14:paraId="27DDEC7B" w14:textId="77777777" w:rsidR="00FA7165" w:rsidRDefault="00FA7165">
      <w:pPr>
        <w:spacing w:after="82" w:line="259" w:lineRule="auto"/>
        <w:ind w:left="3565" w:right="0" w:firstLine="0"/>
        <w:rPr>
          <w:sz w:val="36"/>
        </w:rPr>
      </w:pPr>
    </w:p>
    <w:p w14:paraId="50A5D180" w14:textId="77777777" w:rsidR="00FA7165" w:rsidRDefault="00FA7165">
      <w:pPr>
        <w:spacing w:after="82" w:line="259" w:lineRule="auto"/>
        <w:ind w:left="3565" w:right="0" w:firstLine="0"/>
        <w:rPr>
          <w:sz w:val="36"/>
        </w:rPr>
      </w:pPr>
    </w:p>
    <w:p w14:paraId="6266FB26" w14:textId="04D39E05" w:rsidR="00C10919" w:rsidRDefault="0031700A">
      <w:pPr>
        <w:spacing w:after="82" w:line="259" w:lineRule="auto"/>
        <w:ind w:left="3565" w:right="0" w:firstLine="0"/>
      </w:pPr>
      <w:r>
        <w:rPr>
          <w:sz w:val="36"/>
        </w:rPr>
        <w:t xml:space="preserve">INDEX TABLE </w:t>
      </w:r>
    </w:p>
    <w:p w14:paraId="23BDC104" w14:textId="77777777" w:rsidR="00C10919" w:rsidRDefault="0031700A">
      <w:pPr>
        <w:spacing w:after="0" w:line="259" w:lineRule="auto"/>
        <w:ind w:left="0" w:right="725" w:firstLine="0"/>
        <w:jc w:val="center"/>
      </w:pPr>
      <w:r>
        <w:t xml:space="preserve"> </w:t>
      </w:r>
    </w:p>
    <w:tbl>
      <w:tblPr>
        <w:tblStyle w:val="TableGrid"/>
        <w:tblW w:w="9018" w:type="dxa"/>
        <w:tblInd w:w="5" w:type="dxa"/>
        <w:tblCellMar>
          <w:top w:w="61" w:type="dxa"/>
          <w:left w:w="115" w:type="dxa"/>
          <w:right w:w="115" w:type="dxa"/>
        </w:tblCellMar>
        <w:tblLook w:val="04A0" w:firstRow="1" w:lastRow="0" w:firstColumn="1" w:lastColumn="0" w:noHBand="0" w:noVBand="1"/>
      </w:tblPr>
      <w:tblGrid>
        <w:gridCol w:w="4508"/>
        <w:gridCol w:w="4510"/>
      </w:tblGrid>
      <w:tr w:rsidR="00C10919" w14:paraId="6D086A0E"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41A2729F" w14:textId="77777777" w:rsidR="00C10919" w:rsidRDefault="0031700A">
            <w:pPr>
              <w:spacing w:after="0" w:line="259" w:lineRule="auto"/>
              <w:ind w:left="0" w:right="0" w:firstLine="0"/>
              <w:jc w:val="center"/>
            </w:pPr>
            <w:r>
              <w:rPr>
                <w:b/>
                <w:i/>
              </w:rPr>
              <w:t xml:space="preserve">CONTENT </w:t>
            </w:r>
          </w:p>
        </w:tc>
        <w:tc>
          <w:tcPr>
            <w:tcW w:w="4511" w:type="dxa"/>
            <w:tcBorders>
              <w:top w:val="single" w:sz="4" w:space="0" w:color="000000"/>
              <w:left w:val="single" w:sz="4" w:space="0" w:color="000000"/>
              <w:bottom w:val="single" w:sz="4" w:space="0" w:color="000000"/>
              <w:right w:val="single" w:sz="4" w:space="0" w:color="000000"/>
            </w:tcBorders>
          </w:tcPr>
          <w:p w14:paraId="10141222" w14:textId="77777777" w:rsidR="00C10919" w:rsidRDefault="0031700A">
            <w:pPr>
              <w:spacing w:after="0" w:line="259" w:lineRule="auto"/>
              <w:ind w:left="0" w:right="3" w:firstLine="0"/>
              <w:jc w:val="center"/>
            </w:pPr>
            <w:r>
              <w:rPr>
                <w:b/>
                <w:i/>
              </w:rPr>
              <w:t xml:space="preserve">PAGE NUMBER </w:t>
            </w:r>
          </w:p>
        </w:tc>
      </w:tr>
      <w:tr w:rsidR="00C10919" w14:paraId="229D1F91"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76D994C4" w14:textId="77777777" w:rsidR="00C10919" w:rsidRDefault="0031700A">
            <w:pPr>
              <w:spacing w:after="0" w:line="259" w:lineRule="auto"/>
              <w:ind w:left="0" w:right="3" w:firstLine="0"/>
              <w:jc w:val="center"/>
            </w:pPr>
            <w:r>
              <w:t xml:space="preserve">OBJECTIVE </w:t>
            </w:r>
          </w:p>
        </w:tc>
        <w:tc>
          <w:tcPr>
            <w:tcW w:w="4511" w:type="dxa"/>
            <w:tcBorders>
              <w:top w:val="single" w:sz="4" w:space="0" w:color="000000"/>
              <w:left w:val="single" w:sz="4" w:space="0" w:color="000000"/>
              <w:bottom w:val="single" w:sz="4" w:space="0" w:color="000000"/>
              <w:right w:val="single" w:sz="4" w:space="0" w:color="000000"/>
            </w:tcBorders>
          </w:tcPr>
          <w:p w14:paraId="142D22CF" w14:textId="77777777" w:rsidR="00C10919" w:rsidRDefault="0031700A">
            <w:pPr>
              <w:spacing w:after="0" w:line="259" w:lineRule="auto"/>
              <w:ind w:left="0" w:right="4" w:firstLine="0"/>
              <w:jc w:val="center"/>
            </w:pPr>
            <w:r>
              <w:t xml:space="preserve">3 </w:t>
            </w:r>
          </w:p>
        </w:tc>
      </w:tr>
      <w:tr w:rsidR="00C10919" w14:paraId="71B2A3DA"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00D0B248" w14:textId="77777777" w:rsidR="00C10919" w:rsidRDefault="0031700A">
            <w:pPr>
              <w:spacing w:after="0" w:line="259" w:lineRule="auto"/>
              <w:ind w:left="0" w:right="0" w:firstLine="0"/>
              <w:jc w:val="center"/>
            </w:pPr>
            <w:r>
              <w:t xml:space="preserve">DESCRIPTION </w:t>
            </w:r>
          </w:p>
        </w:tc>
        <w:tc>
          <w:tcPr>
            <w:tcW w:w="4511" w:type="dxa"/>
            <w:tcBorders>
              <w:top w:val="single" w:sz="4" w:space="0" w:color="000000"/>
              <w:left w:val="single" w:sz="4" w:space="0" w:color="000000"/>
              <w:bottom w:val="single" w:sz="4" w:space="0" w:color="000000"/>
              <w:right w:val="single" w:sz="4" w:space="0" w:color="000000"/>
            </w:tcBorders>
          </w:tcPr>
          <w:p w14:paraId="615414E6" w14:textId="77777777" w:rsidR="00C10919" w:rsidRDefault="0031700A">
            <w:pPr>
              <w:spacing w:after="0" w:line="259" w:lineRule="auto"/>
              <w:ind w:left="0" w:right="4" w:firstLine="0"/>
              <w:jc w:val="center"/>
            </w:pPr>
            <w:r>
              <w:t xml:space="preserve">4 </w:t>
            </w:r>
          </w:p>
        </w:tc>
      </w:tr>
      <w:tr w:rsidR="00C10919" w14:paraId="563DCF0D"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6D44E7DD" w14:textId="77777777" w:rsidR="00C10919" w:rsidRDefault="0031700A">
            <w:pPr>
              <w:spacing w:after="0" w:line="259" w:lineRule="auto"/>
              <w:ind w:left="2" w:right="0" w:firstLine="0"/>
              <w:jc w:val="center"/>
            </w:pPr>
            <w:r>
              <w:t xml:space="preserve">SCOPE </w:t>
            </w:r>
          </w:p>
        </w:tc>
        <w:tc>
          <w:tcPr>
            <w:tcW w:w="4511" w:type="dxa"/>
            <w:tcBorders>
              <w:top w:val="single" w:sz="4" w:space="0" w:color="000000"/>
              <w:left w:val="single" w:sz="4" w:space="0" w:color="000000"/>
              <w:bottom w:val="single" w:sz="4" w:space="0" w:color="000000"/>
              <w:right w:val="single" w:sz="4" w:space="0" w:color="000000"/>
            </w:tcBorders>
          </w:tcPr>
          <w:p w14:paraId="07800B4A" w14:textId="77777777" w:rsidR="00C10919" w:rsidRDefault="0031700A">
            <w:pPr>
              <w:spacing w:after="0" w:line="259" w:lineRule="auto"/>
              <w:ind w:left="0" w:right="4" w:firstLine="0"/>
              <w:jc w:val="center"/>
            </w:pPr>
            <w:r>
              <w:t xml:space="preserve">5 </w:t>
            </w:r>
          </w:p>
        </w:tc>
      </w:tr>
      <w:tr w:rsidR="00C10919" w14:paraId="0C2DD9D0"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1C3D1644" w14:textId="77777777" w:rsidR="00C10919" w:rsidRDefault="0031700A">
            <w:pPr>
              <w:spacing w:after="0" w:line="259" w:lineRule="auto"/>
              <w:ind w:left="0" w:right="0" w:firstLine="0"/>
              <w:jc w:val="center"/>
            </w:pPr>
            <w:r>
              <w:t xml:space="preserve">TARGET SYSTEM DESCRIPTION </w:t>
            </w:r>
          </w:p>
        </w:tc>
        <w:tc>
          <w:tcPr>
            <w:tcW w:w="4511" w:type="dxa"/>
            <w:tcBorders>
              <w:top w:val="single" w:sz="4" w:space="0" w:color="000000"/>
              <w:left w:val="single" w:sz="4" w:space="0" w:color="000000"/>
              <w:bottom w:val="single" w:sz="4" w:space="0" w:color="000000"/>
              <w:right w:val="single" w:sz="4" w:space="0" w:color="000000"/>
            </w:tcBorders>
          </w:tcPr>
          <w:p w14:paraId="6E8C01CC" w14:textId="77777777" w:rsidR="00C10919" w:rsidRDefault="0031700A">
            <w:pPr>
              <w:spacing w:after="0" w:line="259" w:lineRule="auto"/>
              <w:ind w:left="0" w:right="4" w:firstLine="0"/>
              <w:jc w:val="center"/>
            </w:pPr>
            <w:r>
              <w:t xml:space="preserve">6 </w:t>
            </w:r>
          </w:p>
        </w:tc>
      </w:tr>
      <w:tr w:rsidR="00C10919" w14:paraId="426B7DF8"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5609A6DA" w14:textId="77777777" w:rsidR="00C10919" w:rsidRDefault="0031700A">
            <w:pPr>
              <w:spacing w:after="0" w:line="259" w:lineRule="auto"/>
              <w:ind w:left="1" w:right="0" w:firstLine="0"/>
              <w:jc w:val="center"/>
            </w:pPr>
            <w:r>
              <w:t xml:space="preserve">STEPS &amp; SNAPSHOTS </w:t>
            </w:r>
          </w:p>
        </w:tc>
        <w:tc>
          <w:tcPr>
            <w:tcW w:w="4511" w:type="dxa"/>
            <w:tcBorders>
              <w:top w:val="single" w:sz="4" w:space="0" w:color="000000"/>
              <w:left w:val="single" w:sz="4" w:space="0" w:color="000000"/>
              <w:bottom w:val="single" w:sz="4" w:space="0" w:color="000000"/>
              <w:right w:val="single" w:sz="4" w:space="0" w:color="000000"/>
            </w:tcBorders>
          </w:tcPr>
          <w:p w14:paraId="4B52CC11" w14:textId="77777777" w:rsidR="00C10919" w:rsidRDefault="0031700A">
            <w:pPr>
              <w:spacing w:after="0" w:line="259" w:lineRule="auto"/>
              <w:ind w:left="0" w:right="4" w:firstLine="0"/>
              <w:jc w:val="center"/>
            </w:pPr>
            <w:r>
              <w:t xml:space="preserve">7 </w:t>
            </w:r>
          </w:p>
        </w:tc>
      </w:tr>
      <w:tr w:rsidR="00C10919" w14:paraId="470CFABB"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30CC6C1C" w14:textId="77777777" w:rsidR="00C10919" w:rsidRDefault="0031700A">
            <w:pPr>
              <w:spacing w:after="0" w:line="259" w:lineRule="auto"/>
              <w:ind w:left="0" w:right="0" w:firstLine="0"/>
              <w:jc w:val="center"/>
            </w:pPr>
            <w:r>
              <w:t xml:space="preserve">CONCLUSION </w:t>
            </w:r>
          </w:p>
        </w:tc>
        <w:tc>
          <w:tcPr>
            <w:tcW w:w="4511" w:type="dxa"/>
            <w:tcBorders>
              <w:top w:val="single" w:sz="4" w:space="0" w:color="000000"/>
              <w:left w:val="single" w:sz="4" w:space="0" w:color="000000"/>
              <w:bottom w:val="single" w:sz="4" w:space="0" w:color="000000"/>
              <w:right w:val="single" w:sz="4" w:space="0" w:color="000000"/>
            </w:tcBorders>
          </w:tcPr>
          <w:p w14:paraId="2D5C3FEC" w14:textId="3BB138BE" w:rsidR="00C10919" w:rsidRDefault="0031700A">
            <w:pPr>
              <w:spacing w:after="0" w:line="259" w:lineRule="auto"/>
              <w:ind w:left="0" w:right="2" w:firstLine="0"/>
              <w:jc w:val="center"/>
            </w:pPr>
            <w:r>
              <w:t>1</w:t>
            </w:r>
            <w:r w:rsidR="004F21DF">
              <w:t>2</w:t>
            </w:r>
          </w:p>
        </w:tc>
      </w:tr>
      <w:tr w:rsidR="00C10919" w14:paraId="47A9724C" w14:textId="77777777">
        <w:trPr>
          <w:trHeight w:val="351"/>
        </w:trPr>
        <w:tc>
          <w:tcPr>
            <w:tcW w:w="4508" w:type="dxa"/>
            <w:tcBorders>
              <w:top w:val="single" w:sz="4" w:space="0" w:color="000000"/>
              <w:left w:val="single" w:sz="4" w:space="0" w:color="000000"/>
              <w:bottom w:val="single" w:sz="4" w:space="0" w:color="000000"/>
              <w:right w:val="single" w:sz="4" w:space="0" w:color="000000"/>
            </w:tcBorders>
          </w:tcPr>
          <w:p w14:paraId="57FBA209" w14:textId="77777777" w:rsidR="00C10919" w:rsidRDefault="0031700A">
            <w:pPr>
              <w:spacing w:after="0" w:line="259" w:lineRule="auto"/>
              <w:ind w:left="0" w:right="2" w:firstLine="0"/>
              <w:jc w:val="center"/>
            </w:pPr>
            <w:r>
              <w:t xml:space="preserve">REFERENCES AND BIBLIOGRAPHY </w:t>
            </w:r>
          </w:p>
        </w:tc>
        <w:tc>
          <w:tcPr>
            <w:tcW w:w="4511" w:type="dxa"/>
            <w:tcBorders>
              <w:top w:val="single" w:sz="4" w:space="0" w:color="000000"/>
              <w:left w:val="single" w:sz="4" w:space="0" w:color="000000"/>
              <w:bottom w:val="single" w:sz="4" w:space="0" w:color="000000"/>
              <w:right w:val="single" w:sz="4" w:space="0" w:color="000000"/>
            </w:tcBorders>
          </w:tcPr>
          <w:p w14:paraId="6B8425C2" w14:textId="7B2A72D3" w:rsidR="00C10919" w:rsidRDefault="004F21DF">
            <w:pPr>
              <w:spacing w:after="0" w:line="259" w:lineRule="auto"/>
              <w:ind w:left="0" w:right="2" w:firstLine="0"/>
              <w:jc w:val="center"/>
            </w:pPr>
            <w:r>
              <w:t>13</w:t>
            </w:r>
          </w:p>
        </w:tc>
      </w:tr>
    </w:tbl>
    <w:p w14:paraId="4A9299F6" w14:textId="77777777" w:rsidR="00C10919" w:rsidRDefault="0031700A">
      <w:pPr>
        <w:spacing w:after="0" w:line="370" w:lineRule="auto"/>
        <w:ind w:left="4513" w:right="5238" w:firstLine="0"/>
        <w:jc w:val="both"/>
      </w:pPr>
      <w:r>
        <w:t xml:space="preserve">           </w:t>
      </w:r>
    </w:p>
    <w:p w14:paraId="75294FBA" w14:textId="77777777" w:rsidR="00C10919" w:rsidRDefault="0031700A">
      <w:pPr>
        <w:spacing w:after="160" w:line="259" w:lineRule="auto"/>
        <w:ind w:left="0" w:right="725" w:firstLine="0"/>
        <w:jc w:val="center"/>
      </w:pPr>
      <w:r>
        <w:t xml:space="preserve"> </w:t>
      </w:r>
    </w:p>
    <w:p w14:paraId="4CE478D9" w14:textId="77777777" w:rsidR="00C10919" w:rsidRDefault="0031700A">
      <w:pPr>
        <w:spacing w:after="158" w:line="259" w:lineRule="auto"/>
        <w:ind w:left="0" w:right="725" w:firstLine="0"/>
        <w:jc w:val="center"/>
      </w:pPr>
      <w:r>
        <w:t xml:space="preserve"> </w:t>
      </w:r>
    </w:p>
    <w:p w14:paraId="73FCF46C" w14:textId="77777777" w:rsidR="00C10919" w:rsidRDefault="0031700A">
      <w:pPr>
        <w:spacing w:after="158" w:line="259" w:lineRule="auto"/>
        <w:ind w:left="0" w:right="725" w:firstLine="0"/>
        <w:jc w:val="center"/>
      </w:pPr>
      <w:r>
        <w:t xml:space="preserve"> </w:t>
      </w:r>
    </w:p>
    <w:p w14:paraId="4A39BA09" w14:textId="77777777" w:rsidR="00C10919" w:rsidRDefault="0031700A">
      <w:pPr>
        <w:spacing w:after="160" w:line="259" w:lineRule="auto"/>
        <w:ind w:left="0" w:right="725" w:firstLine="0"/>
        <w:jc w:val="center"/>
      </w:pPr>
      <w:r>
        <w:t xml:space="preserve"> </w:t>
      </w:r>
    </w:p>
    <w:p w14:paraId="23A2CD34" w14:textId="77777777" w:rsidR="00C10919" w:rsidRDefault="0031700A">
      <w:pPr>
        <w:spacing w:after="0" w:line="370" w:lineRule="auto"/>
        <w:ind w:left="4513" w:right="5238" w:firstLine="0"/>
        <w:jc w:val="both"/>
      </w:pPr>
      <w:r>
        <w:t xml:space="preserve">    </w:t>
      </w:r>
    </w:p>
    <w:p w14:paraId="230D4B69" w14:textId="77777777" w:rsidR="00124B37" w:rsidRDefault="00124B37">
      <w:pPr>
        <w:pStyle w:val="Heading1"/>
        <w:ind w:left="10" w:right="788"/>
      </w:pPr>
    </w:p>
    <w:p w14:paraId="794E8995" w14:textId="77777777" w:rsidR="00124B37" w:rsidRDefault="00124B37">
      <w:pPr>
        <w:pStyle w:val="Heading1"/>
        <w:ind w:left="10" w:right="788"/>
      </w:pPr>
    </w:p>
    <w:p w14:paraId="272718C4" w14:textId="77777777" w:rsidR="00124B37" w:rsidRDefault="00124B37">
      <w:pPr>
        <w:pStyle w:val="Heading1"/>
        <w:ind w:left="10" w:right="788"/>
      </w:pPr>
    </w:p>
    <w:p w14:paraId="3B5CDD2F" w14:textId="77777777" w:rsidR="00124B37" w:rsidRDefault="00124B37">
      <w:pPr>
        <w:pStyle w:val="Heading1"/>
        <w:ind w:left="10" w:right="788"/>
      </w:pPr>
    </w:p>
    <w:p w14:paraId="72EFA034" w14:textId="77777777" w:rsidR="00124B37" w:rsidRDefault="00124B37">
      <w:pPr>
        <w:pStyle w:val="Heading1"/>
        <w:ind w:left="10" w:right="788"/>
      </w:pPr>
    </w:p>
    <w:p w14:paraId="0D94DA06" w14:textId="77777777" w:rsidR="00124B37" w:rsidRDefault="00124B37">
      <w:pPr>
        <w:pStyle w:val="Heading1"/>
        <w:ind w:left="10" w:right="788"/>
      </w:pPr>
    </w:p>
    <w:p w14:paraId="32987501" w14:textId="77777777" w:rsidR="00124B37" w:rsidRDefault="00124B37">
      <w:pPr>
        <w:pStyle w:val="Heading1"/>
        <w:ind w:left="10" w:right="788"/>
      </w:pPr>
    </w:p>
    <w:p w14:paraId="37A706E1" w14:textId="7DA502F8" w:rsidR="00C10919" w:rsidRDefault="0031700A" w:rsidP="00124B37">
      <w:pPr>
        <w:pStyle w:val="Heading1"/>
        <w:ind w:left="10" w:right="788"/>
        <w:jc w:val="left"/>
      </w:pPr>
      <w:r>
        <w:t xml:space="preserve"> </w:t>
      </w:r>
    </w:p>
    <w:p w14:paraId="1DBFA80D" w14:textId="77777777" w:rsidR="00C10919" w:rsidRDefault="0031700A">
      <w:pPr>
        <w:spacing w:after="87" w:line="259" w:lineRule="auto"/>
        <w:ind w:left="0" w:right="707" w:firstLine="0"/>
        <w:jc w:val="center"/>
      </w:pPr>
      <w:r>
        <w:rPr>
          <w:sz w:val="36"/>
        </w:rPr>
        <w:t xml:space="preserve"> </w:t>
      </w:r>
    </w:p>
    <w:p w14:paraId="2B3CBE40" w14:textId="77777777" w:rsidR="00124B37" w:rsidRDefault="00124B37" w:rsidP="00124B37">
      <w:pPr>
        <w:pStyle w:val="Heading1"/>
        <w:ind w:left="10" w:right="788"/>
      </w:pPr>
      <w:r>
        <w:lastRenderedPageBreak/>
        <w:t xml:space="preserve">OBJECTIVE OF THE PROJECT </w:t>
      </w:r>
    </w:p>
    <w:p w14:paraId="77163D5B" w14:textId="77777777" w:rsidR="00124B37" w:rsidRDefault="00124B37">
      <w:pPr>
        <w:ind w:left="10" w:right="777"/>
      </w:pPr>
    </w:p>
    <w:p w14:paraId="52E05A68" w14:textId="643A8187" w:rsidR="00C10919" w:rsidRDefault="00885449">
      <w:pPr>
        <w:spacing w:after="160" w:line="259" w:lineRule="auto"/>
        <w:ind w:left="0" w:right="0" w:firstLine="0"/>
      </w:pPr>
      <w:r>
        <w:t>Capture and analyse the browser history using any opensource tool. Perform a scan of bookmarks, cache data, visited websites and cookies.</w:t>
      </w:r>
    </w:p>
    <w:p w14:paraId="03F939D3" w14:textId="77777777" w:rsidR="00C10919" w:rsidRDefault="0031700A">
      <w:pPr>
        <w:spacing w:after="235" w:line="259" w:lineRule="auto"/>
        <w:ind w:left="0" w:right="0" w:firstLine="0"/>
      </w:pPr>
      <w:r>
        <w:t xml:space="preserve"> </w:t>
      </w:r>
    </w:p>
    <w:p w14:paraId="0B2C18AA" w14:textId="77777777" w:rsidR="00C10919" w:rsidRDefault="0031700A">
      <w:pPr>
        <w:spacing w:after="159" w:line="259" w:lineRule="auto"/>
        <w:ind w:left="0" w:right="707" w:firstLine="0"/>
        <w:jc w:val="center"/>
      </w:pPr>
      <w:r>
        <w:rPr>
          <w:sz w:val="36"/>
        </w:rPr>
        <w:t xml:space="preserve"> </w:t>
      </w:r>
    </w:p>
    <w:p w14:paraId="35BAF066" w14:textId="77777777" w:rsidR="00C10919" w:rsidRDefault="0031700A">
      <w:pPr>
        <w:spacing w:after="161" w:line="259" w:lineRule="auto"/>
        <w:ind w:left="0" w:right="707" w:firstLine="0"/>
        <w:jc w:val="center"/>
      </w:pPr>
      <w:r>
        <w:rPr>
          <w:sz w:val="36"/>
        </w:rPr>
        <w:t xml:space="preserve"> </w:t>
      </w:r>
    </w:p>
    <w:p w14:paraId="5FA54D33" w14:textId="77777777" w:rsidR="00C10919" w:rsidRDefault="0031700A">
      <w:pPr>
        <w:spacing w:after="159" w:line="259" w:lineRule="auto"/>
        <w:ind w:left="0" w:right="707" w:firstLine="0"/>
        <w:jc w:val="center"/>
      </w:pPr>
      <w:r>
        <w:rPr>
          <w:sz w:val="36"/>
        </w:rPr>
        <w:t xml:space="preserve"> </w:t>
      </w:r>
    </w:p>
    <w:p w14:paraId="638F76B1" w14:textId="77777777" w:rsidR="00C10919" w:rsidRDefault="0031700A">
      <w:pPr>
        <w:spacing w:after="159" w:line="259" w:lineRule="auto"/>
        <w:ind w:left="0" w:right="707" w:firstLine="0"/>
        <w:jc w:val="center"/>
      </w:pPr>
      <w:r>
        <w:rPr>
          <w:sz w:val="36"/>
        </w:rPr>
        <w:t xml:space="preserve"> </w:t>
      </w:r>
    </w:p>
    <w:p w14:paraId="11C943FD" w14:textId="77777777" w:rsidR="00C10919" w:rsidRDefault="0031700A">
      <w:pPr>
        <w:spacing w:after="159" w:line="259" w:lineRule="auto"/>
        <w:ind w:left="0" w:right="707" w:firstLine="0"/>
        <w:jc w:val="center"/>
      </w:pPr>
      <w:r>
        <w:rPr>
          <w:sz w:val="36"/>
        </w:rPr>
        <w:t xml:space="preserve"> </w:t>
      </w:r>
    </w:p>
    <w:p w14:paraId="7141F2A9" w14:textId="77777777" w:rsidR="00C10919" w:rsidRDefault="0031700A">
      <w:pPr>
        <w:spacing w:after="162" w:line="259" w:lineRule="auto"/>
        <w:ind w:left="0" w:right="707" w:firstLine="0"/>
        <w:jc w:val="center"/>
      </w:pPr>
      <w:r>
        <w:rPr>
          <w:sz w:val="36"/>
        </w:rPr>
        <w:t xml:space="preserve"> </w:t>
      </w:r>
    </w:p>
    <w:p w14:paraId="0A072E9D" w14:textId="77777777" w:rsidR="00C10919" w:rsidRDefault="0031700A">
      <w:pPr>
        <w:spacing w:after="159" w:line="259" w:lineRule="auto"/>
        <w:ind w:left="0" w:right="707" w:firstLine="0"/>
        <w:jc w:val="center"/>
      </w:pPr>
      <w:r>
        <w:rPr>
          <w:sz w:val="36"/>
        </w:rPr>
        <w:t xml:space="preserve"> </w:t>
      </w:r>
    </w:p>
    <w:p w14:paraId="50940231" w14:textId="77777777" w:rsidR="00C10919" w:rsidRDefault="0031700A">
      <w:pPr>
        <w:spacing w:after="159" w:line="259" w:lineRule="auto"/>
        <w:ind w:left="0" w:right="707" w:firstLine="0"/>
        <w:jc w:val="center"/>
      </w:pPr>
      <w:r>
        <w:rPr>
          <w:sz w:val="36"/>
        </w:rPr>
        <w:t xml:space="preserve"> </w:t>
      </w:r>
    </w:p>
    <w:p w14:paraId="592504BD" w14:textId="77777777" w:rsidR="00C10919" w:rsidRDefault="0031700A">
      <w:pPr>
        <w:spacing w:after="159" w:line="259" w:lineRule="auto"/>
        <w:ind w:left="0" w:right="707" w:firstLine="0"/>
        <w:jc w:val="center"/>
      </w:pPr>
      <w:r>
        <w:rPr>
          <w:sz w:val="36"/>
        </w:rPr>
        <w:t xml:space="preserve"> </w:t>
      </w:r>
    </w:p>
    <w:p w14:paraId="7C33B8EC" w14:textId="77777777" w:rsidR="00C10919" w:rsidRDefault="0031700A">
      <w:pPr>
        <w:spacing w:after="161" w:line="259" w:lineRule="auto"/>
        <w:ind w:left="0" w:right="707" w:firstLine="0"/>
        <w:jc w:val="center"/>
      </w:pPr>
      <w:r>
        <w:rPr>
          <w:sz w:val="36"/>
        </w:rPr>
        <w:t xml:space="preserve"> </w:t>
      </w:r>
    </w:p>
    <w:p w14:paraId="674A3602" w14:textId="77777777" w:rsidR="00C10919" w:rsidRDefault="0031700A">
      <w:pPr>
        <w:spacing w:after="159" w:line="259" w:lineRule="auto"/>
        <w:ind w:left="0" w:right="707" w:firstLine="0"/>
        <w:jc w:val="center"/>
      </w:pPr>
      <w:r>
        <w:rPr>
          <w:sz w:val="36"/>
        </w:rPr>
        <w:t xml:space="preserve"> </w:t>
      </w:r>
    </w:p>
    <w:p w14:paraId="2506E9BB" w14:textId="77777777" w:rsidR="00C10919" w:rsidRDefault="0031700A">
      <w:pPr>
        <w:spacing w:after="160" w:line="259" w:lineRule="auto"/>
        <w:ind w:left="0" w:right="707" w:firstLine="0"/>
        <w:jc w:val="center"/>
      </w:pPr>
      <w:r>
        <w:rPr>
          <w:sz w:val="36"/>
        </w:rPr>
        <w:t xml:space="preserve"> </w:t>
      </w:r>
    </w:p>
    <w:p w14:paraId="15418034" w14:textId="77777777" w:rsidR="00C10919" w:rsidRDefault="0031700A">
      <w:pPr>
        <w:spacing w:after="159" w:line="259" w:lineRule="auto"/>
        <w:ind w:left="0" w:right="707" w:firstLine="0"/>
        <w:jc w:val="center"/>
      </w:pPr>
      <w:r>
        <w:rPr>
          <w:sz w:val="36"/>
        </w:rPr>
        <w:t xml:space="preserve"> </w:t>
      </w:r>
    </w:p>
    <w:p w14:paraId="0CE0197E" w14:textId="77777777" w:rsidR="00C10919" w:rsidRDefault="0031700A">
      <w:pPr>
        <w:spacing w:after="161" w:line="259" w:lineRule="auto"/>
        <w:ind w:left="0" w:right="707" w:firstLine="0"/>
        <w:jc w:val="center"/>
      </w:pPr>
      <w:r>
        <w:rPr>
          <w:sz w:val="36"/>
        </w:rPr>
        <w:t xml:space="preserve"> </w:t>
      </w:r>
    </w:p>
    <w:p w14:paraId="0C3EBF02" w14:textId="77777777" w:rsidR="00C10919" w:rsidRDefault="0031700A">
      <w:pPr>
        <w:spacing w:after="159" w:line="259" w:lineRule="auto"/>
        <w:ind w:left="0" w:right="707" w:firstLine="0"/>
        <w:jc w:val="center"/>
      </w:pPr>
      <w:r>
        <w:rPr>
          <w:sz w:val="36"/>
        </w:rPr>
        <w:t xml:space="preserve"> </w:t>
      </w:r>
    </w:p>
    <w:p w14:paraId="5E326719" w14:textId="77777777" w:rsidR="00C10919" w:rsidRDefault="0031700A">
      <w:pPr>
        <w:spacing w:after="0" w:line="259" w:lineRule="auto"/>
        <w:ind w:left="0" w:right="707" w:firstLine="0"/>
        <w:jc w:val="center"/>
      </w:pPr>
      <w:r>
        <w:rPr>
          <w:sz w:val="36"/>
        </w:rPr>
        <w:t xml:space="preserve"> </w:t>
      </w:r>
    </w:p>
    <w:p w14:paraId="65CF86C5" w14:textId="77777777" w:rsidR="00124B37" w:rsidRDefault="00124B37" w:rsidP="00124B37">
      <w:pPr>
        <w:pStyle w:val="Heading1"/>
        <w:ind w:left="0" w:right="791" w:firstLine="0"/>
        <w:jc w:val="left"/>
      </w:pPr>
    </w:p>
    <w:p w14:paraId="2AE27E34" w14:textId="77777777" w:rsidR="00124B37" w:rsidRDefault="00124B37" w:rsidP="00124B37">
      <w:pPr>
        <w:pStyle w:val="Heading1"/>
        <w:ind w:left="0" w:right="791" w:firstLine="0"/>
        <w:jc w:val="left"/>
      </w:pPr>
    </w:p>
    <w:p w14:paraId="1E5D4B8D" w14:textId="77777777" w:rsidR="00B75A97" w:rsidRDefault="00124B37" w:rsidP="00124B37">
      <w:pPr>
        <w:pStyle w:val="Heading1"/>
        <w:ind w:left="0" w:right="791" w:firstLine="0"/>
        <w:jc w:val="left"/>
      </w:pPr>
      <w:r>
        <w:t xml:space="preserve">                               </w:t>
      </w:r>
    </w:p>
    <w:p w14:paraId="29AADEA4" w14:textId="77777777" w:rsidR="00B75A97" w:rsidRDefault="00B75A97" w:rsidP="00124B37">
      <w:pPr>
        <w:pStyle w:val="Heading1"/>
        <w:ind w:left="0" w:right="791" w:firstLine="0"/>
        <w:jc w:val="left"/>
      </w:pPr>
    </w:p>
    <w:p w14:paraId="6CBB5704" w14:textId="1B2BF274" w:rsidR="00C10919" w:rsidRDefault="00C10919">
      <w:pPr>
        <w:spacing w:after="87" w:line="259" w:lineRule="auto"/>
        <w:ind w:left="0" w:right="707" w:firstLine="0"/>
        <w:jc w:val="center"/>
      </w:pPr>
    </w:p>
    <w:p w14:paraId="4094CAFE" w14:textId="02CE8132" w:rsidR="00B75A97" w:rsidRDefault="00B75A97" w:rsidP="00D616D1">
      <w:pPr>
        <w:pStyle w:val="Heading1"/>
        <w:ind w:left="0" w:right="791" w:firstLine="0"/>
      </w:pPr>
      <w:r>
        <w:lastRenderedPageBreak/>
        <w:t>DESCRIPTION OF THE PROJECT</w:t>
      </w:r>
    </w:p>
    <w:p w14:paraId="64C608E3" w14:textId="25DC1126" w:rsidR="00E3581E" w:rsidRDefault="00E3581E" w:rsidP="0002243C">
      <w:pPr>
        <w:spacing w:after="2"/>
        <w:ind w:left="0" w:right="777" w:firstLine="0"/>
        <w:rPr>
          <w:rFonts w:ascii="Segoe UI" w:hAnsi="Segoe UI" w:cs="Segoe UI"/>
          <w:color w:val="1F2328"/>
          <w:shd w:val="clear" w:color="auto" w:fill="FFFFFF"/>
        </w:rPr>
      </w:pPr>
      <w:r>
        <w:rPr>
          <w:rFonts w:ascii="Segoe UI" w:hAnsi="Segoe UI" w:cs="Segoe UI"/>
          <w:color w:val="1F2328"/>
          <w:shd w:val="clear" w:color="auto" w:fill="FFFFFF"/>
        </w:rPr>
        <w:t xml:space="preserve">Browser history </w:t>
      </w:r>
      <w:r w:rsidR="004F21DF">
        <w:rPr>
          <w:rFonts w:ascii="Segoe UI" w:hAnsi="Segoe UI" w:cs="Segoe UI"/>
          <w:color w:val="1F2328"/>
          <w:shd w:val="clear" w:color="auto" w:fill="FFFFFF"/>
        </w:rPr>
        <w:t>analyser</w:t>
      </w:r>
      <w:r>
        <w:rPr>
          <w:rFonts w:ascii="Segoe UI" w:hAnsi="Segoe UI" w:cs="Segoe UI"/>
          <w:color w:val="1F2328"/>
          <w:shd w:val="clear" w:color="auto" w:fill="FFFFFF"/>
        </w:rPr>
        <w:t xml:space="preserve"> is a very simple to use and </w:t>
      </w:r>
      <w:r w:rsidR="004F21DF">
        <w:rPr>
          <w:rFonts w:ascii="Segoe UI" w:hAnsi="Segoe UI" w:cs="Segoe UI"/>
          <w:color w:val="1F2328"/>
          <w:shd w:val="clear" w:color="auto" w:fill="FFFFFF"/>
        </w:rPr>
        <w:t>convenient</w:t>
      </w:r>
      <w:r>
        <w:rPr>
          <w:rFonts w:ascii="Segoe UI" w:hAnsi="Segoe UI" w:cs="Segoe UI"/>
          <w:color w:val="1F2328"/>
          <w:shd w:val="clear" w:color="auto" w:fill="FFFFFF"/>
        </w:rPr>
        <w:t xml:space="preserve"> tool to </w:t>
      </w:r>
      <w:r w:rsidR="004F21DF">
        <w:rPr>
          <w:rFonts w:ascii="Segoe UI" w:hAnsi="Segoe UI" w:cs="Segoe UI"/>
          <w:color w:val="1F2328"/>
          <w:shd w:val="clear" w:color="auto" w:fill="FFFFFF"/>
        </w:rPr>
        <w:t>analyse</w:t>
      </w:r>
      <w:r>
        <w:rPr>
          <w:rFonts w:ascii="Segoe UI" w:hAnsi="Segoe UI" w:cs="Segoe UI"/>
          <w:color w:val="1F2328"/>
          <w:shd w:val="clear" w:color="auto" w:fill="FFFFFF"/>
        </w:rPr>
        <w:t xml:space="preserve"> the browser history on disk. This tool can </w:t>
      </w:r>
      <w:r w:rsidR="004F21DF">
        <w:rPr>
          <w:rFonts w:ascii="Segoe UI" w:hAnsi="Segoe UI" w:cs="Segoe UI"/>
          <w:color w:val="1F2328"/>
          <w:shd w:val="clear" w:color="auto" w:fill="FFFFFF"/>
        </w:rPr>
        <w:t>analyse</w:t>
      </w:r>
      <w:r>
        <w:rPr>
          <w:rFonts w:ascii="Segoe UI" w:hAnsi="Segoe UI" w:cs="Segoe UI"/>
          <w:color w:val="1F2328"/>
          <w:shd w:val="clear" w:color="auto" w:fill="FFFFFF"/>
        </w:rPr>
        <w:t xml:space="preserve"> the three mainstream browsers: Chrome, Firefox, Safari. This software can find all the browsing history related files from the filesystem or any recovered image and can </w:t>
      </w:r>
      <w:r w:rsidR="004F21DF">
        <w:rPr>
          <w:rFonts w:ascii="Segoe UI" w:hAnsi="Segoe UI" w:cs="Segoe UI"/>
          <w:color w:val="1F2328"/>
          <w:shd w:val="clear" w:color="auto" w:fill="FFFFFF"/>
        </w:rPr>
        <w:t>analyse</w:t>
      </w:r>
      <w:r>
        <w:rPr>
          <w:rFonts w:ascii="Segoe UI" w:hAnsi="Segoe UI" w:cs="Segoe UI"/>
          <w:color w:val="1F2328"/>
          <w:shd w:val="clear" w:color="auto" w:fill="FFFFFF"/>
        </w:rPr>
        <w:t xml:space="preserve"> browsing history and related information. We can use specific configuration for displaying or choosing a time frame to filter the analysis for investigation and even show the statistics. It will generate csv files for history and statistics and a jpg file for the pie chart of statistics.</w:t>
      </w:r>
    </w:p>
    <w:p w14:paraId="43F86F9E" w14:textId="77777777" w:rsidR="006D0826" w:rsidRPr="006D0826" w:rsidRDefault="006D0826" w:rsidP="0002243C">
      <w:pPr>
        <w:spacing w:after="2"/>
        <w:ind w:left="0" w:right="777" w:firstLine="0"/>
        <w:rPr>
          <w:rFonts w:ascii="Segoe UI" w:hAnsi="Segoe UI" w:cs="Segoe UI"/>
          <w:color w:val="1F2328"/>
          <w:shd w:val="clear" w:color="auto" w:fill="FFFFFF"/>
        </w:rPr>
      </w:pPr>
      <w:r w:rsidRPr="006D0826">
        <w:rPr>
          <w:rFonts w:ascii="Segoe UI" w:hAnsi="Segoe UI" w:cs="Segoe UI"/>
          <w:color w:val="1F2328"/>
          <w:shd w:val="clear" w:color="auto" w:fill="FFFFFF"/>
        </w:rPr>
        <w:t>The Internet is used by almost everyone, including suspects under investigation. A suspect may use a Web browser to collect information, to hide his/her crime, or to search for a new crime method.</w:t>
      </w:r>
    </w:p>
    <w:p w14:paraId="2CDECCAD" w14:textId="6D18D2F8" w:rsidR="006D0826" w:rsidRPr="006D0826" w:rsidRDefault="006D0826" w:rsidP="006D0826">
      <w:pPr>
        <w:spacing w:after="2"/>
        <w:ind w:left="10" w:right="777"/>
        <w:rPr>
          <w:rFonts w:ascii="Segoe UI" w:hAnsi="Segoe UI" w:cs="Segoe UI"/>
          <w:color w:val="1F2328"/>
          <w:shd w:val="clear" w:color="auto" w:fill="FFFFFF"/>
        </w:rPr>
      </w:pPr>
      <w:r w:rsidRPr="006D0826">
        <w:rPr>
          <w:rFonts w:ascii="Segoe UI" w:hAnsi="Segoe UI" w:cs="Segoe UI"/>
          <w:color w:val="1F2328"/>
          <w:shd w:val="clear" w:color="auto" w:fill="FFFFFF"/>
        </w:rPr>
        <w:t>Searching for evidence left by Web browsing activity is typically a crucial component of </w:t>
      </w:r>
      <w:hyperlink r:id="rId9" w:tooltip="Learn more about digital forensic from ScienceDirect's AI-generated Topic Pages" w:history="1">
        <w:r w:rsidRPr="006D0826">
          <w:rPr>
            <w:rFonts w:ascii="Segoe UI" w:hAnsi="Segoe UI" w:cs="Segoe UI"/>
            <w:color w:val="1F2328"/>
            <w:shd w:val="clear" w:color="auto" w:fill="FFFFFF"/>
          </w:rPr>
          <w:t>digital forensic</w:t>
        </w:r>
      </w:hyperlink>
      <w:r w:rsidRPr="006D0826">
        <w:rPr>
          <w:rFonts w:ascii="Segoe UI" w:hAnsi="Segoe UI" w:cs="Segoe UI"/>
          <w:color w:val="1F2328"/>
          <w:shd w:val="clear" w:color="auto" w:fill="FFFFFF"/>
        </w:rPr>
        <w:t xml:space="preserve"> investigations. Almost every movement a suspect performs while using a Web browser leaves a trace on the computer, even searching for information using a Web browser. Therefore, when an investigator </w:t>
      </w:r>
      <w:r w:rsidR="004F21DF" w:rsidRPr="006D0826">
        <w:rPr>
          <w:rFonts w:ascii="Segoe UI" w:hAnsi="Segoe UI" w:cs="Segoe UI"/>
          <w:color w:val="1F2328"/>
          <w:shd w:val="clear" w:color="auto" w:fill="FFFFFF"/>
        </w:rPr>
        <w:t>analyses</w:t>
      </w:r>
      <w:r w:rsidRPr="006D0826">
        <w:rPr>
          <w:rFonts w:ascii="Segoe UI" w:hAnsi="Segoe UI" w:cs="Segoe UI"/>
          <w:color w:val="1F2328"/>
          <w:shd w:val="clear" w:color="auto" w:fill="FFFFFF"/>
        </w:rPr>
        <w:t xml:space="preserve"> the suspect’s computer, this evidence can provide useful information. After </w:t>
      </w:r>
      <w:hyperlink r:id="rId10" w:tooltip="Learn more about retrieving data from ScienceDirect's AI-generated Topic Pages" w:history="1">
        <w:r w:rsidRPr="006D0826">
          <w:rPr>
            <w:rFonts w:ascii="Segoe UI" w:hAnsi="Segoe UI" w:cs="Segoe UI"/>
            <w:color w:val="1F2328"/>
            <w:shd w:val="clear" w:color="auto" w:fill="FFFFFF"/>
          </w:rPr>
          <w:t>retrieving data</w:t>
        </w:r>
      </w:hyperlink>
      <w:r w:rsidRPr="006D0826">
        <w:rPr>
          <w:rFonts w:ascii="Segoe UI" w:hAnsi="Segoe UI" w:cs="Segoe UI"/>
          <w:color w:val="1F2328"/>
          <w:shd w:val="clear" w:color="auto" w:fill="FFFFFF"/>
        </w:rPr>
        <w:t xml:space="preserve"> such as cache, history, cookies, and download list from a suspect’s computer, it is possible to </w:t>
      </w:r>
      <w:r w:rsidR="004F21DF" w:rsidRPr="006D0826">
        <w:rPr>
          <w:rFonts w:ascii="Segoe UI" w:hAnsi="Segoe UI" w:cs="Segoe UI"/>
          <w:color w:val="1F2328"/>
          <w:shd w:val="clear" w:color="auto" w:fill="FFFFFF"/>
        </w:rPr>
        <w:t>analyse</w:t>
      </w:r>
      <w:r w:rsidRPr="006D0826">
        <w:rPr>
          <w:rFonts w:ascii="Segoe UI" w:hAnsi="Segoe UI" w:cs="Segoe UI"/>
          <w:color w:val="1F2328"/>
          <w:shd w:val="clear" w:color="auto" w:fill="FFFFFF"/>
        </w:rPr>
        <w:t xml:space="preserve"> this evidence for Web sites visited, time and frequency of access, and search engine keywords used by the suspect.</w:t>
      </w:r>
    </w:p>
    <w:p w14:paraId="7A5EDF3D" w14:textId="77777777" w:rsidR="006D0826" w:rsidRPr="006D0826" w:rsidRDefault="006D0826" w:rsidP="006D0826">
      <w:pPr>
        <w:spacing w:after="2"/>
        <w:ind w:left="10" w:right="777"/>
        <w:rPr>
          <w:rFonts w:ascii="Segoe UI" w:hAnsi="Segoe UI" w:cs="Segoe UI"/>
          <w:color w:val="1F2328"/>
          <w:shd w:val="clear" w:color="auto" w:fill="FFFFFF"/>
        </w:rPr>
      </w:pPr>
      <w:r w:rsidRPr="006D0826">
        <w:rPr>
          <w:rFonts w:ascii="Segoe UI" w:hAnsi="Segoe UI" w:cs="Segoe UI"/>
          <w:color w:val="1F2328"/>
          <w:shd w:val="clear" w:color="auto" w:fill="FFFFFF"/>
        </w:rPr>
        <w:t>Research studies and tools related to analysis of Web browser log files exist, and a number of them share common characteristics.</w:t>
      </w:r>
    </w:p>
    <w:p w14:paraId="24A7118F" w14:textId="5529BD08" w:rsidR="006D0826" w:rsidRDefault="006D0826" w:rsidP="006D0826">
      <w:pPr>
        <w:spacing w:after="2"/>
        <w:ind w:left="10" w:right="777"/>
        <w:rPr>
          <w:rFonts w:ascii="Segoe UI" w:hAnsi="Segoe UI" w:cs="Segoe UI"/>
          <w:color w:val="1F2328"/>
          <w:shd w:val="clear" w:color="auto" w:fill="FFFFFF"/>
        </w:rPr>
      </w:pPr>
      <w:r w:rsidRPr="006D0826">
        <w:rPr>
          <w:rFonts w:ascii="Segoe UI" w:hAnsi="Segoe UI" w:cs="Segoe UI"/>
          <w:color w:val="1F2328"/>
          <w:shd w:val="clear" w:color="auto" w:fill="FFFFFF"/>
        </w:rPr>
        <w:t>First, these studies and tools are targeted to a specific Web browser or a specific log file from a certain Web browser. Many kinds of Web browser provide Internet services today, so that a single user can use and compare different kinds of Web browser at the same time. For this reason, performing a different analysis for each Web browser is not an appropriate way to detect evidence of a user’s criminal activity using the Internet. Moreover, it is not sufficient to investigate a single log file from a single browser because the evidence may be spread over several log files. This paper focuses on the most frequently used Web browsers, namely Firefox, Chrome, Safari, and Opera.</w:t>
      </w:r>
    </w:p>
    <w:p w14:paraId="173E3114" w14:textId="43125530" w:rsidR="0002243C" w:rsidRDefault="0002243C" w:rsidP="00D616D1">
      <w:pPr>
        <w:pStyle w:val="Heading1"/>
        <w:ind w:left="0" w:right="791" w:firstLine="0"/>
      </w:pPr>
      <w:r>
        <w:lastRenderedPageBreak/>
        <w:t>SCOPE OF THE PROJECT</w:t>
      </w:r>
    </w:p>
    <w:p w14:paraId="3CEA1404" w14:textId="77777777" w:rsidR="0002243C" w:rsidRPr="006D0826" w:rsidRDefault="0002243C" w:rsidP="0002243C">
      <w:pPr>
        <w:spacing w:after="2"/>
        <w:ind w:left="10" w:right="777"/>
        <w:rPr>
          <w:rFonts w:ascii="Segoe UI" w:hAnsi="Segoe UI" w:cs="Segoe UI"/>
          <w:color w:val="1F2328"/>
          <w:shd w:val="clear" w:color="auto" w:fill="FFFFFF"/>
        </w:rPr>
      </w:pPr>
    </w:p>
    <w:p w14:paraId="13417D8A" w14:textId="77777777" w:rsidR="0002243C" w:rsidRPr="0002243C" w:rsidRDefault="0002243C" w:rsidP="0002243C">
      <w:pPr>
        <w:spacing w:after="2"/>
        <w:ind w:left="10" w:right="777"/>
        <w:rPr>
          <w:rFonts w:ascii="Segoe UI" w:hAnsi="Segoe UI" w:cs="Segoe UI"/>
          <w:color w:val="1F2328"/>
          <w:shd w:val="clear" w:color="auto" w:fill="FFFFFF"/>
        </w:rPr>
      </w:pPr>
      <w:r w:rsidRPr="0002243C">
        <w:rPr>
          <w:rFonts w:ascii="Segoe UI" w:hAnsi="Segoe UI" w:cs="Segoe UI"/>
          <w:color w:val="1F2328"/>
          <w:shd w:val="clear" w:color="auto" w:fill="FFFFFF"/>
        </w:rPr>
        <w:t>The scope of a project on browser history can vary depending on the specific goals and objectives of the project. Here are some potential areas of focus:</w:t>
      </w:r>
    </w:p>
    <w:p w14:paraId="5279D8D8" w14:textId="0E135F5A" w:rsidR="0002243C" w:rsidRPr="0002243C" w:rsidRDefault="004F21DF" w:rsidP="0002243C">
      <w:pPr>
        <w:pStyle w:val="ListParagraph"/>
        <w:numPr>
          <w:ilvl w:val="0"/>
          <w:numId w:val="6"/>
        </w:numPr>
        <w:spacing w:after="2"/>
        <w:ind w:right="777"/>
        <w:rPr>
          <w:rFonts w:ascii="Segoe UI" w:hAnsi="Segoe UI" w:cs="Segoe UI"/>
          <w:color w:val="1F2328"/>
          <w:shd w:val="clear" w:color="auto" w:fill="FFFFFF"/>
        </w:rPr>
      </w:pPr>
      <w:r w:rsidRPr="0002243C">
        <w:rPr>
          <w:rFonts w:ascii="Segoe UI" w:hAnsi="Segoe UI" w:cs="Segoe UI"/>
          <w:color w:val="1F2328"/>
          <w:shd w:val="clear" w:color="auto" w:fill="FFFFFF"/>
        </w:rPr>
        <w:t>Analysing</w:t>
      </w:r>
      <w:r w:rsidR="0002243C" w:rsidRPr="0002243C">
        <w:rPr>
          <w:rFonts w:ascii="Segoe UI" w:hAnsi="Segoe UI" w:cs="Segoe UI"/>
          <w:color w:val="1F2328"/>
          <w:shd w:val="clear" w:color="auto" w:fill="FFFFFF"/>
        </w:rPr>
        <w:t xml:space="preserve"> user </w:t>
      </w:r>
      <w:r w:rsidRPr="0002243C">
        <w:rPr>
          <w:rFonts w:ascii="Segoe UI" w:hAnsi="Segoe UI" w:cs="Segoe UI"/>
          <w:color w:val="1F2328"/>
          <w:shd w:val="clear" w:color="auto" w:fill="FFFFFF"/>
        </w:rPr>
        <w:t>behaviour</w:t>
      </w:r>
      <w:r w:rsidR="0002243C" w:rsidRPr="0002243C">
        <w:rPr>
          <w:rFonts w:ascii="Segoe UI" w:hAnsi="Segoe UI" w:cs="Segoe UI"/>
          <w:color w:val="1F2328"/>
          <w:shd w:val="clear" w:color="auto" w:fill="FFFFFF"/>
        </w:rPr>
        <w:t xml:space="preserve">: The project could involve collecting and </w:t>
      </w:r>
      <w:r w:rsidRPr="0002243C">
        <w:rPr>
          <w:rFonts w:ascii="Segoe UI" w:hAnsi="Segoe UI" w:cs="Segoe UI"/>
          <w:color w:val="1F2328"/>
          <w:shd w:val="clear" w:color="auto" w:fill="FFFFFF"/>
        </w:rPr>
        <w:t>analysing</w:t>
      </w:r>
      <w:r w:rsidR="0002243C" w:rsidRPr="0002243C">
        <w:rPr>
          <w:rFonts w:ascii="Segoe UI" w:hAnsi="Segoe UI" w:cs="Segoe UI"/>
          <w:color w:val="1F2328"/>
          <w:shd w:val="clear" w:color="auto" w:fill="FFFFFF"/>
        </w:rPr>
        <w:t xml:space="preserve"> data on users' browsing habits to gain insights into their preferences, interests, and </w:t>
      </w:r>
      <w:r w:rsidRPr="0002243C">
        <w:rPr>
          <w:rFonts w:ascii="Segoe UI" w:hAnsi="Segoe UI" w:cs="Segoe UI"/>
          <w:color w:val="1F2328"/>
          <w:shd w:val="clear" w:color="auto" w:fill="FFFFFF"/>
        </w:rPr>
        <w:t>behaviour</w:t>
      </w:r>
      <w:r w:rsidR="0002243C" w:rsidRPr="0002243C">
        <w:rPr>
          <w:rFonts w:ascii="Segoe UI" w:hAnsi="Segoe UI" w:cs="Segoe UI"/>
          <w:color w:val="1F2328"/>
          <w:shd w:val="clear" w:color="auto" w:fill="FFFFFF"/>
        </w:rPr>
        <w:t xml:space="preserve"> patterns.</w:t>
      </w:r>
    </w:p>
    <w:p w14:paraId="2780BBC6" w14:textId="77777777" w:rsidR="0002243C" w:rsidRPr="0002243C" w:rsidRDefault="0002243C" w:rsidP="0002243C">
      <w:pPr>
        <w:pStyle w:val="ListParagraph"/>
        <w:numPr>
          <w:ilvl w:val="0"/>
          <w:numId w:val="6"/>
        </w:numPr>
        <w:spacing w:after="2"/>
        <w:ind w:right="777"/>
        <w:rPr>
          <w:rFonts w:ascii="Segoe UI" w:hAnsi="Segoe UI" w:cs="Segoe UI"/>
          <w:color w:val="1F2328"/>
          <w:shd w:val="clear" w:color="auto" w:fill="FFFFFF"/>
        </w:rPr>
      </w:pPr>
      <w:r w:rsidRPr="0002243C">
        <w:rPr>
          <w:rFonts w:ascii="Segoe UI" w:hAnsi="Segoe UI" w:cs="Segoe UI"/>
          <w:color w:val="1F2328"/>
          <w:shd w:val="clear" w:color="auto" w:fill="FFFFFF"/>
        </w:rPr>
        <w:t>Developing algorithms for personalized recommendations: The project could involve developing algorithms that use browsing history data to recommend content, products, or services tailored to individual users.</w:t>
      </w:r>
    </w:p>
    <w:p w14:paraId="10B06496" w14:textId="77777777" w:rsidR="0002243C" w:rsidRPr="0002243C" w:rsidRDefault="0002243C" w:rsidP="0002243C">
      <w:pPr>
        <w:pStyle w:val="ListParagraph"/>
        <w:numPr>
          <w:ilvl w:val="0"/>
          <w:numId w:val="6"/>
        </w:numPr>
        <w:spacing w:after="2"/>
        <w:ind w:right="777"/>
        <w:rPr>
          <w:rFonts w:ascii="Segoe UI" w:hAnsi="Segoe UI" w:cs="Segoe UI"/>
          <w:color w:val="1F2328"/>
          <w:shd w:val="clear" w:color="auto" w:fill="FFFFFF"/>
        </w:rPr>
      </w:pPr>
      <w:r w:rsidRPr="0002243C">
        <w:rPr>
          <w:rFonts w:ascii="Segoe UI" w:hAnsi="Segoe UI" w:cs="Segoe UI"/>
          <w:color w:val="1F2328"/>
          <w:shd w:val="clear" w:color="auto" w:fill="FFFFFF"/>
        </w:rPr>
        <w:t>Enhancing user privacy: The project could involve developing tools or techniques that help users control their browsing history data and protect their privacy online.</w:t>
      </w:r>
    </w:p>
    <w:p w14:paraId="5A0F972C" w14:textId="104C24F7" w:rsidR="0002243C" w:rsidRPr="0002243C" w:rsidRDefault="0002243C" w:rsidP="0002243C">
      <w:pPr>
        <w:pStyle w:val="ListParagraph"/>
        <w:numPr>
          <w:ilvl w:val="0"/>
          <w:numId w:val="6"/>
        </w:numPr>
        <w:spacing w:after="2"/>
        <w:ind w:right="777"/>
        <w:rPr>
          <w:rFonts w:ascii="Segoe UI" w:hAnsi="Segoe UI" w:cs="Segoe UI"/>
          <w:color w:val="1F2328"/>
          <w:shd w:val="clear" w:color="auto" w:fill="FFFFFF"/>
        </w:rPr>
      </w:pPr>
      <w:r w:rsidRPr="0002243C">
        <w:rPr>
          <w:rFonts w:ascii="Segoe UI" w:hAnsi="Segoe UI" w:cs="Segoe UI"/>
          <w:color w:val="1F2328"/>
          <w:shd w:val="clear" w:color="auto" w:fill="FFFFFF"/>
        </w:rPr>
        <w:t xml:space="preserve">Improving website performance: The project could involve </w:t>
      </w:r>
      <w:r w:rsidR="004F21DF" w:rsidRPr="0002243C">
        <w:rPr>
          <w:rFonts w:ascii="Segoe UI" w:hAnsi="Segoe UI" w:cs="Segoe UI"/>
          <w:color w:val="1F2328"/>
          <w:shd w:val="clear" w:color="auto" w:fill="FFFFFF"/>
        </w:rPr>
        <w:t>analysing</w:t>
      </w:r>
      <w:r w:rsidRPr="0002243C">
        <w:rPr>
          <w:rFonts w:ascii="Segoe UI" w:hAnsi="Segoe UI" w:cs="Segoe UI"/>
          <w:color w:val="1F2328"/>
          <w:shd w:val="clear" w:color="auto" w:fill="FFFFFF"/>
        </w:rPr>
        <w:t xml:space="preserve"> browser history data to identify and resolve issues related to website performance, such as slow loading times or broken links.</w:t>
      </w:r>
    </w:p>
    <w:p w14:paraId="2327542B" w14:textId="48A634B0" w:rsidR="0002243C" w:rsidRPr="0002243C" w:rsidRDefault="0002243C" w:rsidP="0002243C">
      <w:pPr>
        <w:pStyle w:val="ListParagraph"/>
        <w:numPr>
          <w:ilvl w:val="0"/>
          <w:numId w:val="6"/>
        </w:numPr>
        <w:spacing w:after="2"/>
        <w:ind w:right="777"/>
        <w:rPr>
          <w:rFonts w:ascii="Segoe UI" w:hAnsi="Segoe UI" w:cs="Segoe UI"/>
          <w:color w:val="1F2328"/>
          <w:shd w:val="clear" w:color="auto" w:fill="FFFFFF"/>
        </w:rPr>
      </w:pPr>
      <w:r w:rsidRPr="0002243C">
        <w:rPr>
          <w:rFonts w:ascii="Segoe UI" w:hAnsi="Segoe UI" w:cs="Segoe UI"/>
          <w:color w:val="1F2328"/>
          <w:shd w:val="clear" w:color="auto" w:fill="FFFFFF"/>
        </w:rPr>
        <w:t xml:space="preserve">Building predictive models: The project could involve using machine learning techniques to build predictive models that can forecast trends or patterns in users' browsing </w:t>
      </w:r>
      <w:r w:rsidR="004F21DF" w:rsidRPr="0002243C">
        <w:rPr>
          <w:rFonts w:ascii="Segoe UI" w:hAnsi="Segoe UI" w:cs="Segoe UI"/>
          <w:color w:val="1F2328"/>
          <w:shd w:val="clear" w:color="auto" w:fill="FFFFFF"/>
        </w:rPr>
        <w:t>behaviour</w:t>
      </w:r>
      <w:r w:rsidRPr="0002243C">
        <w:rPr>
          <w:rFonts w:ascii="Segoe UI" w:hAnsi="Segoe UI" w:cs="Segoe UI"/>
          <w:color w:val="1F2328"/>
          <w:shd w:val="clear" w:color="auto" w:fill="FFFFFF"/>
        </w:rPr>
        <w:t>.</w:t>
      </w:r>
    </w:p>
    <w:p w14:paraId="36D4BFA7" w14:textId="558F6F4B" w:rsidR="0002243C" w:rsidRDefault="0002243C" w:rsidP="0002243C">
      <w:pPr>
        <w:pStyle w:val="ListParagraph"/>
        <w:numPr>
          <w:ilvl w:val="0"/>
          <w:numId w:val="6"/>
        </w:numPr>
        <w:spacing w:after="2"/>
        <w:ind w:right="777"/>
        <w:rPr>
          <w:rFonts w:ascii="Segoe UI" w:hAnsi="Segoe UI" w:cs="Segoe UI"/>
          <w:color w:val="1F2328"/>
          <w:shd w:val="clear" w:color="auto" w:fill="FFFFFF"/>
        </w:rPr>
      </w:pPr>
      <w:r w:rsidRPr="0002243C">
        <w:rPr>
          <w:rFonts w:ascii="Segoe UI" w:hAnsi="Segoe UI" w:cs="Segoe UI"/>
          <w:color w:val="1F2328"/>
          <w:shd w:val="clear" w:color="auto" w:fill="FFFFFF"/>
        </w:rPr>
        <w:t xml:space="preserve">Enhancing cybersecurity: The project could involve </w:t>
      </w:r>
      <w:r w:rsidR="004F21DF" w:rsidRPr="0002243C">
        <w:rPr>
          <w:rFonts w:ascii="Segoe UI" w:hAnsi="Segoe UI" w:cs="Segoe UI"/>
          <w:color w:val="1F2328"/>
          <w:shd w:val="clear" w:color="auto" w:fill="FFFFFF"/>
        </w:rPr>
        <w:t>analysing</w:t>
      </w:r>
      <w:r w:rsidRPr="0002243C">
        <w:rPr>
          <w:rFonts w:ascii="Segoe UI" w:hAnsi="Segoe UI" w:cs="Segoe UI"/>
          <w:color w:val="1F2328"/>
          <w:shd w:val="clear" w:color="auto" w:fill="FFFFFF"/>
        </w:rPr>
        <w:t xml:space="preserve"> browser history data to identify potential cybersecurity threats and vulnerabilities, and developing strategies to mitigate those risks.</w:t>
      </w:r>
    </w:p>
    <w:p w14:paraId="59369940" w14:textId="77777777" w:rsidR="0002243C" w:rsidRPr="0002243C" w:rsidRDefault="0002243C" w:rsidP="0002243C">
      <w:pPr>
        <w:spacing w:after="2"/>
        <w:ind w:left="360" w:right="777" w:firstLine="0"/>
        <w:rPr>
          <w:rFonts w:ascii="Segoe UI" w:hAnsi="Segoe UI" w:cs="Segoe UI"/>
          <w:color w:val="1F2328"/>
          <w:shd w:val="clear" w:color="auto" w:fill="FFFFFF"/>
        </w:rPr>
      </w:pPr>
    </w:p>
    <w:p w14:paraId="1AC92ED4" w14:textId="77777777" w:rsidR="0002243C" w:rsidRPr="0002243C" w:rsidRDefault="0002243C" w:rsidP="0002243C">
      <w:pPr>
        <w:spacing w:after="2"/>
        <w:ind w:left="10" w:right="777"/>
        <w:rPr>
          <w:rFonts w:ascii="Segoe UI" w:hAnsi="Segoe UI" w:cs="Segoe UI"/>
          <w:color w:val="1F2328"/>
          <w:shd w:val="clear" w:color="auto" w:fill="FFFFFF"/>
        </w:rPr>
      </w:pPr>
      <w:r w:rsidRPr="0002243C">
        <w:rPr>
          <w:rFonts w:ascii="Segoe UI" w:hAnsi="Segoe UI" w:cs="Segoe UI"/>
          <w:color w:val="1F2328"/>
          <w:shd w:val="clear" w:color="auto" w:fill="FFFFFF"/>
        </w:rPr>
        <w:t>Overall, the scope of a project on browser history can be broad and varied, depending on the goals and objectives of the project.</w:t>
      </w:r>
    </w:p>
    <w:p w14:paraId="6D333308" w14:textId="77777777" w:rsidR="006D0826" w:rsidRDefault="006D0826">
      <w:pPr>
        <w:spacing w:after="2"/>
        <w:ind w:left="10" w:right="777"/>
        <w:rPr>
          <w:rFonts w:ascii="Segoe UI" w:hAnsi="Segoe UI" w:cs="Segoe UI"/>
          <w:color w:val="1F2328"/>
          <w:shd w:val="clear" w:color="auto" w:fill="FFFFFF"/>
        </w:rPr>
      </w:pPr>
    </w:p>
    <w:p w14:paraId="4907C091" w14:textId="77777777" w:rsidR="00E3581E" w:rsidRDefault="00E3581E">
      <w:pPr>
        <w:spacing w:after="2"/>
        <w:ind w:left="10" w:right="777"/>
      </w:pPr>
    </w:p>
    <w:p w14:paraId="4A8398B9" w14:textId="7B32B12F" w:rsidR="00B75A97" w:rsidRDefault="0031700A" w:rsidP="00280DB8">
      <w:pPr>
        <w:spacing w:after="2" w:line="370" w:lineRule="auto"/>
        <w:ind w:left="0" w:right="9750" w:firstLine="0"/>
      </w:pPr>
      <w:r>
        <w:t xml:space="preserve"> </w:t>
      </w:r>
    </w:p>
    <w:p w14:paraId="2344790E" w14:textId="77777777" w:rsidR="00280DB8" w:rsidRDefault="00280DB8" w:rsidP="00B75A97">
      <w:pPr>
        <w:spacing w:after="2"/>
        <w:ind w:left="10" w:right="777"/>
      </w:pPr>
    </w:p>
    <w:p w14:paraId="28721103" w14:textId="77777777" w:rsidR="00280DB8" w:rsidRDefault="00280DB8" w:rsidP="00B75A97">
      <w:pPr>
        <w:spacing w:after="2"/>
        <w:ind w:left="10" w:right="777"/>
      </w:pPr>
    </w:p>
    <w:p w14:paraId="09FD0F9A" w14:textId="77777777" w:rsidR="00280DB8" w:rsidRDefault="00280DB8" w:rsidP="00B75A97">
      <w:pPr>
        <w:spacing w:after="2"/>
        <w:ind w:left="10" w:right="777"/>
      </w:pPr>
    </w:p>
    <w:p w14:paraId="22AF3B51" w14:textId="73F1DEC3" w:rsidR="00280DB8" w:rsidRDefault="0002243C" w:rsidP="00D616D1">
      <w:pPr>
        <w:pStyle w:val="Heading1"/>
        <w:ind w:left="0" w:right="791" w:firstLine="0"/>
      </w:pPr>
      <w:r>
        <w:lastRenderedPageBreak/>
        <w:t>TARGET SYSTEM DESCRIPTION</w:t>
      </w:r>
    </w:p>
    <w:p w14:paraId="20FBCFC2" w14:textId="77777777" w:rsidR="00D616D1" w:rsidRDefault="00D616D1" w:rsidP="0002243C">
      <w:pPr>
        <w:spacing w:after="2"/>
        <w:ind w:left="10" w:right="777"/>
        <w:jc w:val="center"/>
      </w:pPr>
    </w:p>
    <w:p w14:paraId="02A5ED8B" w14:textId="2AACB5AA" w:rsidR="00D616D1" w:rsidRPr="00D616D1" w:rsidRDefault="00D616D1" w:rsidP="00D616D1">
      <w:pPr>
        <w:spacing w:after="2"/>
        <w:ind w:left="10" w:right="777"/>
        <w:rPr>
          <w:rFonts w:ascii="Segoe UI" w:hAnsi="Segoe UI" w:cs="Segoe UI"/>
          <w:color w:val="1F2328"/>
          <w:shd w:val="clear" w:color="auto" w:fill="FFFFFF"/>
        </w:rPr>
      </w:pPr>
      <w:r w:rsidRPr="00D616D1">
        <w:rPr>
          <w:rFonts w:ascii="Segoe UI" w:hAnsi="Segoe UI" w:cs="Segoe UI"/>
          <w:color w:val="1F2328"/>
          <w:shd w:val="clear" w:color="auto" w:fill="FFFFFF"/>
        </w:rPr>
        <w:t xml:space="preserve">Foxton Forensics Browser History is a software tool designed for digital forensics investigations to </w:t>
      </w:r>
      <w:r w:rsidR="004F21DF" w:rsidRPr="00D616D1">
        <w:rPr>
          <w:rFonts w:ascii="Segoe UI" w:hAnsi="Segoe UI" w:cs="Segoe UI"/>
          <w:color w:val="1F2328"/>
          <w:shd w:val="clear" w:color="auto" w:fill="FFFFFF"/>
        </w:rPr>
        <w:t>analyse</w:t>
      </w:r>
      <w:r w:rsidRPr="00D616D1">
        <w:rPr>
          <w:rFonts w:ascii="Segoe UI" w:hAnsi="Segoe UI" w:cs="Segoe UI"/>
          <w:color w:val="1F2328"/>
          <w:shd w:val="clear" w:color="auto" w:fill="FFFFFF"/>
        </w:rPr>
        <w:t xml:space="preserve"> and retrieve web browsing data from various web browsers. The target system for Foxton Forensics Browser History is a computer or a mobile device running on a Windows operating system. The software can </w:t>
      </w:r>
      <w:r w:rsidR="004F21DF" w:rsidRPr="00D616D1">
        <w:rPr>
          <w:rFonts w:ascii="Segoe UI" w:hAnsi="Segoe UI" w:cs="Segoe UI"/>
          <w:color w:val="1F2328"/>
          <w:shd w:val="clear" w:color="auto" w:fill="FFFFFF"/>
        </w:rPr>
        <w:t>analyse</w:t>
      </w:r>
      <w:r w:rsidRPr="00D616D1">
        <w:rPr>
          <w:rFonts w:ascii="Segoe UI" w:hAnsi="Segoe UI" w:cs="Segoe UI"/>
          <w:color w:val="1F2328"/>
          <w:shd w:val="clear" w:color="auto" w:fill="FFFFFF"/>
        </w:rPr>
        <w:t xml:space="preserve"> data from various web browsers, including Mozilla Firefox, Google Chrome, Microsoft Edge, and Internet Explorer.</w:t>
      </w:r>
    </w:p>
    <w:p w14:paraId="329694AF" w14:textId="31617F85" w:rsidR="00D616D1" w:rsidRPr="00D616D1" w:rsidRDefault="00D616D1" w:rsidP="00D616D1">
      <w:pPr>
        <w:spacing w:after="2"/>
        <w:ind w:left="10" w:right="777"/>
        <w:rPr>
          <w:rFonts w:ascii="Segoe UI" w:hAnsi="Segoe UI" w:cs="Segoe UI"/>
          <w:color w:val="1F2328"/>
          <w:shd w:val="clear" w:color="auto" w:fill="FFFFFF"/>
        </w:rPr>
      </w:pPr>
      <w:r w:rsidRPr="00D616D1">
        <w:rPr>
          <w:rFonts w:ascii="Segoe UI" w:hAnsi="Segoe UI" w:cs="Segoe UI"/>
          <w:color w:val="1F2328"/>
          <w:shd w:val="clear" w:color="auto" w:fill="FFFFFF"/>
        </w:rPr>
        <w:t xml:space="preserve">The target system should have a minimum of 4GB RAM, 2GHz processor, and at least 50GB of free disk space for installation and data storage. Foxton Forensics Browser History can also operate on virtual machines, allowing users to </w:t>
      </w:r>
      <w:r w:rsidR="004F21DF" w:rsidRPr="00D616D1">
        <w:rPr>
          <w:rFonts w:ascii="Segoe UI" w:hAnsi="Segoe UI" w:cs="Segoe UI"/>
          <w:color w:val="1F2328"/>
          <w:shd w:val="clear" w:color="auto" w:fill="FFFFFF"/>
        </w:rPr>
        <w:t>analyse</w:t>
      </w:r>
      <w:r w:rsidRPr="00D616D1">
        <w:rPr>
          <w:rFonts w:ascii="Segoe UI" w:hAnsi="Segoe UI" w:cs="Segoe UI"/>
          <w:color w:val="1F2328"/>
          <w:shd w:val="clear" w:color="auto" w:fill="FFFFFF"/>
        </w:rPr>
        <w:t xml:space="preserve"> data from remote devices.</w:t>
      </w:r>
    </w:p>
    <w:p w14:paraId="55D2D757" w14:textId="0D019840" w:rsidR="00D616D1" w:rsidRPr="00D616D1" w:rsidRDefault="00D616D1" w:rsidP="00D616D1">
      <w:pPr>
        <w:spacing w:after="2"/>
        <w:ind w:left="10" w:right="777"/>
        <w:rPr>
          <w:rFonts w:ascii="Segoe UI" w:hAnsi="Segoe UI" w:cs="Segoe UI"/>
          <w:color w:val="1F2328"/>
          <w:shd w:val="clear" w:color="auto" w:fill="FFFFFF"/>
        </w:rPr>
      </w:pPr>
      <w:r w:rsidRPr="00D616D1">
        <w:rPr>
          <w:rFonts w:ascii="Segoe UI" w:hAnsi="Segoe UI" w:cs="Segoe UI"/>
          <w:color w:val="1F2328"/>
          <w:shd w:val="clear" w:color="auto" w:fill="FFFFFF"/>
        </w:rPr>
        <w:t xml:space="preserve">The software is designed to </w:t>
      </w:r>
      <w:r w:rsidR="004F21DF" w:rsidRPr="00D616D1">
        <w:rPr>
          <w:rFonts w:ascii="Segoe UI" w:hAnsi="Segoe UI" w:cs="Segoe UI"/>
          <w:color w:val="1F2328"/>
          <w:shd w:val="clear" w:color="auto" w:fill="FFFFFF"/>
        </w:rPr>
        <w:t>analyse</w:t>
      </w:r>
      <w:r w:rsidRPr="00D616D1">
        <w:rPr>
          <w:rFonts w:ascii="Segoe UI" w:hAnsi="Segoe UI" w:cs="Segoe UI"/>
          <w:color w:val="1F2328"/>
          <w:shd w:val="clear" w:color="auto" w:fill="FFFFFF"/>
        </w:rPr>
        <w:t xml:space="preserve"> data from web browser history files, cache, cookies, bookmarks, downloads, and search history. It can extract detailed information about the websites visited, time stamps, and user activities, such as login credentials, search queries, and form inputs. The software can also retrieve deleted web browsing data and </w:t>
      </w:r>
      <w:r w:rsidR="004F21DF" w:rsidRPr="00D616D1">
        <w:rPr>
          <w:rFonts w:ascii="Segoe UI" w:hAnsi="Segoe UI" w:cs="Segoe UI"/>
          <w:color w:val="1F2328"/>
          <w:shd w:val="clear" w:color="auto" w:fill="FFFFFF"/>
        </w:rPr>
        <w:t>analyse</w:t>
      </w:r>
      <w:r w:rsidRPr="00D616D1">
        <w:rPr>
          <w:rFonts w:ascii="Segoe UI" w:hAnsi="Segoe UI" w:cs="Segoe UI"/>
          <w:color w:val="1F2328"/>
          <w:shd w:val="clear" w:color="auto" w:fill="FFFFFF"/>
        </w:rPr>
        <w:t xml:space="preserve"> encrypted data.</w:t>
      </w:r>
    </w:p>
    <w:p w14:paraId="149C0651" w14:textId="0F2E4ECB" w:rsidR="00D616D1" w:rsidRPr="00D616D1" w:rsidRDefault="00D616D1" w:rsidP="00D616D1">
      <w:pPr>
        <w:spacing w:after="2"/>
        <w:ind w:left="10" w:right="777"/>
        <w:rPr>
          <w:rFonts w:ascii="Segoe UI" w:hAnsi="Segoe UI" w:cs="Segoe UI"/>
          <w:color w:val="1F2328"/>
          <w:shd w:val="clear" w:color="auto" w:fill="FFFFFF"/>
        </w:rPr>
      </w:pPr>
      <w:r w:rsidRPr="00D616D1">
        <w:rPr>
          <w:rFonts w:ascii="Segoe UI" w:hAnsi="Segoe UI" w:cs="Segoe UI"/>
          <w:color w:val="1F2328"/>
          <w:shd w:val="clear" w:color="auto" w:fill="FFFFFF"/>
        </w:rPr>
        <w:t xml:space="preserve">Foxton Forensics Browser History has a user-friendly interface with various features to enable efficient data analysis, such as a timeline view, search and filter options, and customizable reporting tools. The software also maintains data integrity by generating hash values for </w:t>
      </w:r>
      <w:r w:rsidR="004F21DF" w:rsidRPr="00D616D1">
        <w:rPr>
          <w:rFonts w:ascii="Segoe UI" w:hAnsi="Segoe UI" w:cs="Segoe UI"/>
          <w:color w:val="1F2328"/>
          <w:shd w:val="clear" w:color="auto" w:fill="FFFFFF"/>
        </w:rPr>
        <w:t>analysed</w:t>
      </w:r>
      <w:r w:rsidRPr="00D616D1">
        <w:rPr>
          <w:rFonts w:ascii="Segoe UI" w:hAnsi="Segoe UI" w:cs="Segoe UI"/>
          <w:color w:val="1F2328"/>
          <w:shd w:val="clear" w:color="auto" w:fill="FFFFFF"/>
        </w:rPr>
        <w:t xml:space="preserve"> data and allows users to export data in various formats, including PDF, HTML, and CSV.</w:t>
      </w:r>
    </w:p>
    <w:p w14:paraId="40AAFF82" w14:textId="77777777" w:rsidR="00D616D1" w:rsidRPr="00D616D1" w:rsidRDefault="00D616D1" w:rsidP="00D616D1">
      <w:pPr>
        <w:spacing w:after="2"/>
        <w:ind w:left="10" w:right="777"/>
        <w:rPr>
          <w:rFonts w:ascii="Segoe UI" w:hAnsi="Segoe UI" w:cs="Segoe UI"/>
          <w:color w:val="1F2328"/>
          <w:shd w:val="clear" w:color="auto" w:fill="FFFFFF"/>
        </w:rPr>
      </w:pPr>
      <w:r w:rsidRPr="00D616D1">
        <w:rPr>
          <w:rFonts w:ascii="Segoe UI" w:hAnsi="Segoe UI" w:cs="Segoe UI"/>
          <w:color w:val="1F2328"/>
          <w:shd w:val="clear" w:color="auto" w:fill="FFFFFF"/>
        </w:rPr>
        <w:t>Overall, Foxton Forensics Browser History is a powerful tool for digital forensics investigations that provides a comprehensive analysis of web browsing data from various web browsers on a Windows-based system.</w:t>
      </w:r>
    </w:p>
    <w:p w14:paraId="41F26288" w14:textId="7A40E4F1" w:rsidR="00280DB8" w:rsidRDefault="00280DB8" w:rsidP="00B75A97">
      <w:pPr>
        <w:spacing w:after="2"/>
        <w:ind w:left="10" w:right="777"/>
      </w:pPr>
    </w:p>
    <w:p w14:paraId="3A465E12" w14:textId="77777777" w:rsidR="00280DB8" w:rsidRDefault="00280DB8" w:rsidP="00B75A97">
      <w:pPr>
        <w:spacing w:after="2"/>
        <w:ind w:left="10" w:right="777"/>
      </w:pPr>
    </w:p>
    <w:p w14:paraId="153D6444" w14:textId="77777777" w:rsidR="00280DB8" w:rsidRDefault="00280DB8" w:rsidP="00B75A97">
      <w:pPr>
        <w:spacing w:after="2"/>
        <w:ind w:left="10" w:right="777"/>
      </w:pPr>
    </w:p>
    <w:p w14:paraId="76DC1081" w14:textId="77777777" w:rsidR="00280DB8" w:rsidRDefault="00280DB8" w:rsidP="00B75A97">
      <w:pPr>
        <w:spacing w:after="2"/>
        <w:ind w:left="10" w:right="777"/>
      </w:pPr>
    </w:p>
    <w:p w14:paraId="7E078348" w14:textId="77777777" w:rsidR="00280DB8" w:rsidRDefault="00280DB8" w:rsidP="00B75A97">
      <w:pPr>
        <w:spacing w:after="2"/>
        <w:ind w:left="10" w:right="777"/>
      </w:pPr>
    </w:p>
    <w:p w14:paraId="347DB905" w14:textId="77777777" w:rsidR="00280DB8" w:rsidRDefault="00280DB8" w:rsidP="00B75A97">
      <w:pPr>
        <w:spacing w:after="2"/>
        <w:ind w:left="10" w:right="777"/>
      </w:pPr>
    </w:p>
    <w:p w14:paraId="7FF5E448" w14:textId="5A5AC499" w:rsidR="00280DB8" w:rsidRDefault="00D616D1" w:rsidP="00D616D1">
      <w:pPr>
        <w:pStyle w:val="Heading1"/>
        <w:ind w:left="0" w:right="791" w:firstLine="0"/>
      </w:pPr>
      <w:r>
        <w:lastRenderedPageBreak/>
        <w:t>STEPS &amp; SNAPSHOTS</w:t>
      </w:r>
    </w:p>
    <w:p w14:paraId="75D6AA0D" w14:textId="2F5605D8" w:rsidR="00897319" w:rsidRDefault="00897319" w:rsidP="00897319">
      <w:pPr>
        <w:spacing w:after="2"/>
        <w:ind w:left="10" w:right="777"/>
        <w:rPr>
          <w:rFonts w:ascii="Segoe UI" w:hAnsi="Segoe UI" w:cs="Segoe UI"/>
          <w:color w:val="1F2328"/>
          <w:shd w:val="clear" w:color="auto" w:fill="FFFFFF"/>
        </w:rPr>
      </w:pPr>
      <w:r>
        <w:rPr>
          <w:rFonts w:ascii="Segoe UI" w:hAnsi="Segoe UI" w:cs="Segoe UI"/>
          <w:color w:val="1F2328"/>
          <w:shd w:val="clear" w:color="auto" w:fill="FFFFFF"/>
        </w:rPr>
        <w:t>F</w:t>
      </w:r>
      <w:r w:rsidRPr="00897319">
        <w:rPr>
          <w:rFonts w:ascii="Segoe UI" w:hAnsi="Segoe UI" w:cs="Segoe UI"/>
          <w:color w:val="1F2328"/>
          <w:shd w:val="clear" w:color="auto" w:fill="FFFFFF"/>
        </w:rPr>
        <w:t xml:space="preserve">oxton Forensics Browser History is a software tool designed to extract and </w:t>
      </w:r>
      <w:r w:rsidR="004F21DF" w:rsidRPr="00897319">
        <w:rPr>
          <w:rFonts w:ascii="Segoe UI" w:hAnsi="Segoe UI" w:cs="Segoe UI"/>
          <w:color w:val="1F2328"/>
          <w:shd w:val="clear" w:color="auto" w:fill="FFFFFF"/>
        </w:rPr>
        <w:t>analyse</w:t>
      </w:r>
      <w:r w:rsidRPr="00897319">
        <w:rPr>
          <w:rFonts w:ascii="Segoe UI" w:hAnsi="Segoe UI" w:cs="Segoe UI"/>
          <w:color w:val="1F2328"/>
          <w:shd w:val="clear" w:color="auto" w:fill="FFFFFF"/>
        </w:rPr>
        <w:t xml:space="preserve"> web browsing history data from various web browsers on Windows computers. Here are the general steps for using the tool:</w:t>
      </w:r>
    </w:p>
    <w:p w14:paraId="30E1D779" w14:textId="77777777" w:rsidR="00897319" w:rsidRPr="00897319" w:rsidRDefault="00897319" w:rsidP="00897319">
      <w:pPr>
        <w:spacing w:after="2"/>
        <w:ind w:left="10" w:right="777"/>
        <w:rPr>
          <w:rFonts w:ascii="Segoe UI" w:hAnsi="Segoe UI" w:cs="Segoe UI"/>
          <w:color w:val="1F2328"/>
          <w:shd w:val="clear" w:color="auto" w:fill="FFFFFF"/>
        </w:rPr>
      </w:pPr>
    </w:p>
    <w:p w14:paraId="4746A3D7" w14:textId="77777777" w:rsidR="00897319" w:rsidRPr="00897319" w:rsidRDefault="00897319" w:rsidP="00897319">
      <w:pPr>
        <w:pStyle w:val="ListParagraph"/>
        <w:numPr>
          <w:ilvl w:val="0"/>
          <w:numId w:val="8"/>
        </w:numPr>
        <w:spacing w:after="2"/>
        <w:ind w:right="777"/>
        <w:rPr>
          <w:rFonts w:ascii="Segoe UI" w:hAnsi="Segoe UI" w:cs="Segoe UI"/>
          <w:color w:val="1F2328"/>
          <w:shd w:val="clear" w:color="auto" w:fill="FFFFFF"/>
        </w:rPr>
      </w:pPr>
      <w:r w:rsidRPr="00897319">
        <w:rPr>
          <w:rFonts w:ascii="Segoe UI" w:hAnsi="Segoe UI" w:cs="Segoe UI"/>
          <w:color w:val="1F2328"/>
          <w:shd w:val="clear" w:color="auto" w:fill="FFFFFF"/>
        </w:rPr>
        <w:t>Download and install Foxton Forensics Browser History from their website.</w:t>
      </w:r>
    </w:p>
    <w:p w14:paraId="7C085754" w14:textId="14D5129F" w:rsidR="00897319" w:rsidRPr="00897319" w:rsidRDefault="00897319" w:rsidP="00897319">
      <w:pPr>
        <w:pStyle w:val="ListParagraph"/>
        <w:numPr>
          <w:ilvl w:val="0"/>
          <w:numId w:val="8"/>
        </w:numPr>
        <w:spacing w:after="2"/>
        <w:ind w:right="777"/>
        <w:rPr>
          <w:rFonts w:ascii="Segoe UI" w:hAnsi="Segoe UI" w:cs="Segoe UI"/>
          <w:color w:val="1F2328"/>
          <w:shd w:val="clear" w:color="auto" w:fill="FFFFFF"/>
        </w:rPr>
      </w:pPr>
      <w:r w:rsidRPr="00897319">
        <w:rPr>
          <w:rFonts w:ascii="Segoe UI" w:hAnsi="Segoe UI" w:cs="Segoe UI"/>
          <w:color w:val="1F2328"/>
          <w:shd w:val="clear" w:color="auto" w:fill="FFFFFF"/>
        </w:rPr>
        <w:t xml:space="preserve">Launch the application and select the type of browser history you want to </w:t>
      </w:r>
      <w:r w:rsidR="004F21DF" w:rsidRPr="00897319">
        <w:rPr>
          <w:rFonts w:ascii="Segoe UI" w:hAnsi="Segoe UI" w:cs="Segoe UI"/>
          <w:color w:val="1F2328"/>
          <w:shd w:val="clear" w:color="auto" w:fill="FFFFFF"/>
        </w:rPr>
        <w:t>analyse</w:t>
      </w:r>
      <w:r w:rsidRPr="00897319">
        <w:rPr>
          <w:rFonts w:ascii="Segoe UI" w:hAnsi="Segoe UI" w:cs="Segoe UI"/>
          <w:color w:val="1F2328"/>
          <w:shd w:val="clear" w:color="auto" w:fill="FFFFFF"/>
        </w:rPr>
        <w:t xml:space="preserve"> from the list of supported web browsers.</w:t>
      </w:r>
    </w:p>
    <w:p w14:paraId="670B24C1" w14:textId="39B05229" w:rsidR="00897319" w:rsidRPr="00897319" w:rsidRDefault="00897319" w:rsidP="00897319">
      <w:pPr>
        <w:pStyle w:val="ListParagraph"/>
        <w:numPr>
          <w:ilvl w:val="0"/>
          <w:numId w:val="8"/>
        </w:numPr>
        <w:spacing w:after="2"/>
        <w:ind w:right="777"/>
        <w:rPr>
          <w:rFonts w:ascii="Segoe UI" w:hAnsi="Segoe UI" w:cs="Segoe UI"/>
          <w:color w:val="1F2328"/>
          <w:shd w:val="clear" w:color="auto" w:fill="FFFFFF"/>
        </w:rPr>
      </w:pPr>
      <w:r w:rsidRPr="00897319">
        <w:rPr>
          <w:rFonts w:ascii="Segoe UI" w:hAnsi="Segoe UI" w:cs="Segoe UI"/>
          <w:color w:val="1F2328"/>
          <w:shd w:val="clear" w:color="auto" w:fill="FFFFFF"/>
        </w:rPr>
        <w:t xml:space="preserve">Click the "Load" button to select the browser history file you want to </w:t>
      </w:r>
      <w:r w:rsidR="004F21DF" w:rsidRPr="00897319">
        <w:rPr>
          <w:rFonts w:ascii="Segoe UI" w:hAnsi="Segoe UI" w:cs="Segoe UI"/>
          <w:color w:val="1F2328"/>
          <w:shd w:val="clear" w:color="auto" w:fill="FFFFFF"/>
        </w:rPr>
        <w:t>analyse</w:t>
      </w:r>
      <w:r w:rsidRPr="00897319">
        <w:rPr>
          <w:rFonts w:ascii="Segoe UI" w:hAnsi="Segoe UI" w:cs="Segoe UI"/>
          <w:color w:val="1F2328"/>
          <w:shd w:val="clear" w:color="auto" w:fill="FFFFFF"/>
        </w:rPr>
        <w:t>. This file is usually located in the user's profile directory, under the "</w:t>
      </w:r>
      <w:r w:rsidR="004F21DF" w:rsidRPr="00897319">
        <w:rPr>
          <w:rFonts w:ascii="Segoe UI" w:hAnsi="Segoe UI" w:cs="Segoe UI"/>
          <w:color w:val="1F2328"/>
          <w:shd w:val="clear" w:color="auto" w:fill="FFFFFF"/>
        </w:rPr>
        <w:t>Updata</w:t>
      </w:r>
      <w:r w:rsidRPr="00897319">
        <w:rPr>
          <w:rFonts w:ascii="Segoe UI" w:hAnsi="Segoe UI" w:cs="Segoe UI"/>
          <w:color w:val="1F2328"/>
          <w:shd w:val="clear" w:color="auto" w:fill="FFFFFF"/>
        </w:rPr>
        <w:t>" folder.</w:t>
      </w:r>
    </w:p>
    <w:p w14:paraId="318DE80A" w14:textId="6A7B31EC" w:rsidR="00897319" w:rsidRPr="00897319" w:rsidRDefault="00897319" w:rsidP="00897319">
      <w:pPr>
        <w:pStyle w:val="ListParagraph"/>
        <w:numPr>
          <w:ilvl w:val="0"/>
          <w:numId w:val="8"/>
        </w:numPr>
        <w:spacing w:after="2"/>
        <w:ind w:right="777"/>
        <w:rPr>
          <w:rFonts w:ascii="Segoe UI" w:hAnsi="Segoe UI" w:cs="Segoe UI"/>
          <w:color w:val="1F2328"/>
          <w:shd w:val="clear" w:color="auto" w:fill="FFFFFF"/>
        </w:rPr>
      </w:pPr>
      <w:r w:rsidRPr="00897319">
        <w:rPr>
          <w:rFonts w:ascii="Segoe UI" w:hAnsi="Segoe UI" w:cs="Segoe UI"/>
          <w:color w:val="1F2328"/>
          <w:shd w:val="clear" w:color="auto" w:fill="FFFFFF"/>
        </w:rPr>
        <w:t xml:space="preserve">Once the file is loaded, you can start </w:t>
      </w:r>
      <w:r w:rsidR="004F21DF" w:rsidRPr="00897319">
        <w:rPr>
          <w:rFonts w:ascii="Segoe UI" w:hAnsi="Segoe UI" w:cs="Segoe UI"/>
          <w:color w:val="1F2328"/>
          <w:shd w:val="clear" w:color="auto" w:fill="FFFFFF"/>
        </w:rPr>
        <w:t>analysing</w:t>
      </w:r>
      <w:r w:rsidRPr="00897319">
        <w:rPr>
          <w:rFonts w:ascii="Segoe UI" w:hAnsi="Segoe UI" w:cs="Segoe UI"/>
          <w:color w:val="1F2328"/>
          <w:shd w:val="clear" w:color="auto" w:fill="FFFFFF"/>
        </w:rPr>
        <w:t xml:space="preserve"> the browsing history data. The tool provides various search and filter options to help you find specific information, such as keywords, URLs, dates, and times.</w:t>
      </w:r>
    </w:p>
    <w:p w14:paraId="2C0B9F00" w14:textId="77777777" w:rsidR="00897319" w:rsidRPr="00897319" w:rsidRDefault="00897319" w:rsidP="00897319">
      <w:pPr>
        <w:pStyle w:val="ListParagraph"/>
        <w:numPr>
          <w:ilvl w:val="0"/>
          <w:numId w:val="8"/>
        </w:numPr>
        <w:spacing w:after="2"/>
        <w:ind w:right="777"/>
        <w:rPr>
          <w:rFonts w:ascii="Segoe UI" w:hAnsi="Segoe UI" w:cs="Segoe UI"/>
          <w:color w:val="1F2328"/>
          <w:shd w:val="clear" w:color="auto" w:fill="FFFFFF"/>
        </w:rPr>
      </w:pPr>
      <w:r w:rsidRPr="00897319">
        <w:rPr>
          <w:rFonts w:ascii="Segoe UI" w:hAnsi="Segoe UI" w:cs="Segoe UI"/>
          <w:color w:val="1F2328"/>
          <w:shd w:val="clear" w:color="auto" w:fill="FFFFFF"/>
        </w:rPr>
        <w:t>You can also export the browsing history data to various file formats, such as CSV, HTML, or PDF, for further analysis or presentation.</w:t>
      </w:r>
    </w:p>
    <w:p w14:paraId="54DF94E5" w14:textId="2E359E77" w:rsidR="00897319" w:rsidRDefault="00897319" w:rsidP="00897319">
      <w:pPr>
        <w:pStyle w:val="ListParagraph"/>
        <w:numPr>
          <w:ilvl w:val="0"/>
          <w:numId w:val="8"/>
        </w:numPr>
        <w:spacing w:after="2"/>
        <w:ind w:right="777"/>
        <w:rPr>
          <w:rFonts w:ascii="Segoe UI" w:hAnsi="Segoe UI" w:cs="Segoe UI"/>
          <w:color w:val="1F2328"/>
          <w:shd w:val="clear" w:color="auto" w:fill="FFFFFF"/>
        </w:rPr>
      </w:pPr>
      <w:r w:rsidRPr="00897319">
        <w:rPr>
          <w:rFonts w:ascii="Segoe UI" w:hAnsi="Segoe UI" w:cs="Segoe UI"/>
          <w:color w:val="1F2328"/>
          <w:shd w:val="clear" w:color="auto" w:fill="FFFFFF"/>
        </w:rPr>
        <w:t>When you're finished with the analysis, you can save the results and exit the application.</w:t>
      </w:r>
    </w:p>
    <w:p w14:paraId="5A0D1704" w14:textId="77777777" w:rsidR="00897319" w:rsidRPr="00897319" w:rsidRDefault="00897319" w:rsidP="00897319">
      <w:pPr>
        <w:pStyle w:val="ListParagraph"/>
        <w:spacing w:after="2"/>
        <w:ind w:right="777" w:firstLine="0"/>
        <w:rPr>
          <w:rFonts w:ascii="Segoe UI" w:hAnsi="Segoe UI" w:cs="Segoe UI"/>
          <w:color w:val="1F2328"/>
          <w:shd w:val="clear" w:color="auto" w:fill="FFFFFF"/>
        </w:rPr>
      </w:pPr>
    </w:p>
    <w:p w14:paraId="2060037D" w14:textId="77777777" w:rsidR="00897319" w:rsidRPr="00897319" w:rsidRDefault="00897319" w:rsidP="00897319">
      <w:pPr>
        <w:spacing w:after="2"/>
        <w:ind w:left="10" w:right="777"/>
        <w:rPr>
          <w:rFonts w:ascii="Segoe UI" w:hAnsi="Segoe UI" w:cs="Segoe UI"/>
          <w:color w:val="1F2328"/>
          <w:shd w:val="clear" w:color="auto" w:fill="FFFFFF"/>
        </w:rPr>
      </w:pPr>
      <w:r w:rsidRPr="00897319">
        <w:rPr>
          <w:rFonts w:ascii="Segoe UI" w:hAnsi="Segoe UI" w:cs="Segoe UI"/>
          <w:color w:val="1F2328"/>
          <w:shd w:val="clear" w:color="auto" w:fill="FFFFFF"/>
        </w:rPr>
        <w:t>It's important to note that using Foxton Forensics Browser History requires some technical expertise and knowledge of computer forensics. It's recommended that you have a basic understanding of how web browsers store and manage browsing history data before using the tool.</w:t>
      </w:r>
    </w:p>
    <w:p w14:paraId="6735089B" w14:textId="77777777" w:rsidR="00897319" w:rsidRPr="00897319" w:rsidRDefault="00897319" w:rsidP="00897319">
      <w:pPr>
        <w:spacing w:after="2"/>
        <w:ind w:left="10" w:right="777"/>
        <w:rPr>
          <w:rFonts w:ascii="Segoe UI" w:hAnsi="Segoe UI" w:cs="Segoe UI"/>
          <w:color w:val="1F2328"/>
          <w:shd w:val="clear" w:color="auto" w:fill="FFFFFF"/>
        </w:rPr>
      </w:pPr>
    </w:p>
    <w:p w14:paraId="1A160A9D" w14:textId="77777777" w:rsidR="00280DB8" w:rsidRDefault="00280DB8" w:rsidP="00B75A97">
      <w:pPr>
        <w:spacing w:after="2"/>
        <w:ind w:left="10" w:right="777"/>
      </w:pPr>
    </w:p>
    <w:p w14:paraId="11C2DAAA" w14:textId="77777777" w:rsidR="00280DB8" w:rsidRDefault="00280DB8" w:rsidP="00B75A97">
      <w:pPr>
        <w:spacing w:after="2"/>
        <w:ind w:left="10" w:right="777"/>
      </w:pPr>
    </w:p>
    <w:p w14:paraId="18F28B8B" w14:textId="77777777" w:rsidR="00280DB8" w:rsidRDefault="00280DB8" w:rsidP="00B75A97">
      <w:pPr>
        <w:spacing w:after="2"/>
        <w:ind w:left="10" w:right="777"/>
      </w:pPr>
    </w:p>
    <w:p w14:paraId="503E24AD" w14:textId="77777777" w:rsidR="00280DB8" w:rsidRDefault="00280DB8" w:rsidP="00B75A97">
      <w:pPr>
        <w:spacing w:after="2"/>
        <w:ind w:left="10" w:right="777"/>
      </w:pPr>
    </w:p>
    <w:p w14:paraId="7D571629" w14:textId="77777777" w:rsidR="00280DB8" w:rsidRDefault="00280DB8" w:rsidP="00B75A97">
      <w:pPr>
        <w:spacing w:after="2"/>
        <w:ind w:left="10" w:right="777"/>
      </w:pPr>
    </w:p>
    <w:p w14:paraId="65D3D6D4" w14:textId="77777777" w:rsidR="00280DB8" w:rsidRDefault="00280DB8" w:rsidP="00B75A97">
      <w:pPr>
        <w:spacing w:after="2"/>
        <w:ind w:left="10" w:right="777"/>
      </w:pPr>
    </w:p>
    <w:p w14:paraId="1FC88576" w14:textId="77777777" w:rsidR="00280DB8" w:rsidRDefault="00280DB8" w:rsidP="00B75A97">
      <w:pPr>
        <w:spacing w:after="2"/>
        <w:ind w:left="10" w:right="777"/>
      </w:pPr>
    </w:p>
    <w:p w14:paraId="32FD555F" w14:textId="77777777" w:rsidR="00280DB8" w:rsidRDefault="00280DB8" w:rsidP="00B75A97">
      <w:pPr>
        <w:spacing w:after="2"/>
        <w:ind w:left="10" w:right="777"/>
      </w:pPr>
    </w:p>
    <w:p w14:paraId="74C42A87" w14:textId="77777777" w:rsidR="00280DB8" w:rsidRDefault="00280DB8" w:rsidP="00B75A97">
      <w:pPr>
        <w:spacing w:after="2"/>
        <w:ind w:left="10" w:right="777"/>
      </w:pPr>
    </w:p>
    <w:p w14:paraId="3BAF8E89" w14:textId="29312064" w:rsidR="00280DB8" w:rsidRDefault="0012318B" w:rsidP="00897319">
      <w:pPr>
        <w:spacing w:after="2"/>
        <w:ind w:left="0" w:right="777" w:firstLine="0"/>
      </w:pPr>
      <w:r>
        <w:rPr>
          <w:noProof/>
        </w:rPr>
        <w:drawing>
          <wp:inline distT="0" distB="0" distL="0" distR="0" wp14:anchorId="253FAEA8" wp14:editId="53FE492A">
            <wp:extent cx="6231890" cy="35039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523AB12B" w14:textId="77777777" w:rsidR="00280DB8" w:rsidRDefault="00280DB8" w:rsidP="00B75A97">
      <w:pPr>
        <w:spacing w:after="2"/>
        <w:ind w:left="10" w:right="777"/>
      </w:pPr>
    </w:p>
    <w:p w14:paraId="408C297B" w14:textId="77777777" w:rsidR="00280DB8" w:rsidRDefault="00280DB8" w:rsidP="00B75A97">
      <w:pPr>
        <w:spacing w:after="2"/>
        <w:ind w:left="10" w:right="777"/>
      </w:pPr>
    </w:p>
    <w:p w14:paraId="59D85B57" w14:textId="4A656501" w:rsidR="00280DB8" w:rsidRDefault="0012318B" w:rsidP="00B75A97">
      <w:pPr>
        <w:spacing w:after="2"/>
        <w:ind w:left="10" w:right="777"/>
      </w:pPr>
      <w:r>
        <w:rPr>
          <w:noProof/>
        </w:rPr>
        <w:drawing>
          <wp:inline distT="0" distB="0" distL="0" distR="0" wp14:anchorId="46AA0048" wp14:editId="0542F58B">
            <wp:extent cx="6231890" cy="350393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7A0E8580" w14:textId="77777777" w:rsidR="00280DB8" w:rsidRDefault="00280DB8" w:rsidP="00B75A97">
      <w:pPr>
        <w:spacing w:after="2"/>
        <w:ind w:left="10" w:right="777"/>
      </w:pPr>
    </w:p>
    <w:p w14:paraId="040A9C50" w14:textId="77777777" w:rsidR="00280DB8" w:rsidRDefault="00280DB8" w:rsidP="00B75A97">
      <w:pPr>
        <w:spacing w:after="2"/>
        <w:ind w:left="10" w:right="777"/>
      </w:pPr>
    </w:p>
    <w:p w14:paraId="031307CD" w14:textId="77777777" w:rsidR="00280DB8" w:rsidRDefault="00280DB8" w:rsidP="00B75A97">
      <w:pPr>
        <w:spacing w:after="2"/>
        <w:ind w:left="10" w:right="777"/>
      </w:pPr>
    </w:p>
    <w:p w14:paraId="18FD9096" w14:textId="2F5904F7" w:rsidR="00280DB8" w:rsidRDefault="0012318B" w:rsidP="00B75A97">
      <w:pPr>
        <w:spacing w:after="2"/>
        <w:ind w:left="10" w:right="777"/>
      </w:pPr>
      <w:r>
        <w:rPr>
          <w:noProof/>
        </w:rPr>
        <w:lastRenderedPageBreak/>
        <w:drawing>
          <wp:inline distT="0" distB="0" distL="0" distR="0" wp14:anchorId="7602DB4F" wp14:editId="03E2C0BF">
            <wp:extent cx="6231890" cy="350393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74462F2F" w14:textId="77777777" w:rsidR="00280DB8" w:rsidRDefault="00280DB8" w:rsidP="00B75A97">
      <w:pPr>
        <w:spacing w:after="2"/>
        <w:ind w:left="10" w:right="777"/>
      </w:pPr>
    </w:p>
    <w:p w14:paraId="13882CE4" w14:textId="77777777" w:rsidR="00280DB8" w:rsidRDefault="00280DB8" w:rsidP="00B75A97">
      <w:pPr>
        <w:spacing w:after="2"/>
        <w:ind w:left="10" w:right="777"/>
      </w:pPr>
    </w:p>
    <w:p w14:paraId="41329E41" w14:textId="1437A82F" w:rsidR="00C10919" w:rsidRDefault="0031700A">
      <w:pPr>
        <w:spacing w:after="0" w:line="371" w:lineRule="auto"/>
        <w:ind w:left="0" w:right="9750" w:firstLine="0"/>
      </w:pPr>
      <w:r>
        <w:t xml:space="preserve">   </w:t>
      </w:r>
      <w:r w:rsidR="0012318B">
        <w:rPr>
          <w:noProof/>
        </w:rPr>
        <w:drawing>
          <wp:inline distT="0" distB="0" distL="0" distR="0" wp14:anchorId="49DCEA78" wp14:editId="0E2BED81">
            <wp:extent cx="6231890" cy="35039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4DEDFAFB" w14:textId="77777777" w:rsidR="00C10919" w:rsidRDefault="0031700A">
      <w:pPr>
        <w:spacing w:after="237" w:line="259" w:lineRule="auto"/>
        <w:ind w:left="0" w:right="0" w:firstLine="0"/>
      </w:pPr>
      <w:r>
        <w:t xml:space="preserve"> </w:t>
      </w:r>
    </w:p>
    <w:p w14:paraId="0290BA04" w14:textId="0D1EC210" w:rsidR="00885449" w:rsidRDefault="0012318B">
      <w:pPr>
        <w:pStyle w:val="Heading1"/>
        <w:ind w:left="10" w:right="787"/>
      </w:pPr>
      <w:r>
        <w:rPr>
          <w:noProof/>
        </w:rPr>
        <w:lastRenderedPageBreak/>
        <w:drawing>
          <wp:inline distT="0" distB="0" distL="0" distR="0" wp14:anchorId="2350EC65" wp14:editId="3D889C41">
            <wp:extent cx="6231890" cy="350393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0BED9A61" w14:textId="77777777" w:rsidR="00885449" w:rsidRDefault="00885449">
      <w:pPr>
        <w:pStyle w:val="Heading1"/>
        <w:ind w:left="10" w:right="787"/>
      </w:pPr>
    </w:p>
    <w:p w14:paraId="2E066EBB" w14:textId="7B6A9158" w:rsidR="00885449" w:rsidRDefault="0012318B">
      <w:pPr>
        <w:pStyle w:val="Heading1"/>
        <w:ind w:left="10" w:right="787"/>
      </w:pPr>
      <w:r>
        <w:rPr>
          <w:noProof/>
        </w:rPr>
        <w:drawing>
          <wp:inline distT="0" distB="0" distL="0" distR="0" wp14:anchorId="70129488" wp14:editId="12666357">
            <wp:extent cx="6231890" cy="35039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75A8FB11" w14:textId="77777777" w:rsidR="00885449" w:rsidRDefault="00885449">
      <w:pPr>
        <w:pStyle w:val="Heading1"/>
        <w:ind w:left="10" w:right="787"/>
      </w:pPr>
    </w:p>
    <w:p w14:paraId="249F7FEB" w14:textId="77777777" w:rsidR="00885449" w:rsidRDefault="00885449">
      <w:pPr>
        <w:pStyle w:val="Heading1"/>
        <w:ind w:left="10" w:right="787"/>
      </w:pPr>
    </w:p>
    <w:p w14:paraId="5E3A6DE1" w14:textId="77777777" w:rsidR="00885449" w:rsidRDefault="00885449">
      <w:pPr>
        <w:pStyle w:val="Heading1"/>
        <w:ind w:left="10" w:right="787"/>
      </w:pPr>
    </w:p>
    <w:p w14:paraId="56427D8F" w14:textId="0CECA85C" w:rsidR="00885449" w:rsidRDefault="0012318B">
      <w:pPr>
        <w:pStyle w:val="Heading1"/>
        <w:ind w:left="10" w:right="787"/>
      </w:pPr>
      <w:r>
        <w:rPr>
          <w:noProof/>
        </w:rPr>
        <w:lastRenderedPageBreak/>
        <w:drawing>
          <wp:inline distT="0" distB="0" distL="0" distR="0" wp14:anchorId="5BB136A5" wp14:editId="7CAD0980">
            <wp:extent cx="6231890" cy="350393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1F4D2D94" w14:textId="77777777" w:rsidR="00885449" w:rsidRDefault="00885449">
      <w:pPr>
        <w:pStyle w:val="Heading1"/>
        <w:ind w:left="10" w:right="787"/>
      </w:pPr>
    </w:p>
    <w:p w14:paraId="48AAE3A6" w14:textId="137F0369" w:rsidR="00885449" w:rsidRDefault="0012318B">
      <w:pPr>
        <w:pStyle w:val="Heading1"/>
        <w:ind w:left="10" w:right="787"/>
      </w:pPr>
      <w:r>
        <w:rPr>
          <w:noProof/>
        </w:rPr>
        <w:drawing>
          <wp:inline distT="0" distB="0" distL="0" distR="0" wp14:anchorId="326660CF" wp14:editId="541130AE">
            <wp:extent cx="6231890" cy="35039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1890" cy="3503930"/>
                    </a:xfrm>
                    <a:prstGeom prst="rect">
                      <a:avLst/>
                    </a:prstGeom>
                    <a:noFill/>
                    <a:ln>
                      <a:noFill/>
                    </a:ln>
                  </pic:spPr>
                </pic:pic>
              </a:graphicData>
            </a:graphic>
          </wp:inline>
        </w:drawing>
      </w:r>
    </w:p>
    <w:p w14:paraId="2420C165" w14:textId="77777777" w:rsidR="00885449" w:rsidRDefault="00885449">
      <w:pPr>
        <w:pStyle w:val="Heading1"/>
        <w:ind w:left="10" w:right="787"/>
      </w:pPr>
    </w:p>
    <w:p w14:paraId="2305B4D4" w14:textId="77777777" w:rsidR="00885449" w:rsidRDefault="00885449">
      <w:pPr>
        <w:pStyle w:val="Heading1"/>
        <w:ind w:left="10" w:right="787"/>
      </w:pPr>
    </w:p>
    <w:p w14:paraId="165B951A" w14:textId="77777777" w:rsidR="00885449" w:rsidRDefault="00885449">
      <w:pPr>
        <w:pStyle w:val="Heading1"/>
        <w:ind w:left="10" w:right="787"/>
      </w:pPr>
    </w:p>
    <w:p w14:paraId="3EF50A48" w14:textId="1CE6ACF6" w:rsidR="00885449" w:rsidRDefault="0012318B">
      <w:pPr>
        <w:pStyle w:val="Heading1"/>
        <w:ind w:left="10" w:right="787"/>
      </w:pPr>
      <w:r>
        <w:lastRenderedPageBreak/>
        <w:t>CONCLUSION</w:t>
      </w:r>
    </w:p>
    <w:p w14:paraId="58861263" w14:textId="77777777" w:rsidR="004F21DF" w:rsidRPr="004F21DF" w:rsidRDefault="004F21DF" w:rsidP="004F21DF"/>
    <w:p w14:paraId="1086EF9E" w14:textId="74EB6AD2" w:rsidR="004F21DF" w:rsidRDefault="004F21DF" w:rsidP="004F21DF">
      <w:pPr>
        <w:spacing w:after="2"/>
        <w:ind w:left="10" w:right="777"/>
        <w:rPr>
          <w:rFonts w:ascii="Segoe UI" w:hAnsi="Segoe UI" w:cs="Segoe UI"/>
          <w:color w:val="1F2328"/>
          <w:shd w:val="clear" w:color="auto" w:fill="FFFFFF"/>
        </w:rPr>
      </w:pPr>
      <w:r w:rsidRPr="004F21DF">
        <w:rPr>
          <w:rFonts w:ascii="Segoe UI" w:hAnsi="Segoe UI" w:cs="Segoe UI"/>
          <w:color w:val="1F2328"/>
          <w:shd w:val="clear" w:color="auto" w:fill="FFFFFF"/>
        </w:rPr>
        <w:t>Based on the analysis of the browser history provided by Foxton Forensics, several key findings have been identified.</w:t>
      </w:r>
    </w:p>
    <w:p w14:paraId="066DF480" w14:textId="77777777" w:rsidR="004F21DF" w:rsidRPr="004F21DF" w:rsidRDefault="004F21DF" w:rsidP="004F21DF">
      <w:pPr>
        <w:spacing w:after="2"/>
        <w:ind w:left="10" w:right="777"/>
        <w:rPr>
          <w:rFonts w:ascii="Segoe UI" w:hAnsi="Segoe UI" w:cs="Segoe UI"/>
          <w:color w:val="1F2328"/>
          <w:shd w:val="clear" w:color="auto" w:fill="FFFFFF"/>
        </w:rPr>
      </w:pPr>
    </w:p>
    <w:p w14:paraId="23A337B3" w14:textId="3B112C8B" w:rsidR="004F21DF" w:rsidRPr="004F21DF" w:rsidRDefault="004F21DF" w:rsidP="004F21DF">
      <w:pPr>
        <w:spacing w:after="2"/>
        <w:ind w:left="10" w:right="777"/>
        <w:rPr>
          <w:rFonts w:ascii="Segoe UI" w:hAnsi="Segoe UI" w:cs="Segoe UI"/>
          <w:color w:val="1F2328"/>
          <w:shd w:val="clear" w:color="auto" w:fill="FFFFFF"/>
        </w:rPr>
      </w:pPr>
      <w:r w:rsidRPr="004F21DF">
        <w:rPr>
          <w:rFonts w:ascii="Segoe UI" w:hAnsi="Segoe UI" w:cs="Segoe UI"/>
          <w:color w:val="1F2328"/>
          <w:shd w:val="clear" w:color="auto" w:fill="FFFFFF"/>
        </w:rPr>
        <w:t>Firstly, it was found that the user of the device had visited several websites related to online gaming and gambling, including online casinos and sports betting websites. This suggests that the user may have a gambling addiction or may be engaging in risky online behavio</w:t>
      </w:r>
      <w:r>
        <w:rPr>
          <w:rFonts w:ascii="Segoe UI" w:hAnsi="Segoe UI" w:cs="Segoe UI"/>
          <w:color w:val="1F2328"/>
          <w:shd w:val="clear" w:color="auto" w:fill="FFFFFF"/>
        </w:rPr>
        <w:t>u</w:t>
      </w:r>
      <w:r w:rsidRPr="004F21DF">
        <w:rPr>
          <w:rFonts w:ascii="Segoe UI" w:hAnsi="Segoe UI" w:cs="Segoe UI"/>
          <w:color w:val="1F2328"/>
          <w:shd w:val="clear" w:color="auto" w:fill="FFFFFF"/>
        </w:rPr>
        <w:t>r.</w:t>
      </w:r>
    </w:p>
    <w:p w14:paraId="479C8373" w14:textId="43498FDE" w:rsidR="004F21DF" w:rsidRDefault="004F21DF" w:rsidP="004F21DF">
      <w:pPr>
        <w:spacing w:after="2"/>
        <w:ind w:left="10" w:right="777"/>
        <w:rPr>
          <w:rFonts w:ascii="Segoe UI" w:hAnsi="Segoe UI" w:cs="Segoe UI"/>
          <w:color w:val="1F2328"/>
          <w:shd w:val="clear" w:color="auto" w:fill="FFFFFF"/>
        </w:rPr>
      </w:pPr>
      <w:r w:rsidRPr="004F21DF">
        <w:rPr>
          <w:rFonts w:ascii="Segoe UI" w:hAnsi="Segoe UI" w:cs="Segoe UI"/>
          <w:color w:val="1F2328"/>
          <w:shd w:val="clear" w:color="auto" w:fill="FFFFFF"/>
        </w:rPr>
        <w:t>Secondly, the browser history also revealed visits to several social media platforms, including Facebook, Twitter, and Instagram. This could indicate that the user is active on social media and spends a significant amount of time browsing these sites.</w:t>
      </w:r>
    </w:p>
    <w:p w14:paraId="7821086B" w14:textId="77777777" w:rsidR="004F21DF" w:rsidRPr="004F21DF" w:rsidRDefault="004F21DF" w:rsidP="004F21DF">
      <w:pPr>
        <w:spacing w:after="2"/>
        <w:ind w:left="10" w:right="777"/>
        <w:rPr>
          <w:rFonts w:ascii="Segoe UI" w:hAnsi="Segoe UI" w:cs="Segoe UI"/>
          <w:color w:val="1F2328"/>
          <w:shd w:val="clear" w:color="auto" w:fill="FFFFFF"/>
        </w:rPr>
      </w:pPr>
    </w:p>
    <w:p w14:paraId="5A6BC02C" w14:textId="2A7C4292" w:rsidR="004F21DF" w:rsidRDefault="004F21DF" w:rsidP="004F21DF">
      <w:pPr>
        <w:spacing w:after="2"/>
        <w:ind w:left="10" w:right="777"/>
        <w:rPr>
          <w:rFonts w:ascii="Segoe UI" w:hAnsi="Segoe UI" w:cs="Segoe UI"/>
          <w:color w:val="1F2328"/>
          <w:shd w:val="clear" w:color="auto" w:fill="FFFFFF"/>
        </w:rPr>
      </w:pPr>
      <w:r w:rsidRPr="004F21DF">
        <w:rPr>
          <w:rFonts w:ascii="Segoe UI" w:hAnsi="Segoe UI" w:cs="Segoe UI"/>
          <w:color w:val="1F2328"/>
          <w:shd w:val="clear" w:color="auto" w:fill="FFFFFF"/>
        </w:rPr>
        <w:t>Thirdly, the history also showed several visits to job search websites, which could suggest that the user is actively looking for employment opportunities.</w:t>
      </w:r>
    </w:p>
    <w:p w14:paraId="7C12B660" w14:textId="77777777" w:rsidR="004F21DF" w:rsidRPr="004F21DF" w:rsidRDefault="004F21DF" w:rsidP="004F21DF">
      <w:pPr>
        <w:spacing w:after="2"/>
        <w:ind w:left="10" w:right="777"/>
        <w:rPr>
          <w:rFonts w:ascii="Segoe UI" w:hAnsi="Segoe UI" w:cs="Segoe UI"/>
          <w:color w:val="1F2328"/>
          <w:shd w:val="clear" w:color="auto" w:fill="FFFFFF"/>
        </w:rPr>
      </w:pPr>
    </w:p>
    <w:p w14:paraId="72B83950" w14:textId="335410B1" w:rsidR="004F21DF" w:rsidRPr="004F21DF" w:rsidRDefault="004F21DF" w:rsidP="004F21DF">
      <w:pPr>
        <w:spacing w:after="2"/>
        <w:ind w:left="10" w:right="777"/>
        <w:rPr>
          <w:rFonts w:ascii="Segoe UI" w:hAnsi="Segoe UI" w:cs="Segoe UI"/>
          <w:color w:val="1F2328"/>
          <w:shd w:val="clear" w:color="auto" w:fill="FFFFFF"/>
        </w:rPr>
      </w:pPr>
      <w:r w:rsidRPr="004F21DF">
        <w:rPr>
          <w:rFonts w:ascii="Segoe UI" w:hAnsi="Segoe UI" w:cs="Segoe UI"/>
          <w:color w:val="1F2328"/>
          <w:shd w:val="clear" w:color="auto" w:fill="FFFFFF"/>
        </w:rPr>
        <w:t>Overall, the analysis of the browser history provides insight into the online behavio</w:t>
      </w:r>
      <w:r>
        <w:rPr>
          <w:rFonts w:ascii="Segoe UI" w:hAnsi="Segoe UI" w:cs="Segoe UI"/>
          <w:color w:val="1F2328"/>
          <w:shd w:val="clear" w:color="auto" w:fill="FFFFFF"/>
        </w:rPr>
        <w:t>u</w:t>
      </w:r>
      <w:r w:rsidRPr="004F21DF">
        <w:rPr>
          <w:rFonts w:ascii="Segoe UI" w:hAnsi="Segoe UI" w:cs="Segoe UI"/>
          <w:color w:val="1F2328"/>
          <w:shd w:val="clear" w:color="auto" w:fill="FFFFFF"/>
        </w:rPr>
        <w:t>r of the device user and may be useful in a variety of investigations, including those related to cybercrime, addiction, and employment.</w:t>
      </w:r>
    </w:p>
    <w:p w14:paraId="431C50D2" w14:textId="264CE9BB" w:rsidR="0012318B" w:rsidRDefault="0012318B" w:rsidP="0012318B">
      <w:pPr>
        <w:ind w:left="0" w:firstLine="0"/>
      </w:pPr>
    </w:p>
    <w:p w14:paraId="6FAF8452" w14:textId="3B743261" w:rsidR="004F21DF" w:rsidRDefault="004F21DF" w:rsidP="0012318B">
      <w:pPr>
        <w:ind w:left="0" w:firstLine="0"/>
      </w:pPr>
    </w:p>
    <w:p w14:paraId="73BD7EFD" w14:textId="47BDA240" w:rsidR="004F21DF" w:rsidRDefault="004F21DF" w:rsidP="0012318B">
      <w:pPr>
        <w:ind w:left="0" w:firstLine="0"/>
      </w:pPr>
    </w:p>
    <w:p w14:paraId="51065248" w14:textId="7A8F769C" w:rsidR="004F21DF" w:rsidRDefault="004F21DF" w:rsidP="0012318B">
      <w:pPr>
        <w:ind w:left="0" w:firstLine="0"/>
      </w:pPr>
    </w:p>
    <w:p w14:paraId="6CC6326F" w14:textId="0A89BE98" w:rsidR="004F21DF" w:rsidRDefault="004F21DF" w:rsidP="0012318B">
      <w:pPr>
        <w:ind w:left="0" w:firstLine="0"/>
      </w:pPr>
    </w:p>
    <w:p w14:paraId="616180D8" w14:textId="7498BE13" w:rsidR="004F21DF" w:rsidRDefault="004F21DF" w:rsidP="0012318B">
      <w:pPr>
        <w:ind w:left="0" w:firstLine="0"/>
      </w:pPr>
    </w:p>
    <w:p w14:paraId="22C0D66A" w14:textId="5AEE6F8E" w:rsidR="004F21DF" w:rsidRDefault="004F21DF" w:rsidP="0012318B">
      <w:pPr>
        <w:ind w:left="0" w:firstLine="0"/>
      </w:pPr>
    </w:p>
    <w:p w14:paraId="083A8CA1" w14:textId="4931C17F" w:rsidR="004F21DF" w:rsidRDefault="004F21DF" w:rsidP="0012318B">
      <w:pPr>
        <w:ind w:left="0" w:firstLine="0"/>
      </w:pPr>
    </w:p>
    <w:p w14:paraId="14D90A25" w14:textId="6566DB38" w:rsidR="004F21DF" w:rsidRDefault="004F21DF" w:rsidP="0012318B">
      <w:pPr>
        <w:ind w:left="0" w:firstLine="0"/>
      </w:pPr>
    </w:p>
    <w:p w14:paraId="35F4F2DF" w14:textId="6825704F" w:rsidR="004F21DF" w:rsidRDefault="004F21DF" w:rsidP="004F21DF">
      <w:pPr>
        <w:pStyle w:val="Heading1"/>
        <w:ind w:left="10" w:right="787"/>
      </w:pPr>
      <w:r>
        <w:lastRenderedPageBreak/>
        <w:t>REFERENCES &amp; BIBLIOGRAPHY</w:t>
      </w:r>
    </w:p>
    <w:p w14:paraId="7F5264BB" w14:textId="16EF5891" w:rsidR="004F21DF" w:rsidRDefault="004F21DF" w:rsidP="004F21DF">
      <w:pPr>
        <w:ind w:left="0" w:firstLine="0"/>
      </w:pPr>
    </w:p>
    <w:p w14:paraId="77256540" w14:textId="77777777" w:rsidR="004F21DF" w:rsidRPr="004F21DF" w:rsidRDefault="004F21DF" w:rsidP="004F21DF">
      <w:pPr>
        <w:ind w:left="0" w:firstLine="0"/>
      </w:pPr>
    </w:p>
    <w:p w14:paraId="4122F9D1" w14:textId="77777777" w:rsidR="0012318B" w:rsidRPr="0012318B" w:rsidRDefault="0012318B" w:rsidP="0012318B">
      <w:pPr>
        <w:ind w:left="0" w:firstLine="0"/>
      </w:pPr>
    </w:p>
    <w:p w14:paraId="2D0D72EC" w14:textId="77777777" w:rsidR="001921E5" w:rsidRDefault="001921E5" w:rsidP="001921E5">
      <w:pPr>
        <w:pStyle w:val="Heading1"/>
        <w:ind w:left="0" w:right="787" w:firstLine="0"/>
        <w:jc w:val="left"/>
        <w:rPr>
          <w:sz w:val="28"/>
          <w:szCs w:val="28"/>
        </w:rPr>
      </w:pPr>
      <w:r w:rsidRPr="001921E5">
        <w:rPr>
          <w:sz w:val="28"/>
          <w:szCs w:val="28"/>
        </w:rPr>
        <w:t xml:space="preserve">[1] Raluca Matei. (2020) IEEEtran homepage on CTAN. [Online]. Available: https://bloq.hootsuite.com/tiktok-stats/ </w:t>
      </w:r>
    </w:p>
    <w:p w14:paraId="7A4DA6D4" w14:textId="77777777" w:rsidR="001921E5" w:rsidRDefault="001921E5" w:rsidP="001921E5">
      <w:pPr>
        <w:pStyle w:val="Heading1"/>
        <w:ind w:left="0" w:right="787" w:firstLine="0"/>
        <w:jc w:val="left"/>
        <w:rPr>
          <w:sz w:val="28"/>
          <w:szCs w:val="28"/>
        </w:rPr>
      </w:pPr>
      <w:r w:rsidRPr="001921E5">
        <w:rPr>
          <w:sz w:val="28"/>
          <w:szCs w:val="28"/>
        </w:rPr>
        <w:t xml:space="preserve">[2] Faizal Javier. (2020) homepage on Tempo. [Online]. Available: https://data.tempo.co/data/1230/tembu s-1-miliar-pengguna-tiktok-hanyabutuh-5-tahun </w:t>
      </w:r>
    </w:p>
    <w:p w14:paraId="512AFEF9" w14:textId="77777777" w:rsidR="001921E5" w:rsidRDefault="001921E5" w:rsidP="001921E5">
      <w:pPr>
        <w:pStyle w:val="Heading1"/>
        <w:ind w:left="0" w:right="787" w:firstLine="0"/>
        <w:jc w:val="left"/>
        <w:rPr>
          <w:sz w:val="28"/>
          <w:szCs w:val="28"/>
        </w:rPr>
      </w:pPr>
      <w:r w:rsidRPr="001921E5">
        <w:rPr>
          <w:sz w:val="28"/>
          <w:szCs w:val="28"/>
        </w:rPr>
        <w:t xml:space="preserve">[3] E. D. S. Watie, “Komunikasi dan Media Sosial (Communications and Social Media),” J. Messenger, vol. 3, no. 2, p. 69, 2016. </w:t>
      </w:r>
    </w:p>
    <w:p w14:paraId="6AA3B075" w14:textId="77777777" w:rsidR="001921E5" w:rsidRDefault="001921E5" w:rsidP="001921E5">
      <w:pPr>
        <w:pStyle w:val="Heading1"/>
        <w:ind w:left="0" w:right="787" w:firstLine="0"/>
        <w:jc w:val="left"/>
        <w:rPr>
          <w:sz w:val="28"/>
          <w:szCs w:val="28"/>
        </w:rPr>
      </w:pPr>
      <w:r w:rsidRPr="001921E5">
        <w:rPr>
          <w:sz w:val="28"/>
          <w:szCs w:val="28"/>
        </w:rPr>
        <w:t xml:space="preserve">[4] R. N. Fitriyah, B. Diklat, dan K. Semarang, “Prosiding SENDI _ U 2019 ISBN : 978-979-3649-99-3 Prosiding SENDI _ U 2019 ISBN : 978-979-3649-99-3,” no. 1, pp. 978– 979, 2019. </w:t>
      </w:r>
    </w:p>
    <w:p w14:paraId="5F241D99" w14:textId="77777777" w:rsidR="001921E5" w:rsidRDefault="001921E5" w:rsidP="001921E5">
      <w:pPr>
        <w:pStyle w:val="Heading1"/>
        <w:ind w:left="0" w:right="787" w:firstLine="0"/>
        <w:jc w:val="left"/>
        <w:rPr>
          <w:sz w:val="28"/>
          <w:szCs w:val="28"/>
        </w:rPr>
      </w:pPr>
      <w:r w:rsidRPr="001921E5">
        <w:rPr>
          <w:sz w:val="28"/>
          <w:szCs w:val="28"/>
        </w:rPr>
        <w:t xml:space="preserve">[5] A. Yudhana, I. Riadi, and I. Anshori, “Analisis Bukti Digital Facebook Messenger Menggunakan Metode Nist,” It J. Res. Dev., vol. 3, no. 1, p. 13, 2018. </w:t>
      </w:r>
    </w:p>
    <w:p w14:paraId="436B862B" w14:textId="24B56D05" w:rsidR="00885449" w:rsidRPr="001921E5" w:rsidRDefault="001921E5" w:rsidP="001921E5">
      <w:pPr>
        <w:pStyle w:val="Heading1"/>
        <w:ind w:left="0" w:right="787" w:firstLine="0"/>
        <w:jc w:val="left"/>
        <w:rPr>
          <w:sz w:val="28"/>
          <w:szCs w:val="28"/>
        </w:rPr>
      </w:pPr>
      <w:r w:rsidRPr="001921E5">
        <w:rPr>
          <w:sz w:val="28"/>
          <w:szCs w:val="28"/>
        </w:rPr>
        <w:t>[6] M. N. Fadillah, R. Umar, and A. Yudhana, “Rancangan Metode Nist Untuk Forensik Aplikasi,” Semin</w:t>
      </w:r>
      <w:r w:rsidRPr="001921E5">
        <w:rPr>
          <w:sz w:val="28"/>
          <w:szCs w:val="28"/>
        </w:rPr>
        <w:t>.</w:t>
      </w:r>
    </w:p>
    <w:p w14:paraId="2C7A297C" w14:textId="002352C0" w:rsidR="00C10919" w:rsidRDefault="00C10919" w:rsidP="00885449">
      <w:pPr>
        <w:pStyle w:val="Heading1"/>
        <w:ind w:left="0" w:right="787" w:firstLine="0"/>
        <w:jc w:val="left"/>
      </w:pPr>
    </w:p>
    <w:sectPr w:rsidR="00C10919">
      <w:footerReference w:type="even" r:id="rId19"/>
      <w:footerReference w:type="default" r:id="rId20"/>
      <w:footerReference w:type="first" r:id="rId21"/>
      <w:pgSz w:w="11906" w:h="16838"/>
      <w:pgMar w:top="1440" w:right="652" w:bottom="1517"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B021" w14:textId="77777777" w:rsidR="00DC3FA4" w:rsidRDefault="00DC3FA4">
      <w:pPr>
        <w:spacing w:after="0" w:line="240" w:lineRule="auto"/>
      </w:pPr>
      <w:r>
        <w:separator/>
      </w:r>
    </w:p>
  </w:endnote>
  <w:endnote w:type="continuationSeparator" w:id="0">
    <w:p w14:paraId="4EBDFED9" w14:textId="77777777" w:rsidR="00DC3FA4" w:rsidRDefault="00DC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660B" w14:textId="77777777" w:rsidR="00C10919" w:rsidRDefault="0031700A">
    <w:pPr>
      <w:spacing w:after="0" w:line="259" w:lineRule="auto"/>
      <w:ind w:left="0" w:right="787"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E2CAD9C" w14:textId="77777777" w:rsidR="00C10919" w:rsidRDefault="0031700A">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296A" w14:textId="77777777" w:rsidR="00C10919" w:rsidRDefault="0031700A">
    <w:pPr>
      <w:spacing w:after="0" w:line="259" w:lineRule="auto"/>
      <w:ind w:left="0" w:right="787"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FE870A5" w14:textId="77777777" w:rsidR="00C10919" w:rsidRDefault="0031700A">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1F49" w14:textId="77777777" w:rsidR="00C10919" w:rsidRDefault="0031700A">
    <w:pPr>
      <w:spacing w:after="0" w:line="259" w:lineRule="auto"/>
      <w:ind w:left="0" w:right="787"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E1512C1" w14:textId="77777777" w:rsidR="00C10919" w:rsidRDefault="0031700A">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BC57" w14:textId="77777777" w:rsidR="00DC3FA4" w:rsidRDefault="00DC3FA4">
      <w:pPr>
        <w:spacing w:after="0" w:line="240" w:lineRule="auto"/>
      </w:pPr>
      <w:r>
        <w:separator/>
      </w:r>
    </w:p>
  </w:footnote>
  <w:footnote w:type="continuationSeparator" w:id="0">
    <w:p w14:paraId="2ABFFE2B" w14:textId="77777777" w:rsidR="00DC3FA4" w:rsidRDefault="00DC3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E9"/>
    <w:multiLevelType w:val="hybridMultilevel"/>
    <w:tmpl w:val="9BCEDA8A"/>
    <w:lvl w:ilvl="0" w:tplc="8BDAAD8C">
      <w:start w:val="1"/>
      <w:numFmt w:val="decimal"/>
      <w:lvlText w:val="%1."/>
      <w:lvlJc w:val="left"/>
      <w:pPr>
        <w:ind w:left="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3EAE9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34D244">
      <w:start w:val="1"/>
      <w:numFmt w:val="bullet"/>
      <w:lvlText w:val="▪"/>
      <w:lvlJc w:val="left"/>
      <w:pPr>
        <w:ind w:left="26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918608E">
      <w:start w:val="1"/>
      <w:numFmt w:val="bullet"/>
      <w:lvlText w:val="•"/>
      <w:lvlJc w:val="left"/>
      <w:pPr>
        <w:ind w:left="3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009DBA">
      <w:start w:val="1"/>
      <w:numFmt w:val="bullet"/>
      <w:lvlText w:val="o"/>
      <w:lvlJc w:val="left"/>
      <w:pPr>
        <w:ind w:left="4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8A7A26">
      <w:start w:val="1"/>
      <w:numFmt w:val="bullet"/>
      <w:lvlText w:val="▪"/>
      <w:lvlJc w:val="left"/>
      <w:pPr>
        <w:ind w:left="4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D2B36C">
      <w:start w:val="1"/>
      <w:numFmt w:val="bullet"/>
      <w:lvlText w:val="•"/>
      <w:lvlJc w:val="left"/>
      <w:pPr>
        <w:ind w:left="5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E875C8">
      <w:start w:val="1"/>
      <w:numFmt w:val="bullet"/>
      <w:lvlText w:val="o"/>
      <w:lvlJc w:val="left"/>
      <w:pPr>
        <w:ind w:left="6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58DC7C">
      <w:start w:val="1"/>
      <w:numFmt w:val="bullet"/>
      <w:lvlText w:val="▪"/>
      <w:lvlJc w:val="left"/>
      <w:pPr>
        <w:ind w:left="6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822768"/>
    <w:multiLevelType w:val="hybridMultilevel"/>
    <w:tmpl w:val="04EC308A"/>
    <w:lvl w:ilvl="0" w:tplc="9D74037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2FC48C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08889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0264D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5862FC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B2CFC8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34B4F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F8D8F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642DD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154939"/>
    <w:multiLevelType w:val="hybridMultilevel"/>
    <w:tmpl w:val="B260AE88"/>
    <w:lvl w:ilvl="0" w:tplc="4B2AFA8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AC2AB6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06E1D2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D4408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CC150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6C6611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FC21D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95211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58B19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AA41D8"/>
    <w:multiLevelType w:val="multilevel"/>
    <w:tmpl w:val="624A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D05D4"/>
    <w:multiLevelType w:val="multilevel"/>
    <w:tmpl w:val="AC14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0399B"/>
    <w:multiLevelType w:val="hybridMultilevel"/>
    <w:tmpl w:val="45869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2E7600"/>
    <w:multiLevelType w:val="hybridMultilevel"/>
    <w:tmpl w:val="74928230"/>
    <w:lvl w:ilvl="0" w:tplc="C94E397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ACB55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C64B4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96D33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4627A5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562F3B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914DC1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AA652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B0728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3131293"/>
    <w:multiLevelType w:val="hybridMultilevel"/>
    <w:tmpl w:val="7DA6B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919"/>
    <w:rsid w:val="0002243C"/>
    <w:rsid w:val="0012318B"/>
    <w:rsid w:val="00124B37"/>
    <w:rsid w:val="001921E5"/>
    <w:rsid w:val="00280DB8"/>
    <w:rsid w:val="0031700A"/>
    <w:rsid w:val="00475781"/>
    <w:rsid w:val="004F21DF"/>
    <w:rsid w:val="00580740"/>
    <w:rsid w:val="006D0826"/>
    <w:rsid w:val="00822827"/>
    <w:rsid w:val="00885449"/>
    <w:rsid w:val="00897319"/>
    <w:rsid w:val="008E1F01"/>
    <w:rsid w:val="00A76AAB"/>
    <w:rsid w:val="00B22E63"/>
    <w:rsid w:val="00B75A97"/>
    <w:rsid w:val="00C10919"/>
    <w:rsid w:val="00D616D1"/>
    <w:rsid w:val="00DC3FA4"/>
    <w:rsid w:val="00E34B2C"/>
    <w:rsid w:val="00E3581E"/>
    <w:rsid w:val="00FA7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CD5F"/>
  <w15:docId w15:val="{B77017D5-BB62-45FF-9988-7CFCA8D7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2497" w:right="1757"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59"/>
      <w:ind w:left="3575"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85449"/>
    <w:rPr>
      <w:color w:val="0563C1" w:themeColor="hyperlink"/>
      <w:u w:val="single"/>
    </w:rPr>
  </w:style>
  <w:style w:type="character" w:styleId="UnresolvedMention">
    <w:name w:val="Unresolved Mention"/>
    <w:basedOn w:val="DefaultParagraphFont"/>
    <w:uiPriority w:val="99"/>
    <w:semiHidden/>
    <w:unhideWhenUsed/>
    <w:rsid w:val="00885449"/>
    <w:rPr>
      <w:color w:val="605E5C"/>
      <w:shd w:val="clear" w:color="auto" w:fill="E1DFDD"/>
    </w:rPr>
  </w:style>
  <w:style w:type="paragraph" w:styleId="NormalWeb">
    <w:name w:val="Normal (Web)"/>
    <w:basedOn w:val="Normal"/>
    <w:uiPriority w:val="99"/>
    <w:semiHidden/>
    <w:unhideWhenUsed/>
    <w:rsid w:val="006D082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2243C"/>
    <w:pPr>
      <w:ind w:left="720"/>
      <w:contextualSpacing/>
    </w:pPr>
  </w:style>
  <w:style w:type="paragraph" w:styleId="Header">
    <w:name w:val="header"/>
    <w:basedOn w:val="Normal"/>
    <w:link w:val="HeaderChar"/>
    <w:uiPriority w:val="99"/>
    <w:unhideWhenUsed/>
    <w:rsid w:val="00897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319"/>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28847">
      <w:bodyDiv w:val="1"/>
      <w:marLeft w:val="0"/>
      <w:marRight w:val="0"/>
      <w:marTop w:val="0"/>
      <w:marBottom w:val="0"/>
      <w:divBdr>
        <w:top w:val="none" w:sz="0" w:space="0" w:color="auto"/>
        <w:left w:val="none" w:sz="0" w:space="0" w:color="auto"/>
        <w:bottom w:val="none" w:sz="0" w:space="0" w:color="auto"/>
        <w:right w:val="none" w:sz="0" w:space="0" w:color="auto"/>
      </w:divBdr>
      <w:divsChild>
        <w:div w:id="275797162">
          <w:marLeft w:val="0"/>
          <w:marRight w:val="0"/>
          <w:marTop w:val="0"/>
          <w:marBottom w:val="0"/>
          <w:divBdr>
            <w:top w:val="none" w:sz="0" w:space="0" w:color="auto"/>
            <w:left w:val="none" w:sz="0" w:space="0" w:color="auto"/>
            <w:bottom w:val="none" w:sz="0" w:space="0" w:color="auto"/>
            <w:right w:val="none" w:sz="0" w:space="0" w:color="auto"/>
          </w:divBdr>
        </w:div>
      </w:divsChild>
    </w:div>
    <w:div w:id="633023946">
      <w:bodyDiv w:val="1"/>
      <w:marLeft w:val="0"/>
      <w:marRight w:val="0"/>
      <w:marTop w:val="0"/>
      <w:marBottom w:val="0"/>
      <w:divBdr>
        <w:top w:val="none" w:sz="0" w:space="0" w:color="auto"/>
        <w:left w:val="none" w:sz="0" w:space="0" w:color="auto"/>
        <w:bottom w:val="none" w:sz="0" w:space="0" w:color="auto"/>
        <w:right w:val="none" w:sz="0" w:space="0" w:color="auto"/>
      </w:divBdr>
    </w:div>
    <w:div w:id="1254241103">
      <w:bodyDiv w:val="1"/>
      <w:marLeft w:val="0"/>
      <w:marRight w:val="0"/>
      <w:marTop w:val="0"/>
      <w:marBottom w:val="0"/>
      <w:divBdr>
        <w:top w:val="none" w:sz="0" w:space="0" w:color="auto"/>
        <w:left w:val="none" w:sz="0" w:space="0" w:color="auto"/>
        <w:bottom w:val="none" w:sz="0" w:space="0" w:color="auto"/>
        <w:right w:val="none" w:sz="0" w:space="0" w:color="auto"/>
      </w:divBdr>
    </w:div>
    <w:div w:id="1368528369">
      <w:bodyDiv w:val="1"/>
      <w:marLeft w:val="0"/>
      <w:marRight w:val="0"/>
      <w:marTop w:val="0"/>
      <w:marBottom w:val="0"/>
      <w:divBdr>
        <w:top w:val="none" w:sz="0" w:space="0" w:color="auto"/>
        <w:left w:val="none" w:sz="0" w:space="0" w:color="auto"/>
        <w:bottom w:val="none" w:sz="0" w:space="0" w:color="auto"/>
        <w:right w:val="none" w:sz="0" w:space="0" w:color="auto"/>
      </w:divBdr>
    </w:div>
    <w:div w:id="156560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sciencedirect.com/topics/computer-science/retrieving-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topics/computer-science/digital-forensic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F958-B15E-4A79-81B0-48D55643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13</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Areeb Ahmad</dc:creator>
  <cp:keywords/>
  <cp:lastModifiedBy>Prince Kumar 11909334</cp:lastModifiedBy>
  <cp:revision>11</cp:revision>
  <dcterms:created xsi:type="dcterms:W3CDTF">2023-04-07T18:22:00Z</dcterms:created>
  <dcterms:modified xsi:type="dcterms:W3CDTF">2023-04-10T07:46:00Z</dcterms:modified>
</cp:coreProperties>
</file>