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F054B9" w14:textId="77777777" w:rsidR="00500CC8" w:rsidRDefault="00FA7A4E">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w:t>
      </w:r>
    </w:p>
    <w:p w14:paraId="34EEE8F7" w14:textId="76526052" w:rsidR="00500CC8" w:rsidRDefault="00FA7A4E">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Problem Bank </w:t>
      </w:r>
      <w:r w:rsidR="001D3089">
        <w:rPr>
          <w:rFonts w:ascii="Times New Roman" w:eastAsia="Times New Roman" w:hAnsi="Times New Roman" w:cs="Times New Roman"/>
          <w:b/>
          <w:color w:val="C00000"/>
          <w:sz w:val="36"/>
          <w:szCs w:val="36"/>
        </w:rPr>
        <w:t>52</w:t>
      </w:r>
    </w:p>
    <w:p w14:paraId="4C6C2891" w14:textId="77777777" w:rsidR="00500CC8" w:rsidRDefault="00FA7A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p w14:paraId="6C5D1E89" w14:textId="02F4206B" w:rsidR="00500CC8" w:rsidRDefault="00FA7A4E">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cache by analysing its behaviour using cache implementation of CPU- OS Simulator. The assignment has three parts. </w:t>
      </w:r>
    </w:p>
    <w:p w14:paraId="4B696222" w14:textId="77777777" w:rsidR="00500CC8" w:rsidRDefault="00FA7A4E">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24E68FA4" w14:textId="77777777" w:rsidR="00500CC8" w:rsidRDefault="00FA7A4E">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3C213F86" w14:textId="77777777" w:rsidR="00500CC8" w:rsidRDefault="00FA7A4E">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628ED351" w14:textId="77777777" w:rsidR="00500CC8" w:rsidRDefault="00500CC8">
      <w:pPr>
        <w:rPr>
          <w:rFonts w:ascii="Times New Roman" w:eastAsia="Times New Roman" w:hAnsi="Times New Roman" w:cs="Times New Roman"/>
          <w:b/>
          <w:sz w:val="24"/>
          <w:szCs w:val="24"/>
        </w:rPr>
      </w:pPr>
    </w:p>
    <w:p w14:paraId="1C4DA9E3" w14:textId="77777777" w:rsidR="00500CC8" w:rsidRDefault="00FA7A4E">
      <w:pPr>
        <w:spacing w:before="280" w:after="280" w:line="240" w:lineRule="auto"/>
        <w:rPr>
          <w:rFonts w:ascii="Times New Roman" w:eastAsia="Times New Roman" w:hAnsi="Times New Roman" w:cs="Times New Roman"/>
          <w:color w:val="211D70"/>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xml:space="preserve"> You will have to submit this documentation file and the name of the file should be GROUP-NUMBER.pdf.</w:t>
      </w:r>
      <w:r>
        <w:rPr>
          <w:rFonts w:ascii="Times New Roman" w:eastAsia="Times New Roman" w:hAnsi="Times New Roman" w:cs="Times New Roman"/>
          <w:color w:val="211D70"/>
          <w:sz w:val="24"/>
          <w:szCs w:val="24"/>
        </w:rPr>
        <w:t xml:space="preserve"> </w:t>
      </w:r>
      <w:r>
        <w:rPr>
          <w:rFonts w:ascii="Times New Roman" w:eastAsia="Times New Roman" w:hAnsi="Times New Roman" w:cs="Times New Roman"/>
          <w:sz w:val="24"/>
          <w:szCs w:val="24"/>
        </w:rPr>
        <w:t xml:space="preserve">For Example, if your group number is 1, then the file name should be GROUP-1.pdf. </w:t>
      </w:r>
    </w:p>
    <w:p w14:paraId="65BB933B" w14:textId="77777777" w:rsidR="00541456" w:rsidRDefault="00541456" w:rsidP="00541456">
      <w:pPr>
        <w:spacing w:before="280" w:after="280" w:line="240" w:lineRule="auto"/>
        <w:jc w:val="both"/>
        <w:rPr>
          <w:rFonts w:ascii="Times New Roman" w:eastAsia="Times New Roman" w:hAnsi="Times New Roman" w:cs="Times New Roman"/>
          <w:color w:val="211D70"/>
          <w:sz w:val="24"/>
          <w:szCs w:val="24"/>
        </w:rPr>
      </w:pPr>
      <w:r>
        <w:rPr>
          <w:rFonts w:ascii="Times New Roman" w:eastAsia="Times New Roman" w:hAnsi="Times New Roman" w:cs="Times New Roman"/>
          <w:sz w:val="24"/>
          <w:szCs w:val="24"/>
        </w:rPr>
        <w:t xml:space="preserve">Submit the assignment by </w:t>
      </w:r>
      <w:r>
        <w:rPr>
          <w:rFonts w:ascii="Times New Roman" w:eastAsia="Times New Roman" w:hAnsi="Times New Roman" w:cs="Times New Roman"/>
          <w:b/>
          <w:sz w:val="24"/>
          <w:szCs w:val="24"/>
          <w:u w:val="single"/>
        </w:rPr>
        <w:t>20</w:t>
      </w:r>
      <w:r>
        <w:rPr>
          <w:rFonts w:ascii="Times New Roman" w:eastAsia="Times New Roman" w:hAnsi="Times New Roman" w:cs="Times New Roman"/>
          <w:b/>
          <w:sz w:val="24"/>
          <w:szCs w:val="24"/>
          <w:u w:val="single"/>
          <w:vertAlign w:val="superscript"/>
        </w:rPr>
        <w:t>th</w:t>
      </w:r>
      <w:r>
        <w:rPr>
          <w:rFonts w:ascii="Times New Roman" w:eastAsia="Times New Roman" w:hAnsi="Times New Roman" w:cs="Times New Roman"/>
          <w:b/>
          <w:sz w:val="24"/>
          <w:szCs w:val="24"/>
          <w:u w:val="single"/>
        </w:rPr>
        <w:t xml:space="preserve"> June 2022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through canvas only</w:t>
      </w:r>
      <w:r>
        <w:rPr>
          <w:rFonts w:ascii="Times New Roman" w:eastAsia="Times New Roman" w:hAnsi="Times New Roman" w:cs="Times New Roman"/>
          <w:sz w:val="24"/>
          <w:szCs w:val="24"/>
        </w:rPr>
        <w:t xml:space="preserve">. File submitted by any means outside CANVAS will not be accepted and marked. </w:t>
      </w:r>
    </w:p>
    <w:p w14:paraId="680C38DD" w14:textId="77777777" w:rsidR="00541456" w:rsidRDefault="00541456" w:rsidP="0054145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In case of any issues, please drop an email to the course </w:t>
      </w:r>
      <w:proofErr w:type="spellStart"/>
      <w:proofErr w:type="gramStart"/>
      <w:r>
        <w:rPr>
          <w:rFonts w:ascii="Times New Roman" w:eastAsia="Times New Roman" w:hAnsi="Times New Roman" w:cs="Times New Roman"/>
          <w:color w:val="000000"/>
          <w:sz w:val="24"/>
          <w:szCs w:val="24"/>
          <w:highlight w:val="white"/>
        </w:rPr>
        <w:t>TAs</w:t>
      </w:r>
      <w:r>
        <w:rPr>
          <w:rFonts w:ascii="Times New Roman" w:eastAsia="Times New Roman" w:hAnsi="Times New Roman" w:cs="Times New Roman"/>
          <w:sz w:val="24"/>
          <w:szCs w:val="24"/>
          <w:highlight w:val="white"/>
        </w:rPr>
        <w:t>.</w:t>
      </w:r>
      <w:proofErr w:type="spellEnd"/>
      <w:proofErr w:type="gramEnd"/>
    </w:p>
    <w:p w14:paraId="37EE6ED8" w14:textId="77777777" w:rsidR="00541456" w:rsidRDefault="00541456" w:rsidP="00541456">
      <w:pPr>
        <w:pBdr>
          <w:top w:val="nil"/>
          <w:left w:val="nil"/>
          <w:bottom w:val="nil"/>
          <w:right w:val="nil"/>
          <w:between w:val="nil"/>
        </w:pBdr>
        <w:spacing w:after="0" w:line="240" w:lineRule="auto"/>
        <w:jc w:val="both"/>
        <w:rPr>
          <w:rFonts w:ascii="Times New Roman" w:eastAsia="Times New Roman" w:hAnsi="Times New Roman" w:cs="Times New Roman"/>
          <w:b/>
          <w:color w:val="FF0000"/>
          <w:sz w:val="24"/>
          <w:szCs w:val="24"/>
        </w:rPr>
      </w:pPr>
    </w:p>
    <w:p w14:paraId="511F3846" w14:textId="77777777" w:rsidR="00541456" w:rsidRDefault="00541456" w:rsidP="00541456">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Caution!!! </w:t>
      </w:r>
    </w:p>
    <w:p w14:paraId="35BEAD2C" w14:textId="77777777" w:rsidR="00541456" w:rsidRDefault="00541456" w:rsidP="0054145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59A2C17" w14:textId="6F063F5B" w:rsidR="00500CC8" w:rsidRDefault="00541456" w:rsidP="00F30A42">
      <w:pPr>
        <w:spacing w:after="20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r>
        <w:rPr>
          <w:rFonts w:ascii="Times New Roman" w:eastAsia="Times New Roman" w:hAnsi="Times New Roman" w:cs="Times New Roman"/>
          <w:color w:val="FF0000"/>
          <w:sz w:val="24"/>
          <w:szCs w:val="24"/>
          <w:highlight w:val="yellow"/>
        </w:rPr>
        <w:t>Remember that any kind of group changes after the announcement of the assignment is not allowed.</w:t>
      </w:r>
      <w:r w:rsidR="00FA7A4E">
        <w:rPr>
          <w:rFonts w:ascii="Times New Roman" w:eastAsia="Times New Roman" w:hAnsi="Times New Roman" w:cs="Times New Roman"/>
          <w:color w:val="FF0000"/>
          <w:sz w:val="24"/>
          <w:szCs w:val="24"/>
        </w:rPr>
        <w:t xml:space="preserve"> </w:t>
      </w:r>
    </w:p>
    <w:p w14:paraId="269A2FEB" w14:textId="77777777" w:rsidR="00500CC8" w:rsidRDefault="00FA7A4E">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042D21BE" w14:textId="77777777" w:rsidR="00500CC8" w:rsidRDefault="00FA7A4E">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assignment carries 13 marks</w:t>
      </w:r>
    </w:p>
    <w:p w14:paraId="5274218E" w14:textId="77777777" w:rsidR="00500CC8" w:rsidRDefault="00FA7A4E">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4C3832E1" w14:textId="77777777" w:rsidR="00500CC8" w:rsidRDefault="00FA7A4E">
      <w:pPr>
        <w:numPr>
          <w:ilvl w:val="1"/>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2304C9F7" w14:textId="77777777" w:rsidR="00500CC8" w:rsidRDefault="00FA7A4E">
      <w:pPr>
        <w:numPr>
          <w:ilvl w:val="1"/>
          <w:numId w:val="6"/>
        </w:numPr>
        <w:pBdr>
          <w:top w:val="nil"/>
          <w:left w:val="nil"/>
          <w:bottom w:val="nil"/>
          <w:right w:val="nil"/>
          <w:between w:val="nil"/>
        </w:pBdr>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Plagiarism or copying will result in -13 marks </w:t>
      </w:r>
    </w:p>
    <w:p w14:paraId="09C4D59C" w14:textId="77777777" w:rsidR="00500CC8" w:rsidRDefault="00500CC8">
      <w:pPr>
        <w:spacing w:after="200" w:line="240" w:lineRule="auto"/>
        <w:rPr>
          <w:rFonts w:ascii="Times New Roman" w:eastAsia="Times New Roman" w:hAnsi="Times New Roman" w:cs="Times New Roman"/>
          <w:b/>
          <w:sz w:val="24"/>
          <w:szCs w:val="24"/>
          <w:u w:val="single"/>
        </w:rPr>
      </w:pPr>
    </w:p>
    <w:p w14:paraId="108DB374" w14:textId="77777777" w:rsidR="00773257" w:rsidRDefault="0077325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E03274C" w14:textId="50C42A0A" w:rsidR="00500CC8" w:rsidRDefault="00FA7A4E">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************************FILL IN THE DETAILS GIVEN BELOW**************</w:t>
      </w:r>
    </w:p>
    <w:p w14:paraId="4A075797" w14:textId="77777777" w:rsidR="00500CC8" w:rsidRDefault="00FA7A4E">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16B8128D" w14:textId="77777777" w:rsidR="00500CC8" w:rsidRDefault="00500CC8">
      <w:pPr>
        <w:spacing w:after="200" w:line="240" w:lineRule="auto"/>
        <w:rPr>
          <w:rFonts w:ascii="Times New Roman" w:eastAsia="Times New Roman" w:hAnsi="Times New Roman" w:cs="Times New Roman"/>
          <w:b/>
          <w:sz w:val="24"/>
          <w:szCs w:val="24"/>
          <w:u w:val="single"/>
        </w:rPr>
      </w:pPr>
    </w:p>
    <w:p w14:paraId="2EAC64C5" w14:textId="77777777" w:rsidR="00500CC8" w:rsidRDefault="00FA7A4E">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Name:</w:t>
      </w:r>
    </w:p>
    <w:p w14:paraId="26A2A03A" w14:textId="77777777" w:rsidR="00500CC8" w:rsidRDefault="00500CC8">
      <w:pPr>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p>
    <w:p w14:paraId="47E98F8F" w14:textId="77777777" w:rsidR="00500CC8" w:rsidRDefault="00FA7A4E">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Table:</w:t>
      </w:r>
    </w:p>
    <w:p w14:paraId="66354D85" w14:textId="77777777" w:rsidR="00500CC8" w:rsidRDefault="00FA7A4E">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 </w:t>
      </w:r>
      <w:r>
        <w:rPr>
          <w:rFonts w:ascii="Times New Roman" w:eastAsia="Times New Roman" w:hAnsi="Times New Roman" w:cs="Times New Roman"/>
          <w:sz w:val="24"/>
          <w:szCs w:val="24"/>
        </w:rPr>
        <w:t>(This table should contain the list of all the students in the group. Clearly mention each student’s contribution towards the assignment. Mention “No Contribution” in cases applicable.)</w:t>
      </w:r>
    </w:p>
    <w:p w14:paraId="25EBC8BA" w14:textId="77777777" w:rsidR="00500CC8" w:rsidRDefault="00500CC8">
      <w:pPr>
        <w:pBdr>
          <w:top w:val="nil"/>
          <w:left w:val="nil"/>
          <w:bottom w:val="nil"/>
          <w:right w:val="nil"/>
          <w:between w:val="nil"/>
        </w:pBdr>
        <w:spacing w:after="200" w:line="240" w:lineRule="auto"/>
        <w:ind w:left="720"/>
        <w:jc w:val="both"/>
        <w:rPr>
          <w:rFonts w:ascii="Times New Roman" w:eastAsia="Times New Roman" w:hAnsi="Times New Roman" w:cs="Times New Roman"/>
          <w:b/>
          <w:color w:val="000000"/>
          <w:sz w:val="24"/>
          <w:szCs w:val="24"/>
        </w:rPr>
      </w:pP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500CC8" w14:paraId="1BFF8C97" w14:textId="77777777">
        <w:tc>
          <w:tcPr>
            <w:tcW w:w="818" w:type="dxa"/>
            <w:tcBorders>
              <w:top w:val="single" w:sz="4" w:space="0" w:color="000000"/>
              <w:left w:val="single" w:sz="4" w:space="0" w:color="000000"/>
              <w:bottom w:val="single" w:sz="4" w:space="0" w:color="000000"/>
              <w:right w:val="single" w:sz="4" w:space="0" w:color="000000"/>
            </w:tcBorders>
          </w:tcPr>
          <w:p w14:paraId="61804024" w14:textId="77777777" w:rsidR="00500CC8" w:rsidRDefault="00FA7A4E">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1029843E" w14:textId="77777777" w:rsidR="00500CC8" w:rsidRDefault="00FA7A4E">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(as appears in Canvas)</w:t>
            </w:r>
          </w:p>
        </w:tc>
        <w:tc>
          <w:tcPr>
            <w:tcW w:w="2054" w:type="dxa"/>
            <w:tcBorders>
              <w:top w:val="single" w:sz="4" w:space="0" w:color="000000"/>
              <w:left w:val="single" w:sz="4" w:space="0" w:color="000000"/>
              <w:bottom w:val="single" w:sz="4" w:space="0" w:color="000000"/>
              <w:right w:val="single" w:sz="4" w:space="0" w:color="000000"/>
            </w:tcBorders>
          </w:tcPr>
          <w:p w14:paraId="23C2E5DD" w14:textId="77777777" w:rsidR="00500CC8" w:rsidRDefault="00FA7A4E">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06F910A0" w14:textId="77777777" w:rsidR="00500CC8" w:rsidRDefault="00FA7A4E">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500CC8" w14:paraId="71B099DC" w14:textId="77777777">
        <w:tc>
          <w:tcPr>
            <w:tcW w:w="818" w:type="dxa"/>
            <w:tcBorders>
              <w:top w:val="single" w:sz="4" w:space="0" w:color="000000"/>
              <w:left w:val="single" w:sz="4" w:space="0" w:color="000000"/>
              <w:bottom w:val="single" w:sz="4" w:space="0" w:color="000000"/>
              <w:right w:val="single" w:sz="4" w:space="0" w:color="000000"/>
            </w:tcBorders>
          </w:tcPr>
          <w:p w14:paraId="35C134C1"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501196EB"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4DD7A829"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655B1139"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500CC8" w14:paraId="2980D682" w14:textId="77777777">
        <w:tc>
          <w:tcPr>
            <w:tcW w:w="818" w:type="dxa"/>
            <w:tcBorders>
              <w:top w:val="single" w:sz="4" w:space="0" w:color="000000"/>
              <w:left w:val="single" w:sz="4" w:space="0" w:color="000000"/>
              <w:bottom w:val="single" w:sz="4" w:space="0" w:color="000000"/>
              <w:right w:val="single" w:sz="4" w:space="0" w:color="000000"/>
            </w:tcBorders>
          </w:tcPr>
          <w:p w14:paraId="1F0B8B2E"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18E719BD"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74D319B6"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618E41D8"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500CC8" w14:paraId="775DA1A4" w14:textId="77777777">
        <w:tc>
          <w:tcPr>
            <w:tcW w:w="818" w:type="dxa"/>
            <w:tcBorders>
              <w:top w:val="single" w:sz="4" w:space="0" w:color="000000"/>
              <w:left w:val="single" w:sz="4" w:space="0" w:color="000000"/>
              <w:bottom w:val="single" w:sz="4" w:space="0" w:color="000000"/>
              <w:right w:val="single" w:sz="4" w:space="0" w:color="000000"/>
            </w:tcBorders>
          </w:tcPr>
          <w:p w14:paraId="4EB2074D"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1ECEF927"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05392164"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7BC2B318"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500CC8" w14:paraId="50A06B48" w14:textId="77777777">
        <w:tc>
          <w:tcPr>
            <w:tcW w:w="818" w:type="dxa"/>
            <w:tcBorders>
              <w:top w:val="single" w:sz="4" w:space="0" w:color="000000"/>
              <w:left w:val="single" w:sz="4" w:space="0" w:color="000000"/>
              <w:bottom w:val="single" w:sz="4" w:space="0" w:color="000000"/>
              <w:right w:val="single" w:sz="4" w:space="0" w:color="000000"/>
            </w:tcBorders>
          </w:tcPr>
          <w:p w14:paraId="5E0F0F94"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02D59C7A"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57E0A386"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5FEE3627" w14:textId="77777777" w:rsidR="00500CC8" w:rsidRDefault="00500CC8">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bl>
    <w:p w14:paraId="35407F53" w14:textId="77777777" w:rsidR="00500CC8" w:rsidRDefault="00500CC8">
      <w:pPr>
        <w:rPr>
          <w:rFonts w:ascii="Times New Roman" w:eastAsia="Times New Roman" w:hAnsi="Times New Roman" w:cs="Times New Roman"/>
          <w:b/>
          <w:sz w:val="24"/>
          <w:szCs w:val="24"/>
        </w:rPr>
      </w:pPr>
    </w:p>
    <w:p w14:paraId="066168A6" w14:textId="77777777" w:rsidR="00500CC8" w:rsidRDefault="00FA7A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for Part I, II and III:</w:t>
      </w:r>
    </w:p>
    <w:p w14:paraId="61F86572" w14:textId="4872B421" w:rsidR="00500CC8" w:rsidRDefault="00FA7A4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following link to login to “</w:t>
      </w:r>
      <w:proofErr w:type="spellStart"/>
      <w:r>
        <w:rPr>
          <w:rFonts w:ascii="Times New Roman" w:eastAsia="Times New Roman" w:hAnsi="Times New Roman" w:cs="Times New Roman"/>
          <w:color w:val="000000"/>
          <w:sz w:val="24"/>
          <w:szCs w:val="24"/>
        </w:rPr>
        <w:t>eLearn</w:t>
      </w:r>
      <w:proofErr w:type="spellEnd"/>
      <w:r>
        <w:rPr>
          <w:rFonts w:ascii="Times New Roman" w:eastAsia="Times New Roman" w:hAnsi="Times New Roman" w:cs="Times New Roman"/>
          <w:color w:val="000000"/>
          <w:sz w:val="24"/>
          <w:szCs w:val="24"/>
        </w:rPr>
        <w:t>” portal.</w:t>
      </w:r>
    </w:p>
    <w:p w14:paraId="1158A8A6" w14:textId="77777777" w:rsidR="00500CC8" w:rsidRDefault="00327295">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6">
        <w:r w:rsidR="00FA7A4E">
          <w:rPr>
            <w:rFonts w:ascii="Times New Roman" w:eastAsia="Times New Roman" w:hAnsi="Times New Roman" w:cs="Times New Roman"/>
            <w:color w:val="0000FF"/>
            <w:sz w:val="24"/>
            <w:szCs w:val="24"/>
            <w:u w:val="single"/>
          </w:rPr>
          <w:t>https://elearn.bits-pilani.ac.in</w:t>
        </w:r>
      </w:hyperlink>
    </w:p>
    <w:p w14:paraId="114AA0CE" w14:textId="77777777" w:rsidR="00500CC8" w:rsidRDefault="00FA7A4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“My Virtual Lab – CSIS”</w:t>
      </w:r>
    </w:p>
    <w:p w14:paraId="7707B0A9" w14:textId="734DF773" w:rsidR="00500CC8" w:rsidRDefault="00FA7A4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your canvas credentials login into Virtual lab</w:t>
      </w:r>
    </w:p>
    <w:p w14:paraId="7D113B93" w14:textId="77777777" w:rsidR="00500CC8" w:rsidRDefault="00FA7A4E">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“BITS </w:t>
      </w:r>
      <w:proofErr w:type="spellStart"/>
      <w:r>
        <w:rPr>
          <w:rFonts w:ascii="Times New Roman" w:eastAsia="Times New Roman" w:hAnsi="Times New Roman" w:cs="Times New Roman"/>
          <w:color w:val="000000"/>
          <w:sz w:val="24"/>
          <w:szCs w:val="24"/>
        </w:rPr>
        <w:t>Pilani</w:t>
      </w:r>
      <w:proofErr w:type="spellEnd"/>
      <w:r>
        <w:rPr>
          <w:rFonts w:ascii="Times New Roman" w:eastAsia="Times New Roman" w:hAnsi="Times New Roman" w:cs="Times New Roman"/>
          <w:color w:val="000000"/>
          <w:sz w:val="24"/>
          <w:szCs w:val="24"/>
        </w:rPr>
        <w:t xml:space="preserve">” Virtual lab click on “Resources”. Click on “Computer Organization and software systems” course. </w:t>
      </w:r>
    </w:p>
    <w:p w14:paraId="19278418" w14:textId="77777777" w:rsidR="00500CC8" w:rsidRDefault="00FA7A4E">
      <w:pPr>
        <w:numPr>
          <w:ilvl w:val="1"/>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resources within “LabCapsule3: Cache Memory”</w:t>
      </w:r>
    </w:p>
    <w:p w14:paraId="315ACA59" w14:textId="77777777" w:rsidR="00541456" w:rsidRDefault="005414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C0352C7" w14:textId="5DB9861C" w:rsidR="00500CC8" w:rsidRDefault="00FA7A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to be used: </w:t>
      </w:r>
    </w:p>
    <w:p w14:paraId="468B6FC3" w14:textId="77777777" w:rsidR="00500CC8" w:rsidRDefault="00FA7A4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written in STL Language, implements Sorting of elements in an array using Bubble Sort technique.</w:t>
      </w:r>
    </w:p>
    <w:p w14:paraId="6E4B7303"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program</w:t>
      </w:r>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BubbleSort</w:t>
      </w:r>
      <w:proofErr w:type="spellEnd"/>
      <w:r>
        <w:rPr>
          <w:rFonts w:ascii="Times New Roman" w:eastAsia="Times New Roman" w:hAnsi="Times New Roman" w:cs="Times New Roman"/>
          <w:color w:val="222222"/>
          <w:sz w:val="24"/>
          <w:szCs w:val="24"/>
        </w:rPr>
        <w:t xml:space="preserve"> </w:t>
      </w:r>
    </w:p>
    <w:p w14:paraId="08E07908"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w:t>
      </w:r>
      <w:proofErr w:type="spellEnd"/>
      <w:r>
        <w:rPr>
          <w:rFonts w:ascii="Times New Roman" w:eastAsia="Times New Roman" w:hAnsi="Times New Roman" w:cs="Times New Roman"/>
          <w:color w:val="222222"/>
          <w:sz w:val="24"/>
          <w:szCs w:val="24"/>
        </w:rPr>
        <w:t xml:space="preserve"> array(6) byte</w:t>
      </w:r>
    </w:p>
    <w:p w14:paraId="7A61136E"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0) = 4</w:t>
      </w:r>
    </w:p>
    <w:p w14:paraId="7933646F"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1) = 5</w:t>
      </w:r>
    </w:p>
    <w:p w14:paraId="43A0F1BB"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2) = 6</w:t>
      </w:r>
    </w:p>
    <w:p w14:paraId="10667312"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3) = 1</w:t>
      </w:r>
    </w:p>
    <w:p w14:paraId="45592EBD"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4) = 2</w:t>
      </w:r>
    </w:p>
    <w:p w14:paraId="0962E127"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5) = 3</w:t>
      </w:r>
    </w:p>
    <w:p w14:paraId="723D7157"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len</w:t>
      </w:r>
      <w:proofErr w:type="spellEnd"/>
      <w:r>
        <w:rPr>
          <w:rFonts w:ascii="Times New Roman" w:eastAsia="Times New Roman" w:hAnsi="Times New Roman" w:cs="Times New Roman"/>
          <w:color w:val="222222"/>
          <w:sz w:val="24"/>
          <w:szCs w:val="24"/>
        </w:rPr>
        <w:t xml:space="preserve"> byte</w:t>
      </w:r>
    </w:p>
    <w:p w14:paraId="3A320473"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temp byte</w:t>
      </w:r>
    </w:p>
    <w:p w14:paraId="2BE194B5"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l1 byte</w:t>
      </w:r>
    </w:p>
    <w:p w14:paraId="0812B0EF"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l2 byte</w:t>
      </w:r>
    </w:p>
    <w:p w14:paraId="501A77BF"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x1 byte</w:t>
      </w:r>
    </w:p>
    <w:p w14:paraId="2270B9B3"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x2 byte</w:t>
      </w:r>
    </w:p>
    <w:p w14:paraId="5990BD4D"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j byte</w:t>
      </w:r>
    </w:p>
    <w:p w14:paraId="20BB126F"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j1 byte</w:t>
      </w:r>
    </w:p>
    <w:p w14:paraId="43BEEF89"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k byte</w:t>
      </w:r>
    </w:p>
    <w:p w14:paraId="0EF831FD"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var</w:t>
      </w:r>
      <w:proofErr w:type="spellEnd"/>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byte</w:t>
      </w:r>
    </w:p>
    <w:p w14:paraId="62A27ADE" w14:textId="77777777" w:rsidR="00500CC8" w:rsidRDefault="00500CC8">
      <w:pPr>
        <w:spacing w:after="0" w:line="240" w:lineRule="auto"/>
        <w:ind w:left="720"/>
        <w:rPr>
          <w:rFonts w:ascii="Times New Roman" w:eastAsia="Times New Roman" w:hAnsi="Times New Roman" w:cs="Times New Roman"/>
          <w:color w:val="222222"/>
          <w:sz w:val="24"/>
          <w:szCs w:val="24"/>
        </w:rPr>
      </w:pPr>
    </w:p>
    <w:p w14:paraId="0E508D30"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len</w:t>
      </w:r>
      <w:proofErr w:type="spellEnd"/>
      <w:proofErr w:type="gramEnd"/>
      <w:r>
        <w:rPr>
          <w:rFonts w:ascii="Times New Roman" w:eastAsia="Times New Roman" w:hAnsi="Times New Roman" w:cs="Times New Roman"/>
          <w:color w:val="222222"/>
          <w:sz w:val="24"/>
          <w:szCs w:val="24"/>
        </w:rPr>
        <w:t xml:space="preserve"> = 6</w:t>
      </w:r>
    </w:p>
    <w:p w14:paraId="43452B8D"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l1 = </w:t>
      </w:r>
      <w:proofErr w:type="spellStart"/>
      <w:r>
        <w:rPr>
          <w:rFonts w:ascii="Times New Roman" w:eastAsia="Times New Roman" w:hAnsi="Times New Roman" w:cs="Times New Roman"/>
          <w:color w:val="222222"/>
          <w:sz w:val="24"/>
          <w:szCs w:val="24"/>
        </w:rPr>
        <w:t>len</w:t>
      </w:r>
      <w:proofErr w:type="spellEnd"/>
      <w:r>
        <w:rPr>
          <w:rFonts w:ascii="Times New Roman" w:eastAsia="Times New Roman" w:hAnsi="Times New Roman" w:cs="Times New Roman"/>
          <w:color w:val="222222"/>
          <w:sz w:val="24"/>
          <w:szCs w:val="24"/>
        </w:rPr>
        <w:t xml:space="preserve"> - 1</w:t>
      </w:r>
    </w:p>
    <w:p w14:paraId="4FA49424" w14:textId="77777777" w:rsidR="00500CC8" w:rsidRDefault="00500CC8">
      <w:pPr>
        <w:spacing w:after="0" w:line="240" w:lineRule="auto"/>
        <w:ind w:left="720"/>
        <w:rPr>
          <w:rFonts w:ascii="Times New Roman" w:eastAsia="Times New Roman" w:hAnsi="Times New Roman" w:cs="Times New Roman"/>
          <w:color w:val="222222"/>
          <w:sz w:val="24"/>
          <w:szCs w:val="24"/>
        </w:rPr>
      </w:pPr>
    </w:p>
    <w:p w14:paraId="77D413B3"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for</w:t>
      </w:r>
      <w:proofErr w:type="gramEnd"/>
      <w:r>
        <w:rPr>
          <w:rFonts w:ascii="Times New Roman" w:eastAsia="Times New Roman" w:hAnsi="Times New Roman" w:cs="Times New Roman"/>
          <w:color w:val="222222"/>
          <w:sz w:val="24"/>
          <w:szCs w:val="24"/>
        </w:rPr>
        <w:t xml:space="preserve"> k =0 to </w:t>
      </w:r>
      <w:proofErr w:type="spellStart"/>
      <w:r>
        <w:rPr>
          <w:rFonts w:ascii="Times New Roman" w:eastAsia="Times New Roman" w:hAnsi="Times New Roman" w:cs="Times New Roman"/>
          <w:color w:val="222222"/>
          <w:sz w:val="24"/>
          <w:szCs w:val="24"/>
        </w:rPr>
        <w:t>len</w:t>
      </w:r>
      <w:proofErr w:type="spellEnd"/>
      <w:r>
        <w:rPr>
          <w:rFonts w:ascii="Times New Roman" w:eastAsia="Times New Roman" w:hAnsi="Times New Roman" w:cs="Times New Roman"/>
          <w:color w:val="222222"/>
          <w:sz w:val="24"/>
          <w:szCs w:val="24"/>
        </w:rPr>
        <w:t xml:space="preserve"> </w:t>
      </w:r>
    </w:p>
    <w:p w14:paraId="1E04A614"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write(</w:t>
      </w:r>
      <w:proofErr w:type="gramEnd"/>
      <w:r>
        <w:rPr>
          <w:rFonts w:ascii="Times New Roman" w:eastAsia="Times New Roman" w:hAnsi="Times New Roman" w:cs="Times New Roman"/>
          <w:color w:val="222222"/>
          <w:sz w:val="24"/>
          <w:szCs w:val="24"/>
        </w:rPr>
        <w:t>a(k),"  ")</w:t>
      </w:r>
    </w:p>
    <w:p w14:paraId="3363FE0C"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next</w:t>
      </w:r>
      <w:proofErr w:type="gramEnd"/>
    </w:p>
    <w:p w14:paraId="1E15CF5A"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writeln</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w:t>
      </w:r>
    </w:p>
    <w:p w14:paraId="45C083FD"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spellStart"/>
      <w:proofErr w:type="gramStart"/>
      <w:r>
        <w:rPr>
          <w:rFonts w:ascii="Times New Roman" w:eastAsia="Times New Roman" w:hAnsi="Times New Roman" w:cs="Times New Roman"/>
          <w:color w:val="222222"/>
          <w:sz w:val="24"/>
          <w:szCs w:val="24"/>
        </w:rPr>
        <w:t>writeln</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"Bubble Sort Starts")</w:t>
      </w:r>
    </w:p>
    <w:p w14:paraId="05946804" w14:textId="77777777" w:rsidR="00500CC8" w:rsidRDefault="00500CC8">
      <w:pPr>
        <w:spacing w:after="0" w:line="240" w:lineRule="auto"/>
        <w:ind w:left="720"/>
        <w:rPr>
          <w:rFonts w:ascii="Times New Roman" w:eastAsia="Times New Roman" w:hAnsi="Times New Roman" w:cs="Times New Roman"/>
          <w:color w:val="222222"/>
          <w:sz w:val="24"/>
          <w:szCs w:val="24"/>
        </w:rPr>
      </w:pPr>
    </w:p>
    <w:p w14:paraId="29671288" w14:textId="77777777" w:rsidR="00500CC8" w:rsidRDefault="00FA7A4E">
      <w:pPr>
        <w:spacing w:after="0" w:line="240" w:lineRule="auto"/>
        <w:ind w:left="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for</w:t>
      </w:r>
      <w:proofErr w:type="gram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 0 to l1</w:t>
      </w:r>
    </w:p>
    <w:p w14:paraId="723EC445"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 xml:space="preserve">l2 = </w:t>
      </w:r>
      <w:proofErr w:type="spellStart"/>
      <w:r>
        <w:rPr>
          <w:rFonts w:ascii="Times New Roman" w:eastAsia="Times New Roman" w:hAnsi="Times New Roman" w:cs="Times New Roman"/>
          <w:color w:val="222222"/>
          <w:sz w:val="24"/>
          <w:szCs w:val="24"/>
        </w:rPr>
        <w:t>len</w:t>
      </w:r>
      <w:proofErr w:type="spellEnd"/>
      <w:r>
        <w:rPr>
          <w:rFonts w:ascii="Times New Roman" w:eastAsia="Times New Roman" w:hAnsi="Times New Roman" w:cs="Times New Roman"/>
          <w:color w:val="222222"/>
          <w:sz w:val="24"/>
          <w:szCs w:val="24"/>
        </w:rPr>
        <w:t xml:space="preserve"> -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- 1</w:t>
      </w:r>
    </w:p>
    <w:p w14:paraId="6CFC753D"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for</w:t>
      </w:r>
      <w:proofErr w:type="gramEnd"/>
      <w:r>
        <w:rPr>
          <w:rFonts w:ascii="Times New Roman" w:eastAsia="Times New Roman" w:hAnsi="Times New Roman" w:cs="Times New Roman"/>
          <w:color w:val="222222"/>
          <w:sz w:val="24"/>
          <w:szCs w:val="24"/>
        </w:rPr>
        <w:t xml:space="preserve"> j=0 to l2</w:t>
      </w:r>
    </w:p>
    <w:p w14:paraId="2C2A8DD6"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j1 = j + 1</w:t>
      </w:r>
    </w:p>
    <w:p w14:paraId="77901B23"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x1</w:t>
      </w:r>
      <w:proofErr w:type="gramEnd"/>
      <w:r>
        <w:rPr>
          <w:rFonts w:ascii="Times New Roman" w:eastAsia="Times New Roman" w:hAnsi="Times New Roman" w:cs="Times New Roman"/>
          <w:color w:val="222222"/>
          <w:sz w:val="24"/>
          <w:szCs w:val="24"/>
        </w:rPr>
        <w:t xml:space="preserve"> = a(j)</w:t>
      </w:r>
    </w:p>
    <w:p w14:paraId="6E6E0A18"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x2</w:t>
      </w:r>
      <w:proofErr w:type="gramEnd"/>
      <w:r>
        <w:rPr>
          <w:rFonts w:ascii="Times New Roman" w:eastAsia="Times New Roman" w:hAnsi="Times New Roman" w:cs="Times New Roman"/>
          <w:color w:val="222222"/>
          <w:sz w:val="24"/>
          <w:szCs w:val="24"/>
        </w:rPr>
        <w:t xml:space="preserve"> = a(j1)</w:t>
      </w:r>
    </w:p>
    <w:p w14:paraId="0E8628A4"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if</w:t>
      </w:r>
      <w:proofErr w:type="gramEnd"/>
      <w:r>
        <w:rPr>
          <w:rFonts w:ascii="Times New Roman" w:eastAsia="Times New Roman" w:hAnsi="Times New Roman" w:cs="Times New Roman"/>
          <w:color w:val="222222"/>
          <w:sz w:val="24"/>
          <w:szCs w:val="24"/>
        </w:rPr>
        <w:t xml:space="preserve"> x1 &gt; x2 then</w:t>
      </w:r>
    </w:p>
    <w:p w14:paraId="4BD1E109"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temp</w:t>
      </w:r>
      <w:proofErr w:type="gramEnd"/>
      <w:r>
        <w:rPr>
          <w:rFonts w:ascii="Times New Roman" w:eastAsia="Times New Roman" w:hAnsi="Times New Roman" w:cs="Times New Roman"/>
          <w:color w:val="222222"/>
          <w:sz w:val="24"/>
          <w:szCs w:val="24"/>
        </w:rPr>
        <w:t xml:space="preserve"> = a(j1)</w:t>
      </w:r>
    </w:p>
    <w:p w14:paraId="4DB2FEB8"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j1) = a(j)</w:t>
      </w:r>
    </w:p>
    <w:p w14:paraId="66E2BAA0"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a(</w:t>
      </w:r>
      <w:proofErr w:type="gramEnd"/>
      <w:r>
        <w:rPr>
          <w:rFonts w:ascii="Times New Roman" w:eastAsia="Times New Roman" w:hAnsi="Times New Roman" w:cs="Times New Roman"/>
          <w:color w:val="222222"/>
          <w:sz w:val="24"/>
          <w:szCs w:val="24"/>
        </w:rPr>
        <w:t>j) = temp</w:t>
      </w:r>
    </w:p>
    <w:p w14:paraId="231E678A"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end</w:t>
      </w:r>
      <w:proofErr w:type="gramEnd"/>
      <w:r>
        <w:rPr>
          <w:rFonts w:ascii="Times New Roman" w:eastAsia="Times New Roman" w:hAnsi="Times New Roman" w:cs="Times New Roman"/>
          <w:color w:val="222222"/>
          <w:sz w:val="24"/>
          <w:szCs w:val="24"/>
        </w:rPr>
        <w:t xml:space="preserve"> if</w:t>
      </w:r>
    </w:p>
    <w:p w14:paraId="6076E3AF"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next</w:t>
      </w:r>
      <w:proofErr w:type="gramEnd"/>
    </w:p>
    <w:p w14:paraId="4C09A683"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for</w:t>
      </w:r>
      <w:proofErr w:type="gramEnd"/>
      <w:r>
        <w:rPr>
          <w:rFonts w:ascii="Times New Roman" w:eastAsia="Times New Roman" w:hAnsi="Times New Roman" w:cs="Times New Roman"/>
          <w:color w:val="222222"/>
          <w:sz w:val="24"/>
          <w:szCs w:val="24"/>
        </w:rPr>
        <w:t xml:space="preserve"> k =0 to </w:t>
      </w:r>
      <w:proofErr w:type="spellStart"/>
      <w:r>
        <w:rPr>
          <w:rFonts w:ascii="Times New Roman" w:eastAsia="Times New Roman" w:hAnsi="Times New Roman" w:cs="Times New Roman"/>
          <w:color w:val="222222"/>
          <w:sz w:val="24"/>
          <w:szCs w:val="24"/>
        </w:rPr>
        <w:t>len</w:t>
      </w:r>
      <w:proofErr w:type="spellEnd"/>
      <w:r>
        <w:rPr>
          <w:rFonts w:ascii="Times New Roman" w:eastAsia="Times New Roman" w:hAnsi="Times New Roman" w:cs="Times New Roman"/>
          <w:color w:val="222222"/>
          <w:sz w:val="24"/>
          <w:szCs w:val="24"/>
        </w:rPr>
        <w:t xml:space="preserve"> </w:t>
      </w:r>
    </w:p>
    <w:p w14:paraId="2945C5AF"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write(</w:t>
      </w:r>
      <w:proofErr w:type="gramEnd"/>
      <w:r>
        <w:rPr>
          <w:rFonts w:ascii="Times New Roman" w:eastAsia="Times New Roman" w:hAnsi="Times New Roman" w:cs="Times New Roman"/>
          <w:color w:val="222222"/>
          <w:sz w:val="24"/>
          <w:szCs w:val="24"/>
        </w:rPr>
        <w:t>a(k),"  ")</w:t>
      </w:r>
    </w:p>
    <w:p w14:paraId="74BD9919"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roofErr w:type="gramStart"/>
      <w:r>
        <w:rPr>
          <w:rFonts w:ascii="Times New Roman" w:eastAsia="Times New Roman" w:hAnsi="Times New Roman" w:cs="Times New Roman"/>
          <w:color w:val="222222"/>
          <w:sz w:val="24"/>
          <w:szCs w:val="24"/>
        </w:rPr>
        <w:t>next</w:t>
      </w:r>
      <w:proofErr w:type="gramEnd"/>
    </w:p>
    <w:p w14:paraId="28A73BB6" w14:textId="77777777" w:rsidR="00500CC8" w:rsidRDefault="00FA7A4E">
      <w:pPr>
        <w:spacing w:after="0" w:line="240" w:lineRule="auto"/>
        <w:ind w:left="7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roofErr w:type="spellStart"/>
      <w:proofErr w:type="gramStart"/>
      <w:r>
        <w:rPr>
          <w:rFonts w:ascii="Times New Roman" w:eastAsia="Times New Roman" w:hAnsi="Times New Roman" w:cs="Times New Roman"/>
          <w:color w:val="222222"/>
          <w:sz w:val="24"/>
          <w:szCs w:val="24"/>
        </w:rPr>
        <w:t>writeln</w:t>
      </w:r>
      <w:proofErr w:type="spellEnd"/>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w:t>
      </w:r>
    </w:p>
    <w:p w14:paraId="32AA70B0" w14:textId="77777777" w:rsidR="00500CC8" w:rsidRDefault="00FA7A4E">
      <w:pPr>
        <w:spacing w:after="0" w:line="240" w:lineRule="auto"/>
        <w:ind w:left="720" w:firstLine="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next</w:t>
      </w:r>
      <w:proofErr w:type="gramEnd"/>
    </w:p>
    <w:p w14:paraId="4FB1D2EC" w14:textId="77777777" w:rsidR="00500CC8" w:rsidRDefault="00FA7A4E">
      <w:pPr>
        <w:shd w:val="clear" w:color="auto" w:fill="FFFFFF"/>
        <w:spacing w:after="0" w:line="240" w:lineRule="auto"/>
        <w:ind w:firstLine="720"/>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end</w:t>
      </w:r>
      <w:proofErr w:type="gramEnd"/>
    </w:p>
    <w:p w14:paraId="73F59068" w14:textId="77777777" w:rsidR="00500CC8" w:rsidRDefault="00500CC8">
      <w:pPr>
        <w:shd w:val="clear" w:color="auto" w:fill="FFFFFF"/>
        <w:spacing w:after="0" w:line="240" w:lineRule="auto"/>
        <w:rPr>
          <w:rFonts w:ascii="Times New Roman" w:eastAsia="Times New Roman" w:hAnsi="Times New Roman" w:cs="Times New Roman"/>
          <w:sz w:val="24"/>
          <w:szCs w:val="24"/>
        </w:rPr>
      </w:pPr>
    </w:p>
    <w:p w14:paraId="2EB1DC78" w14:textId="519BD747" w:rsidR="00500CC8" w:rsidRDefault="00FA7A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convert the given STL program into ALP:</w:t>
      </w:r>
    </w:p>
    <w:p w14:paraId="7863B6A4" w14:textId="77777777" w:rsidR="00500CC8" w:rsidRDefault="00FA7A4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CPU OS Simulator. Go to </w:t>
      </w:r>
      <w:r>
        <w:rPr>
          <w:rFonts w:ascii="Times New Roman" w:eastAsia="Times New Roman" w:hAnsi="Times New Roman" w:cs="Times New Roman"/>
          <w:b/>
          <w:color w:val="000000"/>
          <w:sz w:val="24"/>
          <w:szCs w:val="24"/>
        </w:rPr>
        <w:t>advanced tab</w:t>
      </w:r>
      <w:r>
        <w:rPr>
          <w:rFonts w:ascii="Times New Roman" w:eastAsia="Times New Roman" w:hAnsi="Times New Roman" w:cs="Times New Roman"/>
          <w:color w:val="000000"/>
          <w:sz w:val="24"/>
          <w:szCs w:val="24"/>
        </w:rPr>
        <w:t xml:space="preserve"> and press </w:t>
      </w:r>
      <w:r>
        <w:rPr>
          <w:rFonts w:ascii="Times New Roman" w:eastAsia="Times New Roman" w:hAnsi="Times New Roman" w:cs="Times New Roman"/>
          <w:b/>
          <w:color w:val="000000"/>
          <w:sz w:val="24"/>
          <w:szCs w:val="24"/>
        </w:rPr>
        <w:t>compiler</w:t>
      </w:r>
      <w:r>
        <w:rPr>
          <w:rFonts w:ascii="Times New Roman" w:eastAsia="Times New Roman" w:hAnsi="Times New Roman" w:cs="Times New Roman"/>
          <w:color w:val="000000"/>
          <w:sz w:val="24"/>
          <w:szCs w:val="24"/>
        </w:rPr>
        <w:t xml:space="preserve"> button</w:t>
      </w:r>
    </w:p>
    <w:p w14:paraId="2462A39F" w14:textId="77777777" w:rsidR="00500CC8" w:rsidRDefault="00FA7A4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above program in </w:t>
      </w:r>
      <w:r>
        <w:rPr>
          <w:rFonts w:ascii="Times New Roman" w:eastAsia="Times New Roman" w:hAnsi="Times New Roman" w:cs="Times New Roman"/>
          <w:b/>
          <w:color w:val="000000"/>
          <w:sz w:val="24"/>
          <w:szCs w:val="24"/>
        </w:rPr>
        <w:t>Program Source</w:t>
      </w:r>
      <w:r>
        <w:rPr>
          <w:rFonts w:ascii="Times New Roman" w:eastAsia="Times New Roman" w:hAnsi="Times New Roman" w:cs="Times New Roman"/>
          <w:color w:val="000000"/>
          <w:sz w:val="24"/>
          <w:szCs w:val="24"/>
        </w:rPr>
        <w:t xml:space="preserve"> window</w:t>
      </w:r>
    </w:p>
    <w:p w14:paraId="772BCFEB" w14:textId="77777777" w:rsidR="00500CC8" w:rsidRDefault="00FA7A4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tab and press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button </w:t>
      </w:r>
    </w:p>
    <w:p w14:paraId="66D45D4F" w14:textId="77777777" w:rsidR="00500CC8" w:rsidRDefault="00FA7A4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 xml:space="preserve">Assembly Code, </w:t>
      </w: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start address </w:t>
      </w:r>
      <w:r>
        <w:rPr>
          <w:rFonts w:ascii="Times New Roman" w:eastAsia="Times New Roman" w:hAnsi="Times New Roman" w:cs="Times New Roman"/>
          <w:color w:val="000000"/>
          <w:sz w:val="24"/>
          <w:szCs w:val="24"/>
        </w:rPr>
        <w:t xml:space="preserve">and press </w:t>
      </w:r>
      <w:r>
        <w:rPr>
          <w:rFonts w:ascii="Times New Roman" w:eastAsia="Times New Roman" w:hAnsi="Times New Roman" w:cs="Times New Roman"/>
          <w:b/>
          <w:color w:val="000000"/>
          <w:sz w:val="24"/>
          <w:szCs w:val="24"/>
        </w:rPr>
        <w:t xml:space="preserve">Load in Memory </w:t>
      </w:r>
      <w:r>
        <w:rPr>
          <w:rFonts w:ascii="Times New Roman" w:eastAsia="Times New Roman" w:hAnsi="Times New Roman" w:cs="Times New Roman"/>
          <w:color w:val="000000"/>
          <w:sz w:val="24"/>
          <w:szCs w:val="24"/>
        </w:rPr>
        <w:t>button</w:t>
      </w:r>
    </w:p>
    <w:p w14:paraId="7C0C921D" w14:textId="77777777" w:rsidR="00500CC8" w:rsidRDefault="00FA7A4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the assembly language program is available in CPU simulator.</w:t>
      </w:r>
    </w:p>
    <w:p w14:paraId="094E4A64" w14:textId="77777777" w:rsidR="00500CC8" w:rsidRDefault="00FA7A4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speed of execution to </w:t>
      </w:r>
      <w:r>
        <w:rPr>
          <w:rFonts w:ascii="Times New Roman" w:eastAsia="Times New Roman" w:hAnsi="Times New Roman" w:cs="Times New Roman"/>
          <w:b/>
          <w:color w:val="000000"/>
          <w:sz w:val="24"/>
          <w:szCs w:val="24"/>
        </w:rPr>
        <w:t>FAST.</w:t>
      </w:r>
    </w:p>
    <w:p w14:paraId="1B888884" w14:textId="77777777" w:rsidR="00500CC8" w:rsidRDefault="00FA7A4E">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I/O console </w:t>
      </w:r>
    </w:p>
    <w:p w14:paraId="5FE9ED8B" w14:textId="77777777" w:rsidR="00500CC8" w:rsidRDefault="00FA7A4E">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the program press </w:t>
      </w:r>
      <w:r>
        <w:rPr>
          <w:rFonts w:ascii="Times New Roman" w:eastAsia="Times New Roman" w:hAnsi="Times New Roman" w:cs="Times New Roman"/>
          <w:b/>
          <w:color w:val="000000"/>
          <w:sz w:val="24"/>
          <w:szCs w:val="24"/>
        </w:rPr>
        <w:t xml:space="preserve">RUN </w:t>
      </w:r>
      <w:r>
        <w:rPr>
          <w:rFonts w:ascii="Times New Roman" w:eastAsia="Times New Roman" w:hAnsi="Times New Roman" w:cs="Times New Roman"/>
          <w:color w:val="000000"/>
          <w:sz w:val="24"/>
          <w:szCs w:val="24"/>
        </w:rPr>
        <w:t>button.</w:t>
      </w:r>
    </w:p>
    <w:p w14:paraId="2C4AD32D" w14:textId="77777777" w:rsidR="00500CC8" w:rsidRDefault="00FA7A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use Cache set up in CPU-OS simulator</w:t>
      </w:r>
    </w:p>
    <w:p w14:paraId="4D942B7B" w14:textId="629E8F90" w:rsidR="00500CC8" w:rsidRDefault="00FA7A4E">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compiling and loading the assembly language code in CPU simulator, press “Cache-Pipeline” tab and select cache type as “both”. Press “SHOW CACHE” button. </w:t>
      </w:r>
    </w:p>
    <w:p w14:paraId="4854E81F" w14:textId="77777777" w:rsidR="00500CC8" w:rsidRDefault="00FA7A4E">
      <w:pPr>
        <w:numPr>
          <w:ilvl w:val="0"/>
          <w:numId w:val="3"/>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the newly opened cache window, choose appropriate cache Type, cache size, set blocks, replacement algorithm and write policy.</w:t>
      </w:r>
    </w:p>
    <w:p w14:paraId="7C59D050" w14:textId="77777777" w:rsidR="00500CC8" w:rsidRDefault="00FA7A4E">
      <w:pPr>
        <w:rPr>
          <w:rFonts w:ascii="Times New Roman" w:eastAsia="Times New Roman" w:hAnsi="Times New Roman" w:cs="Times New Roman"/>
          <w:b/>
          <w:sz w:val="24"/>
          <w:szCs w:val="24"/>
        </w:rPr>
      </w:pPr>
      <w:r>
        <w:br w:type="page"/>
      </w:r>
    </w:p>
    <w:p w14:paraId="4A8AF2EA" w14:textId="77777777" w:rsidR="00500CC8" w:rsidRDefault="00FA7A4E">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  Direct Mapped Cache</w:t>
      </w:r>
    </w:p>
    <w:p w14:paraId="4F95D7EB" w14:textId="77777777" w:rsidR="00500CC8" w:rsidRDefault="00FA7A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block size to 2, 4, 8, 16 and 32 for cache size = 8, 16 and 32. Record the observation in the following table.</w:t>
      </w:r>
    </w:p>
    <w:p w14:paraId="42893534" w14:textId="77777777" w:rsidR="00500CC8" w:rsidRDefault="00500CC8">
      <w:pPr>
        <w:spacing w:after="0" w:line="240" w:lineRule="auto"/>
        <w:ind w:left="360"/>
        <w:rPr>
          <w:rFonts w:ascii="Times New Roman" w:eastAsia="Times New Roman" w:hAnsi="Times New Roman" w:cs="Times New Roman"/>
          <w:color w:val="000000"/>
          <w:sz w:val="24"/>
          <w:szCs w:val="24"/>
        </w:rPr>
      </w:pPr>
    </w:p>
    <w:tbl>
      <w:tblPr>
        <w:tblStyle w:val="a0"/>
        <w:tblW w:w="9006" w:type="dxa"/>
        <w:tblLayout w:type="fixed"/>
        <w:tblLook w:val="0400" w:firstRow="0" w:lastRow="0" w:firstColumn="0" w:lastColumn="0" w:noHBand="0" w:noVBand="1"/>
      </w:tblPr>
      <w:tblGrid>
        <w:gridCol w:w="1198"/>
        <w:gridCol w:w="1307"/>
        <w:gridCol w:w="1336"/>
        <w:gridCol w:w="1330"/>
        <w:gridCol w:w="2022"/>
        <w:gridCol w:w="1813"/>
      </w:tblGrid>
      <w:tr w:rsidR="00327295" w14:paraId="68B08DA3" w14:textId="77777777" w:rsidTr="000F0AB7">
        <w:trPr>
          <w:trHeight w:val="593"/>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D7881" w14:textId="77777777" w:rsidR="00327295" w:rsidRDefault="00327295" w:rsidP="0032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4A56E" w14:textId="77777777" w:rsidR="00327295" w:rsidRDefault="00327295" w:rsidP="0032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B727D" w14:textId="77777777" w:rsidR="00327295" w:rsidRDefault="00327295" w:rsidP="0032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3E3D3" w14:textId="77777777" w:rsidR="00327295" w:rsidRDefault="00327295" w:rsidP="0032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7FB41" w14:textId="77777777" w:rsidR="00327295" w:rsidRDefault="00327295" w:rsidP="0032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785ED223"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327295" w14:paraId="7230FC25"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6890B"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F345B3D" w14:textId="77777777" w:rsidR="00327295" w:rsidRDefault="00327295" w:rsidP="0032729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9D10BF"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786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984434"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685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7D7069"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46.50%</w:t>
            </w:r>
          </w:p>
        </w:tc>
        <w:tc>
          <w:tcPr>
            <w:tcW w:w="1813" w:type="dxa"/>
            <w:tcBorders>
              <w:top w:val="single" w:sz="8" w:space="0" w:color="000000"/>
              <w:left w:val="single" w:sz="8" w:space="0" w:color="000000"/>
              <w:bottom w:val="single" w:sz="8" w:space="0" w:color="000000"/>
              <w:right w:val="single" w:sz="8" w:space="0" w:color="000000"/>
            </w:tcBorders>
            <w:vAlign w:val="center"/>
          </w:tcPr>
          <w:p w14:paraId="154E26BE" w14:textId="6A56B8E8"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53.50</w:t>
            </w:r>
          </w:p>
        </w:tc>
      </w:tr>
      <w:tr w:rsidR="00327295" w14:paraId="089B1638" w14:textId="77777777" w:rsidTr="00327295">
        <w:trPr>
          <w:trHeight w:val="62"/>
        </w:trPr>
        <w:tc>
          <w:tcPr>
            <w:tcW w:w="1198"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C460F53"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6C6D4F9" w14:textId="77777777" w:rsidR="00327295" w:rsidRDefault="00327295" w:rsidP="00327295">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14:paraId="14E50490"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682</w:t>
            </w:r>
          </w:p>
        </w:tc>
        <w:tc>
          <w:tcPr>
            <w:tcW w:w="133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14:paraId="30ECD351"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789</w:t>
            </w:r>
          </w:p>
        </w:tc>
        <w:tc>
          <w:tcPr>
            <w:tcW w:w="2022"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vAlign w:val="center"/>
          </w:tcPr>
          <w:p w14:paraId="08739D73"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53.60%</w:t>
            </w:r>
          </w:p>
        </w:tc>
        <w:tc>
          <w:tcPr>
            <w:tcW w:w="1813" w:type="dxa"/>
            <w:tcBorders>
              <w:top w:val="single" w:sz="8" w:space="0" w:color="000000"/>
              <w:left w:val="single" w:sz="8" w:space="0" w:color="000000"/>
              <w:bottom w:val="single" w:sz="4" w:space="0" w:color="auto"/>
              <w:right w:val="single" w:sz="8" w:space="0" w:color="000000"/>
            </w:tcBorders>
            <w:vAlign w:val="center"/>
          </w:tcPr>
          <w:p w14:paraId="566C0224" w14:textId="5A64020D"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46.40</w:t>
            </w:r>
          </w:p>
        </w:tc>
      </w:tr>
      <w:tr w:rsidR="00327295" w14:paraId="1EE83A9E" w14:textId="77777777" w:rsidTr="00327295">
        <w:trPr>
          <w:trHeight w:val="62"/>
        </w:trPr>
        <w:tc>
          <w:tcPr>
            <w:tcW w:w="119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B00E7A"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2837A3" w14:textId="77777777" w:rsidR="00327295" w:rsidRDefault="00327295" w:rsidP="00327295">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4AEB2F79"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751</w:t>
            </w:r>
          </w:p>
        </w:tc>
        <w:tc>
          <w:tcPr>
            <w:tcW w:w="13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3B8904D5"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720</w:t>
            </w:r>
          </w:p>
        </w:tc>
        <w:tc>
          <w:tcPr>
            <w:tcW w:w="20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14:paraId="128B2AFC"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48.90%</w:t>
            </w:r>
          </w:p>
        </w:tc>
        <w:tc>
          <w:tcPr>
            <w:tcW w:w="1813" w:type="dxa"/>
            <w:tcBorders>
              <w:top w:val="single" w:sz="4" w:space="0" w:color="auto"/>
              <w:left w:val="single" w:sz="4" w:space="0" w:color="auto"/>
              <w:bottom w:val="single" w:sz="4" w:space="0" w:color="auto"/>
              <w:right w:val="single" w:sz="4" w:space="0" w:color="auto"/>
            </w:tcBorders>
            <w:vAlign w:val="center"/>
          </w:tcPr>
          <w:p w14:paraId="7FFCC395" w14:textId="6F8A7FCF"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51.10</w:t>
            </w:r>
          </w:p>
        </w:tc>
      </w:tr>
      <w:tr w:rsidR="00327295" w14:paraId="1B6D82D9" w14:textId="77777777" w:rsidTr="00327295">
        <w:trPr>
          <w:trHeight w:val="62"/>
        </w:trPr>
        <w:tc>
          <w:tcPr>
            <w:tcW w:w="1198"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4E1D933E"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top w:val="single" w:sz="4" w:space="0" w:color="auto"/>
              <w:left w:val="single" w:sz="8" w:space="0" w:color="000000"/>
              <w:right w:val="single" w:sz="8" w:space="0" w:color="000000"/>
            </w:tcBorders>
            <w:tcMar>
              <w:top w:w="100" w:type="dxa"/>
              <w:left w:w="100" w:type="dxa"/>
              <w:bottom w:w="100" w:type="dxa"/>
              <w:right w:w="100" w:type="dxa"/>
            </w:tcMar>
          </w:tcPr>
          <w:p w14:paraId="5FA6952D"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B5CF85"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1042</w:t>
            </w:r>
          </w:p>
        </w:tc>
        <w:tc>
          <w:tcPr>
            <w:tcW w:w="133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6D193"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429</w:t>
            </w:r>
          </w:p>
        </w:tc>
        <w:tc>
          <w:tcPr>
            <w:tcW w:w="2022"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02A6FB"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29.10%</w:t>
            </w:r>
          </w:p>
        </w:tc>
        <w:tc>
          <w:tcPr>
            <w:tcW w:w="1813" w:type="dxa"/>
            <w:tcBorders>
              <w:top w:val="single" w:sz="4" w:space="0" w:color="auto"/>
              <w:left w:val="single" w:sz="8" w:space="0" w:color="000000"/>
              <w:bottom w:val="single" w:sz="8" w:space="0" w:color="000000"/>
              <w:right w:val="single" w:sz="8" w:space="0" w:color="000000"/>
            </w:tcBorders>
            <w:vAlign w:val="center"/>
          </w:tcPr>
          <w:p w14:paraId="6FCCB5F6" w14:textId="12EC3C1F"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70.90</w:t>
            </w:r>
          </w:p>
        </w:tc>
      </w:tr>
      <w:tr w:rsidR="00327295" w14:paraId="174A0FFE"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188A3"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1423ABD6"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83E352"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931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B48B91"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540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5B1E27"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36.70%</w:t>
            </w:r>
          </w:p>
        </w:tc>
        <w:tc>
          <w:tcPr>
            <w:tcW w:w="1813" w:type="dxa"/>
            <w:tcBorders>
              <w:top w:val="single" w:sz="8" w:space="0" w:color="000000"/>
              <w:left w:val="single" w:sz="8" w:space="0" w:color="000000"/>
              <w:bottom w:val="single" w:sz="8" w:space="0" w:color="000000"/>
              <w:right w:val="single" w:sz="8" w:space="0" w:color="000000"/>
            </w:tcBorders>
            <w:vAlign w:val="center"/>
          </w:tcPr>
          <w:p w14:paraId="08A0AE44" w14:textId="0E24779E"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63.30</w:t>
            </w:r>
          </w:p>
        </w:tc>
      </w:tr>
      <w:tr w:rsidR="00327295" w14:paraId="35C4A7A3"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439F9"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2D40CFDD"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312ED"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830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A9C612"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641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206E50"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43.50%</w:t>
            </w:r>
          </w:p>
        </w:tc>
        <w:tc>
          <w:tcPr>
            <w:tcW w:w="1813" w:type="dxa"/>
            <w:tcBorders>
              <w:top w:val="single" w:sz="8" w:space="0" w:color="000000"/>
              <w:left w:val="single" w:sz="8" w:space="0" w:color="000000"/>
              <w:bottom w:val="single" w:sz="8" w:space="0" w:color="000000"/>
              <w:right w:val="single" w:sz="8" w:space="0" w:color="000000"/>
            </w:tcBorders>
            <w:vAlign w:val="center"/>
          </w:tcPr>
          <w:p w14:paraId="0634E1BC" w14:textId="2C0ADE98"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56.50</w:t>
            </w:r>
          </w:p>
        </w:tc>
      </w:tr>
      <w:tr w:rsidR="00327295" w14:paraId="74685EC4"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FF6D9"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8DCC7C"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EA68DE"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930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5F2D9"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541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027135"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36.70%</w:t>
            </w:r>
          </w:p>
        </w:tc>
        <w:tc>
          <w:tcPr>
            <w:tcW w:w="1813" w:type="dxa"/>
            <w:tcBorders>
              <w:top w:val="single" w:sz="8" w:space="0" w:color="000000"/>
              <w:left w:val="single" w:sz="8" w:space="0" w:color="000000"/>
              <w:bottom w:val="single" w:sz="8" w:space="0" w:color="000000"/>
              <w:right w:val="single" w:sz="8" w:space="0" w:color="000000"/>
            </w:tcBorders>
            <w:vAlign w:val="center"/>
          </w:tcPr>
          <w:p w14:paraId="1EBDDA31" w14:textId="380A305B"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63.30</w:t>
            </w:r>
          </w:p>
        </w:tc>
      </w:tr>
      <w:tr w:rsidR="00327295" w14:paraId="6CAB50C3"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884A8"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8D5F9D2"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DDD07F"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1252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945E7F"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219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F9F71E"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14.80%</w:t>
            </w:r>
          </w:p>
        </w:tc>
        <w:tc>
          <w:tcPr>
            <w:tcW w:w="1813" w:type="dxa"/>
            <w:tcBorders>
              <w:top w:val="single" w:sz="8" w:space="0" w:color="000000"/>
              <w:left w:val="single" w:sz="8" w:space="0" w:color="000000"/>
              <w:bottom w:val="single" w:sz="8" w:space="0" w:color="000000"/>
              <w:right w:val="single" w:sz="8" w:space="0" w:color="000000"/>
            </w:tcBorders>
            <w:vAlign w:val="center"/>
          </w:tcPr>
          <w:p w14:paraId="158A1098" w14:textId="363615C8"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85.20</w:t>
            </w:r>
          </w:p>
        </w:tc>
      </w:tr>
      <w:tr w:rsidR="00327295" w14:paraId="77EA63EE"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635DD"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378D1DDA"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BF0160"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1144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A48DCD"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327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E0C7B8"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22.20%</w:t>
            </w:r>
          </w:p>
        </w:tc>
        <w:tc>
          <w:tcPr>
            <w:tcW w:w="1813" w:type="dxa"/>
            <w:tcBorders>
              <w:top w:val="single" w:sz="8" w:space="0" w:color="000000"/>
              <w:left w:val="single" w:sz="8" w:space="0" w:color="000000"/>
              <w:bottom w:val="single" w:sz="8" w:space="0" w:color="000000"/>
              <w:right w:val="single" w:sz="8" w:space="0" w:color="000000"/>
            </w:tcBorders>
            <w:vAlign w:val="center"/>
          </w:tcPr>
          <w:p w14:paraId="525A93F1" w14:textId="7C5631E0"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77.80</w:t>
            </w:r>
          </w:p>
        </w:tc>
      </w:tr>
      <w:tr w:rsidR="00327295" w14:paraId="72739B49"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08AA6D"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457F194C"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FA62A2"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1043</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A6BB84"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428</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74888C"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29.10%</w:t>
            </w:r>
          </w:p>
        </w:tc>
        <w:tc>
          <w:tcPr>
            <w:tcW w:w="1813" w:type="dxa"/>
            <w:tcBorders>
              <w:top w:val="single" w:sz="8" w:space="0" w:color="000000"/>
              <w:left w:val="single" w:sz="8" w:space="0" w:color="000000"/>
              <w:bottom w:val="single" w:sz="8" w:space="0" w:color="000000"/>
              <w:right w:val="single" w:sz="8" w:space="0" w:color="000000"/>
            </w:tcBorders>
            <w:vAlign w:val="center"/>
          </w:tcPr>
          <w:p w14:paraId="1FA75BA5" w14:textId="36645A64"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70.90</w:t>
            </w:r>
          </w:p>
        </w:tc>
      </w:tr>
      <w:tr w:rsidR="00327295" w14:paraId="17553951"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193142"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5983A6FD"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AA14F9"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1091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F35EDC"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380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8B05EC"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25.80%</w:t>
            </w:r>
          </w:p>
        </w:tc>
        <w:tc>
          <w:tcPr>
            <w:tcW w:w="1813" w:type="dxa"/>
            <w:tcBorders>
              <w:top w:val="single" w:sz="8" w:space="0" w:color="000000"/>
              <w:left w:val="single" w:sz="8" w:space="0" w:color="000000"/>
              <w:bottom w:val="single" w:sz="8" w:space="0" w:color="000000"/>
              <w:right w:val="single" w:sz="8" w:space="0" w:color="000000"/>
            </w:tcBorders>
            <w:vAlign w:val="center"/>
          </w:tcPr>
          <w:p w14:paraId="386F0D12" w14:textId="06CC0FD3"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74.20</w:t>
            </w:r>
          </w:p>
        </w:tc>
      </w:tr>
      <w:tr w:rsidR="00327295" w14:paraId="18FC0CBF"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4A0BB"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170AA3"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FFEDDA"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1052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54877B"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419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DE57DE"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28.40%</w:t>
            </w:r>
          </w:p>
        </w:tc>
        <w:tc>
          <w:tcPr>
            <w:tcW w:w="1813" w:type="dxa"/>
            <w:tcBorders>
              <w:top w:val="single" w:sz="8" w:space="0" w:color="000000"/>
              <w:left w:val="single" w:sz="8" w:space="0" w:color="000000"/>
              <w:bottom w:val="single" w:sz="8" w:space="0" w:color="000000"/>
              <w:right w:val="single" w:sz="8" w:space="0" w:color="000000"/>
            </w:tcBorders>
            <w:vAlign w:val="center"/>
          </w:tcPr>
          <w:p w14:paraId="2ADDC5DA" w14:textId="3B2F8558" w:rsidR="00327295" w:rsidRDefault="00A208EC" w:rsidP="00327295">
            <w:pPr>
              <w:spacing w:after="0" w:line="240" w:lineRule="auto"/>
              <w:rPr>
                <w:rFonts w:ascii="Times New Roman" w:eastAsia="Times New Roman" w:hAnsi="Times New Roman" w:cs="Times New Roman"/>
                <w:color w:val="000000"/>
                <w:sz w:val="24"/>
                <w:szCs w:val="24"/>
              </w:rPr>
            </w:pPr>
            <w:r>
              <w:rPr>
                <w:color w:val="000000"/>
              </w:rPr>
              <w:t>71.60</w:t>
            </w:r>
          </w:p>
        </w:tc>
      </w:tr>
    </w:tbl>
    <w:p w14:paraId="3E5A1D02" w14:textId="77777777" w:rsidR="00500CC8" w:rsidRDefault="00500CC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2217ACF2" w14:textId="77777777" w:rsidR="00500CC8" w:rsidRDefault="00FA7A4E">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single graph of Cache hit ratio </w:t>
      </w:r>
      <w:proofErr w:type="spellStart"/>
      <w:r>
        <w:rPr>
          <w:rFonts w:ascii="Times New Roman" w:eastAsia="Times New Roman" w:hAnsi="Times New Roman" w:cs="Times New Roman"/>
          <w:color w:val="000000"/>
          <w:sz w:val="24"/>
          <w:szCs w:val="24"/>
        </w:rPr>
        <w:t>Vs</w:t>
      </w:r>
      <w:proofErr w:type="spellEnd"/>
      <w:r>
        <w:rPr>
          <w:rFonts w:ascii="Times New Roman" w:eastAsia="Times New Roman" w:hAnsi="Times New Roman" w:cs="Times New Roman"/>
          <w:color w:val="000000"/>
          <w:sz w:val="24"/>
          <w:szCs w:val="24"/>
        </w:rPr>
        <w:t xml:space="preserve"> Block size with respect to cache size = 8, 16 and 32. Comment on the graph that is obtained.</w:t>
      </w:r>
    </w:p>
    <w:p w14:paraId="76F97740" w14:textId="4A8E6494" w:rsidR="00F8457E" w:rsidRDefault="00F8457E" w:rsidP="00F8457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noProof/>
        </w:rPr>
        <w:drawing>
          <wp:inline distT="0" distB="0" distL="0" distR="0" wp14:anchorId="2F6B5270" wp14:editId="7E1A9B98">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BC23FF" w14:textId="77777777" w:rsidR="00F8457E" w:rsidRDefault="00F8457E" w:rsidP="00F8457E">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15283E1" w14:textId="77777777" w:rsidR="00500CC8" w:rsidRDefault="00500CC8" w:rsidP="00773257"/>
    <w:p w14:paraId="6B65C7E8" w14:textId="77777777" w:rsidR="00500CC8" w:rsidRDefault="00FA7A4E">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Fill the below table and write a small </w:t>
      </w:r>
      <w:r>
        <w:rPr>
          <w:rFonts w:ascii="Times New Roman" w:eastAsia="Times New Roman" w:hAnsi="Times New Roman" w:cs="Times New Roman"/>
          <w:sz w:val="24"/>
          <w:szCs w:val="24"/>
        </w:rPr>
        <w:t>note</w:t>
      </w:r>
      <w:r>
        <w:rPr>
          <w:rFonts w:ascii="Times New Roman" w:eastAsia="Times New Roman" w:hAnsi="Times New Roman" w:cs="Times New Roman"/>
          <w:color w:val="000000"/>
          <w:sz w:val="24"/>
          <w:szCs w:val="24"/>
        </w:rPr>
        <w:t xml:space="preserve"> on your observation </w:t>
      </w:r>
      <w:r>
        <w:rPr>
          <w:rFonts w:ascii="Times New Roman" w:eastAsia="Times New Roman" w:hAnsi="Times New Roman" w:cs="Times New Roman"/>
          <w:sz w:val="24"/>
          <w:szCs w:val="24"/>
        </w:rPr>
        <w:t>from the data</w:t>
      </w:r>
      <w:r>
        <w:rPr>
          <w:rFonts w:ascii="Times New Roman" w:eastAsia="Times New Roman" w:hAnsi="Times New Roman" w:cs="Times New Roman"/>
          <w:b/>
          <w:color w:val="000000"/>
          <w:sz w:val="24"/>
          <w:szCs w:val="24"/>
        </w:rPr>
        <w:t xml:space="preserve"> cache</w:t>
      </w:r>
      <w:r>
        <w:rPr>
          <w:rFonts w:ascii="Times New Roman" w:eastAsia="Times New Roman" w:hAnsi="Times New Roman" w:cs="Times New Roman"/>
          <w:color w:val="000000"/>
          <w:sz w:val="24"/>
          <w:szCs w:val="24"/>
        </w:rPr>
        <w:t>.</w:t>
      </w:r>
    </w:p>
    <w:p w14:paraId="3AB2FD20" w14:textId="77777777" w:rsidR="00500CC8" w:rsidRDefault="00FA7A4E">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 32</w:t>
      </w:r>
    </w:p>
    <w:p w14:paraId="7FA5998D" w14:textId="77777777" w:rsidR="00500CC8" w:rsidRDefault="00FA7A4E">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 = 32</w:t>
      </w:r>
    </w:p>
    <w:p w14:paraId="0F00A9C4" w14:textId="77777777" w:rsidR="00500CC8" w:rsidRDefault="00FA7A4E">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Cache Type = Direct Mapped </w:t>
      </w:r>
    </w:p>
    <w:tbl>
      <w:tblPr>
        <w:tblStyle w:val="a1"/>
        <w:tblW w:w="6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9"/>
        <w:gridCol w:w="2279"/>
        <w:gridCol w:w="2279"/>
      </w:tblGrid>
      <w:tr w:rsidR="00327295" w14:paraId="38671B5F" w14:textId="77777777" w:rsidTr="00327295">
        <w:trPr>
          <w:trHeight w:val="376"/>
          <w:jc w:val="center"/>
        </w:trPr>
        <w:tc>
          <w:tcPr>
            <w:tcW w:w="2279" w:type="dxa"/>
            <w:vAlign w:val="center"/>
          </w:tcPr>
          <w:p w14:paraId="172F9525" w14:textId="77777777" w:rsidR="00327295" w:rsidRDefault="00327295" w:rsidP="00327295">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Addresses</w:t>
            </w:r>
          </w:p>
        </w:tc>
        <w:tc>
          <w:tcPr>
            <w:tcW w:w="2279" w:type="dxa"/>
            <w:vAlign w:val="center"/>
          </w:tcPr>
          <w:p w14:paraId="1779640A" w14:textId="77777777" w:rsidR="00327295" w:rsidRDefault="00327295" w:rsidP="00327295">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w:t>
            </w:r>
          </w:p>
        </w:tc>
        <w:tc>
          <w:tcPr>
            <w:tcW w:w="2279" w:type="dxa"/>
            <w:vAlign w:val="center"/>
          </w:tcPr>
          <w:p w14:paraId="26FFA4EF" w14:textId="77777777" w:rsidR="00327295" w:rsidRDefault="00327295" w:rsidP="00327295">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Miss (%)</w:t>
            </w:r>
          </w:p>
        </w:tc>
      </w:tr>
      <w:tr w:rsidR="00327295" w14:paraId="1F289EB1" w14:textId="77777777" w:rsidTr="00327295">
        <w:trPr>
          <w:trHeight w:val="376"/>
          <w:jc w:val="center"/>
        </w:trPr>
        <w:tc>
          <w:tcPr>
            <w:tcW w:w="2279" w:type="dxa"/>
            <w:vAlign w:val="bottom"/>
          </w:tcPr>
          <w:p w14:paraId="6691EE57"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32</w:t>
            </w:r>
          </w:p>
        </w:tc>
        <w:tc>
          <w:tcPr>
            <w:tcW w:w="2279" w:type="dxa"/>
            <w:vAlign w:val="bottom"/>
          </w:tcPr>
          <w:p w14:paraId="07716FDA"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0</w:t>
            </w:r>
          </w:p>
        </w:tc>
        <w:tc>
          <w:tcPr>
            <w:tcW w:w="2279" w:type="dxa"/>
            <w:vAlign w:val="bottom"/>
          </w:tcPr>
          <w:p w14:paraId="25DCB56B"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28.40%</w:t>
            </w:r>
          </w:p>
        </w:tc>
      </w:tr>
      <w:tr w:rsidR="00327295" w14:paraId="100D924E" w14:textId="77777777" w:rsidTr="00327295">
        <w:trPr>
          <w:trHeight w:val="376"/>
          <w:jc w:val="center"/>
        </w:trPr>
        <w:tc>
          <w:tcPr>
            <w:tcW w:w="2279" w:type="dxa"/>
            <w:vAlign w:val="bottom"/>
          </w:tcPr>
          <w:p w14:paraId="745CB773"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33</w:t>
            </w:r>
          </w:p>
        </w:tc>
        <w:tc>
          <w:tcPr>
            <w:tcW w:w="2279" w:type="dxa"/>
            <w:vAlign w:val="bottom"/>
          </w:tcPr>
          <w:p w14:paraId="23F6BE1A"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0</w:t>
            </w:r>
          </w:p>
        </w:tc>
        <w:tc>
          <w:tcPr>
            <w:tcW w:w="2279" w:type="dxa"/>
            <w:vAlign w:val="bottom"/>
          </w:tcPr>
          <w:p w14:paraId="4BE7A0B8"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28.40%</w:t>
            </w:r>
          </w:p>
        </w:tc>
      </w:tr>
      <w:tr w:rsidR="00327295" w14:paraId="757DAB3E" w14:textId="77777777" w:rsidTr="00327295">
        <w:trPr>
          <w:trHeight w:val="376"/>
          <w:jc w:val="center"/>
        </w:trPr>
        <w:tc>
          <w:tcPr>
            <w:tcW w:w="2279" w:type="dxa"/>
            <w:vAlign w:val="bottom"/>
          </w:tcPr>
          <w:p w14:paraId="73B27D8B"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34</w:t>
            </w:r>
          </w:p>
        </w:tc>
        <w:tc>
          <w:tcPr>
            <w:tcW w:w="2279" w:type="dxa"/>
            <w:vAlign w:val="bottom"/>
          </w:tcPr>
          <w:p w14:paraId="21873B14"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0</w:t>
            </w:r>
          </w:p>
        </w:tc>
        <w:tc>
          <w:tcPr>
            <w:tcW w:w="2279" w:type="dxa"/>
            <w:vAlign w:val="bottom"/>
          </w:tcPr>
          <w:p w14:paraId="5BF23239"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28.40%</w:t>
            </w:r>
          </w:p>
        </w:tc>
      </w:tr>
      <w:tr w:rsidR="00327295" w14:paraId="209B8315" w14:textId="77777777" w:rsidTr="00327295">
        <w:trPr>
          <w:trHeight w:val="376"/>
          <w:jc w:val="center"/>
        </w:trPr>
        <w:tc>
          <w:tcPr>
            <w:tcW w:w="2279" w:type="dxa"/>
            <w:vAlign w:val="bottom"/>
          </w:tcPr>
          <w:p w14:paraId="711F50FF"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35</w:t>
            </w:r>
          </w:p>
        </w:tc>
        <w:tc>
          <w:tcPr>
            <w:tcW w:w="2279" w:type="dxa"/>
            <w:vAlign w:val="bottom"/>
          </w:tcPr>
          <w:p w14:paraId="597340FE"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0</w:t>
            </w:r>
          </w:p>
        </w:tc>
        <w:tc>
          <w:tcPr>
            <w:tcW w:w="2279" w:type="dxa"/>
            <w:vAlign w:val="bottom"/>
          </w:tcPr>
          <w:p w14:paraId="359141F1"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28.40%</w:t>
            </w:r>
          </w:p>
        </w:tc>
      </w:tr>
      <w:tr w:rsidR="00327295" w14:paraId="7B6A5A2C" w14:textId="77777777" w:rsidTr="00327295">
        <w:trPr>
          <w:trHeight w:val="376"/>
          <w:jc w:val="center"/>
        </w:trPr>
        <w:tc>
          <w:tcPr>
            <w:tcW w:w="2279" w:type="dxa"/>
            <w:vAlign w:val="bottom"/>
          </w:tcPr>
          <w:p w14:paraId="09008FE1"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36</w:t>
            </w:r>
          </w:p>
        </w:tc>
        <w:tc>
          <w:tcPr>
            <w:tcW w:w="2279" w:type="dxa"/>
            <w:vAlign w:val="bottom"/>
          </w:tcPr>
          <w:p w14:paraId="759C56A5"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0</w:t>
            </w:r>
          </w:p>
        </w:tc>
        <w:tc>
          <w:tcPr>
            <w:tcW w:w="2279" w:type="dxa"/>
            <w:vAlign w:val="bottom"/>
          </w:tcPr>
          <w:p w14:paraId="09B4E2B8" w14:textId="77777777" w:rsidR="00327295" w:rsidRDefault="00327295" w:rsidP="00327295">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r>
              <w:rPr>
                <w:color w:val="000000"/>
              </w:rPr>
              <w:t>28.40%</w:t>
            </w:r>
          </w:p>
        </w:tc>
      </w:tr>
      <w:tr w:rsidR="00327295" w14:paraId="72A8F362" w14:textId="77777777" w:rsidTr="00327295">
        <w:trPr>
          <w:trHeight w:val="376"/>
          <w:jc w:val="center"/>
        </w:trPr>
        <w:tc>
          <w:tcPr>
            <w:tcW w:w="2279" w:type="dxa"/>
            <w:vAlign w:val="bottom"/>
          </w:tcPr>
          <w:p w14:paraId="3A124611"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37</w:t>
            </w:r>
          </w:p>
        </w:tc>
        <w:tc>
          <w:tcPr>
            <w:tcW w:w="2279" w:type="dxa"/>
            <w:vAlign w:val="bottom"/>
          </w:tcPr>
          <w:p w14:paraId="6A16CC38"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07A57C94"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69F6EC92" w14:textId="77777777" w:rsidTr="00327295">
        <w:trPr>
          <w:trHeight w:val="376"/>
          <w:jc w:val="center"/>
        </w:trPr>
        <w:tc>
          <w:tcPr>
            <w:tcW w:w="2279" w:type="dxa"/>
            <w:vAlign w:val="bottom"/>
          </w:tcPr>
          <w:p w14:paraId="568DEA97"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38</w:t>
            </w:r>
          </w:p>
        </w:tc>
        <w:tc>
          <w:tcPr>
            <w:tcW w:w="2279" w:type="dxa"/>
            <w:vAlign w:val="bottom"/>
          </w:tcPr>
          <w:p w14:paraId="1D6D8397"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1</w:t>
            </w:r>
          </w:p>
        </w:tc>
        <w:tc>
          <w:tcPr>
            <w:tcW w:w="2279" w:type="dxa"/>
            <w:vAlign w:val="bottom"/>
          </w:tcPr>
          <w:p w14:paraId="0D5DFE71"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5CC3E3D6" w14:textId="77777777" w:rsidTr="00327295">
        <w:trPr>
          <w:trHeight w:val="376"/>
          <w:jc w:val="center"/>
        </w:trPr>
        <w:tc>
          <w:tcPr>
            <w:tcW w:w="2279" w:type="dxa"/>
            <w:vAlign w:val="bottom"/>
          </w:tcPr>
          <w:p w14:paraId="40DE8DBB"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39</w:t>
            </w:r>
          </w:p>
        </w:tc>
        <w:tc>
          <w:tcPr>
            <w:tcW w:w="2279" w:type="dxa"/>
            <w:vAlign w:val="bottom"/>
          </w:tcPr>
          <w:p w14:paraId="34F01FF7"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7B07292F"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3D58B2B0" w14:textId="77777777" w:rsidTr="00327295">
        <w:trPr>
          <w:trHeight w:val="376"/>
          <w:jc w:val="center"/>
        </w:trPr>
        <w:tc>
          <w:tcPr>
            <w:tcW w:w="2279" w:type="dxa"/>
            <w:vAlign w:val="bottom"/>
          </w:tcPr>
          <w:p w14:paraId="62087B02"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40</w:t>
            </w:r>
          </w:p>
        </w:tc>
        <w:tc>
          <w:tcPr>
            <w:tcW w:w="2279" w:type="dxa"/>
            <w:vAlign w:val="bottom"/>
          </w:tcPr>
          <w:p w14:paraId="7A63D5A3"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6307CD37"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3F234AEE" w14:textId="77777777" w:rsidTr="00327295">
        <w:trPr>
          <w:trHeight w:val="376"/>
          <w:jc w:val="center"/>
        </w:trPr>
        <w:tc>
          <w:tcPr>
            <w:tcW w:w="2279" w:type="dxa"/>
            <w:vAlign w:val="bottom"/>
          </w:tcPr>
          <w:p w14:paraId="0ECBDF82"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41</w:t>
            </w:r>
          </w:p>
        </w:tc>
        <w:tc>
          <w:tcPr>
            <w:tcW w:w="2279" w:type="dxa"/>
            <w:vAlign w:val="bottom"/>
          </w:tcPr>
          <w:p w14:paraId="3E4A4256"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41DFBB5A"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07F6C51E" w14:textId="77777777" w:rsidTr="00327295">
        <w:trPr>
          <w:trHeight w:val="376"/>
          <w:jc w:val="center"/>
        </w:trPr>
        <w:tc>
          <w:tcPr>
            <w:tcW w:w="2279" w:type="dxa"/>
            <w:vAlign w:val="bottom"/>
          </w:tcPr>
          <w:p w14:paraId="47FE6121"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42</w:t>
            </w:r>
          </w:p>
        </w:tc>
        <w:tc>
          <w:tcPr>
            <w:tcW w:w="2279" w:type="dxa"/>
            <w:vAlign w:val="bottom"/>
          </w:tcPr>
          <w:p w14:paraId="04E11292"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w:t>
            </w:r>
          </w:p>
        </w:tc>
        <w:tc>
          <w:tcPr>
            <w:tcW w:w="2279" w:type="dxa"/>
            <w:vAlign w:val="bottom"/>
          </w:tcPr>
          <w:p w14:paraId="49922DE0"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03A6B908" w14:textId="77777777" w:rsidTr="00327295">
        <w:trPr>
          <w:trHeight w:val="376"/>
          <w:jc w:val="center"/>
        </w:trPr>
        <w:tc>
          <w:tcPr>
            <w:tcW w:w="2279" w:type="dxa"/>
            <w:vAlign w:val="bottom"/>
          </w:tcPr>
          <w:p w14:paraId="20F4C21A"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43</w:t>
            </w:r>
          </w:p>
        </w:tc>
        <w:tc>
          <w:tcPr>
            <w:tcW w:w="2279" w:type="dxa"/>
            <w:vAlign w:val="bottom"/>
          </w:tcPr>
          <w:p w14:paraId="68C72DBE"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3C32CB1C"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2A445897" w14:textId="77777777" w:rsidTr="00327295">
        <w:trPr>
          <w:trHeight w:val="376"/>
          <w:jc w:val="center"/>
        </w:trPr>
        <w:tc>
          <w:tcPr>
            <w:tcW w:w="2279" w:type="dxa"/>
            <w:vAlign w:val="bottom"/>
          </w:tcPr>
          <w:p w14:paraId="2E1522CD"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44</w:t>
            </w:r>
          </w:p>
        </w:tc>
        <w:tc>
          <w:tcPr>
            <w:tcW w:w="2279" w:type="dxa"/>
            <w:vAlign w:val="bottom"/>
          </w:tcPr>
          <w:p w14:paraId="7BE4E378"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16F759FF"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0F2E89D6" w14:textId="77777777" w:rsidTr="00327295">
        <w:trPr>
          <w:trHeight w:val="376"/>
          <w:jc w:val="center"/>
        </w:trPr>
        <w:tc>
          <w:tcPr>
            <w:tcW w:w="2279" w:type="dxa"/>
            <w:vAlign w:val="bottom"/>
          </w:tcPr>
          <w:p w14:paraId="1B07613D"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45</w:t>
            </w:r>
          </w:p>
        </w:tc>
        <w:tc>
          <w:tcPr>
            <w:tcW w:w="2279" w:type="dxa"/>
            <w:vAlign w:val="bottom"/>
          </w:tcPr>
          <w:p w14:paraId="052A2679"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3D12A41C"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67AD20EC" w14:textId="77777777" w:rsidTr="00327295">
        <w:trPr>
          <w:trHeight w:val="376"/>
          <w:jc w:val="center"/>
        </w:trPr>
        <w:tc>
          <w:tcPr>
            <w:tcW w:w="2279" w:type="dxa"/>
            <w:vAlign w:val="bottom"/>
          </w:tcPr>
          <w:p w14:paraId="076A8B0C"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46</w:t>
            </w:r>
          </w:p>
        </w:tc>
        <w:tc>
          <w:tcPr>
            <w:tcW w:w="2279" w:type="dxa"/>
            <w:vAlign w:val="bottom"/>
          </w:tcPr>
          <w:p w14:paraId="1D64F698"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1</w:t>
            </w:r>
          </w:p>
        </w:tc>
        <w:tc>
          <w:tcPr>
            <w:tcW w:w="2279" w:type="dxa"/>
            <w:vAlign w:val="bottom"/>
          </w:tcPr>
          <w:p w14:paraId="4554F7A4"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24041A07" w14:textId="77777777" w:rsidTr="00327295">
        <w:trPr>
          <w:trHeight w:val="376"/>
          <w:jc w:val="center"/>
        </w:trPr>
        <w:tc>
          <w:tcPr>
            <w:tcW w:w="2279" w:type="dxa"/>
            <w:vAlign w:val="bottom"/>
          </w:tcPr>
          <w:p w14:paraId="77D4EF79"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47</w:t>
            </w:r>
          </w:p>
        </w:tc>
        <w:tc>
          <w:tcPr>
            <w:tcW w:w="2279" w:type="dxa"/>
            <w:vAlign w:val="bottom"/>
          </w:tcPr>
          <w:p w14:paraId="3EF3EAD2"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2E84497D"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025AF6D8" w14:textId="77777777" w:rsidTr="00327295">
        <w:trPr>
          <w:trHeight w:val="376"/>
          <w:jc w:val="center"/>
        </w:trPr>
        <w:tc>
          <w:tcPr>
            <w:tcW w:w="2279" w:type="dxa"/>
            <w:vAlign w:val="bottom"/>
          </w:tcPr>
          <w:p w14:paraId="4C673B4F"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48</w:t>
            </w:r>
          </w:p>
        </w:tc>
        <w:tc>
          <w:tcPr>
            <w:tcW w:w="2279" w:type="dxa"/>
            <w:vAlign w:val="bottom"/>
          </w:tcPr>
          <w:p w14:paraId="2F5B2B74"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579ECE3E"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2563ED73" w14:textId="77777777" w:rsidTr="00327295">
        <w:trPr>
          <w:trHeight w:val="376"/>
          <w:jc w:val="center"/>
        </w:trPr>
        <w:tc>
          <w:tcPr>
            <w:tcW w:w="2279" w:type="dxa"/>
            <w:vAlign w:val="bottom"/>
          </w:tcPr>
          <w:p w14:paraId="76BC7988"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49</w:t>
            </w:r>
          </w:p>
        </w:tc>
        <w:tc>
          <w:tcPr>
            <w:tcW w:w="2279" w:type="dxa"/>
            <w:vAlign w:val="bottom"/>
          </w:tcPr>
          <w:p w14:paraId="378F5809"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113124F8"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1BCFFF9A" w14:textId="77777777" w:rsidTr="00327295">
        <w:trPr>
          <w:trHeight w:val="376"/>
          <w:jc w:val="center"/>
        </w:trPr>
        <w:tc>
          <w:tcPr>
            <w:tcW w:w="2279" w:type="dxa"/>
            <w:vAlign w:val="bottom"/>
          </w:tcPr>
          <w:p w14:paraId="059926D4"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50</w:t>
            </w:r>
          </w:p>
        </w:tc>
        <w:tc>
          <w:tcPr>
            <w:tcW w:w="2279" w:type="dxa"/>
            <w:vAlign w:val="bottom"/>
          </w:tcPr>
          <w:p w14:paraId="5F734285"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1</w:t>
            </w:r>
          </w:p>
        </w:tc>
        <w:tc>
          <w:tcPr>
            <w:tcW w:w="2279" w:type="dxa"/>
            <w:vAlign w:val="bottom"/>
          </w:tcPr>
          <w:p w14:paraId="63CBC84C"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33858271" w14:textId="77777777" w:rsidTr="00327295">
        <w:trPr>
          <w:trHeight w:val="376"/>
          <w:jc w:val="center"/>
        </w:trPr>
        <w:tc>
          <w:tcPr>
            <w:tcW w:w="2279" w:type="dxa"/>
            <w:vAlign w:val="bottom"/>
          </w:tcPr>
          <w:p w14:paraId="158D7151"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51</w:t>
            </w:r>
          </w:p>
        </w:tc>
        <w:tc>
          <w:tcPr>
            <w:tcW w:w="2279" w:type="dxa"/>
            <w:vAlign w:val="bottom"/>
          </w:tcPr>
          <w:p w14:paraId="6E40F701"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4D50E59C"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44A4388F" w14:textId="77777777" w:rsidTr="00327295">
        <w:trPr>
          <w:trHeight w:val="376"/>
          <w:jc w:val="center"/>
        </w:trPr>
        <w:tc>
          <w:tcPr>
            <w:tcW w:w="2279" w:type="dxa"/>
            <w:vAlign w:val="bottom"/>
          </w:tcPr>
          <w:p w14:paraId="23E9EAB1"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52</w:t>
            </w:r>
          </w:p>
        </w:tc>
        <w:tc>
          <w:tcPr>
            <w:tcW w:w="2279" w:type="dxa"/>
            <w:vAlign w:val="bottom"/>
          </w:tcPr>
          <w:p w14:paraId="5FDD4045"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45F78B35"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444277E4" w14:textId="77777777" w:rsidTr="00327295">
        <w:trPr>
          <w:trHeight w:val="376"/>
          <w:jc w:val="center"/>
        </w:trPr>
        <w:tc>
          <w:tcPr>
            <w:tcW w:w="2279" w:type="dxa"/>
            <w:vAlign w:val="bottom"/>
          </w:tcPr>
          <w:p w14:paraId="6B1AAAA7"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53</w:t>
            </w:r>
          </w:p>
        </w:tc>
        <w:tc>
          <w:tcPr>
            <w:tcW w:w="2279" w:type="dxa"/>
            <w:vAlign w:val="bottom"/>
          </w:tcPr>
          <w:p w14:paraId="7911A74D"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354C1EB3"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6C56AB19" w14:textId="77777777" w:rsidTr="00327295">
        <w:trPr>
          <w:trHeight w:val="376"/>
          <w:jc w:val="center"/>
        </w:trPr>
        <w:tc>
          <w:tcPr>
            <w:tcW w:w="2279" w:type="dxa"/>
            <w:vAlign w:val="bottom"/>
          </w:tcPr>
          <w:p w14:paraId="44FE4EE1"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54</w:t>
            </w:r>
          </w:p>
        </w:tc>
        <w:tc>
          <w:tcPr>
            <w:tcW w:w="2279" w:type="dxa"/>
            <w:vAlign w:val="bottom"/>
          </w:tcPr>
          <w:p w14:paraId="6B24DA8A"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7</w:t>
            </w:r>
          </w:p>
        </w:tc>
        <w:tc>
          <w:tcPr>
            <w:tcW w:w="2279" w:type="dxa"/>
            <w:vAlign w:val="bottom"/>
          </w:tcPr>
          <w:p w14:paraId="7FE0C0F0"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27F204EB" w14:textId="77777777" w:rsidTr="00327295">
        <w:trPr>
          <w:trHeight w:val="376"/>
          <w:jc w:val="center"/>
        </w:trPr>
        <w:tc>
          <w:tcPr>
            <w:tcW w:w="2279" w:type="dxa"/>
            <w:vAlign w:val="bottom"/>
          </w:tcPr>
          <w:p w14:paraId="53EEDE49"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55</w:t>
            </w:r>
          </w:p>
        </w:tc>
        <w:tc>
          <w:tcPr>
            <w:tcW w:w="2279" w:type="dxa"/>
            <w:vAlign w:val="bottom"/>
          </w:tcPr>
          <w:p w14:paraId="0DD26845"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5BF6D90F"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43B5B08C" w14:textId="77777777" w:rsidTr="00327295">
        <w:trPr>
          <w:trHeight w:val="376"/>
          <w:jc w:val="center"/>
        </w:trPr>
        <w:tc>
          <w:tcPr>
            <w:tcW w:w="2279" w:type="dxa"/>
            <w:vAlign w:val="bottom"/>
          </w:tcPr>
          <w:p w14:paraId="0AB37780"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56</w:t>
            </w:r>
          </w:p>
        </w:tc>
        <w:tc>
          <w:tcPr>
            <w:tcW w:w="2279" w:type="dxa"/>
            <w:vAlign w:val="bottom"/>
          </w:tcPr>
          <w:p w14:paraId="21FC31F5"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63155047"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399127E9" w14:textId="77777777" w:rsidTr="00327295">
        <w:trPr>
          <w:trHeight w:val="376"/>
          <w:jc w:val="center"/>
        </w:trPr>
        <w:tc>
          <w:tcPr>
            <w:tcW w:w="2279" w:type="dxa"/>
            <w:vAlign w:val="bottom"/>
          </w:tcPr>
          <w:p w14:paraId="2C42D542"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57</w:t>
            </w:r>
          </w:p>
        </w:tc>
        <w:tc>
          <w:tcPr>
            <w:tcW w:w="2279" w:type="dxa"/>
            <w:vAlign w:val="bottom"/>
          </w:tcPr>
          <w:p w14:paraId="1AFC1C1F"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54CF8E41"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6725D518" w14:textId="77777777" w:rsidTr="00327295">
        <w:trPr>
          <w:trHeight w:val="376"/>
          <w:jc w:val="center"/>
        </w:trPr>
        <w:tc>
          <w:tcPr>
            <w:tcW w:w="2279" w:type="dxa"/>
            <w:vAlign w:val="bottom"/>
          </w:tcPr>
          <w:p w14:paraId="10B4D663"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58</w:t>
            </w:r>
          </w:p>
        </w:tc>
        <w:tc>
          <w:tcPr>
            <w:tcW w:w="2279" w:type="dxa"/>
            <w:vAlign w:val="bottom"/>
          </w:tcPr>
          <w:p w14:paraId="0491450C"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6</w:t>
            </w:r>
          </w:p>
        </w:tc>
        <w:tc>
          <w:tcPr>
            <w:tcW w:w="2279" w:type="dxa"/>
            <w:vAlign w:val="bottom"/>
          </w:tcPr>
          <w:p w14:paraId="54128FDC"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6F2BCD56" w14:textId="77777777" w:rsidTr="00327295">
        <w:trPr>
          <w:trHeight w:val="376"/>
          <w:jc w:val="center"/>
        </w:trPr>
        <w:tc>
          <w:tcPr>
            <w:tcW w:w="2279" w:type="dxa"/>
            <w:vAlign w:val="bottom"/>
          </w:tcPr>
          <w:p w14:paraId="316CE252"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59</w:t>
            </w:r>
          </w:p>
        </w:tc>
        <w:tc>
          <w:tcPr>
            <w:tcW w:w="2279" w:type="dxa"/>
            <w:vAlign w:val="bottom"/>
          </w:tcPr>
          <w:p w14:paraId="39332D25"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7B57B79C"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604C54F3" w14:textId="77777777" w:rsidTr="00327295">
        <w:trPr>
          <w:trHeight w:val="376"/>
          <w:jc w:val="center"/>
        </w:trPr>
        <w:tc>
          <w:tcPr>
            <w:tcW w:w="2279" w:type="dxa"/>
            <w:vAlign w:val="bottom"/>
          </w:tcPr>
          <w:p w14:paraId="7E714B35"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60</w:t>
            </w:r>
          </w:p>
        </w:tc>
        <w:tc>
          <w:tcPr>
            <w:tcW w:w="2279" w:type="dxa"/>
            <w:vAlign w:val="bottom"/>
          </w:tcPr>
          <w:p w14:paraId="5B5F30E8"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6DE40979"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032F5753" w14:textId="77777777" w:rsidTr="00327295">
        <w:trPr>
          <w:trHeight w:val="376"/>
          <w:jc w:val="center"/>
        </w:trPr>
        <w:tc>
          <w:tcPr>
            <w:tcW w:w="2279" w:type="dxa"/>
            <w:vAlign w:val="bottom"/>
          </w:tcPr>
          <w:p w14:paraId="6B63E0FD"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61</w:t>
            </w:r>
          </w:p>
        </w:tc>
        <w:tc>
          <w:tcPr>
            <w:tcW w:w="2279" w:type="dxa"/>
            <w:vAlign w:val="bottom"/>
          </w:tcPr>
          <w:p w14:paraId="71BB4DA2"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0</w:t>
            </w:r>
          </w:p>
        </w:tc>
        <w:tc>
          <w:tcPr>
            <w:tcW w:w="2279" w:type="dxa"/>
            <w:vAlign w:val="bottom"/>
          </w:tcPr>
          <w:p w14:paraId="399E2647"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4414F1D1" w14:textId="77777777" w:rsidTr="00327295">
        <w:trPr>
          <w:trHeight w:val="376"/>
          <w:jc w:val="center"/>
        </w:trPr>
        <w:tc>
          <w:tcPr>
            <w:tcW w:w="2279" w:type="dxa"/>
            <w:vAlign w:val="bottom"/>
          </w:tcPr>
          <w:p w14:paraId="4A35C359"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62</w:t>
            </w:r>
          </w:p>
        </w:tc>
        <w:tc>
          <w:tcPr>
            <w:tcW w:w="2279" w:type="dxa"/>
            <w:vAlign w:val="bottom"/>
          </w:tcPr>
          <w:p w14:paraId="0B941005"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3</w:t>
            </w:r>
          </w:p>
        </w:tc>
        <w:tc>
          <w:tcPr>
            <w:tcW w:w="2279" w:type="dxa"/>
            <w:vAlign w:val="bottom"/>
          </w:tcPr>
          <w:p w14:paraId="4A373C66" w14:textId="77777777" w:rsidR="00327295" w:rsidRDefault="00327295" w:rsidP="00327295">
            <w:pPr>
              <w:pBdr>
                <w:top w:val="nil"/>
                <w:left w:val="nil"/>
                <w:bottom w:val="nil"/>
                <w:right w:val="nil"/>
                <w:between w:val="nil"/>
              </w:pBdr>
              <w:rPr>
                <w:rFonts w:ascii="Times New Roman" w:eastAsia="Times New Roman" w:hAnsi="Times New Roman" w:cs="Times New Roman"/>
                <w:b/>
                <w:color w:val="000000"/>
                <w:sz w:val="24"/>
                <w:szCs w:val="24"/>
              </w:rPr>
            </w:pPr>
            <w:r>
              <w:rPr>
                <w:color w:val="000000"/>
              </w:rPr>
              <w:t>28.40%</w:t>
            </w:r>
          </w:p>
        </w:tc>
      </w:tr>
      <w:tr w:rsidR="00327295" w14:paraId="6B2A4A0B" w14:textId="77777777" w:rsidTr="00327295">
        <w:trPr>
          <w:trHeight w:val="376"/>
          <w:jc w:val="center"/>
        </w:trPr>
        <w:tc>
          <w:tcPr>
            <w:tcW w:w="2279" w:type="dxa"/>
            <w:vAlign w:val="bottom"/>
          </w:tcPr>
          <w:p w14:paraId="728DB3D1" w14:textId="77777777" w:rsidR="00327295" w:rsidRDefault="00327295" w:rsidP="00327295">
            <w:pPr>
              <w:pBdr>
                <w:top w:val="nil"/>
                <w:left w:val="nil"/>
                <w:bottom w:val="nil"/>
                <w:right w:val="nil"/>
                <w:between w:val="nil"/>
              </w:pBdr>
              <w:rPr>
                <w:color w:val="000000"/>
              </w:rPr>
            </w:pPr>
            <w:r>
              <w:rPr>
                <w:color w:val="000000"/>
              </w:rPr>
              <w:lastRenderedPageBreak/>
              <w:t>63</w:t>
            </w:r>
          </w:p>
        </w:tc>
        <w:tc>
          <w:tcPr>
            <w:tcW w:w="2279" w:type="dxa"/>
            <w:vAlign w:val="bottom"/>
          </w:tcPr>
          <w:p w14:paraId="41385169" w14:textId="77777777" w:rsidR="00327295" w:rsidRDefault="00327295" w:rsidP="00327295">
            <w:pPr>
              <w:pBdr>
                <w:top w:val="nil"/>
                <w:left w:val="nil"/>
                <w:bottom w:val="nil"/>
                <w:right w:val="nil"/>
                <w:between w:val="nil"/>
              </w:pBdr>
              <w:rPr>
                <w:color w:val="000000"/>
              </w:rPr>
            </w:pPr>
            <w:r>
              <w:rPr>
                <w:color w:val="000000"/>
              </w:rPr>
              <w:t>20</w:t>
            </w:r>
          </w:p>
        </w:tc>
        <w:tc>
          <w:tcPr>
            <w:tcW w:w="2279" w:type="dxa"/>
            <w:vAlign w:val="bottom"/>
          </w:tcPr>
          <w:p w14:paraId="289805FC" w14:textId="77777777" w:rsidR="00327295" w:rsidRDefault="00327295" w:rsidP="00327295">
            <w:pPr>
              <w:pBdr>
                <w:top w:val="nil"/>
                <w:left w:val="nil"/>
                <w:bottom w:val="nil"/>
                <w:right w:val="nil"/>
                <w:between w:val="nil"/>
              </w:pBdr>
              <w:rPr>
                <w:color w:val="000000"/>
              </w:rPr>
            </w:pPr>
            <w:r>
              <w:rPr>
                <w:color w:val="000000"/>
              </w:rPr>
              <w:t>28.40%</w:t>
            </w:r>
          </w:p>
        </w:tc>
      </w:tr>
    </w:tbl>
    <w:p w14:paraId="26118007" w14:textId="77777777" w:rsidR="00500CC8" w:rsidRDefault="00500CC8">
      <w:pPr>
        <w:spacing w:after="0" w:line="240" w:lineRule="auto"/>
        <w:rPr>
          <w:rFonts w:ascii="Times New Roman" w:eastAsia="Times New Roman" w:hAnsi="Times New Roman" w:cs="Times New Roman"/>
          <w:sz w:val="24"/>
          <w:szCs w:val="24"/>
        </w:rPr>
      </w:pPr>
    </w:p>
    <w:p w14:paraId="50677C5C" w14:textId="77777777" w:rsidR="00327295" w:rsidRDefault="00327295">
      <w:pPr>
        <w:spacing w:after="0" w:line="240" w:lineRule="auto"/>
        <w:rPr>
          <w:rFonts w:ascii="Times New Roman" w:eastAsia="Times New Roman" w:hAnsi="Times New Roman" w:cs="Times New Roman"/>
          <w:sz w:val="24"/>
          <w:szCs w:val="24"/>
        </w:rPr>
      </w:pPr>
    </w:p>
    <w:p w14:paraId="2D1AB2B6" w14:textId="77777777" w:rsidR="00327295" w:rsidRDefault="00327295">
      <w:pPr>
        <w:spacing w:after="0" w:line="240" w:lineRule="auto"/>
        <w:rPr>
          <w:rFonts w:ascii="Times New Roman" w:eastAsia="Times New Roman" w:hAnsi="Times New Roman" w:cs="Times New Roman"/>
          <w:sz w:val="24"/>
          <w:szCs w:val="24"/>
        </w:rPr>
      </w:pPr>
    </w:p>
    <w:p w14:paraId="7446A90F" w14:textId="77777777" w:rsidR="00327295" w:rsidRDefault="00327295">
      <w:pPr>
        <w:spacing w:after="0" w:line="240" w:lineRule="auto"/>
        <w:rPr>
          <w:rFonts w:ascii="Times New Roman" w:eastAsia="Times New Roman" w:hAnsi="Times New Roman" w:cs="Times New Roman"/>
          <w:sz w:val="24"/>
          <w:szCs w:val="24"/>
        </w:rPr>
      </w:pPr>
    </w:p>
    <w:p w14:paraId="55D0A673" w14:textId="77777777" w:rsidR="00327295" w:rsidRDefault="00327295">
      <w:pPr>
        <w:spacing w:after="0" w:line="240" w:lineRule="auto"/>
        <w:rPr>
          <w:rFonts w:ascii="Times New Roman" w:eastAsia="Times New Roman" w:hAnsi="Times New Roman" w:cs="Times New Roman"/>
          <w:sz w:val="24"/>
          <w:szCs w:val="24"/>
        </w:rPr>
      </w:pPr>
    </w:p>
    <w:p w14:paraId="408E6950" w14:textId="77777777" w:rsidR="00327295" w:rsidRDefault="00327295">
      <w:pPr>
        <w:spacing w:after="0" w:line="240" w:lineRule="auto"/>
        <w:rPr>
          <w:rFonts w:ascii="Times New Roman" w:eastAsia="Times New Roman" w:hAnsi="Times New Roman" w:cs="Times New Roman"/>
          <w:sz w:val="24"/>
          <w:szCs w:val="24"/>
        </w:rPr>
      </w:pPr>
    </w:p>
    <w:p w14:paraId="326AEC3E" w14:textId="77777777" w:rsidR="00327295" w:rsidRDefault="00327295">
      <w:pPr>
        <w:spacing w:after="0" w:line="240" w:lineRule="auto"/>
        <w:rPr>
          <w:rFonts w:ascii="Times New Roman" w:eastAsia="Times New Roman" w:hAnsi="Times New Roman" w:cs="Times New Roman"/>
          <w:sz w:val="24"/>
          <w:szCs w:val="24"/>
        </w:rPr>
      </w:pPr>
    </w:p>
    <w:p w14:paraId="4AF5D99E" w14:textId="77777777" w:rsidR="00327295" w:rsidRDefault="00327295">
      <w:pPr>
        <w:spacing w:after="0" w:line="240" w:lineRule="auto"/>
        <w:rPr>
          <w:rFonts w:ascii="Times New Roman" w:eastAsia="Times New Roman" w:hAnsi="Times New Roman" w:cs="Times New Roman"/>
          <w:sz w:val="24"/>
          <w:szCs w:val="24"/>
        </w:rPr>
      </w:pPr>
    </w:p>
    <w:p w14:paraId="54AA6D18" w14:textId="77777777" w:rsidR="00327295" w:rsidRDefault="00327295">
      <w:pPr>
        <w:spacing w:after="0" w:line="240" w:lineRule="auto"/>
        <w:rPr>
          <w:rFonts w:ascii="Times New Roman" w:eastAsia="Times New Roman" w:hAnsi="Times New Roman" w:cs="Times New Roman"/>
          <w:sz w:val="24"/>
          <w:szCs w:val="24"/>
        </w:rPr>
      </w:pPr>
    </w:p>
    <w:p w14:paraId="292824BC" w14:textId="77777777" w:rsidR="00327295" w:rsidRDefault="00327295">
      <w:pPr>
        <w:spacing w:after="0" w:line="240" w:lineRule="auto"/>
        <w:rPr>
          <w:rFonts w:ascii="Times New Roman" w:eastAsia="Times New Roman" w:hAnsi="Times New Roman" w:cs="Times New Roman"/>
          <w:sz w:val="24"/>
          <w:szCs w:val="24"/>
        </w:rPr>
      </w:pPr>
    </w:p>
    <w:p w14:paraId="0416132C" w14:textId="77777777" w:rsidR="00327295" w:rsidRDefault="00327295">
      <w:pPr>
        <w:spacing w:after="0" w:line="240" w:lineRule="auto"/>
        <w:rPr>
          <w:rFonts w:ascii="Times New Roman" w:eastAsia="Times New Roman" w:hAnsi="Times New Roman" w:cs="Times New Roman"/>
          <w:sz w:val="24"/>
          <w:szCs w:val="24"/>
        </w:rPr>
      </w:pPr>
    </w:p>
    <w:p w14:paraId="5DEA2E6A" w14:textId="77777777" w:rsidR="00327295" w:rsidRDefault="00327295">
      <w:pPr>
        <w:spacing w:after="0" w:line="240" w:lineRule="auto"/>
        <w:rPr>
          <w:rFonts w:ascii="Times New Roman" w:eastAsia="Times New Roman" w:hAnsi="Times New Roman" w:cs="Times New Roman"/>
          <w:sz w:val="24"/>
          <w:szCs w:val="24"/>
        </w:rPr>
      </w:pPr>
    </w:p>
    <w:p w14:paraId="08695873" w14:textId="77777777" w:rsidR="00500CC8" w:rsidRDefault="00500CC8" w:rsidP="00773257"/>
    <w:p w14:paraId="7FCF759B" w14:textId="77777777" w:rsidR="00500CC8" w:rsidRDefault="00FA7A4E">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Part II:  Associative Mapped Cache</w:t>
      </w:r>
    </w:p>
    <w:p w14:paraId="54DFC7B9" w14:textId="77777777" w:rsidR="00500CC8" w:rsidRDefault="00FA7A4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block size to 2, 4, 8, 16 and 32 for cache size = 8, 16 and 32. Record the observation in the following table.</w:t>
      </w:r>
    </w:p>
    <w:p w14:paraId="27FDED55" w14:textId="77777777" w:rsidR="00500CC8" w:rsidRDefault="00500CC8">
      <w:pPr>
        <w:spacing w:after="0" w:line="240" w:lineRule="auto"/>
        <w:ind w:left="360"/>
        <w:rPr>
          <w:rFonts w:ascii="Times New Roman" w:eastAsia="Times New Roman" w:hAnsi="Times New Roman" w:cs="Times New Roman"/>
          <w:color w:val="000000"/>
          <w:sz w:val="24"/>
          <w:szCs w:val="24"/>
        </w:rPr>
      </w:pPr>
    </w:p>
    <w:tbl>
      <w:tblPr>
        <w:tblStyle w:val="a2"/>
        <w:tblW w:w="9006" w:type="dxa"/>
        <w:tblLayout w:type="fixed"/>
        <w:tblLook w:val="0400" w:firstRow="0" w:lastRow="0" w:firstColumn="0" w:lastColumn="0" w:noHBand="0" w:noVBand="1"/>
      </w:tblPr>
      <w:tblGrid>
        <w:gridCol w:w="1198"/>
        <w:gridCol w:w="1307"/>
        <w:gridCol w:w="1336"/>
        <w:gridCol w:w="1330"/>
        <w:gridCol w:w="2022"/>
        <w:gridCol w:w="1813"/>
      </w:tblGrid>
      <w:tr w:rsidR="00327295" w14:paraId="3BA52504" w14:textId="77777777" w:rsidTr="00327295">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7130" w14:textId="77777777" w:rsidR="00327295" w:rsidRDefault="00327295" w:rsidP="0032729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LRU Replacement Algorithm</w:t>
            </w:r>
          </w:p>
        </w:tc>
      </w:tr>
      <w:tr w:rsidR="00327295" w14:paraId="0F574167" w14:textId="77777777" w:rsidTr="00327295">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9D77B" w14:textId="77777777" w:rsidR="00327295" w:rsidRDefault="00327295" w:rsidP="0032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C5908" w14:textId="77777777" w:rsidR="00327295" w:rsidRDefault="00327295" w:rsidP="0032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06F76" w14:textId="77777777" w:rsidR="00327295" w:rsidRDefault="00327295" w:rsidP="0032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0B664" w14:textId="77777777" w:rsidR="00327295" w:rsidRDefault="00327295" w:rsidP="0032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200D4" w14:textId="77777777" w:rsidR="00327295" w:rsidRDefault="00327295" w:rsidP="0032729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0F56C885"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327295" w14:paraId="1D8338AC"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4D0E8"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197F0882" w14:textId="77777777" w:rsidR="00327295" w:rsidRDefault="00327295" w:rsidP="00327295">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762DDB"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784</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CA011B"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687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99146B"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46.70%</w:t>
            </w:r>
          </w:p>
        </w:tc>
        <w:tc>
          <w:tcPr>
            <w:tcW w:w="1813" w:type="dxa"/>
            <w:tcBorders>
              <w:top w:val="single" w:sz="8" w:space="0" w:color="000000"/>
              <w:left w:val="single" w:sz="8" w:space="0" w:color="000000"/>
              <w:bottom w:val="single" w:sz="8" w:space="0" w:color="000000"/>
              <w:right w:val="single" w:sz="8" w:space="0" w:color="000000"/>
            </w:tcBorders>
            <w:vAlign w:val="center"/>
          </w:tcPr>
          <w:p w14:paraId="58B11BC5" w14:textId="72826508"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53.30</w:t>
            </w:r>
          </w:p>
        </w:tc>
      </w:tr>
      <w:tr w:rsidR="00327295" w14:paraId="48689E67"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1EBBC"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065D6F8E" w14:textId="77777777" w:rsidR="00327295" w:rsidRDefault="00327295" w:rsidP="00327295">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8D4F69"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660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2C4B28"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811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4C1978"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55.10%</w:t>
            </w:r>
          </w:p>
        </w:tc>
        <w:tc>
          <w:tcPr>
            <w:tcW w:w="1813" w:type="dxa"/>
            <w:tcBorders>
              <w:top w:val="single" w:sz="8" w:space="0" w:color="000000"/>
              <w:left w:val="single" w:sz="8" w:space="0" w:color="000000"/>
              <w:bottom w:val="single" w:sz="8" w:space="0" w:color="000000"/>
              <w:right w:val="single" w:sz="8" w:space="0" w:color="000000"/>
            </w:tcBorders>
            <w:vAlign w:val="center"/>
          </w:tcPr>
          <w:p w14:paraId="7D79E58F" w14:textId="0EDE249D"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44.90</w:t>
            </w:r>
          </w:p>
        </w:tc>
      </w:tr>
      <w:tr w:rsidR="00327295" w14:paraId="729A4387"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1AE35"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1FD50A76" w14:textId="77777777" w:rsidR="00327295" w:rsidRDefault="00327295" w:rsidP="00327295">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FF1739"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385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2AD50D"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337</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3C2A6B"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46.60%</w:t>
            </w:r>
          </w:p>
        </w:tc>
        <w:tc>
          <w:tcPr>
            <w:tcW w:w="1813" w:type="dxa"/>
            <w:tcBorders>
              <w:top w:val="single" w:sz="8" w:space="0" w:color="000000"/>
              <w:left w:val="single" w:sz="8" w:space="0" w:color="000000"/>
              <w:bottom w:val="single" w:sz="8" w:space="0" w:color="000000"/>
              <w:right w:val="single" w:sz="8" w:space="0" w:color="000000"/>
            </w:tcBorders>
            <w:vAlign w:val="center"/>
          </w:tcPr>
          <w:p w14:paraId="7C34046A" w14:textId="63424DF9"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53.40</w:t>
            </w:r>
          </w:p>
        </w:tc>
      </w:tr>
      <w:tr w:rsidR="00327295" w14:paraId="20A522DF"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D8283"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E24A7CB"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45E62C"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1246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9BEE24"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225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0BB1D9"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15.30%</w:t>
            </w:r>
          </w:p>
        </w:tc>
        <w:tc>
          <w:tcPr>
            <w:tcW w:w="1813" w:type="dxa"/>
            <w:tcBorders>
              <w:top w:val="single" w:sz="8" w:space="0" w:color="000000"/>
              <w:left w:val="single" w:sz="8" w:space="0" w:color="000000"/>
              <w:bottom w:val="single" w:sz="8" w:space="0" w:color="000000"/>
              <w:right w:val="single" w:sz="8" w:space="0" w:color="000000"/>
            </w:tcBorders>
            <w:vAlign w:val="center"/>
          </w:tcPr>
          <w:p w14:paraId="1FB29259" w14:textId="455216D0"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84.70</w:t>
            </w:r>
          </w:p>
        </w:tc>
      </w:tr>
      <w:tr w:rsidR="00327295" w14:paraId="03A822AC"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783E0"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3ECB116D"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684F8D"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795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C09C9B"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676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44AB9F"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45.90%</w:t>
            </w:r>
          </w:p>
        </w:tc>
        <w:tc>
          <w:tcPr>
            <w:tcW w:w="1813" w:type="dxa"/>
            <w:tcBorders>
              <w:top w:val="single" w:sz="8" w:space="0" w:color="000000"/>
              <w:left w:val="single" w:sz="8" w:space="0" w:color="000000"/>
              <w:bottom w:val="single" w:sz="8" w:space="0" w:color="000000"/>
              <w:right w:val="single" w:sz="8" w:space="0" w:color="000000"/>
            </w:tcBorders>
            <w:vAlign w:val="center"/>
          </w:tcPr>
          <w:p w14:paraId="6478A6E9" w14:textId="756F64BE"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54.10</w:t>
            </w:r>
          </w:p>
        </w:tc>
      </w:tr>
      <w:tr w:rsidR="00327295" w14:paraId="73A7E86E"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6D4C8"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0C5DF49F"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7E23D3"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790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13101A4"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681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189598"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46.30%</w:t>
            </w:r>
          </w:p>
        </w:tc>
        <w:tc>
          <w:tcPr>
            <w:tcW w:w="1813" w:type="dxa"/>
            <w:tcBorders>
              <w:top w:val="single" w:sz="8" w:space="0" w:color="000000"/>
              <w:left w:val="single" w:sz="8" w:space="0" w:color="000000"/>
              <w:bottom w:val="single" w:sz="8" w:space="0" w:color="000000"/>
              <w:right w:val="single" w:sz="8" w:space="0" w:color="000000"/>
            </w:tcBorders>
            <w:vAlign w:val="center"/>
          </w:tcPr>
          <w:p w14:paraId="5A2FB7B8" w14:textId="2F51B137"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53.70</w:t>
            </w:r>
          </w:p>
        </w:tc>
      </w:tr>
      <w:tr w:rsidR="00327295" w14:paraId="7451F110"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CB4F5"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6CB2F"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AD9C0D"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930</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484743"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541</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E29314"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36.70%</w:t>
            </w:r>
          </w:p>
        </w:tc>
        <w:tc>
          <w:tcPr>
            <w:tcW w:w="1813" w:type="dxa"/>
            <w:tcBorders>
              <w:top w:val="single" w:sz="8" w:space="0" w:color="000000"/>
              <w:left w:val="single" w:sz="8" w:space="0" w:color="000000"/>
              <w:bottom w:val="single" w:sz="8" w:space="0" w:color="000000"/>
              <w:right w:val="single" w:sz="8" w:space="0" w:color="000000"/>
            </w:tcBorders>
            <w:vAlign w:val="center"/>
          </w:tcPr>
          <w:p w14:paraId="043159E2" w14:textId="1564A841"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63.30</w:t>
            </w:r>
          </w:p>
        </w:tc>
      </w:tr>
      <w:tr w:rsidR="00327295" w14:paraId="462EDA98"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9FB56"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C4BC3EB"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A7F89E"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1351</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F9B4F8"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120</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A05354"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8.10%</w:t>
            </w:r>
          </w:p>
        </w:tc>
        <w:tc>
          <w:tcPr>
            <w:tcW w:w="1813" w:type="dxa"/>
            <w:tcBorders>
              <w:top w:val="single" w:sz="8" w:space="0" w:color="000000"/>
              <w:left w:val="single" w:sz="8" w:space="0" w:color="000000"/>
              <w:bottom w:val="single" w:sz="8" w:space="0" w:color="000000"/>
              <w:right w:val="single" w:sz="8" w:space="0" w:color="000000"/>
            </w:tcBorders>
            <w:vAlign w:val="center"/>
          </w:tcPr>
          <w:p w14:paraId="2AA99110" w14:textId="3BB9B145"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91.90</w:t>
            </w:r>
          </w:p>
        </w:tc>
      </w:tr>
      <w:tr w:rsidR="00327295" w14:paraId="7F8F55A2"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4D383"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18B2F759"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C7D1FF"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1285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CFF41D"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186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D4B328"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12.60%</w:t>
            </w:r>
          </w:p>
        </w:tc>
        <w:tc>
          <w:tcPr>
            <w:tcW w:w="1813" w:type="dxa"/>
            <w:tcBorders>
              <w:top w:val="single" w:sz="8" w:space="0" w:color="000000"/>
              <w:left w:val="single" w:sz="8" w:space="0" w:color="000000"/>
              <w:bottom w:val="single" w:sz="8" w:space="0" w:color="000000"/>
              <w:right w:val="single" w:sz="8" w:space="0" w:color="000000"/>
            </w:tcBorders>
            <w:vAlign w:val="center"/>
          </w:tcPr>
          <w:p w14:paraId="4EE9EF54" w14:textId="6C945D37"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87.40</w:t>
            </w:r>
          </w:p>
        </w:tc>
      </w:tr>
      <w:tr w:rsidR="00327295" w14:paraId="62B71FEB"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52C2D"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650C8BCB"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D5BD598"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975</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71E02CF"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496</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5E89D5"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33.70%</w:t>
            </w:r>
          </w:p>
        </w:tc>
        <w:tc>
          <w:tcPr>
            <w:tcW w:w="1813" w:type="dxa"/>
            <w:tcBorders>
              <w:top w:val="single" w:sz="8" w:space="0" w:color="000000"/>
              <w:left w:val="single" w:sz="8" w:space="0" w:color="000000"/>
              <w:bottom w:val="single" w:sz="8" w:space="0" w:color="000000"/>
              <w:right w:val="single" w:sz="8" w:space="0" w:color="000000"/>
            </w:tcBorders>
            <w:vAlign w:val="center"/>
          </w:tcPr>
          <w:p w14:paraId="66DA608E" w14:textId="401DA1C2"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66.30</w:t>
            </w:r>
          </w:p>
        </w:tc>
      </w:tr>
      <w:tr w:rsidR="00327295" w14:paraId="7121E9FE"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06FA3"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76D77DF4"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07ED41"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1086</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25BAF0"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385</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191B4"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26.10%</w:t>
            </w:r>
          </w:p>
        </w:tc>
        <w:tc>
          <w:tcPr>
            <w:tcW w:w="1813" w:type="dxa"/>
            <w:tcBorders>
              <w:top w:val="single" w:sz="8" w:space="0" w:color="000000"/>
              <w:left w:val="single" w:sz="8" w:space="0" w:color="000000"/>
              <w:bottom w:val="single" w:sz="8" w:space="0" w:color="000000"/>
              <w:right w:val="single" w:sz="8" w:space="0" w:color="000000"/>
            </w:tcBorders>
            <w:vAlign w:val="center"/>
          </w:tcPr>
          <w:p w14:paraId="36BFA4CC" w14:textId="0A2E2693"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73.90</w:t>
            </w:r>
          </w:p>
        </w:tc>
      </w:tr>
      <w:tr w:rsidR="00327295" w14:paraId="63AB81C6" w14:textId="77777777" w:rsidTr="00327295">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AA4D8" w14:textId="77777777" w:rsidR="00327295" w:rsidRDefault="00327295" w:rsidP="0032729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32B7C7" w14:textId="77777777" w:rsidR="00327295" w:rsidRDefault="00327295" w:rsidP="00327295">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C127CF"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1052</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20F3DC"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419</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381995" w14:textId="77777777" w:rsidR="00327295" w:rsidRDefault="00327295" w:rsidP="00327295">
            <w:pPr>
              <w:spacing w:after="0" w:line="240" w:lineRule="auto"/>
              <w:rPr>
                <w:rFonts w:ascii="Times New Roman" w:eastAsia="Times New Roman" w:hAnsi="Times New Roman" w:cs="Times New Roman"/>
                <w:color w:val="000000"/>
                <w:sz w:val="24"/>
                <w:szCs w:val="24"/>
              </w:rPr>
            </w:pPr>
            <w:r>
              <w:rPr>
                <w:color w:val="000000"/>
              </w:rPr>
              <w:t>28.40%</w:t>
            </w:r>
          </w:p>
        </w:tc>
        <w:tc>
          <w:tcPr>
            <w:tcW w:w="1813" w:type="dxa"/>
            <w:tcBorders>
              <w:top w:val="single" w:sz="8" w:space="0" w:color="000000"/>
              <w:left w:val="single" w:sz="8" w:space="0" w:color="000000"/>
              <w:bottom w:val="single" w:sz="8" w:space="0" w:color="000000"/>
              <w:right w:val="single" w:sz="8" w:space="0" w:color="000000"/>
            </w:tcBorders>
            <w:vAlign w:val="center"/>
          </w:tcPr>
          <w:p w14:paraId="1D3A6117" w14:textId="075BE0CE" w:rsidR="00327295" w:rsidRDefault="000F0AB7" w:rsidP="00327295">
            <w:pPr>
              <w:spacing w:after="0" w:line="240" w:lineRule="auto"/>
              <w:rPr>
                <w:rFonts w:ascii="Times New Roman" w:eastAsia="Times New Roman" w:hAnsi="Times New Roman" w:cs="Times New Roman"/>
                <w:color w:val="000000"/>
                <w:sz w:val="24"/>
                <w:szCs w:val="24"/>
              </w:rPr>
            </w:pPr>
            <w:r>
              <w:rPr>
                <w:color w:val="000000"/>
              </w:rPr>
              <w:t>71.60</w:t>
            </w:r>
          </w:p>
        </w:tc>
      </w:tr>
    </w:tbl>
    <w:p w14:paraId="4F7AB4D5" w14:textId="77777777" w:rsidR="00500CC8" w:rsidRDefault="00500CC8">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31782818" w14:textId="77777777" w:rsidR="00500CC8" w:rsidRDefault="00FA7A4E">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single graph of Cache hit ratio </w:t>
      </w:r>
      <w:proofErr w:type="spellStart"/>
      <w:r>
        <w:rPr>
          <w:rFonts w:ascii="Times New Roman" w:eastAsia="Times New Roman" w:hAnsi="Times New Roman" w:cs="Times New Roman"/>
          <w:color w:val="000000"/>
          <w:sz w:val="24"/>
          <w:szCs w:val="24"/>
        </w:rPr>
        <w:t>Vs</w:t>
      </w:r>
      <w:proofErr w:type="spellEnd"/>
      <w:r>
        <w:rPr>
          <w:rFonts w:ascii="Times New Roman" w:eastAsia="Times New Roman" w:hAnsi="Times New Roman" w:cs="Times New Roman"/>
          <w:color w:val="000000"/>
          <w:sz w:val="24"/>
          <w:szCs w:val="24"/>
        </w:rPr>
        <w:t xml:space="preserve"> Block size with respect to cache size = 8, 16 and 32. Comment on the graph that is obtained.</w:t>
      </w:r>
    </w:p>
    <w:p w14:paraId="69A6FCF4" w14:textId="465DA59D" w:rsidR="00500CC8" w:rsidRDefault="00F8457E">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11A743CA" wp14:editId="3410724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430D7C" w14:textId="77777777" w:rsidR="00500CC8" w:rsidRDefault="00500CC8">
      <w:pPr>
        <w:spacing w:after="0" w:line="240" w:lineRule="auto"/>
        <w:rPr>
          <w:rFonts w:ascii="Times New Roman" w:eastAsia="Times New Roman" w:hAnsi="Times New Roman" w:cs="Times New Roman"/>
          <w:sz w:val="24"/>
          <w:szCs w:val="24"/>
        </w:rPr>
      </w:pPr>
    </w:p>
    <w:p w14:paraId="156916A8" w14:textId="77777777" w:rsidR="00500CC8" w:rsidRDefault="00500CC8">
      <w:pPr>
        <w:spacing w:after="0" w:line="240" w:lineRule="auto"/>
        <w:rPr>
          <w:rFonts w:ascii="Times New Roman" w:eastAsia="Times New Roman" w:hAnsi="Times New Roman" w:cs="Times New Roman"/>
          <w:sz w:val="24"/>
          <w:szCs w:val="24"/>
        </w:rPr>
      </w:pPr>
    </w:p>
    <w:p w14:paraId="7B96DEE1" w14:textId="77777777" w:rsidR="00500CC8" w:rsidRDefault="00500CC8">
      <w:pPr>
        <w:spacing w:after="0" w:line="240" w:lineRule="auto"/>
        <w:rPr>
          <w:rFonts w:ascii="Times New Roman" w:eastAsia="Times New Roman" w:hAnsi="Times New Roman" w:cs="Times New Roman"/>
          <w:sz w:val="24"/>
          <w:szCs w:val="24"/>
        </w:rPr>
      </w:pPr>
    </w:p>
    <w:p w14:paraId="65F15240" w14:textId="77777777" w:rsidR="00500CC8" w:rsidRDefault="00500CC8">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6547CFFF" w14:textId="77777777" w:rsidR="00500CC8" w:rsidRDefault="00500CC8" w:rsidP="00F8457E">
      <w:pPr>
        <w:pBdr>
          <w:top w:val="nil"/>
          <w:left w:val="nil"/>
          <w:bottom w:val="nil"/>
          <w:right w:val="nil"/>
          <w:between w:val="nil"/>
        </w:pBdr>
        <w:spacing w:after="0"/>
        <w:rPr>
          <w:rFonts w:ascii="Times New Roman" w:eastAsia="Times New Roman" w:hAnsi="Times New Roman" w:cs="Times New Roman"/>
          <w:b/>
          <w:color w:val="000000"/>
          <w:sz w:val="24"/>
          <w:szCs w:val="24"/>
          <w:u w:val="single"/>
        </w:rPr>
      </w:pPr>
    </w:p>
    <w:p w14:paraId="0F035011" w14:textId="77777777" w:rsidR="00500CC8" w:rsidRDefault="00FA7A4E">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Fill up the following table for three different replacement algorithms and state which replacement algorithm is better and why?</w:t>
      </w:r>
    </w:p>
    <w:p w14:paraId="0D235B45" w14:textId="77777777" w:rsidR="00500CC8" w:rsidRDefault="00500CC8">
      <w:pPr>
        <w:spacing w:after="0" w:line="240" w:lineRule="auto"/>
        <w:rPr>
          <w:rFonts w:ascii="Times New Roman" w:eastAsia="Times New Roman" w:hAnsi="Times New Roman" w:cs="Times New Roman"/>
          <w:color w:val="000000"/>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327295" w14:paraId="08503B4C" w14:textId="77777777" w:rsidTr="00327295">
        <w:tc>
          <w:tcPr>
            <w:tcW w:w="9016" w:type="dxa"/>
            <w:gridSpan w:val="5"/>
          </w:tcPr>
          <w:p w14:paraId="18B23963" w14:textId="77777777" w:rsidR="00327295" w:rsidRDefault="00327295" w:rsidP="0032729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327295" w14:paraId="79B26ACA" w14:textId="77777777" w:rsidTr="00327295">
        <w:tc>
          <w:tcPr>
            <w:tcW w:w="1807" w:type="dxa"/>
          </w:tcPr>
          <w:p w14:paraId="08FF8C28"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4EB0A130"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924934A"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3B336A74"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3E87C58C"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27295" w14:paraId="39A41FF8" w14:textId="77777777" w:rsidTr="00327295">
        <w:tc>
          <w:tcPr>
            <w:tcW w:w="1807" w:type="dxa"/>
          </w:tcPr>
          <w:p w14:paraId="4CB7CCE8"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23CAE22"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vAlign w:val="center"/>
          </w:tcPr>
          <w:p w14:paraId="2CF11DA1" w14:textId="77777777" w:rsidR="00327295" w:rsidRDefault="00327295" w:rsidP="00327295">
            <w:pPr>
              <w:rPr>
                <w:rFonts w:ascii="Times New Roman" w:eastAsia="Times New Roman" w:hAnsi="Times New Roman" w:cs="Times New Roman"/>
                <w:color w:val="000000"/>
                <w:sz w:val="24"/>
                <w:szCs w:val="24"/>
              </w:rPr>
            </w:pPr>
            <w:r>
              <w:rPr>
                <w:color w:val="000000"/>
              </w:rPr>
              <w:t>776</w:t>
            </w:r>
          </w:p>
        </w:tc>
        <w:tc>
          <w:tcPr>
            <w:tcW w:w="1797" w:type="dxa"/>
            <w:vAlign w:val="center"/>
          </w:tcPr>
          <w:p w14:paraId="390A63B5" w14:textId="77777777" w:rsidR="00327295" w:rsidRDefault="00327295" w:rsidP="00327295">
            <w:pPr>
              <w:rPr>
                <w:rFonts w:ascii="Times New Roman" w:eastAsia="Times New Roman" w:hAnsi="Times New Roman" w:cs="Times New Roman"/>
                <w:color w:val="000000"/>
                <w:sz w:val="24"/>
                <w:szCs w:val="24"/>
              </w:rPr>
            </w:pPr>
            <w:r>
              <w:rPr>
                <w:color w:val="000000"/>
              </w:rPr>
              <w:t>695</w:t>
            </w:r>
          </w:p>
        </w:tc>
        <w:tc>
          <w:tcPr>
            <w:tcW w:w="1803" w:type="dxa"/>
            <w:vAlign w:val="center"/>
          </w:tcPr>
          <w:p w14:paraId="5E9FF5C3" w14:textId="38B292D1" w:rsidR="00327295" w:rsidRDefault="00F8457E" w:rsidP="00327295">
            <w:pPr>
              <w:rPr>
                <w:rFonts w:ascii="Times New Roman" w:eastAsia="Times New Roman" w:hAnsi="Times New Roman" w:cs="Times New Roman"/>
                <w:color w:val="000000"/>
                <w:sz w:val="24"/>
                <w:szCs w:val="24"/>
              </w:rPr>
            </w:pPr>
            <w:r>
              <w:rPr>
                <w:color w:val="000000"/>
              </w:rPr>
              <w:t>47.30</w:t>
            </w:r>
          </w:p>
        </w:tc>
      </w:tr>
      <w:tr w:rsidR="00327295" w14:paraId="57876D91" w14:textId="77777777" w:rsidTr="00327295">
        <w:tc>
          <w:tcPr>
            <w:tcW w:w="1807" w:type="dxa"/>
          </w:tcPr>
          <w:p w14:paraId="686B36AC"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41D4C8F"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vAlign w:val="center"/>
          </w:tcPr>
          <w:p w14:paraId="230EEF41" w14:textId="77777777" w:rsidR="00327295" w:rsidRDefault="00327295" w:rsidP="00327295">
            <w:pPr>
              <w:rPr>
                <w:rFonts w:ascii="Times New Roman" w:eastAsia="Times New Roman" w:hAnsi="Times New Roman" w:cs="Times New Roman"/>
                <w:color w:val="000000"/>
                <w:sz w:val="24"/>
                <w:szCs w:val="24"/>
              </w:rPr>
            </w:pPr>
            <w:r>
              <w:rPr>
                <w:color w:val="000000"/>
              </w:rPr>
              <w:t>592</w:t>
            </w:r>
          </w:p>
        </w:tc>
        <w:tc>
          <w:tcPr>
            <w:tcW w:w="1797" w:type="dxa"/>
            <w:vAlign w:val="center"/>
          </w:tcPr>
          <w:p w14:paraId="0EFD5A45" w14:textId="77777777" w:rsidR="00327295" w:rsidRDefault="00327295" w:rsidP="00327295">
            <w:pPr>
              <w:rPr>
                <w:rFonts w:ascii="Times New Roman" w:eastAsia="Times New Roman" w:hAnsi="Times New Roman" w:cs="Times New Roman"/>
                <w:color w:val="000000"/>
                <w:sz w:val="24"/>
                <w:szCs w:val="24"/>
              </w:rPr>
            </w:pPr>
            <w:r>
              <w:rPr>
                <w:color w:val="000000"/>
              </w:rPr>
              <w:t>879</w:t>
            </w:r>
          </w:p>
        </w:tc>
        <w:tc>
          <w:tcPr>
            <w:tcW w:w="1803" w:type="dxa"/>
            <w:vAlign w:val="center"/>
          </w:tcPr>
          <w:p w14:paraId="287CD1C0" w14:textId="4DD071D1" w:rsidR="00327295" w:rsidRDefault="00F8457E" w:rsidP="00327295">
            <w:pPr>
              <w:rPr>
                <w:rFonts w:ascii="Times New Roman" w:eastAsia="Times New Roman" w:hAnsi="Times New Roman" w:cs="Times New Roman"/>
                <w:color w:val="000000"/>
                <w:sz w:val="24"/>
                <w:szCs w:val="24"/>
              </w:rPr>
            </w:pPr>
            <w:r>
              <w:rPr>
                <w:color w:val="000000"/>
              </w:rPr>
              <w:t>59.80</w:t>
            </w:r>
          </w:p>
        </w:tc>
      </w:tr>
      <w:tr w:rsidR="00327295" w14:paraId="4C67314D" w14:textId="77777777" w:rsidTr="00327295">
        <w:tc>
          <w:tcPr>
            <w:tcW w:w="1807" w:type="dxa"/>
          </w:tcPr>
          <w:p w14:paraId="01834413"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3D72BB3"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vAlign w:val="center"/>
          </w:tcPr>
          <w:p w14:paraId="10B43E9C" w14:textId="77777777" w:rsidR="00327295" w:rsidRDefault="00327295" w:rsidP="00327295">
            <w:pPr>
              <w:rPr>
                <w:rFonts w:ascii="Times New Roman" w:eastAsia="Times New Roman" w:hAnsi="Times New Roman" w:cs="Times New Roman"/>
                <w:color w:val="000000"/>
                <w:sz w:val="24"/>
                <w:szCs w:val="24"/>
              </w:rPr>
            </w:pPr>
            <w:r>
              <w:rPr>
                <w:color w:val="000000"/>
              </w:rPr>
              <w:t>293</w:t>
            </w:r>
          </w:p>
        </w:tc>
        <w:tc>
          <w:tcPr>
            <w:tcW w:w="1797" w:type="dxa"/>
            <w:vAlign w:val="center"/>
          </w:tcPr>
          <w:p w14:paraId="6DD297B6" w14:textId="77777777" w:rsidR="00327295" w:rsidRDefault="00327295" w:rsidP="00327295">
            <w:pPr>
              <w:rPr>
                <w:rFonts w:ascii="Times New Roman" w:eastAsia="Times New Roman" w:hAnsi="Times New Roman" w:cs="Times New Roman"/>
                <w:color w:val="000000"/>
                <w:sz w:val="24"/>
                <w:szCs w:val="24"/>
              </w:rPr>
            </w:pPr>
            <w:r>
              <w:rPr>
                <w:color w:val="000000"/>
              </w:rPr>
              <w:t>1178</w:t>
            </w:r>
          </w:p>
        </w:tc>
        <w:tc>
          <w:tcPr>
            <w:tcW w:w="1803" w:type="dxa"/>
            <w:vAlign w:val="center"/>
          </w:tcPr>
          <w:p w14:paraId="431309AE" w14:textId="56AD0658" w:rsidR="00327295" w:rsidRDefault="00F8457E" w:rsidP="00327295">
            <w:pPr>
              <w:rPr>
                <w:rFonts w:ascii="Times New Roman" w:eastAsia="Times New Roman" w:hAnsi="Times New Roman" w:cs="Times New Roman"/>
                <w:color w:val="000000"/>
                <w:sz w:val="24"/>
                <w:szCs w:val="24"/>
              </w:rPr>
            </w:pPr>
            <w:r>
              <w:rPr>
                <w:color w:val="000000"/>
              </w:rPr>
              <w:t>80.10</w:t>
            </w:r>
          </w:p>
        </w:tc>
      </w:tr>
      <w:tr w:rsidR="00327295" w14:paraId="0882F9F9" w14:textId="77777777" w:rsidTr="00327295">
        <w:tc>
          <w:tcPr>
            <w:tcW w:w="1807" w:type="dxa"/>
          </w:tcPr>
          <w:p w14:paraId="2DDB2FB0"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CC14F2C"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vAlign w:val="center"/>
          </w:tcPr>
          <w:p w14:paraId="2F073BD4" w14:textId="77777777" w:rsidR="00327295" w:rsidRDefault="00327295" w:rsidP="00327295">
            <w:pPr>
              <w:rPr>
                <w:rFonts w:ascii="Times New Roman" w:eastAsia="Times New Roman" w:hAnsi="Times New Roman" w:cs="Times New Roman"/>
                <w:color w:val="000000"/>
                <w:sz w:val="24"/>
                <w:szCs w:val="24"/>
              </w:rPr>
            </w:pPr>
            <w:r>
              <w:rPr>
                <w:color w:val="000000"/>
              </w:rPr>
              <w:t>112</w:t>
            </w:r>
          </w:p>
        </w:tc>
        <w:tc>
          <w:tcPr>
            <w:tcW w:w="1797" w:type="dxa"/>
            <w:vAlign w:val="center"/>
          </w:tcPr>
          <w:p w14:paraId="438EFC9F" w14:textId="77777777" w:rsidR="00327295" w:rsidRDefault="00327295" w:rsidP="00327295">
            <w:pPr>
              <w:rPr>
                <w:rFonts w:ascii="Times New Roman" w:eastAsia="Times New Roman" w:hAnsi="Times New Roman" w:cs="Times New Roman"/>
                <w:color w:val="000000"/>
                <w:sz w:val="24"/>
                <w:szCs w:val="24"/>
              </w:rPr>
            </w:pPr>
            <w:r>
              <w:rPr>
                <w:color w:val="000000"/>
              </w:rPr>
              <w:t>1359</w:t>
            </w:r>
          </w:p>
        </w:tc>
        <w:tc>
          <w:tcPr>
            <w:tcW w:w="1803" w:type="dxa"/>
            <w:vAlign w:val="center"/>
          </w:tcPr>
          <w:p w14:paraId="5F7E39F9" w14:textId="18021D92" w:rsidR="00327295" w:rsidRDefault="00F8457E" w:rsidP="00327295">
            <w:pPr>
              <w:rPr>
                <w:rFonts w:ascii="Times New Roman" w:eastAsia="Times New Roman" w:hAnsi="Times New Roman" w:cs="Times New Roman"/>
                <w:color w:val="000000"/>
                <w:sz w:val="24"/>
                <w:szCs w:val="24"/>
              </w:rPr>
            </w:pPr>
            <w:r>
              <w:rPr>
                <w:color w:val="000000"/>
              </w:rPr>
              <w:t>92.39</w:t>
            </w:r>
          </w:p>
        </w:tc>
      </w:tr>
      <w:tr w:rsidR="00327295" w14:paraId="1162AD87" w14:textId="77777777" w:rsidTr="00327295">
        <w:tc>
          <w:tcPr>
            <w:tcW w:w="1807" w:type="dxa"/>
          </w:tcPr>
          <w:p w14:paraId="23BC8A3E"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3103CA0"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vAlign w:val="center"/>
          </w:tcPr>
          <w:p w14:paraId="70F28044" w14:textId="77777777" w:rsidR="00327295" w:rsidRDefault="00327295" w:rsidP="00327295">
            <w:pPr>
              <w:rPr>
                <w:rFonts w:ascii="Times New Roman" w:eastAsia="Times New Roman" w:hAnsi="Times New Roman" w:cs="Times New Roman"/>
                <w:color w:val="000000"/>
                <w:sz w:val="24"/>
                <w:szCs w:val="24"/>
              </w:rPr>
            </w:pPr>
            <w:r>
              <w:rPr>
                <w:color w:val="000000"/>
              </w:rPr>
              <w:t>45</w:t>
            </w:r>
          </w:p>
        </w:tc>
        <w:tc>
          <w:tcPr>
            <w:tcW w:w="1797" w:type="dxa"/>
            <w:vAlign w:val="center"/>
          </w:tcPr>
          <w:p w14:paraId="222FAF1C" w14:textId="77777777" w:rsidR="00327295" w:rsidRDefault="00327295" w:rsidP="00327295">
            <w:pPr>
              <w:rPr>
                <w:rFonts w:ascii="Times New Roman" w:eastAsia="Times New Roman" w:hAnsi="Times New Roman" w:cs="Times New Roman"/>
                <w:color w:val="000000"/>
                <w:sz w:val="24"/>
                <w:szCs w:val="24"/>
              </w:rPr>
            </w:pPr>
            <w:r>
              <w:rPr>
                <w:color w:val="000000"/>
              </w:rPr>
              <w:t>1426</w:t>
            </w:r>
          </w:p>
        </w:tc>
        <w:tc>
          <w:tcPr>
            <w:tcW w:w="1803" w:type="dxa"/>
            <w:vAlign w:val="center"/>
          </w:tcPr>
          <w:p w14:paraId="1A5D8922" w14:textId="256F3A7B" w:rsidR="00327295" w:rsidRDefault="00F8457E" w:rsidP="00327295">
            <w:pPr>
              <w:rPr>
                <w:rFonts w:ascii="Times New Roman" w:eastAsia="Times New Roman" w:hAnsi="Times New Roman" w:cs="Times New Roman"/>
                <w:color w:val="000000"/>
                <w:sz w:val="24"/>
                <w:szCs w:val="24"/>
              </w:rPr>
            </w:pPr>
            <w:r>
              <w:rPr>
                <w:color w:val="000000"/>
              </w:rPr>
              <w:t>96.94</w:t>
            </w:r>
          </w:p>
        </w:tc>
      </w:tr>
      <w:tr w:rsidR="00327295" w14:paraId="6EA93373" w14:textId="77777777" w:rsidTr="00327295">
        <w:tc>
          <w:tcPr>
            <w:tcW w:w="9016" w:type="dxa"/>
            <w:gridSpan w:val="5"/>
          </w:tcPr>
          <w:p w14:paraId="11A7D529" w14:textId="77777777" w:rsidR="00327295" w:rsidRDefault="00327295" w:rsidP="0032729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327295" w14:paraId="09DD6DA3" w14:textId="77777777" w:rsidTr="00327295">
        <w:tc>
          <w:tcPr>
            <w:tcW w:w="1807" w:type="dxa"/>
          </w:tcPr>
          <w:p w14:paraId="6C27AD66"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49340E2D"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D10B261"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349831DE"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4DBDEA96"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27295" w14:paraId="14F3F696" w14:textId="77777777" w:rsidTr="00327295">
        <w:tc>
          <w:tcPr>
            <w:tcW w:w="1807" w:type="dxa"/>
          </w:tcPr>
          <w:p w14:paraId="0EC3C455"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74FBA9D"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vAlign w:val="center"/>
          </w:tcPr>
          <w:p w14:paraId="18B6C253" w14:textId="77777777" w:rsidR="00327295" w:rsidRDefault="00327295" w:rsidP="00327295">
            <w:pPr>
              <w:rPr>
                <w:rFonts w:ascii="Times New Roman" w:eastAsia="Times New Roman" w:hAnsi="Times New Roman" w:cs="Times New Roman"/>
                <w:color w:val="000000"/>
                <w:sz w:val="24"/>
                <w:szCs w:val="24"/>
              </w:rPr>
            </w:pPr>
            <w:r>
              <w:rPr>
                <w:color w:val="000000"/>
              </w:rPr>
              <w:t>802</w:t>
            </w:r>
          </w:p>
        </w:tc>
        <w:tc>
          <w:tcPr>
            <w:tcW w:w="1797" w:type="dxa"/>
            <w:vAlign w:val="center"/>
          </w:tcPr>
          <w:p w14:paraId="3649A0DA" w14:textId="77777777" w:rsidR="00327295" w:rsidRDefault="00327295" w:rsidP="00327295">
            <w:pPr>
              <w:rPr>
                <w:rFonts w:ascii="Times New Roman" w:eastAsia="Times New Roman" w:hAnsi="Times New Roman" w:cs="Times New Roman"/>
                <w:color w:val="000000"/>
                <w:sz w:val="24"/>
                <w:szCs w:val="24"/>
              </w:rPr>
            </w:pPr>
            <w:r>
              <w:rPr>
                <w:color w:val="000000"/>
              </w:rPr>
              <w:t>669</w:t>
            </w:r>
          </w:p>
        </w:tc>
        <w:tc>
          <w:tcPr>
            <w:tcW w:w="1803" w:type="dxa"/>
            <w:vAlign w:val="center"/>
          </w:tcPr>
          <w:p w14:paraId="41AC9599" w14:textId="5DD9ABF3" w:rsidR="00327295" w:rsidRDefault="00F8457E" w:rsidP="00327295">
            <w:pPr>
              <w:rPr>
                <w:rFonts w:ascii="Times New Roman" w:eastAsia="Times New Roman" w:hAnsi="Times New Roman" w:cs="Times New Roman"/>
                <w:color w:val="000000"/>
                <w:sz w:val="24"/>
                <w:szCs w:val="24"/>
              </w:rPr>
            </w:pPr>
            <w:r>
              <w:rPr>
                <w:color w:val="000000"/>
              </w:rPr>
              <w:t>44.50</w:t>
            </w:r>
          </w:p>
        </w:tc>
      </w:tr>
      <w:tr w:rsidR="00327295" w14:paraId="1982F865" w14:textId="77777777" w:rsidTr="00327295">
        <w:tc>
          <w:tcPr>
            <w:tcW w:w="1807" w:type="dxa"/>
          </w:tcPr>
          <w:p w14:paraId="6E479076"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A7DF301"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vAlign w:val="center"/>
          </w:tcPr>
          <w:p w14:paraId="5CE05C2E" w14:textId="77777777" w:rsidR="00327295" w:rsidRDefault="00327295" w:rsidP="00327295">
            <w:pPr>
              <w:rPr>
                <w:rFonts w:ascii="Times New Roman" w:eastAsia="Times New Roman" w:hAnsi="Times New Roman" w:cs="Times New Roman"/>
                <w:color w:val="000000"/>
                <w:sz w:val="24"/>
                <w:szCs w:val="24"/>
              </w:rPr>
            </w:pPr>
            <w:r>
              <w:rPr>
                <w:color w:val="000000"/>
              </w:rPr>
              <w:t>677</w:t>
            </w:r>
          </w:p>
        </w:tc>
        <w:tc>
          <w:tcPr>
            <w:tcW w:w="1797" w:type="dxa"/>
            <w:vAlign w:val="center"/>
          </w:tcPr>
          <w:p w14:paraId="263D435A" w14:textId="77777777" w:rsidR="00327295" w:rsidRDefault="00327295" w:rsidP="00327295">
            <w:pPr>
              <w:rPr>
                <w:rFonts w:ascii="Times New Roman" w:eastAsia="Times New Roman" w:hAnsi="Times New Roman" w:cs="Times New Roman"/>
                <w:color w:val="000000"/>
                <w:sz w:val="24"/>
                <w:szCs w:val="24"/>
              </w:rPr>
            </w:pPr>
            <w:r>
              <w:rPr>
                <w:color w:val="000000"/>
              </w:rPr>
              <w:t>794</w:t>
            </w:r>
          </w:p>
        </w:tc>
        <w:tc>
          <w:tcPr>
            <w:tcW w:w="1803" w:type="dxa"/>
            <w:vAlign w:val="center"/>
          </w:tcPr>
          <w:p w14:paraId="174DAA17" w14:textId="4917AF50" w:rsidR="00327295" w:rsidRDefault="00F8457E" w:rsidP="00327295">
            <w:pPr>
              <w:rPr>
                <w:rFonts w:ascii="Times New Roman" w:eastAsia="Times New Roman" w:hAnsi="Times New Roman" w:cs="Times New Roman"/>
                <w:color w:val="000000"/>
                <w:sz w:val="24"/>
                <w:szCs w:val="24"/>
              </w:rPr>
            </w:pPr>
            <w:r>
              <w:rPr>
                <w:color w:val="000000"/>
              </w:rPr>
              <w:t>54.00</w:t>
            </w:r>
          </w:p>
        </w:tc>
      </w:tr>
      <w:tr w:rsidR="00327295" w14:paraId="748B9E2E" w14:textId="77777777" w:rsidTr="00327295">
        <w:tc>
          <w:tcPr>
            <w:tcW w:w="1807" w:type="dxa"/>
          </w:tcPr>
          <w:p w14:paraId="507FEB78"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6793DF3"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vAlign w:val="center"/>
          </w:tcPr>
          <w:p w14:paraId="044A6793" w14:textId="77777777" w:rsidR="00327295" w:rsidRDefault="00327295" w:rsidP="00327295">
            <w:pPr>
              <w:rPr>
                <w:rFonts w:ascii="Times New Roman" w:eastAsia="Times New Roman" w:hAnsi="Times New Roman" w:cs="Times New Roman"/>
                <w:color w:val="000000"/>
                <w:sz w:val="24"/>
                <w:szCs w:val="24"/>
              </w:rPr>
            </w:pPr>
            <w:r>
              <w:rPr>
                <w:color w:val="000000"/>
              </w:rPr>
              <w:t>242</w:t>
            </w:r>
          </w:p>
        </w:tc>
        <w:tc>
          <w:tcPr>
            <w:tcW w:w="1797" w:type="dxa"/>
            <w:vAlign w:val="center"/>
          </w:tcPr>
          <w:p w14:paraId="35743324" w14:textId="77777777" w:rsidR="00327295" w:rsidRDefault="00327295" w:rsidP="00327295">
            <w:pPr>
              <w:rPr>
                <w:rFonts w:ascii="Times New Roman" w:eastAsia="Times New Roman" w:hAnsi="Times New Roman" w:cs="Times New Roman"/>
                <w:color w:val="000000"/>
                <w:sz w:val="24"/>
                <w:szCs w:val="24"/>
              </w:rPr>
            </w:pPr>
            <w:r>
              <w:rPr>
                <w:color w:val="000000"/>
              </w:rPr>
              <w:t>1229</w:t>
            </w:r>
          </w:p>
        </w:tc>
        <w:tc>
          <w:tcPr>
            <w:tcW w:w="1803" w:type="dxa"/>
            <w:vAlign w:val="center"/>
          </w:tcPr>
          <w:p w14:paraId="45DAC385" w14:textId="1542FA65" w:rsidR="00327295" w:rsidRDefault="00F8457E" w:rsidP="00327295">
            <w:pPr>
              <w:rPr>
                <w:rFonts w:ascii="Times New Roman" w:eastAsia="Times New Roman" w:hAnsi="Times New Roman" w:cs="Times New Roman"/>
                <w:color w:val="000000"/>
                <w:sz w:val="24"/>
                <w:szCs w:val="24"/>
              </w:rPr>
            </w:pPr>
            <w:r>
              <w:rPr>
                <w:color w:val="000000"/>
              </w:rPr>
              <w:t>83.60</w:t>
            </w:r>
          </w:p>
        </w:tc>
      </w:tr>
      <w:tr w:rsidR="00327295" w14:paraId="55212883" w14:textId="77777777" w:rsidTr="00327295">
        <w:tc>
          <w:tcPr>
            <w:tcW w:w="1807" w:type="dxa"/>
          </w:tcPr>
          <w:p w14:paraId="2B4034E3"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939AAC6"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vAlign w:val="center"/>
          </w:tcPr>
          <w:p w14:paraId="1459649E" w14:textId="77777777" w:rsidR="00327295" w:rsidRDefault="00327295" w:rsidP="00327295">
            <w:pPr>
              <w:rPr>
                <w:rFonts w:ascii="Times New Roman" w:eastAsia="Times New Roman" w:hAnsi="Times New Roman" w:cs="Times New Roman"/>
                <w:color w:val="000000"/>
                <w:sz w:val="24"/>
                <w:szCs w:val="24"/>
              </w:rPr>
            </w:pPr>
            <w:r>
              <w:rPr>
                <w:color w:val="000000"/>
              </w:rPr>
              <w:t>145</w:t>
            </w:r>
          </w:p>
        </w:tc>
        <w:tc>
          <w:tcPr>
            <w:tcW w:w="1797" w:type="dxa"/>
            <w:vAlign w:val="center"/>
          </w:tcPr>
          <w:p w14:paraId="4475D073" w14:textId="77777777" w:rsidR="00327295" w:rsidRDefault="00327295" w:rsidP="00327295">
            <w:pPr>
              <w:rPr>
                <w:rFonts w:ascii="Times New Roman" w:eastAsia="Times New Roman" w:hAnsi="Times New Roman" w:cs="Times New Roman"/>
                <w:color w:val="000000"/>
                <w:sz w:val="24"/>
                <w:szCs w:val="24"/>
              </w:rPr>
            </w:pPr>
            <w:r>
              <w:rPr>
                <w:color w:val="000000"/>
              </w:rPr>
              <w:t>1326</w:t>
            </w:r>
          </w:p>
        </w:tc>
        <w:tc>
          <w:tcPr>
            <w:tcW w:w="1803" w:type="dxa"/>
            <w:vAlign w:val="center"/>
          </w:tcPr>
          <w:p w14:paraId="76CA9774" w14:textId="42C86C83" w:rsidR="00327295" w:rsidRDefault="00F8457E" w:rsidP="00327295">
            <w:pPr>
              <w:rPr>
                <w:rFonts w:ascii="Times New Roman" w:eastAsia="Times New Roman" w:hAnsi="Times New Roman" w:cs="Times New Roman"/>
                <w:color w:val="000000"/>
                <w:sz w:val="24"/>
                <w:szCs w:val="24"/>
              </w:rPr>
            </w:pPr>
            <w:r>
              <w:rPr>
                <w:color w:val="000000"/>
              </w:rPr>
              <w:t>90.14</w:t>
            </w:r>
          </w:p>
        </w:tc>
      </w:tr>
      <w:tr w:rsidR="00327295" w14:paraId="0AC5932A" w14:textId="77777777" w:rsidTr="00327295">
        <w:tc>
          <w:tcPr>
            <w:tcW w:w="1807" w:type="dxa"/>
          </w:tcPr>
          <w:p w14:paraId="741C0EAA"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36B913B"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vAlign w:val="center"/>
          </w:tcPr>
          <w:p w14:paraId="00AF7FD8" w14:textId="77777777" w:rsidR="00327295" w:rsidRDefault="00327295" w:rsidP="00327295">
            <w:pPr>
              <w:rPr>
                <w:rFonts w:ascii="Times New Roman" w:eastAsia="Times New Roman" w:hAnsi="Times New Roman" w:cs="Times New Roman"/>
                <w:color w:val="000000"/>
                <w:sz w:val="24"/>
                <w:szCs w:val="24"/>
              </w:rPr>
            </w:pPr>
            <w:r>
              <w:rPr>
                <w:color w:val="000000"/>
              </w:rPr>
              <w:t>45</w:t>
            </w:r>
          </w:p>
        </w:tc>
        <w:tc>
          <w:tcPr>
            <w:tcW w:w="1797" w:type="dxa"/>
            <w:vAlign w:val="center"/>
          </w:tcPr>
          <w:p w14:paraId="67C83B3D" w14:textId="77777777" w:rsidR="00327295" w:rsidRDefault="00327295" w:rsidP="00327295">
            <w:pPr>
              <w:rPr>
                <w:rFonts w:ascii="Times New Roman" w:eastAsia="Times New Roman" w:hAnsi="Times New Roman" w:cs="Times New Roman"/>
                <w:color w:val="000000"/>
                <w:sz w:val="24"/>
                <w:szCs w:val="24"/>
              </w:rPr>
            </w:pPr>
            <w:r>
              <w:rPr>
                <w:color w:val="000000"/>
              </w:rPr>
              <w:t>1426</w:t>
            </w:r>
          </w:p>
        </w:tc>
        <w:tc>
          <w:tcPr>
            <w:tcW w:w="1803" w:type="dxa"/>
            <w:vAlign w:val="center"/>
          </w:tcPr>
          <w:p w14:paraId="07956EBA" w14:textId="45B1ACB3" w:rsidR="00327295" w:rsidRDefault="00F8457E" w:rsidP="00327295">
            <w:pPr>
              <w:rPr>
                <w:rFonts w:ascii="Times New Roman" w:eastAsia="Times New Roman" w:hAnsi="Times New Roman" w:cs="Times New Roman"/>
                <w:color w:val="000000"/>
                <w:sz w:val="24"/>
                <w:szCs w:val="24"/>
              </w:rPr>
            </w:pPr>
            <w:r>
              <w:rPr>
                <w:color w:val="000000"/>
              </w:rPr>
              <w:t>96.94</w:t>
            </w:r>
          </w:p>
        </w:tc>
      </w:tr>
      <w:tr w:rsidR="00327295" w14:paraId="4430DA89" w14:textId="77777777" w:rsidTr="00327295">
        <w:tc>
          <w:tcPr>
            <w:tcW w:w="9016" w:type="dxa"/>
            <w:gridSpan w:val="5"/>
          </w:tcPr>
          <w:p w14:paraId="58AB7192" w14:textId="77777777" w:rsidR="00327295" w:rsidRDefault="00327295" w:rsidP="0032729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327295" w14:paraId="521143AD" w14:textId="77777777" w:rsidTr="00327295">
        <w:tc>
          <w:tcPr>
            <w:tcW w:w="1807" w:type="dxa"/>
          </w:tcPr>
          <w:p w14:paraId="213C9436"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2C0E9850"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46F5ED7C"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63A47F44"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38B35003"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27295" w14:paraId="345B8770" w14:textId="77777777" w:rsidTr="00327295">
        <w:tc>
          <w:tcPr>
            <w:tcW w:w="1807" w:type="dxa"/>
          </w:tcPr>
          <w:p w14:paraId="7B5E33B6"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7F2D496"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vAlign w:val="center"/>
          </w:tcPr>
          <w:p w14:paraId="69D267EA" w14:textId="77777777" w:rsidR="00327295" w:rsidRDefault="00327295" w:rsidP="00327295">
            <w:pPr>
              <w:rPr>
                <w:rFonts w:ascii="Times New Roman" w:eastAsia="Times New Roman" w:hAnsi="Times New Roman" w:cs="Times New Roman"/>
                <w:color w:val="000000"/>
                <w:sz w:val="24"/>
                <w:szCs w:val="24"/>
              </w:rPr>
            </w:pPr>
            <w:r>
              <w:rPr>
                <w:color w:val="000000"/>
              </w:rPr>
              <w:t>816</w:t>
            </w:r>
          </w:p>
        </w:tc>
        <w:tc>
          <w:tcPr>
            <w:tcW w:w="1797" w:type="dxa"/>
            <w:vAlign w:val="center"/>
          </w:tcPr>
          <w:p w14:paraId="47E96BA7" w14:textId="77777777" w:rsidR="00327295" w:rsidRDefault="00327295" w:rsidP="00327295">
            <w:pPr>
              <w:rPr>
                <w:rFonts w:ascii="Times New Roman" w:eastAsia="Times New Roman" w:hAnsi="Times New Roman" w:cs="Times New Roman"/>
                <w:color w:val="000000"/>
                <w:sz w:val="24"/>
                <w:szCs w:val="24"/>
              </w:rPr>
            </w:pPr>
            <w:r>
              <w:rPr>
                <w:color w:val="000000"/>
              </w:rPr>
              <w:t>655</w:t>
            </w:r>
          </w:p>
        </w:tc>
        <w:tc>
          <w:tcPr>
            <w:tcW w:w="1803" w:type="dxa"/>
            <w:vAlign w:val="center"/>
          </w:tcPr>
          <w:p w14:paraId="60D3B1DE" w14:textId="135F6C8D" w:rsidR="00327295" w:rsidRDefault="00F8457E" w:rsidP="00327295">
            <w:pPr>
              <w:rPr>
                <w:rFonts w:ascii="Times New Roman" w:eastAsia="Times New Roman" w:hAnsi="Times New Roman" w:cs="Times New Roman"/>
                <w:color w:val="000000"/>
                <w:sz w:val="24"/>
                <w:szCs w:val="24"/>
              </w:rPr>
            </w:pPr>
            <w:r>
              <w:rPr>
                <w:color w:val="000000"/>
              </w:rPr>
              <w:t>44.60</w:t>
            </w:r>
          </w:p>
        </w:tc>
      </w:tr>
      <w:tr w:rsidR="00327295" w14:paraId="59431110" w14:textId="77777777" w:rsidTr="00327295">
        <w:tc>
          <w:tcPr>
            <w:tcW w:w="1807" w:type="dxa"/>
          </w:tcPr>
          <w:p w14:paraId="36679BD8"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FD2843C"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vAlign w:val="center"/>
          </w:tcPr>
          <w:p w14:paraId="0A27D8AD" w14:textId="77777777" w:rsidR="00327295" w:rsidRDefault="00327295" w:rsidP="00327295">
            <w:pPr>
              <w:rPr>
                <w:rFonts w:ascii="Times New Roman" w:eastAsia="Times New Roman" w:hAnsi="Times New Roman" w:cs="Times New Roman"/>
                <w:color w:val="000000"/>
                <w:sz w:val="24"/>
                <w:szCs w:val="24"/>
              </w:rPr>
            </w:pPr>
            <w:r>
              <w:rPr>
                <w:color w:val="000000"/>
              </w:rPr>
              <w:t>687</w:t>
            </w:r>
          </w:p>
        </w:tc>
        <w:tc>
          <w:tcPr>
            <w:tcW w:w="1797" w:type="dxa"/>
            <w:vAlign w:val="center"/>
          </w:tcPr>
          <w:p w14:paraId="35B02763" w14:textId="77777777" w:rsidR="00327295" w:rsidRDefault="00327295" w:rsidP="00327295">
            <w:pPr>
              <w:rPr>
                <w:rFonts w:ascii="Times New Roman" w:eastAsia="Times New Roman" w:hAnsi="Times New Roman" w:cs="Times New Roman"/>
                <w:color w:val="000000"/>
                <w:sz w:val="24"/>
                <w:szCs w:val="24"/>
              </w:rPr>
            </w:pPr>
            <w:r>
              <w:rPr>
                <w:color w:val="000000"/>
              </w:rPr>
              <w:t>784</w:t>
            </w:r>
          </w:p>
        </w:tc>
        <w:tc>
          <w:tcPr>
            <w:tcW w:w="1803" w:type="dxa"/>
            <w:vAlign w:val="center"/>
          </w:tcPr>
          <w:p w14:paraId="41E3BFD4" w14:textId="377201A2" w:rsidR="00327295" w:rsidRDefault="00F8457E" w:rsidP="00327295">
            <w:pPr>
              <w:rPr>
                <w:rFonts w:ascii="Times New Roman" w:eastAsia="Times New Roman" w:hAnsi="Times New Roman" w:cs="Times New Roman"/>
                <w:color w:val="000000"/>
                <w:sz w:val="24"/>
                <w:szCs w:val="24"/>
              </w:rPr>
            </w:pPr>
            <w:r>
              <w:rPr>
                <w:color w:val="000000"/>
              </w:rPr>
              <w:t>53.30</w:t>
            </w:r>
          </w:p>
        </w:tc>
      </w:tr>
      <w:tr w:rsidR="00327295" w14:paraId="5761EFE0" w14:textId="77777777" w:rsidTr="00327295">
        <w:tc>
          <w:tcPr>
            <w:tcW w:w="1807" w:type="dxa"/>
          </w:tcPr>
          <w:p w14:paraId="7CF285F9"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F0AA8A0"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vAlign w:val="center"/>
          </w:tcPr>
          <w:p w14:paraId="56F3F60A" w14:textId="77777777" w:rsidR="00327295" w:rsidRDefault="00327295" w:rsidP="00327295">
            <w:pPr>
              <w:rPr>
                <w:rFonts w:ascii="Times New Roman" w:eastAsia="Times New Roman" w:hAnsi="Times New Roman" w:cs="Times New Roman"/>
                <w:color w:val="000000"/>
                <w:sz w:val="24"/>
                <w:szCs w:val="24"/>
              </w:rPr>
            </w:pPr>
            <w:r>
              <w:rPr>
                <w:color w:val="000000"/>
              </w:rPr>
              <w:t>225</w:t>
            </w:r>
          </w:p>
        </w:tc>
        <w:tc>
          <w:tcPr>
            <w:tcW w:w="1797" w:type="dxa"/>
            <w:vAlign w:val="center"/>
          </w:tcPr>
          <w:p w14:paraId="6832B778" w14:textId="77777777" w:rsidR="00327295" w:rsidRDefault="00327295" w:rsidP="00327295">
            <w:pPr>
              <w:rPr>
                <w:rFonts w:ascii="Times New Roman" w:eastAsia="Times New Roman" w:hAnsi="Times New Roman" w:cs="Times New Roman"/>
                <w:color w:val="000000"/>
                <w:sz w:val="24"/>
                <w:szCs w:val="24"/>
              </w:rPr>
            </w:pPr>
            <w:r>
              <w:rPr>
                <w:color w:val="000000"/>
              </w:rPr>
              <w:t>1246</w:t>
            </w:r>
          </w:p>
        </w:tc>
        <w:tc>
          <w:tcPr>
            <w:tcW w:w="1803" w:type="dxa"/>
            <w:vAlign w:val="center"/>
          </w:tcPr>
          <w:p w14:paraId="7CB56EA0" w14:textId="6B1712D1" w:rsidR="00327295" w:rsidRDefault="00F8457E" w:rsidP="00327295">
            <w:pPr>
              <w:rPr>
                <w:rFonts w:ascii="Times New Roman" w:eastAsia="Times New Roman" w:hAnsi="Times New Roman" w:cs="Times New Roman"/>
                <w:color w:val="000000"/>
                <w:sz w:val="24"/>
                <w:szCs w:val="24"/>
              </w:rPr>
            </w:pPr>
            <w:r>
              <w:rPr>
                <w:color w:val="000000"/>
              </w:rPr>
              <w:t>84.70</w:t>
            </w:r>
          </w:p>
        </w:tc>
      </w:tr>
      <w:tr w:rsidR="00327295" w14:paraId="793B422B" w14:textId="77777777" w:rsidTr="00327295">
        <w:tc>
          <w:tcPr>
            <w:tcW w:w="1807" w:type="dxa"/>
          </w:tcPr>
          <w:p w14:paraId="633C5909"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D30A75B"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vAlign w:val="center"/>
          </w:tcPr>
          <w:p w14:paraId="6E9115EA" w14:textId="77777777" w:rsidR="00327295" w:rsidRDefault="00327295" w:rsidP="00327295">
            <w:pPr>
              <w:rPr>
                <w:rFonts w:ascii="Times New Roman" w:eastAsia="Times New Roman" w:hAnsi="Times New Roman" w:cs="Times New Roman"/>
                <w:color w:val="000000"/>
                <w:sz w:val="24"/>
                <w:szCs w:val="24"/>
              </w:rPr>
            </w:pPr>
            <w:r>
              <w:rPr>
                <w:color w:val="000000"/>
              </w:rPr>
              <w:t>120</w:t>
            </w:r>
          </w:p>
        </w:tc>
        <w:tc>
          <w:tcPr>
            <w:tcW w:w="1797" w:type="dxa"/>
            <w:vAlign w:val="center"/>
          </w:tcPr>
          <w:p w14:paraId="4F029344" w14:textId="77777777" w:rsidR="00327295" w:rsidRDefault="00327295" w:rsidP="00327295">
            <w:pPr>
              <w:rPr>
                <w:rFonts w:ascii="Times New Roman" w:eastAsia="Times New Roman" w:hAnsi="Times New Roman" w:cs="Times New Roman"/>
                <w:color w:val="000000"/>
                <w:sz w:val="24"/>
                <w:szCs w:val="24"/>
              </w:rPr>
            </w:pPr>
            <w:r>
              <w:rPr>
                <w:color w:val="000000"/>
              </w:rPr>
              <w:t>1351</w:t>
            </w:r>
          </w:p>
        </w:tc>
        <w:tc>
          <w:tcPr>
            <w:tcW w:w="1803" w:type="dxa"/>
            <w:vAlign w:val="center"/>
          </w:tcPr>
          <w:p w14:paraId="30D868DA" w14:textId="18AABC27" w:rsidR="00327295" w:rsidRDefault="00F8457E" w:rsidP="00327295">
            <w:pPr>
              <w:rPr>
                <w:rFonts w:ascii="Times New Roman" w:eastAsia="Times New Roman" w:hAnsi="Times New Roman" w:cs="Times New Roman"/>
                <w:color w:val="000000"/>
                <w:sz w:val="24"/>
                <w:szCs w:val="24"/>
              </w:rPr>
            </w:pPr>
            <w:r>
              <w:rPr>
                <w:color w:val="000000"/>
              </w:rPr>
              <w:t>91.84</w:t>
            </w:r>
          </w:p>
        </w:tc>
      </w:tr>
      <w:tr w:rsidR="00327295" w14:paraId="24549931" w14:textId="77777777" w:rsidTr="00327295">
        <w:tc>
          <w:tcPr>
            <w:tcW w:w="1807" w:type="dxa"/>
          </w:tcPr>
          <w:p w14:paraId="716656B1"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E18B3DE" w14:textId="77777777" w:rsidR="00327295" w:rsidRDefault="00327295" w:rsidP="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vAlign w:val="center"/>
          </w:tcPr>
          <w:p w14:paraId="14B93753" w14:textId="77777777" w:rsidR="00327295" w:rsidRDefault="00327295" w:rsidP="00327295">
            <w:pPr>
              <w:rPr>
                <w:rFonts w:ascii="Times New Roman" w:eastAsia="Times New Roman" w:hAnsi="Times New Roman" w:cs="Times New Roman"/>
                <w:color w:val="000000"/>
                <w:sz w:val="24"/>
                <w:szCs w:val="24"/>
              </w:rPr>
            </w:pPr>
            <w:r>
              <w:rPr>
                <w:color w:val="000000"/>
              </w:rPr>
              <w:t>45</w:t>
            </w:r>
          </w:p>
        </w:tc>
        <w:tc>
          <w:tcPr>
            <w:tcW w:w="1797" w:type="dxa"/>
            <w:vAlign w:val="center"/>
          </w:tcPr>
          <w:p w14:paraId="208C1F61" w14:textId="77777777" w:rsidR="00327295" w:rsidRDefault="00327295" w:rsidP="00327295">
            <w:pPr>
              <w:rPr>
                <w:rFonts w:ascii="Times New Roman" w:eastAsia="Times New Roman" w:hAnsi="Times New Roman" w:cs="Times New Roman"/>
                <w:color w:val="000000"/>
                <w:sz w:val="24"/>
                <w:szCs w:val="24"/>
              </w:rPr>
            </w:pPr>
            <w:r>
              <w:rPr>
                <w:color w:val="000000"/>
              </w:rPr>
              <w:t>1426</w:t>
            </w:r>
          </w:p>
        </w:tc>
        <w:tc>
          <w:tcPr>
            <w:tcW w:w="1803" w:type="dxa"/>
            <w:vAlign w:val="center"/>
          </w:tcPr>
          <w:p w14:paraId="3A9C96DE" w14:textId="6326868A" w:rsidR="00327295" w:rsidRDefault="00F8457E" w:rsidP="00327295">
            <w:pPr>
              <w:rPr>
                <w:rFonts w:ascii="Times New Roman" w:eastAsia="Times New Roman" w:hAnsi="Times New Roman" w:cs="Times New Roman"/>
                <w:color w:val="000000"/>
                <w:sz w:val="24"/>
                <w:szCs w:val="24"/>
              </w:rPr>
            </w:pPr>
            <w:r>
              <w:rPr>
                <w:color w:val="000000"/>
              </w:rPr>
              <w:t>96.94</w:t>
            </w:r>
          </w:p>
        </w:tc>
      </w:tr>
    </w:tbl>
    <w:p w14:paraId="13FF09FB" w14:textId="77777777" w:rsidR="00500CC8" w:rsidRDefault="00500CC8">
      <w:pPr>
        <w:spacing w:after="0" w:line="240" w:lineRule="auto"/>
        <w:rPr>
          <w:rFonts w:ascii="Times New Roman" w:eastAsia="Times New Roman" w:hAnsi="Times New Roman" w:cs="Times New Roman"/>
          <w:color w:val="000000"/>
          <w:sz w:val="24"/>
          <w:szCs w:val="24"/>
        </w:rPr>
      </w:pPr>
    </w:p>
    <w:p w14:paraId="3A2E9EA7" w14:textId="77777777" w:rsidR="00500CC8" w:rsidRDefault="00500CC8">
      <w:pPr>
        <w:spacing w:after="0" w:line="240" w:lineRule="auto"/>
        <w:rPr>
          <w:rFonts w:ascii="Times New Roman" w:eastAsia="Times New Roman" w:hAnsi="Times New Roman" w:cs="Times New Roman"/>
          <w:sz w:val="24"/>
          <w:szCs w:val="24"/>
        </w:rPr>
      </w:pPr>
    </w:p>
    <w:p w14:paraId="2989368D" w14:textId="77777777" w:rsidR="00500CC8" w:rsidRDefault="00FA7A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d) Plot the graph of Cache Hit Ratio </w:t>
      </w:r>
      <w:proofErr w:type="spellStart"/>
      <w:r>
        <w:rPr>
          <w:rFonts w:ascii="Times New Roman" w:eastAsia="Times New Roman" w:hAnsi="Times New Roman" w:cs="Times New Roman"/>
          <w:color w:val="000000"/>
          <w:sz w:val="24"/>
          <w:szCs w:val="24"/>
        </w:rPr>
        <w:t>Vs</w:t>
      </w:r>
      <w:proofErr w:type="spellEnd"/>
      <w:r>
        <w:rPr>
          <w:rFonts w:ascii="Times New Roman" w:eastAsia="Times New Roman" w:hAnsi="Times New Roman" w:cs="Times New Roman"/>
          <w:color w:val="000000"/>
          <w:sz w:val="24"/>
          <w:szCs w:val="24"/>
        </w:rPr>
        <w:t xml:space="preserve"> Cache size with respect to different replacement algorithms. Comment on the graph that is obtained.</w:t>
      </w:r>
    </w:p>
    <w:p w14:paraId="0FFE7673" w14:textId="635BDAFB" w:rsidR="00500CC8" w:rsidRDefault="00B74BB6" w:rsidP="00773257">
      <w:r>
        <w:rPr>
          <w:noProof/>
        </w:rPr>
        <w:drawing>
          <wp:inline distT="0" distB="0" distL="0" distR="0" wp14:anchorId="55ECBA8E" wp14:editId="0B457B01">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12C83C" w14:textId="77777777" w:rsidR="00500CC8" w:rsidRDefault="00500CC8" w:rsidP="00773257"/>
    <w:p w14:paraId="5B9870F3" w14:textId="77777777" w:rsidR="00500CC8" w:rsidRDefault="00500CC8" w:rsidP="00773257"/>
    <w:p w14:paraId="0231FB3D" w14:textId="77777777" w:rsidR="00500CC8" w:rsidRDefault="00500CC8" w:rsidP="00773257"/>
    <w:p w14:paraId="52800849" w14:textId="77777777" w:rsidR="00500CC8" w:rsidRDefault="00500CC8" w:rsidP="00773257"/>
    <w:p w14:paraId="14CAAA0C" w14:textId="77777777" w:rsidR="00500CC8" w:rsidRDefault="00500CC8" w:rsidP="00773257"/>
    <w:p w14:paraId="3DEA4A74" w14:textId="77777777" w:rsidR="00500CC8" w:rsidRDefault="00500CC8" w:rsidP="00773257"/>
    <w:p w14:paraId="6037118A" w14:textId="77777777" w:rsidR="00500CC8" w:rsidRDefault="00500CC8" w:rsidP="00773257"/>
    <w:p w14:paraId="3BA8CD53" w14:textId="77777777" w:rsidR="00500CC8" w:rsidRDefault="00500CC8" w:rsidP="00773257"/>
    <w:p w14:paraId="55D9BC19" w14:textId="77777777" w:rsidR="00500CC8" w:rsidRDefault="00500CC8" w:rsidP="00773257"/>
    <w:p w14:paraId="1D11E7D9" w14:textId="13B36217" w:rsidR="00773257" w:rsidRDefault="00773257">
      <w:r>
        <w:br w:type="page"/>
      </w:r>
    </w:p>
    <w:p w14:paraId="52F81E5D" w14:textId="77777777" w:rsidR="00500CC8" w:rsidRDefault="00FA7A4E">
      <w:pPr>
        <w:pBdr>
          <w:top w:val="nil"/>
          <w:left w:val="nil"/>
          <w:bottom w:val="nil"/>
          <w:right w:val="nil"/>
          <w:between w:val="nil"/>
        </w:pBdr>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III:  Set Associative Mapped Cache</w:t>
      </w:r>
    </w:p>
    <w:p w14:paraId="13B1A7E9" w14:textId="77777777" w:rsidR="00500CC8" w:rsidRDefault="00FA7A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the following Parameters:</w:t>
      </w:r>
    </w:p>
    <w:p w14:paraId="21834C1F" w14:textId="387E49F5" w:rsidR="00500CC8" w:rsidRDefault="00FA7A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sets (Set Blocks): 2 way</w:t>
      </w:r>
    </w:p>
    <w:p w14:paraId="450BF6C3" w14:textId="1D739FDD" w:rsidR="00500CC8" w:rsidRDefault="00FA7A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Type: Set Associative</w:t>
      </w:r>
    </w:p>
    <w:p w14:paraId="770664D6" w14:textId="77777777" w:rsidR="00500CC8" w:rsidRDefault="00FA7A4E">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LRU/FIFO/Random</w:t>
      </w:r>
    </w:p>
    <w:p w14:paraId="4B576951" w14:textId="77777777" w:rsidR="00500CC8" w:rsidRDefault="00500CC8">
      <w:pPr>
        <w:pBdr>
          <w:top w:val="nil"/>
          <w:left w:val="nil"/>
          <w:bottom w:val="nil"/>
          <w:right w:val="nil"/>
          <w:between w:val="nil"/>
        </w:pBdr>
        <w:ind w:left="720"/>
        <w:rPr>
          <w:rFonts w:ascii="Times New Roman" w:eastAsia="Times New Roman" w:hAnsi="Times New Roman" w:cs="Times New Roman"/>
          <w:color w:val="000000"/>
          <w:sz w:val="24"/>
          <w:szCs w:val="24"/>
        </w:rPr>
      </w:pPr>
    </w:p>
    <w:p w14:paraId="737020C3" w14:textId="6222991A" w:rsidR="00500CC8" w:rsidRDefault="00FA7A4E">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Fill up the following table for three different replacement algorithms and state which replacement algorithm is better and why?</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500CC8" w14:paraId="0967629B" w14:textId="77777777">
        <w:tc>
          <w:tcPr>
            <w:tcW w:w="9016" w:type="dxa"/>
            <w:gridSpan w:val="5"/>
          </w:tcPr>
          <w:p w14:paraId="2FA5DEF6" w14:textId="2CB19A2A" w:rsidR="00500CC8" w:rsidRDefault="00FA7A4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500CC8" w14:paraId="5905549E" w14:textId="77777777">
        <w:tc>
          <w:tcPr>
            <w:tcW w:w="1807" w:type="dxa"/>
          </w:tcPr>
          <w:p w14:paraId="5E3E829D"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1F25A49E"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0229043D"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7A944C88"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2648FC57"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500CC8" w14:paraId="671CD315" w14:textId="77777777">
        <w:tc>
          <w:tcPr>
            <w:tcW w:w="1807" w:type="dxa"/>
          </w:tcPr>
          <w:p w14:paraId="3C8C2863"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7F62286"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6897503C" w14:textId="570CD1A0" w:rsidR="00500CC8" w:rsidRDefault="007641E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771</w:t>
            </w:r>
          </w:p>
        </w:tc>
        <w:tc>
          <w:tcPr>
            <w:tcW w:w="1797" w:type="dxa"/>
          </w:tcPr>
          <w:p w14:paraId="0FEDFAAC" w14:textId="641A110B" w:rsidR="00500CC8" w:rsidRDefault="007641E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700</w:t>
            </w:r>
          </w:p>
        </w:tc>
        <w:tc>
          <w:tcPr>
            <w:tcW w:w="1803" w:type="dxa"/>
          </w:tcPr>
          <w:p w14:paraId="37B6490A" w14:textId="21D2BFEB" w:rsidR="00500CC8" w:rsidRDefault="007641E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47.6</w:t>
            </w:r>
          </w:p>
        </w:tc>
      </w:tr>
      <w:tr w:rsidR="00500CC8" w14:paraId="1EF4DA75" w14:textId="77777777">
        <w:tc>
          <w:tcPr>
            <w:tcW w:w="1807" w:type="dxa"/>
          </w:tcPr>
          <w:p w14:paraId="57DAAD49"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B36AF7E"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7BF77D24" w14:textId="213517BD" w:rsidR="00500CC8" w:rsidRDefault="004920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588</w:t>
            </w:r>
          </w:p>
        </w:tc>
        <w:tc>
          <w:tcPr>
            <w:tcW w:w="1797" w:type="dxa"/>
          </w:tcPr>
          <w:p w14:paraId="6088BE65" w14:textId="6A0371E4" w:rsidR="00500CC8" w:rsidRDefault="004920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883</w:t>
            </w:r>
          </w:p>
        </w:tc>
        <w:tc>
          <w:tcPr>
            <w:tcW w:w="1803" w:type="dxa"/>
          </w:tcPr>
          <w:p w14:paraId="78FD0D51" w14:textId="389EB987" w:rsidR="00500CC8" w:rsidRDefault="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60.1</w:t>
            </w:r>
          </w:p>
        </w:tc>
      </w:tr>
      <w:tr w:rsidR="00500CC8" w14:paraId="3017254E" w14:textId="77777777">
        <w:tc>
          <w:tcPr>
            <w:tcW w:w="1807" w:type="dxa"/>
          </w:tcPr>
          <w:p w14:paraId="326D8210"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E236533"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1EEE10A6" w14:textId="0572A4B6" w:rsidR="00500CC8" w:rsidRDefault="00876A0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461</w:t>
            </w:r>
          </w:p>
        </w:tc>
        <w:tc>
          <w:tcPr>
            <w:tcW w:w="1797" w:type="dxa"/>
          </w:tcPr>
          <w:p w14:paraId="2E016FD8" w14:textId="6DEBADAC" w:rsidR="00500CC8" w:rsidRDefault="00876A0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tc>
        <w:tc>
          <w:tcPr>
            <w:tcW w:w="1803" w:type="dxa"/>
          </w:tcPr>
          <w:p w14:paraId="082C8C83" w14:textId="09147824" w:rsidR="00500CC8" w:rsidRDefault="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68.7</w:t>
            </w:r>
          </w:p>
        </w:tc>
      </w:tr>
      <w:tr w:rsidR="00500CC8" w14:paraId="74B855DF" w14:textId="77777777">
        <w:tc>
          <w:tcPr>
            <w:tcW w:w="1807" w:type="dxa"/>
          </w:tcPr>
          <w:p w14:paraId="02FEDF28"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6C3AF64"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1C2C491A" w14:textId="4EE25900" w:rsidR="00500CC8" w:rsidRDefault="00D84F6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156</w:t>
            </w:r>
          </w:p>
        </w:tc>
        <w:tc>
          <w:tcPr>
            <w:tcW w:w="1797" w:type="dxa"/>
          </w:tcPr>
          <w:p w14:paraId="69FD36A3" w14:textId="536E7098" w:rsidR="00500CC8" w:rsidRDefault="00D84F6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1315</w:t>
            </w:r>
          </w:p>
        </w:tc>
        <w:tc>
          <w:tcPr>
            <w:tcW w:w="1803" w:type="dxa"/>
          </w:tcPr>
          <w:p w14:paraId="3225F1C1" w14:textId="64AD17BE" w:rsidR="00500CC8" w:rsidRDefault="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89.4</w:t>
            </w:r>
          </w:p>
        </w:tc>
      </w:tr>
      <w:tr w:rsidR="00500CC8" w14:paraId="24CA5F57" w14:textId="77777777">
        <w:tc>
          <w:tcPr>
            <w:tcW w:w="1807" w:type="dxa"/>
          </w:tcPr>
          <w:p w14:paraId="5EC34744"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491F444"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6E549224" w14:textId="5DF0BA84" w:rsidR="00500CC8" w:rsidRDefault="007577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p>
        </w:tc>
        <w:tc>
          <w:tcPr>
            <w:tcW w:w="1797" w:type="dxa"/>
          </w:tcPr>
          <w:p w14:paraId="3D776D2F" w14:textId="22DEF1D8" w:rsidR="00500CC8" w:rsidRDefault="007577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1401</w:t>
            </w:r>
          </w:p>
        </w:tc>
        <w:tc>
          <w:tcPr>
            <w:tcW w:w="1803" w:type="dxa"/>
          </w:tcPr>
          <w:p w14:paraId="29A47287" w14:textId="1A614768" w:rsidR="00500CC8" w:rsidRDefault="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95.24</w:t>
            </w:r>
          </w:p>
        </w:tc>
      </w:tr>
      <w:tr w:rsidR="00500CC8" w14:paraId="7350E259" w14:textId="77777777">
        <w:tc>
          <w:tcPr>
            <w:tcW w:w="9016" w:type="dxa"/>
            <w:gridSpan w:val="5"/>
          </w:tcPr>
          <w:p w14:paraId="02B84C39" w14:textId="64A40BE2" w:rsidR="00500CC8" w:rsidRDefault="00FA7A4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500CC8" w14:paraId="3136E73A" w14:textId="77777777">
        <w:tc>
          <w:tcPr>
            <w:tcW w:w="1807" w:type="dxa"/>
          </w:tcPr>
          <w:p w14:paraId="010860A8"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3970BBDD"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34E3D4EB"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236C1330"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0428EDC9"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500CC8" w14:paraId="3EE36ED8" w14:textId="77777777">
        <w:tc>
          <w:tcPr>
            <w:tcW w:w="1807" w:type="dxa"/>
          </w:tcPr>
          <w:p w14:paraId="2251602F"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6E3A2D3"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05EA3187" w14:textId="40339F57" w:rsidR="00500CC8" w:rsidRDefault="007641E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802</w:t>
            </w:r>
          </w:p>
        </w:tc>
        <w:tc>
          <w:tcPr>
            <w:tcW w:w="1797" w:type="dxa"/>
          </w:tcPr>
          <w:p w14:paraId="047AB65A" w14:textId="2D195737" w:rsidR="00500CC8" w:rsidRDefault="007641E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669</w:t>
            </w:r>
          </w:p>
        </w:tc>
        <w:tc>
          <w:tcPr>
            <w:tcW w:w="1803" w:type="dxa"/>
          </w:tcPr>
          <w:p w14:paraId="72B257E9" w14:textId="17749597" w:rsidR="00500CC8" w:rsidRDefault="007641E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45.5</w:t>
            </w:r>
          </w:p>
        </w:tc>
      </w:tr>
      <w:tr w:rsidR="00500CC8" w14:paraId="08A5FB06" w14:textId="77777777">
        <w:tc>
          <w:tcPr>
            <w:tcW w:w="1807" w:type="dxa"/>
          </w:tcPr>
          <w:p w14:paraId="36202F35"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BBFDCD3"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5A873296" w14:textId="3728AF52" w:rsidR="00500CC8" w:rsidRDefault="00BA1D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624</w:t>
            </w:r>
          </w:p>
        </w:tc>
        <w:tc>
          <w:tcPr>
            <w:tcW w:w="1797" w:type="dxa"/>
          </w:tcPr>
          <w:p w14:paraId="0FAC9D94" w14:textId="4B3E7C05" w:rsidR="00500CC8" w:rsidRDefault="00BA1D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847</w:t>
            </w:r>
          </w:p>
        </w:tc>
        <w:tc>
          <w:tcPr>
            <w:tcW w:w="1803" w:type="dxa"/>
          </w:tcPr>
          <w:p w14:paraId="6C25FE9F" w14:textId="1A10597B" w:rsidR="00500CC8" w:rsidRDefault="00FC2C0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57.6</w:t>
            </w:r>
          </w:p>
        </w:tc>
      </w:tr>
      <w:tr w:rsidR="00500CC8" w14:paraId="4AC9C763" w14:textId="77777777">
        <w:tc>
          <w:tcPr>
            <w:tcW w:w="1807" w:type="dxa"/>
          </w:tcPr>
          <w:p w14:paraId="629BBFF6"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C2035B5"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4AB92576" w14:textId="3E50220A" w:rsidR="00500CC8" w:rsidRDefault="00BA1D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511</w:t>
            </w:r>
          </w:p>
        </w:tc>
        <w:tc>
          <w:tcPr>
            <w:tcW w:w="1797" w:type="dxa"/>
          </w:tcPr>
          <w:p w14:paraId="3BDF0F5C" w14:textId="18DF01AE" w:rsidR="00500CC8" w:rsidRDefault="00BA1DE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960</w:t>
            </w:r>
          </w:p>
        </w:tc>
        <w:tc>
          <w:tcPr>
            <w:tcW w:w="1803" w:type="dxa"/>
          </w:tcPr>
          <w:p w14:paraId="775D210C" w14:textId="0865BE9E" w:rsidR="00500CC8" w:rsidRDefault="00FC2C0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62.3</w:t>
            </w:r>
          </w:p>
        </w:tc>
      </w:tr>
      <w:tr w:rsidR="00500CC8" w14:paraId="048F78A5" w14:textId="77777777">
        <w:tc>
          <w:tcPr>
            <w:tcW w:w="1807" w:type="dxa"/>
          </w:tcPr>
          <w:p w14:paraId="39F30EE3"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C8EDFD9"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502E6950" w14:textId="462D8E89" w:rsidR="00500CC8" w:rsidRDefault="004920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162</w:t>
            </w:r>
          </w:p>
        </w:tc>
        <w:tc>
          <w:tcPr>
            <w:tcW w:w="1797" w:type="dxa"/>
          </w:tcPr>
          <w:p w14:paraId="1F8B07F8" w14:textId="154D010A" w:rsidR="00500CC8" w:rsidRDefault="004920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1309</w:t>
            </w:r>
          </w:p>
        </w:tc>
        <w:tc>
          <w:tcPr>
            <w:tcW w:w="1803" w:type="dxa"/>
          </w:tcPr>
          <w:p w14:paraId="33BD69C5" w14:textId="52DF15AB" w:rsidR="00500CC8" w:rsidRDefault="00FC2C0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p>
        </w:tc>
      </w:tr>
      <w:tr w:rsidR="00500CC8" w14:paraId="67B99E26" w14:textId="77777777">
        <w:tc>
          <w:tcPr>
            <w:tcW w:w="1807" w:type="dxa"/>
          </w:tcPr>
          <w:p w14:paraId="0F140FC3"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FAD59B3"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0856E1CD" w14:textId="1F7857E4" w:rsidR="00500CC8" w:rsidRDefault="004920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p>
        </w:tc>
        <w:tc>
          <w:tcPr>
            <w:tcW w:w="1797" w:type="dxa"/>
          </w:tcPr>
          <w:p w14:paraId="08212AAD" w14:textId="181CAF28" w:rsidR="00500CC8" w:rsidRDefault="0049209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1398</w:t>
            </w:r>
          </w:p>
        </w:tc>
        <w:tc>
          <w:tcPr>
            <w:tcW w:w="1803" w:type="dxa"/>
          </w:tcPr>
          <w:p w14:paraId="7B6EE0F9" w14:textId="1C73E4EC" w:rsidR="00500CC8" w:rsidRDefault="00FC2C0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95.04</w:t>
            </w:r>
          </w:p>
        </w:tc>
      </w:tr>
      <w:tr w:rsidR="00500CC8" w14:paraId="1333DB93" w14:textId="77777777">
        <w:tc>
          <w:tcPr>
            <w:tcW w:w="9016" w:type="dxa"/>
            <w:gridSpan w:val="5"/>
          </w:tcPr>
          <w:p w14:paraId="56F51502" w14:textId="40CBE6E3" w:rsidR="00500CC8" w:rsidRDefault="00FA7A4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500CC8" w14:paraId="3700BEA6" w14:textId="77777777">
        <w:tc>
          <w:tcPr>
            <w:tcW w:w="1807" w:type="dxa"/>
          </w:tcPr>
          <w:p w14:paraId="477B54D1"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6171BB87"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3340F92"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5F463299"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230FFA44"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500CC8" w14:paraId="40F90444" w14:textId="77777777">
        <w:tc>
          <w:tcPr>
            <w:tcW w:w="1807" w:type="dxa"/>
          </w:tcPr>
          <w:p w14:paraId="329EA5C5"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B4A4AA4"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3C1E2169" w14:textId="5C7854FB" w:rsidR="00500CC8" w:rsidRDefault="007641E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816</w:t>
            </w:r>
          </w:p>
        </w:tc>
        <w:tc>
          <w:tcPr>
            <w:tcW w:w="1797" w:type="dxa"/>
          </w:tcPr>
          <w:p w14:paraId="6AF49CF2" w14:textId="6E9B722F" w:rsidR="00500CC8" w:rsidRDefault="007641E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655</w:t>
            </w:r>
          </w:p>
        </w:tc>
        <w:tc>
          <w:tcPr>
            <w:tcW w:w="1803" w:type="dxa"/>
          </w:tcPr>
          <w:p w14:paraId="4535EE05" w14:textId="4818070F" w:rsidR="00500CC8" w:rsidRDefault="0030617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44.6</w:t>
            </w:r>
          </w:p>
        </w:tc>
      </w:tr>
      <w:tr w:rsidR="00500CC8" w14:paraId="4ED403B6" w14:textId="77777777">
        <w:tc>
          <w:tcPr>
            <w:tcW w:w="1807" w:type="dxa"/>
          </w:tcPr>
          <w:p w14:paraId="2C25855D"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67A0066"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016E2B11" w14:textId="2449F5CD" w:rsidR="00500CC8" w:rsidRDefault="00612C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619</w:t>
            </w:r>
          </w:p>
        </w:tc>
        <w:tc>
          <w:tcPr>
            <w:tcW w:w="1797" w:type="dxa"/>
          </w:tcPr>
          <w:p w14:paraId="7A76CEC3" w14:textId="69F2D7B4" w:rsidR="00500CC8" w:rsidRDefault="00612CE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852</w:t>
            </w:r>
          </w:p>
        </w:tc>
        <w:tc>
          <w:tcPr>
            <w:tcW w:w="1803" w:type="dxa"/>
          </w:tcPr>
          <w:p w14:paraId="3AE719C2" w14:textId="21998C53" w:rsidR="00500CC8" w:rsidRDefault="00FC2C0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tc>
      </w:tr>
      <w:tr w:rsidR="00500CC8" w14:paraId="3D45FE19" w14:textId="77777777">
        <w:tc>
          <w:tcPr>
            <w:tcW w:w="1807" w:type="dxa"/>
          </w:tcPr>
          <w:p w14:paraId="369F4DF6"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87E9EFA"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4CA590AC" w14:textId="66654812" w:rsidR="00500CC8" w:rsidRDefault="00B47D2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w:t>
            </w:r>
          </w:p>
        </w:tc>
        <w:tc>
          <w:tcPr>
            <w:tcW w:w="1797" w:type="dxa"/>
          </w:tcPr>
          <w:p w14:paraId="06ABE4A3" w14:textId="03621FA9" w:rsidR="00500CC8" w:rsidRDefault="00B47D2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982</w:t>
            </w:r>
          </w:p>
        </w:tc>
        <w:tc>
          <w:tcPr>
            <w:tcW w:w="1803" w:type="dxa"/>
          </w:tcPr>
          <w:p w14:paraId="0B6F0601" w14:textId="629CBB8D" w:rsidR="00500CC8" w:rsidRDefault="00FC2C0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66.8</w:t>
            </w:r>
          </w:p>
        </w:tc>
      </w:tr>
      <w:tr w:rsidR="00500CC8" w14:paraId="7431E829" w14:textId="77777777">
        <w:tc>
          <w:tcPr>
            <w:tcW w:w="1807" w:type="dxa"/>
          </w:tcPr>
          <w:p w14:paraId="4131E597"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241A9E6"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1C1FA071" w14:textId="0D5C214F" w:rsidR="00500CC8" w:rsidRDefault="0009165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w:t>
            </w:r>
          </w:p>
        </w:tc>
        <w:tc>
          <w:tcPr>
            <w:tcW w:w="1797" w:type="dxa"/>
          </w:tcPr>
          <w:p w14:paraId="045AD842" w14:textId="02A84B44" w:rsidR="00500CC8" w:rsidRDefault="0009165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1311</w:t>
            </w:r>
          </w:p>
        </w:tc>
        <w:tc>
          <w:tcPr>
            <w:tcW w:w="1803" w:type="dxa"/>
          </w:tcPr>
          <w:p w14:paraId="2C272136" w14:textId="2DE909E5" w:rsidR="00500CC8" w:rsidRDefault="00FC2C0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89.2</w:t>
            </w:r>
          </w:p>
        </w:tc>
      </w:tr>
      <w:tr w:rsidR="00500CC8" w14:paraId="3C3AD738" w14:textId="77777777">
        <w:tc>
          <w:tcPr>
            <w:tcW w:w="1807" w:type="dxa"/>
          </w:tcPr>
          <w:p w14:paraId="39A45B0A"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1456912"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0EDCBA99" w14:textId="6C5E7EB9" w:rsidR="00500CC8" w:rsidRDefault="0009165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p>
        </w:tc>
        <w:tc>
          <w:tcPr>
            <w:tcW w:w="1797" w:type="dxa"/>
          </w:tcPr>
          <w:p w14:paraId="44EF3827" w14:textId="3996E1BA" w:rsidR="00500CC8" w:rsidRDefault="0009165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w:t>
            </w:r>
          </w:p>
        </w:tc>
        <w:tc>
          <w:tcPr>
            <w:tcW w:w="1803" w:type="dxa"/>
          </w:tcPr>
          <w:p w14:paraId="284A0F54" w14:textId="47109888" w:rsidR="00500CC8" w:rsidRDefault="00FC2C0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95.45</w:t>
            </w:r>
          </w:p>
        </w:tc>
      </w:tr>
    </w:tbl>
    <w:p w14:paraId="385F40AF" w14:textId="77777777" w:rsidR="00500CC8" w:rsidRDefault="00500CC8">
      <w:pPr>
        <w:spacing w:after="0" w:line="240" w:lineRule="auto"/>
        <w:rPr>
          <w:rFonts w:ascii="Times New Roman" w:eastAsia="Times New Roman" w:hAnsi="Times New Roman" w:cs="Times New Roman"/>
          <w:color w:val="000000"/>
          <w:sz w:val="24"/>
          <w:szCs w:val="24"/>
        </w:rPr>
      </w:pPr>
    </w:p>
    <w:p w14:paraId="39413C09" w14:textId="72FAC28C" w:rsidR="00500CC8" w:rsidRPr="00B74BB6" w:rsidRDefault="00FA7A4E" w:rsidP="00B74BB6">
      <w:pPr>
        <w:pStyle w:val="ListParagraph"/>
        <w:numPr>
          <w:ilvl w:val="0"/>
          <w:numId w:val="4"/>
        </w:numPr>
        <w:rPr>
          <w:rFonts w:ascii="Times New Roman" w:eastAsia="Times New Roman" w:hAnsi="Times New Roman" w:cs="Times New Roman"/>
          <w:color w:val="000000"/>
          <w:sz w:val="24"/>
          <w:szCs w:val="24"/>
        </w:rPr>
      </w:pPr>
      <w:r w:rsidRPr="00B74BB6">
        <w:rPr>
          <w:rFonts w:ascii="Times New Roman" w:eastAsia="Times New Roman" w:hAnsi="Times New Roman" w:cs="Times New Roman"/>
          <w:color w:val="000000"/>
          <w:sz w:val="24"/>
          <w:szCs w:val="24"/>
        </w:rPr>
        <w:t xml:space="preserve">Plot the graph of Cache Hit Ratio </w:t>
      </w:r>
      <w:proofErr w:type="spellStart"/>
      <w:r w:rsidRPr="00B74BB6">
        <w:rPr>
          <w:rFonts w:ascii="Times New Roman" w:eastAsia="Times New Roman" w:hAnsi="Times New Roman" w:cs="Times New Roman"/>
          <w:color w:val="000000"/>
          <w:sz w:val="24"/>
          <w:szCs w:val="24"/>
        </w:rPr>
        <w:t>Vs</w:t>
      </w:r>
      <w:proofErr w:type="spellEnd"/>
      <w:r w:rsidRPr="00B74BB6">
        <w:rPr>
          <w:rFonts w:ascii="Times New Roman" w:eastAsia="Times New Roman" w:hAnsi="Times New Roman" w:cs="Times New Roman"/>
          <w:color w:val="000000"/>
          <w:sz w:val="24"/>
          <w:szCs w:val="24"/>
        </w:rPr>
        <w:t xml:space="preserve"> Cache size with respect to different replacement algorithm</w:t>
      </w:r>
      <w:bookmarkStart w:id="0" w:name="_GoBack"/>
      <w:bookmarkEnd w:id="0"/>
      <w:r w:rsidRPr="00B74BB6">
        <w:rPr>
          <w:rFonts w:ascii="Times New Roman" w:eastAsia="Times New Roman" w:hAnsi="Times New Roman" w:cs="Times New Roman"/>
          <w:color w:val="000000"/>
          <w:sz w:val="24"/>
          <w:szCs w:val="24"/>
        </w:rPr>
        <w:t>s. Comment on the graph that is obtained.</w:t>
      </w:r>
    </w:p>
    <w:p w14:paraId="46CAF3E0" w14:textId="0BE7FB30" w:rsidR="00B74BB6" w:rsidRPr="00B74BB6" w:rsidRDefault="00B74BB6" w:rsidP="00B74BB6">
      <w:pPr>
        <w:pStyle w:val="ListParagraph"/>
        <w:ind w:left="360"/>
        <w:rPr>
          <w:rFonts w:ascii="Times New Roman" w:eastAsia="Times New Roman" w:hAnsi="Times New Roman" w:cs="Times New Roman"/>
          <w:color w:val="000000"/>
          <w:sz w:val="24"/>
          <w:szCs w:val="24"/>
        </w:rPr>
      </w:pPr>
      <w:r>
        <w:rPr>
          <w:noProof/>
        </w:rPr>
        <w:lastRenderedPageBreak/>
        <w:drawing>
          <wp:inline distT="0" distB="0" distL="0" distR="0" wp14:anchorId="5D9C0A3F" wp14:editId="6C2E95B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A90388" w14:textId="77777777" w:rsidR="00500CC8" w:rsidRDefault="00500CC8">
      <w:pPr>
        <w:rPr>
          <w:rFonts w:ascii="Times New Roman" w:eastAsia="Times New Roman" w:hAnsi="Times New Roman" w:cs="Times New Roman"/>
          <w:sz w:val="24"/>
          <w:szCs w:val="24"/>
        </w:rPr>
      </w:pPr>
    </w:p>
    <w:p w14:paraId="6CF93F36" w14:textId="77777777" w:rsidR="00500CC8" w:rsidRDefault="00500CC8">
      <w:pPr>
        <w:rPr>
          <w:rFonts w:ascii="Times New Roman" w:eastAsia="Times New Roman" w:hAnsi="Times New Roman" w:cs="Times New Roman"/>
          <w:sz w:val="24"/>
          <w:szCs w:val="24"/>
        </w:rPr>
      </w:pPr>
    </w:p>
    <w:p w14:paraId="30FAED69" w14:textId="77777777" w:rsidR="00500CC8" w:rsidRDefault="00500CC8">
      <w:pPr>
        <w:rPr>
          <w:rFonts w:ascii="Times New Roman" w:eastAsia="Times New Roman" w:hAnsi="Times New Roman" w:cs="Times New Roman"/>
          <w:sz w:val="24"/>
          <w:szCs w:val="24"/>
        </w:rPr>
      </w:pPr>
    </w:p>
    <w:p w14:paraId="2572931D" w14:textId="77777777" w:rsidR="00500CC8" w:rsidRDefault="00500CC8">
      <w:pPr>
        <w:rPr>
          <w:rFonts w:ascii="Times New Roman" w:eastAsia="Times New Roman" w:hAnsi="Times New Roman" w:cs="Times New Roman"/>
          <w:sz w:val="24"/>
          <w:szCs w:val="24"/>
        </w:rPr>
      </w:pPr>
    </w:p>
    <w:p w14:paraId="37827B54" w14:textId="2D0C4C0F" w:rsidR="00500CC8" w:rsidRDefault="00500CC8">
      <w:pPr>
        <w:rPr>
          <w:rFonts w:ascii="Times New Roman" w:eastAsia="Times New Roman" w:hAnsi="Times New Roman" w:cs="Times New Roman"/>
          <w:sz w:val="24"/>
          <w:szCs w:val="24"/>
        </w:rPr>
      </w:pPr>
    </w:p>
    <w:p w14:paraId="4BCEA9D3" w14:textId="77777777" w:rsidR="00253F14" w:rsidRDefault="00253F14">
      <w:pPr>
        <w:rPr>
          <w:rFonts w:ascii="Times New Roman" w:eastAsia="Times New Roman" w:hAnsi="Times New Roman" w:cs="Times New Roman"/>
          <w:sz w:val="24"/>
          <w:szCs w:val="24"/>
        </w:rPr>
      </w:pPr>
    </w:p>
    <w:p w14:paraId="0A5D18B2" w14:textId="77777777" w:rsidR="00446052" w:rsidRDefault="00446052">
      <w:pPr>
        <w:rPr>
          <w:rFonts w:ascii="Times New Roman" w:eastAsia="Times New Roman" w:hAnsi="Times New Roman" w:cs="Times New Roman"/>
          <w:sz w:val="24"/>
          <w:szCs w:val="24"/>
        </w:rPr>
      </w:pPr>
    </w:p>
    <w:p w14:paraId="23C21D69" w14:textId="77777777" w:rsidR="00500CC8" w:rsidRDefault="00500CC8">
      <w:pPr>
        <w:rPr>
          <w:rFonts w:ascii="Times New Roman" w:eastAsia="Times New Roman" w:hAnsi="Times New Roman" w:cs="Times New Roman"/>
          <w:color w:val="000000"/>
          <w:sz w:val="24"/>
          <w:szCs w:val="24"/>
        </w:rPr>
      </w:pPr>
    </w:p>
    <w:p w14:paraId="68EEFB17"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Fill in the following table and analyse the behaviour of Set </w:t>
      </w:r>
      <w:r>
        <w:rPr>
          <w:rFonts w:ascii="Times New Roman" w:eastAsia="Times New Roman" w:hAnsi="Times New Roman" w:cs="Times New Roman"/>
          <w:sz w:val="24"/>
          <w:szCs w:val="24"/>
        </w:rPr>
        <w:t>Associative</w:t>
      </w:r>
      <w:r>
        <w:rPr>
          <w:rFonts w:ascii="Times New Roman" w:eastAsia="Times New Roman" w:hAnsi="Times New Roman" w:cs="Times New Roman"/>
          <w:color w:val="000000"/>
          <w:sz w:val="24"/>
          <w:szCs w:val="24"/>
        </w:rPr>
        <w:t xml:space="preserve"> Cache. Which one is better and why?</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500CC8" w14:paraId="77B7CB1A" w14:textId="77777777">
        <w:tc>
          <w:tcPr>
            <w:tcW w:w="9016" w:type="dxa"/>
            <w:gridSpan w:val="5"/>
          </w:tcPr>
          <w:p w14:paraId="3323992B" w14:textId="7163703D" w:rsidR="00500CC8" w:rsidRDefault="00FA7A4E">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500CC8" w14:paraId="68FCBF1E" w14:textId="77777777">
        <w:tc>
          <w:tcPr>
            <w:tcW w:w="1807" w:type="dxa"/>
          </w:tcPr>
          <w:p w14:paraId="60F7A565"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Cache size</w:t>
            </w:r>
          </w:p>
        </w:tc>
        <w:tc>
          <w:tcPr>
            <w:tcW w:w="1807" w:type="dxa"/>
          </w:tcPr>
          <w:p w14:paraId="179104C3"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Blocks</w:t>
            </w:r>
          </w:p>
        </w:tc>
        <w:tc>
          <w:tcPr>
            <w:tcW w:w="1802" w:type="dxa"/>
          </w:tcPr>
          <w:p w14:paraId="317063FD"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3FB8AEC3"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2B153E1E"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500CC8" w14:paraId="517D7764" w14:textId="77777777">
        <w:tc>
          <w:tcPr>
            <w:tcW w:w="1807" w:type="dxa"/>
          </w:tcPr>
          <w:p w14:paraId="433CC0E8"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0CC16A69"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 Way</w:t>
            </w:r>
          </w:p>
        </w:tc>
        <w:tc>
          <w:tcPr>
            <w:tcW w:w="1802" w:type="dxa"/>
          </w:tcPr>
          <w:p w14:paraId="731C07B9" w14:textId="17587305" w:rsidR="00500CC8" w:rsidRDefault="000849D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p>
        </w:tc>
        <w:tc>
          <w:tcPr>
            <w:tcW w:w="1797" w:type="dxa"/>
          </w:tcPr>
          <w:p w14:paraId="15612C49" w14:textId="272D7E71" w:rsidR="00500CC8" w:rsidRDefault="000849D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1404</w:t>
            </w:r>
          </w:p>
        </w:tc>
        <w:tc>
          <w:tcPr>
            <w:tcW w:w="1803" w:type="dxa"/>
          </w:tcPr>
          <w:p w14:paraId="4BECAB89" w14:textId="3741429C" w:rsidR="00500CC8" w:rsidRDefault="000849D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95.45</w:t>
            </w:r>
          </w:p>
        </w:tc>
      </w:tr>
      <w:tr w:rsidR="00500CC8" w14:paraId="05ED6E60" w14:textId="77777777">
        <w:tc>
          <w:tcPr>
            <w:tcW w:w="1807" w:type="dxa"/>
          </w:tcPr>
          <w:p w14:paraId="555A2240"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7DE0D2CE"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Way</w:t>
            </w:r>
          </w:p>
        </w:tc>
        <w:tc>
          <w:tcPr>
            <w:tcW w:w="1802" w:type="dxa"/>
          </w:tcPr>
          <w:p w14:paraId="350415B5" w14:textId="7B84FAB6" w:rsidR="00500CC8" w:rsidRDefault="00E551A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w:t>
            </w:r>
          </w:p>
        </w:tc>
        <w:tc>
          <w:tcPr>
            <w:tcW w:w="1797" w:type="dxa"/>
          </w:tcPr>
          <w:p w14:paraId="78C197BE" w14:textId="79DF030D" w:rsidR="00500CC8" w:rsidRDefault="00E551A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1393</w:t>
            </w:r>
          </w:p>
        </w:tc>
        <w:tc>
          <w:tcPr>
            <w:tcW w:w="1803" w:type="dxa"/>
          </w:tcPr>
          <w:p w14:paraId="35E74FCE" w14:textId="11F480D5" w:rsidR="00500CC8" w:rsidRDefault="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94.7</w:t>
            </w:r>
          </w:p>
        </w:tc>
      </w:tr>
      <w:tr w:rsidR="00500CC8" w14:paraId="19A6D4DE" w14:textId="77777777">
        <w:tc>
          <w:tcPr>
            <w:tcW w:w="1807" w:type="dxa"/>
          </w:tcPr>
          <w:p w14:paraId="00B018DE"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7EB6B4C4" w14:textId="77777777" w:rsidR="00500CC8" w:rsidRDefault="00FA7A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 Way</w:t>
            </w:r>
          </w:p>
        </w:tc>
        <w:tc>
          <w:tcPr>
            <w:tcW w:w="1802" w:type="dxa"/>
          </w:tcPr>
          <w:p w14:paraId="4241C548" w14:textId="5C5DDBF0" w:rsidR="00500CC8" w:rsidRDefault="00E551A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c>
          <w:tcPr>
            <w:tcW w:w="1797" w:type="dxa"/>
          </w:tcPr>
          <w:p w14:paraId="703A26C2" w14:textId="209A593A" w:rsidR="00500CC8" w:rsidRDefault="00E551A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1419</w:t>
            </w:r>
          </w:p>
        </w:tc>
        <w:tc>
          <w:tcPr>
            <w:tcW w:w="1803" w:type="dxa"/>
          </w:tcPr>
          <w:p w14:paraId="01EDC4E2" w14:textId="36D95784" w:rsidR="00500CC8" w:rsidRDefault="0032729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96.46</w:t>
            </w:r>
          </w:p>
        </w:tc>
      </w:tr>
    </w:tbl>
    <w:p w14:paraId="3040F60F" w14:textId="77777777" w:rsidR="00500CC8" w:rsidRDefault="00500CC8">
      <w:pPr>
        <w:rPr>
          <w:rFonts w:ascii="Times New Roman" w:eastAsia="Times New Roman" w:hAnsi="Times New Roman" w:cs="Times New Roman"/>
          <w:color w:val="000000"/>
          <w:sz w:val="24"/>
          <w:szCs w:val="24"/>
        </w:rPr>
      </w:pPr>
    </w:p>
    <w:p w14:paraId="472C6AC6" w14:textId="77777777" w:rsidR="00500CC8" w:rsidRDefault="00500CC8">
      <w:pPr>
        <w:rPr>
          <w:rFonts w:ascii="Times New Roman" w:eastAsia="Times New Roman" w:hAnsi="Times New Roman" w:cs="Times New Roman"/>
          <w:sz w:val="24"/>
          <w:szCs w:val="24"/>
        </w:rPr>
      </w:pPr>
    </w:p>
    <w:sectPr w:rsidR="00500CC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75F7"/>
    <w:multiLevelType w:val="multilevel"/>
    <w:tmpl w:val="CCD0C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B76896"/>
    <w:multiLevelType w:val="multilevel"/>
    <w:tmpl w:val="17A44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79F361C"/>
    <w:multiLevelType w:val="multilevel"/>
    <w:tmpl w:val="16D8A9E4"/>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2CC40E54"/>
    <w:multiLevelType w:val="multilevel"/>
    <w:tmpl w:val="C2860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747794D"/>
    <w:multiLevelType w:val="multilevel"/>
    <w:tmpl w:val="91366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DC4021C"/>
    <w:multiLevelType w:val="multilevel"/>
    <w:tmpl w:val="56067B6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60671862"/>
    <w:multiLevelType w:val="multilevel"/>
    <w:tmpl w:val="2FC40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72F869E0"/>
    <w:multiLevelType w:val="multilevel"/>
    <w:tmpl w:val="0720D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4064C74"/>
    <w:multiLevelType w:val="multilevel"/>
    <w:tmpl w:val="854670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CC8"/>
    <w:rsid w:val="000849D0"/>
    <w:rsid w:val="0009165C"/>
    <w:rsid w:val="000F0AB7"/>
    <w:rsid w:val="001D3089"/>
    <w:rsid w:val="001E59F5"/>
    <w:rsid w:val="00253F14"/>
    <w:rsid w:val="00306170"/>
    <w:rsid w:val="0031059B"/>
    <w:rsid w:val="00327295"/>
    <w:rsid w:val="00446052"/>
    <w:rsid w:val="00492098"/>
    <w:rsid w:val="00500CC8"/>
    <w:rsid w:val="00541456"/>
    <w:rsid w:val="00612CE8"/>
    <w:rsid w:val="006E4B9D"/>
    <w:rsid w:val="007577ED"/>
    <w:rsid w:val="007641EF"/>
    <w:rsid w:val="00773257"/>
    <w:rsid w:val="00876A0B"/>
    <w:rsid w:val="008A79DE"/>
    <w:rsid w:val="00A208EC"/>
    <w:rsid w:val="00AD79F0"/>
    <w:rsid w:val="00B47D2A"/>
    <w:rsid w:val="00B74BB6"/>
    <w:rsid w:val="00BA1DED"/>
    <w:rsid w:val="00BE719F"/>
    <w:rsid w:val="00D84F63"/>
    <w:rsid w:val="00DE3832"/>
    <w:rsid w:val="00E551A5"/>
    <w:rsid w:val="00F30A42"/>
    <w:rsid w:val="00F8457E"/>
    <w:rsid w:val="00FA7A4E"/>
    <w:rsid w:val="00FC2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C43D"/>
  <w15:docId w15:val="{698CEB92-067B-4C1A-968F-59DB234A5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4B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616471"/>
  </w:style>
  <w:style w:type="paragraph" w:customStyle="1" w:styleId="Default">
    <w:name w:val="Default"/>
    <w:rsid w:val="00DE7726"/>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bits-pilani.ac.i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Cache hit ratio Vs Block size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cked"/>
        <c:varyColors val="0"/>
        <c:ser>
          <c:idx val="0"/>
          <c:order val="0"/>
          <c:tx>
            <c:v>cache 8</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Sheet1!$A$9:$A$13</c:f>
              <c:numCache>
                <c:formatCode>General</c:formatCode>
                <c:ptCount val="5"/>
                <c:pt idx="0">
                  <c:v>2</c:v>
                </c:pt>
                <c:pt idx="1">
                  <c:v>4</c:v>
                </c:pt>
                <c:pt idx="2">
                  <c:v>8</c:v>
                </c:pt>
                <c:pt idx="3">
                  <c:v>16</c:v>
                </c:pt>
                <c:pt idx="4">
                  <c:v>32</c:v>
                </c:pt>
              </c:numCache>
            </c:numRef>
          </c:cat>
          <c:val>
            <c:numRef>
              <c:f>Sheet1!$C$2:$C$4</c:f>
              <c:numCache>
                <c:formatCode>General</c:formatCode>
                <c:ptCount val="3"/>
                <c:pt idx="0">
                  <c:v>53.5</c:v>
                </c:pt>
                <c:pt idx="1">
                  <c:v>46.4</c:v>
                </c:pt>
                <c:pt idx="2">
                  <c:v>51.1</c:v>
                </c:pt>
              </c:numCache>
            </c:numRef>
          </c:val>
          <c:smooth val="0"/>
        </c:ser>
        <c:ser>
          <c:idx val="1"/>
          <c:order val="1"/>
          <c:tx>
            <c:v>cache 16</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Sheet1!$A$9:$A$13</c:f>
              <c:numCache>
                <c:formatCode>General</c:formatCode>
                <c:ptCount val="5"/>
                <c:pt idx="0">
                  <c:v>2</c:v>
                </c:pt>
                <c:pt idx="1">
                  <c:v>4</c:v>
                </c:pt>
                <c:pt idx="2">
                  <c:v>8</c:v>
                </c:pt>
                <c:pt idx="3">
                  <c:v>16</c:v>
                </c:pt>
                <c:pt idx="4">
                  <c:v>32</c:v>
                </c:pt>
              </c:numCache>
            </c:numRef>
          </c:cat>
          <c:val>
            <c:numRef>
              <c:f>Sheet1!$C$5:$C$8</c:f>
              <c:numCache>
                <c:formatCode>General</c:formatCode>
                <c:ptCount val="4"/>
                <c:pt idx="0">
                  <c:v>70.900000000000006</c:v>
                </c:pt>
                <c:pt idx="1">
                  <c:v>63.3</c:v>
                </c:pt>
                <c:pt idx="2">
                  <c:v>56.5</c:v>
                </c:pt>
                <c:pt idx="3">
                  <c:v>63.3</c:v>
                </c:pt>
              </c:numCache>
            </c:numRef>
          </c:val>
          <c:smooth val="0"/>
        </c:ser>
        <c:ser>
          <c:idx val="2"/>
          <c:order val="2"/>
          <c:tx>
            <c:v>cache 32</c:v>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Sheet1!$A$9:$A$13</c:f>
              <c:numCache>
                <c:formatCode>General</c:formatCode>
                <c:ptCount val="5"/>
                <c:pt idx="0">
                  <c:v>2</c:v>
                </c:pt>
                <c:pt idx="1">
                  <c:v>4</c:v>
                </c:pt>
                <c:pt idx="2">
                  <c:v>8</c:v>
                </c:pt>
                <c:pt idx="3">
                  <c:v>16</c:v>
                </c:pt>
                <c:pt idx="4">
                  <c:v>32</c:v>
                </c:pt>
              </c:numCache>
            </c:numRef>
          </c:cat>
          <c:val>
            <c:numRef>
              <c:f>Sheet1!$C$9:$C$13</c:f>
              <c:numCache>
                <c:formatCode>General</c:formatCode>
                <c:ptCount val="5"/>
                <c:pt idx="0">
                  <c:v>85.2</c:v>
                </c:pt>
                <c:pt idx="1">
                  <c:v>77.8</c:v>
                </c:pt>
                <c:pt idx="2">
                  <c:v>70.900000000000006</c:v>
                </c:pt>
                <c:pt idx="3">
                  <c:v>74.2</c:v>
                </c:pt>
                <c:pt idx="4">
                  <c:v>71.599999999999994</c:v>
                </c:pt>
              </c:numCache>
            </c:numRef>
          </c:val>
          <c:smooth val="0"/>
        </c:ser>
        <c:dLbls>
          <c:dLblPos val="ctr"/>
          <c:showLegendKey val="0"/>
          <c:showVal val="1"/>
          <c:showCatName val="0"/>
          <c:showSerName val="0"/>
          <c:showPercent val="0"/>
          <c:showBubbleSize val="0"/>
        </c:dLbls>
        <c:marker val="1"/>
        <c:smooth val="0"/>
        <c:axId val="200572120"/>
        <c:axId val="200572904"/>
      </c:lineChart>
      <c:catAx>
        <c:axId val="20057212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Block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0572904"/>
        <c:crosses val="autoZero"/>
        <c:auto val="1"/>
        <c:lblAlgn val="ctr"/>
        <c:lblOffset val="100"/>
        <c:noMultiLvlLbl val="0"/>
      </c:catAx>
      <c:valAx>
        <c:axId val="20057290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 Hit ratio</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20057212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800" b="1" i="0" baseline="0">
                <a:effectLst/>
              </a:rPr>
              <a:t>Cache hit ratio Vs Block size</a:t>
            </a:r>
            <a:endParaRPr lang="en-IN">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cked"/>
        <c:varyColors val="0"/>
        <c:ser>
          <c:idx val="0"/>
          <c:order val="0"/>
          <c:tx>
            <c:v>cache 8</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Sheet1!$A$25:$A$29</c:f>
              <c:numCache>
                <c:formatCode>General</c:formatCode>
                <c:ptCount val="5"/>
                <c:pt idx="0">
                  <c:v>2</c:v>
                </c:pt>
                <c:pt idx="1">
                  <c:v>4</c:v>
                </c:pt>
                <c:pt idx="2">
                  <c:v>8</c:v>
                </c:pt>
                <c:pt idx="3">
                  <c:v>16</c:v>
                </c:pt>
                <c:pt idx="4">
                  <c:v>32</c:v>
                </c:pt>
              </c:numCache>
            </c:numRef>
          </c:cat>
          <c:val>
            <c:numRef>
              <c:f>Sheet1!$C$18:$C$20</c:f>
              <c:numCache>
                <c:formatCode>General</c:formatCode>
                <c:ptCount val="3"/>
                <c:pt idx="0">
                  <c:v>53.3</c:v>
                </c:pt>
                <c:pt idx="1">
                  <c:v>44.9</c:v>
                </c:pt>
                <c:pt idx="2">
                  <c:v>53.4</c:v>
                </c:pt>
              </c:numCache>
            </c:numRef>
          </c:val>
          <c:smooth val="0"/>
        </c:ser>
        <c:ser>
          <c:idx val="1"/>
          <c:order val="1"/>
          <c:tx>
            <c:v>cache 16</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Sheet1!$A$25:$A$29</c:f>
              <c:numCache>
                <c:formatCode>General</c:formatCode>
                <c:ptCount val="5"/>
                <c:pt idx="0">
                  <c:v>2</c:v>
                </c:pt>
                <c:pt idx="1">
                  <c:v>4</c:v>
                </c:pt>
                <c:pt idx="2">
                  <c:v>8</c:v>
                </c:pt>
                <c:pt idx="3">
                  <c:v>16</c:v>
                </c:pt>
                <c:pt idx="4">
                  <c:v>32</c:v>
                </c:pt>
              </c:numCache>
            </c:numRef>
          </c:cat>
          <c:val>
            <c:numRef>
              <c:f>Sheet1!$C$21:$C$24</c:f>
              <c:numCache>
                <c:formatCode>General</c:formatCode>
                <c:ptCount val="4"/>
                <c:pt idx="0">
                  <c:v>84.7</c:v>
                </c:pt>
                <c:pt idx="1">
                  <c:v>54.1</c:v>
                </c:pt>
                <c:pt idx="2">
                  <c:v>53.7</c:v>
                </c:pt>
                <c:pt idx="3">
                  <c:v>63.3</c:v>
                </c:pt>
              </c:numCache>
            </c:numRef>
          </c:val>
          <c:smooth val="0"/>
        </c:ser>
        <c:ser>
          <c:idx val="2"/>
          <c:order val="2"/>
          <c:tx>
            <c:v>cache 32</c:v>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Sheet1!$A$25:$A$29</c:f>
              <c:numCache>
                <c:formatCode>General</c:formatCode>
                <c:ptCount val="5"/>
                <c:pt idx="0">
                  <c:v>2</c:v>
                </c:pt>
                <c:pt idx="1">
                  <c:v>4</c:v>
                </c:pt>
                <c:pt idx="2">
                  <c:v>8</c:v>
                </c:pt>
                <c:pt idx="3">
                  <c:v>16</c:v>
                </c:pt>
                <c:pt idx="4">
                  <c:v>32</c:v>
                </c:pt>
              </c:numCache>
            </c:numRef>
          </c:cat>
          <c:val>
            <c:numRef>
              <c:f>Sheet1!$C$25:$C$29</c:f>
              <c:numCache>
                <c:formatCode>General</c:formatCode>
                <c:ptCount val="5"/>
                <c:pt idx="0">
                  <c:v>91.9</c:v>
                </c:pt>
                <c:pt idx="1">
                  <c:v>87.4</c:v>
                </c:pt>
                <c:pt idx="2">
                  <c:v>66.3</c:v>
                </c:pt>
                <c:pt idx="3">
                  <c:v>73.900000000000006</c:v>
                </c:pt>
                <c:pt idx="4">
                  <c:v>71.599999999999994</c:v>
                </c:pt>
              </c:numCache>
            </c:numRef>
          </c:val>
          <c:smooth val="0"/>
        </c:ser>
        <c:dLbls>
          <c:dLblPos val="ctr"/>
          <c:showLegendKey val="0"/>
          <c:showVal val="1"/>
          <c:showCatName val="0"/>
          <c:showSerName val="0"/>
          <c:showPercent val="0"/>
          <c:showBubbleSize val="0"/>
        </c:dLbls>
        <c:marker val="1"/>
        <c:smooth val="0"/>
        <c:axId val="200570552"/>
        <c:axId val="339404384"/>
      </c:lineChart>
      <c:catAx>
        <c:axId val="20057055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Block</a:t>
                </a:r>
                <a:r>
                  <a:rPr lang="en-IN" baseline="0"/>
                  <a:t> size</a:t>
                </a: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39404384"/>
        <c:crosses val="autoZero"/>
        <c:auto val="1"/>
        <c:lblAlgn val="ctr"/>
        <c:lblOffset val="100"/>
        <c:noMultiLvlLbl val="0"/>
      </c:catAx>
      <c:valAx>
        <c:axId val="33940438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a:t>
                </a:r>
                <a:r>
                  <a:rPr lang="en-IN" baseline="0"/>
                  <a:t> hit ratio</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2005705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Cache hit ratio vs Cache</a:t>
            </a:r>
            <a:r>
              <a:rPr lang="en-IN" baseline="0"/>
              <a:t> size</a:t>
            </a:r>
            <a:endParaRPr lang="en-IN"/>
          </a:p>
        </c:rich>
      </c:tx>
      <c:layout>
        <c:manualLayout>
          <c:xMode val="edge"/>
          <c:yMode val="edge"/>
          <c:x val="0.19976377952755903"/>
          <c:y val="1.388888888888888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cked"/>
        <c:varyColors val="0"/>
        <c:ser>
          <c:idx val="0"/>
          <c:order val="0"/>
          <c:tx>
            <c:v>Random</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Sheet1!$B$43:$B$47</c:f>
              <c:numCache>
                <c:formatCode>General</c:formatCode>
                <c:ptCount val="5"/>
                <c:pt idx="0">
                  <c:v>4</c:v>
                </c:pt>
                <c:pt idx="1">
                  <c:v>8</c:v>
                </c:pt>
                <c:pt idx="2">
                  <c:v>16</c:v>
                </c:pt>
                <c:pt idx="3">
                  <c:v>32</c:v>
                </c:pt>
                <c:pt idx="4">
                  <c:v>64</c:v>
                </c:pt>
              </c:numCache>
            </c:numRef>
          </c:cat>
          <c:val>
            <c:numRef>
              <c:f>Sheet1!$C$33:$C$37</c:f>
              <c:numCache>
                <c:formatCode>General</c:formatCode>
                <c:ptCount val="5"/>
                <c:pt idx="0">
                  <c:v>47.3</c:v>
                </c:pt>
                <c:pt idx="1">
                  <c:v>59.8</c:v>
                </c:pt>
                <c:pt idx="2">
                  <c:v>80.099999999999994</c:v>
                </c:pt>
                <c:pt idx="3">
                  <c:v>92.39</c:v>
                </c:pt>
                <c:pt idx="4">
                  <c:v>96.94</c:v>
                </c:pt>
              </c:numCache>
            </c:numRef>
          </c:val>
          <c:smooth val="0"/>
        </c:ser>
        <c:ser>
          <c:idx val="1"/>
          <c:order val="1"/>
          <c:tx>
            <c:v>FIFO</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Sheet1!$B$43:$B$47</c:f>
              <c:numCache>
                <c:formatCode>General</c:formatCode>
                <c:ptCount val="5"/>
                <c:pt idx="0">
                  <c:v>4</c:v>
                </c:pt>
                <c:pt idx="1">
                  <c:v>8</c:v>
                </c:pt>
                <c:pt idx="2">
                  <c:v>16</c:v>
                </c:pt>
                <c:pt idx="3">
                  <c:v>32</c:v>
                </c:pt>
                <c:pt idx="4">
                  <c:v>64</c:v>
                </c:pt>
              </c:numCache>
            </c:numRef>
          </c:cat>
          <c:val>
            <c:numRef>
              <c:f>Sheet1!$C$38:$C$42</c:f>
              <c:numCache>
                <c:formatCode>General</c:formatCode>
                <c:ptCount val="5"/>
                <c:pt idx="0">
                  <c:v>44.5</c:v>
                </c:pt>
                <c:pt idx="1">
                  <c:v>54</c:v>
                </c:pt>
                <c:pt idx="2">
                  <c:v>83.6</c:v>
                </c:pt>
                <c:pt idx="3">
                  <c:v>90.14</c:v>
                </c:pt>
                <c:pt idx="4">
                  <c:v>96.94</c:v>
                </c:pt>
              </c:numCache>
            </c:numRef>
          </c:val>
          <c:smooth val="0"/>
        </c:ser>
        <c:ser>
          <c:idx val="2"/>
          <c:order val="2"/>
          <c:tx>
            <c:v>LRU</c:v>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Sheet1!$B$43:$B$47</c:f>
              <c:numCache>
                <c:formatCode>General</c:formatCode>
                <c:ptCount val="5"/>
                <c:pt idx="0">
                  <c:v>4</c:v>
                </c:pt>
                <c:pt idx="1">
                  <c:v>8</c:v>
                </c:pt>
                <c:pt idx="2">
                  <c:v>16</c:v>
                </c:pt>
                <c:pt idx="3">
                  <c:v>32</c:v>
                </c:pt>
                <c:pt idx="4">
                  <c:v>64</c:v>
                </c:pt>
              </c:numCache>
            </c:numRef>
          </c:cat>
          <c:val>
            <c:numRef>
              <c:f>Sheet1!$C$43:$C$47</c:f>
              <c:numCache>
                <c:formatCode>General</c:formatCode>
                <c:ptCount val="5"/>
                <c:pt idx="0">
                  <c:v>44.6</c:v>
                </c:pt>
                <c:pt idx="1">
                  <c:v>53.3</c:v>
                </c:pt>
                <c:pt idx="2">
                  <c:v>84.7</c:v>
                </c:pt>
                <c:pt idx="3">
                  <c:v>91.84</c:v>
                </c:pt>
                <c:pt idx="4">
                  <c:v>96.94</c:v>
                </c:pt>
              </c:numCache>
            </c:numRef>
          </c:val>
          <c:smooth val="0"/>
        </c:ser>
        <c:dLbls>
          <c:dLblPos val="ctr"/>
          <c:showLegendKey val="0"/>
          <c:showVal val="1"/>
          <c:showCatName val="0"/>
          <c:showSerName val="0"/>
          <c:showPercent val="0"/>
          <c:showBubbleSize val="0"/>
        </c:dLbls>
        <c:marker val="1"/>
        <c:smooth val="0"/>
        <c:axId val="339405168"/>
        <c:axId val="339406344"/>
      </c:lineChart>
      <c:catAx>
        <c:axId val="3394051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Cache</a:t>
                </a:r>
                <a:r>
                  <a:rPr lang="en-IN" baseline="0"/>
                  <a:t> size</a:t>
                </a:r>
                <a:endParaRPr lang="en-IN"/>
              </a:p>
            </c:rich>
          </c:tx>
          <c:layout>
            <c:manualLayout>
              <c:xMode val="edge"/>
              <c:yMode val="edge"/>
              <c:x val="0.46671522309711289"/>
              <c:y val="0.7784251968503936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39406344"/>
        <c:crosses val="autoZero"/>
        <c:auto val="1"/>
        <c:lblAlgn val="ctr"/>
        <c:lblOffset val="100"/>
        <c:noMultiLvlLbl val="0"/>
      </c:catAx>
      <c:valAx>
        <c:axId val="3394063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a:t>
                </a:r>
                <a:r>
                  <a:rPr lang="en-IN" baseline="0"/>
                  <a:t> Hit ratio</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3394051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sz="1800" b="1" i="0" baseline="0">
                <a:effectLst/>
              </a:rPr>
              <a:t>Cache hit ratio vs Cache size</a:t>
            </a:r>
            <a:endParaRPr lang="en-IN">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cked"/>
        <c:varyColors val="0"/>
        <c:ser>
          <c:idx val="0"/>
          <c:order val="0"/>
          <c:tx>
            <c:v>Random</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Sheet1!$B$61:$B$65</c:f>
              <c:numCache>
                <c:formatCode>General</c:formatCode>
                <c:ptCount val="5"/>
                <c:pt idx="0">
                  <c:v>4</c:v>
                </c:pt>
                <c:pt idx="1">
                  <c:v>8</c:v>
                </c:pt>
                <c:pt idx="2">
                  <c:v>16</c:v>
                </c:pt>
                <c:pt idx="3">
                  <c:v>32</c:v>
                </c:pt>
                <c:pt idx="4">
                  <c:v>64</c:v>
                </c:pt>
              </c:numCache>
            </c:numRef>
          </c:cat>
          <c:val>
            <c:numRef>
              <c:f>Sheet1!$C$51:$C$55</c:f>
              <c:numCache>
                <c:formatCode>General</c:formatCode>
                <c:ptCount val="5"/>
                <c:pt idx="0">
                  <c:v>47.6</c:v>
                </c:pt>
                <c:pt idx="1">
                  <c:v>60.1</c:v>
                </c:pt>
                <c:pt idx="2">
                  <c:v>68.7</c:v>
                </c:pt>
                <c:pt idx="3">
                  <c:v>89.4</c:v>
                </c:pt>
                <c:pt idx="4">
                  <c:v>95.24</c:v>
                </c:pt>
              </c:numCache>
            </c:numRef>
          </c:val>
          <c:smooth val="0"/>
        </c:ser>
        <c:ser>
          <c:idx val="1"/>
          <c:order val="1"/>
          <c:tx>
            <c:v>FIFO</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Sheet1!$B$61:$B$65</c:f>
              <c:numCache>
                <c:formatCode>General</c:formatCode>
                <c:ptCount val="5"/>
                <c:pt idx="0">
                  <c:v>4</c:v>
                </c:pt>
                <c:pt idx="1">
                  <c:v>8</c:v>
                </c:pt>
                <c:pt idx="2">
                  <c:v>16</c:v>
                </c:pt>
                <c:pt idx="3">
                  <c:v>32</c:v>
                </c:pt>
                <c:pt idx="4">
                  <c:v>64</c:v>
                </c:pt>
              </c:numCache>
            </c:numRef>
          </c:cat>
          <c:val>
            <c:numRef>
              <c:f>Sheet1!$C$56:$C$60</c:f>
              <c:numCache>
                <c:formatCode>General</c:formatCode>
                <c:ptCount val="5"/>
                <c:pt idx="0">
                  <c:v>45.5</c:v>
                </c:pt>
                <c:pt idx="1">
                  <c:v>57.6</c:v>
                </c:pt>
                <c:pt idx="2">
                  <c:v>62.3</c:v>
                </c:pt>
                <c:pt idx="3">
                  <c:v>89</c:v>
                </c:pt>
                <c:pt idx="4">
                  <c:v>95.04</c:v>
                </c:pt>
              </c:numCache>
            </c:numRef>
          </c:val>
          <c:smooth val="0"/>
        </c:ser>
        <c:ser>
          <c:idx val="2"/>
          <c:order val="2"/>
          <c:tx>
            <c:v>LRU</c:v>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Sheet1!$B$61:$B$65</c:f>
              <c:numCache>
                <c:formatCode>General</c:formatCode>
                <c:ptCount val="5"/>
                <c:pt idx="0">
                  <c:v>4</c:v>
                </c:pt>
                <c:pt idx="1">
                  <c:v>8</c:v>
                </c:pt>
                <c:pt idx="2">
                  <c:v>16</c:v>
                </c:pt>
                <c:pt idx="3">
                  <c:v>32</c:v>
                </c:pt>
                <c:pt idx="4">
                  <c:v>64</c:v>
                </c:pt>
              </c:numCache>
            </c:numRef>
          </c:cat>
          <c:val>
            <c:numRef>
              <c:f>Sheet1!$C$61:$C$65</c:f>
              <c:numCache>
                <c:formatCode>General</c:formatCode>
                <c:ptCount val="5"/>
                <c:pt idx="0">
                  <c:v>44.6</c:v>
                </c:pt>
                <c:pt idx="1">
                  <c:v>58</c:v>
                </c:pt>
                <c:pt idx="2">
                  <c:v>66.8</c:v>
                </c:pt>
                <c:pt idx="3">
                  <c:v>89.2</c:v>
                </c:pt>
                <c:pt idx="4">
                  <c:v>95.45</c:v>
                </c:pt>
              </c:numCache>
            </c:numRef>
          </c:val>
          <c:smooth val="0"/>
        </c:ser>
        <c:dLbls>
          <c:dLblPos val="ctr"/>
          <c:showLegendKey val="0"/>
          <c:showVal val="1"/>
          <c:showCatName val="0"/>
          <c:showSerName val="0"/>
          <c:showPercent val="0"/>
          <c:showBubbleSize val="0"/>
        </c:dLbls>
        <c:marker val="1"/>
        <c:smooth val="0"/>
        <c:axId val="278424816"/>
        <c:axId val="278425600"/>
      </c:lineChart>
      <c:catAx>
        <c:axId val="27842481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Cache</a:t>
                </a:r>
                <a:r>
                  <a:rPr lang="en-IN" baseline="0"/>
                  <a:t> size</a:t>
                </a:r>
                <a:endParaRPr lang="en-IN"/>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78425600"/>
        <c:crosses val="autoZero"/>
        <c:auto val="1"/>
        <c:lblAlgn val="ctr"/>
        <c:lblOffset val="100"/>
        <c:noMultiLvlLbl val="0"/>
      </c:catAx>
      <c:valAx>
        <c:axId val="27842560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a:t>
                </a:r>
                <a:r>
                  <a:rPr lang="en-IN" baseline="0"/>
                  <a:t> Hit ratio</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2784248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QVk7bLTy9ijQ4ZR6YPgpEvSgAw==">AMUW2mX4nrsKtHs2R80dbm/Ox1NrzU5/DJ2RtSlmwSHbf7WjPQoWNHJ40p8p1Vops8u2FKODVcO8DUF7Cr1HDbVIaAMyHAr1acBZjp5Xb9SyTl+fCYVmNCo=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11</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PS</cp:lastModifiedBy>
  <cp:revision>26</cp:revision>
  <cp:lastPrinted>2022-05-28T03:58:00Z</cp:lastPrinted>
  <dcterms:created xsi:type="dcterms:W3CDTF">2020-05-06T12:26:00Z</dcterms:created>
  <dcterms:modified xsi:type="dcterms:W3CDTF">2022-06-13T18:13:00Z</dcterms:modified>
</cp:coreProperties>
</file>