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before="0" w:after="0" w:line="20" w:lineRule="exact"/>
        <w:ind w:firstLine="0"/>
        <w:rPr>
          <w:rFonts w:ascii="Times New Roman" w:hAnsi="Times New Roman" w:cs="Times New Roman"/>
          <w:color w:val="0000CC"/>
          <w:sz w:val="2"/>
          <w:szCs w:val="2"/>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before="0" w:after="0" w:line="20" w:lineRule="exact"/>
        <w:ind w:firstLine="0"/>
        <w:rPr>
          <w:rFonts w:ascii="Times New Roman" w:hAnsi="Times New Roman" w:cs="Times New Roman"/>
          <w:color w:val="221F20"/>
          <w:sz w:val="2"/>
          <w:szCs w:val="2"/>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before="0" w:after="0" w:line="20" w:lineRule="exact"/>
        <w:ind w:firstLine="0"/>
        <w:rPr>
          <w:rFonts w:ascii="Noto Serif Devanagari SemiBold" w:hAnsi="Noto Serif Devanagari SemiBold" w:cs="Noto Serif Devanagari SemiBold"/>
          <w:bCs/>
          <w:color w:val="0000CC"/>
          <w:spacing w:val="-14"/>
          <w:sz w:val="2"/>
          <w:szCs w:val="2"/>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pageBreakBefore/>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w:t>
      </w:r>
      <w:r>
        <w:rPr>
          <w:rFonts w:ascii="Times New Roman" w:hAnsi="Times New Roman" w:cs="Times New Roman"/>
          <w:color w:val="0000CC"/>
        </w:rPr>
        <w:t xml:space="preserve">{{REPORT_DATE}}</w:t>
      </w:r>
      <w:r>
        <w:rPr>
          <w:rFonts w:ascii="Times New Roman" w:hAnsi="Times New Roman" w:cs="Times New Roman"/>
          <w:color w:val="221F20"/>
        </w:rPr>
        <w:tab/>
        <w:tab/>
        <w:tab/>
        <w:tab/>
        <w:tab/>
        <w:t xml:space="preserve">Designation, </w:t>
      </w:r>
      <w:r>
        <w:rPr>
          <w:rFonts w:ascii="Times New Roman" w:hAnsi="Times New Roman" w:cs="Times New Roman"/>
          <w:color w:val="0000CC"/>
        </w:rPr>
        <w:t xml:space="preserve">{{CERT_DESIGNATION}}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 xml:space="preserve">Name of the Principal: </w:t>
      </w:r>
      <w:r>
        <w:rPr>
          <w:rFonts w:ascii="Times New Roman" w:hAnsi="Times New Roman" w:cs="Times New Roman"/>
          <w:color w:val="0000CC"/>
        </w:rPr>
        <w:t xml:space="preserve">{{PRINCIPAL_NAME}}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before="0" w:after="0" w:line="20" w:lineRule="exact"/>
        <w:ind w:left="567" w:firstLine="0"/>
        <w:jc w:val="both"/>
        <w:rPr>
          <w:rFonts w:ascii="Times New Roman" w:hAnsi="Times New Roman" w:cs="Times New Roman"/>
          <w:b/>
          <w:bCs/>
          <w:color w:val="221F20"/>
          <w:sz w:val="2"/>
          <w:szCs w:val="2"/>
        </w:rPr>
      </w:pPr>
    </w:p>
    <w:p w14:paraId="67039DCF"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line="253" w:lineRule="exact"/>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line="253" w:lineRule="exact"/>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line="253" w:lineRule="exact"/>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91" w:lineRule="exact"/>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91" w:lineRule="exact"/>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0" w:line="134"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0" w:line="134"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0" w:after="0" w:line="20" w:lineRule="exact"/>
        <w:ind w:left="567" w:firstLine="0"/>
        <w:jc w:val="both"/>
        <w:rPr>
          <w:rFonts w:ascii="Times New Roman" w:hAnsi="Times New Roman" w:cs="Times New Roman"/>
          <w:color w:val="221F20"/>
          <w:spacing w:val="-6"/>
          <w:sz w:val="2"/>
          <w:szCs w:val="2"/>
        </w:rPr>
      </w:pPr>
    </w:p>
    <w:p w14:paraId="2CA39C87" w14:textId="77777777" w:rsidR="004C74B1" w:rsidRDefault="004C74B1" w:rsidP="004C74B1">
      <w:pPr>
        <w:spacing w:before="0" w:after="0" w:line="20" w:lineRule="exact"/>
        <w:rPr>
          <w:rFonts w:ascii="Times New Roman" w:hAnsi="Times New Roman" w:cs="Times New Roman"/>
          <w:b/>
          <w:color w:val="221F20"/>
          <w:sz w:val="2"/>
          <w:szCs w:val="2"/>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line="25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9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0" w:after="0" w:line="20" w:lineRule="exact"/>
        <w:ind w:right="5670"/>
        <w:jc w:val="both"/>
        <w:rPr>
          <w:rFonts w:ascii="Times New Roman" w:hAnsi="Times New Roman" w:cs="Times New Roman"/>
          <w:sz w:val="2"/>
          <w:szCs w:val="2"/>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line="230" w:lineRule="exact"/>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64" w:lineRule="exact"/>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spacing w:line="230" w:lineRule="exact"/>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64" w:lineRule="exact"/>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64" w:lineRule="exact"/>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64" w:lineRule="exact"/>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64"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64" w:lineRule="exact"/>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61" w:lineRule="exact"/>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61" w:lineRule="exact"/>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64" w:lineRule="exact"/>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64" w:lineRule="exact"/>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spacing w:line="230" w:lineRule="exact"/>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64" w:lineRule="exact"/>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spacing w:before="0" w:after="0" w:line="20" w:lineRule="exac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069300D8" w14:textId="77777777" w:rsidR="00430CC0" w:rsidRPr="00C25551" w:rsidRDefault="00430CC0" w:rsidP="00C25551">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before="68" w:line="276" w:lineRule="auto"/>
        <w:ind w:left="144" w:right="153"/>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5A143302"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p w14:paraId="6B851B10" w14:textId="77777777" w:rsidR="00AA2868" w:rsidRPr="008D6A97" w:rsidRDefault="00D75FB4">
      <w:pPr>
        <w:pStyle w:val="BodyText"/>
        <w:spacing w:before="0" w:after="0" w:line="20" w:lineRule="exact"/>
        <w:rPr>
          <w:rFonts w:ascii="Times New Roman" w:hAnsi="Times New Roman" w:cs="Times New Roman"/>
          <w:sz w:val="2"/>
          <w:szCs w:val="2"/>
        </w:rPr>
      </w:pP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5D88B2D" w14:textId="77777777" w:rsidR="00430CC0" w:rsidRPr="002408A4" w:rsidRDefault="00430CC0" w:rsidP="002408A4">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line="265" w:lineRule="exact"/>
        <w:ind w:left="144" w:right="883"/>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p w14:paraId="207E0B1E" w14:textId="77777777" w:rsidR="00430CC0" w:rsidRDefault="00430CC0">
      <w:p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265" w:lineRule="exact"/>
        <w:ind w:left="1168" w:right="890" w:hanging="323"/>
        <w:rPr>
          <w:b/>
        </w:rPr>
      </w:pPr>
      <w:r>
        <w:rPr>
          <w:b/>
          <w:color w:val="221F20"/>
        </w:rPr>
        <w:t>Note:-</w:t>
      </w:r>
    </w:p>
    <w:p w14:paraId="1E7D3FC3"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before="41" w:line="360" w:lineRule="auto"/>
        <w:ind w:left="1168" w:right="890" w:hanging="323"/>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p w14:paraId="222D9857" w14:textId="77777777" w:rsidR="00AA2868" w:rsidRPr="008D6A97" w:rsidRDefault="002408A4">
      <w:pPr>
        <w:pStyle w:val="BodyText"/>
        <w:spacing w:before="0" w:after="0" w:line="20" w:lineRule="exact"/>
        <w:rPr>
          <w:rFonts w:ascii="Times New Roman" w:hAnsi="Times New Roman" w:cs="Times New Roman"/>
          <w:b/>
          <w:sz w:val="2"/>
          <w:szCs w:val="2"/>
        </w:rPr>
      </w:pP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before="0" w:after="0" w:line="20" w:lineRule="exact"/>
        <w:rPr>
          <w:rFonts w:ascii="Times New Roman" w:hAnsi="Times New Roman" w:cs="Times New Roman"/>
          <w:sz w:val="2"/>
          <w:szCs w:val="2"/>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spacing w:before="0" w:after="0" w:line="20" w:lineRule="exact"/>
        <w:jc w:val="center"/>
        <w:rPr>
          <w:rFonts w:ascii="Times New Roman" w:hAnsi="Times New Roman" w:cs="Times New Roman"/>
          <w:sz w:val="2"/>
          <w:szCs w:val="2"/>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p>
      <w:pPr>
        <w:sectPr>
          <w:type w:val="continuous"/>
          <w:pgSz w:w="11910" w:h="16840"/>
          <w:pgMar w:top="620" w:right="60" w:bottom="1220" w:left="10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8" name="Picture 218"/>
            <wp:cNvGraphicFramePr>
              <a:graphicFrameLocks noChangeAspect="1"/>
            </wp:cNvGraphicFramePr>
            <a:graphic>
              <a:graphicData uri="http://schemas.openxmlformats.org/drawingml/2006/picture">
                <pic:pic>
                  <pic:nvPicPr>
                    <pic:cNvPr id="0" name="page-28.png"/>
                    <pic:cNvPicPr/>
                  </pic:nvPicPr>
                  <pic:blipFill>
                    <a:blip r:embed="rId13"/>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9" name="Picture 219"/>
            <wp:cNvGraphicFramePr>
              <a:graphicFrameLocks noChangeAspect="1"/>
            </wp:cNvGraphicFramePr>
            <a:graphic>
              <a:graphicData uri="http://schemas.openxmlformats.org/drawingml/2006/picture">
                <pic:pic>
                  <pic:nvPicPr>
                    <pic:cNvPr id="0" name="page-29.png"/>
                    <pic:cNvPicPr/>
                  </pic:nvPicPr>
                  <pic:blipFill>
                    <a:blip r:embed="rId14"/>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20" name="Picture 220"/>
            <wp:cNvGraphicFramePr>
              <a:graphicFrameLocks noChangeAspect="1"/>
            </wp:cNvGraphicFramePr>
            <a:graphic>
              <a:graphicData uri="http://schemas.openxmlformats.org/drawingml/2006/picture">
                <pic:pic>
                  <pic:nvPicPr>
                    <pic:cNvPr id="0" name="page-30.png"/>
                    <pic:cNvPicPr/>
                  </pic:nvPicPr>
                  <pic:blipFill>
                    <a:blip r:embed="rId15"/>
                    <a:stretch>
                      <a:fillRect/>
                    </a:stretch>
                  </pic:blipFill>
                  <pic:spPr>
                    <a:xfrm>
                      <a:off x="0" y="0"/>
                      <a:ext cx="7562088" cy="10689336"/>
                    </a:xfrm>
                    <a:prstGeom prst="rect"/>
                  </pic:spPr>
                </pic:pic>
              </a:graphicData>
            </a:graphic>
          </wp:inline>
        </w:drawing>
      </w:r>
    </w:p>
    <w:sectPr w:rsidR="00AA2868" w:rsidRPr="008D6A97">
      <w:pgSz w:w="11909" w:h="16834"/>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