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FC01" w14:textId="585A9343" w:rsidR="00CB25AC" w:rsidRPr="00CB25AC" w:rsidRDefault="00CB25AC" w:rsidP="0086512A">
      <w:pPr>
        <w:pStyle w:val="Title"/>
        <w:spacing w:after="0"/>
        <w:jc w:val="center"/>
      </w:pPr>
      <w:r>
        <w:t>FARMLYTICS Business Insights</w:t>
      </w:r>
    </w:p>
    <w:p w14:paraId="23E5B497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Project Overview</w:t>
      </w:r>
    </w:p>
    <w:p w14:paraId="3E4DD302" w14:textId="63A01872" w:rsidR="00CB25AC" w:rsidRPr="00CB25AC" w:rsidRDefault="00CB25AC" w:rsidP="0086512A">
      <w:pPr>
        <w:spacing w:after="0"/>
      </w:pPr>
      <w:r>
        <w:t xml:space="preserve">It </w:t>
      </w:r>
      <w:r w:rsidRPr="00CB25AC">
        <w:t xml:space="preserve"> focuses on generating meaningful business insights from the Agriculture Analytics Dashboard and providing strategic recommendations based on data analysis.</w:t>
      </w:r>
    </w:p>
    <w:p w14:paraId="4AA4B883" w14:textId="77777777" w:rsidR="00CB25AC" w:rsidRPr="00CB25AC" w:rsidRDefault="00CB25AC" w:rsidP="0086512A">
      <w:pPr>
        <w:spacing w:after="0"/>
      </w:pPr>
      <w:r w:rsidRPr="00CB25AC">
        <w:t>The objective is to:</w:t>
      </w:r>
    </w:p>
    <w:p w14:paraId="2C4749B1" w14:textId="77777777" w:rsidR="00CB25AC" w:rsidRPr="00CB25AC" w:rsidRDefault="00CB25AC" w:rsidP="0086512A">
      <w:pPr>
        <w:numPr>
          <w:ilvl w:val="0"/>
          <w:numId w:val="1"/>
        </w:numPr>
        <w:spacing w:after="0"/>
      </w:pPr>
      <w:r w:rsidRPr="00CB25AC">
        <w:t>Interpret dashboard findings</w:t>
      </w:r>
    </w:p>
    <w:p w14:paraId="45E2C572" w14:textId="77777777" w:rsidR="00CB25AC" w:rsidRPr="00CB25AC" w:rsidRDefault="00CB25AC" w:rsidP="0086512A">
      <w:pPr>
        <w:numPr>
          <w:ilvl w:val="0"/>
          <w:numId w:val="1"/>
        </w:numPr>
        <w:spacing w:after="0"/>
      </w:pPr>
      <w:r w:rsidRPr="00CB25AC">
        <w:t>Identify high-performing and low-performing areas</w:t>
      </w:r>
    </w:p>
    <w:p w14:paraId="27BD7E75" w14:textId="77777777" w:rsidR="00CB25AC" w:rsidRPr="00CB25AC" w:rsidRDefault="00CB25AC" w:rsidP="0086512A">
      <w:pPr>
        <w:numPr>
          <w:ilvl w:val="0"/>
          <w:numId w:val="1"/>
        </w:numPr>
        <w:spacing w:after="0"/>
      </w:pPr>
      <w:r w:rsidRPr="00CB25AC">
        <w:t>Generate data-driven business insights</w:t>
      </w:r>
    </w:p>
    <w:p w14:paraId="10334F89" w14:textId="20A235F9" w:rsidR="00CB25AC" w:rsidRPr="00CB25AC" w:rsidRDefault="00CB25AC" w:rsidP="0086512A">
      <w:pPr>
        <w:numPr>
          <w:ilvl w:val="0"/>
          <w:numId w:val="1"/>
        </w:numPr>
        <w:spacing w:after="0"/>
      </w:pPr>
      <w:r w:rsidRPr="00CB25AC">
        <w:t>Provide actionable recommendations</w:t>
      </w:r>
    </w:p>
    <w:p w14:paraId="6A447185" w14:textId="77777777" w:rsidR="0086512A" w:rsidRDefault="0086512A" w:rsidP="0086512A">
      <w:pPr>
        <w:spacing w:after="0"/>
        <w:rPr>
          <w:b/>
          <w:bCs/>
        </w:rPr>
      </w:pPr>
    </w:p>
    <w:p w14:paraId="1B7F0001" w14:textId="304BE2B1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Business Insights</w:t>
      </w:r>
    </w:p>
    <w:p w14:paraId="722FF9E8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Revenue Insights</w:t>
      </w:r>
    </w:p>
    <w:p w14:paraId="3593276D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Gujarat contributes the highest agricultural revenue among all states.</w:t>
      </w:r>
    </w:p>
    <w:p w14:paraId="695C5B09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Organic certified products generate higher average profit margins.</w:t>
      </w:r>
    </w:p>
    <w:p w14:paraId="171D4B54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Exported commodities contribute significantly to total revenue.</w:t>
      </w:r>
    </w:p>
    <w:p w14:paraId="59DF8DEF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Premium Grade commodities generate the highest market price.</w:t>
      </w:r>
    </w:p>
    <w:p w14:paraId="70550168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MSP transactions increase farmer revenue stability.</w:t>
      </w:r>
    </w:p>
    <w:p w14:paraId="0823EF17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Export buyers generate more revenue compared to local buyers.</w:t>
      </w:r>
    </w:p>
    <w:p w14:paraId="65980604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High-yield crops contribute most to overall profit.</w:t>
      </w:r>
    </w:p>
    <w:p w14:paraId="142BBE4B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 xml:space="preserve">Markets with </w:t>
      </w:r>
      <w:proofErr w:type="spellStart"/>
      <w:r w:rsidRPr="00CB25AC">
        <w:t>eNAM</w:t>
      </w:r>
      <w:proofErr w:type="spellEnd"/>
      <w:r w:rsidRPr="00CB25AC">
        <w:t xml:space="preserve"> integration show higher transaction volumes.</w:t>
      </w:r>
    </w:p>
    <w:p w14:paraId="6D2FF9DE" w14:textId="7777777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Revenue is highest during the Kharif crop season.</w:t>
      </w:r>
    </w:p>
    <w:p w14:paraId="42383889" w14:textId="287BB587" w:rsidR="00CB25AC" w:rsidRPr="00CB25AC" w:rsidRDefault="00CB25AC" w:rsidP="0086512A">
      <w:pPr>
        <w:numPr>
          <w:ilvl w:val="0"/>
          <w:numId w:val="2"/>
        </w:numPr>
        <w:spacing w:after="0"/>
      </w:pPr>
      <w:r w:rsidRPr="00CB25AC">
        <w:t>Government subsidies positively impact farmer profitability.</w:t>
      </w:r>
    </w:p>
    <w:p w14:paraId="01DDBDBC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Profit Insights</w:t>
      </w:r>
    </w:p>
    <w:p w14:paraId="32C4803B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Organic certified productions generate the highest profit.</w:t>
      </w:r>
    </w:p>
    <w:p w14:paraId="37783459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Premium Grade commodities produce better profit margins.</w:t>
      </w:r>
    </w:p>
    <w:p w14:paraId="197D0DCE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States with better irrigation coverage show higher profitability.</w:t>
      </w:r>
    </w:p>
    <w:p w14:paraId="6D8758A5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Low crop loss regions achieve maximum profits.</w:t>
      </w:r>
    </w:p>
    <w:p w14:paraId="7C60B6B6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Farmers using solar pumps achieve lower operational costs.</w:t>
      </w:r>
    </w:p>
    <w:p w14:paraId="254E5F3A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Temperature-controlled warehouses reduce storage losses.</w:t>
      </w:r>
    </w:p>
    <w:p w14:paraId="4AA7F854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Efficient irrigation methods improve production profit.</w:t>
      </w:r>
    </w:p>
    <w:p w14:paraId="28EE9A90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High export quality products generate maximum profit.</w:t>
      </w:r>
    </w:p>
    <w:p w14:paraId="64AC5D4D" w14:textId="77777777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Farmers with crop insurance experience lower financial risk.</w:t>
      </w:r>
    </w:p>
    <w:p w14:paraId="45CE1EA6" w14:textId="5D0E8155" w:rsidR="00CB25AC" w:rsidRPr="00CB25AC" w:rsidRDefault="00CB25AC" w:rsidP="0086512A">
      <w:pPr>
        <w:numPr>
          <w:ilvl w:val="0"/>
          <w:numId w:val="3"/>
        </w:numPr>
        <w:spacing w:after="0"/>
      </w:pPr>
      <w:r w:rsidRPr="00CB25AC">
        <w:t>Markets with cold storage facilities improve commodity profitability.</w:t>
      </w:r>
    </w:p>
    <w:p w14:paraId="0F7AACA9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Farmer Insights</w:t>
      </w:r>
    </w:p>
    <w:p w14:paraId="703E8783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Medium and large farmers contribute most to production.</w:t>
      </w:r>
    </w:p>
    <w:p w14:paraId="29E1AEAB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PM Kisan beneficiaries show improved production performance.</w:t>
      </w:r>
    </w:p>
    <w:p w14:paraId="51F6962F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Farmers using mobile applications achieve better market access.</w:t>
      </w:r>
    </w:p>
    <w:p w14:paraId="7BEC6E86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Farmers with higher credit scores achieve better profitability.</w:t>
      </w:r>
    </w:p>
    <w:p w14:paraId="385908A3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Organic farming adoption is increasing in high rainfall regions.</w:t>
      </w:r>
    </w:p>
    <w:p w14:paraId="4AAD15BA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Farmers using drip irrigation reduce water consumption significantly.</w:t>
      </w:r>
    </w:p>
    <w:p w14:paraId="6D276978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Educated farmers adopt modern farming technologies faster.</w:t>
      </w:r>
    </w:p>
    <w:p w14:paraId="1C0605D3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Farmers with tractors achieve better cultivation efficiency.</w:t>
      </w:r>
    </w:p>
    <w:p w14:paraId="2E1A326A" w14:textId="77777777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Solar pump users reduce fuel expenses.</w:t>
      </w:r>
    </w:p>
    <w:p w14:paraId="0F04E07C" w14:textId="21A8DC9D" w:rsidR="00CB25AC" w:rsidRPr="00CB25AC" w:rsidRDefault="00CB25AC" w:rsidP="0086512A">
      <w:pPr>
        <w:numPr>
          <w:ilvl w:val="0"/>
          <w:numId w:val="4"/>
        </w:numPr>
        <w:spacing w:after="0"/>
      </w:pPr>
      <w:r w:rsidRPr="00CB25AC">
        <w:t>Farmers with government support schemes show higher productivity.</w:t>
      </w:r>
    </w:p>
    <w:p w14:paraId="49249C9C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lastRenderedPageBreak/>
        <w:t>Commodity Insights</w:t>
      </w:r>
    </w:p>
    <w:p w14:paraId="1C98E2EB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Organic eligible commodities have growing market demand.</w:t>
      </w:r>
    </w:p>
    <w:p w14:paraId="30460778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Perishable commodities face higher transportation losses.</w:t>
      </w:r>
    </w:p>
    <w:p w14:paraId="099965FB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GI-tagged commodities generate premium market prices.</w:t>
      </w:r>
    </w:p>
    <w:p w14:paraId="5CEA0A6D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Commodities with higher shelf life reduce storage losses.</w:t>
      </w:r>
    </w:p>
    <w:p w14:paraId="199ED2F0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Export demand commodities contribute significantly to profit.</w:t>
      </w:r>
    </w:p>
    <w:p w14:paraId="7D0F04C5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Kharif season crops produce maximum total yield.</w:t>
      </w:r>
    </w:p>
    <w:p w14:paraId="4436F3A0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High MSP commodities attract more cultivation area.</w:t>
      </w:r>
    </w:p>
    <w:p w14:paraId="0B2D16EC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Carbon footprint varies significantly between commodity categories.</w:t>
      </w:r>
    </w:p>
    <w:p w14:paraId="5BD50E62" w14:textId="77777777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Premium-grade commodities achieve faster market sales.</w:t>
      </w:r>
    </w:p>
    <w:p w14:paraId="669BCF79" w14:textId="12F9EC94" w:rsidR="00CB25AC" w:rsidRPr="00CB25AC" w:rsidRDefault="00CB25AC" w:rsidP="0086512A">
      <w:pPr>
        <w:numPr>
          <w:ilvl w:val="0"/>
          <w:numId w:val="5"/>
        </w:numPr>
        <w:spacing w:after="0"/>
      </w:pPr>
      <w:r w:rsidRPr="00CB25AC">
        <w:t>Export-quality commodities receive better international pricing.</w:t>
      </w:r>
    </w:p>
    <w:p w14:paraId="0273456E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Market Insights</w:t>
      </w:r>
    </w:p>
    <w:p w14:paraId="1B3B32BA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Grade A markets handle the highest daily transactions.</w:t>
      </w:r>
    </w:p>
    <w:p w14:paraId="4915D207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Markets with digital payment systems attract more buyers.</w:t>
      </w:r>
    </w:p>
    <w:p w14:paraId="652739D2" w14:textId="77777777" w:rsidR="00CB25AC" w:rsidRPr="00CB25AC" w:rsidRDefault="00CB25AC" w:rsidP="0086512A">
      <w:pPr>
        <w:numPr>
          <w:ilvl w:val="0"/>
          <w:numId w:val="6"/>
        </w:numPr>
        <w:spacing w:after="0"/>
      </w:pPr>
      <w:proofErr w:type="spellStart"/>
      <w:r w:rsidRPr="00CB25AC">
        <w:t>eNAM</w:t>
      </w:r>
      <w:proofErr w:type="spellEnd"/>
      <w:r w:rsidRPr="00CB25AC">
        <w:t xml:space="preserve"> integrated markets improve sales efficiency.</w:t>
      </w:r>
    </w:p>
    <w:p w14:paraId="2CE220FB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Markets with cold storage facilities reduce post-harvest losses.</w:t>
      </w:r>
    </w:p>
    <w:p w14:paraId="7A18020A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Export facility markets contribute higher revenue.</w:t>
      </w:r>
    </w:p>
    <w:p w14:paraId="06133711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FPO-linked markets improve farmer participation.</w:t>
      </w:r>
    </w:p>
    <w:p w14:paraId="2A343D5A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Urban markets receive the highest daily visitors.</w:t>
      </w:r>
    </w:p>
    <w:p w14:paraId="312265AF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Rail-connected markets improve transportation efficiency.</w:t>
      </w:r>
    </w:p>
    <w:p w14:paraId="0FA3C910" w14:textId="77777777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Markets with auction platforms generate competitive pricing.</w:t>
      </w:r>
    </w:p>
    <w:p w14:paraId="578FAB52" w14:textId="4A1357AE" w:rsidR="00CB25AC" w:rsidRPr="00CB25AC" w:rsidRDefault="00CB25AC" w:rsidP="0086512A">
      <w:pPr>
        <w:numPr>
          <w:ilvl w:val="0"/>
          <w:numId w:val="6"/>
        </w:numPr>
        <w:spacing w:after="0"/>
      </w:pPr>
      <w:r w:rsidRPr="00CB25AC">
        <w:t>Storage-enabled markets reduce selling delays.</w:t>
      </w:r>
    </w:p>
    <w:p w14:paraId="3DAC4E3E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Weather Insights</w:t>
      </w:r>
    </w:p>
    <w:p w14:paraId="1642781E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High rainfall regions produce higher crop yields.</w:t>
      </w:r>
    </w:p>
    <w:p w14:paraId="0F06D757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Flood-prone regions experience higher crop losses.</w:t>
      </w:r>
    </w:p>
    <w:p w14:paraId="147FE02D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Drought index strongly impacts agricultural productivity.</w:t>
      </w:r>
    </w:p>
    <w:p w14:paraId="08C7E156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Soil moisture directly affects crop performance.</w:t>
      </w:r>
    </w:p>
    <w:p w14:paraId="771C628D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High AQI regions show lower farming efficiency.</w:t>
      </w:r>
    </w:p>
    <w:p w14:paraId="16FDB1E9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Temperature fluctuations impact crop quality.</w:t>
      </w:r>
    </w:p>
    <w:p w14:paraId="1D9F06B2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Heatwave regions experience higher water consumption.</w:t>
      </w:r>
    </w:p>
    <w:p w14:paraId="78D0A657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Weather conditions significantly affect market supply.</w:t>
      </w:r>
    </w:p>
    <w:p w14:paraId="778A42FA" w14:textId="77777777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Monsoon season contributes maximum agricultural production.</w:t>
      </w:r>
    </w:p>
    <w:p w14:paraId="224433BF" w14:textId="73BAF7D2" w:rsidR="00CB25AC" w:rsidRPr="00CB25AC" w:rsidRDefault="00CB25AC" w:rsidP="0086512A">
      <w:pPr>
        <w:numPr>
          <w:ilvl w:val="0"/>
          <w:numId w:val="7"/>
        </w:numPr>
        <w:spacing w:after="0"/>
      </w:pPr>
      <w:r w:rsidRPr="00CB25AC">
        <w:t>NDVI index helps identify healthy crop regions.</w:t>
      </w:r>
    </w:p>
    <w:p w14:paraId="2D81DC09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Warehouse Insights</w:t>
      </w:r>
    </w:p>
    <w:p w14:paraId="69E32134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Temperature-controlled warehouses reduce storage loss percentages.</w:t>
      </w:r>
    </w:p>
    <w:p w14:paraId="497DC339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High-capacity warehouses improve inventory management.</w:t>
      </w:r>
    </w:p>
    <w:p w14:paraId="78B73ACB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WDRA registered warehouses improve storage reliability.</w:t>
      </w:r>
    </w:p>
    <w:p w14:paraId="28577CD4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FSSAI certified warehouses improve food safety standards.</w:t>
      </w:r>
    </w:p>
    <w:p w14:paraId="3F5C86E4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E-receipt enabled warehouses improve digital tracking.</w:t>
      </w:r>
    </w:p>
    <w:p w14:paraId="5BAFA34E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Warehouses with insurance reduce financial risks.</w:t>
      </w:r>
    </w:p>
    <w:p w14:paraId="7C18D64D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Utilization percentage is highest in export regions.</w:t>
      </w:r>
    </w:p>
    <w:p w14:paraId="5FE2488C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Cold storage warehouses improve perishable commodity preservation.</w:t>
      </w:r>
    </w:p>
    <w:p w14:paraId="07061760" w14:textId="77777777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Modern warehouses reduce spoilage losses.</w:t>
      </w:r>
    </w:p>
    <w:p w14:paraId="27905D7F" w14:textId="2514FA1D" w:rsidR="00CB25AC" w:rsidRPr="00CB25AC" w:rsidRDefault="00CB25AC" w:rsidP="0086512A">
      <w:pPr>
        <w:numPr>
          <w:ilvl w:val="0"/>
          <w:numId w:val="8"/>
        </w:numPr>
        <w:spacing w:after="0"/>
      </w:pPr>
      <w:r w:rsidRPr="00CB25AC">
        <w:t>Warehouse availability improves market supply chains.</w:t>
      </w:r>
    </w:p>
    <w:p w14:paraId="1EFF75B7" w14:textId="77777777" w:rsidR="0086512A" w:rsidRDefault="0086512A" w:rsidP="0086512A">
      <w:pPr>
        <w:spacing w:after="0"/>
        <w:rPr>
          <w:b/>
          <w:bCs/>
        </w:rPr>
      </w:pPr>
    </w:p>
    <w:p w14:paraId="685F8B47" w14:textId="5EC3F79F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lastRenderedPageBreak/>
        <w:t>Irrigation Insights</w:t>
      </w:r>
    </w:p>
    <w:p w14:paraId="346F2133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Drip irrigation systems show highest water efficiency.</w:t>
      </w:r>
    </w:p>
    <w:p w14:paraId="2659656A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IoT-enabled irrigation improves water management.</w:t>
      </w:r>
    </w:p>
    <w:p w14:paraId="4E945CB6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AI moisture sensing reduces excess water usage.</w:t>
      </w:r>
    </w:p>
    <w:p w14:paraId="2CB59DB7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Government subsidies encourage irrigation modernization.</w:t>
      </w:r>
    </w:p>
    <w:p w14:paraId="4E704906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Efficient irrigation methods improve yield performance.</w:t>
      </w:r>
    </w:p>
    <w:p w14:paraId="44AE5953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Solar-powered irrigation reduces electricity costs.</w:t>
      </w:r>
    </w:p>
    <w:p w14:paraId="6FA59F70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High-efficiency irrigation lowers production costs.</w:t>
      </w:r>
    </w:p>
    <w:p w14:paraId="3FE2872B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Smart irrigation improves sustainable farming.</w:t>
      </w:r>
    </w:p>
    <w:p w14:paraId="706863A5" w14:textId="7777777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Water source availability impacts productivity.</w:t>
      </w:r>
    </w:p>
    <w:p w14:paraId="40085A6E" w14:textId="0FE85747" w:rsidR="00CB25AC" w:rsidRPr="00CB25AC" w:rsidRDefault="00CB25AC" w:rsidP="0086512A">
      <w:pPr>
        <w:numPr>
          <w:ilvl w:val="0"/>
          <w:numId w:val="9"/>
        </w:numPr>
        <w:spacing w:after="0"/>
      </w:pPr>
      <w:r w:rsidRPr="00CB25AC">
        <w:t>Irrigation access improves crop survival rates.</w:t>
      </w:r>
    </w:p>
    <w:p w14:paraId="1B81FF69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Transport Insights</w:t>
      </w:r>
    </w:p>
    <w:p w14:paraId="653023A1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Refrigerated vehicles reduce transportation losses.</w:t>
      </w:r>
    </w:p>
    <w:p w14:paraId="02D3B215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GPS-enabled vehicles improve delivery efficiency.</w:t>
      </w:r>
    </w:p>
    <w:p w14:paraId="0E6373E6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RFID-tagged vehicles improve logistics tracking.</w:t>
      </w:r>
    </w:p>
    <w:p w14:paraId="1861EEBD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Diesel transport vehicles generate higher CO2 emissions.</w:t>
      </w:r>
    </w:p>
    <w:p w14:paraId="00108B47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Faster transport reduces days-to-sell duration.</w:t>
      </w:r>
    </w:p>
    <w:p w14:paraId="15BBC244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High-capacity vehicles improve bulk transportation.</w:t>
      </w:r>
    </w:p>
    <w:p w14:paraId="5F186945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Insured vehicles reduce transportation risks.</w:t>
      </w:r>
    </w:p>
    <w:p w14:paraId="468B56E6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Transport distance affects product freshness.</w:t>
      </w:r>
    </w:p>
    <w:p w14:paraId="6A918D38" w14:textId="77777777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Refrigerated transport improves export quality.</w:t>
      </w:r>
    </w:p>
    <w:p w14:paraId="705CB558" w14:textId="3033FCA2" w:rsidR="00CB25AC" w:rsidRPr="00CB25AC" w:rsidRDefault="00CB25AC" w:rsidP="0086512A">
      <w:pPr>
        <w:numPr>
          <w:ilvl w:val="0"/>
          <w:numId w:val="10"/>
        </w:numPr>
        <w:spacing w:after="0"/>
      </w:pPr>
      <w:r w:rsidRPr="00CB25AC">
        <w:t>Efficient logistics improve market profitability.</w:t>
      </w:r>
    </w:p>
    <w:p w14:paraId="2B9FC2A8" w14:textId="77777777" w:rsidR="0086512A" w:rsidRDefault="0086512A" w:rsidP="0086512A">
      <w:pPr>
        <w:spacing w:after="0"/>
        <w:rPr>
          <w:b/>
          <w:bCs/>
        </w:rPr>
      </w:pPr>
    </w:p>
    <w:p w14:paraId="2FA5DAB2" w14:textId="4953B6FC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Recommendations</w:t>
      </w:r>
    </w:p>
    <w:p w14:paraId="08C39D88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Revenue Recommendations</w:t>
      </w:r>
    </w:p>
    <w:p w14:paraId="537F2D17" w14:textId="77777777" w:rsidR="00CB25AC" w:rsidRPr="00CB25AC" w:rsidRDefault="00CB25AC" w:rsidP="0086512A">
      <w:pPr>
        <w:numPr>
          <w:ilvl w:val="0"/>
          <w:numId w:val="11"/>
        </w:numPr>
        <w:spacing w:after="0"/>
      </w:pPr>
      <w:r w:rsidRPr="00CB25AC">
        <w:t>Increase investment in high-profit organic commodities.</w:t>
      </w:r>
    </w:p>
    <w:p w14:paraId="50F1BE85" w14:textId="77777777" w:rsidR="00CB25AC" w:rsidRPr="00CB25AC" w:rsidRDefault="00CB25AC" w:rsidP="0086512A">
      <w:pPr>
        <w:numPr>
          <w:ilvl w:val="0"/>
          <w:numId w:val="11"/>
        </w:numPr>
        <w:spacing w:after="0"/>
      </w:pPr>
      <w:r w:rsidRPr="00CB25AC">
        <w:t>Expand export operations for premium-grade products.</w:t>
      </w:r>
    </w:p>
    <w:p w14:paraId="6526D51F" w14:textId="77777777" w:rsidR="00CB25AC" w:rsidRPr="00CB25AC" w:rsidRDefault="00CB25AC" w:rsidP="0086512A">
      <w:pPr>
        <w:numPr>
          <w:ilvl w:val="0"/>
          <w:numId w:val="11"/>
        </w:numPr>
        <w:spacing w:after="0"/>
      </w:pPr>
      <w:r w:rsidRPr="00CB25AC">
        <w:t>Focus production on high-yield crop categories.</w:t>
      </w:r>
    </w:p>
    <w:p w14:paraId="1DCAFA2E" w14:textId="77777777" w:rsidR="00CB25AC" w:rsidRPr="00CB25AC" w:rsidRDefault="00CB25AC" w:rsidP="0086512A">
      <w:pPr>
        <w:numPr>
          <w:ilvl w:val="0"/>
          <w:numId w:val="11"/>
        </w:numPr>
        <w:spacing w:after="0"/>
      </w:pPr>
      <w:r w:rsidRPr="00CB25AC">
        <w:t>Improve market access for profitable regions.</w:t>
      </w:r>
    </w:p>
    <w:p w14:paraId="1EAFA53E" w14:textId="24684B14" w:rsidR="00CB25AC" w:rsidRPr="00CB25AC" w:rsidRDefault="00CB25AC" w:rsidP="0086512A">
      <w:pPr>
        <w:numPr>
          <w:ilvl w:val="0"/>
          <w:numId w:val="11"/>
        </w:numPr>
        <w:spacing w:after="0"/>
      </w:pPr>
      <w:r w:rsidRPr="00CB25AC">
        <w:t>Promote MSP transactions for farmer income stability.</w:t>
      </w:r>
    </w:p>
    <w:p w14:paraId="5362F2AB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Farmer Recommendations</w:t>
      </w:r>
    </w:p>
    <w:p w14:paraId="16047E56" w14:textId="77777777" w:rsidR="00CB25AC" w:rsidRPr="00CB25AC" w:rsidRDefault="00CB25AC" w:rsidP="0086512A">
      <w:pPr>
        <w:numPr>
          <w:ilvl w:val="0"/>
          <w:numId w:val="12"/>
        </w:numPr>
        <w:spacing w:after="0"/>
      </w:pPr>
      <w:r w:rsidRPr="00CB25AC">
        <w:t>Encourage farmers to adopt organic farming methods.</w:t>
      </w:r>
    </w:p>
    <w:p w14:paraId="456F7884" w14:textId="77777777" w:rsidR="00CB25AC" w:rsidRPr="00CB25AC" w:rsidRDefault="00CB25AC" w:rsidP="0086512A">
      <w:pPr>
        <w:numPr>
          <w:ilvl w:val="0"/>
          <w:numId w:val="12"/>
        </w:numPr>
        <w:spacing w:after="0"/>
      </w:pPr>
      <w:r w:rsidRPr="00CB25AC">
        <w:t>Provide additional subsidies for solar pumps.</w:t>
      </w:r>
    </w:p>
    <w:p w14:paraId="606F4089" w14:textId="77777777" w:rsidR="00CB25AC" w:rsidRPr="00CB25AC" w:rsidRDefault="00CB25AC" w:rsidP="0086512A">
      <w:pPr>
        <w:numPr>
          <w:ilvl w:val="0"/>
          <w:numId w:val="12"/>
        </w:numPr>
        <w:spacing w:after="0"/>
      </w:pPr>
      <w:r w:rsidRPr="00CB25AC">
        <w:t>Promote crop insurance among small farmers.</w:t>
      </w:r>
    </w:p>
    <w:p w14:paraId="270BA6C8" w14:textId="77777777" w:rsidR="00CB25AC" w:rsidRPr="00CB25AC" w:rsidRDefault="00CB25AC" w:rsidP="0086512A">
      <w:pPr>
        <w:numPr>
          <w:ilvl w:val="0"/>
          <w:numId w:val="12"/>
        </w:numPr>
        <w:spacing w:after="0"/>
      </w:pPr>
      <w:r w:rsidRPr="00CB25AC">
        <w:t>Increase awareness of digital farming applications.</w:t>
      </w:r>
    </w:p>
    <w:p w14:paraId="6CA526D0" w14:textId="50799B48" w:rsidR="00CB25AC" w:rsidRPr="00CB25AC" w:rsidRDefault="00CB25AC" w:rsidP="0086512A">
      <w:pPr>
        <w:numPr>
          <w:ilvl w:val="0"/>
          <w:numId w:val="12"/>
        </w:numPr>
        <w:spacing w:after="0"/>
      </w:pPr>
      <w:r w:rsidRPr="00CB25AC">
        <w:t>Improve farmer training for modern irrigation systems.</w:t>
      </w:r>
    </w:p>
    <w:p w14:paraId="16CEE1A4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Commodity Recommendations</w:t>
      </w:r>
    </w:p>
    <w:p w14:paraId="19B30F98" w14:textId="77777777" w:rsidR="00CB25AC" w:rsidRPr="00CB25AC" w:rsidRDefault="00CB25AC" w:rsidP="0086512A">
      <w:pPr>
        <w:numPr>
          <w:ilvl w:val="0"/>
          <w:numId w:val="13"/>
        </w:numPr>
        <w:spacing w:after="0"/>
      </w:pPr>
      <w:r w:rsidRPr="00CB25AC">
        <w:t>Increase cultivation of export-demand commodities.</w:t>
      </w:r>
    </w:p>
    <w:p w14:paraId="056A0AD8" w14:textId="77777777" w:rsidR="00CB25AC" w:rsidRPr="00CB25AC" w:rsidRDefault="00CB25AC" w:rsidP="0086512A">
      <w:pPr>
        <w:numPr>
          <w:ilvl w:val="0"/>
          <w:numId w:val="13"/>
        </w:numPr>
        <w:spacing w:after="0"/>
      </w:pPr>
      <w:r w:rsidRPr="00CB25AC">
        <w:t>Improve storage solutions for perishable products.</w:t>
      </w:r>
    </w:p>
    <w:p w14:paraId="502EC507" w14:textId="77777777" w:rsidR="00CB25AC" w:rsidRPr="00CB25AC" w:rsidRDefault="00CB25AC" w:rsidP="0086512A">
      <w:pPr>
        <w:numPr>
          <w:ilvl w:val="0"/>
          <w:numId w:val="13"/>
        </w:numPr>
        <w:spacing w:after="0"/>
      </w:pPr>
      <w:r w:rsidRPr="00CB25AC">
        <w:t>Promote GI-tag commodity branding.</w:t>
      </w:r>
    </w:p>
    <w:p w14:paraId="2D497F1A" w14:textId="77777777" w:rsidR="00CB25AC" w:rsidRPr="00CB25AC" w:rsidRDefault="00CB25AC" w:rsidP="0086512A">
      <w:pPr>
        <w:numPr>
          <w:ilvl w:val="0"/>
          <w:numId w:val="13"/>
        </w:numPr>
        <w:spacing w:after="0"/>
      </w:pPr>
      <w:r w:rsidRPr="00CB25AC">
        <w:t>Focus on high shelf-life commodities for exports.</w:t>
      </w:r>
    </w:p>
    <w:p w14:paraId="7C193D8E" w14:textId="6E4306B2" w:rsidR="00CB25AC" w:rsidRPr="00CB25AC" w:rsidRDefault="00CB25AC" w:rsidP="0086512A">
      <w:pPr>
        <w:numPr>
          <w:ilvl w:val="0"/>
          <w:numId w:val="13"/>
        </w:numPr>
        <w:spacing w:after="0"/>
      </w:pPr>
      <w:r w:rsidRPr="00CB25AC">
        <w:t>Improve quality grading systems.</w:t>
      </w:r>
    </w:p>
    <w:p w14:paraId="0A21E401" w14:textId="77777777" w:rsidR="0086512A" w:rsidRDefault="0086512A">
      <w:pPr>
        <w:rPr>
          <w:b/>
          <w:bCs/>
        </w:rPr>
      </w:pPr>
      <w:r>
        <w:rPr>
          <w:b/>
          <w:bCs/>
        </w:rPr>
        <w:br w:type="page"/>
      </w:r>
    </w:p>
    <w:p w14:paraId="6F5B6566" w14:textId="2AFB6A18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lastRenderedPageBreak/>
        <w:t>Market Recommendations</w:t>
      </w:r>
    </w:p>
    <w:p w14:paraId="204DDACA" w14:textId="77777777" w:rsidR="00CB25AC" w:rsidRPr="00CB25AC" w:rsidRDefault="00CB25AC" w:rsidP="0086512A">
      <w:pPr>
        <w:numPr>
          <w:ilvl w:val="0"/>
          <w:numId w:val="14"/>
        </w:numPr>
        <w:spacing w:after="0"/>
      </w:pPr>
      <w:r w:rsidRPr="00CB25AC">
        <w:t xml:space="preserve">Expand </w:t>
      </w:r>
      <w:proofErr w:type="spellStart"/>
      <w:r w:rsidRPr="00CB25AC">
        <w:t>eNAM</w:t>
      </w:r>
      <w:proofErr w:type="spellEnd"/>
      <w:r w:rsidRPr="00CB25AC">
        <w:t xml:space="preserve"> integration across rural markets.</w:t>
      </w:r>
    </w:p>
    <w:p w14:paraId="65CF3E0A" w14:textId="77777777" w:rsidR="00CB25AC" w:rsidRPr="00CB25AC" w:rsidRDefault="00CB25AC" w:rsidP="0086512A">
      <w:pPr>
        <w:numPr>
          <w:ilvl w:val="0"/>
          <w:numId w:val="14"/>
        </w:numPr>
        <w:spacing w:after="0"/>
      </w:pPr>
      <w:r w:rsidRPr="00CB25AC">
        <w:t>Increase cold storage availability in major markets.</w:t>
      </w:r>
    </w:p>
    <w:p w14:paraId="5A8BEA7C" w14:textId="77777777" w:rsidR="00CB25AC" w:rsidRPr="00CB25AC" w:rsidRDefault="00CB25AC" w:rsidP="0086512A">
      <w:pPr>
        <w:numPr>
          <w:ilvl w:val="0"/>
          <w:numId w:val="14"/>
        </w:numPr>
        <w:spacing w:after="0"/>
      </w:pPr>
      <w:r w:rsidRPr="00CB25AC">
        <w:t>Improve digital payment infrastructure.</w:t>
      </w:r>
    </w:p>
    <w:p w14:paraId="44AF839E" w14:textId="77777777" w:rsidR="00CB25AC" w:rsidRPr="00CB25AC" w:rsidRDefault="00CB25AC" w:rsidP="0086512A">
      <w:pPr>
        <w:numPr>
          <w:ilvl w:val="0"/>
          <w:numId w:val="14"/>
        </w:numPr>
        <w:spacing w:after="0"/>
      </w:pPr>
      <w:r w:rsidRPr="00CB25AC">
        <w:t>Develop more export facility markets.</w:t>
      </w:r>
    </w:p>
    <w:p w14:paraId="230C2EC6" w14:textId="546F0E0E" w:rsidR="00CB25AC" w:rsidRPr="00CB25AC" w:rsidRDefault="00CB25AC" w:rsidP="0086512A">
      <w:pPr>
        <w:numPr>
          <w:ilvl w:val="0"/>
          <w:numId w:val="14"/>
        </w:numPr>
        <w:spacing w:after="0"/>
      </w:pPr>
      <w:r w:rsidRPr="00CB25AC">
        <w:t>Improve transportation connectivity for remote markets.</w:t>
      </w:r>
    </w:p>
    <w:p w14:paraId="256B1ABA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Weather Recommendations</w:t>
      </w:r>
    </w:p>
    <w:p w14:paraId="18ED1F46" w14:textId="77777777" w:rsidR="00CB25AC" w:rsidRPr="00CB25AC" w:rsidRDefault="00CB25AC" w:rsidP="0086512A">
      <w:pPr>
        <w:numPr>
          <w:ilvl w:val="0"/>
          <w:numId w:val="15"/>
        </w:numPr>
        <w:spacing w:after="0"/>
      </w:pPr>
      <w:r w:rsidRPr="00CB25AC">
        <w:t>Develop flood protection strategies in high-risk regions.</w:t>
      </w:r>
    </w:p>
    <w:p w14:paraId="5BD581C4" w14:textId="77777777" w:rsidR="00CB25AC" w:rsidRPr="00CB25AC" w:rsidRDefault="00CB25AC" w:rsidP="0086512A">
      <w:pPr>
        <w:numPr>
          <w:ilvl w:val="0"/>
          <w:numId w:val="15"/>
        </w:numPr>
        <w:spacing w:after="0"/>
      </w:pPr>
      <w:r w:rsidRPr="00CB25AC">
        <w:t>Promote drought-resistant crop varieties.</w:t>
      </w:r>
    </w:p>
    <w:p w14:paraId="28E02508" w14:textId="77777777" w:rsidR="00CB25AC" w:rsidRPr="00CB25AC" w:rsidRDefault="00CB25AC" w:rsidP="0086512A">
      <w:pPr>
        <w:numPr>
          <w:ilvl w:val="0"/>
          <w:numId w:val="15"/>
        </w:numPr>
        <w:spacing w:after="0"/>
      </w:pPr>
      <w:r w:rsidRPr="00CB25AC">
        <w:t>Improve irrigation in low rainfall areas.</w:t>
      </w:r>
    </w:p>
    <w:p w14:paraId="39F95BCE" w14:textId="77777777" w:rsidR="00CB25AC" w:rsidRPr="00CB25AC" w:rsidRDefault="00CB25AC" w:rsidP="0086512A">
      <w:pPr>
        <w:numPr>
          <w:ilvl w:val="0"/>
          <w:numId w:val="15"/>
        </w:numPr>
        <w:spacing w:after="0"/>
      </w:pPr>
      <w:r w:rsidRPr="00CB25AC">
        <w:t>Implement climate-smart farming practices.</w:t>
      </w:r>
    </w:p>
    <w:p w14:paraId="7675EA5E" w14:textId="3E22972E" w:rsidR="00CB25AC" w:rsidRPr="00CB25AC" w:rsidRDefault="00CB25AC" w:rsidP="0086512A">
      <w:pPr>
        <w:numPr>
          <w:ilvl w:val="0"/>
          <w:numId w:val="15"/>
        </w:numPr>
        <w:spacing w:after="0"/>
      </w:pPr>
      <w:r w:rsidRPr="00CB25AC">
        <w:t>Monitor AQI impacts on agriculture regularly.</w:t>
      </w:r>
    </w:p>
    <w:p w14:paraId="24ACFC7B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Warehouse Recommendations</w:t>
      </w:r>
    </w:p>
    <w:p w14:paraId="1B5EB68E" w14:textId="77777777" w:rsidR="00CB25AC" w:rsidRPr="00CB25AC" w:rsidRDefault="00CB25AC" w:rsidP="0086512A">
      <w:pPr>
        <w:numPr>
          <w:ilvl w:val="0"/>
          <w:numId w:val="16"/>
        </w:numPr>
        <w:spacing w:after="0"/>
      </w:pPr>
      <w:r w:rsidRPr="00CB25AC">
        <w:t>Increase temperature-controlled warehouse capacity.</w:t>
      </w:r>
    </w:p>
    <w:p w14:paraId="1B8E1E16" w14:textId="77777777" w:rsidR="00CB25AC" w:rsidRPr="00CB25AC" w:rsidRDefault="00CB25AC" w:rsidP="0086512A">
      <w:pPr>
        <w:numPr>
          <w:ilvl w:val="0"/>
          <w:numId w:val="16"/>
        </w:numPr>
        <w:spacing w:after="0"/>
      </w:pPr>
      <w:r w:rsidRPr="00CB25AC">
        <w:t>Promote warehouse insurance facilities.</w:t>
      </w:r>
    </w:p>
    <w:p w14:paraId="3624E3D2" w14:textId="77777777" w:rsidR="00CB25AC" w:rsidRPr="00CB25AC" w:rsidRDefault="00CB25AC" w:rsidP="0086512A">
      <w:pPr>
        <w:numPr>
          <w:ilvl w:val="0"/>
          <w:numId w:val="16"/>
        </w:numPr>
        <w:spacing w:after="0"/>
      </w:pPr>
      <w:r w:rsidRPr="00CB25AC">
        <w:t>Improve warehouse digital tracking systems.</w:t>
      </w:r>
    </w:p>
    <w:p w14:paraId="4044C11C" w14:textId="77777777" w:rsidR="00CB25AC" w:rsidRPr="00CB25AC" w:rsidRDefault="00CB25AC" w:rsidP="0086512A">
      <w:pPr>
        <w:numPr>
          <w:ilvl w:val="0"/>
          <w:numId w:val="16"/>
        </w:numPr>
        <w:spacing w:after="0"/>
      </w:pPr>
      <w:r w:rsidRPr="00CB25AC">
        <w:t>Develop more rural storage facilities.</w:t>
      </w:r>
    </w:p>
    <w:p w14:paraId="3184927C" w14:textId="26610BF3" w:rsidR="00CB25AC" w:rsidRPr="00CB25AC" w:rsidRDefault="00CB25AC" w:rsidP="0086512A">
      <w:pPr>
        <w:numPr>
          <w:ilvl w:val="0"/>
          <w:numId w:val="16"/>
        </w:numPr>
        <w:spacing w:after="0"/>
      </w:pPr>
      <w:r w:rsidRPr="00CB25AC">
        <w:t>Enhance warehouse utilization monitoring.</w:t>
      </w:r>
    </w:p>
    <w:p w14:paraId="45F46B8C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Irrigation Recommendations</w:t>
      </w:r>
    </w:p>
    <w:p w14:paraId="4CCEC528" w14:textId="77777777" w:rsidR="00CB25AC" w:rsidRPr="00CB25AC" w:rsidRDefault="00CB25AC" w:rsidP="0086512A">
      <w:pPr>
        <w:numPr>
          <w:ilvl w:val="0"/>
          <w:numId w:val="17"/>
        </w:numPr>
        <w:spacing w:after="0"/>
      </w:pPr>
      <w:r w:rsidRPr="00CB25AC">
        <w:t>Promote drip irrigation systems.</w:t>
      </w:r>
    </w:p>
    <w:p w14:paraId="336E6D91" w14:textId="77777777" w:rsidR="00CB25AC" w:rsidRPr="00CB25AC" w:rsidRDefault="00CB25AC" w:rsidP="0086512A">
      <w:pPr>
        <w:numPr>
          <w:ilvl w:val="0"/>
          <w:numId w:val="17"/>
        </w:numPr>
        <w:spacing w:after="0"/>
      </w:pPr>
      <w:r w:rsidRPr="00CB25AC">
        <w:t>Expand IoT-based irrigation monitoring.</w:t>
      </w:r>
    </w:p>
    <w:p w14:paraId="2E6E2BF1" w14:textId="77777777" w:rsidR="00CB25AC" w:rsidRPr="00CB25AC" w:rsidRDefault="00CB25AC" w:rsidP="0086512A">
      <w:pPr>
        <w:numPr>
          <w:ilvl w:val="0"/>
          <w:numId w:val="17"/>
        </w:numPr>
        <w:spacing w:after="0"/>
      </w:pPr>
      <w:r w:rsidRPr="00CB25AC">
        <w:t>Encourage AI moisture sensing adoption.</w:t>
      </w:r>
    </w:p>
    <w:p w14:paraId="53989557" w14:textId="77777777" w:rsidR="00CB25AC" w:rsidRPr="00CB25AC" w:rsidRDefault="00CB25AC" w:rsidP="0086512A">
      <w:pPr>
        <w:numPr>
          <w:ilvl w:val="0"/>
          <w:numId w:val="17"/>
        </w:numPr>
        <w:spacing w:after="0"/>
      </w:pPr>
      <w:r w:rsidRPr="00CB25AC">
        <w:t>Increase irrigation subsidies.</w:t>
      </w:r>
    </w:p>
    <w:p w14:paraId="406CAAEC" w14:textId="311CAA91" w:rsidR="00CB25AC" w:rsidRPr="00CB25AC" w:rsidRDefault="00CB25AC" w:rsidP="0086512A">
      <w:pPr>
        <w:numPr>
          <w:ilvl w:val="0"/>
          <w:numId w:val="17"/>
        </w:numPr>
        <w:spacing w:after="0"/>
      </w:pPr>
      <w:r w:rsidRPr="00CB25AC">
        <w:t>Develop water-saving agricultural techniques.</w:t>
      </w:r>
    </w:p>
    <w:p w14:paraId="23E5E8B7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Transport Recommendations</w:t>
      </w:r>
    </w:p>
    <w:p w14:paraId="461D8B2C" w14:textId="77777777" w:rsidR="00CB25AC" w:rsidRPr="00CB25AC" w:rsidRDefault="00CB25AC" w:rsidP="0086512A">
      <w:pPr>
        <w:numPr>
          <w:ilvl w:val="0"/>
          <w:numId w:val="18"/>
        </w:numPr>
        <w:spacing w:after="0"/>
      </w:pPr>
      <w:r w:rsidRPr="00CB25AC">
        <w:t>Increase refrigerated transport availability.</w:t>
      </w:r>
    </w:p>
    <w:p w14:paraId="7670F6E4" w14:textId="77777777" w:rsidR="00CB25AC" w:rsidRPr="00CB25AC" w:rsidRDefault="00CB25AC" w:rsidP="0086512A">
      <w:pPr>
        <w:numPr>
          <w:ilvl w:val="0"/>
          <w:numId w:val="18"/>
        </w:numPr>
        <w:spacing w:after="0"/>
      </w:pPr>
      <w:r w:rsidRPr="00CB25AC">
        <w:t>Promote low-emission transportation systems.</w:t>
      </w:r>
    </w:p>
    <w:p w14:paraId="66BC75D9" w14:textId="77777777" w:rsidR="00CB25AC" w:rsidRPr="00CB25AC" w:rsidRDefault="00CB25AC" w:rsidP="0086512A">
      <w:pPr>
        <w:numPr>
          <w:ilvl w:val="0"/>
          <w:numId w:val="18"/>
        </w:numPr>
        <w:spacing w:after="0"/>
      </w:pPr>
      <w:r w:rsidRPr="00CB25AC">
        <w:t>Improve logistics tracking infrastructure.</w:t>
      </w:r>
    </w:p>
    <w:p w14:paraId="6701EAC2" w14:textId="77777777" w:rsidR="00CB25AC" w:rsidRPr="00CB25AC" w:rsidRDefault="00CB25AC" w:rsidP="0086512A">
      <w:pPr>
        <w:numPr>
          <w:ilvl w:val="0"/>
          <w:numId w:val="18"/>
        </w:numPr>
        <w:spacing w:after="0"/>
      </w:pPr>
      <w:r w:rsidRPr="00CB25AC">
        <w:t>Reduce transportation delays for perishable products.</w:t>
      </w:r>
    </w:p>
    <w:p w14:paraId="16785EBE" w14:textId="6562138E" w:rsidR="00CB25AC" w:rsidRPr="00CB25AC" w:rsidRDefault="00CB25AC" w:rsidP="0086512A">
      <w:pPr>
        <w:numPr>
          <w:ilvl w:val="0"/>
          <w:numId w:val="18"/>
        </w:numPr>
        <w:spacing w:after="0"/>
      </w:pPr>
      <w:r w:rsidRPr="00CB25AC">
        <w:t>Optimize transportation routes for cost reduction.</w:t>
      </w:r>
    </w:p>
    <w:p w14:paraId="22D757F9" w14:textId="77777777" w:rsidR="00CB25AC" w:rsidRPr="00CB25AC" w:rsidRDefault="00CB25AC" w:rsidP="0086512A">
      <w:pPr>
        <w:spacing w:after="0"/>
        <w:rPr>
          <w:b/>
          <w:bCs/>
        </w:rPr>
      </w:pPr>
      <w:r w:rsidRPr="00CB25AC">
        <w:rPr>
          <w:b/>
          <w:bCs/>
        </w:rPr>
        <w:t>Strategic Conclusions</w:t>
      </w:r>
    </w:p>
    <w:p w14:paraId="3A56A0BB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Organic farming and export-quality production are major growth drivers.</w:t>
      </w:r>
    </w:p>
    <w:p w14:paraId="28610565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Weather and irrigation directly influence agricultural profitability.</w:t>
      </w:r>
    </w:p>
    <w:p w14:paraId="2D18B6E7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 xml:space="preserve">Digital markets and </w:t>
      </w:r>
      <w:proofErr w:type="spellStart"/>
      <w:r w:rsidRPr="00CB25AC">
        <w:t>eNAM</w:t>
      </w:r>
      <w:proofErr w:type="spellEnd"/>
      <w:r w:rsidRPr="00CB25AC">
        <w:t xml:space="preserve"> integration improve business efficiency.</w:t>
      </w:r>
    </w:p>
    <w:p w14:paraId="282D9323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Cold storage and warehouse infrastructure reduce losses significantly.</w:t>
      </w:r>
    </w:p>
    <w:p w14:paraId="777269AC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Smart irrigation and modern transport systems improve sustainability.</w:t>
      </w:r>
    </w:p>
    <w:p w14:paraId="7B4CE205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Government subsidies positively impact farmer performance.</w:t>
      </w:r>
    </w:p>
    <w:p w14:paraId="4F87C171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Premium-grade products generate better revenue opportunities.</w:t>
      </w:r>
    </w:p>
    <w:p w14:paraId="2614EDFC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Data-driven farming decisions improve agricultural productivity.</w:t>
      </w:r>
    </w:p>
    <w:p w14:paraId="0BFA9F89" w14:textId="77777777" w:rsidR="00CB25AC" w:rsidRPr="00CB25AC" w:rsidRDefault="00CB25AC" w:rsidP="0086512A">
      <w:pPr>
        <w:numPr>
          <w:ilvl w:val="0"/>
          <w:numId w:val="19"/>
        </w:numPr>
        <w:spacing w:after="0"/>
      </w:pPr>
      <w:r w:rsidRPr="00CB25AC">
        <w:t>Sustainable farming practices improve long-term profitability.</w:t>
      </w:r>
    </w:p>
    <w:p w14:paraId="34174194" w14:textId="37D758FA" w:rsidR="00CB25AC" w:rsidRDefault="00CB25AC" w:rsidP="0086512A">
      <w:pPr>
        <w:numPr>
          <w:ilvl w:val="0"/>
          <w:numId w:val="19"/>
        </w:numPr>
        <w:spacing w:after="0"/>
      </w:pPr>
      <w:r w:rsidRPr="00CB25AC">
        <w:t>Integrated agriculture analytics supports better business planning.</w:t>
      </w:r>
    </w:p>
    <w:sectPr w:rsidR="00CB25AC" w:rsidSect="00CB25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BAA"/>
    <w:multiLevelType w:val="multilevel"/>
    <w:tmpl w:val="E27EA93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410BA"/>
    <w:multiLevelType w:val="multilevel"/>
    <w:tmpl w:val="B8F0657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94865"/>
    <w:multiLevelType w:val="multilevel"/>
    <w:tmpl w:val="3DF09E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76311"/>
    <w:multiLevelType w:val="multilevel"/>
    <w:tmpl w:val="8F18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E4643"/>
    <w:multiLevelType w:val="multilevel"/>
    <w:tmpl w:val="971ECCF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83709"/>
    <w:multiLevelType w:val="multilevel"/>
    <w:tmpl w:val="3FA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6F9E"/>
    <w:multiLevelType w:val="multilevel"/>
    <w:tmpl w:val="9A0C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01085"/>
    <w:multiLevelType w:val="multilevel"/>
    <w:tmpl w:val="C2C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93FAC"/>
    <w:multiLevelType w:val="multilevel"/>
    <w:tmpl w:val="D52EE1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894C73"/>
    <w:multiLevelType w:val="multilevel"/>
    <w:tmpl w:val="260291F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F03822"/>
    <w:multiLevelType w:val="multilevel"/>
    <w:tmpl w:val="3F3C419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530D7"/>
    <w:multiLevelType w:val="multilevel"/>
    <w:tmpl w:val="EACA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869E0"/>
    <w:multiLevelType w:val="multilevel"/>
    <w:tmpl w:val="FBE419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81C2B"/>
    <w:multiLevelType w:val="multilevel"/>
    <w:tmpl w:val="AE54660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01E21"/>
    <w:multiLevelType w:val="multilevel"/>
    <w:tmpl w:val="087859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BE2AB7"/>
    <w:multiLevelType w:val="multilevel"/>
    <w:tmpl w:val="BA82AC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C73FD0"/>
    <w:multiLevelType w:val="multilevel"/>
    <w:tmpl w:val="7F9E48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E81D67"/>
    <w:multiLevelType w:val="multilevel"/>
    <w:tmpl w:val="43A6B0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EC458E"/>
    <w:multiLevelType w:val="multilevel"/>
    <w:tmpl w:val="5C22D8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BB3DC5"/>
    <w:multiLevelType w:val="multilevel"/>
    <w:tmpl w:val="BDF8544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AC37B6"/>
    <w:multiLevelType w:val="multilevel"/>
    <w:tmpl w:val="053C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081370">
    <w:abstractNumId w:val="7"/>
  </w:num>
  <w:num w:numId="2" w16cid:durableId="783381573">
    <w:abstractNumId w:val="11"/>
  </w:num>
  <w:num w:numId="3" w16cid:durableId="1288967994">
    <w:abstractNumId w:val="12"/>
  </w:num>
  <w:num w:numId="4" w16cid:durableId="1333100126">
    <w:abstractNumId w:val="16"/>
  </w:num>
  <w:num w:numId="5" w16cid:durableId="1723015666">
    <w:abstractNumId w:val="8"/>
  </w:num>
  <w:num w:numId="6" w16cid:durableId="268320879">
    <w:abstractNumId w:val="0"/>
  </w:num>
  <w:num w:numId="7" w16cid:durableId="1799293939">
    <w:abstractNumId w:val="9"/>
  </w:num>
  <w:num w:numId="8" w16cid:durableId="1406999815">
    <w:abstractNumId w:val="4"/>
  </w:num>
  <w:num w:numId="9" w16cid:durableId="1590238589">
    <w:abstractNumId w:val="13"/>
  </w:num>
  <w:num w:numId="10" w16cid:durableId="1878276950">
    <w:abstractNumId w:val="1"/>
  </w:num>
  <w:num w:numId="11" w16cid:durableId="1380667729">
    <w:abstractNumId w:val="20"/>
  </w:num>
  <w:num w:numId="12" w16cid:durableId="1540044171">
    <w:abstractNumId w:val="15"/>
  </w:num>
  <w:num w:numId="13" w16cid:durableId="1844660655">
    <w:abstractNumId w:val="17"/>
  </w:num>
  <w:num w:numId="14" w16cid:durableId="526408925">
    <w:abstractNumId w:val="18"/>
  </w:num>
  <w:num w:numId="15" w16cid:durableId="955910809">
    <w:abstractNumId w:val="14"/>
  </w:num>
  <w:num w:numId="16" w16cid:durableId="652032026">
    <w:abstractNumId w:val="10"/>
  </w:num>
  <w:num w:numId="17" w16cid:durableId="1371493898">
    <w:abstractNumId w:val="2"/>
  </w:num>
  <w:num w:numId="18" w16cid:durableId="1200976259">
    <w:abstractNumId w:val="19"/>
  </w:num>
  <w:num w:numId="19" w16cid:durableId="1421831525">
    <w:abstractNumId w:val="3"/>
  </w:num>
  <w:num w:numId="20" w16cid:durableId="991759761">
    <w:abstractNumId w:val="5"/>
  </w:num>
  <w:num w:numId="21" w16cid:durableId="344330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AC"/>
    <w:rsid w:val="0086512A"/>
    <w:rsid w:val="00AF60CA"/>
    <w:rsid w:val="00CB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2407"/>
  <w15:chartTrackingRefBased/>
  <w15:docId w15:val="{2E748114-5A6A-4DF2-B3E0-2D67BDBC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1239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Patel</dc:creator>
  <cp:keywords/>
  <dc:description/>
  <cp:lastModifiedBy>Prince Patel</cp:lastModifiedBy>
  <cp:revision>2</cp:revision>
  <dcterms:created xsi:type="dcterms:W3CDTF">2026-06-03T13:03:00Z</dcterms:created>
  <dcterms:modified xsi:type="dcterms:W3CDTF">2026-06-03T13:05:00Z</dcterms:modified>
</cp:coreProperties>
</file>