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0E415" w14:textId="50C4BC97" w:rsidR="00E475BE" w:rsidRPr="00D63B64" w:rsidRDefault="00E475BE" w:rsidP="00D63B64">
      <w:pPr>
        <w:pStyle w:val="Title"/>
        <w:spacing w:after="0"/>
        <w:jc w:val="center"/>
        <w:rPr>
          <w:rStyle w:val="IntenseReference"/>
          <w:color w:val="auto"/>
        </w:rPr>
      </w:pPr>
      <w:r w:rsidRPr="00D63B64">
        <w:rPr>
          <w:rStyle w:val="IntenseReference"/>
          <w:color w:val="auto"/>
        </w:rPr>
        <w:t>FARMLYTICS</w:t>
      </w:r>
    </w:p>
    <w:p w14:paraId="638D15A0" w14:textId="5F052387" w:rsidR="00E475BE" w:rsidRPr="00D63B64" w:rsidRDefault="00E475BE" w:rsidP="00D63B64">
      <w:pPr>
        <w:spacing w:after="0"/>
        <w:rPr>
          <w:rStyle w:val="IntenseReference"/>
          <w:color w:val="auto"/>
          <w:sz w:val="40"/>
          <w:szCs w:val="40"/>
        </w:rPr>
      </w:pPr>
      <w:r w:rsidRPr="00D63B64">
        <w:rPr>
          <w:rStyle w:val="IntenseReference"/>
          <w:color w:val="auto"/>
          <w:sz w:val="40"/>
          <w:szCs w:val="40"/>
        </w:rPr>
        <w:t>Problem Statement</w:t>
      </w:r>
      <w:r w:rsidRPr="00D63B64">
        <w:rPr>
          <w:rStyle w:val="IntenseReference"/>
          <w:color w:val="auto"/>
          <w:sz w:val="40"/>
          <w:szCs w:val="40"/>
        </w:rPr>
        <w:t xml:space="preserve"> - </w:t>
      </w:r>
    </w:p>
    <w:p w14:paraId="72B5C93E" w14:textId="77777777" w:rsidR="00D63B64" w:rsidRPr="00D63B64" w:rsidRDefault="00D63B64" w:rsidP="00D63B64">
      <w:pPr>
        <w:spacing w:after="0"/>
        <w:rPr>
          <w:rStyle w:val="IntenseReference"/>
          <w:color w:val="auto"/>
          <w:sz w:val="32"/>
          <w:szCs w:val="32"/>
        </w:rPr>
      </w:pPr>
      <w:r w:rsidRPr="00D63B64">
        <w:rPr>
          <w:rStyle w:val="IntenseReference"/>
          <w:color w:val="auto"/>
          <w:sz w:val="32"/>
          <w:szCs w:val="32"/>
        </w:rPr>
        <w:t>Introduction</w:t>
      </w:r>
    </w:p>
    <w:p w14:paraId="42F640D1" w14:textId="77777777" w:rsidR="00D63B64" w:rsidRPr="00D63B64" w:rsidRDefault="00D63B64" w:rsidP="00D63B64">
      <w:pPr>
        <w:rPr>
          <w:sz w:val="28"/>
          <w:szCs w:val="28"/>
        </w:rPr>
      </w:pPr>
      <w:r w:rsidRPr="00D63B64">
        <w:rPr>
          <w:sz w:val="28"/>
          <w:szCs w:val="28"/>
        </w:rPr>
        <w:t>Agriculture is one of the most important sectors in India and produces huge amounts of data every day. This data includes information related to farmers, crops, weather conditions, irrigation methods, market prices, transportation, warehouses, and agricultural production activities.</w:t>
      </w:r>
    </w:p>
    <w:p w14:paraId="28D9D3C2" w14:textId="2C319DE9" w:rsidR="00D63B64" w:rsidRPr="00D63B64" w:rsidRDefault="00D63B64" w:rsidP="00D63B64">
      <w:pPr>
        <w:rPr>
          <w:sz w:val="28"/>
          <w:szCs w:val="28"/>
        </w:rPr>
      </w:pPr>
      <w:r w:rsidRPr="00D63B64">
        <w:rPr>
          <w:sz w:val="28"/>
          <w:szCs w:val="28"/>
        </w:rPr>
        <w:t>In real-world situations, agricultural data is often unorganized and contains several quality-related issues. Many records may contain missing values, duplicate entries, inconsistent formats, invalid numeric values, and other data inconsistencies. Due to these problems, organizations and analysts face difficulties while performing data analysis, creating reports and dashboards, and making accurate business decisions.</w:t>
      </w:r>
    </w:p>
    <w:p w14:paraId="089D44D7" w14:textId="77777777" w:rsidR="00D63B64" w:rsidRDefault="00D63B64" w:rsidP="00D63B64">
      <w:pPr>
        <w:spacing w:after="0"/>
        <w:rPr>
          <w:rStyle w:val="IntenseReference"/>
          <w:color w:val="auto"/>
          <w:sz w:val="32"/>
          <w:szCs w:val="32"/>
        </w:rPr>
      </w:pPr>
    </w:p>
    <w:p w14:paraId="479D750B" w14:textId="38EA1E68" w:rsidR="00D63B64" w:rsidRPr="00D63B64" w:rsidRDefault="00D63B64" w:rsidP="00D63B64">
      <w:pPr>
        <w:spacing w:after="0"/>
        <w:rPr>
          <w:rStyle w:val="IntenseReference"/>
          <w:color w:val="auto"/>
          <w:sz w:val="32"/>
          <w:szCs w:val="32"/>
        </w:rPr>
      </w:pPr>
      <w:r w:rsidRPr="00D63B64">
        <w:rPr>
          <w:rStyle w:val="IntenseReference"/>
          <w:color w:val="auto"/>
          <w:sz w:val="32"/>
          <w:szCs w:val="32"/>
        </w:rPr>
        <w:t>Project Overview</w:t>
      </w:r>
    </w:p>
    <w:p w14:paraId="7EA01057" w14:textId="77777777" w:rsidR="00D63B64" w:rsidRPr="00D63B64" w:rsidRDefault="00D63B64" w:rsidP="00D63B64">
      <w:pPr>
        <w:rPr>
          <w:sz w:val="28"/>
          <w:szCs w:val="28"/>
        </w:rPr>
      </w:pPr>
      <w:r w:rsidRPr="00D63B64">
        <w:rPr>
          <w:sz w:val="28"/>
          <w:szCs w:val="28"/>
        </w:rPr>
        <w:t xml:space="preserve">The purpose of this project is to develop an </w:t>
      </w:r>
      <w:r w:rsidRPr="00D63B64">
        <w:rPr>
          <w:b/>
          <w:bCs/>
          <w:sz w:val="28"/>
          <w:szCs w:val="28"/>
        </w:rPr>
        <w:t>India Smart Agriculture Dataset System</w:t>
      </w:r>
      <w:r w:rsidRPr="00D63B64">
        <w:rPr>
          <w:sz w:val="28"/>
          <w:szCs w:val="28"/>
        </w:rPr>
        <w:t xml:space="preserve"> that represents real-world agricultural and supply chain activities across India.</w:t>
      </w:r>
    </w:p>
    <w:p w14:paraId="5D9FE8A4" w14:textId="77777777" w:rsidR="00D63B64" w:rsidRPr="00D63B64" w:rsidRDefault="00D63B64" w:rsidP="00D63B64">
      <w:pPr>
        <w:rPr>
          <w:sz w:val="28"/>
          <w:szCs w:val="28"/>
        </w:rPr>
      </w:pPr>
      <w:r w:rsidRPr="00D63B64">
        <w:rPr>
          <w:sz w:val="28"/>
          <w:szCs w:val="28"/>
        </w:rPr>
        <w:t>The system contains:</w:t>
      </w:r>
    </w:p>
    <w:p w14:paraId="5AACD257" w14:textId="77777777" w:rsidR="00D63B64" w:rsidRPr="00D63B64" w:rsidRDefault="00D63B64" w:rsidP="00D63B64">
      <w:pPr>
        <w:numPr>
          <w:ilvl w:val="0"/>
          <w:numId w:val="4"/>
        </w:numPr>
        <w:rPr>
          <w:sz w:val="28"/>
          <w:szCs w:val="28"/>
        </w:rPr>
      </w:pPr>
      <w:r w:rsidRPr="00D63B64">
        <w:rPr>
          <w:sz w:val="28"/>
          <w:szCs w:val="28"/>
        </w:rPr>
        <w:t>Multiple dimension tables</w:t>
      </w:r>
    </w:p>
    <w:p w14:paraId="330E29A0" w14:textId="77777777" w:rsidR="00D63B64" w:rsidRPr="00D63B64" w:rsidRDefault="00D63B64" w:rsidP="00D63B64">
      <w:pPr>
        <w:numPr>
          <w:ilvl w:val="0"/>
          <w:numId w:val="4"/>
        </w:numPr>
        <w:rPr>
          <w:sz w:val="28"/>
          <w:szCs w:val="28"/>
        </w:rPr>
      </w:pPr>
      <w:r w:rsidRPr="00D63B64">
        <w:rPr>
          <w:sz w:val="28"/>
          <w:szCs w:val="28"/>
        </w:rPr>
        <w:t>One centralized fact table</w:t>
      </w:r>
    </w:p>
    <w:p w14:paraId="415FA6AF" w14:textId="77777777" w:rsidR="00D63B64" w:rsidRPr="00D63B64" w:rsidRDefault="00D63B64" w:rsidP="00D63B64">
      <w:pPr>
        <w:rPr>
          <w:sz w:val="28"/>
          <w:szCs w:val="28"/>
        </w:rPr>
      </w:pPr>
      <w:r w:rsidRPr="00D63B64">
        <w:rPr>
          <w:sz w:val="28"/>
          <w:szCs w:val="28"/>
        </w:rPr>
        <w:t>These tables store information related to:</w:t>
      </w:r>
    </w:p>
    <w:p w14:paraId="0D8A4CF6" w14:textId="77777777" w:rsidR="00D63B64" w:rsidRPr="00D63B64" w:rsidRDefault="00D63B64" w:rsidP="00D63B64">
      <w:pPr>
        <w:numPr>
          <w:ilvl w:val="0"/>
          <w:numId w:val="5"/>
        </w:numPr>
        <w:rPr>
          <w:sz w:val="28"/>
          <w:szCs w:val="28"/>
        </w:rPr>
      </w:pPr>
      <w:r w:rsidRPr="00D63B64">
        <w:rPr>
          <w:sz w:val="28"/>
          <w:szCs w:val="28"/>
        </w:rPr>
        <w:t>Regions</w:t>
      </w:r>
    </w:p>
    <w:p w14:paraId="0DB7347D" w14:textId="77777777" w:rsidR="00D63B64" w:rsidRPr="00D63B64" w:rsidRDefault="00D63B64" w:rsidP="00D63B64">
      <w:pPr>
        <w:numPr>
          <w:ilvl w:val="0"/>
          <w:numId w:val="5"/>
        </w:numPr>
        <w:rPr>
          <w:sz w:val="28"/>
          <w:szCs w:val="28"/>
        </w:rPr>
      </w:pPr>
      <w:r w:rsidRPr="00D63B64">
        <w:rPr>
          <w:sz w:val="28"/>
          <w:szCs w:val="28"/>
        </w:rPr>
        <w:t>Commodities</w:t>
      </w:r>
    </w:p>
    <w:p w14:paraId="48655EF3" w14:textId="77777777" w:rsidR="00D63B64" w:rsidRPr="00D63B64" w:rsidRDefault="00D63B64" w:rsidP="00D63B64">
      <w:pPr>
        <w:numPr>
          <w:ilvl w:val="0"/>
          <w:numId w:val="5"/>
        </w:numPr>
        <w:rPr>
          <w:sz w:val="28"/>
          <w:szCs w:val="28"/>
        </w:rPr>
      </w:pPr>
      <w:r w:rsidRPr="00D63B64">
        <w:rPr>
          <w:sz w:val="28"/>
          <w:szCs w:val="28"/>
        </w:rPr>
        <w:t>Farmers</w:t>
      </w:r>
    </w:p>
    <w:p w14:paraId="73F86B50" w14:textId="77777777" w:rsidR="00D63B64" w:rsidRPr="00D63B64" w:rsidRDefault="00D63B64" w:rsidP="00D63B64">
      <w:pPr>
        <w:numPr>
          <w:ilvl w:val="0"/>
          <w:numId w:val="5"/>
        </w:numPr>
        <w:rPr>
          <w:sz w:val="28"/>
          <w:szCs w:val="28"/>
        </w:rPr>
      </w:pPr>
      <w:r w:rsidRPr="00D63B64">
        <w:rPr>
          <w:sz w:val="28"/>
          <w:szCs w:val="28"/>
        </w:rPr>
        <w:t>Markets</w:t>
      </w:r>
    </w:p>
    <w:p w14:paraId="1C39D081" w14:textId="77777777" w:rsidR="00D63B64" w:rsidRPr="00D63B64" w:rsidRDefault="00D63B64" w:rsidP="00D63B64">
      <w:pPr>
        <w:numPr>
          <w:ilvl w:val="0"/>
          <w:numId w:val="5"/>
        </w:numPr>
        <w:rPr>
          <w:sz w:val="28"/>
          <w:szCs w:val="28"/>
        </w:rPr>
      </w:pPr>
      <w:r w:rsidRPr="00D63B64">
        <w:rPr>
          <w:sz w:val="28"/>
          <w:szCs w:val="28"/>
        </w:rPr>
        <w:t>Weather conditions</w:t>
      </w:r>
    </w:p>
    <w:p w14:paraId="7100A2D4" w14:textId="77777777" w:rsidR="00D63B64" w:rsidRPr="00D63B64" w:rsidRDefault="00D63B64" w:rsidP="00D63B64">
      <w:pPr>
        <w:numPr>
          <w:ilvl w:val="0"/>
          <w:numId w:val="5"/>
        </w:numPr>
        <w:rPr>
          <w:sz w:val="28"/>
          <w:szCs w:val="28"/>
        </w:rPr>
      </w:pPr>
      <w:r w:rsidRPr="00D63B64">
        <w:rPr>
          <w:sz w:val="28"/>
          <w:szCs w:val="28"/>
        </w:rPr>
        <w:t>Irrigation systems</w:t>
      </w:r>
    </w:p>
    <w:p w14:paraId="4073812C" w14:textId="77777777" w:rsidR="00D63B64" w:rsidRPr="00D63B64" w:rsidRDefault="00D63B64" w:rsidP="00D63B64">
      <w:pPr>
        <w:numPr>
          <w:ilvl w:val="0"/>
          <w:numId w:val="5"/>
        </w:numPr>
        <w:rPr>
          <w:sz w:val="28"/>
          <w:szCs w:val="28"/>
        </w:rPr>
      </w:pPr>
      <w:r w:rsidRPr="00D63B64">
        <w:rPr>
          <w:sz w:val="28"/>
          <w:szCs w:val="28"/>
        </w:rPr>
        <w:t>Warehouses</w:t>
      </w:r>
    </w:p>
    <w:p w14:paraId="2A2F4D07" w14:textId="77777777" w:rsidR="00D63B64" w:rsidRPr="00D63B64" w:rsidRDefault="00D63B64" w:rsidP="00D63B64">
      <w:pPr>
        <w:numPr>
          <w:ilvl w:val="0"/>
          <w:numId w:val="5"/>
        </w:numPr>
        <w:rPr>
          <w:sz w:val="28"/>
          <w:szCs w:val="28"/>
        </w:rPr>
      </w:pPr>
      <w:r w:rsidRPr="00D63B64">
        <w:rPr>
          <w:sz w:val="28"/>
          <w:szCs w:val="28"/>
        </w:rPr>
        <w:t>Transportation facilities</w:t>
      </w:r>
    </w:p>
    <w:p w14:paraId="79FE4A2A" w14:textId="5E597A94" w:rsidR="00D63B64" w:rsidRPr="00D63B64" w:rsidRDefault="00D63B64" w:rsidP="00D63B64">
      <w:pPr>
        <w:numPr>
          <w:ilvl w:val="0"/>
          <w:numId w:val="5"/>
        </w:numPr>
        <w:rPr>
          <w:sz w:val="28"/>
          <w:szCs w:val="28"/>
        </w:rPr>
      </w:pPr>
      <w:r w:rsidRPr="00D63B64">
        <w:rPr>
          <w:sz w:val="28"/>
          <w:szCs w:val="28"/>
        </w:rPr>
        <w:t>Agricultural production details</w:t>
      </w:r>
      <w:r w:rsidR="0037231B">
        <w:rPr>
          <w:sz w:val="28"/>
          <w:szCs w:val="28"/>
        </w:rPr>
        <w:t xml:space="preserve"> (FACT Table)</w:t>
      </w:r>
    </w:p>
    <w:p w14:paraId="17B8B720" w14:textId="77777777" w:rsidR="00D63B64" w:rsidRDefault="00D63B64" w:rsidP="00D63B64">
      <w:pPr>
        <w:spacing w:after="0"/>
        <w:rPr>
          <w:rStyle w:val="IntenseReference"/>
          <w:color w:val="auto"/>
          <w:sz w:val="32"/>
          <w:szCs w:val="32"/>
        </w:rPr>
      </w:pPr>
    </w:p>
    <w:p w14:paraId="2B7018EE" w14:textId="2456086A" w:rsidR="00D63B64" w:rsidRPr="00D63B64" w:rsidRDefault="00D63B64" w:rsidP="00D63B64">
      <w:pPr>
        <w:spacing w:after="0"/>
        <w:rPr>
          <w:rStyle w:val="IntenseReference"/>
          <w:color w:val="auto"/>
          <w:sz w:val="32"/>
          <w:szCs w:val="32"/>
        </w:rPr>
      </w:pPr>
      <w:r w:rsidRPr="00D63B64">
        <w:rPr>
          <w:rStyle w:val="IntenseReference"/>
          <w:color w:val="auto"/>
          <w:sz w:val="32"/>
          <w:szCs w:val="32"/>
        </w:rPr>
        <w:lastRenderedPageBreak/>
        <w:t>Data Quality Challenges Included</w:t>
      </w:r>
    </w:p>
    <w:p w14:paraId="06793D0E" w14:textId="77777777" w:rsidR="00D63B64" w:rsidRPr="00D63B64" w:rsidRDefault="00D63B64" w:rsidP="00D63B64">
      <w:pPr>
        <w:rPr>
          <w:sz w:val="28"/>
          <w:szCs w:val="28"/>
        </w:rPr>
      </w:pPr>
      <w:r w:rsidRPr="00D63B64">
        <w:rPr>
          <w:sz w:val="28"/>
          <w:szCs w:val="28"/>
        </w:rPr>
        <w:t>To make the dataset similar to real industrial environments, several common data quality issues are intentionally included in the system.</w:t>
      </w:r>
    </w:p>
    <w:p w14:paraId="7427E659" w14:textId="77777777" w:rsidR="00D63B64" w:rsidRPr="00D63B64" w:rsidRDefault="00D63B64" w:rsidP="00D63B64">
      <w:pPr>
        <w:rPr>
          <w:sz w:val="28"/>
          <w:szCs w:val="28"/>
        </w:rPr>
      </w:pPr>
      <w:r w:rsidRPr="00D63B64">
        <w:rPr>
          <w:sz w:val="28"/>
          <w:szCs w:val="28"/>
        </w:rPr>
        <w:t>These issues include:</w:t>
      </w:r>
    </w:p>
    <w:p w14:paraId="0683CB04" w14:textId="77777777" w:rsidR="00D63B64" w:rsidRDefault="00D63B64" w:rsidP="00D63B64">
      <w:pPr>
        <w:numPr>
          <w:ilvl w:val="0"/>
          <w:numId w:val="6"/>
        </w:numPr>
        <w:rPr>
          <w:sz w:val="28"/>
          <w:szCs w:val="28"/>
        </w:rPr>
        <w:sectPr w:rsidR="00D63B64" w:rsidSect="00E475BE">
          <w:type w:val="continuous"/>
          <w:pgSz w:w="11906" w:h="16838"/>
          <w:pgMar w:top="720" w:right="720" w:bottom="720" w:left="720" w:header="708" w:footer="708" w:gutter="0"/>
          <w:cols w:space="708"/>
          <w:docGrid w:linePitch="360"/>
        </w:sectPr>
      </w:pPr>
    </w:p>
    <w:p w14:paraId="39BCE13D" w14:textId="77777777" w:rsidR="00D63B64" w:rsidRPr="00D63B64" w:rsidRDefault="00D63B64" w:rsidP="00D63B64">
      <w:pPr>
        <w:numPr>
          <w:ilvl w:val="0"/>
          <w:numId w:val="6"/>
        </w:numPr>
        <w:rPr>
          <w:sz w:val="28"/>
          <w:szCs w:val="28"/>
        </w:rPr>
      </w:pPr>
      <w:r w:rsidRPr="00D63B64">
        <w:rPr>
          <w:sz w:val="28"/>
          <w:szCs w:val="28"/>
        </w:rPr>
        <w:t>Missing values</w:t>
      </w:r>
    </w:p>
    <w:p w14:paraId="1E19B336" w14:textId="77777777" w:rsidR="00D63B64" w:rsidRPr="00D63B64" w:rsidRDefault="00D63B64" w:rsidP="00D63B64">
      <w:pPr>
        <w:numPr>
          <w:ilvl w:val="0"/>
          <w:numId w:val="6"/>
        </w:numPr>
        <w:rPr>
          <w:sz w:val="28"/>
          <w:szCs w:val="28"/>
        </w:rPr>
      </w:pPr>
      <w:r w:rsidRPr="00D63B64">
        <w:rPr>
          <w:sz w:val="28"/>
          <w:szCs w:val="28"/>
        </w:rPr>
        <w:t>Duplicate records</w:t>
      </w:r>
    </w:p>
    <w:p w14:paraId="5AFCCE1F" w14:textId="77777777" w:rsidR="00D63B64" w:rsidRPr="00D63B64" w:rsidRDefault="00D63B64" w:rsidP="00D63B64">
      <w:pPr>
        <w:numPr>
          <w:ilvl w:val="0"/>
          <w:numId w:val="6"/>
        </w:numPr>
        <w:rPr>
          <w:sz w:val="28"/>
          <w:szCs w:val="28"/>
        </w:rPr>
      </w:pPr>
      <w:r w:rsidRPr="00D63B64">
        <w:rPr>
          <w:sz w:val="28"/>
          <w:szCs w:val="28"/>
        </w:rPr>
        <w:t>Invalid numeric values</w:t>
      </w:r>
    </w:p>
    <w:p w14:paraId="2F7C5B3F" w14:textId="77777777" w:rsidR="00D63B64" w:rsidRPr="00D63B64" w:rsidRDefault="00D63B64" w:rsidP="00D63B64">
      <w:pPr>
        <w:numPr>
          <w:ilvl w:val="0"/>
          <w:numId w:val="6"/>
        </w:numPr>
        <w:rPr>
          <w:sz w:val="28"/>
          <w:szCs w:val="28"/>
        </w:rPr>
      </w:pPr>
      <w:r w:rsidRPr="00D63B64">
        <w:rPr>
          <w:sz w:val="28"/>
          <w:szCs w:val="28"/>
        </w:rPr>
        <w:t>Inconsistent text formatting</w:t>
      </w:r>
    </w:p>
    <w:p w14:paraId="50C54D83" w14:textId="77777777" w:rsidR="00D63B64" w:rsidRPr="00D63B64" w:rsidRDefault="00D63B64" w:rsidP="00D63B64">
      <w:pPr>
        <w:numPr>
          <w:ilvl w:val="0"/>
          <w:numId w:val="6"/>
        </w:numPr>
        <w:rPr>
          <w:sz w:val="28"/>
          <w:szCs w:val="28"/>
        </w:rPr>
      </w:pPr>
      <w:r w:rsidRPr="00D63B64">
        <w:rPr>
          <w:sz w:val="28"/>
          <w:szCs w:val="28"/>
        </w:rPr>
        <w:t>Mixed data types</w:t>
      </w:r>
    </w:p>
    <w:p w14:paraId="3C3B7B53" w14:textId="77777777" w:rsidR="00D63B64" w:rsidRPr="00D63B64" w:rsidRDefault="00D63B64" w:rsidP="00D63B64">
      <w:pPr>
        <w:numPr>
          <w:ilvl w:val="0"/>
          <w:numId w:val="6"/>
        </w:numPr>
        <w:rPr>
          <w:sz w:val="28"/>
          <w:szCs w:val="28"/>
        </w:rPr>
      </w:pPr>
      <w:r w:rsidRPr="00D63B64">
        <w:rPr>
          <w:sz w:val="28"/>
          <w:szCs w:val="28"/>
        </w:rPr>
        <w:t>Special characters</w:t>
      </w:r>
    </w:p>
    <w:p w14:paraId="50F6E5BC" w14:textId="77777777" w:rsidR="00D63B64" w:rsidRPr="00D63B64" w:rsidRDefault="00D63B64" w:rsidP="00D63B64">
      <w:pPr>
        <w:numPr>
          <w:ilvl w:val="0"/>
          <w:numId w:val="6"/>
        </w:numPr>
        <w:rPr>
          <w:sz w:val="28"/>
          <w:szCs w:val="28"/>
        </w:rPr>
      </w:pPr>
      <w:r w:rsidRPr="00D63B64">
        <w:rPr>
          <w:sz w:val="28"/>
          <w:szCs w:val="28"/>
        </w:rPr>
        <w:t>Date format inconsistencies</w:t>
      </w:r>
    </w:p>
    <w:p w14:paraId="2AD83B2F" w14:textId="77777777" w:rsidR="00D63B64" w:rsidRPr="00D63B64" w:rsidRDefault="00D63B64" w:rsidP="00D63B64">
      <w:pPr>
        <w:numPr>
          <w:ilvl w:val="0"/>
          <w:numId w:val="6"/>
        </w:numPr>
        <w:rPr>
          <w:sz w:val="28"/>
          <w:szCs w:val="28"/>
        </w:rPr>
      </w:pPr>
      <w:r w:rsidRPr="00D63B64">
        <w:rPr>
          <w:sz w:val="28"/>
          <w:szCs w:val="28"/>
        </w:rPr>
        <w:t>Referential integrity issues between tables</w:t>
      </w:r>
    </w:p>
    <w:p w14:paraId="091003FD" w14:textId="77777777" w:rsidR="00D63B64" w:rsidRDefault="00D63B64" w:rsidP="00D63B64">
      <w:pPr>
        <w:rPr>
          <w:sz w:val="28"/>
          <w:szCs w:val="28"/>
        </w:rPr>
        <w:sectPr w:rsidR="00D63B64" w:rsidSect="00D63B64">
          <w:type w:val="continuous"/>
          <w:pgSz w:w="11906" w:h="16838"/>
          <w:pgMar w:top="720" w:right="720" w:bottom="720" w:left="720" w:header="708" w:footer="708" w:gutter="0"/>
          <w:cols w:num="2" w:space="708"/>
          <w:docGrid w:linePitch="360"/>
        </w:sectPr>
      </w:pPr>
    </w:p>
    <w:p w14:paraId="44634467" w14:textId="77777777" w:rsidR="00D63B64" w:rsidRPr="00D63B64" w:rsidRDefault="00D63B64" w:rsidP="00D63B64">
      <w:pPr>
        <w:rPr>
          <w:sz w:val="28"/>
          <w:szCs w:val="28"/>
        </w:rPr>
      </w:pPr>
      <w:r w:rsidRPr="00D63B64">
        <w:rPr>
          <w:sz w:val="28"/>
          <w:szCs w:val="28"/>
        </w:rPr>
        <w:t>These challenges help in understanding the practical difficulties faced while working with real-world datasets and provide experience in:</w:t>
      </w:r>
    </w:p>
    <w:p w14:paraId="4675C8D7" w14:textId="77777777" w:rsidR="00D63B64" w:rsidRDefault="00D63B64" w:rsidP="00D63B64">
      <w:pPr>
        <w:numPr>
          <w:ilvl w:val="0"/>
          <w:numId w:val="7"/>
        </w:numPr>
        <w:rPr>
          <w:sz w:val="28"/>
          <w:szCs w:val="28"/>
        </w:rPr>
        <w:sectPr w:rsidR="00D63B64" w:rsidSect="00E475BE">
          <w:type w:val="continuous"/>
          <w:pgSz w:w="11906" w:h="16838"/>
          <w:pgMar w:top="720" w:right="720" w:bottom="720" w:left="720" w:header="708" w:footer="708" w:gutter="0"/>
          <w:cols w:space="708"/>
          <w:docGrid w:linePitch="360"/>
        </w:sectPr>
      </w:pPr>
    </w:p>
    <w:p w14:paraId="2F440474" w14:textId="77777777" w:rsidR="00D63B64" w:rsidRPr="00D63B64" w:rsidRDefault="00D63B64" w:rsidP="00D63B64">
      <w:pPr>
        <w:numPr>
          <w:ilvl w:val="0"/>
          <w:numId w:val="7"/>
        </w:numPr>
        <w:rPr>
          <w:sz w:val="28"/>
          <w:szCs w:val="28"/>
        </w:rPr>
      </w:pPr>
      <w:r w:rsidRPr="00D63B64">
        <w:rPr>
          <w:sz w:val="28"/>
          <w:szCs w:val="28"/>
        </w:rPr>
        <w:t>Data cleaning</w:t>
      </w:r>
    </w:p>
    <w:p w14:paraId="5F6B923B" w14:textId="77777777" w:rsidR="00D63B64" w:rsidRPr="00D63B64" w:rsidRDefault="00D63B64" w:rsidP="00D63B64">
      <w:pPr>
        <w:numPr>
          <w:ilvl w:val="0"/>
          <w:numId w:val="7"/>
        </w:numPr>
        <w:rPr>
          <w:sz w:val="28"/>
          <w:szCs w:val="28"/>
        </w:rPr>
      </w:pPr>
      <w:r w:rsidRPr="00D63B64">
        <w:rPr>
          <w:sz w:val="28"/>
          <w:szCs w:val="28"/>
        </w:rPr>
        <w:t>Data preprocessing</w:t>
      </w:r>
    </w:p>
    <w:p w14:paraId="3CD5D533" w14:textId="77777777" w:rsidR="00D63B64" w:rsidRPr="00D63B64" w:rsidRDefault="00D63B64" w:rsidP="00D63B64">
      <w:pPr>
        <w:numPr>
          <w:ilvl w:val="0"/>
          <w:numId w:val="7"/>
        </w:numPr>
        <w:rPr>
          <w:sz w:val="28"/>
          <w:szCs w:val="28"/>
        </w:rPr>
      </w:pPr>
      <w:r w:rsidRPr="00D63B64">
        <w:rPr>
          <w:sz w:val="28"/>
          <w:szCs w:val="28"/>
        </w:rPr>
        <w:t>Data transformation</w:t>
      </w:r>
    </w:p>
    <w:p w14:paraId="2CB49382" w14:textId="2C2B5388" w:rsidR="00D63B64" w:rsidRDefault="00D63B64" w:rsidP="00D63B64">
      <w:pPr>
        <w:numPr>
          <w:ilvl w:val="0"/>
          <w:numId w:val="7"/>
        </w:numPr>
        <w:rPr>
          <w:sz w:val="28"/>
          <w:szCs w:val="28"/>
        </w:rPr>
      </w:pPr>
      <w:r w:rsidRPr="00D63B64">
        <w:rPr>
          <w:sz w:val="28"/>
          <w:szCs w:val="28"/>
        </w:rPr>
        <w:t xml:space="preserve">Data </w:t>
      </w:r>
      <w:r>
        <w:rPr>
          <w:sz w:val="28"/>
          <w:szCs w:val="28"/>
        </w:rPr>
        <w:t>validation</w:t>
      </w:r>
    </w:p>
    <w:p w14:paraId="2FA6C855" w14:textId="15306086" w:rsidR="00D63B64" w:rsidRPr="00D63B64" w:rsidRDefault="00D63B64" w:rsidP="00D63B64">
      <w:pPr>
        <w:numPr>
          <w:ilvl w:val="0"/>
          <w:numId w:val="7"/>
        </w:numPr>
        <w:rPr>
          <w:sz w:val="28"/>
          <w:szCs w:val="28"/>
        </w:rPr>
        <w:sectPr w:rsidR="00D63B64" w:rsidRPr="00D63B64" w:rsidSect="00D63B64">
          <w:type w:val="continuous"/>
          <w:pgSz w:w="11906" w:h="16838"/>
          <w:pgMar w:top="720" w:right="720" w:bottom="720" w:left="720" w:header="708" w:footer="708" w:gutter="0"/>
          <w:cols w:num="2" w:space="708"/>
          <w:docGrid w:linePitch="360"/>
        </w:sectPr>
      </w:pPr>
    </w:p>
    <w:p w14:paraId="0161A0E5" w14:textId="77777777" w:rsidR="00D63B64" w:rsidRDefault="00D63B64" w:rsidP="00D63B64">
      <w:pPr>
        <w:rPr>
          <w:b/>
          <w:bCs/>
          <w:sz w:val="28"/>
          <w:szCs w:val="28"/>
        </w:rPr>
        <w:sectPr w:rsidR="00D63B64" w:rsidSect="00D63B64">
          <w:type w:val="continuous"/>
          <w:pgSz w:w="11906" w:h="16838"/>
          <w:pgMar w:top="720" w:right="720" w:bottom="720" w:left="720" w:header="708" w:footer="708" w:gutter="0"/>
          <w:cols w:num="2" w:space="708"/>
          <w:docGrid w:linePitch="360"/>
        </w:sectPr>
      </w:pPr>
    </w:p>
    <w:p w14:paraId="2380F590" w14:textId="77777777" w:rsidR="00D63B64" w:rsidRPr="00D63B64" w:rsidRDefault="00D63B64" w:rsidP="00D63B64">
      <w:pPr>
        <w:spacing w:after="0"/>
        <w:rPr>
          <w:rStyle w:val="IntenseReference"/>
          <w:color w:val="auto"/>
          <w:sz w:val="32"/>
          <w:szCs w:val="32"/>
        </w:rPr>
      </w:pPr>
      <w:r w:rsidRPr="00D63B64">
        <w:rPr>
          <w:rStyle w:val="IntenseReference"/>
          <w:color w:val="auto"/>
          <w:sz w:val="32"/>
          <w:szCs w:val="32"/>
        </w:rPr>
        <w:t>Objective</w:t>
      </w:r>
    </w:p>
    <w:p w14:paraId="255956CE" w14:textId="77777777" w:rsidR="00D63B64" w:rsidRPr="00D63B64" w:rsidRDefault="00D63B64" w:rsidP="00D63B64">
      <w:pPr>
        <w:rPr>
          <w:sz w:val="28"/>
          <w:szCs w:val="28"/>
        </w:rPr>
      </w:pPr>
      <w:r w:rsidRPr="00D63B64">
        <w:rPr>
          <w:sz w:val="28"/>
          <w:szCs w:val="28"/>
        </w:rPr>
        <w:t>The main objective of this project is to provide a practical agriculture-based data environment where students, developers, data analysts, and researchers can improve their skills in handling large and complex datasets while solving real-world data analytics problems.</w:t>
      </w:r>
    </w:p>
    <w:p w14:paraId="7B2869D7" w14:textId="12AFA4BC" w:rsidR="00F751E5" w:rsidRDefault="00F751E5">
      <w:pPr>
        <w:rPr>
          <w:sz w:val="28"/>
          <w:szCs w:val="28"/>
        </w:rPr>
      </w:pPr>
    </w:p>
    <w:p w14:paraId="350F7770" w14:textId="77777777" w:rsidR="00F751E5" w:rsidRDefault="00F751E5">
      <w:pPr>
        <w:rPr>
          <w:sz w:val="28"/>
          <w:szCs w:val="28"/>
        </w:rPr>
      </w:pPr>
      <w:r>
        <w:rPr>
          <w:sz w:val="28"/>
          <w:szCs w:val="28"/>
        </w:rPr>
        <w:br w:type="page"/>
      </w:r>
    </w:p>
    <w:tbl>
      <w:tblPr>
        <w:tblStyle w:val="TableGrid"/>
        <w:tblW w:w="0" w:type="auto"/>
        <w:tblLook w:val="04A0" w:firstRow="1" w:lastRow="0" w:firstColumn="1" w:lastColumn="0" w:noHBand="0" w:noVBand="1"/>
      </w:tblPr>
      <w:tblGrid>
        <w:gridCol w:w="1838"/>
        <w:gridCol w:w="6875"/>
        <w:gridCol w:w="1047"/>
        <w:gridCol w:w="696"/>
      </w:tblGrid>
      <w:tr w:rsidR="00F751E5" w:rsidRPr="00F751E5" w14:paraId="104D0373" w14:textId="77777777" w:rsidTr="00F751E5">
        <w:tc>
          <w:tcPr>
            <w:tcW w:w="0" w:type="auto"/>
            <w:shd w:val="clear" w:color="auto" w:fill="D9D9D9" w:themeFill="background1" w:themeFillShade="D9"/>
            <w:vAlign w:val="center"/>
            <w:hideMark/>
          </w:tcPr>
          <w:p w14:paraId="61C142FA" w14:textId="3E038715" w:rsidR="00F751E5" w:rsidRPr="00F751E5" w:rsidRDefault="00F751E5" w:rsidP="00F751E5">
            <w:pPr>
              <w:spacing w:line="278" w:lineRule="auto"/>
              <w:jc w:val="center"/>
              <w:rPr>
                <w:b/>
                <w:bCs/>
                <w:sz w:val="28"/>
                <w:szCs w:val="28"/>
              </w:rPr>
            </w:pPr>
            <w:r>
              <w:rPr>
                <w:b/>
                <w:bCs/>
                <w:sz w:val="28"/>
                <w:szCs w:val="28"/>
              </w:rPr>
              <w:lastRenderedPageBreak/>
              <w:t>Table</w:t>
            </w:r>
          </w:p>
        </w:tc>
        <w:tc>
          <w:tcPr>
            <w:tcW w:w="0" w:type="auto"/>
            <w:shd w:val="clear" w:color="auto" w:fill="D9D9D9" w:themeFill="background1" w:themeFillShade="D9"/>
            <w:vAlign w:val="center"/>
            <w:hideMark/>
          </w:tcPr>
          <w:p w14:paraId="4E334E8E" w14:textId="77777777" w:rsidR="00F751E5" w:rsidRPr="00F751E5" w:rsidRDefault="00F751E5" w:rsidP="00F751E5">
            <w:pPr>
              <w:spacing w:line="278" w:lineRule="auto"/>
              <w:jc w:val="center"/>
              <w:rPr>
                <w:b/>
                <w:bCs/>
                <w:sz w:val="28"/>
                <w:szCs w:val="28"/>
              </w:rPr>
            </w:pPr>
            <w:r w:rsidRPr="00F751E5">
              <w:rPr>
                <w:b/>
                <w:bCs/>
                <w:sz w:val="28"/>
                <w:szCs w:val="28"/>
              </w:rPr>
              <w:t>Description</w:t>
            </w:r>
          </w:p>
        </w:tc>
        <w:tc>
          <w:tcPr>
            <w:tcW w:w="1047" w:type="dxa"/>
            <w:shd w:val="clear" w:color="auto" w:fill="D9D9D9" w:themeFill="background1" w:themeFillShade="D9"/>
            <w:vAlign w:val="center"/>
            <w:hideMark/>
          </w:tcPr>
          <w:p w14:paraId="21598058" w14:textId="559CDF3A" w:rsidR="00F751E5" w:rsidRPr="00F751E5" w:rsidRDefault="00F751E5" w:rsidP="00F751E5">
            <w:pPr>
              <w:spacing w:line="278" w:lineRule="auto"/>
              <w:jc w:val="center"/>
              <w:rPr>
                <w:b/>
                <w:bCs/>
                <w:sz w:val="28"/>
                <w:szCs w:val="28"/>
              </w:rPr>
            </w:pPr>
            <w:r>
              <w:rPr>
                <w:b/>
                <w:bCs/>
                <w:sz w:val="28"/>
                <w:szCs w:val="28"/>
              </w:rPr>
              <w:t>R</w:t>
            </w:r>
            <w:r w:rsidRPr="00F751E5">
              <w:rPr>
                <w:b/>
                <w:bCs/>
                <w:sz w:val="28"/>
                <w:szCs w:val="28"/>
              </w:rPr>
              <w:t>ows</w:t>
            </w:r>
          </w:p>
        </w:tc>
        <w:tc>
          <w:tcPr>
            <w:tcW w:w="538" w:type="dxa"/>
            <w:shd w:val="clear" w:color="auto" w:fill="D9D9D9" w:themeFill="background1" w:themeFillShade="D9"/>
            <w:vAlign w:val="center"/>
            <w:hideMark/>
          </w:tcPr>
          <w:p w14:paraId="019D72E2" w14:textId="12240917" w:rsidR="00F751E5" w:rsidRPr="00F751E5" w:rsidRDefault="00F751E5" w:rsidP="00F751E5">
            <w:pPr>
              <w:spacing w:line="278" w:lineRule="auto"/>
              <w:jc w:val="center"/>
              <w:rPr>
                <w:b/>
                <w:bCs/>
                <w:sz w:val="28"/>
                <w:szCs w:val="28"/>
              </w:rPr>
            </w:pPr>
            <w:r>
              <w:rPr>
                <w:b/>
                <w:bCs/>
                <w:sz w:val="28"/>
                <w:szCs w:val="28"/>
              </w:rPr>
              <w:t>Cols</w:t>
            </w:r>
          </w:p>
        </w:tc>
      </w:tr>
      <w:tr w:rsidR="00F751E5" w:rsidRPr="00F751E5" w14:paraId="33504A45" w14:textId="77777777" w:rsidTr="00F751E5">
        <w:tc>
          <w:tcPr>
            <w:tcW w:w="0" w:type="auto"/>
            <w:vAlign w:val="center"/>
            <w:hideMark/>
          </w:tcPr>
          <w:p w14:paraId="758A00DB" w14:textId="5DF5FE50" w:rsidR="00F751E5" w:rsidRPr="00F751E5" w:rsidRDefault="00F751E5" w:rsidP="00F751E5">
            <w:pPr>
              <w:spacing w:line="278" w:lineRule="auto"/>
              <w:rPr>
                <w:b/>
                <w:bCs/>
                <w:sz w:val="28"/>
                <w:szCs w:val="28"/>
              </w:rPr>
            </w:pPr>
            <w:r w:rsidRPr="00F751E5">
              <w:rPr>
                <w:b/>
                <w:bCs/>
                <w:sz w:val="28"/>
                <w:szCs w:val="28"/>
              </w:rPr>
              <w:t>r</w:t>
            </w:r>
            <w:r w:rsidRPr="00F751E5">
              <w:rPr>
                <w:b/>
                <w:bCs/>
                <w:sz w:val="28"/>
                <w:szCs w:val="28"/>
              </w:rPr>
              <w:t>egion</w:t>
            </w:r>
          </w:p>
        </w:tc>
        <w:tc>
          <w:tcPr>
            <w:tcW w:w="0" w:type="auto"/>
            <w:vAlign w:val="center"/>
            <w:hideMark/>
          </w:tcPr>
          <w:p w14:paraId="4A4FD219" w14:textId="77777777" w:rsidR="00F751E5" w:rsidRPr="00F751E5" w:rsidRDefault="00F751E5" w:rsidP="00F751E5">
            <w:pPr>
              <w:spacing w:line="278" w:lineRule="auto"/>
              <w:rPr>
                <w:sz w:val="28"/>
                <w:szCs w:val="28"/>
              </w:rPr>
            </w:pPr>
            <w:r w:rsidRPr="00F751E5">
              <w:rPr>
                <w:sz w:val="28"/>
                <w:szCs w:val="28"/>
              </w:rPr>
              <w:t>Stores region and geographical details including district, state, rainfall, soil type, and irrigation coverage.</w:t>
            </w:r>
          </w:p>
        </w:tc>
        <w:tc>
          <w:tcPr>
            <w:tcW w:w="1047" w:type="dxa"/>
            <w:vAlign w:val="center"/>
            <w:hideMark/>
          </w:tcPr>
          <w:p w14:paraId="733BE6F7" w14:textId="77777777" w:rsidR="00F751E5" w:rsidRPr="00F751E5" w:rsidRDefault="00F751E5" w:rsidP="00F751E5">
            <w:pPr>
              <w:spacing w:line="278" w:lineRule="auto"/>
              <w:jc w:val="center"/>
              <w:rPr>
                <w:sz w:val="28"/>
                <w:szCs w:val="28"/>
              </w:rPr>
            </w:pPr>
            <w:r w:rsidRPr="00F751E5">
              <w:rPr>
                <w:sz w:val="28"/>
                <w:szCs w:val="28"/>
              </w:rPr>
              <w:t>45</w:t>
            </w:r>
          </w:p>
        </w:tc>
        <w:tc>
          <w:tcPr>
            <w:tcW w:w="538" w:type="dxa"/>
            <w:vAlign w:val="center"/>
            <w:hideMark/>
          </w:tcPr>
          <w:p w14:paraId="5C18826C" w14:textId="77777777" w:rsidR="00F751E5" w:rsidRPr="00F751E5" w:rsidRDefault="00F751E5" w:rsidP="00F751E5">
            <w:pPr>
              <w:spacing w:line="278" w:lineRule="auto"/>
              <w:jc w:val="center"/>
              <w:rPr>
                <w:sz w:val="28"/>
                <w:szCs w:val="28"/>
              </w:rPr>
            </w:pPr>
            <w:r w:rsidRPr="00F751E5">
              <w:rPr>
                <w:sz w:val="28"/>
                <w:szCs w:val="28"/>
              </w:rPr>
              <w:t>13</w:t>
            </w:r>
          </w:p>
        </w:tc>
      </w:tr>
      <w:tr w:rsidR="00F751E5" w:rsidRPr="00F751E5" w14:paraId="602F18B0" w14:textId="77777777" w:rsidTr="00F751E5">
        <w:tc>
          <w:tcPr>
            <w:tcW w:w="0" w:type="auto"/>
            <w:vAlign w:val="center"/>
            <w:hideMark/>
          </w:tcPr>
          <w:p w14:paraId="2A3DF529" w14:textId="06CCDD0C" w:rsidR="00F751E5" w:rsidRPr="00F751E5" w:rsidRDefault="00F751E5" w:rsidP="00F751E5">
            <w:pPr>
              <w:spacing w:line="278" w:lineRule="auto"/>
              <w:rPr>
                <w:b/>
                <w:bCs/>
                <w:sz w:val="28"/>
                <w:szCs w:val="28"/>
              </w:rPr>
            </w:pPr>
            <w:r w:rsidRPr="00F751E5">
              <w:rPr>
                <w:b/>
                <w:bCs/>
                <w:sz w:val="28"/>
                <w:szCs w:val="28"/>
              </w:rPr>
              <w:t>c</w:t>
            </w:r>
            <w:r w:rsidRPr="00F751E5">
              <w:rPr>
                <w:b/>
                <w:bCs/>
                <w:sz w:val="28"/>
                <w:szCs w:val="28"/>
              </w:rPr>
              <w:t>ommodity</w:t>
            </w:r>
          </w:p>
        </w:tc>
        <w:tc>
          <w:tcPr>
            <w:tcW w:w="0" w:type="auto"/>
            <w:vAlign w:val="center"/>
            <w:hideMark/>
          </w:tcPr>
          <w:p w14:paraId="25F2F34C" w14:textId="77777777" w:rsidR="00F751E5" w:rsidRPr="00F751E5" w:rsidRDefault="00F751E5" w:rsidP="00F751E5">
            <w:pPr>
              <w:spacing w:line="278" w:lineRule="auto"/>
              <w:rPr>
                <w:sz w:val="28"/>
                <w:szCs w:val="28"/>
              </w:rPr>
            </w:pPr>
            <w:r w:rsidRPr="00F751E5">
              <w:rPr>
                <w:sz w:val="28"/>
                <w:szCs w:val="28"/>
              </w:rPr>
              <w:t>Contains crop and commodity details such as category, season, yield, and water requirement.</w:t>
            </w:r>
          </w:p>
        </w:tc>
        <w:tc>
          <w:tcPr>
            <w:tcW w:w="1047" w:type="dxa"/>
            <w:vAlign w:val="center"/>
            <w:hideMark/>
          </w:tcPr>
          <w:p w14:paraId="746C766F" w14:textId="77777777" w:rsidR="00F751E5" w:rsidRPr="00F751E5" w:rsidRDefault="00F751E5" w:rsidP="00F751E5">
            <w:pPr>
              <w:spacing w:line="278" w:lineRule="auto"/>
              <w:jc w:val="center"/>
              <w:rPr>
                <w:sz w:val="28"/>
                <w:szCs w:val="28"/>
              </w:rPr>
            </w:pPr>
            <w:r w:rsidRPr="00F751E5">
              <w:rPr>
                <w:sz w:val="28"/>
                <w:szCs w:val="28"/>
              </w:rPr>
              <w:t>57</w:t>
            </w:r>
          </w:p>
        </w:tc>
        <w:tc>
          <w:tcPr>
            <w:tcW w:w="538" w:type="dxa"/>
            <w:vAlign w:val="center"/>
            <w:hideMark/>
          </w:tcPr>
          <w:p w14:paraId="000879A3" w14:textId="77777777" w:rsidR="00F751E5" w:rsidRPr="00F751E5" w:rsidRDefault="00F751E5" w:rsidP="00F751E5">
            <w:pPr>
              <w:spacing w:line="278" w:lineRule="auto"/>
              <w:jc w:val="center"/>
              <w:rPr>
                <w:sz w:val="28"/>
                <w:szCs w:val="28"/>
              </w:rPr>
            </w:pPr>
            <w:r w:rsidRPr="00F751E5">
              <w:rPr>
                <w:sz w:val="28"/>
                <w:szCs w:val="28"/>
              </w:rPr>
              <w:t>15</w:t>
            </w:r>
          </w:p>
        </w:tc>
      </w:tr>
      <w:tr w:rsidR="00F751E5" w:rsidRPr="00F751E5" w14:paraId="54703EC5" w14:textId="77777777" w:rsidTr="00F751E5">
        <w:tc>
          <w:tcPr>
            <w:tcW w:w="0" w:type="auto"/>
            <w:vAlign w:val="center"/>
            <w:hideMark/>
          </w:tcPr>
          <w:p w14:paraId="09D2F3CE" w14:textId="17766A45" w:rsidR="00F751E5" w:rsidRPr="00F751E5" w:rsidRDefault="00F751E5" w:rsidP="00F751E5">
            <w:pPr>
              <w:spacing w:line="278" w:lineRule="auto"/>
              <w:rPr>
                <w:b/>
                <w:bCs/>
                <w:sz w:val="28"/>
                <w:szCs w:val="28"/>
              </w:rPr>
            </w:pPr>
            <w:r w:rsidRPr="00F751E5">
              <w:rPr>
                <w:b/>
                <w:bCs/>
                <w:sz w:val="28"/>
                <w:szCs w:val="28"/>
              </w:rPr>
              <w:t>d</w:t>
            </w:r>
            <w:r w:rsidRPr="00F751E5">
              <w:rPr>
                <w:b/>
                <w:bCs/>
                <w:sz w:val="28"/>
                <w:szCs w:val="28"/>
              </w:rPr>
              <w:t>ate</w:t>
            </w:r>
          </w:p>
        </w:tc>
        <w:tc>
          <w:tcPr>
            <w:tcW w:w="0" w:type="auto"/>
            <w:vAlign w:val="center"/>
            <w:hideMark/>
          </w:tcPr>
          <w:p w14:paraId="7CDFDB1B" w14:textId="77777777" w:rsidR="00F751E5" w:rsidRPr="00F751E5" w:rsidRDefault="00F751E5" w:rsidP="00F751E5">
            <w:pPr>
              <w:spacing w:line="278" w:lineRule="auto"/>
              <w:rPr>
                <w:sz w:val="28"/>
                <w:szCs w:val="28"/>
              </w:rPr>
            </w:pPr>
            <w:r w:rsidRPr="00F751E5">
              <w:rPr>
                <w:sz w:val="28"/>
                <w:szCs w:val="28"/>
              </w:rPr>
              <w:t>Maintains date-related information for time-based analysis.</w:t>
            </w:r>
          </w:p>
        </w:tc>
        <w:tc>
          <w:tcPr>
            <w:tcW w:w="1047" w:type="dxa"/>
            <w:vAlign w:val="center"/>
            <w:hideMark/>
          </w:tcPr>
          <w:p w14:paraId="32E5A0A2" w14:textId="77777777" w:rsidR="00F751E5" w:rsidRPr="00F751E5" w:rsidRDefault="00F751E5" w:rsidP="00F751E5">
            <w:pPr>
              <w:spacing w:line="278" w:lineRule="auto"/>
              <w:jc w:val="center"/>
              <w:rPr>
                <w:sz w:val="28"/>
                <w:szCs w:val="28"/>
              </w:rPr>
            </w:pPr>
            <w:r w:rsidRPr="00F751E5">
              <w:rPr>
                <w:sz w:val="28"/>
                <w:szCs w:val="28"/>
              </w:rPr>
              <w:t>2,557</w:t>
            </w:r>
          </w:p>
        </w:tc>
        <w:tc>
          <w:tcPr>
            <w:tcW w:w="538" w:type="dxa"/>
            <w:vAlign w:val="center"/>
            <w:hideMark/>
          </w:tcPr>
          <w:p w14:paraId="2E502A37" w14:textId="77777777" w:rsidR="00F751E5" w:rsidRPr="00F751E5" w:rsidRDefault="00F751E5" w:rsidP="00F751E5">
            <w:pPr>
              <w:spacing w:line="278" w:lineRule="auto"/>
              <w:jc w:val="center"/>
              <w:rPr>
                <w:sz w:val="28"/>
                <w:szCs w:val="28"/>
              </w:rPr>
            </w:pPr>
            <w:r w:rsidRPr="00F751E5">
              <w:rPr>
                <w:sz w:val="28"/>
                <w:szCs w:val="28"/>
              </w:rPr>
              <w:t>8</w:t>
            </w:r>
          </w:p>
        </w:tc>
      </w:tr>
      <w:tr w:rsidR="00F751E5" w:rsidRPr="00F751E5" w14:paraId="51DCFB58" w14:textId="77777777" w:rsidTr="00F751E5">
        <w:tc>
          <w:tcPr>
            <w:tcW w:w="0" w:type="auto"/>
            <w:vAlign w:val="center"/>
            <w:hideMark/>
          </w:tcPr>
          <w:p w14:paraId="7124EDA5" w14:textId="68BB1F41" w:rsidR="00F751E5" w:rsidRPr="00F751E5" w:rsidRDefault="00F751E5" w:rsidP="00F751E5">
            <w:pPr>
              <w:spacing w:line="278" w:lineRule="auto"/>
              <w:rPr>
                <w:b/>
                <w:bCs/>
                <w:sz w:val="28"/>
                <w:szCs w:val="28"/>
              </w:rPr>
            </w:pPr>
            <w:r w:rsidRPr="00F751E5">
              <w:rPr>
                <w:b/>
                <w:bCs/>
                <w:sz w:val="28"/>
                <w:szCs w:val="28"/>
              </w:rPr>
              <w:t>f</w:t>
            </w:r>
            <w:r w:rsidRPr="00F751E5">
              <w:rPr>
                <w:b/>
                <w:bCs/>
                <w:sz w:val="28"/>
                <w:szCs w:val="28"/>
              </w:rPr>
              <w:t>armer</w:t>
            </w:r>
          </w:p>
        </w:tc>
        <w:tc>
          <w:tcPr>
            <w:tcW w:w="0" w:type="auto"/>
            <w:vAlign w:val="center"/>
            <w:hideMark/>
          </w:tcPr>
          <w:p w14:paraId="30BDCA3A" w14:textId="77777777" w:rsidR="00F751E5" w:rsidRPr="00F751E5" w:rsidRDefault="00F751E5" w:rsidP="00F751E5">
            <w:pPr>
              <w:spacing w:line="278" w:lineRule="auto"/>
              <w:rPr>
                <w:sz w:val="28"/>
                <w:szCs w:val="28"/>
              </w:rPr>
            </w:pPr>
            <w:r w:rsidRPr="00F751E5">
              <w:rPr>
                <w:sz w:val="28"/>
                <w:szCs w:val="28"/>
              </w:rPr>
              <w:t>Stores farmer information including farm size, income, education, and farming details.</w:t>
            </w:r>
          </w:p>
        </w:tc>
        <w:tc>
          <w:tcPr>
            <w:tcW w:w="1047" w:type="dxa"/>
            <w:vAlign w:val="center"/>
            <w:hideMark/>
          </w:tcPr>
          <w:p w14:paraId="7C03F380" w14:textId="3BB0B8FC" w:rsidR="00F751E5" w:rsidRPr="00F751E5" w:rsidRDefault="00F751E5" w:rsidP="00F751E5">
            <w:pPr>
              <w:spacing w:line="278" w:lineRule="auto"/>
              <w:jc w:val="center"/>
              <w:rPr>
                <w:sz w:val="28"/>
                <w:szCs w:val="28"/>
              </w:rPr>
            </w:pPr>
            <w:r>
              <w:rPr>
                <w:sz w:val="28"/>
                <w:szCs w:val="28"/>
              </w:rPr>
              <w:t>~ 2L</w:t>
            </w:r>
          </w:p>
        </w:tc>
        <w:tc>
          <w:tcPr>
            <w:tcW w:w="538" w:type="dxa"/>
            <w:vAlign w:val="center"/>
            <w:hideMark/>
          </w:tcPr>
          <w:p w14:paraId="3EA16CF0" w14:textId="77777777" w:rsidR="00F751E5" w:rsidRPr="00F751E5" w:rsidRDefault="00F751E5" w:rsidP="00F751E5">
            <w:pPr>
              <w:spacing w:line="278" w:lineRule="auto"/>
              <w:jc w:val="center"/>
              <w:rPr>
                <w:sz w:val="28"/>
                <w:szCs w:val="28"/>
              </w:rPr>
            </w:pPr>
            <w:r w:rsidRPr="00F751E5">
              <w:rPr>
                <w:sz w:val="28"/>
                <w:szCs w:val="28"/>
              </w:rPr>
              <w:t>28</w:t>
            </w:r>
          </w:p>
        </w:tc>
      </w:tr>
      <w:tr w:rsidR="00F751E5" w:rsidRPr="00F751E5" w14:paraId="600E8611" w14:textId="77777777" w:rsidTr="00F751E5">
        <w:tc>
          <w:tcPr>
            <w:tcW w:w="0" w:type="auto"/>
            <w:vAlign w:val="center"/>
            <w:hideMark/>
          </w:tcPr>
          <w:p w14:paraId="25A335BD" w14:textId="2CBC1B0A" w:rsidR="00F751E5" w:rsidRPr="00F751E5" w:rsidRDefault="00F751E5" w:rsidP="00F751E5">
            <w:pPr>
              <w:spacing w:line="278" w:lineRule="auto"/>
              <w:rPr>
                <w:b/>
                <w:bCs/>
                <w:sz w:val="28"/>
                <w:szCs w:val="28"/>
              </w:rPr>
            </w:pPr>
            <w:r w:rsidRPr="00F751E5">
              <w:rPr>
                <w:b/>
                <w:bCs/>
                <w:sz w:val="28"/>
                <w:szCs w:val="28"/>
              </w:rPr>
              <w:t>m</w:t>
            </w:r>
            <w:r w:rsidRPr="00F751E5">
              <w:rPr>
                <w:b/>
                <w:bCs/>
                <w:sz w:val="28"/>
                <w:szCs w:val="28"/>
              </w:rPr>
              <w:t>arket</w:t>
            </w:r>
          </w:p>
        </w:tc>
        <w:tc>
          <w:tcPr>
            <w:tcW w:w="0" w:type="auto"/>
            <w:vAlign w:val="center"/>
            <w:hideMark/>
          </w:tcPr>
          <w:p w14:paraId="0151542D" w14:textId="77777777" w:rsidR="00F751E5" w:rsidRPr="00F751E5" w:rsidRDefault="00F751E5" w:rsidP="00F751E5">
            <w:pPr>
              <w:spacing w:line="278" w:lineRule="auto"/>
              <w:rPr>
                <w:sz w:val="28"/>
                <w:szCs w:val="28"/>
              </w:rPr>
            </w:pPr>
            <w:r w:rsidRPr="00F751E5">
              <w:rPr>
                <w:sz w:val="28"/>
                <w:szCs w:val="28"/>
              </w:rPr>
              <w:t>Contains agricultural market details such as market type, storage, and transaction facilities.</w:t>
            </w:r>
          </w:p>
        </w:tc>
        <w:tc>
          <w:tcPr>
            <w:tcW w:w="1047" w:type="dxa"/>
            <w:vAlign w:val="center"/>
            <w:hideMark/>
          </w:tcPr>
          <w:p w14:paraId="281704E3" w14:textId="77777777" w:rsidR="00F751E5" w:rsidRPr="00F751E5" w:rsidRDefault="00F751E5" w:rsidP="00F751E5">
            <w:pPr>
              <w:spacing w:line="278" w:lineRule="auto"/>
              <w:jc w:val="center"/>
              <w:rPr>
                <w:sz w:val="28"/>
                <w:szCs w:val="28"/>
              </w:rPr>
            </w:pPr>
            <w:r w:rsidRPr="00F751E5">
              <w:rPr>
                <w:sz w:val="28"/>
                <w:szCs w:val="28"/>
              </w:rPr>
              <w:t>733</w:t>
            </w:r>
          </w:p>
        </w:tc>
        <w:tc>
          <w:tcPr>
            <w:tcW w:w="538" w:type="dxa"/>
            <w:vAlign w:val="center"/>
            <w:hideMark/>
          </w:tcPr>
          <w:p w14:paraId="16233755" w14:textId="77777777" w:rsidR="00F751E5" w:rsidRPr="00F751E5" w:rsidRDefault="00F751E5" w:rsidP="00F751E5">
            <w:pPr>
              <w:spacing w:line="278" w:lineRule="auto"/>
              <w:jc w:val="center"/>
              <w:rPr>
                <w:sz w:val="28"/>
                <w:szCs w:val="28"/>
              </w:rPr>
            </w:pPr>
            <w:r w:rsidRPr="00F751E5">
              <w:rPr>
                <w:sz w:val="28"/>
                <w:szCs w:val="28"/>
              </w:rPr>
              <w:t>17</w:t>
            </w:r>
          </w:p>
        </w:tc>
      </w:tr>
      <w:tr w:rsidR="00F751E5" w:rsidRPr="00F751E5" w14:paraId="08748081" w14:textId="77777777" w:rsidTr="00F751E5">
        <w:tc>
          <w:tcPr>
            <w:tcW w:w="0" w:type="auto"/>
            <w:vAlign w:val="center"/>
            <w:hideMark/>
          </w:tcPr>
          <w:p w14:paraId="283A15A1" w14:textId="2A92689E" w:rsidR="00F751E5" w:rsidRPr="00F751E5" w:rsidRDefault="00F751E5" w:rsidP="00F751E5">
            <w:pPr>
              <w:spacing w:line="278" w:lineRule="auto"/>
              <w:rPr>
                <w:b/>
                <w:bCs/>
                <w:sz w:val="28"/>
                <w:szCs w:val="28"/>
              </w:rPr>
            </w:pPr>
            <w:r w:rsidRPr="00F751E5">
              <w:rPr>
                <w:b/>
                <w:bCs/>
                <w:sz w:val="28"/>
                <w:szCs w:val="28"/>
              </w:rPr>
              <w:t>w</w:t>
            </w:r>
            <w:r w:rsidRPr="00F751E5">
              <w:rPr>
                <w:b/>
                <w:bCs/>
                <w:sz w:val="28"/>
                <w:szCs w:val="28"/>
              </w:rPr>
              <w:t>eather</w:t>
            </w:r>
          </w:p>
        </w:tc>
        <w:tc>
          <w:tcPr>
            <w:tcW w:w="0" w:type="auto"/>
            <w:vAlign w:val="center"/>
            <w:hideMark/>
          </w:tcPr>
          <w:p w14:paraId="575C7C61" w14:textId="77777777" w:rsidR="00F751E5" w:rsidRPr="00F751E5" w:rsidRDefault="00F751E5" w:rsidP="00F751E5">
            <w:pPr>
              <w:spacing w:line="278" w:lineRule="auto"/>
              <w:rPr>
                <w:sz w:val="28"/>
                <w:szCs w:val="28"/>
              </w:rPr>
            </w:pPr>
            <w:r w:rsidRPr="00F751E5">
              <w:rPr>
                <w:sz w:val="28"/>
                <w:szCs w:val="28"/>
              </w:rPr>
              <w:t>Stores weather and climate information including temperature, rainfall, humidity, and drought index.</w:t>
            </w:r>
          </w:p>
        </w:tc>
        <w:tc>
          <w:tcPr>
            <w:tcW w:w="1047" w:type="dxa"/>
            <w:vAlign w:val="center"/>
            <w:hideMark/>
          </w:tcPr>
          <w:p w14:paraId="121C8C9A" w14:textId="410E9B4C" w:rsidR="00F751E5" w:rsidRPr="00F751E5" w:rsidRDefault="00F751E5" w:rsidP="00F751E5">
            <w:pPr>
              <w:spacing w:line="278" w:lineRule="auto"/>
              <w:jc w:val="center"/>
              <w:rPr>
                <w:sz w:val="28"/>
                <w:szCs w:val="28"/>
              </w:rPr>
            </w:pPr>
            <w:r>
              <w:rPr>
                <w:sz w:val="28"/>
                <w:szCs w:val="28"/>
              </w:rPr>
              <w:t>~ 1.25L</w:t>
            </w:r>
          </w:p>
        </w:tc>
        <w:tc>
          <w:tcPr>
            <w:tcW w:w="538" w:type="dxa"/>
            <w:vAlign w:val="center"/>
            <w:hideMark/>
          </w:tcPr>
          <w:p w14:paraId="6C4AB0FB" w14:textId="77777777" w:rsidR="00F751E5" w:rsidRPr="00F751E5" w:rsidRDefault="00F751E5" w:rsidP="00F751E5">
            <w:pPr>
              <w:spacing w:line="278" w:lineRule="auto"/>
              <w:jc w:val="center"/>
              <w:rPr>
                <w:sz w:val="28"/>
                <w:szCs w:val="28"/>
              </w:rPr>
            </w:pPr>
            <w:r w:rsidRPr="00F751E5">
              <w:rPr>
                <w:sz w:val="28"/>
                <w:szCs w:val="28"/>
              </w:rPr>
              <w:t>16</w:t>
            </w:r>
          </w:p>
        </w:tc>
      </w:tr>
      <w:tr w:rsidR="00F751E5" w:rsidRPr="00F751E5" w14:paraId="43DA450D" w14:textId="77777777" w:rsidTr="00F751E5">
        <w:tc>
          <w:tcPr>
            <w:tcW w:w="0" w:type="auto"/>
            <w:vAlign w:val="center"/>
            <w:hideMark/>
          </w:tcPr>
          <w:p w14:paraId="787276F4" w14:textId="125DD2B5" w:rsidR="00F751E5" w:rsidRPr="00F751E5" w:rsidRDefault="00F751E5" w:rsidP="00F751E5">
            <w:pPr>
              <w:spacing w:line="278" w:lineRule="auto"/>
              <w:rPr>
                <w:b/>
                <w:bCs/>
                <w:sz w:val="28"/>
                <w:szCs w:val="28"/>
              </w:rPr>
            </w:pPr>
            <w:r w:rsidRPr="00F751E5">
              <w:rPr>
                <w:b/>
                <w:bCs/>
                <w:sz w:val="28"/>
                <w:szCs w:val="28"/>
              </w:rPr>
              <w:t>i</w:t>
            </w:r>
            <w:r w:rsidRPr="00F751E5">
              <w:rPr>
                <w:b/>
                <w:bCs/>
                <w:sz w:val="28"/>
                <w:szCs w:val="28"/>
              </w:rPr>
              <w:t>rrigation</w:t>
            </w:r>
          </w:p>
        </w:tc>
        <w:tc>
          <w:tcPr>
            <w:tcW w:w="0" w:type="auto"/>
            <w:vAlign w:val="center"/>
            <w:hideMark/>
          </w:tcPr>
          <w:p w14:paraId="5A4A6148" w14:textId="77777777" w:rsidR="00F751E5" w:rsidRPr="00F751E5" w:rsidRDefault="00F751E5" w:rsidP="00F751E5">
            <w:pPr>
              <w:spacing w:line="278" w:lineRule="auto"/>
              <w:rPr>
                <w:sz w:val="28"/>
                <w:szCs w:val="28"/>
              </w:rPr>
            </w:pPr>
            <w:r w:rsidRPr="00F751E5">
              <w:rPr>
                <w:sz w:val="28"/>
                <w:szCs w:val="28"/>
              </w:rPr>
              <w:t>Contains irrigation methods, water sources, efficiency, and subsidy details.</w:t>
            </w:r>
          </w:p>
        </w:tc>
        <w:tc>
          <w:tcPr>
            <w:tcW w:w="1047" w:type="dxa"/>
            <w:vAlign w:val="center"/>
            <w:hideMark/>
          </w:tcPr>
          <w:p w14:paraId="7282DDB2" w14:textId="77777777" w:rsidR="00F751E5" w:rsidRPr="00F751E5" w:rsidRDefault="00F751E5" w:rsidP="00F751E5">
            <w:pPr>
              <w:spacing w:line="278" w:lineRule="auto"/>
              <w:jc w:val="center"/>
              <w:rPr>
                <w:sz w:val="28"/>
                <w:szCs w:val="28"/>
              </w:rPr>
            </w:pPr>
            <w:r w:rsidRPr="00F751E5">
              <w:rPr>
                <w:sz w:val="28"/>
                <w:szCs w:val="28"/>
              </w:rPr>
              <w:t>5</w:t>
            </w:r>
          </w:p>
        </w:tc>
        <w:tc>
          <w:tcPr>
            <w:tcW w:w="538" w:type="dxa"/>
            <w:vAlign w:val="center"/>
            <w:hideMark/>
          </w:tcPr>
          <w:p w14:paraId="217FEE00" w14:textId="77777777" w:rsidR="00F751E5" w:rsidRPr="00F751E5" w:rsidRDefault="00F751E5" w:rsidP="00F751E5">
            <w:pPr>
              <w:spacing w:line="278" w:lineRule="auto"/>
              <w:jc w:val="center"/>
              <w:rPr>
                <w:sz w:val="28"/>
                <w:szCs w:val="28"/>
              </w:rPr>
            </w:pPr>
            <w:r w:rsidRPr="00F751E5">
              <w:rPr>
                <w:sz w:val="28"/>
                <w:szCs w:val="28"/>
              </w:rPr>
              <w:t>9</w:t>
            </w:r>
          </w:p>
        </w:tc>
      </w:tr>
      <w:tr w:rsidR="00F751E5" w:rsidRPr="00F751E5" w14:paraId="22B62086" w14:textId="77777777" w:rsidTr="00F751E5">
        <w:tc>
          <w:tcPr>
            <w:tcW w:w="0" w:type="auto"/>
            <w:vAlign w:val="center"/>
            <w:hideMark/>
          </w:tcPr>
          <w:p w14:paraId="2797CF67" w14:textId="547ACCB4" w:rsidR="00F751E5" w:rsidRPr="00F751E5" w:rsidRDefault="00F751E5" w:rsidP="00F751E5">
            <w:pPr>
              <w:spacing w:line="278" w:lineRule="auto"/>
              <w:rPr>
                <w:b/>
                <w:bCs/>
                <w:sz w:val="28"/>
                <w:szCs w:val="28"/>
              </w:rPr>
            </w:pPr>
            <w:r w:rsidRPr="00F751E5">
              <w:rPr>
                <w:b/>
                <w:bCs/>
                <w:sz w:val="28"/>
                <w:szCs w:val="28"/>
              </w:rPr>
              <w:t>w</w:t>
            </w:r>
            <w:r w:rsidRPr="00F751E5">
              <w:rPr>
                <w:b/>
                <w:bCs/>
                <w:sz w:val="28"/>
                <w:szCs w:val="28"/>
              </w:rPr>
              <w:t>arehouse</w:t>
            </w:r>
          </w:p>
        </w:tc>
        <w:tc>
          <w:tcPr>
            <w:tcW w:w="0" w:type="auto"/>
            <w:vAlign w:val="center"/>
            <w:hideMark/>
          </w:tcPr>
          <w:p w14:paraId="05FC676E" w14:textId="77777777" w:rsidR="00F751E5" w:rsidRPr="00F751E5" w:rsidRDefault="00F751E5" w:rsidP="00F751E5">
            <w:pPr>
              <w:spacing w:line="278" w:lineRule="auto"/>
              <w:rPr>
                <w:sz w:val="28"/>
                <w:szCs w:val="28"/>
              </w:rPr>
            </w:pPr>
            <w:r w:rsidRPr="00F751E5">
              <w:rPr>
                <w:sz w:val="28"/>
                <w:szCs w:val="28"/>
              </w:rPr>
              <w:t>Stores warehouse information including capacity, storage type, and utilization.</w:t>
            </w:r>
          </w:p>
        </w:tc>
        <w:tc>
          <w:tcPr>
            <w:tcW w:w="1047" w:type="dxa"/>
            <w:vAlign w:val="center"/>
            <w:hideMark/>
          </w:tcPr>
          <w:p w14:paraId="3F18A59A" w14:textId="77777777" w:rsidR="00F751E5" w:rsidRPr="00F751E5" w:rsidRDefault="00F751E5" w:rsidP="00F751E5">
            <w:pPr>
              <w:spacing w:line="278" w:lineRule="auto"/>
              <w:jc w:val="center"/>
              <w:rPr>
                <w:sz w:val="28"/>
                <w:szCs w:val="28"/>
              </w:rPr>
            </w:pPr>
            <w:r w:rsidRPr="00F751E5">
              <w:rPr>
                <w:sz w:val="28"/>
                <w:szCs w:val="28"/>
              </w:rPr>
              <w:t>231</w:t>
            </w:r>
          </w:p>
        </w:tc>
        <w:tc>
          <w:tcPr>
            <w:tcW w:w="538" w:type="dxa"/>
            <w:vAlign w:val="center"/>
            <w:hideMark/>
          </w:tcPr>
          <w:p w14:paraId="2F95D917" w14:textId="77777777" w:rsidR="00F751E5" w:rsidRPr="00F751E5" w:rsidRDefault="00F751E5" w:rsidP="00F751E5">
            <w:pPr>
              <w:spacing w:line="278" w:lineRule="auto"/>
              <w:jc w:val="center"/>
              <w:rPr>
                <w:sz w:val="28"/>
                <w:szCs w:val="28"/>
              </w:rPr>
            </w:pPr>
            <w:r w:rsidRPr="00F751E5">
              <w:rPr>
                <w:sz w:val="28"/>
                <w:szCs w:val="28"/>
              </w:rPr>
              <w:t>10</w:t>
            </w:r>
          </w:p>
        </w:tc>
      </w:tr>
      <w:tr w:rsidR="00F751E5" w:rsidRPr="00F751E5" w14:paraId="76BFEE01" w14:textId="77777777" w:rsidTr="00F751E5">
        <w:tc>
          <w:tcPr>
            <w:tcW w:w="0" w:type="auto"/>
            <w:vAlign w:val="center"/>
            <w:hideMark/>
          </w:tcPr>
          <w:p w14:paraId="400A6E00" w14:textId="1CACD669" w:rsidR="00F751E5" w:rsidRPr="00F751E5" w:rsidRDefault="00F751E5" w:rsidP="00F751E5">
            <w:pPr>
              <w:spacing w:line="278" w:lineRule="auto"/>
              <w:rPr>
                <w:b/>
                <w:bCs/>
                <w:sz w:val="28"/>
                <w:szCs w:val="28"/>
              </w:rPr>
            </w:pPr>
            <w:r w:rsidRPr="00F751E5">
              <w:rPr>
                <w:b/>
                <w:bCs/>
                <w:sz w:val="28"/>
                <w:szCs w:val="28"/>
              </w:rPr>
              <w:t>t</w:t>
            </w:r>
            <w:r w:rsidRPr="00F751E5">
              <w:rPr>
                <w:b/>
                <w:bCs/>
                <w:sz w:val="28"/>
                <w:szCs w:val="28"/>
              </w:rPr>
              <w:t>ransport</w:t>
            </w:r>
          </w:p>
        </w:tc>
        <w:tc>
          <w:tcPr>
            <w:tcW w:w="0" w:type="auto"/>
            <w:vAlign w:val="center"/>
            <w:hideMark/>
          </w:tcPr>
          <w:p w14:paraId="6B2ACE1D" w14:textId="77777777" w:rsidR="00F751E5" w:rsidRPr="00F751E5" w:rsidRDefault="00F751E5" w:rsidP="00F751E5">
            <w:pPr>
              <w:spacing w:line="278" w:lineRule="auto"/>
              <w:rPr>
                <w:sz w:val="28"/>
                <w:szCs w:val="28"/>
              </w:rPr>
            </w:pPr>
            <w:r w:rsidRPr="00F751E5">
              <w:rPr>
                <w:sz w:val="28"/>
                <w:szCs w:val="28"/>
              </w:rPr>
              <w:t>Contains transportation details such as vehicle type, fuel type, and transportation cost.</w:t>
            </w:r>
          </w:p>
        </w:tc>
        <w:tc>
          <w:tcPr>
            <w:tcW w:w="1047" w:type="dxa"/>
            <w:vAlign w:val="center"/>
            <w:hideMark/>
          </w:tcPr>
          <w:p w14:paraId="64321FC0" w14:textId="77777777" w:rsidR="00F751E5" w:rsidRPr="00F751E5" w:rsidRDefault="00F751E5" w:rsidP="00F751E5">
            <w:pPr>
              <w:spacing w:line="278" w:lineRule="auto"/>
              <w:jc w:val="center"/>
              <w:rPr>
                <w:sz w:val="28"/>
                <w:szCs w:val="28"/>
              </w:rPr>
            </w:pPr>
            <w:r w:rsidRPr="00F751E5">
              <w:rPr>
                <w:sz w:val="28"/>
                <w:szCs w:val="28"/>
              </w:rPr>
              <w:t>500</w:t>
            </w:r>
          </w:p>
        </w:tc>
        <w:tc>
          <w:tcPr>
            <w:tcW w:w="538" w:type="dxa"/>
            <w:vAlign w:val="center"/>
            <w:hideMark/>
          </w:tcPr>
          <w:p w14:paraId="71F8F445" w14:textId="77777777" w:rsidR="00F751E5" w:rsidRPr="00F751E5" w:rsidRDefault="00F751E5" w:rsidP="00F751E5">
            <w:pPr>
              <w:spacing w:line="278" w:lineRule="auto"/>
              <w:jc w:val="center"/>
              <w:rPr>
                <w:sz w:val="28"/>
                <w:szCs w:val="28"/>
              </w:rPr>
            </w:pPr>
            <w:r w:rsidRPr="00F751E5">
              <w:rPr>
                <w:sz w:val="28"/>
                <w:szCs w:val="28"/>
              </w:rPr>
              <w:t>9</w:t>
            </w:r>
          </w:p>
        </w:tc>
      </w:tr>
      <w:tr w:rsidR="00F751E5" w:rsidRPr="00F751E5" w14:paraId="195DFC63" w14:textId="77777777" w:rsidTr="00F751E5">
        <w:tc>
          <w:tcPr>
            <w:tcW w:w="0" w:type="auto"/>
            <w:vAlign w:val="center"/>
            <w:hideMark/>
          </w:tcPr>
          <w:p w14:paraId="3C1A8EC8" w14:textId="628EA1E3" w:rsidR="00F751E5" w:rsidRPr="00F751E5" w:rsidRDefault="00F751E5" w:rsidP="00F751E5">
            <w:pPr>
              <w:spacing w:line="278" w:lineRule="auto"/>
              <w:rPr>
                <w:b/>
                <w:bCs/>
                <w:sz w:val="28"/>
                <w:szCs w:val="28"/>
              </w:rPr>
            </w:pPr>
            <w:r>
              <w:rPr>
                <w:b/>
                <w:bCs/>
                <w:sz w:val="28"/>
                <w:szCs w:val="28"/>
              </w:rPr>
              <w:t>AGRICULTURE</w:t>
            </w:r>
          </w:p>
        </w:tc>
        <w:tc>
          <w:tcPr>
            <w:tcW w:w="0" w:type="auto"/>
            <w:vAlign w:val="center"/>
            <w:hideMark/>
          </w:tcPr>
          <w:p w14:paraId="61E45037" w14:textId="77777777" w:rsidR="00F751E5" w:rsidRPr="00F751E5" w:rsidRDefault="00F751E5" w:rsidP="00F751E5">
            <w:pPr>
              <w:spacing w:line="278" w:lineRule="auto"/>
              <w:rPr>
                <w:sz w:val="28"/>
                <w:szCs w:val="28"/>
              </w:rPr>
            </w:pPr>
            <w:r w:rsidRPr="00F751E5">
              <w:rPr>
                <w:sz w:val="28"/>
                <w:szCs w:val="28"/>
              </w:rPr>
              <w:t>Main transaction table containing agricultural production, revenue, profit, subsidy, and operational records connected to all dimension tables.</w:t>
            </w:r>
          </w:p>
        </w:tc>
        <w:tc>
          <w:tcPr>
            <w:tcW w:w="1047" w:type="dxa"/>
            <w:vAlign w:val="center"/>
            <w:hideMark/>
          </w:tcPr>
          <w:p w14:paraId="0EE64BB7" w14:textId="66F91490" w:rsidR="00F751E5" w:rsidRPr="00F751E5" w:rsidRDefault="00F751E5" w:rsidP="00F751E5">
            <w:pPr>
              <w:spacing w:line="278" w:lineRule="auto"/>
              <w:jc w:val="center"/>
              <w:rPr>
                <w:sz w:val="28"/>
                <w:szCs w:val="28"/>
              </w:rPr>
            </w:pPr>
            <w:r>
              <w:rPr>
                <w:sz w:val="28"/>
                <w:szCs w:val="28"/>
              </w:rPr>
              <w:t>~ 10L</w:t>
            </w:r>
          </w:p>
        </w:tc>
        <w:tc>
          <w:tcPr>
            <w:tcW w:w="538" w:type="dxa"/>
            <w:vAlign w:val="center"/>
            <w:hideMark/>
          </w:tcPr>
          <w:p w14:paraId="33F35704" w14:textId="77777777" w:rsidR="00F751E5" w:rsidRPr="00F751E5" w:rsidRDefault="00F751E5" w:rsidP="00F751E5">
            <w:pPr>
              <w:spacing w:line="278" w:lineRule="auto"/>
              <w:jc w:val="center"/>
              <w:rPr>
                <w:sz w:val="28"/>
                <w:szCs w:val="28"/>
              </w:rPr>
            </w:pPr>
            <w:r w:rsidRPr="00F751E5">
              <w:rPr>
                <w:sz w:val="28"/>
                <w:szCs w:val="28"/>
              </w:rPr>
              <w:t>37</w:t>
            </w:r>
          </w:p>
        </w:tc>
      </w:tr>
    </w:tbl>
    <w:p w14:paraId="1C6E458D" w14:textId="77777777" w:rsidR="009A2EDC" w:rsidRPr="00F751E5" w:rsidRDefault="009A2EDC">
      <w:pPr>
        <w:rPr>
          <w:sz w:val="28"/>
          <w:szCs w:val="28"/>
        </w:rPr>
      </w:pPr>
    </w:p>
    <w:p w14:paraId="32739362" w14:textId="77777777" w:rsidR="00E475BE" w:rsidRDefault="00E475BE"/>
    <w:sectPr w:rsidR="00E475BE" w:rsidSect="00E475BE">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75393"/>
    <w:multiLevelType w:val="multilevel"/>
    <w:tmpl w:val="F820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3B6258"/>
    <w:multiLevelType w:val="multilevel"/>
    <w:tmpl w:val="450A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D63206"/>
    <w:multiLevelType w:val="multilevel"/>
    <w:tmpl w:val="9BBC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E421E5"/>
    <w:multiLevelType w:val="multilevel"/>
    <w:tmpl w:val="013A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27BEA"/>
    <w:multiLevelType w:val="multilevel"/>
    <w:tmpl w:val="203C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297F2D"/>
    <w:multiLevelType w:val="multilevel"/>
    <w:tmpl w:val="4CA2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2F136F"/>
    <w:multiLevelType w:val="multilevel"/>
    <w:tmpl w:val="661A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770FCF"/>
    <w:multiLevelType w:val="multilevel"/>
    <w:tmpl w:val="4412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308725">
    <w:abstractNumId w:val="2"/>
  </w:num>
  <w:num w:numId="2" w16cid:durableId="1383989622">
    <w:abstractNumId w:val="4"/>
  </w:num>
  <w:num w:numId="3" w16cid:durableId="1534418331">
    <w:abstractNumId w:val="0"/>
  </w:num>
  <w:num w:numId="4" w16cid:durableId="1792048324">
    <w:abstractNumId w:val="3"/>
  </w:num>
  <w:num w:numId="5" w16cid:durableId="1235779107">
    <w:abstractNumId w:val="1"/>
  </w:num>
  <w:num w:numId="6" w16cid:durableId="1596550146">
    <w:abstractNumId w:val="6"/>
  </w:num>
  <w:num w:numId="7" w16cid:durableId="1976131883">
    <w:abstractNumId w:val="5"/>
  </w:num>
  <w:num w:numId="8" w16cid:durableId="12062586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EDC"/>
    <w:rsid w:val="000B7448"/>
    <w:rsid w:val="0037231B"/>
    <w:rsid w:val="009A2EDC"/>
    <w:rsid w:val="00D63B64"/>
    <w:rsid w:val="00E475BE"/>
    <w:rsid w:val="00F751E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46E68"/>
  <w15:chartTrackingRefBased/>
  <w15:docId w15:val="{B74512F6-D6D2-4B90-A697-64F942A3B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E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2E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2E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2E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2E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2E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E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E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E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E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2E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2E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2E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2E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2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EDC"/>
    <w:rPr>
      <w:rFonts w:eastAsiaTheme="majorEastAsia" w:cstheme="majorBidi"/>
      <w:color w:val="272727" w:themeColor="text1" w:themeTint="D8"/>
    </w:rPr>
  </w:style>
  <w:style w:type="paragraph" w:styleId="Title">
    <w:name w:val="Title"/>
    <w:basedOn w:val="Normal"/>
    <w:next w:val="Normal"/>
    <w:link w:val="TitleChar"/>
    <w:uiPriority w:val="10"/>
    <w:qFormat/>
    <w:rsid w:val="009A2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E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EDC"/>
    <w:pPr>
      <w:spacing w:before="160"/>
      <w:jc w:val="center"/>
    </w:pPr>
    <w:rPr>
      <w:i/>
      <w:iCs/>
      <w:color w:val="404040" w:themeColor="text1" w:themeTint="BF"/>
    </w:rPr>
  </w:style>
  <w:style w:type="character" w:customStyle="1" w:styleId="QuoteChar">
    <w:name w:val="Quote Char"/>
    <w:basedOn w:val="DefaultParagraphFont"/>
    <w:link w:val="Quote"/>
    <w:uiPriority w:val="29"/>
    <w:rsid w:val="009A2EDC"/>
    <w:rPr>
      <w:i/>
      <w:iCs/>
      <w:color w:val="404040" w:themeColor="text1" w:themeTint="BF"/>
    </w:rPr>
  </w:style>
  <w:style w:type="paragraph" w:styleId="ListParagraph">
    <w:name w:val="List Paragraph"/>
    <w:basedOn w:val="Normal"/>
    <w:uiPriority w:val="34"/>
    <w:qFormat/>
    <w:rsid w:val="009A2EDC"/>
    <w:pPr>
      <w:ind w:left="720"/>
      <w:contextualSpacing/>
    </w:pPr>
  </w:style>
  <w:style w:type="character" w:styleId="IntenseEmphasis">
    <w:name w:val="Intense Emphasis"/>
    <w:basedOn w:val="DefaultParagraphFont"/>
    <w:uiPriority w:val="21"/>
    <w:qFormat/>
    <w:rsid w:val="009A2EDC"/>
    <w:rPr>
      <w:i/>
      <w:iCs/>
      <w:color w:val="2F5496" w:themeColor="accent1" w:themeShade="BF"/>
    </w:rPr>
  </w:style>
  <w:style w:type="paragraph" w:styleId="IntenseQuote">
    <w:name w:val="Intense Quote"/>
    <w:basedOn w:val="Normal"/>
    <w:next w:val="Normal"/>
    <w:link w:val="IntenseQuoteChar"/>
    <w:uiPriority w:val="30"/>
    <w:qFormat/>
    <w:rsid w:val="009A2E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2EDC"/>
    <w:rPr>
      <w:i/>
      <w:iCs/>
      <w:color w:val="2F5496" w:themeColor="accent1" w:themeShade="BF"/>
    </w:rPr>
  </w:style>
  <w:style w:type="character" w:styleId="IntenseReference">
    <w:name w:val="Intense Reference"/>
    <w:basedOn w:val="DefaultParagraphFont"/>
    <w:uiPriority w:val="32"/>
    <w:qFormat/>
    <w:rsid w:val="009A2EDC"/>
    <w:rPr>
      <w:b/>
      <w:bCs/>
      <w:smallCaps/>
      <w:color w:val="2F5496" w:themeColor="accent1" w:themeShade="BF"/>
      <w:spacing w:val="5"/>
    </w:rPr>
  </w:style>
  <w:style w:type="table" w:styleId="TableGrid">
    <w:name w:val="Table Grid"/>
    <w:basedOn w:val="TableNormal"/>
    <w:uiPriority w:val="39"/>
    <w:rsid w:val="00F751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481</Words>
  <Characters>2745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Patel</dc:creator>
  <cp:keywords/>
  <dc:description/>
  <cp:lastModifiedBy>Prince Patel</cp:lastModifiedBy>
  <cp:revision>3</cp:revision>
  <dcterms:created xsi:type="dcterms:W3CDTF">2026-05-27T04:27:00Z</dcterms:created>
  <dcterms:modified xsi:type="dcterms:W3CDTF">2026-05-27T04:48:00Z</dcterms:modified>
</cp:coreProperties>
</file>