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33016" w:rsidRDefault="00837616" w14:paraId="50A54AA4" wp14:textId="77777777">
      <w:pPr>
        <w:pStyle w:val="Standard"/>
        <w:spacing w:after="0"/>
        <w:ind w:left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Design Phase-II</w:t>
      </w:r>
    </w:p>
    <w:p xmlns:wp14="http://schemas.microsoft.com/office/word/2010/wordml" w:rsidR="00D33016" w:rsidRDefault="00837616" w14:paraId="50CF8E14" wp14:textId="77777777">
      <w:pPr>
        <w:pStyle w:val="Standard"/>
        <w:spacing w:after="0"/>
        <w:ind w:right="185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Solution Requirements (Functional &amp; Non-functional)</w:t>
      </w:r>
    </w:p>
    <w:p xmlns:wp14="http://schemas.microsoft.com/office/word/2010/wordml" w:rsidR="00D33016" w:rsidRDefault="00837616" w14:paraId="29D6B04F" wp14:textId="77777777">
      <w:pPr>
        <w:pStyle w:val="Standard"/>
        <w:spacing w:after="0"/>
        <w:ind w:left="4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tbl>
      <w:tblPr>
        <w:tblW w:w="1022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5"/>
        <w:gridCol w:w="6067"/>
      </w:tblGrid>
      <w:tr xmlns:wp14="http://schemas.microsoft.com/office/word/2010/wordml" w:rsidR="00D33016" w:rsidTr="2E860A15" w14:paraId="2C2EACBF" wp14:textId="77777777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4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33016" w:rsidRDefault="00837616" w14:paraId="491072FA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60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33016" w:rsidRDefault="00837616" w14:paraId="397F66BA" wp14:textId="112B5B86">
            <w:pPr>
              <w:pStyle w:val="Standard"/>
              <w:spacing w:after="0"/>
              <w:rPr>
                <w:rFonts w:ascii="Times New Roman" w:hAnsi="Times New Roman"/>
              </w:rPr>
            </w:pPr>
            <w:r w:rsidRPr="2E860A15" w:rsidR="00837616">
              <w:rPr>
                <w:rFonts w:ascii="Times New Roman" w:hAnsi="Times New Roman"/>
              </w:rPr>
              <w:t>1</w:t>
            </w:r>
            <w:r w:rsidRPr="2E860A15" w:rsidR="0A3BFD36">
              <w:rPr>
                <w:rFonts w:ascii="Times New Roman" w:hAnsi="Times New Roman"/>
              </w:rPr>
              <w:t>3</w:t>
            </w:r>
            <w:r w:rsidRPr="2E860A15" w:rsidR="00837616">
              <w:rPr>
                <w:rFonts w:ascii="Times New Roman" w:hAnsi="Times New Roman"/>
              </w:rPr>
              <w:t xml:space="preserve"> August</w:t>
            </w:r>
            <w:r w:rsidRPr="2E860A15" w:rsidR="00837616">
              <w:rPr>
                <w:rFonts w:ascii="Times New Roman" w:hAnsi="Times New Roman"/>
              </w:rPr>
              <w:t xml:space="preserve"> 2025</w:t>
            </w:r>
          </w:p>
        </w:tc>
      </w:tr>
      <w:tr xmlns:wp14="http://schemas.microsoft.com/office/word/2010/wordml" w:rsidR="00D33016" w:rsidTr="2E860A15" w14:paraId="3AEBDB9F" wp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33016" w:rsidRDefault="00837616" w14:paraId="5397FBF4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60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33016" w:rsidRDefault="00837616" w14:paraId="0A6959E7" wp14:textId="615E9D48">
            <w:pPr>
              <w:pStyle w:val="Standard"/>
              <w:spacing w:after="0"/>
              <w:rPr>
                <w:rFonts w:ascii="Times New Roman" w:hAnsi="Times New Roman"/>
              </w:rPr>
            </w:pPr>
            <w:r w:rsidRPr="2E860A15" w:rsidR="602738D0">
              <w:rPr>
                <w:rFonts w:ascii="Times New Roman" w:hAnsi="Times New Roman"/>
              </w:rPr>
              <w:t>NM2025TMID12788</w:t>
            </w:r>
          </w:p>
        </w:tc>
      </w:tr>
      <w:tr xmlns:wp14="http://schemas.microsoft.com/office/word/2010/wordml" w:rsidR="00D33016" w:rsidTr="2E860A15" w14:paraId="1DF536C9" wp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33016" w:rsidRDefault="00837616" w14:paraId="6253663D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60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33016" w:rsidRDefault="00837616" w14:paraId="641A9B1F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Educational Organisation using ServiceNow</w:t>
            </w:r>
          </w:p>
        </w:tc>
      </w:tr>
      <w:tr xmlns:wp14="http://schemas.microsoft.com/office/word/2010/wordml" w:rsidR="00D33016" w:rsidTr="2E860A15" w14:paraId="2B971AEF" wp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33016" w:rsidRDefault="00837616" w14:paraId="556B6A0B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60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33016" w:rsidRDefault="00837616" w14:paraId="22C586C6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Marks</w:t>
            </w:r>
          </w:p>
        </w:tc>
      </w:tr>
    </w:tbl>
    <w:p xmlns:wp14="http://schemas.microsoft.com/office/word/2010/wordml" w:rsidR="00D33016" w:rsidRDefault="00837616" w14:paraId="100C5B58" wp14:textId="777777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xmlns:wp14="http://schemas.microsoft.com/office/word/2010/wordml" w:rsidR="00D33016" w:rsidRDefault="00837616" w14:paraId="353E79EC" wp14:textId="77777777">
      <w:pPr>
        <w:pStyle w:val="Standard"/>
        <w:spacing w:after="159"/>
        <w:ind w:left="-5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Functional Requirements:</w:t>
      </w:r>
    </w:p>
    <w:p xmlns:wp14="http://schemas.microsoft.com/office/word/2010/wordml" w:rsidR="00D33016" w:rsidRDefault="00837616" w14:paraId="48376309" wp14:textId="77777777">
      <w:pPr>
        <w:pStyle w:val="Standard"/>
        <w:spacing w:after="0"/>
        <w:ind w:left="-5" w:hanging="1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Following are the functional requirements of the proposed solution.</w:t>
      </w:r>
    </w:p>
    <w:tbl>
      <w:tblPr>
        <w:tblW w:w="1048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3149"/>
        <w:gridCol w:w="6405"/>
      </w:tblGrid>
      <w:tr xmlns:wp14="http://schemas.microsoft.com/office/word/2010/wordml" w:rsidR="00D33016" w:rsidTr="2E860A15" w14:paraId="2EAB4927" wp14:textId="77777777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4E5C0BE2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 No.</w:t>
            </w:r>
          </w:p>
        </w:tc>
        <w:tc>
          <w:tcPr>
            <w:tcW w:w="3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2F993DC4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Functional Requirement (Epic)</w:t>
            </w:r>
          </w:p>
        </w:tc>
        <w:tc>
          <w:tcPr>
            <w:tcW w:w="6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0EC1636E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Sub </w:t>
            </w:r>
            <w:r>
              <w:rPr>
                <w:rFonts w:ascii="Times New Roman" w:hAnsi="Times New Roman"/>
                <w:b/>
                <w:sz w:val="24"/>
              </w:rPr>
              <w:t>Requirement (Story / Sub-Task)</w:t>
            </w:r>
          </w:p>
        </w:tc>
      </w:tr>
      <w:tr xmlns:wp14="http://schemas.microsoft.com/office/word/2010/wordml" w:rsidR="00D33016" w:rsidTr="2E860A15" w14:paraId="66F51A94" wp14:textId="77777777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1F3CF3FE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FR-1</w:t>
            </w:r>
          </w:p>
        </w:tc>
        <w:tc>
          <w:tcPr>
            <w:tcW w:w="3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19FCBE84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Table Creation &amp; Form Design</w:t>
            </w:r>
          </w:p>
        </w:tc>
        <w:tc>
          <w:tcPr>
            <w:tcW w:w="6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1950CA20" wp14:textId="77777777">
            <w:pPr>
              <w:pStyle w:val="Standard"/>
              <w:spacing w:after="1" w:line="237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Salesforce, Admission, and Progress Tables with defined fields.</w:t>
            </w:r>
          </w:p>
          <w:p w:rsidR="00D33016" w:rsidRDefault="00837616" w14:paraId="37184FEE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Configure form layouts for easy data input.</w:t>
            </w:r>
          </w:p>
        </w:tc>
      </w:tr>
      <w:tr xmlns:wp14="http://schemas.microsoft.com/office/word/2010/wordml" w:rsidR="00D33016" w:rsidTr="2E860A15" w14:paraId="38B7200E" wp14:textId="77777777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30F53487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FR-2</w:t>
            </w:r>
          </w:p>
        </w:tc>
        <w:tc>
          <w:tcPr>
            <w:tcW w:w="3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094DD3EF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 Admission Process</w:t>
            </w:r>
          </w:p>
        </w:tc>
        <w:tc>
          <w:tcPr>
            <w:tcW w:w="6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420A247D" wp14:textId="77777777">
            <w:pPr>
              <w:pStyle w:val="Standard"/>
              <w:spacing w:after="0" w:line="237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Enter student &amp; parent </w:t>
            </w:r>
            <w:r>
              <w:rPr>
                <w:rFonts w:ascii="Times New Roman" w:hAnsi="Times New Roman"/>
                <w:sz w:val="24"/>
              </w:rPr>
              <w:t>details, generate Admin Number automatically.</w:t>
            </w:r>
          </w:p>
          <w:p w:rsidR="00D33016" w:rsidRDefault="00837616" w14:paraId="44341B95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 default admission status choices.</w:t>
            </w:r>
          </w:p>
        </w:tc>
      </w:tr>
      <w:tr xmlns:wp14="http://schemas.microsoft.com/office/word/2010/wordml" w:rsidR="00D33016" w:rsidTr="2E860A15" w14:paraId="573BFEF2" wp14:textId="77777777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275458BE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FR-3</w:t>
            </w:r>
          </w:p>
        </w:tc>
        <w:tc>
          <w:tcPr>
            <w:tcW w:w="3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54C48F3C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 Academic Progress</w:t>
            </w:r>
          </w:p>
        </w:tc>
        <w:tc>
          <w:tcPr>
            <w:tcW w:w="6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7359E4D9" wp14:textId="77777777">
            <w:pPr>
              <w:pStyle w:val="Standard"/>
              <w:spacing w:after="0" w:line="237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Enter subject-wise marks,auto-calculate total and percentage.</w:t>
            </w:r>
          </w:p>
          <w:p w:rsidR="00D33016" w:rsidRDefault="00837616" w14:paraId="1FFC3CD0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Determine result based on percentage.</w:t>
            </w:r>
          </w:p>
        </w:tc>
      </w:tr>
      <w:tr xmlns:wp14="http://schemas.microsoft.com/office/word/2010/wordml" w:rsidR="00D33016" w:rsidTr="2E860A15" w14:paraId="2D0BD2B5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4E92D3FC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FR-4</w:t>
            </w:r>
          </w:p>
        </w:tc>
        <w:tc>
          <w:tcPr>
            <w:tcW w:w="3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3826A3CD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Client Scripts </w:t>
            </w:r>
            <w:r>
              <w:rPr>
                <w:rFonts w:ascii="Times New Roman" w:hAnsi="Times New Roman"/>
                <w:sz w:val="24"/>
              </w:rPr>
              <w:t>Automation</w:t>
            </w:r>
          </w:p>
        </w:tc>
        <w:tc>
          <w:tcPr>
            <w:tcW w:w="6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1C739667" wp14:textId="77777777">
            <w:pPr>
              <w:pStyle w:val="Standard"/>
              <w:spacing w:after="0"/>
              <w:ind w:right="42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Auto-fill details from admission reference. Auto-fill address based on Pincode.</w:t>
            </w:r>
          </w:p>
        </w:tc>
      </w:tr>
      <w:tr xmlns:wp14="http://schemas.microsoft.com/office/word/2010/wordml" w:rsidR="00D33016" w:rsidTr="2E860A15" w14:paraId="71CF1DF0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5C8887A9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FR-5</w:t>
            </w:r>
          </w:p>
        </w:tc>
        <w:tc>
          <w:tcPr>
            <w:tcW w:w="3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1B26D97F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Admission Status Flow</w:t>
            </w:r>
          </w:p>
        </w:tc>
        <w:tc>
          <w:tcPr>
            <w:tcW w:w="6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53793C4A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Process flow with stages: New → Joined → Rejected → Rejoined → Closed.</w:t>
            </w:r>
          </w:p>
        </w:tc>
      </w:tr>
      <w:tr xmlns:wp14="http://schemas.microsoft.com/office/word/2010/wordml" w:rsidR="00D33016" w:rsidTr="2E860A15" w14:paraId="1517688B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4C9ACACD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FR-6</w:t>
            </w:r>
          </w:p>
        </w:tc>
        <w:tc>
          <w:tcPr>
            <w:tcW w:w="31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2DEBF16F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Final Reporting</w:t>
            </w:r>
          </w:p>
        </w:tc>
        <w:tc>
          <w:tcPr>
            <w:tcW w:w="6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:rsidR="00D33016" w:rsidRDefault="00837616" w14:paraId="1BB1A82A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Display student report with all </w:t>
            </w:r>
            <w:r>
              <w:rPr>
                <w:rFonts w:ascii="Times New Roman" w:hAnsi="Times New Roman"/>
                <w:sz w:val="24"/>
              </w:rPr>
              <w:t>fields populated via scripts.</w:t>
            </w:r>
          </w:p>
        </w:tc>
      </w:tr>
    </w:tbl>
    <w:p xmlns:wp14="http://schemas.microsoft.com/office/word/2010/wordml" w:rsidR="00D33016" w:rsidRDefault="00837616" w14:paraId="12F40E89" wp14:textId="77777777">
      <w:pPr>
        <w:pStyle w:val="Standard"/>
        <w:spacing w:after="15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D33016" w:rsidRDefault="00837616" w14:paraId="43FA3B20" wp14:textId="77777777">
      <w:pPr>
        <w:pStyle w:val="Standard"/>
        <w:spacing w:after="15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Non-functional Requirements:</w:t>
      </w:r>
    </w:p>
    <w:p xmlns:wp14="http://schemas.microsoft.com/office/word/2010/wordml" w:rsidR="00D33016" w:rsidRDefault="00837616" w14:paraId="4555EDFD" wp14:textId="77777777">
      <w:pPr>
        <w:pStyle w:val="Standard"/>
        <w:spacing w:after="0"/>
        <w:ind w:left="-5" w:hanging="10"/>
        <w:rPr>
          <w:rFonts w:ascii="Times New Roman" w:hAnsi="Times New Roman"/>
        </w:rPr>
      </w:pPr>
      <w:r>
        <w:rPr>
          <w:rFonts w:ascii="Times New Roman" w:hAnsi="Times New Roman"/>
        </w:rPr>
        <w:t>Following are the non-functional requirements of the proposed solution.</w:t>
      </w:r>
    </w:p>
    <w:tbl>
      <w:tblPr>
        <w:tblW w:w="10509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3463"/>
        <w:gridCol w:w="6120"/>
      </w:tblGrid>
      <w:tr xmlns:wp14="http://schemas.microsoft.com/office/word/2010/wordml" w:rsidR="00D33016" w:rsidTr="2E860A15" w14:paraId="376EA7AA" wp14:textId="7777777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4AE8315D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FR No.</w:t>
            </w:r>
          </w:p>
        </w:tc>
        <w:tc>
          <w:tcPr>
            <w:tcW w:w="34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0963BDC0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Non-Functional Requirement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31FF54C8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</w:tr>
      <w:tr xmlns:wp14="http://schemas.microsoft.com/office/word/2010/wordml" w:rsidR="00D33016" w:rsidTr="2E860A15" w14:paraId="636D39A7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155F28C6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NFR-1</w:t>
            </w:r>
          </w:p>
        </w:tc>
        <w:tc>
          <w:tcPr>
            <w:tcW w:w="34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2334B7D7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Usability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0D9CE2FB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forms are user-friendly and designed using form layout and design tools to allow smooth data entry.</w:t>
            </w:r>
          </w:p>
        </w:tc>
      </w:tr>
      <w:tr xmlns:wp14="http://schemas.microsoft.com/office/word/2010/wordml" w:rsidR="00D33016" w:rsidTr="2E860A15" w14:paraId="647DDC3A" wp14:textId="77777777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10A98708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NFR-2</w:t>
            </w:r>
          </w:p>
        </w:tc>
        <w:tc>
          <w:tcPr>
            <w:tcW w:w="34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59E35D42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Security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3A5157F2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Only authorized users (admins) can create/update records in the tables;data protected via ServiceNow roles.</w:t>
            </w:r>
          </w:p>
        </w:tc>
      </w:tr>
      <w:tr xmlns:wp14="http://schemas.microsoft.com/office/word/2010/wordml" w:rsidR="00D33016" w:rsidTr="2E860A15" w14:paraId="61A6658B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125DFF8A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NFR-3</w:t>
            </w:r>
          </w:p>
        </w:tc>
        <w:tc>
          <w:tcPr>
            <w:tcW w:w="34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1A7C6766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Reliability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39541F6D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update sets and client scripts consistently execute the same logic without failure.</w:t>
            </w:r>
          </w:p>
        </w:tc>
      </w:tr>
      <w:tr xmlns:wp14="http://schemas.microsoft.com/office/word/2010/wordml" w:rsidR="00D33016" w:rsidTr="2E860A15" w14:paraId="0C67F3B9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05347D75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NFR-4</w:t>
            </w:r>
          </w:p>
        </w:tc>
        <w:tc>
          <w:tcPr>
            <w:tcW w:w="34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75FBBD04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Performance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57CB5447" wp14:textId="77777777">
            <w:pPr>
              <w:pStyle w:val="Standard"/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performs validations and script executions quickly without lag.</w:t>
            </w:r>
          </w:p>
        </w:tc>
      </w:tr>
      <w:tr xmlns:wp14="http://schemas.microsoft.com/office/word/2010/wordml" w:rsidR="00D33016" w:rsidTr="2E860A15" w14:paraId="3B7D2B55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6C500B99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NFR-5</w:t>
            </w:r>
          </w:p>
        </w:tc>
        <w:tc>
          <w:tcPr>
            <w:tcW w:w="34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1E7910A7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Availability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716E4D2B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Accessible 24/7 via the ServiceNow developer instance with minimal downtime.</w:t>
            </w:r>
          </w:p>
        </w:tc>
      </w:tr>
      <w:tr xmlns:wp14="http://schemas.microsoft.com/office/word/2010/wordml" w:rsidR="00D33016" w:rsidTr="2E860A15" w14:paraId="7186D732" wp14:textId="77777777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9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34821439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NFR-6</w:t>
            </w:r>
          </w:p>
        </w:tc>
        <w:tc>
          <w:tcPr>
            <w:tcW w:w="34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63ADC56B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222222"/>
              </w:rPr>
              <w:t>Scalability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:rsidR="00D33016" w:rsidRDefault="00837616" w14:paraId="021F1320" wp14:textId="77777777">
            <w:pPr>
              <w:pStyle w:val="Standard"/>
              <w:spacing w:after="0"/>
              <w:ind w:right="1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 be extended with additional tables or modules to manage staff data, fee records, or transport details.</w:t>
            </w:r>
          </w:p>
        </w:tc>
      </w:tr>
    </w:tbl>
    <w:p xmlns:wp14="http://schemas.microsoft.com/office/word/2010/wordml" w:rsidR="00D33016" w:rsidRDefault="00837616" w14:paraId="608DEACE" wp14:textId="77777777">
      <w:pPr>
        <w:pStyle w:val="Standard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D33016">
      <w:pgSz w:w="11906" w:h="16838" w:orient="portrait"/>
      <w:pgMar w:top="720" w:right="720" w:bottom="720" w:left="720" w:header="720" w:footer="720" w:gutter="0"/>
      <w:cols w:space="72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837616" w14:paraId="672A6659" wp14:textId="77777777">
      <w:r>
        <w:separator/>
      </w:r>
    </w:p>
  </w:endnote>
  <w:endnote w:type="continuationSeparator" w:id="0">
    <w:p xmlns:wp14="http://schemas.microsoft.com/office/word/2010/wordml" w:rsidR="00000000" w:rsidRDefault="00837616" w14:paraId="0A3750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837616" w14:paraId="5DAB6C7B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837616" w14:paraId="02EB378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A62B3"/>
    <w:multiLevelType w:val="multilevel"/>
    <w:tmpl w:val="737E43A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3016"/>
    <w:rsid w:val="00837616"/>
    <w:rsid w:val="00D33016"/>
    <w:rsid w:val="0A3BFD36"/>
    <w:rsid w:val="2E860A15"/>
    <w:rsid w:val="602738D0"/>
    <w:rsid w:val="668FE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AACD"/>
  <w15:docId w15:val="{8E2D2611-5FA9-4B14-9F68-463C0ADEF7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F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Noto Sans Devanagari"/>
      <w:sz w:val="24"/>
    </w:rPr>
  </w:style>
  <w:style w:type="numbering" w:styleId="NoList1" w:customStyle="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Prince Bermecha</lastModifiedBy>
  <revision>3</revision>
  <dcterms:created xsi:type="dcterms:W3CDTF">2025-09-04T03:10:00.0000000Z</dcterms:created>
  <dcterms:modified xsi:type="dcterms:W3CDTF">2025-09-03T20:19:23.8410925Z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