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AF4AE6" w:rsidRDefault="00D52E23" w14:paraId="50A54AA4" wp14:textId="77777777">
      <w:pPr>
        <w:pStyle w:val="Standard"/>
        <w:spacing w:after="161"/>
        <w:ind w:left="336" w:hanging="1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Project Design Phase-II</w:t>
      </w:r>
    </w:p>
    <w:p xmlns:wp14="http://schemas.microsoft.com/office/word/2010/wordml" w:rsidR="00AF4AE6" w:rsidRDefault="00D52E23" w14:paraId="3A0F28BA" wp14:textId="77777777">
      <w:pPr>
        <w:pStyle w:val="Standard"/>
        <w:spacing w:after="114"/>
        <w:ind w:left="336" w:right="7" w:hanging="1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Technology Stack (Architecture &amp; Stack)</w:t>
      </w:r>
    </w:p>
    <w:p xmlns:wp14="http://schemas.microsoft.com/office/word/2010/wordml" w:rsidR="00AF4AE6" w:rsidRDefault="00D52E23" w14:paraId="29D6B04F" wp14:textId="77777777">
      <w:pPr>
        <w:pStyle w:val="Standard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W w:w="7376" w:type="dxa"/>
        <w:tblInd w:w="8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6"/>
        <w:gridCol w:w="5220"/>
      </w:tblGrid>
      <w:tr xmlns:wp14="http://schemas.microsoft.com/office/word/2010/wordml" w:rsidR="00AF4AE6" w:rsidTr="130DDBB2" w14:paraId="51539B98" wp14:textId="77777777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21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110" w:type="dxa"/>
              <w:bottom w:w="0" w:type="dxa"/>
              <w:right w:w="115" w:type="dxa"/>
            </w:tcMar>
          </w:tcPr>
          <w:p w:rsidR="00AF4AE6" w:rsidRDefault="00D52E23" w14:paraId="491072FA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5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110" w:type="dxa"/>
              <w:bottom w:w="0" w:type="dxa"/>
              <w:right w:w="115" w:type="dxa"/>
            </w:tcMar>
          </w:tcPr>
          <w:p w:rsidR="00AF4AE6" w:rsidRDefault="00D52E23" w14:paraId="1D871626" wp14:textId="4C0A8A55">
            <w:pPr>
              <w:pStyle w:val="Standard"/>
              <w:spacing w:after="0"/>
              <w:rPr>
                <w:rFonts w:ascii="Times New Roman" w:hAnsi="Times New Roman"/>
              </w:rPr>
            </w:pPr>
            <w:r w:rsidRPr="130DDBB2" w:rsidR="14E53CE3">
              <w:rPr>
                <w:rFonts w:ascii="Times New Roman" w:hAnsi="Times New Roman"/>
              </w:rPr>
              <w:t xml:space="preserve">13 </w:t>
            </w:r>
            <w:r w:rsidRPr="130DDBB2" w:rsidR="00D52E23">
              <w:rPr>
                <w:rFonts w:ascii="Times New Roman" w:hAnsi="Times New Roman"/>
              </w:rPr>
              <w:t>August 2025</w:t>
            </w:r>
          </w:p>
        </w:tc>
      </w:tr>
      <w:tr xmlns:wp14="http://schemas.microsoft.com/office/word/2010/wordml" w:rsidR="00AF4AE6" w:rsidTr="130DDBB2" w14:paraId="5397FBF4" wp14:textId="77777777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21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110" w:type="dxa"/>
              <w:bottom w:w="0" w:type="dxa"/>
              <w:right w:w="115" w:type="dxa"/>
            </w:tcMar>
          </w:tcPr>
          <w:p w:rsidR="00AF4AE6" w:rsidRDefault="00D52E23" w14:paraId="1BE8E16B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Team ID</w:t>
            </w:r>
          </w:p>
        </w:tc>
        <w:tc>
          <w:tcPr>
            <w:tcW w:w="5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110" w:type="dxa"/>
              <w:bottom w:w="0" w:type="dxa"/>
              <w:right w:w="115" w:type="dxa"/>
            </w:tcMar>
          </w:tcPr>
          <w:p w:rsidR="00AF4AE6" w:rsidRDefault="00AF4AE6" w14:paraId="672A6659" wp14:textId="403F2B5A">
            <w:pPr>
              <w:pStyle w:val="Standard"/>
              <w:spacing w:after="0"/>
              <w:rPr>
                <w:rFonts w:ascii="Times New Roman" w:hAnsi="Times New Roman"/>
              </w:rPr>
            </w:pPr>
            <w:r w:rsidRPr="130DDBB2" w:rsidR="5000B1E0">
              <w:rPr>
                <w:rFonts w:ascii="Times New Roman" w:hAnsi="Times New Roman"/>
              </w:rPr>
              <w:t>NM2025TMID12788</w:t>
            </w:r>
          </w:p>
        </w:tc>
      </w:tr>
      <w:tr xmlns:wp14="http://schemas.microsoft.com/office/word/2010/wordml" w:rsidR="00AF4AE6" w:rsidTr="130DDBB2" w14:paraId="3499C5A5" wp14:textId="77777777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21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110" w:type="dxa"/>
              <w:bottom w:w="0" w:type="dxa"/>
              <w:right w:w="115" w:type="dxa"/>
            </w:tcMar>
          </w:tcPr>
          <w:p w:rsidR="00AF4AE6" w:rsidRDefault="00D52E23" w14:paraId="6253663D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Project Name</w:t>
            </w:r>
          </w:p>
        </w:tc>
        <w:tc>
          <w:tcPr>
            <w:tcW w:w="5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110" w:type="dxa"/>
              <w:bottom w:w="0" w:type="dxa"/>
              <w:right w:w="115" w:type="dxa"/>
            </w:tcMar>
          </w:tcPr>
          <w:p w:rsidR="00AF4AE6" w:rsidRDefault="00D52E23" w14:paraId="58371ADE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Educational Organisation Using ServiceNow</w:t>
            </w:r>
          </w:p>
        </w:tc>
      </w:tr>
      <w:tr xmlns:wp14="http://schemas.microsoft.com/office/word/2010/wordml" w:rsidR="00AF4AE6" w:rsidTr="130DDBB2" w14:paraId="2B971AEF" wp14:textId="77777777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21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110" w:type="dxa"/>
              <w:bottom w:w="0" w:type="dxa"/>
              <w:right w:w="115" w:type="dxa"/>
            </w:tcMar>
          </w:tcPr>
          <w:p w:rsidR="00AF4AE6" w:rsidRDefault="00D52E23" w14:paraId="556B6A0B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Maximum Marks</w:t>
            </w:r>
          </w:p>
        </w:tc>
        <w:tc>
          <w:tcPr>
            <w:tcW w:w="5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110" w:type="dxa"/>
              <w:bottom w:w="0" w:type="dxa"/>
              <w:right w:w="115" w:type="dxa"/>
            </w:tcMar>
          </w:tcPr>
          <w:p w:rsidR="00AF4AE6" w:rsidRDefault="00D52E23" w14:paraId="22C586C6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Marks</w:t>
            </w:r>
          </w:p>
        </w:tc>
      </w:tr>
    </w:tbl>
    <w:p xmlns:wp14="http://schemas.microsoft.com/office/word/2010/wordml" w:rsidR="00AF4AE6" w:rsidRDefault="00D52E23" w14:paraId="0A6959E7" wp14:textId="777777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xmlns:wp14="http://schemas.microsoft.com/office/word/2010/wordml" w:rsidR="00AF4AE6" w:rsidP="130DDBB2" w:rsidRDefault="00D52E23" w14:paraId="75CC7B02" wp14:textId="77777777">
      <w:pPr>
        <w:pStyle w:val="Standard"/>
        <w:spacing w:after="156"/>
        <w:ind w:left="-5" w:hanging="10"/>
        <w:rPr>
          <w:rFonts w:ascii="Times New Roman" w:hAnsi="Times New Roman"/>
          <w:sz w:val="24"/>
          <w:szCs w:val="24"/>
        </w:rPr>
      </w:pPr>
      <w:r w:rsidRPr="130DDBB2" w:rsidR="00D52E23">
        <w:rPr>
          <w:rFonts w:ascii="Times New Roman" w:hAnsi="Times New Roman"/>
          <w:b w:val="1"/>
          <w:bCs w:val="1"/>
          <w:sz w:val="24"/>
          <w:szCs w:val="24"/>
        </w:rPr>
        <w:t>Technical Architecture:</w:t>
      </w:r>
    </w:p>
    <w:p xmlns:wp14="http://schemas.microsoft.com/office/word/2010/wordml" w:rsidR="00AF4AE6" w:rsidP="130DDBB2" w:rsidRDefault="00D52E23" w14:paraId="00B917DF" wp14:textId="77777777">
      <w:pPr>
        <w:pStyle w:val="Standard"/>
        <w:spacing w:after="0" w:line="256" w:lineRule="auto"/>
        <w:rPr>
          <w:rFonts w:ascii="Times New Roman" w:hAnsi="Times New Roman"/>
          <w:sz w:val="24"/>
          <w:szCs w:val="24"/>
        </w:rPr>
      </w:pPr>
      <w:r w:rsidRPr="130DDBB2" w:rsidR="00D52E23">
        <w:rPr>
          <w:rFonts w:ascii="Times New Roman" w:hAnsi="Times New Roman"/>
          <w:sz w:val="24"/>
          <w:szCs w:val="24"/>
        </w:rPr>
        <w:t xml:space="preserve">The architecture focuses on providing a </w:t>
      </w:r>
      <w:r w:rsidRPr="130DDBB2" w:rsidR="00D52E23">
        <w:rPr>
          <w:rFonts w:ascii="Times New Roman" w:hAnsi="Times New Roman"/>
          <w:b w:val="1"/>
          <w:bCs w:val="1"/>
          <w:sz w:val="24"/>
          <w:szCs w:val="24"/>
        </w:rPr>
        <w:t xml:space="preserve">cloud-based, </w:t>
      </w:r>
      <w:r w:rsidRPr="130DDBB2" w:rsidR="00D52E23">
        <w:rPr>
          <w:rFonts w:ascii="Times New Roman" w:hAnsi="Times New Roman"/>
          <w:b w:val="1"/>
          <w:bCs w:val="1"/>
          <w:sz w:val="24"/>
          <w:szCs w:val="24"/>
        </w:rPr>
        <w:t>scalable, and secure platform</w:t>
      </w:r>
      <w:r w:rsidRPr="130DDBB2" w:rsidR="00D52E23">
        <w:rPr>
          <w:rFonts w:ascii="Times New Roman" w:hAnsi="Times New Roman"/>
          <w:sz w:val="24"/>
          <w:szCs w:val="24"/>
        </w:rPr>
        <w:t xml:space="preserve"> using ServiceNow to streamline student support services, including academic queries, IT helpdesk, and administrative requests. All user interactions, service logic, and database operations are managed through ServiceNow’s low-</w:t>
      </w:r>
      <w:r w:rsidRPr="130DDBB2" w:rsidR="00D52E23">
        <w:rPr>
          <w:rFonts w:ascii="Times New Roman" w:hAnsi="Times New Roman"/>
          <w:sz w:val="24"/>
          <w:szCs w:val="24"/>
        </w:rPr>
        <w:t>code/no-code framework and integrated technologies</w:t>
      </w:r>
    </w:p>
    <w:p xmlns:wp14="http://schemas.microsoft.com/office/word/2010/wordml" w:rsidR="00AF4AE6" w:rsidRDefault="00D52E23" w14:paraId="100C5B58" wp14:textId="77777777">
      <w:pPr>
        <w:pStyle w:val="Standard"/>
        <w:spacing w:after="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xmlns:wp14="http://schemas.microsoft.com/office/word/2010/wordml" w:rsidR="00AF4AE6" w:rsidP="130DDBB2" w:rsidRDefault="00D52E23" w14:paraId="3415B62F" wp14:textId="2E53CF4A">
      <w:pPr>
        <w:pStyle w:val="Standard"/>
        <w:spacing w:after="0"/>
        <w:ind w:left="-5" w:hanging="10"/>
        <w:rPr>
          <w:rFonts w:ascii="Times New Roman" w:hAnsi="Times New Roman"/>
          <w:sz w:val="24"/>
          <w:szCs w:val="24"/>
        </w:rPr>
      </w:pPr>
      <w:r w:rsidRPr="130DDBB2" w:rsidR="00D52E23">
        <w:rPr>
          <w:rFonts w:ascii="Times New Roman" w:hAnsi="Times New Roman"/>
          <w:b w:val="1"/>
          <w:bCs w:val="1"/>
          <w:sz w:val="24"/>
          <w:szCs w:val="24"/>
        </w:rPr>
        <w:t>Table-</w:t>
      </w:r>
      <w:r w:rsidRPr="130DDBB2" w:rsidR="4EC0C10C">
        <w:rPr>
          <w:rFonts w:ascii="Times New Roman" w:hAnsi="Times New Roman"/>
          <w:b w:val="1"/>
          <w:bCs w:val="1"/>
          <w:sz w:val="24"/>
          <w:szCs w:val="24"/>
        </w:rPr>
        <w:t>1:</w:t>
      </w:r>
      <w:r w:rsidRPr="130DDBB2" w:rsidR="00D52E23">
        <w:rPr>
          <w:rFonts w:ascii="Times New Roman" w:hAnsi="Times New Roman"/>
          <w:b w:val="1"/>
          <w:bCs w:val="1"/>
          <w:sz w:val="24"/>
          <w:szCs w:val="24"/>
        </w:rPr>
        <w:t xml:space="preserve"> Components &amp; Technologies:</w:t>
      </w:r>
    </w:p>
    <w:tbl>
      <w:tblPr>
        <w:tblW w:w="1044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3"/>
        <w:gridCol w:w="1917"/>
        <w:gridCol w:w="4950"/>
        <w:gridCol w:w="2935"/>
      </w:tblGrid>
      <w:tr xmlns:wp14="http://schemas.microsoft.com/office/word/2010/wordml" w:rsidR="00AF4AE6" w:rsidTr="130DDBB2" w14:paraId="51D0A9E6" wp14:textId="77777777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6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P="130DDBB2" w:rsidRDefault="00D52E23" w14:paraId="788C6278" wp14:textId="77777777">
            <w:pPr>
              <w:pStyle w:val="Standard"/>
              <w:spacing w:after="0"/>
              <w:ind w:left="5"/>
              <w:jc w:val="center"/>
              <w:rPr>
                <w:rFonts w:ascii="Times New Roman" w:hAnsi="Times New Roman"/>
              </w:rPr>
            </w:pPr>
            <w:r w:rsidRPr="130DDBB2" w:rsidR="00D52E23">
              <w:rPr>
                <w:rFonts w:ascii="Times New Roman" w:hAnsi="Times New Roman"/>
                <w:b w:val="1"/>
                <w:bCs w:val="1"/>
              </w:rPr>
              <w:t>S.No</w:t>
            </w:r>
          </w:p>
        </w:tc>
        <w:tc>
          <w:tcPr>
            <w:tcW w:w="19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P="130DDBB2" w:rsidRDefault="00D52E23" w14:paraId="18089E2F" wp14:textId="77777777">
            <w:pPr>
              <w:pStyle w:val="Standard"/>
              <w:spacing w:after="0"/>
              <w:jc w:val="center"/>
              <w:rPr>
                <w:rFonts w:ascii="Times New Roman" w:hAnsi="Times New Roman"/>
              </w:rPr>
            </w:pPr>
            <w:r w:rsidRPr="130DDBB2" w:rsidR="00D52E23">
              <w:rPr>
                <w:rFonts w:ascii="Times New Roman" w:hAnsi="Times New Roman"/>
                <w:b w:val="1"/>
                <w:bCs w:val="1"/>
              </w:rPr>
              <w:t>Component</w:t>
            </w:r>
          </w:p>
        </w:tc>
        <w:tc>
          <w:tcPr>
            <w:tcW w:w="4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P="130DDBB2" w:rsidRDefault="00D52E23" w14:paraId="31FF54C8" wp14:textId="77777777">
            <w:pPr>
              <w:pStyle w:val="Standard"/>
              <w:spacing w:after="0"/>
              <w:ind w:left="5"/>
              <w:jc w:val="center"/>
              <w:rPr>
                <w:rFonts w:ascii="Times New Roman" w:hAnsi="Times New Roman"/>
              </w:rPr>
            </w:pPr>
            <w:r w:rsidRPr="130DDBB2" w:rsidR="00D52E23">
              <w:rPr>
                <w:rFonts w:ascii="Times New Roman" w:hAnsi="Times New Roman"/>
                <w:b w:val="1"/>
                <w:bCs w:val="1"/>
              </w:rPr>
              <w:t>Description</w:t>
            </w:r>
          </w:p>
        </w:tc>
        <w:tc>
          <w:tcPr>
            <w:tcW w:w="29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P="130DDBB2" w:rsidRDefault="00D52E23" w14:paraId="56EC3E7D" wp14:textId="77777777">
            <w:pPr>
              <w:pStyle w:val="Standard"/>
              <w:spacing w:after="0"/>
              <w:ind w:left="5"/>
              <w:jc w:val="center"/>
              <w:rPr>
                <w:rFonts w:ascii="Times New Roman" w:hAnsi="Times New Roman"/>
              </w:rPr>
            </w:pPr>
            <w:r w:rsidRPr="130DDBB2" w:rsidR="00D52E23">
              <w:rPr>
                <w:rFonts w:ascii="Times New Roman" w:hAnsi="Times New Roman"/>
                <w:b w:val="1"/>
                <w:bCs w:val="1"/>
              </w:rPr>
              <w:t>Technology</w:t>
            </w:r>
          </w:p>
        </w:tc>
      </w:tr>
      <w:tr xmlns:wp14="http://schemas.microsoft.com/office/word/2010/wordml" w:rsidR="00AF4AE6" w:rsidTr="130DDBB2" w14:paraId="7B4C9EAD" wp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6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0135CBF0" wp14:textId="77777777">
            <w:pPr>
              <w:pStyle w:val="Standard"/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19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7A42457B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Interface</w:t>
            </w:r>
          </w:p>
        </w:tc>
        <w:tc>
          <w:tcPr>
            <w:tcW w:w="4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3D8866D4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Web UI and Mobile Portal for students, faculty, and admin</w:t>
            </w:r>
          </w:p>
        </w:tc>
        <w:tc>
          <w:tcPr>
            <w:tcW w:w="29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0D51E196" wp14:textId="77777777">
            <w:pPr>
              <w:pStyle w:val="Standard"/>
              <w:spacing w:after="7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ServiceNow Service Portal,</w:t>
            </w:r>
          </w:p>
          <w:p w:rsidR="00AF4AE6" w:rsidRDefault="00D52E23" w14:paraId="0AB5EAAB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HTML/CSS/JavaScript</w:t>
            </w:r>
          </w:p>
        </w:tc>
      </w:tr>
      <w:tr xmlns:wp14="http://schemas.microsoft.com/office/word/2010/wordml" w:rsidR="00AF4AE6" w:rsidTr="130DDBB2" w14:paraId="4DE4DF27" wp14:textId="77777777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6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47886996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19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356C40AD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Application Logic-1</w:t>
            </w:r>
          </w:p>
        </w:tc>
        <w:tc>
          <w:tcPr>
            <w:tcW w:w="4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77B6168F" wp14:textId="77777777">
            <w:pPr>
              <w:pStyle w:val="Standard"/>
              <w:spacing w:after="148" w:line="264" w:lineRule="auto"/>
              <w:ind w:left="5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Workflow automation: ticket creation, routing, approval flows</w:t>
            </w:r>
          </w:p>
          <w:p w:rsidR="00AF4AE6" w:rsidRDefault="00D52E23" w14:paraId="12F40E89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9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338FB100" wp14:textId="77777777">
            <w:pPr>
              <w:pStyle w:val="Standard"/>
              <w:spacing w:after="148" w:line="264" w:lineRule="auto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ServiceNow Flow Designer, Workflow Editor</w:t>
            </w:r>
          </w:p>
          <w:p w:rsidR="00AF4AE6" w:rsidRDefault="00D52E23" w14:paraId="608DEACE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  <w:tr xmlns:wp14="http://schemas.microsoft.com/office/word/2010/wordml" w:rsidR="00AF4AE6" w:rsidTr="130DDBB2" w14:paraId="1C4E5151" wp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6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1F75A9DD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19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1D232B18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Application Logic-2</w:t>
            </w:r>
          </w:p>
        </w:tc>
        <w:tc>
          <w:tcPr>
            <w:tcW w:w="4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20CEF060" wp14:textId="77777777">
            <w:pPr>
              <w:pStyle w:val="Standard"/>
              <w:spacing w:after="0"/>
              <w:ind w:left="5" w:right="1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Email/SMS notifications for request updates</w:t>
            </w:r>
          </w:p>
        </w:tc>
        <w:tc>
          <w:tcPr>
            <w:tcW w:w="29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7EF912B4" wp14:textId="77777777">
            <w:pPr>
              <w:pStyle w:val="Standard"/>
              <w:spacing w:after="7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ServiceNow Notification Engine,</w:t>
            </w:r>
          </w:p>
          <w:p w:rsidR="00AF4AE6" w:rsidRDefault="00D52E23" w14:paraId="30E0AE2F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Email Scripts</w:t>
            </w:r>
          </w:p>
        </w:tc>
      </w:tr>
      <w:tr xmlns:wp14="http://schemas.microsoft.com/office/word/2010/wordml" w:rsidR="00AF4AE6" w:rsidTr="130DDBB2" w14:paraId="6B9A191D" wp14:textId="77777777">
        <w:tblPrEx>
          <w:tblCellMar>
            <w:top w:w="0" w:type="dxa"/>
            <w:bottom w:w="0" w:type="dxa"/>
          </w:tblCellMar>
        </w:tblPrEx>
        <w:trPr>
          <w:trHeight w:val="1042"/>
        </w:trPr>
        <w:tc>
          <w:tcPr>
            <w:tcW w:w="6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0F9ABB3F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19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3E26E341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Application Logic-3</w:t>
            </w:r>
          </w:p>
        </w:tc>
        <w:tc>
          <w:tcPr>
            <w:tcW w:w="4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384D35BC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Virtual assistant to guide users to knowledge articles and create tickets</w:t>
            </w:r>
          </w:p>
        </w:tc>
        <w:tc>
          <w:tcPr>
            <w:tcW w:w="29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0546E361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ServiceNow Virtual Agent</w:t>
            </w:r>
          </w:p>
        </w:tc>
      </w:tr>
      <w:tr xmlns:wp14="http://schemas.microsoft.com/office/word/2010/wordml" w:rsidR="00AF4AE6" w:rsidTr="130DDBB2" w14:paraId="11E14711" wp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6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56C72689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19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336B2033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Database</w:t>
            </w:r>
          </w:p>
        </w:tc>
        <w:tc>
          <w:tcPr>
            <w:tcW w:w="4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0E250803" wp14:textId="77777777">
            <w:pPr>
              <w:pStyle w:val="Standard"/>
              <w:spacing w:after="0"/>
              <w:ind w:left="5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Structured ticket, user profile, and request status data storage</w:t>
            </w:r>
          </w:p>
        </w:tc>
        <w:tc>
          <w:tcPr>
            <w:tcW w:w="29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7535D108" wp14:textId="77777777">
            <w:pPr>
              <w:pStyle w:val="Standard"/>
              <w:spacing w:after="2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ServiceNow Configuration</w:t>
            </w:r>
          </w:p>
          <w:p w:rsidR="00AF4AE6" w:rsidRDefault="00D52E23" w14:paraId="6A5ADC39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Management Database (CMDB)</w:t>
            </w:r>
          </w:p>
        </w:tc>
      </w:tr>
      <w:tr xmlns:wp14="http://schemas.microsoft.com/office/word/2010/wordml" w:rsidR="00AF4AE6" w:rsidTr="130DDBB2" w14:paraId="1F276A72" wp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6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4BC6DBBF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19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2EB6B0DA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Cloud Database</w:t>
            </w:r>
          </w:p>
        </w:tc>
        <w:tc>
          <w:tcPr>
            <w:tcW w:w="4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4E388214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Cloud-hosted database service with backup and real-time access</w:t>
            </w:r>
          </w:p>
        </w:tc>
        <w:tc>
          <w:tcPr>
            <w:tcW w:w="29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05F315E3" wp14:textId="77777777">
            <w:pPr>
              <w:pStyle w:val="Standard"/>
              <w:spacing w:after="7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ServiceNow Cloud Infrastructure,</w:t>
            </w:r>
          </w:p>
          <w:p w:rsidR="00AF4AE6" w:rsidRDefault="00D52E23" w14:paraId="08514EA8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AWS RDS (optional)</w:t>
            </w:r>
          </w:p>
        </w:tc>
      </w:tr>
      <w:tr xmlns:wp14="http://schemas.microsoft.com/office/word/2010/wordml" w:rsidR="00AF4AE6" w:rsidTr="130DDBB2" w14:paraId="4424E7B0" wp14:textId="77777777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6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45CB103B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19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0B39E3E8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 Storage</w:t>
            </w:r>
          </w:p>
        </w:tc>
        <w:tc>
          <w:tcPr>
            <w:tcW w:w="4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58338BEC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Attachments for student applications or documentation</w:t>
            </w:r>
          </w:p>
        </w:tc>
        <w:tc>
          <w:tcPr>
            <w:tcW w:w="29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7B505F24" wp14:textId="77777777">
            <w:pPr>
              <w:pStyle w:val="Standard"/>
              <w:spacing w:after="7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ServiceNow Attachment Table,</w:t>
            </w:r>
          </w:p>
          <w:p w:rsidR="00AF4AE6" w:rsidRDefault="00D52E23" w14:paraId="2A2F42E3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Google Drive Int</w:t>
            </w:r>
            <w:r>
              <w:rPr>
                <w:rFonts w:ascii="Times New Roman" w:hAnsi="Times New Roman"/>
              </w:rPr>
              <w:t>egration</w:t>
            </w:r>
          </w:p>
        </w:tc>
      </w:tr>
      <w:tr xmlns:wp14="http://schemas.microsoft.com/office/word/2010/wordml" w:rsidR="00AF4AE6" w:rsidTr="130DDBB2" w14:paraId="4E5D1738" wp14:textId="77777777">
        <w:tblPrEx>
          <w:tblCellMar>
            <w:top w:w="0" w:type="dxa"/>
            <w:bottom w:w="0" w:type="dxa"/>
          </w:tblCellMar>
        </w:tblPrEx>
        <w:trPr>
          <w:trHeight w:val="754"/>
        </w:trPr>
        <w:tc>
          <w:tcPr>
            <w:tcW w:w="6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3DF6D3BA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19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6E540176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External API-1</w:t>
            </w:r>
          </w:p>
        </w:tc>
        <w:tc>
          <w:tcPr>
            <w:tcW w:w="4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5980B2E7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Academic calendar and exam schedule syncing</w:t>
            </w:r>
          </w:p>
        </w:tc>
        <w:tc>
          <w:tcPr>
            <w:tcW w:w="29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4CC840EB" wp14:textId="77777777">
            <w:pPr>
              <w:pStyle w:val="Standard"/>
              <w:spacing w:after="2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 REST APIs or Google</w:t>
            </w:r>
          </w:p>
          <w:p w:rsidR="00AF4AE6" w:rsidRDefault="00D52E23" w14:paraId="1467BD58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Calendar API</w:t>
            </w:r>
          </w:p>
        </w:tc>
      </w:tr>
      <w:tr xmlns:wp14="http://schemas.microsoft.com/office/word/2010/wordml" w:rsidR="00AF4AE6" w:rsidTr="130DDBB2" w14:paraId="5662EC71" wp14:textId="77777777">
        <w:tblPrEx>
          <w:tblCellMar>
            <w:top w:w="0" w:type="dxa"/>
            <w:bottom w:w="0" w:type="dxa"/>
          </w:tblCellMar>
        </w:tblPrEx>
        <w:trPr>
          <w:trHeight w:val="912"/>
        </w:trPr>
        <w:tc>
          <w:tcPr>
            <w:tcW w:w="6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0F57406D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</w:t>
            </w:r>
          </w:p>
        </w:tc>
        <w:tc>
          <w:tcPr>
            <w:tcW w:w="19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525C84C6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External API-2</w:t>
            </w:r>
          </w:p>
        </w:tc>
        <w:tc>
          <w:tcPr>
            <w:tcW w:w="4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33822C49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University identity verification</w:t>
            </w:r>
          </w:p>
          <w:p w:rsidR="00AF4AE6" w:rsidRDefault="00D52E23" w14:paraId="2BAC6FC9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9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2430C3BD" wp14:textId="77777777">
            <w:pPr>
              <w:pStyle w:val="Standard"/>
              <w:spacing w:after="2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Aadhaar API / University ID</w:t>
            </w:r>
          </w:p>
          <w:p w:rsidR="00AF4AE6" w:rsidRDefault="00D52E23" w14:paraId="4DAB26E9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Validation Service</w:t>
            </w:r>
          </w:p>
        </w:tc>
      </w:tr>
      <w:tr xmlns:wp14="http://schemas.microsoft.com/office/word/2010/wordml" w:rsidR="00AF4AE6" w:rsidTr="130DDBB2" w14:paraId="3A70E38A" wp14:textId="77777777">
        <w:tblPrEx>
          <w:tblCellMar>
            <w:top w:w="0" w:type="dxa"/>
            <w:bottom w:w="0" w:type="dxa"/>
          </w:tblCellMar>
        </w:tblPrEx>
        <w:trPr>
          <w:trHeight w:val="1037"/>
        </w:trPr>
        <w:tc>
          <w:tcPr>
            <w:tcW w:w="6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5F682803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</w:p>
        </w:tc>
        <w:tc>
          <w:tcPr>
            <w:tcW w:w="19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63FF0CDE" wp14:textId="77777777">
            <w:pPr>
              <w:pStyle w:val="Standard"/>
              <w:spacing w:after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Machine Learning</w:t>
            </w:r>
          </w:p>
          <w:p w:rsidR="00AF4AE6" w:rsidRDefault="00D52E23" w14:paraId="5D379CA5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Model</w:t>
            </w:r>
          </w:p>
        </w:tc>
        <w:tc>
          <w:tcPr>
            <w:tcW w:w="4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62DB6D5E" wp14:textId="77777777">
            <w:pPr>
              <w:pStyle w:val="Standard"/>
              <w:spacing w:after="0"/>
              <w:ind w:left="5" w:right="4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Optional: auto-categorization of service requests or chatbot intent routing</w:t>
            </w:r>
          </w:p>
        </w:tc>
        <w:tc>
          <w:tcPr>
            <w:tcW w:w="29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3BB18368" wp14:textId="77777777">
            <w:pPr>
              <w:pStyle w:val="Standard"/>
              <w:spacing w:after="2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ServiceNow Predictive</w:t>
            </w:r>
          </w:p>
          <w:p w:rsidR="00AF4AE6" w:rsidRDefault="00D52E23" w14:paraId="72D60AFC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Intelligence, Azure NLP Model</w:t>
            </w:r>
          </w:p>
        </w:tc>
      </w:tr>
      <w:tr xmlns:wp14="http://schemas.microsoft.com/office/word/2010/wordml" w:rsidR="00AF4AE6" w:rsidTr="130DDBB2" w14:paraId="2F75D3F1" wp14:textId="77777777">
        <w:tblPrEx>
          <w:tblCellMar>
            <w:top w:w="0" w:type="dxa"/>
            <w:bottom w:w="0" w:type="dxa"/>
          </w:tblCellMar>
        </w:tblPrEx>
        <w:trPr>
          <w:trHeight w:val="1042"/>
        </w:trPr>
        <w:tc>
          <w:tcPr>
            <w:tcW w:w="6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6B7135B9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</w:t>
            </w:r>
          </w:p>
        </w:tc>
        <w:tc>
          <w:tcPr>
            <w:tcW w:w="19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08E7CB28" wp14:textId="77777777">
            <w:pPr>
              <w:pStyle w:val="Standard"/>
              <w:spacing w:after="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Infrastructure</w:t>
            </w:r>
          </w:p>
          <w:p w:rsidR="00AF4AE6" w:rsidRDefault="00D52E23" w14:paraId="7A555F4F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(Server / Cloud)</w:t>
            </w:r>
          </w:p>
        </w:tc>
        <w:tc>
          <w:tcPr>
            <w:tcW w:w="4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550092B8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Hosted environment for application and workflow automation</w:t>
            </w:r>
          </w:p>
        </w:tc>
        <w:tc>
          <w:tcPr>
            <w:tcW w:w="29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7278E9E4" wp14:textId="77777777">
            <w:pPr>
              <w:pStyle w:val="Standard"/>
              <w:spacing w:after="7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ServiceNow SaaS, Hosted via</w:t>
            </w:r>
          </w:p>
          <w:p w:rsidR="00AF4AE6" w:rsidRDefault="00D52E23" w14:paraId="72B4F2C5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AWS or ServiceNow Cloud</w:t>
            </w:r>
          </w:p>
        </w:tc>
      </w:tr>
    </w:tbl>
    <w:p xmlns:wp14="http://schemas.microsoft.com/office/word/2010/wordml" w:rsidR="00AF4AE6" w:rsidRDefault="00D52E23" w14:paraId="156A6281" wp14:textId="77777777">
      <w:pPr>
        <w:pStyle w:val="Standard"/>
        <w:spacing w:after="15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xmlns:wp14="http://schemas.microsoft.com/office/word/2010/wordml" w:rsidR="00AF4AE6" w:rsidP="130DDBB2" w:rsidRDefault="00D52E23" w14:paraId="74D2719F" wp14:textId="77777777">
      <w:pPr>
        <w:pStyle w:val="Standard"/>
        <w:spacing w:after="0"/>
        <w:ind w:left="-5" w:hanging="10"/>
        <w:rPr>
          <w:rFonts w:ascii="Times New Roman" w:hAnsi="Times New Roman"/>
          <w:sz w:val="24"/>
          <w:szCs w:val="24"/>
        </w:rPr>
      </w:pPr>
      <w:r w:rsidRPr="130DDBB2" w:rsidR="00D52E23">
        <w:rPr>
          <w:rFonts w:ascii="Times New Roman" w:hAnsi="Times New Roman"/>
          <w:b w:val="1"/>
          <w:bCs w:val="1"/>
          <w:sz w:val="24"/>
          <w:szCs w:val="24"/>
        </w:rPr>
        <w:t>Table-2: Application Characteristics:</w:t>
      </w:r>
    </w:p>
    <w:tbl>
      <w:tblPr>
        <w:tblW w:w="10581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4"/>
        <w:gridCol w:w="1955"/>
        <w:gridCol w:w="4740"/>
        <w:gridCol w:w="3242"/>
      </w:tblGrid>
      <w:tr xmlns:wp14="http://schemas.microsoft.com/office/word/2010/wordml" w:rsidR="00AF4AE6" w:rsidTr="130DDBB2" w14:paraId="0A82B70F" wp14:textId="77777777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P="130DDBB2" w:rsidRDefault="00D52E23" w14:paraId="1B821FE5" wp14:textId="77777777">
            <w:pPr>
              <w:pStyle w:val="Standard"/>
              <w:spacing w:after="0"/>
              <w:ind w:left="5"/>
              <w:jc w:val="center"/>
              <w:rPr>
                <w:rFonts w:ascii="Times New Roman" w:hAnsi="Times New Roman"/>
              </w:rPr>
            </w:pPr>
            <w:r w:rsidRPr="130DDBB2" w:rsidR="00D52E23">
              <w:rPr>
                <w:rFonts w:ascii="Times New Roman" w:hAnsi="Times New Roman"/>
                <w:b w:val="1"/>
                <w:bCs w:val="1"/>
              </w:rPr>
              <w:t>S.No</w:t>
            </w:r>
          </w:p>
        </w:tc>
        <w:tc>
          <w:tcPr>
            <w:tcW w:w="19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P="130DDBB2" w:rsidRDefault="00D52E23" w14:paraId="170973A1" wp14:textId="77777777">
            <w:pPr>
              <w:pStyle w:val="Standard"/>
              <w:spacing w:after="0"/>
              <w:jc w:val="center"/>
              <w:rPr>
                <w:rFonts w:ascii="Times New Roman" w:hAnsi="Times New Roman"/>
              </w:rPr>
            </w:pPr>
            <w:r w:rsidRPr="130DDBB2" w:rsidR="00D52E23">
              <w:rPr>
                <w:rFonts w:ascii="Times New Roman" w:hAnsi="Times New Roman"/>
                <w:b w:val="1"/>
                <w:bCs w:val="1"/>
              </w:rPr>
              <w:t>Characteristics</w:t>
            </w:r>
          </w:p>
        </w:tc>
        <w:tc>
          <w:tcPr>
            <w:tcW w:w="47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P="130DDBB2" w:rsidRDefault="00D52E23" w14:paraId="02F99ED9" wp14:textId="77777777">
            <w:pPr>
              <w:pStyle w:val="Standard"/>
              <w:spacing w:after="0"/>
              <w:jc w:val="center"/>
              <w:rPr>
                <w:rFonts w:ascii="Times New Roman" w:hAnsi="Times New Roman"/>
              </w:rPr>
            </w:pPr>
            <w:r w:rsidRPr="130DDBB2" w:rsidR="00D52E23">
              <w:rPr>
                <w:rFonts w:ascii="Times New Roman" w:hAnsi="Times New Roman"/>
                <w:b w:val="1"/>
                <w:bCs w:val="1"/>
              </w:rPr>
              <w:t>Description</w:t>
            </w:r>
          </w:p>
        </w:tc>
        <w:tc>
          <w:tcPr>
            <w:tcW w:w="3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P="130DDBB2" w:rsidRDefault="00D52E23" w14:paraId="4984B4E0" wp14:textId="77777777">
            <w:pPr>
              <w:pStyle w:val="Standard"/>
              <w:spacing w:after="0"/>
              <w:ind w:left="5"/>
              <w:jc w:val="center"/>
              <w:rPr>
                <w:rFonts w:ascii="Times New Roman" w:hAnsi="Times New Roman"/>
              </w:rPr>
            </w:pPr>
            <w:r w:rsidRPr="130DDBB2" w:rsidR="00D52E23">
              <w:rPr>
                <w:rFonts w:ascii="Times New Roman" w:hAnsi="Times New Roman"/>
                <w:b w:val="1"/>
                <w:bCs w:val="1"/>
              </w:rPr>
              <w:t xml:space="preserve">Technology  </w:t>
            </w:r>
          </w:p>
        </w:tc>
      </w:tr>
      <w:tr xmlns:wp14="http://schemas.microsoft.com/office/word/2010/wordml" w:rsidR="00AF4AE6" w:rsidTr="130DDBB2" w14:paraId="17B2CCB5" wp14:textId="77777777">
        <w:tblPrEx>
          <w:tblCellMar>
            <w:top w:w="0" w:type="dxa"/>
            <w:bottom w:w="0" w:type="dxa"/>
          </w:tblCellMar>
        </w:tblPrEx>
        <w:trPr>
          <w:trHeight w:val="754"/>
        </w:trPr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21FA6016" wp14:textId="77777777">
            <w:pPr>
              <w:pStyle w:val="Standard"/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19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325ADE2F" wp14:textId="77777777">
            <w:pPr>
              <w:pStyle w:val="Standard"/>
              <w:spacing w:after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Open-Source</w:t>
            </w:r>
          </w:p>
          <w:p w:rsidR="00AF4AE6" w:rsidRDefault="00D52E23" w14:paraId="6B960AC7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Frameworks</w:t>
            </w:r>
          </w:p>
        </w:tc>
        <w:tc>
          <w:tcPr>
            <w:tcW w:w="47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3ED88744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Styling, responsiveness, and integration tools</w:t>
            </w:r>
          </w:p>
        </w:tc>
        <w:tc>
          <w:tcPr>
            <w:tcW w:w="3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430DA3F4" wp14:textId="77777777">
            <w:pPr>
              <w:pStyle w:val="Standard"/>
              <w:spacing w:after="2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Bootstrap, React, JSON,</w:t>
            </w:r>
          </w:p>
          <w:p w:rsidR="00AF4AE6" w:rsidRDefault="00D52E23" w14:paraId="4D894090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REST API</w:t>
            </w:r>
          </w:p>
        </w:tc>
      </w:tr>
      <w:tr xmlns:wp14="http://schemas.microsoft.com/office/word/2010/wordml" w:rsidR="00AF4AE6" w:rsidTr="130DDBB2" w14:paraId="0A29AABD" wp14:textId="77777777">
        <w:tblPrEx>
          <w:tblCellMar>
            <w:top w:w="0" w:type="dxa"/>
            <w:bottom w:w="0" w:type="dxa"/>
          </w:tblCellMar>
        </w:tblPrEx>
        <w:trPr>
          <w:trHeight w:val="1037"/>
        </w:trPr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41BD3FC6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19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59E35D42" wp14:textId="77777777">
            <w:pPr>
              <w:pStyle w:val="Standard"/>
              <w:spacing w:after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Security</w:t>
            </w:r>
          </w:p>
          <w:p w:rsidR="00AF4AE6" w:rsidRDefault="00D52E23" w14:paraId="3E60DE02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Implementations</w:t>
            </w:r>
          </w:p>
        </w:tc>
        <w:tc>
          <w:tcPr>
            <w:tcW w:w="47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4721A1BB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authentication, access control, and secure communications</w:t>
            </w:r>
          </w:p>
        </w:tc>
        <w:tc>
          <w:tcPr>
            <w:tcW w:w="3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1D122B12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OAuth 2.0, SSO, HTTPS,</w:t>
            </w:r>
          </w:p>
          <w:p w:rsidR="00AF4AE6" w:rsidRDefault="00D52E23" w14:paraId="6095BFB7" wp14:textId="77777777">
            <w:pPr>
              <w:pStyle w:val="Standard"/>
              <w:spacing w:after="7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Role-Based Access (RBAC),</w:t>
            </w:r>
          </w:p>
          <w:p w:rsidR="00AF4AE6" w:rsidRDefault="00D52E23" w14:paraId="56BAC415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SHA-256</w:t>
            </w:r>
          </w:p>
        </w:tc>
      </w:tr>
      <w:tr xmlns:wp14="http://schemas.microsoft.com/office/word/2010/wordml" w:rsidR="00AF4AE6" w:rsidTr="130DDBB2" w14:paraId="2120FE5D" wp14:textId="77777777">
        <w:tblPrEx>
          <w:tblCellMar>
            <w:top w:w="0" w:type="dxa"/>
            <w:bottom w:w="0" w:type="dxa"/>
          </w:tblCellMar>
        </w:tblPrEx>
        <w:trPr>
          <w:trHeight w:val="1042"/>
        </w:trPr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41B07F09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19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61A82AE8" wp14:textId="77777777">
            <w:pPr>
              <w:pStyle w:val="Standard"/>
              <w:spacing w:after="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Scalable</w:t>
            </w:r>
          </w:p>
          <w:p w:rsidR="00AF4AE6" w:rsidRDefault="00D52E23" w14:paraId="7EDFCCA0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Architecture</w:t>
            </w:r>
          </w:p>
        </w:tc>
        <w:tc>
          <w:tcPr>
            <w:tcW w:w="47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6446751B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3-Tier: UI layer → ServiceNow Workflow Logic → CMDB/Storage, with modular service catalogs</w:t>
            </w:r>
          </w:p>
        </w:tc>
        <w:tc>
          <w:tcPr>
            <w:tcW w:w="3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101838A5" wp14:textId="77777777">
            <w:pPr>
              <w:pStyle w:val="Standard"/>
              <w:spacing w:after="7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ServiceNow App Engine</w:t>
            </w:r>
          </w:p>
          <w:p w:rsidR="00AF4AE6" w:rsidRDefault="00D52E23" w14:paraId="56680A16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Studio</w:t>
            </w:r>
          </w:p>
        </w:tc>
      </w:tr>
      <w:tr xmlns:wp14="http://schemas.microsoft.com/office/word/2010/wordml" w:rsidR="00AF4AE6" w:rsidTr="130DDBB2" w14:paraId="69254B0D" wp14:textId="77777777">
        <w:tblPrEx>
          <w:tblCellMar>
            <w:top w:w="0" w:type="dxa"/>
            <w:bottom w:w="0" w:type="dxa"/>
          </w:tblCellMar>
        </w:tblPrEx>
        <w:trPr>
          <w:trHeight w:val="1037"/>
        </w:trPr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5EECEDAA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19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1E7910A7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Availability</w:t>
            </w:r>
          </w:p>
        </w:tc>
        <w:tc>
          <w:tcPr>
            <w:tcW w:w="47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4BA395F1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99.9% uptime with failover support, cloud redundancy</w:t>
            </w:r>
          </w:p>
        </w:tc>
        <w:tc>
          <w:tcPr>
            <w:tcW w:w="3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6BAF3F34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ServiceNow Cloud</w:t>
            </w:r>
          </w:p>
          <w:p w:rsidR="00AF4AE6" w:rsidRDefault="00D52E23" w14:paraId="590B1508" wp14:textId="77777777">
            <w:pPr>
              <w:pStyle w:val="Standard"/>
              <w:spacing w:after="7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Infrastructure, Load</w:t>
            </w:r>
          </w:p>
          <w:p w:rsidR="00AF4AE6" w:rsidRDefault="00D52E23" w14:paraId="01259001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Balance</w:t>
            </w:r>
          </w:p>
        </w:tc>
      </w:tr>
      <w:tr xmlns:wp14="http://schemas.microsoft.com/office/word/2010/wordml" w:rsidR="00AF4AE6" w:rsidTr="130DDBB2" w14:paraId="2A56A1EF" wp14:textId="77777777">
        <w:tblPrEx>
          <w:tblCellMar>
            <w:top w:w="0" w:type="dxa"/>
            <w:bottom w:w="0" w:type="dxa"/>
          </w:tblCellMar>
        </w:tblPrEx>
        <w:trPr>
          <w:trHeight w:val="1042"/>
        </w:trPr>
        <w:tc>
          <w:tcPr>
            <w:tcW w:w="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3127FDAC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19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75FBBD04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Performance</w:t>
            </w:r>
          </w:p>
        </w:tc>
        <w:tc>
          <w:tcPr>
            <w:tcW w:w="47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29F54CC9" wp14:textId="77777777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Optimized for concurrency (1000+ student requests/day), caching and dashboard speed enhancements</w:t>
            </w:r>
          </w:p>
        </w:tc>
        <w:tc>
          <w:tcPr>
            <w:tcW w:w="3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6" w:type="dxa"/>
              <w:left w:w="106" w:type="dxa"/>
              <w:bottom w:w="0" w:type="dxa"/>
              <w:right w:w="7" w:type="dxa"/>
            </w:tcMar>
          </w:tcPr>
          <w:p w:rsidR="00AF4AE6" w:rsidRDefault="00D52E23" w14:paraId="3893C16F" wp14:textId="77777777">
            <w:pPr>
              <w:pStyle w:val="Standard"/>
              <w:spacing w:after="7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ServiceNow Performance</w:t>
            </w:r>
          </w:p>
          <w:p w:rsidR="00AF4AE6" w:rsidRDefault="00D52E23" w14:paraId="4A2FA51C" wp14:textId="77777777">
            <w:pPr>
              <w:pStyle w:val="Standard"/>
              <w:spacing w:after="0"/>
              <w:ind w:left="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Analytics, CDN (optional)</w:t>
            </w:r>
          </w:p>
        </w:tc>
      </w:tr>
    </w:tbl>
    <w:p w:rsidR="130DDBB2" w:rsidP="130DDBB2" w:rsidRDefault="130DDBB2" w14:paraId="3C0ABCF9" w14:textId="663E4308">
      <w:pPr>
        <w:pStyle w:val="Standard"/>
        <w:spacing w:after="155"/>
        <w:jc w:val="center"/>
      </w:pPr>
    </w:p>
    <w:p xmlns:wp14="http://schemas.microsoft.com/office/word/2010/wordml" w:rsidR="00AF4AE6" w:rsidP="130DDBB2" w:rsidRDefault="00D52E23" w14:paraId="0A37501D" wp14:textId="77777777">
      <w:pPr>
        <w:pStyle w:val="Standard"/>
        <w:spacing w:after="155"/>
        <w:jc w:val="center"/>
        <w:rPr>
          <w:rFonts w:ascii="Times New Roman" w:hAnsi="Times New Roman"/>
        </w:rPr>
      </w:pPr>
      <w:r w:rsidR="00D52E23">
        <w:drawing>
          <wp:inline xmlns:wp14="http://schemas.microsoft.com/office/word/2010/wordprocessingDrawing" wp14:editId="49A62754" wp14:anchorId="41A37ED6">
            <wp:extent cx="5521320" cy="2585880"/>
            <wp:effectExtent l="0" t="0" r="3180" b="4920"/>
            <wp:docPr id="1" name="Picture 1"/>
            <wp:cNvGraphicFramePr/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1320" cy="2585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AF4AE6">
      <w:pgSz w:w="11906" w:h="16838" w:orient="portrait"/>
      <w:pgMar w:top="720" w:right="720" w:bottom="720" w:left="720" w:header="720" w:footer="720" w:gutter="0"/>
      <w:cols w:space="72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D52E23" w14:paraId="5DAB6C7B" wp14:textId="77777777">
      <w:r>
        <w:separator/>
      </w:r>
    </w:p>
  </w:endnote>
  <w:endnote w:type="continuationSeparator" w:id="0">
    <w:p xmlns:wp14="http://schemas.microsoft.com/office/word/2010/wordml" w:rsidR="00000000" w:rsidRDefault="00D52E23" w14:paraId="02EB37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D52E23" w14:paraId="6A05A809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000000" w:rsidRDefault="00D52E23" w14:paraId="5A39BBE3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42450"/>
    <w:multiLevelType w:val="multilevel"/>
    <w:tmpl w:val="7C4E2342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F4AE6"/>
    <w:rsid w:val="00AF4AE6"/>
    <w:rsid w:val="00D52E23"/>
    <w:rsid w:val="130DDBB2"/>
    <w:rsid w:val="14E53CE3"/>
    <w:rsid w:val="47D77EF5"/>
    <w:rsid w:val="4EC0C10C"/>
    <w:rsid w:val="5000B1E0"/>
    <w:rsid w:val="7D94635F"/>
    <w:rsid w:val="7ECDC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D18E"/>
  <w15:docId w15:val="{B85019EC-276B-40A8-A943-F03D8C1F08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F" w:cs="F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pPr>
      <w:widowControl/>
      <w:spacing w:after="160" w:line="259" w:lineRule="auto"/>
    </w:pPr>
    <w:rPr>
      <w:rFonts w:eastAsia="Calibri" w:cs="Calibri"/>
      <w:color w:val="000000"/>
      <w:sz w:val="22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Noto Sans Devanagari"/>
      <w:sz w:val="24"/>
    </w:rPr>
  </w:style>
  <w:style w:type="numbering" w:styleId="NoList1" w:customStyle="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Harsha Charan</dc:creator>
  <lastModifiedBy>Prince Bermecha</lastModifiedBy>
  <revision>3</revision>
  <dcterms:created xsi:type="dcterms:W3CDTF">2025-09-04T03:10:00.0000000Z</dcterms:created>
  <dcterms:modified xsi:type="dcterms:W3CDTF">2025-09-03T20:23:26.8240227Z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