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1D7A1" w14:textId="78A31C0D" w:rsidR="0099096E" w:rsidRPr="00F7383B" w:rsidRDefault="00056222">
      <w:pPr>
        <w:rPr>
          <w:sz w:val="28"/>
          <w:szCs w:val="28"/>
        </w:rPr>
      </w:pPr>
      <w:hyperlink r:id="rId5" w:history="1">
        <w:r w:rsidRPr="00F7383B">
          <w:rPr>
            <w:rStyle w:val="Hyperlink"/>
            <w:rFonts w:ascii="Avenir LT Std" w:hAnsi="Avenir LT Std"/>
            <w:color w:val="EC1C2D"/>
            <w:sz w:val="28"/>
            <w:szCs w:val="28"/>
            <w:bdr w:val="none" w:sz="0" w:space="0" w:color="auto" w:frame="1"/>
            <w:shd w:val="clear" w:color="auto" w:fill="FFFFFF"/>
          </w:rPr>
          <w:t>Mechanical Seals</w:t>
        </w:r>
      </w:hyperlink>
    </w:p>
    <w:p w14:paraId="2D290A4E" w14:textId="77777777" w:rsidR="00056222" w:rsidRDefault="00056222"/>
    <w:p w14:paraId="0646E009" w14:textId="77777777" w:rsidR="00F7383B" w:rsidRPr="008A3A71" w:rsidRDefault="00F7383B" w:rsidP="00F7383B">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Pr>
          <w:rFonts w:ascii="Avenir LT Std" w:eastAsia="Times New Roman" w:hAnsi="Avenir LT Std" w:cs="Times New Roman"/>
          <w:color w:val="EC1C2D"/>
          <w:kern w:val="0"/>
          <w:sz w:val="30"/>
          <w:szCs w:val="30"/>
          <w:lang w:eastAsia="en-GB"/>
          <w14:ligatures w14:val="none"/>
        </w:rPr>
        <w:t>Purpose of this</w:t>
      </w:r>
      <w:r w:rsidRPr="008A3A71">
        <w:rPr>
          <w:rFonts w:ascii="Avenir LT Std" w:eastAsia="Times New Roman" w:hAnsi="Avenir LT Std" w:cs="Times New Roman"/>
          <w:color w:val="EC1C2D"/>
          <w:kern w:val="0"/>
          <w:sz w:val="30"/>
          <w:szCs w:val="30"/>
          <w:lang w:eastAsia="en-GB"/>
          <w14:ligatures w14:val="none"/>
        </w:rPr>
        <w:t xml:space="preserve"> Training Course</w:t>
      </w:r>
      <w:r>
        <w:rPr>
          <w:rFonts w:ascii="Avenir LT Std" w:eastAsia="Times New Roman" w:hAnsi="Avenir LT Std" w:cs="Times New Roman"/>
          <w:color w:val="EC1C2D"/>
          <w:kern w:val="0"/>
          <w:sz w:val="30"/>
          <w:szCs w:val="30"/>
          <w:lang w:eastAsia="en-GB"/>
          <w14:ligatures w14:val="none"/>
        </w:rPr>
        <w:t>:</w:t>
      </w:r>
    </w:p>
    <w:p w14:paraId="72AD406E" w14:textId="77777777" w:rsidR="00056222" w:rsidRPr="00056222" w:rsidRDefault="00056222" w:rsidP="00056222">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Avenir LT Std" w:eastAsia="Times New Roman" w:hAnsi="Avenir LT Std" w:cs="Times New Roman"/>
          <w:color w:val="363636"/>
          <w:kern w:val="0"/>
          <w:sz w:val="21"/>
          <w:szCs w:val="21"/>
          <w:lang w:eastAsia="en-GB"/>
          <w14:ligatures w14:val="none"/>
        </w:rPr>
        <w:t>This is an intensive, highly practical, and useful five-day training course on Mechanical Seals. The participant will gain up-to-date information and practical understanding of the basics, applications, troubleshooting and failure diagnosis, installation, and maintenance of mechanical seal. Mechanical seal for pump and compressor applications will be addressed. Recent design like dry mechanical seal will also be addressed.</w:t>
      </w:r>
    </w:p>
    <w:p w14:paraId="7B8DA5C2" w14:textId="77777777" w:rsidR="00056222" w:rsidRPr="00056222" w:rsidRDefault="00056222" w:rsidP="00056222">
      <w:pPr>
        <w:spacing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inherit" w:eastAsia="Times New Roman" w:hAnsi="inherit" w:cs="Times New Roman"/>
          <w:b/>
          <w:bCs/>
          <w:color w:val="363636"/>
          <w:kern w:val="0"/>
          <w:sz w:val="21"/>
          <w:szCs w:val="21"/>
          <w:bdr w:val="none" w:sz="0" w:space="0" w:color="auto" w:frame="1"/>
          <w:lang w:eastAsia="en-GB"/>
          <w14:ligatures w14:val="none"/>
        </w:rPr>
        <w:t>The highlights of this Mechanical Seals training course are as follows:</w:t>
      </w:r>
    </w:p>
    <w:p w14:paraId="041CEF9A" w14:textId="77777777" w:rsidR="00056222" w:rsidRPr="00056222" w:rsidRDefault="00056222" w:rsidP="00056222">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Avenir LT Std" w:eastAsia="Times New Roman" w:hAnsi="Avenir LT Std" w:cs="Times New Roman"/>
          <w:color w:val="363636"/>
          <w:kern w:val="0"/>
          <w:sz w:val="21"/>
          <w:szCs w:val="21"/>
          <w:lang w:eastAsia="en-GB"/>
          <w14:ligatures w14:val="none"/>
        </w:rPr>
        <w:t>Lubrication and sealing concepts</w:t>
      </w:r>
    </w:p>
    <w:p w14:paraId="65209E9D" w14:textId="77777777" w:rsidR="00056222" w:rsidRPr="00056222" w:rsidRDefault="00056222" w:rsidP="00056222">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Avenir LT Std" w:eastAsia="Times New Roman" w:hAnsi="Avenir LT Std" w:cs="Times New Roman"/>
          <w:color w:val="363636"/>
          <w:kern w:val="0"/>
          <w:sz w:val="21"/>
          <w:szCs w:val="21"/>
          <w:lang w:eastAsia="en-GB"/>
          <w14:ligatures w14:val="none"/>
        </w:rPr>
        <w:t>Mechanical Seal and Dry Gas Seal design</w:t>
      </w:r>
    </w:p>
    <w:p w14:paraId="2F71EBAA" w14:textId="77777777" w:rsidR="00056222" w:rsidRPr="00056222" w:rsidRDefault="00056222" w:rsidP="00056222">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Avenir LT Std" w:eastAsia="Times New Roman" w:hAnsi="Avenir LT Std" w:cs="Times New Roman"/>
          <w:color w:val="363636"/>
          <w:kern w:val="0"/>
          <w:sz w:val="21"/>
          <w:szCs w:val="21"/>
          <w:lang w:eastAsia="en-GB"/>
          <w14:ligatures w14:val="none"/>
        </w:rPr>
        <w:t>Different arrangements of mechanical seals</w:t>
      </w:r>
    </w:p>
    <w:p w14:paraId="406AB18C" w14:textId="77777777" w:rsidR="00056222" w:rsidRPr="00056222" w:rsidRDefault="00056222" w:rsidP="00056222">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Avenir LT Std" w:eastAsia="Times New Roman" w:hAnsi="Avenir LT Std" w:cs="Times New Roman"/>
          <w:color w:val="363636"/>
          <w:kern w:val="0"/>
          <w:sz w:val="21"/>
          <w:szCs w:val="21"/>
          <w:lang w:eastAsia="en-GB"/>
          <w14:ligatures w14:val="none"/>
        </w:rPr>
        <w:t>Optimal selection of seals and flush plans</w:t>
      </w:r>
    </w:p>
    <w:p w14:paraId="582A2B10" w14:textId="77777777" w:rsidR="00056222" w:rsidRDefault="00056222" w:rsidP="00056222">
      <w:pPr>
        <w:numPr>
          <w:ilvl w:val="0"/>
          <w:numId w:val="1"/>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Avenir LT Std" w:eastAsia="Times New Roman" w:hAnsi="Avenir LT Std" w:cs="Times New Roman"/>
          <w:color w:val="363636"/>
          <w:kern w:val="0"/>
          <w:sz w:val="21"/>
          <w:szCs w:val="21"/>
          <w:lang w:eastAsia="en-GB"/>
          <w14:ligatures w14:val="none"/>
        </w:rPr>
        <w:t>Failure diagnosis and troubleshooting</w:t>
      </w:r>
    </w:p>
    <w:p w14:paraId="25B00B24" w14:textId="77777777" w:rsidR="00F7383B" w:rsidRPr="00056222" w:rsidRDefault="00F7383B" w:rsidP="00F7383B">
      <w:p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p>
    <w:p w14:paraId="632894E4" w14:textId="44CF6B4B" w:rsidR="00F7383B" w:rsidRPr="007B1AA2" w:rsidRDefault="00F7383B" w:rsidP="00F7383B">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bookmarkStart w:id="0" w:name="_Hlk162285971"/>
      <w:r>
        <w:rPr>
          <w:rFonts w:ascii="Avenir LT Std" w:eastAsia="Times New Roman" w:hAnsi="Avenir LT Std" w:cs="Times New Roman"/>
          <w:color w:val="EC1C2D"/>
          <w:kern w:val="0"/>
          <w:sz w:val="30"/>
          <w:szCs w:val="30"/>
          <w:lang w:eastAsia="en-GB"/>
          <w14:ligatures w14:val="none"/>
        </w:rPr>
        <w:t>Objective:</w:t>
      </w:r>
    </w:p>
    <w:bookmarkEnd w:id="0"/>
    <w:p w14:paraId="25B8DDC0" w14:textId="030EE770" w:rsidR="00056222" w:rsidRPr="00056222" w:rsidRDefault="00056222" w:rsidP="00056222">
      <w:pPr>
        <w:spacing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inherit" w:eastAsia="Times New Roman" w:hAnsi="inherit" w:cs="Times New Roman"/>
          <w:b/>
          <w:bCs/>
          <w:color w:val="363636"/>
          <w:kern w:val="0"/>
          <w:sz w:val="21"/>
          <w:szCs w:val="21"/>
          <w:bdr w:val="none" w:sz="0" w:space="0" w:color="auto" w:frame="1"/>
          <w:lang w:eastAsia="en-GB"/>
          <w14:ligatures w14:val="none"/>
        </w:rPr>
        <w:t xml:space="preserve">At the end of this </w:t>
      </w:r>
      <w:r w:rsidR="00F7383B">
        <w:rPr>
          <w:rFonts w:ascii="inherit" w:eastAsia="Times New Roman" w:hAnsi="inherit" w:cs="Times New Roman"/>
          <w:b/>
          <w:bCs/>
          <w:color w:val="363636"/>
          <w:kern w:val="0"/>
          <w:sz w:val="21"/>
          <w:szCs w:val="21"/>
          <w:bdr w:val="none" w:sz="0" w:space="0" w:color="auto" w:frame="1"/>
          <w:lang w:eastAsia="en-GB"/>
          <w14:ligatures w14:val="none"/>
        </w:rPr>
        <w:t>SHALE</w:t>
      </w:r>
      <w:r w:rsidRPr="00056222">
        <w:rPr>
          <w:rFonts w:ascii="inherit" w:eastAsia="Times New Roman" w:hAnsi="inherit" w:cs="Times New Roman"/>
          <w:b/>
          <w:bCs/>
          <w:color w:val="363636"/>
          <w:kern w:val="0"/>
          <w:sz w:val="21"/>
          <w:szCs w:val="21"/>
          <w:bdr w:val="none" w:sz="0" w:space="0" w:color="auto" w:frame="1"/>
          <w:lang w:eastAsia="en-GB"/>
          <w14:ligatures w14:val="none"/>
        </w:rPr>
        <w:t xml:space="preserve"> training course, participants will:</w:t>
      </w:r>
    </w:p>
    <w:p w14:paraId="401FE571" w14:textId="77777777" w:rsidR="00056222" w:rsidRPr="00056222" w:rsidRDefault="00056222" w:rsidP="00056222">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Avenir LT Std" w:eastAsia="Times New Roman" w:hAnsi="Avenir LT Std" w:cs="Times New Roman"/>
          <w:color w:val="363636"/>
          <w:kern w:val="0"/>
          <w:sz w:val="21"/>
          <w:szCs w:val="21"/>
          <w:lang w:eastAsia="en-GB"/>
          <w14:ligatures w14:val="none"/>
        </w:rPr>
        <w:t>Understand the different types of seals</w:t>
      </w:r>
    </w:p>
    <w:p w14:paraId="22B1FFF6" w14:textId="77777777" w:rsidR="00056222" w:rsidRPr="00056222" w:rsidRDefault="00056222" w:rsidP="00056222">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Avenir LT Std" w:eastAsia="Times New Roman" w:hAnsi="Avenir LT Std" w:cs="Times New Roman"/>
          <w:color w:val="363636"/>
          <w:kern w:val="0"/>
          <w:sz w:val="21"/>
          <w:szCs w:val="21"/>
          <w:lang w:eastAsia="en-GB"/>
          <w14:ligatures w14:val="none"/>
        </w:rPr>
        <w:t>Have learned about selection, operation, and maintenance strategies</w:t>
      </w:r>
    </w:p>
    <w:p w14:paraId="21B54707" w14:textId="77777777" w:rsidR="00056222" w:rsidRPr="00056222" w:rsidRDefault="00056222" w:rsidP="00056222">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Avenir LT Std" w:eastAsia="Times New Roman" w:hAnsi="Avenir LT Std" w:cs="Times New Roman"/>
          <w:color w:val="363636"/>
          <w:kern w:val="0"/>
          <w:sz w:val="21"/>
          <w:szCs w:val="21"/>
          <w:lang w:eastAsia="en-GB"/>
          <w14:ligatures w14:val="none"/>
        </w:rPr>
        <w:t>Be able to troubleshoot seal problems</w:t>
      </w:r>
    </w:p>
    <w:p w14:paraId="42729609" w14:textId="77777777" w:rsidR="00056222" w:rsidRPr="00056222" w:rsidRDefault="00056222" w:rsidP="00056222">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Avenir LT Std" w:eastAsia="Times New Roman" w:hAnsi="Avenir LT Std" w:cs="Times New Roman"/>
          <w:color w:val="363636"/>
          <w:kern w:val="0"/>
          <w:sz w:val="21"/>
          <w:szCs w:val="21"/>
          <w:lang w:eastAsia="en-GB"/>
          <w14:ligatures w14:val="none"/>
        </w:rPr>
        <w:t>Understand how seals are fitted</w:t>
      </w:r>
    </w:p>
    <w:p w14:paraId="40F29D7A" w14:textId="77777777" w:rsidR="00056222" w:rsidRPr="00056222" w:rsidRDefault="00056222" w:rsidP="00056222">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Avenir LT Std" w:eastAsia="Times New Roman" w:hAnsi="Avenir LT Std" w:cs="Times New Roman"/>
          <w:color w:val="363636"/>
          <w:kern w:val="0"/>
          <w:sz w:val="21"/>
          <w:szCs w:val="21"/>
          <w:lang w:eastAsia="en-GB"/>
          <w14:ligatures w14:val="none"/>
        </w:rPr>
        <w:t>Understand how seals are tested</w:t>
      </w:r>
    </w:p>
    <w:p w14:paraId="369032BA" w14:textId="77777777" w:rsidR="00056222" w:rsidRPr="00056222" w:rsidRDefault="00056222" w:rsidP="00056222">
      <w:pPr>
        <w:numPr>
          <w:ilvl w:val="0"/>
          <w:numId w:val="2"/>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Avenir LT Std" w:eastAsia="Times New Roman" w:hAnsi="Avenir LT Std" w:cs="Times New Roman"/>
          <w:color w:val="363636"/>
          <w:kern w:val="0"/>
          <w:sz w:val="21"/>
          <w:szCs w:val="21"/>
          <w:lang w:eastAsia="en-GB"/>
          <w14:ligatures w14:val="none"/>
        </w:rPr>
        <w:t>Understand API flush plans</w:t>
      </w:r>
    </w:p>
    <w:p w14:paraId="54F6E881" w14:textId="77777777" w:rsidR="00056222" w:rsidRPr="00056222" w:rsidRDefault="00056222" w:rsidP="00056222">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056222">
        <w:rPr>
          <w:rFonts w:ascii="Avenir LT Std" w:eastAsia="Times New Roman" w:hAnsi="Avenir LT Std" w:cs="Times New Roman"/>
          <w:color w:val="EC1C2D"/>
          <w:kern w:val="0"/>
          <w:sz w:val="30"/>
          <w:szCs w:val="30"/>
          <w:lang w:eastAsia="en-GB"/>
          <w14:ligatures w14:val="none"/>
        </w:rPr>
        <w:t>Who is this Training Course for?</w:t>
      </w:r>
    </w:p>
    <w:p w14:paraId="1F427C06" w14:textId="1413B795" w:rsidR="00056222" w:rsidRPr="00056222" w:rsidRDefault="00056222" w:rsidP="00056222">
      <w:pPr>
        <w:spacing w:beforeAutospacing="1" w:after="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inherit" w:eastAsia="Times New Roman" w:hAnsi="inherit" w:cs="Times New Roman"/>
          <w:b/>
          <w:bCs/>
          <w:color w:val="363636"/>
          <w:kern w:val="0"/>
          <w:sz w:val="21"/>
          <w:szCs w:val="21"/>
          <w:bdr w:val="none" w:sz="0" w:space="0" w:color="auto" w:frame="1"/>
          <w:lang w:eastAsia="en-GB"/>
          <w14:ligatures w14:val="none"/>
        </w:rPr>
        <w:t xml:space="preserve">This </w:t>
      </w:r>
      <w:r w:rsidR="00F7383B">
        <w:rPr>
          <w:rFonts w:ascii="inherit" w:eastAsia="Times New Roman" w:hAnsi="inherit" w:cs="Times New Roman"/>
          <w:b/>
          <w:bCs/>
          <w:color w:val="363636"/>
          <w:kern w:val="0"/>
          <w:sz w:val="21"/>
          <w:szCs w:val="21"/>
          <w:bdr w:val="none" w:sz="0" w:space="0" w:color="auto" w:frame="1"/>
          <w:lang w:eastAsia="en-GB"/>
          <w14:ligatures w14:val="none"/>
        </w:rPr>
        <w:t>SHALE</w:t>
      </w:r>
      <w:r w:rsidRPr="00056222">
        <w:rPr>
          <w:rFonts w:ascii="inherit" w:eastAsia="Times New Roman" w:hAnsi="inherit" w:cs="Times New Roman"/>
          <w:b/>
          <w:bCs/>
          <w:color w:val="363636"/>
          <w:kern w:val="0"/>
          <w:sz w:val="21"/>
          <w:szCs w:val="21"/>
          <w:bdr w:val="none" w:sz="0" w:space="0" w:color="auto" w:frame="1"/>
          <w:lang w:eastAsia="en-GB"/>
          <w14:ligatures w14:val="none"/>
        </w:rPr>
        <w:t xml:space="preserve"> training course is directed towards:</w:t>
      </w:r>
    </w:p>
    <w:p w14:paraId="549CBFE1" w14:textId="77777777" w:rsidR="00056222" w:rsidRPr="00056222" w:rsidRDefault="00056222" w:rsidP="00056222">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Avenir LT Std" w:eastAsia="Times New Roman" w:hAnsi="Avenir LT Std" w:cs="Times New Roman"/>
          <w:color w:val="363636"/>
          <w:kern w:val="0"/>
          <w:sz w:val="21"/>
          <w:szCs w:val="21"/>
          <w:lang w:eastAsia="en-GB"/>
          <w14:ligatures w14:val="none"/>
        </w:rPr>
        <w:t>Supervisors</w:t>
      </w:r>
    </w:p>
    <w:p w14:paraId="1C7A0271" w14:textId="77777777" w:rsidR="00056222" w:rsidRPr="00056222" w:rsidRDefault="00056222" w:rsidP="00056222">
      <w:pPr>
        <w:numPr>
          <w:ilvl w:val="0"/>
          <w:numId w:val="3"/>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Avenir LT Std" w:eastAsia="Times New Roman" w:hAnsi="Avenir LT Std" w:cs="Times New Roman"/>
          <w:color w:val="363636"/>
          <w:kern w:val="0"/>
          <w:sz w:val="21"/>
          <w:szCs w:val="21"/>
          <w:lang w:eastAsia="en-GB"/>
          <w14:ligatures w14:val="none"/>
        </w:rPr>
        <w:t>Team Leaders in Maintenance, Engineering and Production</w:t>
      </w:r>
    </w:p>
    <w:p w14:paraId="0FBC6B84" w14:textId="77777777" w:rsidR="00056222" w:rsidRPr="00056222" w:rsidRDefault="00056222" w:rsidP="00056222">
      <w:pPr>
        <w:spacing w:before="100"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Avenir LT Std" w:eastAsia="Times New Roman" w:hAnsi="Avenir LT Std" w:cs="Times New Roman"/>
          <w:color w:val="363636"/>
          <w:kern w:val="0"/>
          <w:sz w:val="21"/>
          <w:szCs w:val="21"/>
          <w:lang w:eastAsia="en-GB"/>
          <w14:ligatures w14:val="none"/>
        </w:rPr>
        <w:t>This training course on Mechanical Seals will also benefit anyone who wishes to update themselves on Maintenance Engineering Technologies, judge the suitability of these technologies for their needs, and learn how to implement them for the benefit of their organizations.</w:t>
      </w:r>
    </w:p>
    <w:p w14:paraId="4A755ED9" w14:textId="77777777" w:rsidR="00056222" w:rsidRPr="00056222" w:rsidRDefault="00056222" w:rsidP="00056222">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056222">
        <w:rPr>
          <w:rFonts w:ascii="Avenir LT Std" w:eastAsia="Times New Roman" w:hAnsi="Avenir LT Std" w:cs="Times New Roman"/>
          <w:color w:val="EC1C2D"/>
          <w:kern w:val="0"/>
          <w:sz w:val="30"/>
          <w:szCs w:val="30"/>
          <w:lang w:eastAsia="en-GB"/>
          <w14:ligatures w14:val="none"/>
        </w:rPr>
        <w:t>Organisational Impact</w:t>
      </w:r>
    </w:p>
    <w:p w14:paraId="13C49801" w14:textId="77777777" w:rsidR="00056222" w:rsidRPr="00056222" w:rsidRDefault="00056222" w:rsidP="00056222">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Avenir LT Std" w:eastAsia="Times New Roman" w:hAnsi="Avenir LT Std" w:cs="Times New Roman"/>
          <w:color w:val="363636"/>
          <w:kern w:val="0"/>
          <w:sz w:val="21"/>
          <w:szCs w:val="21"/>
          <w:lang w:eastAsia="en-GB"/>
          <w14:ligatures w14:val="none"/>
        </w:rPr>
        <w:lastRenderedPageBreak/>
        <w:t>On completion of this training course, the delegate will be able to critically analyze the methodologies employed within the organization and instigate improvements where required.</w:t>
      </w:r>
    </w:p>
    <w:p w14:paraId="78082AC9" w14:textId="77777777" w:rsidR="00056222" w:rsidRPr="00056222" w:rsidRDefault="00056222" w:rsidP="00056222">
      <w:pPr>
        <w:spacing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inherit" w:eastAsia="Times New Roman" w:hAnsi="inherit" w:cs="Times New Roman"/>
          <w:b/>
          <w:bCs/>
          <w:color w:val="363636"/>
          <w:kern w:val="0"/>
          <w:sz w:val="21"/>
          <w:szCs w:val="21"/>
          <w:bdr w:val="none" w:sz="0" w:space="0" w:color="auto" w:frame="1"/>
          <w:lang w:eastAsia="en-GB"/>
          <w14:ligatures w14:val="none"/>
        </w:rPr>
        <w:t>The knowledge gained in this Mechanical Seals online course will:</w:t>
      </w:r>
    </w:p>
    <w:p w14:paraId="6C5E6BB6" w14:textId="77777777" w:rsidR="00056222" w:rsidRPr="00056222" w:rsidRDefault="00056222" w:rsidP="00056222">
      <w:pPr>
        <w:numPr>
          <w:ilvl w:val="0"/>
          <w:numId w:val="4"/>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Avenir LT Std" w:eastAsia="Times New Roman" w:hAnsi="Avenir LT Std" w:cs="Times New Roman"/>
          <w:color w:val="363636"/>
          <w:kern w:val="0"/>
          <w:sz w:val="21"/>
          <w:szCs w:val="21"/>
          <w:lang w:eastAsia="en-GB"/>
          <w14:ligatures w14:val="none"/>
        </w:rPr>
        <w:t>Enable the delegate to optimize the operation and maintenance of various types of pumps &amp; compressors</w:t>
      </w:r>
    </w:p>
    <w:p w14:paraId="7D570758" w14:textId="77777777" w:rsidR="00056222" w:rsidRPr="00056222" w:rsidRDefault="00056222" w:rsidP="00056222">
      <w:pPr>
        <w:numPr>
          <w:ilvl w:val="0"/>
          <w:numId w:val="4"/>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Avenir LT Std" w:eastAsia="Times New Roman" w:hAnsi="Avenir LT Std" w:cs="Times New Roman"/>
          <w:color w:val="363636"/>
          <w:kern w:val="0"/>
          <w:sz w:val="21"/>
          <w:szCs w:val="21"/>
          <w:lang w:eastAsia="en-GB"/>
          <w14:ligatures w14:val="none"/>
        </w:rPr>
        <w:t>Give the delegate confidence to carry out failure analyses on seals thereby avoiding repetitive failures</w:t>
      </w:r>
    </w:p>
    <w:p w14:paraId="0EC1C045" w14:textId="77777777" w:rsidR="00056222" w:rsidRPr="00056222" w:rsidRDefault="00056222" w:rsidP="00056222">
      <w:pPr>
        <w:numPr>
          <w:ilvl w:val="0"/>
          <w:numId w:val="4"/>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Avenir LT Std" w:eastAsia="Times New Roman" w:hAnsi="Avenir LT Std" w:cs="Times New Roman"/>
          <w:color w:val="363636"/>
          <w:kern w:val="0"/>
          <w:sz w:val="21"/>
          <w:szCs w:val="21"/>
          <w:lang w:eastAsia="en-GB"/>
          <w14:ligatures w14:val="none"/>
        </w:rPr>
        <w:t>Improve seal operating and maintenance techniques</w:t>
      </w:r>
    </w:p>
    <w:p w14:paraId="39F9CFF0" w14:textId="77777777" w:rsidR="00056222" w:rsidRPr="00056222" w:rsidRDefault="00056222" w:rsidP="00056222">
      <w:pPr>
        <w:numPr>
          <w:ilvl w:val="0"/>
          <w:numId w:val="4"/>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Avenir LT Std" w:eastAsia="Times New Roman" w:hAnsi="Avenir LT Std" w:cs="Times New Roman"/>
          <w:color w:val="363636"/>
          <w:kern w:val="0"/>
          <w:sz w:val="21"/>
          <w:szCs w:val="21"/>
          <w:lang w:eastAsia="en-GB"/>
          <w14:ligatures w14:val="none"/>
        </w:rPr>
        <w:t>Enable measures to quantify equipment condition</w:t>
      </w:r>
    </w:p>
    <w:p w14:paraId="3FAAFEDB" w14:textId="77777777" w:rsidR="00056222" w:rsidRPr="00056222" w:rsidRDefault="00056222" w:rsidP="00056222">
      <w:pPr>
        <w:numPr>
          <w:ilvl w:val="0"/>
          <w:numId w:val="4"/>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Avenir LT Std" w:eastAsia="Times New Roman" w:hAnsi="Avenir LT Std" w:cs="Times New Roman"/>
          <w:color w:val="363636"/>
          <w:kern w:val="0"/>
          <w:sz w:val="21"/>
          <w:szCs w:val="21"/>
          <w:lang w:eastAsia="en-GB"/>
          <w14:ligatures w14:val="none"/>
        </w:rPr>
        <w:t>Give better control of mechanical seal providers</w:t>
      </w:r>
    </w:p>
    <w:p w14:paraId="1DFFFB24" w14:textId="77777777" w:rsidR="00056222" w:rsidRPr="00056222" w:rsidRDefault="00056222" w:rsidP="00056222">
      <w:pPr>
        <w:numPr>
          <w:ilvl w:val="0"/>
          <w:numId w:val="4"/>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Avenir LT Std" w:eastAsia="Times New Roman" w:hAnsi="Avenir LT Std" w:cs="Times New Roman"/>
          <w:color w:val="363636"/>
          <w:kern w:val="0"/>
          <w:sz w:val="21"/>
          <w:szCs w:val="21"/>
          <w:lang w:eastAsia="en-GB"/>
          <w14:ligatures w14:val="none"/>
        </w:rPr>
        <w:t>Enable better identification and specification of new and replacement seals</w:t>
      </w:r>
    </w:p>
    <w:p w14:paraId="005256EB" w14:textId="77777777" w:rsidR="00056222" w:rsidRPr="00056222" w:rsidRDefault="00056222" w:rsidP="00056222">
      <w:pPr>
        <w:numPr>
          <w:ilvl w:val="0"/>
          <w:numId w:val="4"/>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Avenir LT Std" w:eastAsia="Times New Roman" w:hAnsi="Avenir LT Std" w:cs="Times New Roman"/>
          <w:color w:val="363636"/>
          <w:kern w:val="0"/>
          <w:sz w:val="21"/>
          <w:szCs w:val="21"/>
          <w:lang w:eastAsia="en-GB"/>
          <w14:ligatures w14:val="none"/>
        </w:rPr>
        <w:t>Allow tighter control of maintenance budgets by the avoidance of unplanned equipment failures in service</w:t>
      </w:r>
    </w:p>
    <w:p w14:paraId="71DD29BE" w14:textId="77777777" w:rsidR="00056222" w:rsidRPr="00056222" w:rsidRDefault="00056222" w:rsidP="00056222">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056222">
        <w:rPr>
          <w:rFonts w:ascii="Avenir LT Std" w:eastAsia="Times New Roman" w:hAnsi="Avenir LT Std" w:cs="Times New Roman"/>
          <w:color w:val="EC1C2D"/>
          <w:kern w:val="0"/>
          <w:sz w:val="30"/>
          <w:szCs w:val="30"/>
          <w:lang w:eastAsia="en-GB"/>
          <w14:ligatures w14:val="none"/>
        </w:rPr>
        <w:t>Personal Impact</w:t>
      </w:r>
    </w:p>
    <w:p w14:paraId="4C975CF4" w14:textId="77777777" w:rsidR="00056222" w:rsidRPr="00056222" w:rsidRDefault="00056222" w:rsidP="00056222">
      <w:pPr>
        <w:numPr>
          <w:ilvl w:val="0"/>
          <w:numId w:val="5"/>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Avenir LT Std" w:eastAsia="Times New Roman" w:hAnsi="Avenir LT Std" w:cs="Times New Roman"/>
          <w:color w:val="363636"/>
          <w:kern w:val="0"/>
          <w:sz w:val="21"/>
          <w:szCs w:val="21"/>
          <w:lang w:eastAsia="en-GB"/>
          <w14:ligatures w14:val="none"/>
        </w:rPr>
        <w:t>Improved confidence when dealing with suppliers and contractors</w:t>
      </w:r>
    </w:p>
    <w:p w14:paraId="65D5D953" w14:textId="77777777" w:rsidR="00056222" w:rsidRPr="00056222" w:rsidRDefault="00056222" w:rsidP="00056222">
      <w:pPr>
        <w:numPr>
          <w:ilvl w:val="0"/>
          <w:numId w:val="5"/>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Avenir LT Std" w:eastAsia="Times New Roman" w:hAnsi="Avenir LT Std" w:cs="Times New Roman"/>
          <w:color w:val="363636"/>
          <w:kern w:val="0"/>
          <w:sz w:val="21"/>
          <w:szCs w:val="21"/>
          <w:lang w:eastAsia="en-GB"/>
          <w14:ligatures w14:val="none"/>
        </w:rPr>
        <w:t>Better understanding of how manufacturers design and develop mechanical seals for environments</w:t>
      </w:r>
    </w:p>
    <w:p w14:paraId="57FF3971" w14:textId="77777777" w:rsidR="00056222" w:rsidRPr="00056222" w:rsidRDefault="00056222" w:rsidP="00056222">
      <w:pPr>
        <w:numPr>
          <w:ilvl w:val="0"/>
          <w:numId w:val="5"/>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Avenir LT Std" w:eastAsia="Times New Roman" w:hAnsi="Avenir LT Std" w:cs="Times New Roman"/>
          <w:color w:val="363636"/>
          <w:kern w:val="0"/>
          <w:sz w:val="21"/>
          <w:szCs w:val="21"/>
          <w:lang w:eastAsia="en-GB"/>
          <w14:ligatures w14:val="none"/>
        </w:rPr>
        <w:t>Better control of the management of pumps and compressor maintenance and operation</w:t>
      </w:r>
    </w:p>
    <w:p w14:paraId="754B7A4A" w14:textId="77777777" w:rsidR="00056222" w:rsidRPr="00056222" w:rsidRDefault="00056222" w:rsidP="00056222">
      <w:pPr>
        <w:numPr>
          <w:ilvl w:val="0"/>
          <w:numId w:val="5"/>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Avenir LT Std" w:eastAsia="Times New Roman" w:hAnsi="Avenir LT Std" w:cs="Times New Roman"/>
          <w:color w:val="363636"/>
          <w:kern w:val="0"/>
          <w:sz w:val="21"/>
          <w:szCs w:val="21"/>
          <w:lang w:eastAsia="en-GB"/>
          <w14:ligatures w14:val="none"/>
        </w:rPr>
        <w:t>Improved personal knowledge of sealing systems</w:t>
      </w:r>
    </w:p>
    <w:p w14:paraId="6B9F6BB5" w14:textId="77777777" w:rsidR="00056222" w:rsidRPr="00056222" w:rsidRDefault="00056222" w:rsidP="00056222">
      <w:pPr>
        <w:numPr>
          <w:ilvl w:val="0"/>
          <w:numId w:val="5"/>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Avenir LT Std" w:eastAsia="Times New Roman" w:hAnsi="Avenir LT Std" w:cs="Times New Roman"/>
          <w:color w:val="363636"/>
          <w:kern w:val="0"/>
          <w:sz w:val="21"/>
          <w:szCs w:val="21"/>
          <w:lang w:eastAsia="en-GB"/>
          <w14:ligatures w14:val="none"/>
        </w:rPr>
        <w:t>Better ability to troubleshoot seal problems and avoid recurrence</w:t>
      </w:r>
    </w:p>
    <w:p w14:paraId="5DF3DE49" w14:textId="77777777" w:rsidR="00056222" w:rsidRPr="00056222" w:rsidRDefault="00056222" w:rsidP="00056222">
      <w:pPr>
        <w:numPr>
          <w:ilvl w:val="0"/>
          <w:numId w:val="5"/>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056222">
        <w:rPr>
          <w:rFonts w:ascii="Avenir LT Std" w:eastAsia="Times New Roman" w:hAnsi="Avenir LT Std" w:cs="Times New Roman"/>
          <w:color w:val="363636"/>
          <w:kern w:val="0"/>
          <w:sz w:val="21"/>
          <w:szCs w:val="21"/>
          <w:lang w:eastAsia="en-GB"/>
          <w14:ligatures w14:val="none"/>
        </w:rPr>
        <w:t>Confidence and ability to select the appropriate flush plan thereby improving reliability and personal profile to senior management</w:t>
      </w:r>
    </w:p>
    <w:p w14:paraId="4B8B14C2" w14:textId="77777777" w:rsidR="00056222" w:rsidRDefault="00056222"/>
    <w:p w14:paraId="27C72BDC" w14:textId="77777777" w:rsidR="00056222" w:rsidRDefault="00056222"/>
    <w:p w14:paraId="3B4F0591" w14:textId="77777777" w:rsidR="00056222" w:rsidRDefault="00056222" w:rsidP="00056222">
      <w:pPr>
        <w:pStyle w:val="Heading3"/>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Day One: Basic Concepts of Fluid Sealing</w:t>
      </w:r>
    </w:p>
    <w:p w14:paraId="61955DF2" w14:textId="77777777" w:rsidR="00056222" w:rsidRDefault="00056222" w:rsidP="00056222">
      <w:pPr>
        <w:numPr>
          <w:ilvl w:val="0"/>
          <w:numId w:val="6"/>
        </w:numPr>
        <w:pBdr>
          <w:bottom w:val="single" w:sz="6" w:space="23" w:color="939393"/>
        </w:pBd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Role of tribology, leak rates, heat transfer, design considerations, materials, application to mechanical seal</w:t>
      </w:r>
    </w:p>
    <w:p w14:paraId="3A41F7B0" w14:textId="77777777" w:rsidR="00056222" w:rsidRDefault="00056222" w:rsidP="00056222">
      <w:pPr>
        <w:numPr>
          <w:ilvl w:val="0"/>
          <w:numId w:val="6"/>
        </w:numPr>
        <w:pBdr>
          <w:bottom w:val="single" w:sz="6" w:space="23" w:color="939393"/>
        </w:pBd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Lubrication fundamentals</w:t>
      </w:r>
    </w:p>
    <w:p w14:paraId="0FC7EE90" w14:textId="77777777" w:rsidR="00056222" w:rsidRDefault="00056222" w:rsidP="00056222">
      <w:pPr>
        <w:numPr>
          <w:ilvl w:val="0"/>
          <w:numId w:val="6"/>
        </w:numPr>
        <w:pBdr>
          <w:bottom w:val="single" w:sz="6" w:space="23" w:color="939393"/>
        </w:pBdr>
        <w:spacing w:before="75" w:after="0" w:line="315" w:lineRule="atLeast"/>
        <w:textAlignment w:val="baseline"/>
        <w:rPr>
          <w:rFonts w:ascii="Avenir LT Std" w:hAnsi="Avenir LT Std"/>
          <w:color w:val="363636"/>
          <w:sz w:val="21"/>
          <w:szCs w:val="21"/>
        </w:rPr>
      </w:pPr>
      <w:r>
        <w:rPr>
          <w:rFonts w:ascii="Avenir LT Std" w:hAnsi="Avenir LT Std"/>
          <w:color w:val="363636"/>
          <w:sz w:val="21"/>
          <w:szCs w:val="21"/>
        </w:rPr>
        <w:t>Basic fluid mechanics, Reynolds equation, lubrication solutions, application to mechanical seal</w:t>
      </w:r>
    </w:p>
    <w:p w14:paraId="0417B2B4" w14:textId="77777777" w:rsidR="00056222" w:rsidRDefault="00056222" w:rsidP="00056222">
      <w:pPr>
        <w:pStyle w:val="Heading3"/>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Day Two: Mechanical Seal Design</w:t>
      </w:r>
    </w:p>
    <w:p w14:paraId="1C2F5333" w14:textId="77777777" w:rsidR="00056222" w:rsidRDefault="00056222" w:rsidP="00056222">
      <w:pPr>
        <w:numPr>
          <w:ilvl w:val="0"/>
          <w:numId w:val="7"/>
        </w:numPr>
        <w:pBdr>
          <w:bottom w:val="single" w:sz="6" w:space="23" w:color="939393"/>
        </w:pBd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Theoretical aspects and design</w:t>
      </w:r>
    </w:p>
    <w:p w14:paraId="5E977AA8" w14:textId="77777777" w:rsidR="00056222" w:rsidRDefault="00056222" w:rsidP="00056222">
      <w:pPr>
        <w:numPr>
          <w:ilvl w:val="0"/>
          <w:numId w:val="7"/>
        </w:numPr>
        <w:pBdr>
          <w:bottom w:val="single" w:sz="6" w:space="23" w:color="939393"/>
        </w:pBd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Factors affecting design</w:t>
      </w:r>
    </w:p>
    <w:p w14:paraId="74496288" w14:textId="77777777" w:rsidR="00056222" w:rsidRDefault="00056222" w:rsidP="00056222">
      <w:pPr>
        <w:numPr>
          <w:ilvl w:val="0"/>
          <w:numId w:val="7"/>
        </w:numPr>
        <w:pBdr>
          <w:bottom w:val="single" w:sz="6" w:space="23" w:color="939393"/>
        </w:pBd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Materials of construction</w:t>
      </w:r>
    </w:p>
    <w:p w14:paraId="3E560400" w14:textId="77777777" w:rsidR="00056222" w:rsidRDefault="00056222" w:rsidP="00056222">
      <w:pPr>
        <w:numPr>
          <w:ilvl w:val="0"/>
          <w:numId w:val="7"/>
        </w:numPr>
        <w:pBdr>
          <w:bottom w:val="single" w:sz="6" w:space="23" w:color="939393"/>
        </w:pBd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lastRenderedPageBreak/>
        <w:t>Mechanical seal selection</w:t>
      </w:r>
    </w:p>
    <w:p w14:paraId="04E452F0" w14:textId="77777777" w:rsidR="00056222" w:rsidRDefault="00056222" w:rsidP="00056222">
      <w:pPr>
        <w:numPr>
          <w:ilvl w:val="0"/>
          <w:numId w:val="7"/>
        </w:numPr>
        <w:pBdr>
          <w:bottom w:val="single" w:sz="6" w:space="23" w:color="939393"/>
        </w:pBd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Data requirements for seal selection</w:t>
      </w:r>
    </w:p>
    <w:p w14:paraId="464E79FC" w14:textId="77777777" w:rsidR="00056222" w:rsidRDefault="00056222" w:rsidP="00056222">
      <w:pPr>
        <w:numPr>
          <w:ilvl w:val="0"/>
          <w:numId w:val="7"/>
        </w:numPr>
        <w:pBdr>
          <w:bottom w:val="single" w:sz="6" w:space="23" w:color="939393"/>
        </w:pBd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Seal type selection</w:t>
      </w:r>
    </w:p>
    <w:p w14:paraId="4BAA863F" w14:textId="77777777" w:rsidR="00056222" w:rsidRDefault="00056222" w:rsidP="00056222">
      <w:pPr>
        <w:numPr>
          <w:ilvl w:val="0"/>
          <w:numId w:val="7"/>
        </w:numPr>
        <w:pBdr>
          <w:bottom w:val="single" w:sz="6" w:space="23" w:color="939393"/>
        </w:pBd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Selection of the primary seal</w:t>
      </w:r>
    </w:p>
    <w:p w14:paraId="67ED0696" w14:textId="77777777" w:rsidR="00056222" w:rsidRDefault="00056222" w:rsidP="00056222">
      <w:pPr>
        <w:numPr>
          <w:ilvl w:val="0"/>
          <w:numId w:val="7"/>
        </w:numPr>
        <w:pBdr>
          <w:bottom w:val="single" w:sz="6" w:space="23" w:color="939393"/>
        </w:pBdr>
        <w:spacing w:before="75" w:after="0" w:line="315" w:lineRule="atLeast"/>
        <w:textAlignment w:val="baseline"/>
        <w:rPr>
          <w:rFonts w:ascii="Avenir LT Std" w:hAnsi="Avenir LT Std"/>
          <w:color w:val="363636"/>
          <w:sz w:val="21"/>
          <w:szCs w:val="21"/>
        </w:rPr>
      </w:pPr>
      <w:r>
        <w:rPr>
          <w:rFonts w:ascii="Avenir LT Std" w:hAnsi="Avenir LT Std"/>
          <w:color w:val="363636"/>
          <w:sz w:val="21"/>
          <w:szCs w:val="21"/>
        </w:rPr>
        <w:t>Selection of the seal arrangement</w:t>
      </w:r>
    </w:p>
    <w:p w14:paraId="0B229152" w14:textId="77777777" w:rsidR="00056222" w:rsidRDefault="00056222" w:rsidP="00056222">
      <w:pPr>
        <w:pStyle w:val="Heading3"/>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Day Three: Mechanical Seals Configurations</w:t>
      </w:r>
    </w:p>
    <w:p w14:paraId="482DAEAF" w14:textId="77777777" w:rsidR="00056222" w:rsidRDefault="00056222" w:rsidP="00056222">
      <w:pPr>
        <w:numPr>
          <w:ilvl w:val="0"/>
          <w:numId w:val="8"/>
        </w:numPr>
        <w:pBdr>
          <w:bottom w:val="single" w:sz="6" w:space="23" w:color="939393"/>
        </w:pBd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Mechanical seal applications</w:t>
      </w:r>
    </w:p>
    <w:p w14:paraId="1B935CBF" w14:textId="77777777" w:rsidR="00056222" w:rsidRDefault="00056222" w:rsidP="00056222">
      <w:pPr>
        <w:numPr>
          <w:ilvl w:val="0"/>
          <w:numId w:val="8"/>
        </w:numPr>
        <w:pBdr>
          <w:bottom w:val="single" w:sz="6" w:space="23" w:color="939393"/>
        </w:pBd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Seals Classification</w:t>
      </w:r>
    </w:p>
    <w:p w14:paraId="7F59D7CF" w14:textId="77777777" w:rsidR="00056222" w:rsidRDefault="00056222" w:rsidP="00056222">
      <w:pPr>
        <w:numPr>
          <w:ilvl w:val="0"/>
          <w:numId w:val="8"/>
        </w:numPr>
        <w:pBdr>
          <w:bottom w:val="single" w:sz="6" w:space="23" w:color="939393"/>
        </w:pBd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Wet mechanical seal</w:t>
      </w:r>
    </w:p>
    <w:p w14:paraId="34B92AE4" w14:textId="77777777" w:rsidR="00056222" w:rsidRDefault="00056222" w:rsidP="00056222">
      <w:pPr>
        <w:numPr>
          <w:ilvl w:val="0"/>
          <w:numId w:val="8"/>
        </w:numPr>
        <w:pBdr>
          <w:bottom w:val="single" w:sz="6" w:space="23" w:color="939393"/>
        </w:pBd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Dry mechanical seal</w:t>
      </w:r>
    </w:p>
    <w:p w14:paraId="3EAF4F0F" w14:textId="77777777" w:rsidR="00056222" w:rsidRDefault="00056222" w:rsidP="00056222">
      <w:pPr>
        <w:numPr>
          <w:ilvl w:val="0"/>
          <w:numId w:val="8"/>
        </w:numPr>
        <w:pBdr>
          <w:bottom w:val="single" w:sz="6" w:space="23" w:color="939393"/>
        </w:pBd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Balanced and unbalanced mechanical seals</w:t>
      </w:r>
    </w:p>
    <w:p w14:paraId="6678D14E" w14:textId="77777777" w:rsidR="00056222" w:rsidRDefault="00056222" w:rsidP="00056222">
      <w:pPr>
        <w:numPr>
          <w:ilvl w:val="0"/>
          <w:numId w:val="8"/>
        </w:numPr>
        <w:pBdr>
          <w:bottom w:val="single" w:sz="6" w:space="23" w:color="939393"/>
        </w:pBd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Mechanical seals pump considerations</w:t>
      </w:r>
    </w:p>
    <w:p w14:paraId="44029BE4" w14:textId="77777777" w:rsidR="00056222" w:rsidRDefault="00056222" w:rsidP="00056222">
      <w:pPr>
        <w:numPr>
          <w:ilvl w:val="0"/>
          <w:numId w:val="8"/>
        </w:numPr>
        <w:pBdr>
          <w:bottom w:val="single" w:sz="6" w:space="23" w:color="939393"/>
        </w:pBd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Mechanical seals compressor considerations</w:t>
      </w:r>
    </w:p>
    <w:p w14:paraId="33234BA7" w14:textId="77777777" w:rsidR="00056222" w:rsidRDefault="00056222" w:rsidP="00056222">
      <w:pPr>
        <w:numPr>
          <w:ilvl w:val="0"/>
          <w:numId w:val="8"/>
        </w:numPr>
        <w:pBdr>
          <w:bottom w:val="single" w:sz="6" w:space="23" w:color="939393"/>
        </w:pBdr>
        <w:spacing w:before="75" w:after="0" w:line="315" w:lineRule="atLeast"/>
        <w:textAlignment w:val="baseline"/>
        <w:rPr>
          <w:rFonts w:ascii="Avenir LT Std" w:hAnsi="Avenir LT Std"/>
          <w:color w:val="363636"/>
          <w:sz w:val="21"/>
          <w:szCs w:val="21"/>
        </w:rPr>
      </w:pPr>
      <w:r>
        <w:rPr>
          <w:rFonts w:ascii="Avenir LT Std" w:hAnsi="Avenir LT Std"/>
          <w:color w:val="363636"/>
          <w:sz w:val="21"/>
          <w:szCs w:val="21"/>
        </w:rPr>
        <w:t>Mechanical seals troubleshooting</w:t>
      </w:r>
    </w:p>
    <w:p w14:paraId="6C1A06A1" w14:textId="77777777" w:rsidR="00056222" w:rsidRDefault="00056222" w:rsidP="00056222">
      <w:pPr>
        <w:pStyle w:val="Heading3"/>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Day Four: Failure Diagnosis</w:t>
      </w:r>
    </w:p>
    <w:p w14:paraId="3D7D3AD6" w14:textId="77777777" w:rsidR="00056222" w:rsidRDefault="00056222" w:rsidP="00056222">
      <w:pPr>
        <w:numPr>
          <w:ilvl w:val="0"/>
          <w:numId w:val="9"/>
        </w:numPr>
        <w:pBdr>
          <w:bottom w:val="single" w:sz="6" w:space="23" w:color="939393"/>
        </w:pBd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External symptoms of seal failure</w:t>
      </w:r>
    </w:p>
    <w:p w14:paraId="0846F066" w14:textId="77777777" w:rsidR="00056222" w:rsidRDefault="00056222" w:rsidP="00056222">
      <w:pPr>
        <w:numPr>
          <w:ilvl w:val="0"/>
          <w:numId w:val="9"/>
        </w:numPr>
        <w:pBdr>
          <w:bottom w:val="single" w:sz="6" w:space="23" w:color="939393"/>
        </w:pBd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Visual seal examination</w:t>
      </w:r>
    </w:p>
    <w:p w14:paraId="24812590" w14:textId="77777777" w:rsidR="00056222" w:rsidRDefault="00056222" w:rsidP="00056222">
      <w:pPr>
        <w:numPr>
          <w:ilvl w:val="0"/>
          <w:numId w:val="9"/>
        </w:numPr>
        <w:pBdr>
          <w:bottom w:val="single" w:sz="6" w:space="23" w:color="939393"/>
        </w:pBd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Common seal failure modes-seal faces</w:t>
      </w:r>
    </w:p>
    <w:p w14:paraId="098ADB1C" w14:textId="77777777" w:rsidR="00056222" w:rsidRDefault="00056222" w:rsidP="00056222">
      <w:pPr>
        <w:numPr>
          <w:ilvl w:val="0"/>
          <w:numId w:val="9"/>
        </w:numPr>
        <w:pBdr>
          <w:bottom w:val="single" w:sz="6" w:space="23" w:color="939393"/>
        </w:pBd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Common seal failure modes-secondary seals</w:t>
      </w:r>
    </w:p>
    <w:p w14:paraId="2F0473D3" w14:textId="77777777" w:rsidR="00056222" w:rsidRDefault="00056222" w:rsidP="00056222">
      <w:pPr>
        <w:numPr>
          <w:ilvl w:val="0"/>
          <w:numId w:val="9"/>
        </w:numPr>
        <w:pBdr>
          <w:bottom w:val="single" w:sz="6" w:space="23" w:color="939393"/>
        </w:pBd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Common seal failure modes-seal hardware</w:t>
      </w:r>
    </w:p>
    <w:p w14:paraId="58DC3766" w14:textId="77777777" w:rsidR="00056222" w:rsidRDefault="00056222" w:rsidP="00056222">
      <w:pPr>
        <w:numPr>
          <w:ilvl w:val="0"/>
          <w:numId w:val="9"/>
        </w:numPr>
        <w:pBdr>
          <w:bottom w:val="single" w:sz="6" w:space="23" w:color="939393"/>
        </w:pBd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Seal installation tolerances</w:t>
      </w:r>
    </w:p>
    <w:p w14:paraId="1346246A" w14:textId="77777777" w:rsidR="00056222" w:rsidRDefault="00056222" w:rsidP="00056222">
      <w:pPr>
        <w:numPr>
          <w:ilvl w:val="0"/>
          <w:numId w:val="9"/>
        </w:numPr>
        <w:pBdr>
          <w:bottom w:val="single" w:sz="6" w:space="23" w:color="939393"/>
        </w:pBd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Vibration effect on a mechanical seal</w:t>
      </w:r>
    </w:p>
    <w:p w14:paraId="04EFC09E" w14:textId="77777777" w:rsidR="00056222" w:rsidRDefault="00056222" w:rsidP="00056222">
      <w:pPr>
        <w:numPr>
          <w:ilvl w:val="0"/>
          <w:numId w:val="9"/>
        </w:numPr>
        <w:pBdr>
          <w:bottom w:val="single" w:sz="6" w:space="23" w:color="939393"/>
        </w:pBd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High temperature effect</w:t>
      </w:r>
    </w:p>
    <w:p w14:paraId="7CBD1329" w14:textId="77777777" w:rsidR="00056222" w:rsidRDefault="00056222" w:rsidP="00056222">
      <w:pPr>
        <w:numPr>
          <w:ilvl w:val="0"/>
          <w:numId w:val="9"/>
        </w:numPr>
        <w:pBdr>
          <w:bottom w:val="single" w:sz="6" w:space="23" w:color="939393"/>
        </w:pBd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Running speed effect</w:t>
      </w:r>
    </w:p>
    <w:p w14:paraId="7C94FAB6" w14:textId="77777777" w:rsidR="00056222" w:rsidRDefault="00056222" w:rsidP="00056222">
      <w:pPr>
        <w:numPr>
          <w:ilvl w:val="0"/>
          <w:numId w:val="9"/>
        </w:numPr>
        <w:pBdr>
          <w:bottom w:val="single" w:sz="6" w:space="23" w:color="939393"/>
        </w:pBdr>
        <w:spacing w:before="75" w:after="0" w:line="315" w:lineRule="atLeast"/>
        <w:textAlignment w:val="baseline"/>
        <w:rPr>
          <w:rFonts w:ascii="Avenir LT Std" w:hAnsi="Avenir LT Std"/>
          <w:color w:val="363636"/>
          <w:sz w:val="21"/>
          <w:szCs w:val="21"/>
        </w:rPr>
      </w:pPr>
      <w:r>
        <w:rPr>
          <w:rFonts w:ascii="Avenir LT Std" w:hAnsi="Avenir LT Std"/>
          <w:color w:val="363636"/>
          <w:sz w:val="21"/>
          <w:szCs w:val="21"/>
        </w:rPr>
        <w:t>Rotor balance effect</w:t>
      </w:r>
    </w:p>
    <w:p w14:paraId="7A630AD4" w14:textId="77777777" w:rsidR="00056222" w:rsidRDefault="00056222" w:rsidP="00056222">
      <w:pPr>
        <w:pStyle w:val="Heading4"/>
        <w:spacing w:before="0" w:line="420" w:lineRule="atLeast"/>
        <w:textAlignment w:val="baseline"/>
        <w:rPr>
          <w:rFonts w:ascii="Avenir LT Std" w:hAnsi="Avenir LT Std"/>
          <w:color w:val="363636"/>
          <w:sz w:val="36"/>
          <w:szCs w:val="36"/>
        </w:rPr>
      </w:pPr>
      <w:r>
        <w:rPr>
          <w:rStyle w:val="Strong"/>
          <w:rFonts w:ascii="inherit" w:hAnsi="inherit"/>
          <w:b w:val="0"/>
          <w:bCs w:val="0"/>
          <w:color w:val="363636"/>
          <w:sz w:val="36"/>
          <w:szCs w:val="36"/>
          <w:bdr w:val="none" w:sz="0" w:space="0" w:color="auto" w:frame="1"/>
        </w:rPr>
        <w:t>Mechanical Seal Operation</w:t>
      </w:r>
    </w:p>
    <w:p w14:paraId="44A36AD1" w14:textId="77777777" w:rsidR="00056222" w:rsidRDefault="00056222" w:rsidP="00056222">
      <w:pPr>
        <w:numPr>
          <w:ilvl w:val="0"/>
          <w:numId w:val="10"/>
        </w:numPr>
        <w:pBdr>
          <w:bottom w:val="single" w:sz="6" w:space="23" w:color="939393"/>
        </w:pBd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Operating limits</w:t>
      </w:r>
    </w:p>
    <w:p w14:paraId="4C459AE2" w14:textId="77777777" w:rsidR="00056222" w:rsidRDefault="00056222" w:rsidP="00056222">
      <w:pPr>
        <w:numPr>
          <w:ilvl w:val="0"/>
          <w:numId w:val="10"/>
        </w:numPr>
        <w:pBdr>
          <w:bottom w:val="single" w:sz="6" w:space="23" w:color="939393"/>
        </w:pBdr>
        <w:spacing w:before="75" w:after="0" w:line="315" w:lineRule="atLeast"/>
        <w:textAlignment w:val="baseline"/>
        <w:rPr>
          <w:rFonts w:ascii="Avenir LT Std" w:hAnsi="Avenir LT Std"/>
          <w:color w:val="363636"/>
          <w:sz w:val="21"/>
          <w:szCs w:val="21"/>
        </w:rPr>
      </w:pPr>
      <w:r>
        <w:rPr>
          <w:rFonts w:ascii="Avenir LT Std" w:hAnsi="Avenir LT Std"/>
          <w:color w:val="363636"/>
          <w:sz w:val="21"/>
          <w:szCs w:val="21"/>
        </w:rPr>
        <w:t>Operating conditions</w:t>
      </w:r>
    </w:p>
    <w:p w14:paraId="2553AA78" w14:textId="77777777" w:rsidR="00056222" w:rsidRDefault="00056222" w:rsidP="00056222">
      <w:pPr>
        <w:pStyle w:val="Heading3"/>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Day Five: Mechanical Seal Performance</w:t>
      </w:r>
    </w:p>
    <w:p w14:paraId="15BF7352" w14:textId="77777777" w:rsidR="00056222" w:rsidRDefault="00056222" w:rsidP="00056222">
      <w:pPr>
        <w:numPr>
          <w:ilvl w:val="0"/>
          <w:numId w:val="11"/>
        </w:numPr>
        <w:pBdr>
          <w:bottom w:val="single" w:sz="6" w:space="23" w:color="939393"/>
        </w:pBd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Acceptable performance</w:t>
      </w:r>
    </w:p>
    <w:p w14:paraId="6CB7CD54" w14:textId="77777777" w:rsidR="00056222" w:rsidRDefault="00056222" w:rsidP="00056222">
      <w:pPr>
        <w:numPr>
          <w:ilvl w:val="0"/>
          <w:numId w:val="11"/>
        </w:numPr>
        <w:pBdr>
          <w:bottom w:val="single" w:sz="6" w:space="23" w:color="939393"/>
        </w:pBd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lastRenderedPageBreak/>
        <w:t>Mechanical seal related standards</w:t>
      </w:r>
    </w:p>
    <w:p w14:paraId="624D06BA" w14:textId="77777777" w:rsidR="00056222" w:rsidRDefault="00056222" w:rsidP="00056222">
      <w:pPr>
        <w:numPr>
          <w:ilvl w:val="0"/>
          <w:numId w:val="11"/>
        </w:numPr>
        <w:pBdr>
          <w:bottom w:val="single" w:sz="6" w:space="23" w:color="939393"/>
        </w:pBd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Pre-installation machine checks</w:t>
      </w:r>
    </w:p>
    <w:p w14:paraId="4007E71C" w14:textId="77777777" w:rsidR="00056222" w:rsidRDefault="00056222" w:rsidP="00056222">
      <w:pPr>
        <w:numPr>
          <w:ilvl w:val="0"/>
          <w:numId w:val="11"/>
        </w:numPr>
        <w:pBdr>
          <w:bottom w:val="single" w:sz="6" w:space="23" w:color="939393"/>
        </w:pBd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Mechanical seal installation</w:t>
      </w:r>
    </w:p>
    <w:p w14:paraId="0A39F956" w14:textId="77777777" w:rsidR="00056222" w:rsidRDefault="00056222" w:rsidP="00056222">
      <w:pPr>
        <w:numPr>
          <w:ilvl w:val="0"/>
          <w:numId w:val="11"/>
        </w:numPr>
        <w:pBdr>
          <w:bottom w:val="single" w:sz="6" w:space="23" w:color="939393"/>
        </w:pBd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Mechanical seal maintenance</w:t>
      </w:r>
    </w:p>
    <w:p w14:paraId="6D1F1BC0" w14:textId="77777777" w:rsidR="00056222" w:rsidRDefault="00056222" w:rsidP="00056222">
      <w:pPr>
        <w:numPr>
          <w:ilvl w:val="0"/>
          <w:numId w:val="11"/>
        </w:numPr>
        <w:pBdr>
          <w:bottom w:val="single" w:sz="6" w:space="23" w:color="939393"/>
        </w:pBdr>
        <w:spacing w:before="75" w:after="0" w:line="315" w:lineRule="atLeast"/>
        <w:textAlignment w:val="baseline"/>
        <w:rPr>
          <w:rFonts w:ascii="Avenir LT Std" w:hAnsi="Avenir LT Std"/>
          <w:color w:val="363636"/>
          <w:sz w:val="21"/>
          <w:szCs w:val="21"/>
        </w:rPr>
      </w:pPr>
      <w:r>
        <w:rPr>
          <w:rFonts w:ascii="Avenir LT Std" w:hAnsi="Avenir LT Std"/>
          <w:color w:val="363636"/>
          <w:sz w:val="21"/>
          <w:szCs w:val="21"/>
        </w:rPr>
        <w:t>Seal handling and inspection</w:t>
      </w:r>
    </w:p>
    <w:p w14:paraId="5D7887D7" w14:textId="77777777" w:rsidR="00056222" w:rsidRDefault="00056222" w:rsidP="00056222">
      <w:pPr>
        <w:pStyle w:val="Heading4"/>
        <w:spacing w:before="0" w:line="420" w:lineRule="atLeast"/>
        <w:textAlignment w:val="baseline"/>
        <w:rPr>
          <w:rFonts w:ascii="Avenir LT Std" w:hAnsi="Avenir LT Std"/>
          <w:color w:val="363636"/>
          <w:sz w:val="36"/>
          <w:szCs w:val="36"/>
        </w:rPr>
      </w:pPr>
      <w:r>
        <w:rPr>
          <w:rStyle w:val="Strong"/>
          <w:rFonts w:ascii="inherit" w:hAnsi="inherit"/>
          <w:b w:val="0"/>
          <w:bCs w:val="0"/>
          <w:color w:val="363636"/>
          <w:sz w:val="36"/>
          <w:szCs w:val="36"/>
          <w:bdr w:val="none" w:sz="0" w:space="0" w:color="auto" w:frame="1"/>
        </w:rPr>
        <w:t>Testing and Verification of Mechanical Seals</w:t>
      </w:r>
    </w:p>
    <w:p w14:paraId="74001CF1" w14:textId="77777777" w:rsidR="00056222" w:rsidRDefault="00056222" w:rsidP="00056222">
      <w:pPr>
        <w:numPr>
          <w:ilvl w:val="0"/>
          <w:numId w:val="12"/>
        </w:numP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Degree of testing</w:t>
      </w:r>
    </w:p>
    <w:p w14:paraId="43634196" w14:textId="77777777" w:rsidR="00056222" w:rsidRDefault="00056222" w:rsidP="00056222">
      <w:pPr>
        <w:numPr>
          <w:ilvl w:val="0"/>
          <w:numId w:val="12"/>
        </w:numPr>
        <w:spacing w:before="75" w:after="0" w:line="315" w:lineRule="atLeast"/>
        <w:textAlignment w:val="baseline"/>
        <w:rPr>
          <w:rFonts w:ascii="Avenir LT Std" w:hAnsi="Avenir LT Std"/>
          <w:color w:val="363636"/>
          <w:sz w:val="21"/>
          <w:szCs w:val="21"/>
        </w:rPr>
      </w:pPr>
      <w:r>
        <w:rPr>
          <w:rFonts w:ascii="Avenir LT Std" w:hAnsi="Avenir LT Std"/>
          <w:color w:val="363636"/>
          <w:sz w:val="21"/>
          <w:szCs w:val="21"/>
        </w:rPr>
        <w:t>Type of test</w:t>
      </w:r>
    </w:p>
    <w:p w14:paraId="1FD59E77" w14:textId="51D7F108" w:rsidR="00056222" w:rsidRDefault="00056222" w:rsidP="00056222">
      <w:r>
        <w:rPr>
          <w:color w:val="222222"/>
          <w:shd w:val="clear" w:color="auto" w:fill="FFFFFF"/>
        </w:rPr>
        <w:t> </w:t>
      </w:r>
    </w:p>
    <w:sectPr w:rsidR="000562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venir LT Std">
    <w:altName w:val="Cambria"/>
    <w:panose1 w:val="00000000000000000000"/>
    <w:charset w:val="00"/>
    <w:family w:val="roman"/>
    <w:notTrueType/>
    <w:pitch w:val="default"/>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112B8E"/>
    <w:multiLevelType w:val="multilevel"/>
    <w:tmpl w:val="3028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270AA0"/>
    <w:multiLevelType w:val="multilevel"/>
    <w:tmpl w:val="79C8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196225"/>
    <w:multiLevelType w:val="multilevel"/>
    <w:tmpl w:val="DC3E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67E41"/>
    <w:multiLevelType w:val="multilevel"/>
    <w:tmpl w:val="9BA6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713A52"/>
    <w:multiLevelType w:val="multilevel"/>
    <w:tmpl w:val="3276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4E2FB2"/>
    <w:multiLevelType w:val="multilevel"/>
    <w:tmpl w:val="FA36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12D70"/>
    <w:multiLevelType w:val="multilevel"/>
    <w:tmpl w:val="A590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1C4762"/>
    <w:multiLevelType w:val="multilevel"/>
    <w:tmpl w:val="8906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052B02"/>
    <w:multiLevelType w:val="multilevel"/>
    <w:tmpl w:val="33E4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2907EC"/>
    <w:multiLevelType w:val="multilevel"/>
    <w:tmpl w:val="42AC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1A5C1F"/>
    <w:multiLevelType w:val="multilevel"/>
    <w:tmpl w:val="B8D2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48689C"/>
    <w:multiLevelType w:val="multilevel"/>
    <w:tmpl w:val="0012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916355">
    <w:abstractNumId w:val="6"/>
  </w:num>
  <w:num w:numId="2" w16cid:durableId="995887775">
    <w:abstractNumId w:val="10"/>
  </w:num>
  <w:num w:numId="3" w16cid:durableId="470247172">
    <w:abstractNumId w:val="1"/>
  </w:num>
  <w:num w:numId="4" w16cid:durableId="1192302095">
    <w:abstractNumId w:val="2"/>
  </w:num>
  <w:num w:numId="5" w16cid:durableId="1803384524">
    <w:abstractNumId w:val="9"/>
  </w:num>
  <w:num w:numId="6" w16cid:durableId="98568788">
    <w:abstractNumId w:val="5"/>
  </w:num>
  <w:num w:numId="7" w16cid:durableId="1798446367">
    <w:abstractNumId w:val="3"/>
  </w:num>
  <w:num w:numId="8" w16cid:durableId="1813474972">
    <w:abstractNumId w:val="4"/>
  </w:num>
  <w:num w:numId="9" w16cid:durableId="663163368">
    <w:abstractNumId w:val="8"/>
  </w:num>
  <w:num w:numId="10" w16cid:durableId="526874252">
    <w:abstractNumId w:val="7"/>
  </w:num>
  <w:num w:numId="11" w16cid:durableId="492530389">
    <w:abstractNumId w:val="11"/>
  </w:num>
  <w:num w:numId="12" w16cid:durableId="1151946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56222"/>
    <w:rsid w:val="00056222"/>
    <w:rsid w:val="000652F5"/>
    <w:rsid w:val="00564375"/>
    <w:rsid w:val="0099096E"/>
    <w:rsid w:val="00F738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B1DEF"/>
  <w15:chartTrackingRefBased/>
  <w15:docId w15:val="{09808319-3920-40C7-8AEE-5B51DBD53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5622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rPr>
  </w:style>
  <w:style w:type="paragraph" w:styleId="Heading4">
    <w:name w:val="heading 4"/>
    <w:basedOn w:val="Normal"/>
    <w:next w:val="Normal"/>
    <w:link w:val="Heading4Char"/>
    <w:uiPriority w:val="9"/>
    <w:semiHidden/>
    <w:unhideWhenUsed/>
    <w:qFormat/>
    <w:rsid w:val="0005622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56222"/>
    <w:rPr>
      <w:color w:val="0000FF"/>
      <w:u w:val="single"/>
    </w:rPr>
  </w:style>
  <w:style w:type="character" w:customStyle="1" w:styleId="Heading3Char">
    <w:name w:val="Heading 3 Char"/>
    <w:basedOn w:val="DefaultParagraphFont"/>
    <w:link w:val="Heading3"/>
    <w:uiPriority w:val="9"/>
    <w:rsid w:val="00056222"/>
    <w:rPr>
      <w:rFonts w:ascii="Times New Roman" w:eastAsia="Times New Roman" w:hAnsi="Times New Roman" w:cs="Times New Roman"/>
      <w:b/>
      <w:bCs/>
      <w:kern w:val="0"/>
      <w:sz w:val="27"/>
      <w:szCs w:val="27"/>
      <w:lang w:eastAsia="en-GB"/>
    </w:rPr>
  </w:style>
  <w:style w:type="paragraph" w:styleId="NormalWeb">
    <w:name w:val="Normal (Web)"/>
    <w:basedOn w:val="Normal"/>
    <w:uiPriority w:val="99"/>
    <w:semiHidden/>
    <w:unhideWhenUsed/>
    <w:rsid w:val="00056222"/>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styleId="Strong">
    <w:name w:val="Strong"/>
    <w:basedOn w:val="DefaultParagraphFont"/>
    <w:uiPriority w:val="22"/>
    <w:qFormat/>
    <w:rsid w:val="00056222"/>
    <w:rPr>
      <w:b/>
      <w:bCs/>
    </w:rPr>
  </w:style>
  <w:style w:type="character" w:customStyle="1" w:styleId="Heading4Char">
    <w:name w:val="Heading 4 Char"/>
    <w:basedOn w:val="DefaultParagraphFont"/>
    <w:link w:val="Heading4"/>
    <w:uiPriority w:val="9"/>
    <w:semiHidden/>
    <w:rsid w:val="0005622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F738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344523">
      <w:bodyDiv w:val="1"/>
      <w:marLeft w:val="0"/>
      <w:marRight w:val="0"/>
      <w:marTop w:val="0"/>
      <w:marBottom w:val="0"/>
      <w:divBdr>
        <w:top w:val="none" w:sz="0" w:space="0" w:color="auto"/>
        <w:left w:val="none" w:sz="0" w:space="0" w:color="auto"/>
        <w:bottom w:val="none" w:sz="0" w:space="0" w:color="auto"/>
        <w:right w:val="none" w:sz="0" w:space="0" w:color="auto"/>
      </w:divBdr>
      <w:divsChild>
        <w:div w:id="1454979749">
          <w:marLeft w:val="0"/>
          <w:marRight w:val="0"/>
          <w:marTop w:val="0"/>
          <w:marBottom w:val="0"/>
          <w:divBdr>
            <w:top w:val="none" w:sz="0" w:space="15" w:color="auto"/>
            <w:left w:val="none" w:sz="0" w:space="0" w:color="auto"/>
            <w:bottom w:val="single" w:sz="6" w:space="15" w:color="ADADAD"/>
            <w:right w:val="none" w:sz="0" w:space="0" w:color="auto"/>
          </w:divBdr>
          <w:divsChild>
            <w:div w:id="879897535">
              <w:marLeft w:val="0"/>
              <w:marRight w:val="0"/>
              <w:marTop w:val="0"/>
              <w:marBottom w:val="0"/>
              <w:divBdr>
                <w:top w:val="none" w:sz="0" w:space="0" w:color="auto"/>
                <w:left w:val="none" w:sz="0" w:space="0" w:color="auto"/>
                <w:bottom w:val="none" w:sz="0" w:space="0" w:color="auto"/>
                <w:right w:val="none" w:sz="0" w:space="0" w:color="auto"/>
              </w:divBdr>
            </w:div>
          </w:divsChild>
        </w:div>
        <w:div w:id="665745057">
          <w:marLeft w:val="0"/>
          <w:marRight w:val="0"/>
          <w:marTop w:val="0"/>
          <w:marBottom w:val="0"/>
          <w:divBdr>
            <w:top w:val="none" w:sz="0" w:space="15" w:color="auto"/>
            <w:left w:val="none" w:sz="0" w:space="0" w:color="auto"/>
            <w:bottom w:val="single" w:sz="6" w:space="15" w:color="ADADAD"/>
            <w:right w:val="none" w:sz="0" w:space="0" w:color="auto"/>
          </w:divBdr>
          <w:divsChild>
            <w:div w:id="1462378429">
              <w:marLeft w:val="0"/>
              <w:marRight w:val="0"/>
              <w:marTop w:val="0"/>
              <w:marBottom w:val="0"/>
              <w:divBdr>
                <w:top w:val="none" w:sz="0" w:space="0" w:color="auto"/>
                <w:left w:val="none" w:sz="0" w:space="0" w:color="auto"/>
                <w:bottom w:val="none" w:sz="0" w:space="0" w:color="auto"/>
                <w:right w:val="none" w:sz="0" w:space="0" w:color="auto"/>
              </w:divBdr>
            </w:div>
          </w:divsChild>
        </w:div>
        <w:div w:id="1555845344">
          <w:marLeft w:val="0"/>
          <w:marRight w:val="0"/>
          <w:marTop w:val="0"/>
          <w:marBottom w:val="0"/>
          <w:divBdr>
            <w:top w:val="none" w:sz="0" w:space="15" w:color="auto"/>
            <w:left w:val="none" w:sz="0" w:space="0" w:color="auto"/>
            <w:bottom w:val="single" w:sz="6" w:space="15" w:color="ADADAD"/>
            <w:right w:val="none" w:sz="0" w:space="0" w:color="auto"/>
          </w:divBdr>
          <w:divsChild>
            <w:div w:id="2046326154">
              <w:marLeft w:val="0"/>
              <w:marRight w:val="0"/>
              <w:marTop w:val="0"/>
              <w:marBottom w:val="0"/>
              <w:divBdr>
                <w:top w:val="none" w:sz="0" w:space="0" w:color="auto"/>
                <w:left w:val="none" w:sz="0" w:space="0" w:color="auto"/>
                <w:bottom w:val="none" w:sz="0" w:space="0" w:color="auto"/>
                <w:right w:val="none" w:sz="0" w:space="0" w:color="auto"/>
              </w:divBdr>
            </w:div>
          </w:divsChild>
        </w:div>
        <w:div w:id="1819573376">
          <w:marLeft w:val="0"/>
          <w:marRight w:val="0"/>
          <w:marTop w:val="0"/>
          <w:marBottom w:val="0"/>
          <w:divBdr>
            <w:top w:val="none" w:sz="0" w:space="15" w:color="auto"/>
            <w:left w:val="none" w:sz="0" w:space="0" w:color="auto"/>
            <w:bottom w:val="single" w:sz="6" w:space="15" w:color="ADADAD"/>
            <w:right w:val="none" w:sz="0" w:space="0" w:color="auto"/>
          </w:divBdr>
          <w:divsChild>
            <w:div w:id="61026897">
              <w:marLeft w:val="0"/>
              <w:marRight w:val="0"/>
              <w:marTop w:val="0"/>
              <w:marBottom w:val="0"/>
              <w:divBdr>
                <w:top w:val="none" w:sz="0" w:space="0" w:color="auto"/>
                <w:left w:val="none" w:sz="0" w:space="0" w:color="auto"/>
                <w:bottom w:val="none" w:sz="0" w:space="0" w:color="auto"/>
                <w:right w:val="none" w:sz="0" w:space="0" w:color="auto"/>
              </w:divBdr>
            </w:div>
          </w:divsChild>
        </w:div>
        <w:div w:id="2084570993">
          <w:marLeft w:val="0"/>
          <w:marRight w:val="0"/>
          <w:marTop w:val="0"/>
          <w:marBottom w:val="0"/>
          <w:divBdr>
            <w:top w:val="none" w:sz="0" w:space="0" w:color="auto"/>
            <w:left w:val="none" w:sz="0" w:space="0" w:color="auto"/>
            <w:bottom w:val="none" w:sz="0" w:space="0" w:color="auto"/>
            <w:right w:val="none" w:sz="0" w:space="0" w:color="auto"/>
          </w:divBdr>
          <w:divsChild>
            <w:div w:id="195358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625846">
      <w:bodyDiv w:val="1"/>
      <w:marLeft w:val="0"/>
      <w:marRight w:val="0"/>
      <w:marTop w:val="0"/>
      <w:marBottom w:val="0"/>
      <w:divBdr>
        <w:top w:val="none" w:sz="0" w:space="0" w:color="auto"/>
        <w:left w:val="none" w:sz="0" w:space="0" w:color="auto"/>
        <w:bottom w:val="none" w:sz="0" w:space="0" w:color="auto"/>
        <w:right w:val="none" w:sz="0" w:space="0" w:color="auto"/>
      </w:divBdr>
      <w:divsChild>
        <w:div w:id="2267649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etroknowledge.com/courses/mechanical-seals-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652</Words>
  <Characters>3718</Characters>
  <Application>Microsoft Office Word</Application>
  <DocSecurity>0</DocSecurity>
  <Lines>30</Lines>
  <Paragraphs>8</Paragraphs>
  <ScaleCrop>false</ScaleCrop>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 Injection Teamleader Tawke</dc:creator>
  <cp:keywords/>
  <dc:description/>
  <cp:lastModifiedBy>Gas Injection Teamleader Tawke</cp:lastModifiedBy>
  <cp:revision>2</cp:revision>
  <dcterms:created xsi:type="dcterms:W3CDTF">2024-02-05T20:09:00Z</dcterms:created>
  <dcterms:modified xsi:type="dcterms:W3CDTF">2024-03-25T17:49:00Z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26fdd3-e0a8-4ebc-b3f1-bedc3856eef4_Enabled">
    <vt:lpwstr>true</vt:lpwstr>
  </property>
  <property fmtid="{D5CDD505-2E9C-101B-9397-08002B2CF9AE}" pid="3" name="MSIP_Label_1826fdd3-e0a8-4ebc-b3f1-bedc3856eef4_SetDate">
    <vt:lpwstr>2024-02-05T20:11:06Z</vt:lpwstr>
  </property>
  <property fmtid="{D5CDD505-2E9C-101B-9397-08002B2CF9AE}" pid="4" name="MSIP_Label_1826fdd3-e0a8-4ebc-b3f1-bedc3856eef4_Method">
    <vt:lpwstr>Standard</vt:lpwstr>
  </property>
  <property fmtid="{D5CDD505-2E9C-101B-9397-08002B2CF9AE}" pid="5" name="MSIP_Label_1826fdd3-e0a8-4ebc-b3f1-bedc3856eef4_Name">
    <vt:lpwstr>Internal</vt:lpwstr>
  </property>
  <property fmtid="{D5CDD505-2E9C-101B-9397-08002B2CF9AE}" pid="6" name="MSIP_Label_1826fdd3-e0a8-4ebc-b3f1-bedc3856eef4_SiteId">
    <vt:lpwstr>a5e274c3-6edc-4b34-94d6-9fd987896240</vt:lpwstr>
  </property>
  <property fmtid="{D5CDD505-2E9C-101B-9397-08002B2CF9AE}" pid="7" name="MSIP_Label_1826fdd3-e0a8-4ebc-b3f1-bedc3856eef4_ActionId">
    <vt:lpwstr>185e0371-4daf-4f02-aa2f-7ea6100845fd</vt:lpwstr>
  </property>
  <property fmtid="{D5CDD505-2E9C-101B-9397-08002B2CF9AE}" pid="8" name="MSIP_Label_1826fdd3-e0a8-4ebc-b3f1-bedc3856eef4_ContentBits">
    <vt:lpwstr>0</vt:lpwstr>
  </property>
</Properties>
</file>