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8"/>
        </w:rPr>
      </w:pPr>
    </w:p>
    <w:p>
      <w:pPr>
        <w:pStyle w:val="Title"/>
      </w:pPr>
      <w:r>
        <w:rPr/>
        <w:t>Feelings,</w:t>
      </w:r>
      <w:r>
        <w:rPr>
          <w:spacing w:val="-8"/>
        </w:rPr>
        <w:t> </w:t>
      </w:r>
      <w:r>
        <w:rPr/>
        <w:t>Cognitions,</w:t>
      </w:r>
      <w:r>
        <w:rPr>
          <w:spacing w:val="-7"/>
        </w:rPr>
        <w:t> </w:t>
      </w:r>
      <w:r>
        <w:rPr/>
        <w:t>Behaviors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Filipinos</w:t>
      </w:r>
      <w:r>
        <w:rPr>
          <w:spacing w:val="-108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COVID-19 Pandemic</w:t>
      </w:r>
    </w:p>
    <w:p>
      <w:pPr>
        <w:spacing w:after="0"/>
        <w:sectPr>
          <w:type w:val="continuous"/>
          <w:pgSz w:w="11910" w:h="16840"/>
          <w:pgMar w:top="1600" w:bottom="280" w:left="1040" w:right="1020"/>
        </w:sectPr>
      </w:pPr>
    </w:p>
    <w:p>
      <w:pPr>
        <w:pStyle w:val="Heading1"/>
        <w:spacing w:before="185"/>
        <w:ind w:right="3013"/>
      </w:pPr>
      <w:r>
        <w:rPr/>
        <w:t>Abstract</w:t>
      </w:r>
    </w:p>
    <w:p>
      <w:pPr>
        <w:pStyle w:val="BodyText"/>
        <w:spacing w:before="4"/>
        <w:rPr>
          <w:b/>
          <w:sz w:val="28"/>
        </w:rPr>
      </w:pPr>
    </w:p>
    <w:p>
      <w:pPr>
        <w:spacing w:line="240" w:lineRule="auto" w:before="0"/>
        <w:ind w:left="112" w:right="212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onset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COVID-19</w:t>
      </w:r>
      <w:r>
        <w:rPr>
          <w:spacing w:val="-9"/>
          <w:sz w:val="20"/>
        </w:rPr>
        <w:t> </w:t>
      </w:r>
      <w:r>
        <w:rPr>
          <w:sz w:val="20"/>
        </w:rPr>
        <w:t>pandemic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Philippines</w:t>
      </w:r>
      <w:r>
        <w:rPr>
          <w:spacing w:val="-11"/>
          <w:sz w:val="20"/>
        </w:rPr>
        <w:t> </w:t>
      </w:r>
      <w:r>
        <w:rPr>
          <w:sz w:val="20"/>
        </w:rPr>
        <w:t>has</w:t>
      </w:r>
      <w:r>
        <w:rPr>
          <w:spacing w:val="-10"/>
          <w:sz w:val="20"/>
        </w:rPr>
        <w:t> </w:t>
      </w:r>
      <w:r>
        <w:rPr>
          <w:sz w:val="20"/>
        </w:rPr>
        <w:t>induced</w:t>
      </w:r>
      <w:r>
        <w:rPr>
          <w:spacing w:val="-10"/>
          <w:sz w:val="20"/>
        </w:rPr>
        <w:t> </w:t>
      </w:r>
      <w:r>
        <w:rPr>
          <w:sz w:val="20"/>
        </w:rPr>
        <w:t>significant</w:t>
      </w:r>
      <w:r>
        <w:rPr>
          <w:spacing w:val="-6"/>
          <w:sz w:val="20"/>
        </w:rPr>
        <w:t> </w:t>
      </w:r>
      <w:r>
        <w:rPr>
          <w:sz w:val="20"/>
        </w:rPr>
        <w:t>disruptions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upheavals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53"/>
          <w:sz w:val="20"/>
        </w:rPr>
        <w:t> </w:t>
      </w:r>
      <w:r>
        <w:rPr>
          <w:sz w:val="20"/>
        </w:rPr>
        <w:t>the daily lives of Filipinos. Consequently, various feelings, thoughts, and behaviors have been elicited in</w:t>
      </w:r>
      <w:r>
        <w:rPr>
          <w:spacing w:val="1"/>
          <w:sz w:val="20"/>
        </w:rPr>
        <w:t> </w:t>
      </w:r>
      <w:r>
        <w:rPr>
          <w:sz w:val="20"/>
        </w:rPr>
        <w:t>reaction to the information and actions of various societal actors (i.e. government and media). This study</w:t>
      </w:r>
      <w:r>
        <w:rPr>
          <w:spacing w:val="1"/>
          <w:sz w:val="20"/>
        </w:rPr>
        <w:t> </w:t>
      </w:r>
      <w:r>
        <w:rPr>
          <w:sz w:val="20"/>
        </w:rPr>
        <w:t>explored these pandemic-related reactions in two phases. The first phase employed a sentiment analysis of</w:t>
      </w:r>
      <w:r>
        <w:rPr>
          <w:spacing w:val="-53"/>
          <w:sz w:val="20"/>
        </w:rPr>
        <w:t> </w:t>
      </w:r>
      <w:r>
        <w:rPr>
          <w:sz w:val="20"/>
        </w:rPr>
        <w:t>people’s online comments in highly viewed articles and videos across selected newspaper publications and</w:t>
      </w:r>
      <w:r>
        <w:rPr>
          <w:spacing w:val="-53"/>
          <w:sz w:val="20"/>
        </w:rPr>
        <w:t> </w:t>
      </w:r>
      <w:r>
        <w:rPr>
          <w:sz w:val="20"/>
        </w:rPr>
        <w:t>news agencies’ posted reports on YouTube. The second phase complemented the sentiment analysis with</w:t>
      </w:r>
      <w:r>
        <w:rPr>
          <w:spacing w:val="1"/>
          <w:sz w:val="20"/>
        </w:rPr>
        <w:t> </w:t>
      </w:r>
      <w:r>
        <w:rPr>
          <w:sz w:val="20"/>
        </w:rPr>
        <w:t>an online survey which gathered data on emotions, thoughts, and behaviors relating to: (1) individual</w:t>
      </w:r>
      <w:r>
        <w:rPr>
          <w:spacing w:val="1"/>
          <w:sz w:val="20"/>
        </w:rPr>
        <w:t> </w:t>
      </w:r>
      <w:r>
        <w:rPr>
          <w:sz w:val="20"/>
        </w:rPr>
        <w:t>reactions to the pandemic and (2) government response. The second phase also aimed at determining</w:t>
      </w:r>
      <w:r>
        <w:rPr>
          <w:spacing w:val="1"/>
          <w:sz w:val="20"/>
        </w:rPr>
        <w:t> </w:t>
      </w:r>
      <w:r>
        <w:rPr>
          <w:sz w:val="20"/>
        </w:rPr>
        <w:t>factors which predicted citizenries’ emotional wellbeing, mental health, and precautionary-preventative</w:t>
      </w:r>
      <w:r>
        <w:rPr>
          <w:spacing w:val="1"/>
          <w:sz w:val="20"/>
        </w:rPr>
        <w:t> </w:t>
      </w:r>
      <w:r>
        <w:rPr>
          <w:sz w:val="20"/>
        </w:rPr>
        <w:t>behaviors.</w:t>
      </w:r>
      <w:r>
        <w:rPr>
          <w:spacing w:val="-9"/>
          <w:sz w:val="20"/>
        </w:rPr>
        <w:t> </w:t>
      </w:r>
      <w:r>
        <w:rPr>
          <w:sz w:val="20"/>
        </w:rPr>
        <w:t>Recommendations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policy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provided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light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research</w:t>
      </w:r>
      <w:r>
        <w:rPr>
          <w:spacing w:val="-8"/>
          <w:sz w:val="20"/>
        </w:rPr>
        <w:t> </w:t>
      </w:r>
      <w:r>
        <w:rPr>
          <w:sz w:val="20"/>
        </w:rPr>
        <w:t>findings.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600" w:bottom="280" w:left="1040" w:right="1020"/>
        </w:sectPr>
      </w:pPr>
    </w:p>
    <w:p>
      <w:pPr>
        <w:pStyle w:val="BodyText"/>
        <w:spacing w:before="191"/>
        <w:ind w:left="112" w:right="212"/>
      </w:pPr>
      <w:r>
        <w:rPr/>
        <w:t>From March to August of this year, the COVID-19 pandemic has been at the center of</w:t>
      </w:r>
      <w:r>
        <w:rPr>
          <w:spacing w:val="1"/>
        </w:rPr>
        <w:t> </w:t>
      </w:r>
      <w:r>
        <w:rPr/>
        <w:t>every</w:t>
      </w:r>
      <w:r>
        <w:rPr>
          <w:spacing w:val="-8"/>
        </w:rPr>
        <w:t> </w:t>
      </w:r>
      <w:r>
        <w:rPr/>
        <w:t>activity</w:t>
      </w:r>
      <w:r>
        <w:rPr>
          <w:spacing w:val="-11"/>
        </w:rPr>
        <w:t> </w:t>
      </w:r>
      <w:r>
        <w:rPr/>
        <w:t>and</w:t>
      </w:r>
      <w:r>
        <w:rPr>
          <w:spacing w:val="-5"/>
        </w:rPr>
        <w:t> </w:t>
      </w:r>
      <w:r>
        <w:rPr/>
        <w:t>life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country.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Philippine</w:t>
      </w:r>
      <w:r>
        <w:rPr>
          <w:spacing w:val="-4"/>
        </w:rPr>
        <w:t> </w:t>
      </w:r>
      <w:r>
        <w:rPr/>
        <w:t>Government,</w:t>
      </w:r>
      <w:r>
        <w:rPr>
          <w:spacing w:val="-6"/>
        </w:rPr>
        <w:t> </w:t>
      </w:r>
      <w:r>
        <w:rPr/>
        <w:t>just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governments</w:t>
      </w:r>
      <w:r>
        <w:rPr>
          <w:spacing w:val="-2"/>
        </w:rPr>
        <w:t> </w:t>
      </w:r>
      <w:r>
        <w:rPr/>
        <w:t>in</w:t>
      </w:r>
      <w:r>
        <w:rPr>
          <w:spacing w:val="-64"/>
        </w:rPr>
        <w:t> </w:t>
      </w:r>
      <w:r>
        <w:rPr/>
        <w:t>other countries in the world, is facing an extremely tough battle against the COVID-19</w:t>
      </w:r>
      <w:r>
        <w:rPr>
          <w:spacing w:val="1"/>
        </w:rPr>
        <w:t> </w:t>
      </w:r>
      <w:r>
        <w:rPr/>
        <w:t>pandemic. The government’s capability and medical systems in handling this crisis are</w:t>
      </w:r>
      <w:r>
        <w:rPr>
          <w:spacing w:val="1"/>
        </w:rPr>
        <w:t> </w:t>
      </w:r>
      <w:r>
        <w:rPr/>
        <w:t>being challenged while the economy and every individual’s social life is significantly</w:t>
      </w:r>
      <w:r>
        <w:rPr>
          <w:spacing w:val="1"/>
        </w:rPr>
        <w:t> </w:t>
      </w:r>
      <w:r>
        <w:rPr/>
        <w:t>disrupted.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12" w:right="190"/>
      </w:pPr>
      <w:r>
        <w:rPr/>
        <w:t>The pandemic has generated a large volume of research in less than a year since it</w:t>
      </w:r>
      <w:r>
        <w:rPr>
          <w:spacing w:val="1"/>
        </w:rPr>
        <w:t> </w:t>
      </w:r>
      <w:r>
        <w:rPr/>
        <w:t>started.</w:t>
      </w:r>
      <w:r>
        <w:rPr>
          <w:spacing w:val="1"/>
        </w:rPr>
        <w:t> </w:t>
      </w:r>
      <w:r>
        <w:rPr/>
        <w:t>If one searches for “research on COVID-19” on Google, one gets over 5.4 billion</w:t>
      </w:r>
      <w:r>
        <w:rPr>
          <w:spacing w:val="1"/>
        </w:rPr>
        <w:t> </w:t>
      </w:r>
      <w:r>
        <w:rPr/>
        <w:t>hits and if one limits the search to “scholarly articles for research on COVID-19” the</w:t>
      </w:r>
      <w:r>
        <w:rPr>
          <w:spacing w:val="1"/>
        </w:rPr>
        <w:t> </w:t>
      </w:r>
      <w:r>
        <w:rPr/>
        <w:t>number of hits go down but the number is still large at over 1.2 million hits.</w:t>
      </w:r>
      <w:r>
        <w:rPr>
          <w:spacing w:val="1"/>
        </w:rPr>
        <w:t> </w:t>
      </w:r>
      <w:r>
        <w:rPr/>
        <w:t>The pandemic</w:t>
      </w:r>
      <w:r>
        <w:rPr>
          <w:spacing w:val="-64"/>
        </w:rPr>
        <w:t> </w:t>
      </w:r>
      <w:r>
        <w:rPr/>
        <w:t>has posed three big challenges:</w:t>
      </w:r>
      <w:r>
        <w:rPr>
          <w:spacing w:val="1"/>
        </w:rPr>
        <w:t> </w:t>
      </w:r>
      <w:r>
        <w:rPr/>
        <w:t>1) to science and the medical profession, to know all</w:t>
      </w:r>
      <w:r>
        <w:rPr>
          <w:spacing w:val="1"/>
        </w:rPr>
        <w:t> </w:t>
      </w:r>
      <w:r>
        <w:rPr/>
        <w:t>there is to know about the novel Coronavirus, to find a vaccine and cures for this disease</w:t>
      </w:r>
      <w:r>
        <w:rPr>
          <w:spacing w:val="1"/>
        </w:rPr>
        <w:t> </w:t>
      </w:r>
      <w:r>
        <w:rPr/>
        <w:t>as soon as possible;</w:t>
      </w:r>
      <w:r>
        <w:rPr>
          <w:spacing w:val="1"/>
        </w:rPr>
        <w:t> </w:t>
      </w:r>
      <w:r>
        <w:rPr/>
        <w:t>2) to social scientists, to understand the thoughts, feelings and</w:t>
      </w:r>
      <w:r>
        <w:rPr>
          <w:spacing w:val="1"/>
        </w:rPr>
        <w:t> </w:t>
      </w:r>
      <w:r>
        <w:rPr/>
        <w:t>behaviors aroused by the disruptions and upheaval triggered by the pandemic and their</w:t>
      </w:r>
      <w:r>
        <w:rPr>
          <w:spacing w:val="1"/>
        </w:rPr>
        <w:t> </w:t>
      </w:r>
      <w:r>
        <w:rPr/>
        <w:t>impact on subsequent thoughts, feelings and behaviors and people’s responses to the</w:t>
      </w:r>
      <w:r>
        <w:rPr>
          <w:spacing w:val="1"/>
        </w:rPr>
        <w:t> </w:t>
      </w:r>
      <w:r>
        <w:rPr/>
        <w:t>events; 3) to government, to provide good leadership and effective strategies and</w:t>
      </w:r>
      <w:r>
        <w:rPr>
          <w:spacing w:val="1"/>
        </w:rPr>
        <w:t> </w:t>
      </w:r>
      <w:r>
        <w:rPr/>
        <w:t>solutions for its citizens to be able to navigate this crisis safely and maintain their general</w:t>
      </w:r>
      <w:r>
        <w:rPr>
          <w:spacing w:val="1"/>
        </w:rPr>
        <w:t> </w:t>
      </w:r>
      <w:r>
        <w:rPr/>
        <w:t>well-being.</w:t>
      </w:r>
      <w:r>
        <w:rPr>
          <w:spacing w:val="-4"/>
        </w:rPr>
        <w:t> </w:t>
      </w:r>
      <w:r>
        <w:rPr/>
        <w:t>Finally,</w:t>
      </w:r>
      <w:r>
        <w:rPr>
          <w:spacing w:val="-5"/>
        </w:rPr>
        <w:t> </w:t>
      </w:r>
      <w:r>
        <w:rPr/>
        <w:t>one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envision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challenge</w:t>
      </w:r>
      <w:r>
        <w:rPr>
          <w:spacing w:val="-7"/>
        </w:rPr>
        <w:t> </w:t>
      </w:r>
      <w:r>
        <w:rPr/>
        <w:t>these</w:t>
      </w:r>
      <w:r>
        <w:rPr>
          <w:spacing w:val="-3"/>
        </w:rPr>
        <w:t> </w:t>
      </w:r>
      <w:r>
        <w:rPr/>
        <w:t>sectors</w:t>
      </w:r>
      <w:r>
        <w:rPr>
          <w:spacing w:val="-5"/>
        </w:rPr>
        <w:t> </w:t>
      </w:r>
      <w:r>
        <w:rPr/>
        <w:t>working</w:t>
      </w:r>
      <w:r>
        <w:rPr>
          <w:spacing w:val="-64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cohesively</w:t>
      </w:r>
      <w:r>
        <w:rPr>
          <w:spacing w:val="-1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targeted</w:t>
      </w:r>
      <w:r>
        <w:rPr>
          <w:spacing w:val="-9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 holistic</w:t>
      </w:r>
      <w:r>
        <w:rPr>
          <w:spacing w:val="-3"/>
        </w:rPr>
        <w:t> </w:t>
      </w:r>
      <w:r>
        <w:rPr/>
        <w:t>resolutions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macro-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micro-</w:t>
      </w:r>
      <w:r>
        <w:rPr>
          <w:spacing w:val="-64"/>
        </w:rPr>
        <w:t> </w:t>
      </w:r>
      <w:r>
        <w:rPr/>
        <w:t>issues posed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pandemic’s onset</w:t>
      </w:r>
      <w:r>
        <w:rPr>
          <w:spacing w:val="2"/>
        </w:rPr>
        <w:t> </w:t>
      </w:r>
      <w:r>
        <w:rPr/>
        <w:t>and</w:t>
      </w:r>
      <w:r>
        <w:rPr>
          <w:spacing w:val="-5"/>
        </w:rPr>
        <w:t> </w:t>
      </w:r>
      <w:r>
        <w:rPr/>
        <w:t>continuance.</w:t>
      </w:r>
    </w:p>
    <w:p>
      <w:pPr>
        <w:pStyle w:val="BodyText"/>
        <w:spacing w:before="1"/>
      </w:pPr>
    </w:p>
    <w:p>
      <w:pPr>
        <w:pStyle w:val="BodyText"/>
        <w:spacing w:before="1"/>
        <w:ind w:left="112" w:right="129"/>
      </w:pPr>
      <w:r>
        <w:rPr/>
        <w:t>This</w:t>
      </w:r>
      <w:r>
        <w:rPr>
          <w:spacing w:val="-4"/>
        </w:rPr>
        <w:t> </w:t>
      </w:r>
      <w:r>
        <w:rPr/>
        <w:t>study</w:t>
      </w:r>
      <w:r>
        <w:rPr>
          <w:spacing w:val="-6"/>
        </w:rPr>
        <w:t> </w:t>
      </w:r>
      <w:r>
        <w:rPr/>
        <w:t>picks</w:t>
      </w:r>
      <w:r>
        <w:rPr>
          <w:spacing w:val="-2"/>
        </w:rPr>
        <w:t> </w:t>
      </w:r>
      <w:r>
        <w:rPr/>
        <w:t>up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challenge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social</w:t>
      </w:r>
      <w:r>
        <w:rPr>
          <w:spacing w:val="-5"/>
        </w:rPr>
        <w:t> </w:t>
      </w:r>
      <w:r>
        <w:rPr/>
        <w:t>scientist and</w:t>
      </w:r>
      <w:r>
        <w:rPr>
          <w:spacing w:val="3"/>
        </w:rPr>
        <w:t> </w:t>
      </w:r>
      <w:r>
        <w:rPr/>
        <w:t>was</w:t>
      </w:r>
      <w:r>
        <w:rPr>
          <w:spacing w:val="-3"/>
        </w:rPr>
        <w:t> </w:t>
      </w:r>
      <w:r>
        <w:rPr/>
        <w:t>conducted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look into</w:t>
      </w:r>
      <w:r>
        <w:rPr>
          <w:spacing w:val="-64"/>
        </w:rPr>
        <w:t> </w:t>
      </w:r>
      <w:r>
        <w:rPr/>
        <w:t>the emotions, feelings, and behaviors of people during the COVID-19 pandemic. The</w:t>
      </w:r>
      <w:r>
        <w:rPr>
          <w:spacing w:val="1"/>
        </w:rPr>
        <w:t> </w:t>
      </w:r>
      <w:r>
        <w:rPr/>
        <w:t>information gathered in the study is potentially useful for the government, media and</w:t>
      </w:r>
      <w:r>
        <w:rPr>
          <w:spacing w:val="1"/>
        </w:rPr>
        <w:t> </w:t>
      </w:r>
      <w:r>
        <w:rPr/>
        <w:t>communications specialists and mental health professionals by bringing awareness to</w:t>
      </w:r>
      <w:r>
        <w:rPr>
          <w:spacing w:val="1"/>
        </w:rPr>
        <w:t> </w:t>
      </w:r>
      <w:r>
        <w:rPr/>
        <w:t>these issues and providing information that can be used in addressing and managing</w:t>
      </w:r>
      <w:r>
        <w:rPr>
          <w:spacing w:val="1"/>
        </w:rPr>
        <w:t> </w:t>
      </w:r>
      <w:r>
        <w:rPr/>
        <w:t>detrimental</w:t>
      </w:r>
      <w:r>
        <w:rPr>
          <w:spacing w:val="-3"/>
        </w:rPr>
        <w:t> </w:t>
      </w:r>
      <w:r>
        <w:rPr/>
        <w:t>cognitions,</w:t>
      </w:r>
      <w:r>
        <w:rPr>
          <w:spacing w:val="1"/>
        </w:rPr>
        <w:t> </w:t>
      </w:r>
      <w:r>
        <w:rPr/>
        <w:t>emotions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behaviors</w:t>
      </w:r>
      <w:r>
        <w:rPr>
          <w:spacing w:val="-1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pandemic.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ind w:right="3014"/>
      </w:pPr>
      <w:r>
        <w:rPr/>
        <w:t>General</w:t>
      </w:r>
      <w:r>
        <w:rPr>
          <w:spacing w:val="-11"/>
        </w:rPr>
        <w:t> </w:t>
      </w:r>
      <w:r>
        <w:rPr/>
        <w:t>Objective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ind w:left="112" w:right="212"/>
      </w:pPr>
      <w:r>
        <w:rPr/>
        <w:t>To</w:t>
      </w:r>
      <w:r>
        <w:rPr>
          <w:spacing w:val="-11"/>
        </w:rPr>
        <w:t> </w:t>
      </w:r>
      <w:r>
        <w:rPr/>
        <w:t>investigate</w:t>
      </w:r>
      <w:r>
        <w:rPr>
          <w:spacing w:val="-1"/>
        </w:rPr>
        <w:t> </w:t>
      </w:r>
      <w:r>
        <w:rPr/>
        <w:t>people's</w:t>
      </w:r>
      <w:r>
        <w:rPr>
          <w:spacing w:val="-8"/>
        </w:rPr>
        <w:t> </w:t>
      </w:r>
      <w:r>
        <w:rPr/>
        <w:t>feelings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responses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COVID-19</w:t>
      </w:r>
      <w:r>
        <w:rPr>
          <w:spacing w:val="-5"/>
        </w:rPr>
        <w:t> </w:t>
      </w:r>
      <w:r>
        <w:rPr/>
        <w:t>pandemic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the</w:t>
      </w:r>
      <w:r>
        <w:rPr>
          <w:spacing w:val="-63"/>
        </w:rPr>
        <w:t> </w:t>
      </w:r>
      <w:r>
        <w:rPr/>
        <w:t>timeline</w:t>
      </w:r>
      <w:r>
        <w:rPr>
          <w:spacing w:val="-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pandemic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 government</w:t>
      </w:r>
      <w:r>
        <w:rPr>
          <w:spacing w:val="-1"/>
        </w:rPr>
        <w:t> </w:t>
      </w:r>
      <w:r>
        <w:rPr/>
        <w:t>actions.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</w:pPr>
      <w:r>
        <w:rPr/>
        <w:t>Specific</w:t>
      </w:r>
      <w:r>
        <w:rPr>
          <w:spacing w:val="-13"/>
        </w:rPr>
        <w:t> </w:t>
      </w:r>
      <w:r>
        <w:rPr/>
        <w:t>Objectives: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5" w:after="0"/>
        <w:ind w:left="832" w:right="172" w:hanging="360"/>
        <w:jc w:val="left"/>
        <w:rPr>
          <w:sz w:val="24"/>
        </w:rPr>
      </w:pPr>
      <w:r>
        <w:rPr>
          <w:sz w:val="24"/>
        </w:rPr>
        <w:t>To describe how people felt about COVID-19 (the disease and the pandemic) from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when it was just a small </w:t>
      </w:r>
      <w:r>
        <w:rPr>
          <w:spacing w:val="-1"/>
          <w:sz w:val="24"/>
        </w:rPr>
        <w:t>news item about the W uhan epidemic to when the</w:t>
      </w:r>
      <w:r>
        <w:rPr>
          <w:sz w:val="24"/>
        </w:rPr>
        <w:t> Philippine</w:t>
      </w:r>
      <w:r>
        <w:rPr>
          <w:spacing w:val="-5"/>
          <w:sz w:val="24"/>
        </w:rPr>
        <w:t> </w:t>
      </w:r>
      <w:r>
        <w:rPr>
          <w:sz w:val="24"/>
        </w:rPr>
        <w:t>government</w:t>
      </w:r>
      <w:r>
        <w:rPr>
          <w:spacing w:val="-6"/>
          <w:sz w:val="24"/>
        </w:rPr>
        <w:t> </w:t>
      </w:r>
      <w:r>
        <w:rPr>
          <w:sz w:val="24"/>
        </w:rPr>
        <w:t>took</w:t>
      </w:r>
      <w:r>
        <w:rPr>
          <w:spacing w:val="-4"/>
          <w:sz w:val="24"/>
        </w:rPr>
        <w:t> </w:t>
      </w:r>
      <w:r>
        <w:rPr>
          <w:sz w:val="24"/>
        </w:rPr>
        <w:t>drastic</w:t>
      </w:r>
      <w:r>
        <w:rPr>
          <w:spacing w:val="-4"/>
          <w:sz w:val="24"/>
        </w:rPr>
        <w:t> </w:t>
      </w:r>
      <w:r>
        <w:rPr>
          <w:sz w:val="24"/>
        </w:rPr>
        <w:t>action</w:t>
      </w:r>
      <w:r>
        <w:rPr>
          <w:spacing w:val="-5"/>
          <w:sz w:val="24"/>
        </w:rPr>
        <w:t> </w:t>
      </w:r>
      <w:r>
        <w:rPr>
          <w:sz w:val="24"/>
        </w:rPr>
        <w:t>via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Metro</w:t>
      </w:r>
      <w:r>
        <w:rPr>
          <w:spacing w:val="-5"/>
          <w:sz w:val="24"/>
        </w:rPr>
        <w:t> </w:t>
      </w:r>
      <w:r>
        <w:rPr>
          <w:sz w:val="24"/>
        </w:rPr>
        <w:t>Manila</w:t>
      </w:r>
      <w:r>
        <w:rPr>
          <w:spacing w:val="-6"/>
          <w:sz w:val="24"/>
        </w:rPr>
        <w:t> </w:t>
      </w:r>
      <w:r>
        <w:rPr>
          <w:sz w:val="24"/>
        </w:rPr>
        <w:t>lockdown,</w:t>
      </w:r>
      <w:r>
        <w:rPr>
          <w:spacing w:val="5"/>
          <w:sz w:val="24"/>
        </w:rPr>
        <w:t> </w:t>
      </w:r>
      <w:r>
        <w:rPr>
          <w:sz w:val="24"/>
        </w:rPr>
        <w:t>initially,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wider Luzon lockdown, and, eventually, to enforcing enhanced community</w:t>
      </w:r>
      <w:r>
        <w:rPr>
          <w:spacing w:val="1"/>
          <w:sz w:val="24"/>
        </w:rPr>
        <w:t> </w:t>
      </w:r>
      <w:r>
        <w:rPr>
          <w:sz w:val="24"/>
        </w:rPr>
        <w:t>quarantine.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8" w:after="0"/>
        <w:ind w:left="832" w:right="591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-5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people</w:t>
      </w:r>
      <w:r>
        <w:rPr>
          <w:spacing w:val="-3"/>
          <w:sz w:val="24"/>
        </w:rPr>
        <w:t> </w:t>
      </w: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8"/>
          <w:sz w:val="24"/>
        </w:rPr>
        <w:t> </w:t>
      </w:r>
      <w:r>
        <w:rPr>
          <w:sz w:val="24"/>
        </w:rPr>
        <w:t>(i.e.,</w:t>
      </w:r>
      <w:r>
        <w:rPr>
          <w:spacing w:val="-1"/>
          <w:sz w:val="24"/>
        </w:rPr>
        <w:t> </w:t>
      </w:r>
      <w:r>
        <w:rPr>
          <w:sz w:val="24"/>
        </w:rPr>
        <w:t>sources)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5"/>
          <w:sz w:val="24"/>
        </w:rPr>
        <w:t> </w:t>
      </w:r>
      <w:r>
        <w:rPr>
          <w:sz w:val="24"/>
        </w:rPr>
        <w:t>COVID-19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3"/>
          <w:sz w:val="24"/>
        </w:rPr>
        <w:t> </w:t>
      </w: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they</w:t>
      </w:r>
      <w:r>
        <w:rPr>
          <w:spacing w:val="-9"/>
          <w:sz w:val="24"/>
        </w:rPr>
        <w:t> </w:t>
      </w:r>
      <w:r>
        <w:rPr>
          <w:sz w:val="24"/>
        </w:rPr>
        <w:t>feel,</w:t>
      </w:r>
      <w:r>
        <w:rPr>
          <w:spacing w:val="-2"/>
          <w:sz w:val="24"/>
        </w:rPr>
        <w:t> </w:t>
      </w:r>
      <w:r>
        <w:rPr>
          <w:sz w:val="24"/>
        </w:rPr>
        <w:t>process and</w:t>
      </w:r>
      <w:r>
        <w:rPr>
          <w:spacing w:val="-3"/>
          <w:sz w:val="24"/>
        </w:rPr>
        <w:t> </w:t>
      </w:r>
      <w:r>
        <w:rPr>
          <w:sz w:val="24"/>
        </w:rPr>
        <w:t>react to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6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sources.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1957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look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people</w:t>
      </w:r>
      <w:r>
        <w:rPr>
          <w:spacing w:val="-8"/>
          <w:sz w:val="24"/>
        </w:rPr>
        <w:t> </w:t>
      </w:r>
      <w:r>
        <w:rPr>
          <w:sz w:val="24"/>
        </w:rPr>
        <w:t>feel</w:t>
      </w:r>
      <w:r>
        <w:rPr>
          <w:spacing w:val="-5"/>
          <w:sz w:val="24"/>
        </w:rPr>
        <w:t> </w:t>
      </w:r>
      <w:r>
        <w:rPr>
          <w:sz w:val="24"/>
        </w:rPr>
        <w:t>about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government's</w:t>
      </w:r>
      <w:r>
        <w:rPr>
          <w:spacing w:val="-4"/>
          <w:sz w:val="24"/>
        </w:rPr>
        <w:t> </w:t>
      </w:r>
      <w:r>
        <w:rPr>
          <w:sz w:val="24"/>
        </w:rPr>
        <w:t>response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3"/>
          <w:sz w:val="24"/>
        </w:rPr>
        <w:t> </w:t>
      </w:r>
      <w:r>
        <w:rPr>
          <w:sz w:val="24"/>
        </w:rPr>
        <w:t>pronouncements related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pandemic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600" w:bottom="280" w:left="1040" w:right="1020"/>
        </w:sectPr>
      </w:pP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35" w:lineRule="auto" w:before="196" w:after="0"/>
        <w:ind w:left="832" w:right="404" w:hanging="360"/>
        <w:jc w:val="left"/>
        <w:rPr>
          <w:sz w:val="24"/>
        </w:rPr>
      </w:pP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finally,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out</w:t>
      </w:r>
      <w:r>
        <w:rPr>
          <w:spacing w:val="-5"/>
          <w:sz w:val="24"/>
        </w:rPr>
        <w:t> </w:t>
      </w: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people</w:t>
      </w:r>
      <w:r>
        <w:rPr>
          <w:spacing w:val="-5"/>
          <w:sz w:val="24"/>
        </w:rPr>
        <w:t> </w:t>
      </w:r>
      <w:r>
        <w:rPr>
          <w:sz w:val="24"/>
        </w:rPr>
        <w:t>deal with</w:t>
      </w:r>
      <w:r>
        <w:rPr>
          <w:spacing w:val="-5"/>
          <w:sz w:val="24"/>
        </w:rPr>
        <w:t> </w:t>
      </w:r>
      <w:r>
        <w:rPr>
          <w:sz w:val="24"/>
        </w:rPr>
        <w:t>these</w:t>
      </w:r>
      <w:r>
        <w:rPr>
          <w:spacing w:val="-6"/>
          <w:sz w:val="24"/>
        </w:rPr>
        <w:t> </w:t>
      </w:r>
      <w:r>
        <w:rPr>
          <w:sz w:val="24"/>
        </w:rPr>
        <w:t>feelings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these,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turn,</w:t>
      </w:r>
      <w:r>
        <w:rPr>
          <w:spacing w:val="-63"/>
          <w:sz w:val="24"/>
        </w:rPr>
        <w:t> </w:t>
      </w:r>
      <w:r>
        <w:rPr>
          <w:sz w:val="24"/>
        </w:rPr>
        <w:t>affect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behavior towards</w:t>
      </w:r>
      <w:r>
        <w:rPr>
          <w:spacing w:val="4"/>
          <w:sz w:val="24"/>
        </w:rPr>
        <w:t> </w:t>
      </w:r>
      <w:r>
        <w:rPr>
          <w:sz w:val="24"/>
        </w:rPr>
        <w:t>others.</w:t>
      </w:r>
    </w:p>
    <w:p>
      <w:pPr>
        <w:pStyle w:val="BodyText"/>
        <w:spacing w:before="2"/>
      </w:pPr>
    </w:p>
    <w:p>
      <w:pPr>
        <w:pStyle w:val="BodyText"/>
        <w:ind w:left="112" w:right="120"/>
        <w:jc w:val="both"/>
      </w:pPr>
      <w:r>
        <w:rPr/>
        <w:t>Emotion and strong affect are major drivers to action (or inaction) and activate other</w:t>
      </w:r>
      <w:r>
        <w:rPr>
          <w:spacing w:val="1"/>
        </w:rPr>
        <w:t> </w:t>
      </w:r>
      <w:r>
        <w:rPr/>
        <w:t>emotions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consequences.</w:t>
      </w:r>
      <w:r>
        <w:rPr>
          <w:spacing w:val="1"/>
        </w:rPr>
        <w:t> </w:t>
      </w:r>
      <w:r>
        <w:rPr/>
        <w:t>Documented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psychological literature are studies that make these various connections, particularly in the</w:t>
      </w:r>
      <w:r>
        <w:rPr>
          <w:spacing w:val="-64"/>
        </w:rPr>
        <w:t> </w:t>
      </w:r>
      <w:r>
        <w:rPr/>
        <w:t>time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disasters</w:t>
      </w:r>
      <w:r>
        <w:rPr>
          <w:spacing w:val="-7"/>
        </w:rPr>
        <w:t> </w:t>
      </w:r>
      <w:r>
        <w:rPr/>
        <w:t>(1-5).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Cava</w:t>
      </w:r>
      <w:r>
        <w:rPr>
          <w:spacing w:val="-9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10"/>
        </w:rPr>
        <w:t> </w:t>
      </w:r>
      <w:r>
        <w:rPr/>
        <w:t>(4)</w:t>
      </w:r>
      <w:r>
        <w:rPr>
          <w:spacing w:val="-7"/>
        </w:rPr>
        <w:t> </w:t>
      </w:r>
      <w:r>
        <w:rPr/>
        <w:t>study</w:t>
      </w:r>
      <w:r>
        <w:rPr>
          <w:spacing w:val="-15"/>
        </w:rPr>
        <w:t> </w:t>
      </w:r>
      <w:r>
        <w:rPr/>
        <w:t>is</w:t>
      </w:r>
      <w:r>
        <w:rPr>
          <w:spacing w:val="-7"/>
        </w:rPr>
        <w:t> </w:t>
      </w:r>
      <w:r>
        <w:rPr/>
        <w:t>particularly</w:t>
      </w:r>
      <w:r>
        <w:rPr>
          <w:spacing w:val="-14"/>
        </w:rPr>
        <w:t> </w:t>
      </w:r>
      <w:r>
        <w:rPr/>
        <w:t>noteworthy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highlighting</w:t>
      </w:r>
      <w:r>
        <w:rPr>
          <w:spacing w:val="-7"/>
        </w:rPr>
        <w:t> </w:t>
      </w:r>
      <w:r>
        <w:rPr/>
        <w:t>the</w:t>
      </w:r>
      <w:r>
        <w:rPr>
          <w:spacing w:val="-64"/>
        </w:rPr>
        <w:t> </w:t>
      </w:r>
      <w:r>
        <w:rPr/>
        <w:t>pattern of emotions triggered by a quarantine experience (e.g, during the SARS epidemic</w:t>
      </w:r>
      <w:r>
        <w:rPr>
          <w:spacing w:val="1"/>
        </w:rPr>
        <w:t> </w:t>
      </w:r>
      <w:r>
        <w:rPr/>
        <w:t>in Toronto) from uncertainty to fear to boredom to stigmatization and ultimately to self-</w:t>
      </w:r>
      <w:r>
        <w:rPr>
          <w:spacing w:val="1"/>
        </w:rPr>
        <w:t> </w:t>
      </w:r>
      <w:r>
        <w:rPr/>
        <w:t>reliance</w:t>
      </w:r>
      <w:r>
        <w:rPr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/>
        <w:t>support.</w:t>
      </w:r>
    </w:p>
    <w:p>
      <w:pPr>
        <w:pStyle w:val="BodyText"/>
        <w:spacing w:before="1"/>
      </w:pPr>
    </w:p>
    <w:p>
      <w:pPr>
        <w:pStyle w:val="BodyText"/>
        <w:ind w:left="112" w:right="116"/>
        <w:jc w:val="both"/>
      </w:pPr>
      <w:r>
        <w:rPr/>
        <w:t>More</w:t>
      </w:r>
      <w:r>
        <w:rPr>
          <w:spacing w:val="-7"/>
        </w:rPr>
        <w:t> </w:t>
      </w:r>
      <w:r>
        <w:rPr/>
        <w:t>recently,</w:t>
      </w:r>
      <w:r>
        <w:rPr>
          <w:spacing w:val="-7"/>
        </w:rPr>
        <w:t> </w:t>
      </w:r>
      <w:r>
        <w:rPr/>
        <w:t>there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studies</w:t>
      </w:r>
      <w:r>
        <w:rPr>
          <w:spacing w:val="-8"/>
        </w:rPr>
        <w:t> </w:t>
      </w:r>
      <w:r>
        <w:rPr/>
        <w:t>focused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psychological</w:t>
      </w:r>
      <w:r>
        <w:rPr>
          <w:spacing w:val="-7"/>
        </w:rPr>
        <w:t> </w:t>
      </w:r>
      <w:r>
        <w:rPr/>
        <w:t>effects</w:t>
      </w:r>
      <w:r>
        <w:rPr>
          <w:spacing w:val="-8"/>
        </w:rPr>
        <w:t> </w:t>
      </w:r>
      <w:r>
        <w:rPr/>
        <w:t>of</w:t>
      </w:r>
      <w:r>
        <w:rPr>
          <w:spacing w:val="-64"/>
        </w:rPr>
        <w:t> </w:t>
      </w:r>
      <w:r>
        <w:rPr/>
        <w:t>our drastically altered social scenario in the time of the COVID-19 pandemic. A study by</w:t>
      </w:r>
      <w:r>
        <w:rPr>
          <w:spacing w:val="1"/>
        </w:rPr>
        <w:t> </w:t>
      </w:r>
      <w:r>
        <w:rPr/>
        <w:t>Australian researchers looked at the impact of a month’s confinement due to the pandemic</w:t>
      </w:r>
      <w:r>
        <w:rPr>
          <w:spacing w:val="-64"/>
        </w:rPr>
        <w:t> </w:t>
      </w:r>
      <w:r>
        <w:rPr/>
        <w:t>on fairly healthy adults living in 64 cities in China. Adverse effects on mental and physical</w:t>
      </w:r>
      <w:r>
        <w:rPr>
          <w:spacing w:val="1"/>
        </w:rPr>
        <w:t> </w:t>
      </w:r>
      <w:r>
        <w:rPr/>
        <w:t>health, life satisfaction and well-being were noted for those who stayed at home mainly,</w:t>
      </w:r>
      <w:r>
        <w:rPr>
          <w:spacing w:val="1"/>
        </w:rPr>
        <w:t> </w:t>
      </w:r>
      <w:r>
        <w:rPr/>
        <w:t>especially for those who stopped working completely and for those who had once been</w:t>
      </w:r>
      <w:r>
        <w:rPr>
          <w:spacing w:val="1"/>
        </w:rPr>
        <w:t> </w:t>
      </w:r>
      <w:r>
        <w:rPr/>
        <w:t>physically</w:t>
      </w:r>
      <w:r>
        <w:rPr>
          <w:spacing w:val="-13"/>
        </w:rPr>
        <w:t> </w:t>
      </w:r>
      <w:r>
        <w:rPr/>
        <w:t>active</w:t>
      </w:r>
      <w:r>
        <w:rPr>
          <w:spacing w:val="-10"/>
        </w:rPr>
        <w:t> </w:t>
      </w:r>
      <w:r>
        <w:rPr/>
        <w:t>(6).</w:t>
      </w:r>
      <w:r>
        <w:rPr>
          <w:spacing w:val="44"/>
        </w:rPr>
        <w:t> </w:t>
      </w:r>
      <w:r>
        <w:rPr/>
        <w:t>A</w:t>
      </w:r>
      <w:r>
        <w:rPr>
          <w:spacing w:val="-5"/>
        </w:rPr>
        <w:t> </w:t>
      </w:r>
      <w:r>
        <w:rPr/>
        <w:t>literature</w:t>
      </w:r>
      <w:r>
        <w:rPr>
          <w:spacing w:val="-10"/>
        </w:rPr>
        <w:t> </w:t>
      </w:r>
      <w:r>
        <w:rPr/>
        <w:t>review</w:t>
      </w:r>
      <w:r>
        <w:rPr>
          <w:spacing w:val="-10"/>
        </w:rPr>
        <w:t> </w:t>
      </w:r>
      <w:r>
        <w:rPr/>
        <w:t>of</w:t>
      </w:r>
      <w:r>
        <w:rPr>
          <w:spacing w:val="-2"/>
        </w:rPr>
        <w:t> </w:t>
      </w:r>
      <w:r>
        <w:rPr/>
        <w:t>studies</w:t>
      </w:r>
      <w:r>
        <w:rPr>
          <w:spacing w:val="-5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emotional</w:t>
      </w:r>
      <w:r>
        <w:rPr>
          <w:spacing w:val="-6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pandemic</w:t>
      </w:r>
      <w:r>
        <w:rPr>
          <w:spacing w:val="-65"/>
        </w:rPr>
        <w:t> </w:t>
      </w:r>
      <w:r>
        <w:rPr/>
        <w:t>came up with similar conclusions, noting the increase of psychological problems during the</w:t>
      </w:r>
      <w:r>
        <w:rPr>
          <w:spacing w:val="-64"/>
        </w:rPr>
        <w:t> </w:t>
      </w:r>
      <w:r>
        <w:rPr/>
        <w:t>pandemic</w:t>
      </w:r>
      <w:r>
        <w:rPr>
          <w:spacing w:val="-5"/>
        </w:rPr>
        <w:t> </w:t>
      </w:r>
      <w:r>
        <w:rPr/>
        <w:t>(e.g.,</w:t>
      </w:r>
      <w:r>
        <w:rPr>
          <w:spacing w:val="-8"/>
        </w:rPr>
        <w:t> </w:t>
      </w:r>
      <w:r>
        <w:rPr/>
        <w:t>anxiety,</w:t>
      </w:r>
      <w:r>
        <w:rPr>
          <w:spacing w:val="-3"/>
        </w:rPr>
        <w:t> </w:t>
      </w:r>
      <w:r>
        <w:rPr/>
        <w:t>depression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stress)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rise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fear</w:t>
      </w:r>
      <w:r>
        <w:rPr>
          <w:spacing w:val="-8"/>
        </w:rPr>
        <w:t> </w:t>
      </w:r>
      <w:r>
        <w:rPr/>
        <w:t>during</w:t>
      </w:r>
      <w:r>
        <w:rPr>
          <w:spacing w:val="-6"/>
        </w:rPr>
        <w:t> </w:t>
      </w:r>
      <w:r>
        <w:rPr/>
        <w:t>mass</w:t>
      </w:r>
      <w:r>
        <w:rPr>
          <w:spacing w:val="-8"/>
        </w:rPr>
        <w:t> </w:t>
      </w:r>
      <w:r>
        <w:rPr/>
        <w:t>quarantine</w:t>
      </w:r>
      <w:r>
        <w:rPr>
          <w:spacing w:val="-64"/>
        </w:rPr>
        <w:t> </w:t>
      </w:r>
      <w:r>
        <w:rPr/>
        <w:t>(7). One source of the psychological distress could be repeated media exposure to the</w:t>
      </w:r>
      <w:r>
        <w:rPr>
          <w:spacing w:val="1"/>
        </w:rPr>
        <w:t> </w:t>
      </w:r>
      <w:r>
        <w:rPr/>
        <w:t>pandemic</w:t>
      </w:r>
      <w:r>
        <w:rPr>
          <w:spacing w:val="4"/>
        </w:rPr>
        <w:t> </w:t>
      </w:r>
      <w:r>
        <w:rPr/>
        <w:t>which</w:t>
      </w:r>
      <w:r>
        <w:rPr>
          <w:spacing w:val="-2"/>
        </w:rPr>
        <w:t> </w:t>
      </w:r>
      <w:r>
        <w:rPr/>
        <w:t>only</w:t>
      </w:r>
      <w:r>
        <w:rPr>
          <w:spacing w:val="-6"/>
        </w:rPr>
        <w:t> </w:t>
      </w:r>
      <w:r>
        <w:rPr/>
        <w:t>serve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amplify</w:t>
      </w:r>
      <w:r>
        <w:rPr>
          <w:spacing w:val="-8"/>
        </w:rPr>
        <w:t> </w:t>
      </w:r>
      <w:r>
        <w:rPr/>
        <w:t>the anxiety</w:t>
      </w:r>
      <w:r>
        <w:rPr>
          <w:spacing w:val="-8"/>
        </w:rPr>
        <w:t> </w:t>
      </w:r>
      <w:r>
        <w:rPr/>
        <w:t>and distress</w:t>
      </w:r>
      <w:r>
        <w:rPr>
          <w:spacing w:val="-3"/>
        </w:rPr>
        <w:t> </w:t>
      </w:r>
      <w:r>
        <w:rPr/>
        <w:t>(8).</w:t>
      </w:r>
    </w:p>
    <w:p>
      <w:pPr>
        <w:pStyle w:val="BodyText"/>
        <w:spacing w:before="1"/>
      </w:pPr>
    </w:p>
    <w:p>
      <w:pPr>
        <w:pStyle w:val="BodyText"/>
        <w:ind w:left="112" w:right="117"/>
        <w:jc w:val="both"/>
      </w:pP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American</w:t>
      </w:r>
      <w:r>
        <w:rPr>
          <w:spacing w:val="-16"/>
        </w:rPr>
        <w:t> </w:t>
      </w:r>
      <w:r>
        <w:rPr>
          <w:spacing w:val="-1"/>
        </w:rPr>
        <w:t>Psychological</w:t>
      </w:r>
      <w:r>
        <w:rPr>
          <w:spacing w:val="-12"/>
        </w:rPr>
        <w:t> </w:t>
      </w:r>
      <w:r>
        <w:rPr>
          <w:spacing w:val="-1"/>
        </w:rPr>
        <w:t>Association</w:t>
      </w:r>
      <w:r>
        <w:rPr>
          <w:spacing w:val="-16"/>
        </w:rPr>
        <w:t> </w:t>
      </w:r>
      <w:r>
        <w:rPr>
          <w:spacing w:val="-1"/>
        </w:rPr>
        <w:t>(9),</w:t>
      </w:r>
      <w:r>
        <w:rPr>
          <w:spacing w:val="-13"/>
        </w:rPr>
        <w:t> </w:t>
      </w:r>
      <w:r>
        <w:rPr>
          <w:spacing w:val="-1"/>
        </w:rPr>
        <w:t>noting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crucial</w:t>
      </w:r>
      <w:r>
        <w:rPr>
          <w:spacing w:val="-12"/>
        </w:rPr>
        <w:t> </w:t>
      </w:r>
      <w:r>
        <w:rPr/>
        <w:t>role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leaders</w:t>
      </w:r>
      <w:r>
        <w:rPr>
          <w:spacing w:val="-15"/>
        </w:rPr>
        <w:t> </w:t>
      </w:r>
      <w:r>
        <w:rPr/>
        <w:t>play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times</w:t>
      </w:r>
      <w:r>
        <w:rPr>
          <w:spacing w:val="-64"/>
        </w:rPr>
        <w:t> </w:t>
      </w:r>
      <w:r>
        <w:rPr/>
        <w:t>of crisis, provided several research-based tips for improving leader communication skills to</w:t>
      </w:r>
      <w:r>
        <w:rPr>
          <w:spacing w:val="-64"/>
        </w:rPr>
        <w:t> </w:t>
      </w:r>
      <w:r>
        <w:rPr/>
        <w:t>maximize trust and minimize stress during the pandemic. These included suggestions like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 stress so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amplify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constituents’ anxieties, sharing</w:t>
      </w:r>
      <w:r>
        <w:rPr>
          <w:spacing w:val="1"/>
        </w:rPr>
        <w:t> </w:t>
      </w:r>
      <w:r>
        <w:rPr/>
        <w:t>information with empathy and optimism, using credibility to build trust, being honest and</w:t>
      </w:r>
      <w:r>
        <w:rPr>
          <w:spacing w:val="1"/>
        </w:rPr>
        <w:t> </w:t>
      </w:r>
      <w:r>
        <w:rPr/>
        <w:t>transparent, providing regular communication, providing a forum for feedback, and being a</w:t>
      </w:r>
      <w:r>
        <w:rPr>
          <w:spacing w:val="-64"/>
        </w:rPr>
        <w:t> </w:t>
      </w:r>
      <w:r>
        <w:rPr/>
        <w:t>role model. A leader seen to violate their own government’s rules and regulation quickly</w:t>
      </w:r>
      <w:r>
        <w:rPr>
          <w:spacing w:val="1"/>
        </w:rPr>
        <w:t> </w:t>
      </w:r>
      <w:r>
        <w:rPr/>
        <w:t>brings down trust levels and greatly diminishes people’s willingness to support and follow</w:t>
      </w:r>
      <w:r>
        <w:rPr>
          <w:spacing w:val="1"/>
        </w:rPr>
        <w:t> </w:t>
      </w:r>
      <w:r>
        <w:rPr/>
        <w:t>public health policies. This was exemplified in the incident in the UK that was eventually</w:t>
      </w:r>
      <w:r>
        <w:rPr>
          <w:spacing w:val="1"/>
        </w:rPr>
        <w:t> </w:t>
      </w:r>
      <w:r>
        <w:rPr/>
        <w:t>labelled the Cummings effect (10) and in the Philippine case when Sen. Koko Pimentel</w:t>
      </w:r>
      <w:r>
        <w:rPr>
          <w:spacing w:val="1"/>
        </w:rPr>
        <w:t> </w:t>
      </w:r>
      <w:r>
        <w:rPr/>
        <w:t>violated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rules of</w:t>
      </w:r>
      <w:r>
        <w:rPr>
          <w:spacing w:val="4"/>
        </w:rPr>
        <w:t> </w:t>
      </w:r>
      <w:r>
        <w:rPr/>
        <w:t>quarantine</w:t>
      </w:r>
      <w:r>
        <w:rPr>
          <w:spacing w:val="-2"/>
        </w:rPr>
        <w:t> </w:t>
      </w:r>
      <w:r>
        <w:rPr/>
        <w:t>despite</w:t>
      </w:r>
      <w:r>
        <w:rPr>
          <w:spacing w:val="-5"/>
        </w:rPr>
        <w:t> </w:t>
      </w:r>
      <w:r>
        <w:rPr/>
        <w:t>having</w:t>
      </w:r>
      <w:r>
        <w:rPr>
          <w:spacing w:val="-3"/>
        </w:rPr>
        <w:t> </w:t>
      </w:r>
      <w:r>
        <w:rPr/>
        <w:t>tested</w:t>
      </w:r>
      <w:r>
        <w:rPr>
          <w:spacing w:val="-3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virus.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112" w:right="647"/>
      </w:pP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studies</w:t>
      </w:r>
      <w:r>
        <w:rPr>
          <w:spacing w:val="-4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9"/>
        </w:rPr>
        <w:t> </w:t>
      </w:r>
      <w:r>
        <w:rPr/>
        <w:t>done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countries,</w:t>
      </w:r>
      <w:r>
        <w:rPr>
          <w:spacing w:val="-3"/>
        </w:rPr>
        <w:t> </w:t>
      </w:r>
      <w:r>
        <w:rPr/>
        <w:t>however, where</w:t>
      </w:r>
      <w:r>
        <w:rPr>
          <w:spacing w:val="-6"/>
        </w:rPr>
        <w:t> </w:t>
      </w:r>
      <w:r>
        <w:rPr/>
        <w:t>the</w:t>
      </w:r>
      <w:r>
        <w:rPr>
          <w:spacing w:val="-63"/>
        </w:rPr>
        <w:t> </w:t>
      </w:r>
      <w:r>
        <w:rPr/>
        <w:t>culture is most likely different from the Philippine collectivist culture and the socio-</w:t>
      </w:r>
      <w:r>
        <w:rPr>
          <w:spacing w:val="1"/>
        </w:rPr>
        <w:t> </w:t>
      </w:r>
      <w:r>
        <w:rPr/>
        <w:t>economic divisions less extreme. This is an initial study to explore these factors in the</w:t>
      </w:r>
      <w:r>
        <w:rPr>
          <w:spacing w:val="-64"/>
        </w:rPr>
        <w:t> </w:t>
      </w:r>
      <w:r>
        <w:rPr/>
        <w:t>local</w:t>
      </w:r>
      <w:r>
        <w:rPr>
          <w:spacing w:val="-2"/>
        </w:rPr>
        <w:t> </w:t>
      </w:r>
      <w:r>
        <w:rPr/>
        <w:t>setting.</w:t>
      </w:r>
    </w:p>
    <w:p>
      <w:pPr>
        <w:pStyle w:val="BodyText"/>
      </w:pPr>
    </w:p>
    <w:p>
      <w:pPr>
        <w:pStyle w:val="BodyText"/>
        <w:ind w:left="112" w:right="212"/>
      </w:pPr>
      <w:r>
        <w:rPr/>
        <w:t>There were two phases to the study. The first phase was meant to obtain a general</w:t>
      </w:r>
      <w:r>
        <w:rPr>
          <w:spacing w:val="1"/>
        </w:rPr>
        <w:t> </w:t>
      </w:r>
      <w:r>
        <w:rPr/>
        <w:t>overview of the feelings people were experiencing across the pandemic’s timeline by</w:t>
      </w:r>
      <w:r>
        <w:rPr>
          <w:spacing w:val="1"/>
        </w:rPr>
        <w:t> </w:t>
      </w:r>
      <w:r>
        <w:rPr/>
        <w:t>looking at the comments posted by people on the social media sites of several news</w:t>
      </w:r>
      <w:r>
        <w:rPr>
          <w:spacing w:val="1"/>
        </w:rPr>
        <w:t> </w:t>
      </w:r>
      <w:r>
        <w:rPr/>
        <w:t>agencies (e.g., ABS-CBN, GMA, Sunstar, Philstar).</w:t>
      </w:r>
      <w:r>
        <w:rPr>
          <w:spacing w:val="1"/>
        </w:rPr>
        <w:t> </w:t>
      </w:r>
      <w:r>
        <w:rPr/>
        <w:t>The qualitative evaluation of these</w:t>
      </w:r>
      <w:r>
        <w:rPr>
          <w:spacing w:val="1"/>
        </w:rPr>
        <w:t> </w:t>
      </w:r>
      <w:r>
        <w:rPr/>
        <w:t>postings</w:t>
      </w:r>
      <w:r>
        <w:rPr>
          <w:spacing w:val="-3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picture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people</w:t>
      </w:r>
      <w:r>
        <w:rPr>
          <w:spacing w:val="-5"/>
        </w:rPr>
        <w:t> </w:t>
      </w:r>
      <w:r>
        <w:rPr/>
        <w:t>were</w:t>
      </w:r>
      <w:r>
        <w:rPr>
          <w:spacing w:val="-9"/>
        </w:rPr>
        <w:t> </w:t>
      </w:r>
      <w:r>
        <w:rPr/>
        <w:t>feeling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reacting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events</w:t>
      </w:r>
      <w:r>
        <w:rPr>
          <w:spacing w:val="-64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9"/>
        </w:rPr>
        <w:t> </w:t>
      </w:r>
      <w:r>
        <w:rPr/>
        <w:t>unfolded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as the</w:t>
      </w:r>
      <w:r>
        <w:rPr>
          <w:spacing w:val="-1"/>
        </w:rPr>
        <w:t> </w:t>
      </w:r>
      <w:r>
        <w:rPr/>
        <w:t>pandemic</w:t>
      </w:r>
      <w:r>
        <w:rPr>
          <w:spacing w:val="2"/>
        </w:rPr>
        <w:t> </w:t>
      </w:r>
      <w:r>
        <w:rPr/>
        <w:t>progressed.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phase</w:t>
      </w:r>
      <w:r>
        <w:rPr>
          <w:spacing w:val="-3"/>
        </w:rPr>
        <w:t> </w:t>
      </w:r>
      <w:r>
        <w:rPr/>
        <w:t>looked</w:t>
      </w:r>
      <w:r>
        <w:rPr>
          <w:spacing w:val="-3"/>
        </w:rPr>
        <w:t> </w:t>
      </w:r>
      <w:r>
        <w:rPr/>
        <w:t>more</w:t>
      </w:r>
    </w:p>
    <w:p>
      <w:pPr>
        <w:spacing w:after="0"/>
        <w:sectPr>
          <w:pgSz w:w="11910" w:h="16840"/>
          <w:pgMar w:top="1600" w:bottom="280" w:left="1040" w:right="1020"/>
        </w:sectPr>
      </w:pPr>
    </w:p>
    <w:p>
      <w:pPr>
        <w:pStyle w:val="BodyText"/>
        <w:spacing w:line="237" w:lineRule="auto" w:before="193"/>
        <w:ind w:left="112" w:right="212"/>
      </w:pPr>
      <w:r>
        <w:rPr/>
        <w:t>closely</w:t>
      </w:r>
      <w:r>
        <w:rPr>
          <w:spacing w:val="-12"/>
        </w:rPr>
        <w:t> </w:t>
      </w:r>
      <w:r>
        <w:rPr/>
        <w:t>at</w:t>
      </w:r>
      <w:r>
        <w:rPr>
          <w:spacing w:val="-4"/>
        </w:rPr>
        <w:t> </w:t>
      </w:r>
      <w:r>
        <w:rPr/>
        <w:t>individual’s</w:t>
      </w:r>
      <w:r>
        <w:rPr>
          <w:spacing w:val="-8"/>
        </w:rPr>
        <w:t> </w:t>
      </w:r>
      <w:r>
        <w:rPr/>
        <w:t>feelings,</w:t>
      </w:r>
      <w:r>
        <w:rPr>
          <w:spacing w:val="-4"/>
        </w:rPr>
        <w:t> </w:t>
      </w:r>
      <w:r>
        <w:rPr/>
        <w:t>perceptions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cognition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main</w:t>
      </w:r>
      <w:r>
        <w:rPr>
          <w:spacing w:val="-5"/>
        </w:rPr>
        <w:t> </w:t>
      </w:r>
      <w:r>
        <w:rPr/>
        <w:t>actors</w:t>
      </w:r>
      <w:r>
        <w:rPr>
          <w:spacing w:val="-5"/>
        </w:rPr>
        <w:t> </w:t>
      </w:r>
      <w:r>
        <w:rPr/>
        <w:t>in</w:t>
      </w:r>
      <w:r>
        <w:rPr>
          <w:spacing w:val="-63"/>
        </w:rPr>
        <w:t> </w:t>
      </w:r>
      <w:r>
        <w:rPr/>
        <w:t>the pandemic scenario, using an online survey. </w:t>
      </w:r>
      <w:r>
        <w:rPr>
          <w:spacing w:val="10"/>
        </w:rPr>
        <w:t>We </w:t>
      </w:r>
      <w:r>
        <w:rPr/>
        <w:t>also inquired into initial attitudes</w:t>
      </w:r>
      <w:r>
        <w:rPr>
          <w:spacing w:val="1"/>
        </w:rPr>
        <w:t> </w:t>
      </w:r>
      <w:r>
        <w:rPr/>
        <w:t>towards and</w:t>
      </w:r>
      <w:r>
        <w:rPr>
          <w:spacing w:val="-1"/>
        </w:rPr>
        <w:t> </w:t>
      </w:r>
      <w:r>
        <w:rPr/>
        <w:t>behaviors</w:t>
      </w:r>
      <w:r>
        <w:rPr>
          <w:spacing w:val="1"/>
        </w:rPr>
        <w:t> </w:t>
      </w:r>
      <w:r>
        <w:rPr/>
        <w:t>during</w:t>
      </w:r>
      <w:r>
        <w:rPr>
          <w:spacing w:val="-2"/>
        </w:rPr>
        <w:t> </w:t>
      </w:r>
      <w:r>
        <w:rPr/>
        <w:t>quarantine.</w:t>
      </w:r>
    </w:p>
    <w:p>
      <w:pPr>
        <w:pStyle w:val="BodyText"/>
        <w:spacing w:before="1"/>
      </w:pPr>
    </w:p>
    <w:p>
      <w:pPr>
        <w:pStyle w:val="Heading1"/>
        <w:ind w:left="2987" w:right="3025"/>
      </w:pPr>
      <w:r>
        <w:rPr/>
        <w:t>Phase</w:t>
      </w:r>
      <w:r>
        <w:rPr>
          <w:spacing w:val="-11"/>
        </w:rPr>
        <w:t> </w:t>
      </w:r>
      <w:r>
        <w:rPr/>
        <w:t>1:</w:t>
      </w:r>
      <w:r>
        <w:rPr>
          <w:spacing w:val="-9"/>
        </w:rPr>
        <w:t> </w:t>
      </w:r>
      <w:r>
        <w:rPr/>
        <w:t>Sentiment</w:t>
      </w:r>
      <w:r>
        <w:rPr>
          <w:spacing w:val="-5"/>
        </w:rPr>
        <w:t> </w:t>
      </w:r>
      <w:r>
        <w:rPr/>
        <w:t>Analysis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Heading2"/>
        <w:spacing w:before="1"/>
      </w:pPr>
      <w:r>
        <w:rPr/>
        <w:t>Methodology</w:t>
      </w:r>
    </w:p>
    <w:p>
      <w:pPr>
        <w:pStyle w:val="BodyText"/>
        <w:spacing w:before="3"/>
        <w:rPr>
          <w:b/>
        </w:rPr>
      </w:pPr>
    </w:p>
    <w:p>
      <w:pPr>
        <w:pStyle w:val="BodyText"/>
        <w:tabs>
          <w:tab w:pos="732" w:val="left" w:leader="none"/>
          <w:tab w:pos="2016" w:val="left" w:leader="none"/>
          <w:tab w:pos="3265" w:val="left" w:leader="none"/>
          <w:tab w:pos="4685" w:val="left" w:leader="none"/>
          <w:tab w:pos="6322" w:val="left" w:leader="none"/>
          <w:tab w:pos="6902" w:val="left" w:leader="none"/>
          <w:tab w:pos="8106" w:val="left" w:leader="none"/>
        </w:tabs>
        <w:spacing w:before="1"/>
        <w:ind w:left="112" w:right="129"/>
      </w:pPr>
      <w:r>
        <w:rPr/>
        <w:t>The</w:t>
        <w:tab/>
        <w:t>qualitative</w:t>
        <w:tab/>
        <w:t>sentiment</w:t>
        <w:tab/>
        <w:t>analysis</w:t>
      </w:r>
      <w:r>
        <w:rPr>
          <w:spacing w:val="107"/>
        </w:rPr>
        <w:t> </w:t>
      </w:r>
      <w:r>
        <w:rPr/>
        <w:t>is</w:t>
        <w:tab/>
        <w:t>premised</w:t>
      </w:r>
      <w:r>
        <w:rPr>
          <w:spacing w:val="107"/>
        </w:rPr>
        <w:t> </w:t>
      </w:r>
      <w:r>
        <w:rPr/>
        <w:t>on</w:t>
        <w:tab/>
        <w:t>two</w:t>
        <w:tab/>
        <w:t>important</w:t>
        <w:tab/>
      </w:r>
      <w:r>
        <w:rPr>
          <w:spacing w:val="-1"/>
        </w:rPr>
        <w:t>methodological</w:t>
      </w:r>
      <w:r>
        <w:rPr>
          <w:spacing w:val="-64"/>
        </w:rPr>
        <w:t> </w:t>
      </w:r>
      <w:r>
        <w:rPr/>
        <w:t>considerations –</w:t>
      </w:r>
      <w:r>
        <w:rPr>
          <w:spacing w:val="-1"/>
        </w:rPr>
        <w:t> </w:t>
      </w:r>
      <w:r>
        <w:rPr/>
        <w:t>case</w:t>
      </w:r>
      <w:r>
        <w:rPr>
          <w:spacing w:val="-6"/>
        </w:rPr>
        <w:t> </w:t>
      </w:r>
      <w:r>
        <w:rPr/>
        <w:t>sampling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coding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2" w:right="116"/>
        <w:jc w:val="both"/>
      </w:pPr>
      <w:r>
        <w:rPr>
          <w:u w:val="single"/>
        </w:rPr>
        <w:t>Case sampling</w:t>
      </w:r>
      <w:r>
        <w:rPr/>
        <w:t>. The initial step in this phase was the construction of an overall timeline of</w:t>
      </w:r>
      <w:r>
        <w:rPr>
          <w:spacing w:val="1"/>
        </w:rPr>
        <w:t> </w:t>
      </w:r>
      <w:r>
        <w:rPr/>
        <w:t>events, based on the timelines of two major news agencies, ABS-CBN and Sunstar. At the</w:t>
      </w:r>
      <w:r>
        <w:rPr>
          <w:spacing w:val="-64"/>
        </w:rPr>
        <w:t> </w:t>
      </w:r>
      <w:r>
        <w:rPr>
          <w:spacing w:val="-1"/>
        </w:rPr>
        <w:t>outset,</w:t>
      </w:r>
      <w:r>
        <w:rPr>
          <w:spacing w:val="-8"/>
        </w:rPr>
        <w:t> </w:t>
      </w:r>
      <w:r>
        <w:rPr>
          <w:spacing w:val="-1"/>
        </w:rPr>
        <w:t>there</w:t>
      </w:r>
      <w:r>
        <w:rPr>
          <w:spacing w:val="-10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>
          <w:spacing w:val="-1"/>
        </w:rPr>
        <w:t>76</w:t>
      </w:r>
      <w:r>
        <w:rPr>
          <w:spacing w:val="-11"/>
        </w:rPr>
        <w:t> </w:t>
      </w:r>
      <w:r>
        <w:rPr>
          <w:spacing w:val="-1"/>
        </w:rPr>
        <w:t>identified</w:t>
      </w:r>
      <w:r>
        <w:rPr>
          <w:spacing w:val="-11"/>
        </w:rPr>
        <w:t> </w:t>
      </w:r>
      <w:r>
        <w:rPr>
          <w:spacing w:val="-1"/>
        </w:rPr>
        <w:t>case</w:t>
      </w:r>
      <w:r>
        <w:rPr>
          <w:spacing w:val="-10"/>
        </w:rPr>
        <w:t> </w:t>
      </w:r>
      <w:r>
        <w:rPr>
          <w:spacing w:val="-1"/>
        </w:rPr>
        <w:t>events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period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January</w:t>
      </w:r>
      <w:r>
        <w:rPr>
          <w:spacing w:val="-17"/>
        </w:rPr>
        <w:t> </w:t>
      </w:r>
      <w:r>
        <w:rPr/>
        <w:t>20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April</w:t>
      </w:r>
      <w:r>
        <w:rPr>
          <w:spacing w:val="-10"/>
        </w:rPr>
        <w:t> </w:t>
      </w:r>
      <w:r>
        <w:rPr/>
        <w:t>30,</w:t>
      </w:r>
      <w:r>
        <w:rPr>
          <w:spacing w:val="-8"/>
        </w:rPr>
        <w:t> </w:t>
      </w:r>
      <w:r>
        <w:rPr/>
        <w:t>2020,</w:t>
      </w:r>
      <w:r>
        <w:rPr>
          <w:spacing w:val="-64"/>
        </w:rPr>
        <w:t> </w:t>
      </w:r>
      <w:r>
        <w:rPr/>
        <w:t>the timeframe of our study. These 76 cases were further narrowed down to 48 case events</w:t>
      </w:r>
      <w:r>
        <w:rPr>
          <w:spacing w:val="-64"/>
        </w:rPr>
        <w:t> </w:t>
      </w:r>
      <w:r>
        <w:rPr/>
        <w:t>by</w:t>
      </w:r>
      <w:r>
        <w:rPr>
          <w:spacing w:val="-12"/>
        </w:rPr>
        <w:t> </w:t>
      </w:r>
      <w:r>
        <w:rPr/>
        <w:t>eliminating</w:t>
      </w:r>
      <w:r>
        <w:rPr>
          <w:spacing w:val="-6"/>
        </w:rPr>
        <w:t> </w:t>
      </w:r>
      <w:r>
        <w:rPr/>
        <w:t>minor,</w:t>
      </w:r>
      <w:r>
        <w:rPr>
          <w:spacing w:val="-8"/>
        </w:rPr>
        <w:t> </w:t>
      </w:r>
      <w:r>
        <w:rPr/>
        <w:t>insignificant</w:t>
      </w:r>
      <w:r>
        <w:rPr>
          <w:spacing w:val="-7"/>
        </w:rPr>
        <w:t> </w:t>
      </w:r>
      <w:r>
        <w:rPr/>
        <w:t>events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citations</w:t>
      </w:r>
      <w:r>
        <w:rPr>
          <w:spacing w:val="-12"/>
        </w:rPr>
        <w:t> </w:t>
      </w:r>
      <w:r>
        <w:rPr/>
        <w:t>that</w:t>
      </w:r>
      <w:r>
        <w:rPr>
          <w:spacing w:val="-7"/>
        </w:rPr>
        <w:t> </w:t>
      </w:r>
      <w:r>
        <w:rPr/>
        <w:t>were</w:t>
      </w:r>
      <w:r>
        <w:rPr>
          <w:spacing w:val="-13"/>
        </w:rPr>
        <w:t> </w:t>
      </w:r>
      <w:r>
        <w:rPr/>
        <w:t>repeat</w:t>
      </w:r>
      <w:r>
        <w:rPr>
          <w:spacing w:val="-7"/>
        </w:rPr>
        <w:t> </w:t>
      </w:r>
      <w:r>
        <w:rPr/>
        <w:t>mentions.</w:t>
      </w:r>
      <w:r>
        <w:rPr>
          <w:spacing w:val="-11"/>
        </w:rPr>
        <w:t> </w:t>
      </w:r>
      <w:r>
        <w:rPr/>
        <w:t>These</w:t>
      </w:r>
      <w:r>
        <w:rPr>
          <w:spacing w:val="-9"/>
        </w:rPr>
        <w:t> </w:t>
      </w:r>
      <w:r>
        <w:rPr/>
        <w:t>48</w:t>
      </w:r>
      <w:r>
        <w:rPr>
          <w:spacing w:val="-65"/>
        </w:rPr>
        <w:t> </w:t>
      </w:r>
      <w:r>
        <w:rPr/>
        <w:t>case events were then discussed by the research team and further narrowed down to the</w:t>
      </w:r>
      <w:r>
        <w:rPr>
          <w:spacing w:val="1"/>
        </w:rPr>
        <w:t> </w:t>
      </w:r>
      <w:r>
        <w:rPr/>
        <w:t>final 18 cases deemed as important and noteworthy during the pandemic and, hence,</w:t>
      </w:r>
      <w:r>
        <w:rPr>
          <w:spacing w:val="1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in our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sample.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12" w:right="245"/>
      </w:pPr>
      <w:r>
        <w:rPr/>
        <w:t>To</w:t>
      </w:r>
      <w:r>
        <w:rPr>
          <w:spacing w:val="-8"/>
        </w:rPr>
        <w:t> </w:t>
      </w:r>
      <w:r>
        <w:rPr/>
        <w:t>more</w:t>
      </w:r>
      <w:r>
        <w:rPr>
          <w:spacing w:val="-5"/>
        </w:rPr>
        <w:t> </w:t>
      </w:r>
      <w:r>
        <w:rPr/>
        <w:t>easily</w:t>
      </w:r>
      <w:r>
        <w:rPr>
          <w:spacing w:val="-9"/>
        </w:rPr>
        <w:t> </w:t>
      </w:r>
      <w:r>
        <w:rPr/>
        <w:t>grasp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7"/>
        </w:rPr>
        <w:t> </w:t>
      </w:r>
      <w:r>
        <w:rPr/>
        <w:t>COVID</w:t>
      </w:r>
      <w:r>
        <w:rPr>
          <w:spacing w:val="-4"/>
        </w:rPr>
        <w:t> </w:t>
      </w:r>
      <w:r>
        <w:rPr/>
        <w:t>19-related</w:t>
      </w:r>
      <w:r>
        <w:rPr>
          <w:spacing w:val="-8"/>
        </w:rPr>
        <w:t> </w:t>
      </w:r>
      <w:r>
        <w:rPr/>
        <w:t>events</w:t>
      </w:r>
      <w:r>
        <w:rPr>
          <w:spacing w:val="-6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news</w:t>
      </w:r>
      <w:r>
        <w:rPr>
          <w:spacing w:val="-64"/>
        </w:rPr>
        <w:t> </w:t>
      </w:r>
      <w:r>
        <w:rPr/>
        <w:t>reports, we devised a study timeline that represents the entire period of data gathering as</w:t>
      </w:r>
      <w:r>
        <w:rPr>
          <w:spacing w:val="-64"/>
        </w:rPr>
        <w:t> </w:t>
      </w:r>
      <w:r>
        <w:rPr/>
        <w:t>a series of phases, as shown in the following, together with a description of the general</w:t>
      </w:r>
      <w:r>
        <w:rPr>
          <w:spacing w:val="1"/>
        </w:rPr>
        <w:t> </w:t>
      </w:r>
      <w:r>
        <w:rPr/>
        <w:t>themes of</w:t>
      </w:r>
      <w:r>
        <w:rPr>
          <w:spacing w:val="6"/>
        </w:rPr>
        <w:t> </w:t>
      </w:r>
      <w:r>
        <w:rPr/>
        <w:t>each</w:t>
      </w:r>
      <w:r>
        <w:rPr>
          <w:spacing w:val="-6"/>
        </w:rPr>
        <w:t> </w:t>
      </w:r>
      <w:r>
        <w:rPr/>
        <w:t>phase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news</w:t>
      </w:r>
      <w:r>
        <w:rPr>
          <w:spacing w:val="1"/>
        </w:rPr>
        <w:t> </w:t>
      </w:r>
      <w:r>
        <w:rPr/>
        <w:t>items: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32" w:val="left" w:leader="none"/>
          <w:tab w:pos="833" w:val="left" w:leader="none"/>
        </w:tabs>
        <w:spacing w:line="237" w:lineRule="auto" w:before="0" w:after="0"/>
        <w:ind w:left="832" w:right="697" w:hanging="360"/>
        <w:jc w:val="left"/>
        <w:rPr>
          <w:sz w:val="24"/>
        </w:rPr>
      </w:pPr>
      <w:r>
        <w:rPr>
          <w:sz w:val="24"/>
        </w:rPr>
        <w:t>Beginning</w:t>
      </w:r>
      <w:r>
        <w:rPr>
          <w:spacing w:val="-6"/>
          <w:sz w:val="24"/>
        </w:rPr>
        <w:t> </w:t>
      </w:r>
      <w:r>
        <w:rPr>
          <w:sz w:val="24"/>
        </w:rPr>
        <w:t>(January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February</w:t>
      </w:r>
      <w:r>
        <w:rPr>
          <w:spacing w:val="-6"/>
          <w:sz w:val="24"/>
        </w:rPr>
        <w:t> </w:t>
      </w:r>
      <w:r>
        <w:rPr>
          <w:sz w:val="24"/>
        </w:rPr>
        <w:t>2020):</w:t>
      </w:r>
      <w:r>
        <w:rPr>
          <w:spacing w:val="-4"/>
          <w:sz w:val="24"/>
        </w:rPr>
        <w:t> </w:t>
      </w:r>
      <w:r>
        <w:rPr>
          <w:sz w:val="24"/>
        </w:rPr>
        <w:t>Case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COVID</w:t>
      </w:r>
      <w:r>
        <w:rPr>
          <w:spacing w:val="-8"/>
          <w:sz w:val="24"/>
        </w:rPr>
        <w:t> </w:t>
      </w:r>
      <w:r>
        <w:rPr>
          <w:sz w:val="24"/>
        </w:rPr>
        <w:t>19</w:t>
      </w:r>
      <w:r>
        <w:rPr>
          <w:spacing w:val="-6"/>
          <w:sz w:val="24"/>
        </w:rPr>
        <w:t> </w:t>
      </w:r>
      <w:r>
        <w:rPr>
          <w:sz w:val="24"/>
        </w:rPr>
        <w:t>infection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Chinese</w:t>
      </w:r>
      <w:r>
        <w:rPr>
          <w:spacing w:val="-64"/>
          <w:sz w:val="24"/>
        </w:rPr>
        <w:t> </w:t>
      </w:r>
      <w:r>
        <w:rPr>
          <w:sz w:val="24"/>
        </w:rPr>
        <w:t>tourists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Philippines</w:t>
      </w:r>
    </w:p>
    <w:p>
      <w:pPr>
        <w:pStyle w:val="ListParagraph"/>
        <w:numPr>
          <w:ilvl w:val="0"/>
          <w:numId w:val="2"/>
        </w:numPr>
        <w:tabs>
          <w:tab w:pos="832" w:val="left" w:leader="none"/>
          <w:tab w:pos="833" w:val="left" w:leader="none"/>
        </w:tabs>
        <w:spacing w:line="240" w:lineRule="auto" w:before="3" w:after="0"/>
        <w:ind w:left="832" w:right="867" w:hanging="360"/>
        <w:jc w:val="left"/>
        <w:rPr>
          <w:sz w:val="24"/>
        </w:rPr>
      </w:pPr>
      <w:r>
        <w:rPr>
          <w:sz w:val="24"/>
        </w:rPr>
        <w:t>Middle</w:t>
      </w:r>
      <w:r>
        <w:rPr>
          <w:spacing w:val="-6"/>
          <w:sz w:val="24"/>
        </w:rPr>
        <w:t> </w:t>
      </w:r>
      <w:r>
        <w:rPr>
          <w:sz w:val="24"/>
        </w:rPr>
        <w:t>(March</w:t>
      </w:r>
      <w:r>
        <w:rPr>
          <w:spacing w:val="-6"/>
          <w:sz w:val="24"/>
        </w:rPr>
        <w:t> </w:t>
      </w:r>
      <w:r>
        <w:rPr>
          <w:sz w:val="24"/>
        </w:rPr>
        <w:t>2020):</w:t>
      </w:r>
      <w:r>
        <w:rPr>
          <w:spacing w:val="-6"/>
          <w:sz w:val="24"/>
        </w:rPr>
        <w:t> </w:t>
      </w:r>
      <w:r>
        <w:rPr>
          <w:sz w:val="24"/>
        </w:rPr>
        <w:t>Local</w:t>
      </w:r>
      <w:r>
        <w:rPr>
          <w:spacing w:val="-6"/>
          <w:sz w:val="24"/>
        </w:rPr>
        <w:t> </w:t>
      </w:r>
      <w:r>
        <w:rPr>
          <w:sz w:val="24"/>
        </w:rPr>
        <w:t>transmission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initial</w:t>
      </w:r>
      <w:r>
        <w:rPr>
          <w:spacing w:val="-6"/>
          <w:sz w:val="24"/>
        </w:rPr>
        <w:t> </w:t>
      </w:r>
      <w:r>
        <w:rPr>
          <w:sz w:val="24"/>
        </w:rPr>
        <w:t>imposition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lockdown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64"/>
          <w:sz w:val="24"/>
        </w:rPr>
        <w:t> </w:t>
      </w:r>
      <w:r>
        <w:rPr>
          <w:sz w:val="24"/>
        </w:rPr>
        <w:t>quarantine measures</w:t>
      </w:r>
    </w:p>
    <w:p>
      <w:pPr>
        <w:pStyle w:val="ListParagraph"/>
        <w:numPr>
          <w:ilvl w:val="0"/>
          <w:numId w:val="2"/>
        </w:numPr>
        <w:tabs>
          <w:tab w:pos="832" w:val="left" w:leader="none"/>
          <w:tab w:pos="833" w:val="left" w:leader="none"/>
        </w:tabs>
        <w:spacing w:line="272" w:lineRule="exact" w:before="0" w:after="0"/>
        <w:ind w:left="832" w:right="0" w:hanging="361"/>
        <w:jc w:val="left"/>
        <w:rPr>
          <w:sz w:val="24"/>
        </w:rPr>
      </w:pPr>
      <w:r>
        <w:rPr>
          <w:sz w:val="24"/>
        </w:rPr>
        <w:t>End</w:t>
      </w:r>
      <w:r>
        <w:rPr>
          <w:spacing w:val="-8"/>
          <w:sz w:val="24"/>
        </w:rPr>
        <w:t> </w:t>
      </w:r>
      <w:r>
        <w:rPr>
          <w:sz w:val="24"/>
        </w:rPr>
        <w:t>(April</w:t>
      </w:r>
      <w:r>
        <w:rPr>
          <w:spacing w:val="-7"/>
          <w:sz w:val="24"/>
        </w:rPr>
        <w:t> </w:t>
      </w:r>
      <w:r>
        <w:rPr>
          <w:sz w:val="24"/>
        </w:rPr>
        <w:t>2020):</w:t>
      </w:r>
      <w:r>
        <w:rPr>
          <w:spacing w:val="-5"/>
          <w:sz w:val="24"/>
        </w:rPr>
        <w:t> </w:t>
      </w:r>
      <w:r>
        <w:rPr>
          <w:sz w:val="24"/>
        </w:rPr>
        <w:t>Extension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lockdown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quarantine</w:t>
      </w:r>
      <w:r>
        <w:rPr>
          <w:spacing w:val="-7"/>
          <w:sz w:val="24"/>
        </w:rPr>
        <w:t> </w:t>
      </w:r>
      <w:r>
        <w:rPr>
          <w:sz w:val="24"/>
        </w:rPr>
        <w:t>measures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12" w:right="119"/>
        <w:jc w:val="both"/>
      </w:pPr>
      <w:r>
        <w:rPr/>
        <w:t>The 18 sampled cases were searched in main social media outlets, specifically YouTube</w:t>
      </w:r>
      <w:r>
        <w:rPr>
          <w:spacing w:val="1"/>
        </w:rPr>
        <w:t> </w:t>
      </w:r>
      <w:r>
        <w:rPr/>
        <w:t>and Facebook, by looking at the pages of the various news sources - ABS-CBN, CNN,</w:t>
      </w:r>
      <w:r>
        <w:rPr>
          <w:spacing w:val="1"/>
        </w:rPr>
        <w:t> </w:t>
      </w:r>
      <w:r>
        <w:rPr>
          <w:spacing w:val="-1"/>
        </w:rPr>
        <w:t>GMA,</w:t>
      </w:r>
      <w:r>
        <w:rPr>
          <w:spacing w:val="-11"/>
        </w:rPr>
        <w:t> </w:t>
      </w:r>
      <w:r>
        <w:rPr>
          <w:spacing w:val="-1"/>
        </w:rPr>
        <w:t>Philippine</w:t>
      </w:r>
      <w:r>
        <w:rPr>
          <w:spacing w:val="-10"/>
        </w:rPr>
        <w:t> </w:t>
      </w:r>
      <w:r>
        <w:rPr>
          <w:spacing w:val="-1"/>
        </w:rPr>
        <w:t>Daily</w:t>
      </w:r>
      <w:r>
        <w:rPr>
          <w:spacing w:val="-15"/>
        </w:rPr>
        <w:t> </w:t>
      </w:r>
      <w:r>
        <w:rPr>
          <w:spacing w:val="-1"/>
        </w:rPr>
        <w:t>Inquirer,</w:t>
      </w:r>
      <w:r>
        <w:rPr>
          <w:spacing w:val="-7"/>
        </w:rPr>
        <w:t> </w:t>
      </w:r>
      <w:r>
        <w:rPr>
          <w:spacing w:val="-1"/>
        </w:rPr>
        <w:t>Philippine</w:t>
      </w:r>
      <w:r>
        <w:rPr>
          <w:spacing w:val="-8"/>
        </w:rPr>
        <w:t> </w:t>
      </w:r>
      <w:r>
        <w:rPr>
          <w:spacing w:val="-1"/>
        </w:rPr>
        <w:t>Star,</w:t>
      </w:r>
      <w:r>
        <w:rPr>
          <w:spacing w:val="-7"/>
        </w:rPr>
        <w:t> </w:t>
      </w:r>
      <w:r>
        <w:rPr>
          <w:spacing w:val="-1"/>
        </w:rPr>
        <w:t>Rappler,</w:t>
      </w:r>
      <w:r>
        <w:rPr>
          <w:spacing w:val="-7"/>
        </w:rPr>
        <w:t> </w:t>
      </w:r>
      <w:r>
        <w:rPr/>
        <w:t>Cebu</w:t>
      </w:r>
      <w:r>
        <w:rPr>
          <w:spacing w:val="-9"/>
        </w:rPr>
        <w:t> </w:t>
      </w:r>
      <w:r>
        <w:rPr/>
        <w:t>Daily</w:t>
      </w:r>
      <w:r>
        <w:rPr>
          <w:spacing w:val="-12"/>
        </w:rPr>
        <w:t> </w:t>
      </w:r>
      <w:r>
        <w:rPr/>
        <w:t>News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Sunstar.</w:t>
      </w:r>
      <w:r>
        <w:rPr>
          <w:spacing w:val="-6"/>
        </w:rPr>
        <w:t> </w:t>
      </w:r>
      <w:r>
        <w:rPr/>
        <w:t>The</w:t>
      </w:r>
      <w:r>
        <w:rPr>
          <w:spacing w:val="-64"/>
        </w:rPr>
        <w:t> </w:t>
      </w:r>
      <w:r>
        <w:rPr/>
        <w:t>final</w:t>
      </w:r>
      <w:r>
        <w:rPr>
          <w:spacing w:val="-4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item</w:t>
      </w:r>
      <w:r>
        <w:rPr>
          <w:spacing w:val="-6"/>
        </w:rPr>
        <w:t> </w:t>
      </w:r>
      <w:r>
        <w:rPr/>
        <w:t>was</w:t>
      </w:r>
      <w:r>
        <w:rPr>
          <w:spacing w:val="1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traffic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views</w:t>
      </w:r>
      <w:r>
        <w:rPr>
          <w:spacing w:val="-6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said</w:t>
      </w:r>
      <w:r>
        <w:rPr>
          <w:spacing w:val="-11"/>
        </w:rPr>
        <w:t> </w:t>
      </w:r>
      <w:r>
        <w:rPr/>
        <w:t>case</w:t>
      </w:r>
      <w:r>
        <w:rPr>
          <w:spacing w:val="-10"/>
        </w:rPr>
        <w:t> </w:t>
      </w:r>
      <w:r>
        <w:rPr/>
        <w:t>event.</w:t>
      </w:r>
      <w:r>
        <w:rPr>
          <w:spacing w:val="-8"/>
        </w:rPr>
        <w:t> </w:t>
      </w:r>
      <w:r>
        <w:rPr/>
        <w:t>(See</w:t>
      </w:r>
      <w:r>
        <w:rPr>
          <w:spacing w:val="-9"/>
        </w:rPr>
        <w:t> </w:t>
      </w:r>
      <w:r>
        <w:rPr/>
        <w:t>Appendix</w:t>
      </w:r>
      <w:r>
        <w:rPr>
          <w:spacing w:val="-5"/>
        </w:rPr>
        <w:t> </w:t>
      </w:r>
      <w:r>
        <w:rPr/>
        <w:t>1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sampled</w:t>
      </w:r>
      <w:r>
        <w:rPr>
          <w:spacing w:val="-10"/>
        </w:rPr>
        <w:t> </w:t>
      </w:r>
      <w:r>
        <w:rPr/>
        <w:t>news</w:t>
      </w:r>
      <w:r>
        <w:rPr>
          <w:spacing w:val="-8"/>
        </w:rPr>
        <w:t> </w:t>
      </w:r>
      <w:r>
        <w:rPr/>
        <w:t>items.)</w:t>
      </w:r>
      <w:r>
        <w:rPr>
          <w:spacing w:val="38"/>
        </w:rPr>
        <w:t> </w:t>
      </w:r>
      <w:r>
        <w:rPr/>
        <w:t>News</w:t>
      </w:r>
      <w:r>
        <w:rPr>
          <w:spacing w:val="-8"/>
        </w:rPr>
        <w:t> </w:t>
      </w:r>
      <w:r>
        <w:rPr/>
        <w:t>reports</w:t>
      </w:r>
      <w:r>
        <w:rPr>
          <w:spacing w:val="-65"/>
        </w:rPr>
        <w:t> </w:t>
      </w:r>
      <w:r>
        <w:rPr/>
        <w:t>included in the analysis were the most viewed for a particular period in the development of</w:t>
      </w:r>
      <w:r>
        <w:rPr>
          <w:spacing w:val="-64"/>
        </w:rPr>
        <w:t> </w:t>
      </w:r>
      <w:r>
        <w:rPr/>
        <w:t>COVID</w:t>
      </w:r>
      <w:r>
        <w:rPr>
          <w:spacing w:val="-2"/>
        </w:rPr>
        <w:t> </w:t>
      </w:r>
      <w:r>
        <w:rPr/>
        <w:t>19-related</w:t>
      </w:r>
      <w:r>
        <w:rPr>
          <w:spacing w:val="-1"/>
        </w:rPr>
        <w:t> </w:t>
      </w:r>
      <w:r>
        <w:rPr/>
        <w:t>events.</w:t>
      </w:r>
    </w:p>
    <w:p>
      <w:pPr>
        <w:pStyle w:val="BodyText"/>
      </w:pPr>
    </w:p>
    <w:p>
      <w:pPr>
        <w:pStyle w:val="BodyText"/>
        <w:ind w:left="112" w:right="120"/>
        <w:jc w:val="both"/>
      </w:pPr>
      <w:r>
        <w:rPr>
          <w:u w:val="single"/>
        </w:rPr>
        <w:t>Coding process</w:t>
      </w:r>
      <w:r>
        <w:rPr/>
        <w:t>. After obtaining the sample of events, the next stage was to harvest the</w:t>
      </w:r>
      <w:r>
        <w:rPr>
          <w:spacing w:val="1"/>
        </w:rPr>
        <w:t> </w:t>
      </w:r>
      <w:r>
        <w:rPr/>
        <w:t>comments made by viewers of the news item. Given the large volume of comments, 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only the top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comments</w:t>
      </w:r>
      <w:r>
        <w:rPr>
          <w:spacing w:val="1"/>
        </w:rPr>
        <w:t> </w:t>
      </w:r>
      <w:r>
        <w:rPr/>
        <w:t>(based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medium’s</w:t>
      </w:r>
      <w:r>
        <w:rPr>
          <w:spacing w:val="1"/>
        </w:rPr>
        <w:t> </w:t>
      </w:r>
      <w:r>
        <w:rPr/>
        <w:t>algorithm) under each news item to be analyzed for their sentiment content through inter-</w:t>
      </w:r>
      <w:r>
        <w:rPr>
          <w:spacing w:val="1"/>
        </w:rPr>
        <w:t> </w:t>
      </w:r>
      <w:r>
        <w:rPr/>
        <w:t>rater open</w:t>
      </w:r>
      <w:r>
        <w:rPr>
          <w:spacing w:val="-1"/>
        </w:rPr>
        <w:t> </w:t>
      </w:r>
      <w:r>
        <w:rPr/>
        <w:t>coding.</w:t>
      </w:r>
    </w:p>
    <w:p>
      <w:pPr>
        <w:spacing w:after="0"/>
        <w:jc w:val="both"/>
        <w:sectPr>
          <w:pgSz w:w="11910" w:h="16840"/>
          <w:pgMar w:top="1600" w:bottom="280" w:left="1040" w:right="1020"/>
        </w:sectPr>
      </w:pPr>
    </w:p>
    <w:p>
      <w:pPr>
        <w:pStyle w:val="BodyText"/>
        <w:spacing w:before="191"/>
        <w:ind w:left="112" w:right="120"/>
        <w:jc w:val="both"/>
      </w:pPr>
      <w:r>
        <w:rPr/>
        <w:t>A qualitative approach to sentiment analysis goes beyond merely assessing affective</w:t>
      </w:r>
      <w:r>
        <w:rPr>
          <w:spacing w:val="1"/>
        </w:rPr>
        <w:t> </w:t>
      </w:r>
      <w:r>
        <w:rPr/>
        <w:t>valence of linguistic cases as positive or negative but considers the context and more</w:t>
      </w:r>
      <w:r>
        <w:rPr>
          <w:spacing w:val="1"/>
        </w:rPr>
        <w:t> </w:t>
      </w:r>
      <w:r>
        <w:rPr/>
        <w:t>nuanced significance of people’s emotional or affective state in specific instances of their</w:t>
      </w:r>
      <w:r>
        <w:rPr>
          <w:spacing w:val="1"/>
        </w:rPr>
        <w:t> </w:t>
      </w:r>
      <w:r>
        <w:rPr/>
        <w:t>emotive</w:t>
      </w:r>
      <w:r>
        <w:rPr>
          <w:spacing w:val="-15"/>
        </w:rPr>
        <w:t> </w:t>
      </w:r>
      <w:r>
        <w:rPr/>
        <w:t>expressions</w:t>
      </w:r>
      <w:r>
        <w:rPr>
          <w:spacing w:val="-12"/>
        </w:rPr>
        <w:t> </w:t>
      </w:r>
      <w:r>
        <w:rPr/>
        <w:t>(11).</w:t>
      </w:r>
      <w:r>
        <w:rPr>
          <w:spacing w:val="-11"/>
        </w:rPr>
        <w:t> </w:t>
      </w:r>
      <w:r>
        <w:rPr/>
        <w:t>Four</w:t>
      </w:r>
      <w:r>
        <w:rPr>
          <w:spacing w:val="-12"/>
        </w:rPr>
        <w:t> </w:t>
      </w:r>
      <w:r>
        <w:rPr/>
        <w:t>members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team</w:t>
      </w:r>
      <w:r>
        <w:rPr>
          <w:spacing w:val="-16"/>
        </w:rPr>
        <w:t> </w:t>
      </w:r>
      <w:r>
        <w:rPr/>
        <w:t>reviewed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comments</w:t>
      </w:r>
      <w:r>
        <w:rPr>
          <w:spacing w:val="-12"/>
        </w:rPr>
        <w:t> </w:t>
      </w:r>
      <w:r>
        <w:rPr/>
        <w:t>with</w:t>
      </w:r>
      <w:r>
        <w:rPr>
          <w:spacing w:val="-64"/>
        </w:rPr>
        <w:t> </w:t>
      </w:r>
      <w:r>
        <w:rPr>
          <w:spacing w:val="-2"/>
        </w:rPr>
        <w:t>two</w:t>
      </w:r>
      <w:r>
        <w:rPr>
          <w:spacing w:val="-17"/>
        </w:rPr>
        <w:t> </w:t>
      </w:r>
      <w:r>
        <w:rPr>
          <w:spacing w:val="-1"/>
        </w:rPr>
        <w:t>reviewers</w:t>
      </w:r>
      <w:r>
        <w:rPr>
          <w:spacing w:val="-11"/>
        </w:rPr>
        <w:t> </w:t>
      </w:r>
      <w:r>
        <w:rPr>
          <w:spacing w:val="-1"/>
        </w:rPr>
        <w:t>assigned</w:t>
      </w:r>
      <w:r>
        <w:rPr>
          <w:spacing w:val="-8"/>
        </w:rPr>
        <w:t> </w:t>
      </w:r>
      <w:r>
        <w:rPr>
          <w:spacing w:val="-1"/>
        </w:rPr>
        <w:t>per</w:t>
      </w:r>
      <w:r>
        <w:rPr>
          <w:spacing w:val="-11"/>
        </w:rPr>
        <w:t> </w:t>
      </w:r>
      <w:r>
        <w:rPr>
          <w:spacing w:val="-1"/>
        </w:rPr>
        <w:t>comment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do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sentiment</w:t>
      </w:r>
      <w:r>
        <w:rPr>
          <w:spacing w:val="-13"/>
        </w:rPr>
        <w:t> </w:t>
      </w:r>
      <w:r>
        <w:rPr>
          <w:spacing w:val="-1"/>
        </w:rPr>
        <w:t>analysis.</w:t>
      </w:r>
      <w:r>
        <w:rPr>
          <w:spacing w:val="-10"/>
        </w:rPr>
        <w:t> </w:t>
      </w:r>
      <w:r>
        <w:rPr>
          <w:spacing w:val="-1"/>
        </w:rPr>
        <w:t>Agreement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judges</w:t>
      </w:r>
      <w:r>
        <w:rPr>
          <w:spacing w:val="-64"/>
        </w:rPr>
        <w:t> </w:t>
      </w:r>
      <w:r>
        <w:rPr/>
        <w:t>on the comments (i.e., arriving at the same or similar sentiment assessment) was critical.</w:t>
      </w:r>
      <w:r>
        <w:rPr>
          <w:spacing w:val="1"/>
        </w:rPr>
        <w:t> </w:t>
      </w:r>
      <w:r>
        <w:rPr/>
        <w:t>When there was disagreement on a judgment call, all four raters came together to discuss</w:t>
      </w:r>
      <w:r>
        <w:rPr>
          <w:spacing w:val="1"/>
        </w:rPr>
        <w:t> </w:t>
      </w:r>
      <w:r>
        <w:rPr/>
        <w:t>the most precise classification until consensus was attained. A total of 748 emotion codes</w:t>
      </w:r>
      <w:r>
        <w:rPr>
          <w:spacing w:val="1"/>
        </w:rPr>
        <w:t> </w:t>
      </w:r>
      <w:r>
        <w:rPr/>
        <w:t>were</w:t>
      </w:r>
      <w:r>
        <w:rPr>
          <w:spacing w:val="-2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comments.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</w:pPr>
      <w:r>
        <w:rPr/>
        <w:t>Main insights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237" w:lineRule="auto" w:before="1"/>
        <w:ind w:left="112" w:right="212"/>
      </w:pPr>
      <w:r>
        <w:rPr/>
        <w:t>Figure</w:t>
      </w:r>
      <w:r>
        <w:rPr>
          <w:spacing w:val="-6"/>
        </w:rPr>
        <w:t> </w:t>
      </w:r>
      <w:r>
        <w:rPr/>
        <w:t>1</w:t>
      </w:r>
      <w:r>
        <w:rPr>
          <w:spacing w:val="-1"/>
        </w:rPr>
        <w:t> </w:t>
      </w:r>
      <w:r>
        <w:rPr/>
        <w:t>exhibits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sentiment</w:t>
      </w:r>
      <w:r>
        <w:rPr>
          <w:spacing w:val="-7"/>
        </w:rPr>
        <w:t> </w:t>
      </w:r>
      <w:r>
        <w:rPr/>
        <w:t>shifts</w:t>
      </w:r>
      <w:r>
        <w:rPr>
          <w:spacing w:val="-7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devised</w:t>
      </w:r>
      <w:r>
        <w:rPr>
          <w:spacing w:val="-5"/>
        </w:rPr>
        <w:t> </w:t>
      </w:r>
      <w:r>
        <w:rPr/>
        <w:t>timeline</w:t>
      </w:r>
      <w:r>
        <w:rPr>
          <w:spacing w:val="-9"/>
        </w:rPr>
        <w:t> </w:t>
      </w:r>
      <w:r>
        <w:rPr/>
        <w:t>featuring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6"/>
        </w:rPr>
        <w:t> </w:t>
      </w:r>
      <w:r>
        <w:rPr/>
        <w:t>20</w:t>
      </w:r>
      <w:r>
        <w:rPr>
          <w:spacing w:val="-63"/>
        </w:rPr>
        <w:t> </w:t>
      </w:r>
      <w:r>
        <w:rPr/>
        <w:t>sentiments or affective</w:t>
      </w:r>
      <w:r>
        <w:rPr>
          <w:spacing w:val="-2"/>
        </w:rPr>
        <w:t> </w:t>
      </w:r>
      <w:r>
        <w:rPr/>
        <w:t>responses identified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open</w:t>
      </w:r>
      <w:r>
        <w:rPr>
          <w:spacing w:val="-2"/>
        </w:rPr>
        <w:t> </w:t>
      </w:r>
      <w:r>
        <w:rPr/>
        <w:t>coding.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12" w:right="212"/>
      </w:pPr>
      <w:r>
        <w:rPr>
          <w:u w:val="single"/>
        </w:rPr>
        <w:t>Beginning</w:t>
      </w:r>
      <w:r>
        <w:rPr/>
        <w:t>.</w:t>
      </w:r>
      <w:r>
        <w:rPr>
          <w:spacing w:val="1"/>
        </w:rPr>
        <w:t> </w:t>
      </w:r>
      <w:r>
        <w:rPr/>
        <w:t>Anger, concern, worry, and panic are the most salient sentiments during this</w:t>
      </w:r>
      <w:r>
        <w:rPr>
          <w:spacing w:val="1"/>
        </w:rPr>
        <w:t> </w:t>
      </w:r>
      <w:r>
        <w:rPr/>
        <w:t>phase. Certain comments bear out initial denial and slow response of the government in</w:t>
      </w:r>
      <w:r>
        <w:rPr>
          <w:spacing w:val="1"/>
        </w:rPr>
        <w:t> </w:t>
      </w:r>
      <w:r>
        <w:rPr/>
        <w:t>addressing the issue as the root of said sentiments, which the following example aptly</w:t>
      </w:r>
      <w:r>
        <w:rPr>
          <w:spacing w:val="1"/>
        </w:rPr>
        <w:t> </w:t>
      </w:r>
      <w:r>
        <w:rPr/>
        <w:t>shows: “Happy now? Looks like these people is very confident about our medical</w:t>
      </w:r>
      <w:r>
        <w:rPr>
          <w:spacing w:val="1"/>
        </w:rPr>
        <w:t> </w:t>
      </w:r>
      <w:r>
        <w:rPr/>
        <w:t>capabilities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fact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can't</w:t>
      </w:r>
      <w:r>
        <w:rPr>
          <w:spacing w:val="-3"/>
        </w:rPr>
        <w:t> </w:t>
      </w:r>
      <w:r>
        <w:rPr/>
        <w:t>handle</w:t>
      </w:r>
      <w:r>
        <w:rPr>
          <w:spacing w:val="-5"/>
        </w:rPr>
        <w:t> </w:t>
      </w:r>
      <w:r>
        <w:rPr/>
        <w:t>such!</w:t>
      </w:r>
      <w:r>
        <w:rPr>
          <w:spacing w:val="-2"/>
        </w:rPr>
        <w:t> </w:t>
      </w:r>
      <w:r>
        <w:rPr/>
        <w:t>These</w:t>
      </w:r>
      <w:r>
        <w:rPr>
          <w:spacing w:val="-6"/>
        </w:rPr>
        <w:t> </w:t>
      </w:r>
      <w:r>
        <w:rPr/>
        <w:t>idiots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getting</w:t>
      </w:r>
      <w:r>
        <w:rPr>
          <w:spacing w:val="-4"/>
        </w:rPr>
        <w:t> </w:t>
      </w:r>
      <w:r>
        <w:rPr/>
        <w:t>Filipinos</w:t>
      </w:r>
      <w:r>
        <w:rPr>
          <w:spacing w:val="-3"/>
        </w:rPr>
        <w:t> </w:t>
      </w:r>
      <w:r>
        <w:rPr/>
        <w:t>killed.”</w:t>
      </w:r>
      <w:r>
        <w:rPr>
          <w:spacing w:val="60"/>
        </w:rPr>
        <w:t> </w:t>
      </w:r>
      <w:r>
        <w:rPr/>
        <w:t>It</w:t>
      </w:r>
      <w:r>
        <w:rPr>
          <w:spacing w:val="-64"/>
        </w:rPr>
        <w:t> </w:t>
      </w:r>
      <w:r>
        <w:rPr/>
        <w:t>is worth noting that the sense of panic is directed toward the incidence of a Chinese</w:t>
      </w:r>
      <w:r>
        <w:rPr>
          <w:spacing w:val="1"/>
        </w:rPr>
        <w:t> </w:t>
      </w:r>
      <w:r>
        <w:rPr/>
        <w:t>national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found</w:t>
      </w:r>
      <w:r>
        <w:rPr>
          <w:spacing w:val="-3"/>
        </w:rPr>
        <w:t> </w:t>
      </w:r>
      <w:r>
        <w:rPr/>
        <w:t>infected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virus</w:t>
      </w:r>
      <w:r>
        <w:rPr>
          <w:spacing w:val="-1"/>
        </w:rPr>
        <w:t> </w:t>
      </w:r>
      <w:r>
        <w:rPr/>
        <w:t>while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tour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Philippines.</w:t>
      </w:r>
    </w:p>
    <w:p>
      <w:pPr>
        <w:pStyle w:val="BodyText"/>
        <w:spacing w:before="1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1341119</wp:posOffset>
            </wp:positionH>
            <wp:positionV relativeFrom="paragraph">
              <wp:posOffset>182906</wp:posOffset>
            </wp:positionV>
            <wp:extent cx="4916911" cy="302637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911" cy="3026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1"/>
        </w:rPr>
      </w:pPr>
    </w:p>
    <w:p>
      <w:pPr>
        <w:spacing w:before="1"/>
        <w:ind w:left="2946" w:right="2995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10"/>
          <w:sz w:val="20"/>
        </w:rPr>
        <w:t> </w:t>
      </w:r>
      <w:r>
        <w:rPr>
          <w:sz w:val="20"/>
        </w:rPr>
        <w:t>1:</w:t>
      </w:r>
      <w:r>
        <w:rPr>
          <w:spacing w:val="-7"/>
          <w:sz w:val="20"/>
        </w:rPr>
        <w:t> </w:t>
      </w:r>
      <w:r>
        <w:rPr>
          <w:sz w:val="20"/>
        </w:rPr>
        <w:t>Sentiments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beginning</w:t>
      </w:r>
      <w:r>
        <w:rPr>
          <w:spacing w:val="-10"/>
          <w:sz w:val="20"/>
        </w:rPr>
        <w:t> </w:t>
      </w:r>
      <w:r>
        <w:rPr>
          <w:sz w:val="20"/>
        </w:rPr>
        <w:t>period</w:t>
      </w:r>
    </w:p>
    <w:p>
      <w:pPr>
        <w:pStyle w:val="BodyText"/>
      </w:pPr>
    </w:p>
    <w:p>
      <w:pPr>
        <w:pStyle w:val="BodyText"/>
        <w:ind w:left="112" w:right="170"/>
      </w:pPr>
      <w:r>
        <w:rPr/>
        <w:t>Contempt or disgust is also of consequence not only because it is as prominent as panic</w:t>
      </w:r>
      <w:r>
        <w:rPr>
          <w:spacing w:val="1"/>
        </w:rPr>
        <w:t> </w:t>
      </w:r>
      <w:r>
        <w:rPr/>
        <w:t>but</w:t>
      </w:r>
      <w:r>
        <w:rPr>
          <w:spacing w:val="-7"/>
        </w:rPr>
        <w:t> </w:t>
      </w:r>
      <w:r>
        <w:rPr/>
        <w:t>because</w:t>
      </w:r>
      <w:r>
        <w:rPr>
          <w:spacing w:val="-5"/>
        </w:rPr>
        <w:t> </w:t>
      </w:r>
      <w:r>
        <w:rPr/>
        <w:t>said</w:t>
      </w:r>
      <w:r>
        <w:rPr>
          <w:spacing w:val="-2"/>
        </w:rPr>
        <w:t> </w:t>
      </w:r>
      <w:r>
        <w:rPr/>
        <w:t>affective</w:t>
      </w:r>
      <w:r>
        <w:rPr>
          <w:spacing w:val="-5"/>
        </w:rPr>
        <w:t> </w:t>
      </w:r>
      <w:r>
        <w:rPr/>
        <w:t>stance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only</w:t>
      </w:r>
      <w:r>
        <w:rPr>
          <w:spacing w:val="-11"/>
        </w:rPr>
        <w:t> </w:t>
      </w:r>
      <w:r>
        <w:rPr/>
        <w:t>partly</w:t>
      </w:r>
      <w:r>
        <w:rPr>
          <w:spacing w:val="-7"/>
        </w:rPr>
        <w:t> </w:t>
      </w:r>
      <w:r>
        <w:rPr/>
        <w:t>attached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(infected)</w:t>
      </w:r>
      <w:r>
        <w:rPr>
          <w:spacing w:val="-3"/>
        </w:rPr>
        <w:t> </w:t>
      </w:r>
      <w:r>
        <w:rPr/>
        <w:t>Chinese</w:t>
      </w:r>
      <w:r>
        <w:rPr>
          <w:spacing w:val="-9"/>
        </w:rPr>
        <w:t> </w:t>
      </w:r>
      <w:r>
        <w:rPr/>
        <w:t>national,</w:t>
      </w:r>
    </w:p>
    <w:p>
      <w:pPr>
        <w:spacing w:after="0"/>
        <w:sectPr>
          <w:pgSz w:w="11910" w:h="16840"/>
          <w:pgMar w:top="1600" w:bottom="280" w:left="1040" w:right="1020"/>
        </w:sectPr>
      </w:pPr>
    </w:p>
    <w:p>
      <w:pPr>
        <w:pStyle w:val="BodyText"/>
        <w:spacing w:before="191"/>
        <w:ind w:left="112" w:right="249"/>
      </w:pPr>
      <w:r>
        <w:rPr/>
        <w:t>per news reports, as it quickly extends to sticking to the Chinese as a people or China as</w:t>
      </w:r>
      <w:r>
        <w:rPr>
          <w:spacing w:val="-64"/>
        </w:rPr>
        <w:t> </w:t>
      </w:r>
      <w:r>
        <w:rPr/>
        <w:t>a country in toto. Such instances signal the potential for particular incidents to produce</w:t>
      </w:r>
      <w:r>
        <w:rPr>
          <w:spacing w:val="1"/>
        </w:rPr>
        <w:t> </w:t>
      </w:r>
      <w:r>
        <w:rPr/>
        <w:t>racist and xenophobic attitudes, which to an extent is obscured by a state of urgency and</w:t>
      </w:r>
      <w:r>
        <w:rPr>
          <w:spacing w:val="-64"/>
        </w:rPr>
        <w:t> </w:t>
      </w:r>
      <w:r>
        <w:rPr>
          <w:spacing w:val="-1"/>
        </w:rPr>
        <w:t>concern,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demonstrated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comment:</w:t>
      </w:r>
      <w:r>
        <w:rPr>
          <w:spacing w:val="7"/>
        </w:rPr>
        <w:t> </w:t>
      </w:r>
      <w:r>
        <w:rPr>
          <w:spacing w:val="-1"/>
        </w:rPr>
        <w:t>“W</w:t>
      </w:r>
      <w:r>
        <w:rPr>
          <w:spacing w:val="-45"/>
        </w:rPr>
        <w:t> </w:t>
      </w:r>
      <w:r>
        <w:rPr>
          <w:spacing w:val="-1"/>
        </w:rPr>
        <w:t>hen</w:t>
      </w:r>
      <w:r>
        <w:rPr>
          <w:spacing w:val="-5"/>
        </w:rPr>
        <w:t> </w:t>
      </w:r>
      <w:r>
        <w:rPr>
          <w:spacing w:val="-1"/>
        </w:rPr>
        <w:t>China take ownership</w:t>
      </w:r>
      <w:r>
        <w:rPr>
          <w:spacing w:val="1"/>
        </w:rPr>
        <w:t> </w:t>
      </w:r>
      <w:r>
        <w:rPr>
          <w:spacing w:val="-1"/>
        </w:rPr>
        <w:t>everything </w:t>
      </w:r>
      <w:r>
        <w:rPr/>
        <w:t>they</w:t>
      </w:r>
      <w:r>
        <w:rPr>
          <w:spacing w:val="-64"/>
        </w:rPr>
        <w:t> </w:t>
      </w:r>
      <w:r>
        <w:rPr/>
        <w:t>can have around Asia. And now they're spreading virus rapidly with the help of Chinese</w:t>
      </w:r>
      <w:r>
        <w:rPr>
          <w:spacing w:val="1"/>
        </w:rPr>
        <w:t> </w:t>
      </w:r>
      <w:r>
        <w:rPr/>
        <w:t>New Year celebration. A tactic to kill their enemies around neighborhood in Asia. Next</w:t>
      </w:r>
      <w:r>
        <w:rPr>
          <w:spacing w:val="1"/>
        </w:rPr>
        <w:t> </w:t>
      </w:r>
      <w:r>
        <w:rPr/>
        <w:t>zombie</w:t>
      </w:r>
      <w:r>
        <w:rPr>
          <w:spacing w:val="-4"/>
        </w:rPr>
        <w:t> </w:t>
      </w:r>
      <w:r>
        <w:rPr/>
        <w:t>apocalypse.”</w:t>
      </w:r>
      <w:r>
        <w:rPr>
          <w:spacing w:val="63"/>
        </w:rPr>
        <w:t> </w:t>
      </w:r>
      <w:r>
        <w:rPr/>
        <w:t>(See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word</w:t>
      </w:r>
      <w:r>
        <w:rPr>
          <w:spacing w:val="-4"/>
        </w:rPr>
        <w:t> </w:t>
      </w:r>
      <w:r>
        <w:rPr/>
        <w:t>cloud</w:t>
      </w:r>
      <w:r>
        <w:rPr>
          <w:spacing w:val="-4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phase).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12" w:right="170"/>
      </w:pPr>
      <w:r>
        <w:rPr>
          <w:u w:val="single"/>
        </w:rPr>
        <w:t>Middle.</w:t>
      </w:r>
      <w:r>
        <w:rPr>
          <w:spacing w:val="1"/>
          <w:u w:val="single"/>
        </w:rPr>
        <w:t> </w:t>
      </w:r>
      <w:r>
        <w:rPr/>
        <w:t>Anger peaks towards the end of the first lockdown alongside a rise in contempt or</w:t>
      </w:r>
      <w:r>
        <w:rPr>
          <w:spacing w:val="-64"/>
        </w:rPr>
        <w:t> </w:t>
      </w:r>
      <w:r>
        <w:rPr/>
        <w:t>disgust. This is fueled by the actions of two high-ranking officials - Congressman Lagman,</w:t>
      </w:r>
      <w:r>
        <w:rPr>
          <w:spacing w:val="-64"/>
        </w:rPr>
        <w:t> </w:t>
      </w:r>
      <w:r>
        <w:rPr/>
        <w:t>as he made statements that opposed the provision of extra powers to the president, and</w:t>
      </w:r>
      <w:r>
        <w:rPr>
          <w:spacing w:val="1"/>
        </w:rPr>
        <w:t> </w:t>
      </w:r>
      <w:r>
        <w:rPr/>
        <w:t>Senator Pimentel, when he broke quarantine rules by visiting a hospital with his pregnant</w:t>
      </w:r>
      <w:r>
        <w:rPr>
          <w:spacing w:val="1"/>
        </w:rPr>
        <w:t> </w:t>
      </w:r>
      <w:r>
        <w:rPr/>
        <w:t>wife,</w:t>
      </w:r>
      <w:r>
        <w:rPr>
          <w:spacing w:val="2"/>
        </w:rPr>
        <w:t> </w:t>
      </w:r>
      <w:r>
        <w:rPr/>
        <w:t>potentially</w:t>
      </w:r>
      <w:r>
        <w:rPr>
          <w:spacing w:val="-6"/>
        </w:rPr>
        <w:t> </w:t>
      </w:r>
      <w:r>
        <w:rPr/>
        <w:t>compromising</w:t>
      </w:r>
      <w:r>
        <w:rPr>
          <w:spacing w:val="-3"/>
        </w:rPr>
        <w:t> </w:t>
      </w:r>
      <w:r>
        <w:rPr/>
        <w:t>the safety</w:t>
      </w:r>
      <w:r>
        <w:rPr>
          <w:spacing w:val="-2"/>
        </w:rPr>
        <w:t> </w:t>
      </w:r>
      <w:r>
        <w:rPr/>
        <w:t>of</w:t>
      </w:r>
      <w:r>
        <w:rPr>
          <w:spacing w:val="7"/>
        </w:rPr>
        <w:t> </w:t>
      </w:r>
      <w:r>
        <w:rPr/>
        <w:t>everyone</w:t>
      </w:r>
      <w:r>
        <w:rPr>
          <w:spacing w:val="1"/>
        </w:rPr>
        <w:t> </w:t>
      </w:r>
      <w:r>
        <w:rPr/>
        <w:t>in the</w:t>
      </w:r>
      <w:r>
        <w:rPr>
          <w:spacing w:val="-3"/>
        </w:rPr>
        <w:t> </w:t>
      </w:r>
      <w:r>
        <w:rPr/>
        <w:t>facility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later</w:t>
      </w:r>
      <w:r>
        <w:rPr>
          <w:spacing w:val="-1"/>
        </w:rPr>
        <w:t> </w:t>
      </w:r>
      <w:r>
        <w:rPr/>
        <w:t>found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COVID-19</w:t>
      </w:r>
      <w:r>
        <w:rPr>
          <w:spacing w:val="-5"/>
        </w:rPr>
        <w:t> </w:t>
      </w:r>
      <w:r>
        <w:rPr/>
        <w:t>positive.</w:t>
      </w:r>
      <w:r>
        <w:rPr>
          <w:spacing w:val="-4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phase</w:t>
      </w:r>
      <w:r>
        <w:rPr>
          <w:spacing w:val="-5"/>
        </w:rPr>
        <w:t> </w:t>
      </w:r>
      <w:r>
        <w:rPr/>
        <w:t>above,</w:t>
      </w:r>
      <w:r>
        <w:rPr>
          <w:spacing w:val="-3"/>
        </w:rPr>
        <w:t> </w:t>
      </w:r>
      <w:r>
        <w:rPr/>
        <w:t>contempt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anger</w:t>
      </w:r>
      <w:r>
        <w:rPr>
          <w:spacing w:val="-3"/>
        </w:rPr>
        <w:t> </w:t>
      </w:r>
      <w:r>
        <w:rPr/>
        <w:t>in</w:t>
      </w:r>
      <w:r>
        <w:rPr>
          <w:spacing w:val="-64"/>
        </w:rPr>
        <w:t> </w:t>
      </w:r>
      <w:r>
        <w:rPr/>
        <w:t>the</w:t>
      </w:r>
      <w:r>
        <w:rPr>
          <w:spacing w:val="-6"/>
        </w:rPr>
        <w:t> </w:t>
      </w:r>
      <w:r>
        <w:rPr/>
        <w:t>middle</w:t>
      </w:r>
      <w:r>
        <w:rPr>
          <w:spacing w:val="-5"/>
        </w:rPr>
        <w:t> </w:t>
      </w:r>
      <w:r>
        <w:rPr/>
        <w:t>phase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directed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prominent</w:t>
      </w:r>
      <w:r>
        <w:rPr>
          <w:spacing w:val="-1"/>
        </w:rPr>
        <w:t> </w:t>
      </w:r>
      <w:r>
        <w:rPr/>
        <w:t>state</w:t>
      </w:r>
      <w:r>
        <w:rPr>
          <w:spacing w:val="-5"/>
        </w:rPr>
        <w:t> </w:t>
      </w:r>
      <w:r>
        <w:rPr/>
        <w:t>officials who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seen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acting</w:t>
      </w:r>
      <w:r>
        <w:rPr>
          <w:spacing w:val="-8"/>
        </w:rPr>
        <w:t> </w:t>
      </w:r>
      <w:r>
        <w:rPr/>
        <w:t>contrarily</w:t>
      </w:r>
      <w:r>
        <w:rPr>
          <w:spacing w:val="-64"/>
        </w:rPr>
        <w:t> </w:t>
      </w:r>
      <w:r>
        <w:rPr/>
        <w:t>to what is deemed as desirable considering the exigencies of the situation (note that the</w:t>
      </w:r>
      <w:r>
        <w:rPr>
          <w:spacing w:val="1"/>
        </w:rPr>
        <w:t> </w:t>
      </w:r>
      <w:r>
        <w:rPr/>
        <w:t>two</w:t>
      </w:r>
      <w:r>
        <w:rPr>
          <w:spacing w:val="-2"/>
        </w:rPr>
        <w:t> </w:t>
      </w:r>
      <w:r>
        <w:rPr/>
        <w:t>officials</w:t>
      </w:r>
      <w:r>
        <w:rPr>
          <w:spacing w:val="-3"/>
        </w:rPr>
        <w:t> </w:t>
      </w:r>
      <w:r>
        <w:rPr/>
        <w:t>belong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opposing camps).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1341119</wp:posOffset>
            </wp:positionH>
            <wp:positionV relativeFrom="paragraph">
              <wp:posOffset>180911</wp:posOffset>
            </wp:positionV>
            <wp:extent cx="4913877" cy="290007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877" cy="290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2983" w:right="3025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2:</w:t>
      </w:r>
      <w:r>
        <w:rPr>
          <w:spacing w:val="-9"/>
          <w:sz w:val="20"/>
        </w:rPr>
        <w:t> </w:t>
      </w:r>
      <w:r>
        <w:rPr>
          <w:sz w:val="20"/>
        </w:rPr>
        <w:t>Sentiments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middle</w:t>
      </w:r>
      <w:r>
        <w:rPr>
          <w:spacing w:val="-9"/>
          <w:sz w:val="20"/>
        </w:rPr>
        <w:t> </w:t>
      </w:r>
      <w:r>
        <w:rPr>
          <w:sz w:val="20"/>
        </w:rPr>
        <w:t>period</w:t>
      </w:r>
    </w:p>
    <w:p>
      <w:pPr>
        <w:pStyle w:val="BodyText"/>
        <w:spacing w:before="1"/>
      </w:pPr>
    </w:p>
    <w:p>
      <w:pPr>
        <w:pStyle w:val="BodyText"/>
        <w:ind w:left="112" w:right="190"/>
      </w:pPr>
      <w:r>
        <w:rPr/>
        <w:t>What is interesting in this phase is the surfacing of “hopefulness” and “satisfaction”, which</w:t>
      </w:r>
      <w:r>
        <w:rPr>
          <w:spacing w:val="-64"/>
        </w:rPr>
        <w:t> </w:t>
      </w:r>
      <w:r>
        <w:rPr/>
        <w:t>should be seen with reservation since most of the comments accounting for them are in</w:t>
      </w:r>
      <w:r>
        <w:rPr>
          <w:spacing w:val="1"/>
        </w:rPr>
        <w:t> </w:t>
      </w:r>
      <w:r>
        <w:rPr/>
        <w:t>“praise” of Duterte and not of particular programs related to the health crisis. It can even</w:t>
      </w:r>
      <w:r>
        <w:rPr>
          <w:spacing w:val="1"/>
        </w:rPr>
        <w:t> </w:t>
      </w:r>
      <w:r>
        <w:rPr/>
        <w:t>be argued that these comments bear features akin to a “manufactured script” used by</w:t>
      </w:r>
      <w:r>
        <w:rPr>
          <w:spacing w:val="1"/>
        </w:rPr>
        <w:t> </w:t>
      </w:r>
      <w:r>
        <w:rPr/>
        <w:t>alleged troll farms or troll armies. See this comment, for instance: “Kita na yung pagod sa</w:t>
      </w:r>
      <w:r>
        <w:rPr>
          <w:spacing w:val="1"/>
        </w:rPr>
        <w:t> </w:t>
      </w:r>
      <w:r>
        <w:rPr/>
        <w:t>mahal natin PANGULO...salamat po,kasi kahit pagod na kayo,anjan pa din kayo para</w:t>
      </w:r>
      <w:r>
        <w:rPr>
          <w:spacing w:val="1"/>
        </w:rPr>
        <w:t> </w:t>
      </w:r>
      <w:r>
        <w:rPr/>
        <w:t>gampanan ang tungkulin nyo...matatapos din po ang lahat ng ito.”</w:t>
      </w:r>
      <w:r>
        <w:rPr>
          <w:spacing w:val="1"/>
        </w:rPr>
        <w:t> </w:t>
      </w:r>
      <w:r>
        <w:rPr/>
        <w:t>Nevertheless, feelings</w:t>
      </w:r>
      <w:r>
        <w:rPr>
          <w:spacing w:val="-64"/>
        </w:rPr>
        <w:t> </w:t>
      </w:r>
      <w:r>
        <w:rPr/>
        <w:t>of</w:t>
      </w:r>
      <w:r>
        <w:rPr>
          <w:spacing w:val="-2"/>
        </w:rPr>
        <w:t> </w:t>
      </w:r>
      <w:r>
        <w:rPr/>
        <w:t>dissatisfaction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indignation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also</w:t>
      </w:r>
      <w:r>
        <w:rPr>
          <w:spacing w:val="-7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phase,</w:t>
      </w:r>
      <w:r>
        <w:rPr>
          <w:spacing w:val="-8"/>
        </w:rPr>
        <w:t> </w:t>
      </w:r>
      <w:r>
        <w:rPr/>
        <w:t>presenting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counterpoint</w:t>
      </w:r>
    </w:p>
    <w:p>
      <w:pPr>
        <w:spacing w:after="0"/>
        <w:sectPr>
          <w:pgSz w:w="11910" w:h="16840"/>
          <w:pgMar w:top="1600" w:bottom="280" w:left="1040" w:right="1020"/>
        </w:sectPr>
      </w:pPr>
    </w:p>
    <w:p>
      <w:pPr>
        <w:pStyle w:val="BodyText"/>
        <w:spacing w:line="235" w:lineRule="auto" w:before="196"/>
        <w:ind w:left="112" w:right="212"/>
      </w:pP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agreeable</w:t>
      </w:r>
      <w:r>
        <w:rPr>
          <w:spacing w:val="-7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offered by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former</w:t>
      </w:r>
      <w:r>
        <w:rPr>
          <w:spacing w:val="-6"/>
        </w:rPr>
        <w:t> </w:t>
      </w:r>
      <w:r>
        <w:rPr/>
        <w:t>ones.</w:t>
      </w:r>
      <w:r>
        <w:rPr>
          <w:spacing w:val="6"/>
        </w:rPr>
        <w:t> </w:t>
      </w:r>
      <w:r>
        <w:rPr/>
        <w:t>(See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word</w:t>
      </w:r>
      <w:r>
        <w:rPr>
          <w:spacing w:val="-63"/>
        </w:rPr>
        <w:t> </w:t>
      </w:r>
      <w:r>
        <w:rPr/>
        <w:t>cloud</w:t>
      </w:r>
      <w:r>
        <w:rPr>
          <w:spacing w:val="-2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phase.)</w:t>
      </w:r>
    </w:p>
    <w:p>
      <w:pPr>
        <w:pStyle w:val="BodyText"/>
        <w:spacing w:before="2"/>
      </w:pPr>
    </w:p>
    <w:p>
      <w:pPr>
        <w:pStyle w:val="BodyText"/>
        <w:ind w:left="112" w:right="160"/>
      </w:pPr>
      <w:r>
        <w:rPr>
          <w:u w:val="single"/>
        </w:rPr>
        <w:t>End</w:t>
      </w:r>
      <w:r>
        <w:rPr/>
        <w:t>.</w:t>
      </w:r>
      <w:r>
        <w:rPr>
          <w:spacing w:val="1"/>
        </w:rPr>
        <w:t> </w:t>
      </w:r>
      <w:r>
        <w:rPr/>
        <w:t>During the extended quarantine, most noticeable is the rise in suspiciousness or</w:t>
      </w:r>
      <w:r>
        <w:rPr>
          <w:spacing w:val="1"/>
        </w:rPr>
        <w:t> </w:t>
      </w:r>
      <w:r>
        <w:rPr/>
        <w:t>distrust coupled with frustration up to the end of the period. Said sentiments are mostly</w:t>
      </w:r>
      <w:r>
        <w:rPr>
          <w:spacing w:val="1"/>
        </w:rPr>
        <w:t> </w:t>
      </w:r>
      <w:r>
        <w:rPr/>
        <w:t>founded on unclear quarantine guidelines, lack of adequate support for particular sectors</w:t>
      </w:r>
      <w:r>
        <w:rPr>
          <w:spacing w:val="1"/>
        </w:rPr>
        <w:t> </w:t>
      </w:r>
      <w:r>
        <w:rPr/>
        <w:t>(e.g. middle class aid), and unreliable data reports from government agencies (e.g. DOH).</w:t>
      </w:r>
      <w:r>
        <w:rPr>
          <w:spacing w:val="-64"/>
        </w:rPr>
        <w:t> </w:t>
      </w:r>
      <w:r>
        <w:rPr/>
        <w:t>From confusion, </w:t>
      </w:r>
      <w:r>
        <w:rPr>
          <w:i/>
        </w:rPr>
        <w:t>“Oh na libog ko. So meaning were not off the hook yet on May 15 which</w:t>
      </w:r>
      <w:r>
        <w:rPr>
          <w:i/>
          <w:spacing w:val="1"/>
        </w:rPr>
        <w:t> </w:t>
      </w: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president</w:t>
      </w:r>
      <w:r>
        <w:rPr>
          <w:i/>
          <w:spacing w:val="8"/>
        </w:rPr>
        <w:t> </w:t>
      </w:r>
      <w:r>
        <w:rPr>
          <w:i/>
        </w:rPr>
        <w:t>announced?”,</w:t>
      </w:r>
      <w:r>
        <w:rPr>
          <w:i/>
          <w:spacing w:val="3"/>
        </w:rPr>
        <w:t> </w:t>
      </w:r>
      <w:r>
        <w:rPr/>
        <w:t>to recognition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unfairness,</w:t>
      </w:r>
      <w:r>
        <w:rPr>
          <w:spacing w:val="8"/>
        </w:rPr>
        <w:t> </w:t>
      </w:r>
      <w:r>
        <w:rPr>
          <w:i/>
        </w:rPr>
        <w:t>“Sad</w:t>
      </w:r>
      <w:r>
        <w:rPr>
          <w:i/>
          <w:spacing w:val="2"/>
        </w:rPr>
        <w:t> </w:t>
      </w:r>
      <w:r>
        <w:rPr>
          <w:i/>
        </w:rPr>
        <w:t>to say</w:t>
      </w:r>
      <w:r>
        <w:rPr>
          <w:i/>
          <w:spacing w:val="-2"/>
        </w:rPr>
        <w:t> </w:t>
      </w:r>
      <w:r>
        <w:rPr>
          <w:i/>
        </w:rPr>
        <w:t>when rich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famous</w:t>
      </w:r>
      <w:r>
        <w:rPr>
          <w:i/>
          <w:spacing w:val="-4"/>
        </w:rPr>
        <w:t> </w:t>
      </w:r>
      <w:r>
        <w:rPr>
          <w:i/>
        </w:rPr>
        <w:t>u</w:t>
      </w:r>
      <w:r>
        <w:rPr>
          <w:i/>
          <w:spacing w:val="-5"/>
        </w:rPr>
        <w:t> </w:t>
      </w:r>
      <w:r>
        <w:rPr>
          <w:i/>
        </w:rPr>
        <w:t>get</w:t>
      </w:r>
      <w:r>
        <w:rPr>
          <w:i/>
          <w:spacing w:val="-2"/>
        </w:rPr>
        <w:t> </w:t>
      </w:r>
      <w:r>
        <w:rPr>
          <w:i/>
        </w:rPr>
        <w:t>tested</w:t>
      </w:r>
      <w:r>
        <w:rPr>
          <w:i/>
          <w:spacing w:val="-2"/>
        </w:rPr>
        <w:t> </w:t>
      </w:r>
      <w:r>
        <w:rPr>
          <w:i/>
        </w:rPr>
        <w:t>when</w:t>
      </w:r>
      <w:r>
        <w:rPr>
          <w:i/>
          <w:spacing w:val="-5"/>
        </w:rPr>
        <w:t> </w:t>
      </w:r>
      <w:r>
        <w:rPr>
          <w:i/>
        </w:rPr>
        <w:t>ur</w:t>
      </w:r>
      <w:r>
        <w:rPr>
          <w:i/>
          <w:spacing w:val="-4"/>
        </w:rPr>
        <w:t> </w:t>
      </w:r>
      <w:r>
        <w:rPr>
          <w:i/>
        </w:rPr>
        <w:t>still</w:t>
      </w:r>
      <w:r>
        <w:rPr>
          <w:i/>
          <w:spacing w:val="-6"/>
        </w:rPr>
        <w:t> </w:t>
      </w:r>
      <w:r>
        <w:rPr>
          <w:i/>
        </w:rPr>
        <w:t>ok,</w:t>
      </w:r>
      <w:r>
        <w:rPr>
          <w:i/>
          <w:spacing w:val="-6"/>
        </w:rPr>
        <w:t> </w:t>
      </w:r>
      <w:r>
        <w:rPr>
          <w:i/>
        </w:rPr>
        <w:t>but</w:t>
      </w:r>
      <w:r>
        <w:rPr>
          <w:i/>
          <w:spacing w:val="-7"/>
        </w:rPr>
        <w:t> </w:t>
      </w:r>
      <w:r>
        <w:rPr>
          <w:i/>
        </w:rPr>
        <w:t>the</w:t>
      </w:r>
      <w:r>
        <w:rPr>
          <w:i/>
          <w:spacing w:val="-9"/>
        </w:rPr>
        <w:t> </w:t>
      </w:r>
      <w:r>
        <w:rPr>
          <w:i/>
        </w:rPr>
        <w:t>rest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us</w:t>
      </w:r>
      <w:r>
        <w:rPr>
          <w:i/>
          <w:spacing w:val="-8"/>
        </w:rPr>
        <w:t> </w:t>
      </w:r>
      <w:r>
        <w:rPr>
          <w:i/>
        </w:rPr>
        <w:t>get</w:t>
      </w:r>
      <w:r>
        <w:rPr>
          <w:i/>
          <w:spacing w:val="-5"/>
        </w:rPr>
        <w:t> </w:t>
      </w:r>
      <w:r>
        <w:rPr>
          <w:i/>
        </w:rPr>
        <w:t>tested</w:t>
      </w:r>
      <w:r>
        <w:rPr>
          <w:i/>
          <w:spacing w:val="-5"/>
        </w:rPr>
        <w:t> </w:t>
      </w:r>
      <w:r>
        <w:rPr>
          <w:i/>
        </w:rPr>
        <w:t>when</w:t>
      </w:r>
      <w:r>
        <w:rPr>
          <w:i/>
          <w:spacing w:val="-5"/>
        </w:rPr>
        <w:t> </w:t>
      </w:r>
      <w:r>
        <w:rPr>
          <w:i/>
        </w:rPr>
        <w:t>we’re</w:t>
      </w:r>
      <w:r>
        <w:rPr>
          <w:i/>
          <w:spacing w:val="-1"/>
        </w:rPr>
        <w:t> </w:t>
      </w:r>
      <w:r>
        <w:rPr>
          <w:i/>
        </w:rPr>
        <w:t>dying</w:t>
      </w:r>
      <w:r>
        <w:rPr>
          <w:i/>
          <w:spacing w:val="-2"/>
        </w:rPr>
        <w:t> </w:t>
      </w:r>
      <w:r>
        <w:rPr/>
        <w:t/>
      </w:r>
      <w:r>
        <w:rPr>
          <w:spacing w:val="-4"/>
        </w:rPr>
        <w:t> </w:t>
      </w:r>
      <w:r>
        <w:rPr/>
        <w:t>“,</w:t>
      </w:r>
      <w:r>
        <w:rPr>
          <w:spacing w:val="-2"/>
        </w:rPr>
        <w:t> </w:t>
      </w:r>
      <w:r>
        <w:rPr/>
        <w:t>the</w:t>
      </w:r>
      <w:r>
        <w:rPr>
          <w:spacing w:val="-64"/>
        </w:rPr>
        <w:t> </w:t>
      </w:r>
      <w:r>
        <w:rPr/>
        <w:t>uncertainty that appears to define the period of quarantine, as can be gleaned from the</w:t>
      </w:r>
      <w:r>
        <w:rPr>
          <w:spacing w:val="1"/>
        </w:rPr>
        <w:t> </w:t>
      </w:r>
      <w:r>
        <w:rPr/>
        <w:t>comments, and possibly related to the looming second extension of the lockdown, moves</w:t>
      </w:r>
      <w:r>
        <w:rPr>
          <w:spacing w:val="1"/>
        </w:rPr>
        <w:t> </w:t>
      </w:r>
      <w:r>
        <w:rPr/>
        <w:t>toward sentiments that question the efficacy and integrity of government measures to</w:t>
      </w:r>
      <w:r>
        <w:rPr>
          <w:spacing w:val="1"/>
        </w:rPr>
        <w:t> </w:t>
      </w:r>
      <w:r>
        <w:rPr/>
        <w:t>address pandemic-related issues. The following set of comments capture such feelings of</w:t>
      </w:r>
      <w:r>
        <w:rPr>
          <w:spacing w:val="1"/>
        </w:rPr>
        <w:t> </w:t>
      </w:r>
      <w:r>
        <w:rPr/>
        <w:t>distrust that are, again, capable of branching out to more complex issues that go beyond</w:t>
      </w:r>
      <w:r>
        <w:rPr>
          <w:spacing w:val="1"/>
        </w:rPr>
        <w:t> </w:t>
      </w:r>
      <w:r>
        <w:rPr/>
        <w:t>the initial subject matter [emphasis added]:</w:t>
      </w:r>
      <w:r>
        <w:rPr>
          <w:spacing w:val="1"/>
        </w:rPr>
        <w:t> </w:t>
      </w:r>
      <w:r>
        <w:rPr/>
        <w:t>“Hahaha are there any adults here making</w:t>
      </w:r>
      <w:r>
        <w:rPr>
          <w:spacing w:val="1"/>
        </w:rPr>
        <w:t> </w:t>
      </w:r>
      <w:r>
        <w:rPr/>
        <w:t>these decisions? It's like they have decisions written on the wall, someone is blind folded,</w:t>
      </w:r>
      <w:r>
        <w:rPr>
          <w:spacing w:val="1"/>
        </w:rPr>
        <w:t> </w:t>
      </w:r>
      <w:r>
        <w:rPr/>
        <w:t>they are spun around and throw darts at the wall to see what their decisions will be/These</w:t>
      </w:r>
      <w:r>
        <w:rPr>
          <w:spacing w:val="1"/>
        </w:rPr>
        <w:t> </w:t>
      </w:r>
      <w:r>
        <w:rPr/>
        <w:t>are the people that control your lives/ Incompetence breeds bad decisions/</w:t>
      </w:r>
      <w:r>
        <w:rPr>
          <w:b/>
          <w:i/>
        </w:rPr>
        <w:t>This is what</w:t>
      </w:r>
      <w:r>
        <w:rPr>
          <w:b/>
          <w:i/>
          <w:spacing w:val="1"/>
        </w:rPr>
        <w:t> </w:t>
      </w:r>
      <w:r>
        <w:rPr>
          <w:b/>
          <w:i/>
        </w:rPr>
        <w:t>socialism and communism looks like</w:t>
      </w:r>
      <w:r>
        <w:rPr/>
        <w:t>.” (See Figure 3 for the word cloud representation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this</w:t>
      </w:r>
      <w:r>
        <w:rPr>
          <w:spacing w:val="-3"/>
        </w:rPr>
        <w:t> </w:t>
      </w:r>
      <w:r>
        <w:rPr/>
        <w:t>phase.)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2259021</wp:posOffset>
            </wp:positionH>
            <wp:positionV relativeFrom="paragraph">
              <wp:posOffset>198085</wp:posOffset>
            </wp:positionV>
            <wp:extent cx="3079761" cy="264261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761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2980" w:right="3025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3:</w:t>
      </w:r>
      <w:r>
        <w:rPr>
          <w:spacing w:val="-9"/>
          <w:sz w:val="20"/>
        </w:rPr>
        <w:t> </w:t>
      </w:r>
      <w:r>
        <w:rPr>
          <w:sz w:val="20"/>
        </w:rPr>
        <w:t>Sentiments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end</w:t>
      </w:r>
      <w:r>
        <w:rPr>
          <w:spacing w:val="-5"/>
          <w:sz w:val="20"/>
        </w:rPr>
        <w:t> </w:t>
      </w:r>
      <w:r>
        <w:rPr>
          <w:sz w:val="20"/>
        </w:rPr>
        <w:t>period</w:t>
      </w:r>
    </w:p>
    <w:p>
      <w:pPr>
        <w:pStyle w:val="BodyText"/>
      </w:pPr>
    </w:p>
    <w:p>
      <w:pPr>
        <w:pStyle w:val="BodyText"/>
        <w:spacing w:before="1"/>
        <w:ind w:left="112" w:right="881"/>
        <w:jc w:val="both"/>
      </w:pPr>
      <w:r>
        <w:rPr/>
        <w:t>Overall,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2"/>
        </w:rPr>
        <w:t> </w:t>
      </w:r>
      <w:r>
        <w:rPr/>
        <w:t>based</w:t>
      </w:r>
      <w:r>
        <w:rPr>
          <w:spacing w:val="-5"/>
        </w:rPr>
        <w:t> </w:t>
      </w:r>
      <w:r>
        <w:rPr/>
        <w:t>on the period</w:t>
      </w:r>
      <w:r>
        <w:rPr>
          <w:spacing w:val="-4"/>
        </w:rPr>
        <w:t> </w:t>
      </w:r>
      <w:r>
        <w:rPr/>
        <w:t>covered 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research,</w:t>
      </w:r>
      <w:r>
        <w:rPr>
          <w:spacing w:val="-3"/>
        </w:rPr>
        <w:t> </w:t>
      </w:r>
      <w:r>
        <w:rPr/>
        <w:t>sentiments</w:t>
      </w:r>
      <w:r>
        <w:rPr>
          <w:spacing w:val="-3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65"/>
        </w:rPr>
        <w:t> </w:t>
      </w:r>
      <w:r>
        <w:rPr/>
        <w:t>COVID 19-related news reports begin with anger, concern, worry, and panic before</w:t>
      </w:r>
      <w:r>
        <w:rPr>
          <w:spacing w:val="-64"/>
        </w:rPr>
        <w:t> </w:t>
      </w:r>
      <w:r>
        <w:rPr/>
        <w:t>moving</w:t>
      </w:r>
      <w:r>
        <w:rPr>
          <w:spacing w:val="-3"/>
        </w:rPr>
        <w:t> </w:t>
      </w:r>
      <w:r>
        <w:rPr/>
        <w:t>toward</w:t>
      </w:r>
      <w:r>
        <w:rPr>
          <w:spacing w:val="-2"/>
        </w:rPr>
        <w:t> </w:t>
      </w:r>
      <w:r>
        <w:rPr/>
        <w:t>greater</w:t>
      </w:r>
      <w:r>
        <w:rPr>
          <w:spacing w:val="-1"/>
        </w:rPr>
        <w:t> </w:t>
      </w:r>
      <w:r>
        <w:rPr/>
        <w:t>anger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disgust,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finally</w:t>
      </w:r>
      <w:r>
        <w:rPr>
          <w:spacing w:val="-1"/>
        </w:rPr>
        <w:t> </w:t>
      </w:r>
      <w:r>
        <w:rPr/>
        <w:t>ending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frustration</w:t>
      </w:r>
      <w:r>
        <w:rPr>
          <w:spacing w:val="-5"/>
        </w:rPr>
        <w:t> </w:t>
      </w:r>
      <w:r>
        <w:rPr/>
        <w:t>and</w:t>
      </w:r>
    </w:p>
    <w:p>
      <w:pPr>
        <w:spacing w:after="0"/>
        <w:jc w:val="both"/>
        <w:sectPr>
          <w:pgSz w:w="11910" w:h="16840"/>
          <w:pgMar w:top="1600" w:bottom="280" w:left="1040" w:right="1020"/>
        </w:sectPr>
      </w:pPr>
    </w:p>
    <w:p>
      <w:pPr>
        <w:pStyle w:val="BodyText"/>
        <w:spacing w:before="191"/>
        <w:ind w:left="112" w:right="219"/>
      </w:pPr>
      <w:r>
        <w:rPr/>
        <w:t>suspiciousness. Worry and panic are understandably more prominent in the earlier phase</w:t>
      </w:r>
      <w:r>
        <w:rPr>
          <w:spacing w:val="-64"/>
        </w:rPr>
        <w:t> </w:t>
      </w:r>
      <w:r>
        <w:rPr/>
        <w:t>since people are coming from government denial of the seriousness of the situation. It will</w:t>
      </w:r>
      <w:r>
        <w:rPr>
          <w:spacing w:val="-64"/>
        </w:rPr>
        <w:t> </w:t>
      </w:r>
      <w:r>
        <w:rPr/>
        <w:t>be recalled that no less than the president and the Department of Health (DOH) secretary</w:t>
      </w:r>
      <w:r>
        <w:rPr>
          <w:spacing w:val="-64"/>
        </w:rPr>
        <w:t> </w:t>
      </w:r>
      <w:r>
        <w:rPr/>
        <w:t>themselves tagged the virus as no different from the common seasonal flu. Not long after</w:t>
      </w:r>
      <w:r>
        <w:rPr>
          <w:spacing w:val="1"/>
        </w:rPr>
        <w:t> </w:t>
      </w:r>
      <w:r>
        <w:rPr/>
        <w:t>the confirmation of the first local transmission, the government was deemed ill- prepared</w:t>
      </w:r>
      <w:r>
        <w:rPr>
          <w:spacing w:val="1"/>
        </w:rPr>
        <w:t> </w:t>
      </w:r>
      <w:r>
        <w:rPr/>
        <w:t>to tackle the health crisis. This negative perception is exacerbated by officials who were</w:t>
      </w:r>
      <w:r>
        <w:rPr>
          <w:spacing w:val="1"/>
        </w:rPr>
        <w:t> </w:t>
      </w:r>
      <w:r>
        <w:rPr/>
        <w:t>deemed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behave</w:t>
      </w:r>
      <w:r>
        <w:rPr>
          <w:spacing w:val="-6"/>
        </w:rPr>
        <w:t> </w:t>
      </w:r>
      <w:r>
        <w:rPr/>
        <w:t>inappropriately</w:t>
      </w:r>
      <w:r>
        <w:rPr>
          <w:spacing w:val="-11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gravity</w:t>
      </w:r>
      <w:r>
        <w:rPr>
          <w:spacing w:val="-11"/>
        </w:rPr>
        <w:t> </w:t>
      </w:r>
      <w:r>
        <w:rPr/>
        <w:t>of the</w:t>
      </w:r>
      <w:r>
        <w:rPr>
          <w:spacing w:val="-5"/>
        </w:rPr>
        <w:t> </w:t>
      </w:r>
      <w:r>
        <w:rPr/>
        <w:t>situation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nation</w:t>
      </w:r>
      <w:r>
        <w:rPr>
          <w:spacing w:val="-9"/>
        </w:rPr>
        <w:t> </w:t>
      </w:r>
      <w:r>
        <w:rPr/>
        <w:t>faces,</w:t>
      </w:r>
      <w:r>
        <w:rPr>
          <w:spacing w:val="-64"/>
        </w:rPr>
        <w:t> </w:t>
      </w:r>
      <w:r>
        <w:rPr/>
        <w:t>thus, contempt and disgust alongside anger emerge during the middle phase. As</w:t>
      </w:r>
      <w:r>
        <w:rPr>
          <w:spacing w:val="1"/>
        </w:rPr>
        <w:t> </w:t>
      </w:r>
      <w:r>
        <w:rPr/>
        <w:t>demonstrated by the confusion and uncertainty contained in the comments belonging to</w:t>
      </w:r>
      <w:r>
        <w:rPr>
          <w:spacing w:val="1"/>
        </w:rPr>
        <w:t> </w:t>
      </w:r>
      <w:r>
        <w:rPr/>
        <w:t>the final phase of the devised timeline, the period of extended quarantine is characterized</w:t>
      </w:r>
      <w:r>
        <w:rPr>
          <w:spacing w:val="-64"/>
        </w:rPr>
        <w:t> </w:t>
      </w:r>
      <w:r>
        <w:rPr/>
        <w:t>by frustration—due to perceived government inefficiency and incompetence—and</w:t>
      </w:r>
      <w:r>
        <w:rPr>
          <w:spacing w:val="1"/>
        </w:rPr>
        <w:t> </w:t>
      </w:r>
      <w:r>
        <w:rPr/>
        <w:t>suspiciousness —brought about by a lack of reliable information on the actual state of the</w:t>
      </w:r>
      <w:r>
        <w:rPr>
          <w:spacing w:val="-64"/>
        </w:rPr>
        <w:t> </w:t>
      </w:r>
      <w:r>
        <w:rPr/>
        <w:t>country in the midst of a global health scare. (See Figure 4 for the word cloud</w:t>
      </w:r>
      <w:r>
        <w:rPr>
          <w:spacing w:val="1"/>
        </w:rPr>
        <w:t> </w:t>
      </w:r>
      <w:r>
        <w:rPr/>
        <w:t>representation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overall</w:t>
      </w:r>
      <w:r>
        <w:rPr>
          <w:spacing w:val="-1"/>
        </w:rPr>
        <w:t> </w:t>
      </w:r>
      <w:r>
        <w:rPr/>
        <w:t>situation.)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2259021</wp:posOffset>
            </wp:positionH>
            <wp:positionV relativeFrom="paragraph">
              <wp:posOffset>192909</wp:posOffset>
            </wp:positionV>
            <wp:extent cx="3079130" cy="264261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130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93"/>
        <w:ind w:left="2992" w:right="3002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4:</w:t>
      </w:r>
      <w:r>
        <w:rPr>
          <w:spacing w:val="-10"/>
          <w:sz w:val="20"/>
        </w:rPr>
        <w:t> </w:t>
      </w:r>
      <w:r>
        <w:rPr>
          <w:sz w:val="20"/>
        </w:rPr>
        <w:t>Sentiments</w:t>
      </w:r>
      <w:r>
        <w:rPr>
          <w:spacing w:val="-6"/>
          <w:sz w:val="20"/>
        </w:rPr>
        <w:t> </w:t>
      </w:r>
      <w:r>
        <w:rPr>
          <w:sz w:val="20"/>
        </w:rPr>
        <w:t>over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whole</w:t>
      </w:r>
      <w:r>
        <w:rPr>
          <w:spacing w:val="-8"/>
          <w:sz w:val="20"/>
        </w:rPr>
        <w:t> </w:t>
      </w:r>
      <w:r>
        <w:rPr>
          <w:sz w:val="20"/>
        </w:rPr>
        <w:t>period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spacing w:before="1"/>
      </w:pPr>
      <w:r>
        <w:rPr/>
        <w:t>Phase</w:t>
      </w:r>
      <w:r>
        <w:rPr>
          <w:spacing w:val="-5"/>
        </w:rPr>
        <w:t> </w:t>
      </w:r>
      <w:r>
        <w:rPr/>
        <w:t>2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Online</w:t>
      </w:r>
      <w:r>
        <w:rPr>
          <w:spacing w:val="-4"/>
        </w:rPr>
        <w:t> </w:t>
      </w:r>
      <w:r>
        <w:rPr/>
        <w:t>Survey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Heading2"/>
        <w:spacing w:before="92"/>
      </w:pPr>
      <w:r>
        <w:rPr/>
        <w:t>Methodology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12" w:right="124"/>
        <w:jc w:val="both"/>
      </w:pPr>
      <w:r>
        <w:rPr/>
        <w:t>The second phase involved a survey conducted via </w:t>
      </w:r>
      <w:r>
        <w:rPr>
          <w:i/>
        </w:rPr>
        <w:t>Zoho</w:t>
      </w:r>
      <w:r>
        <w:rPr/>
        <w:t>, an online survey application, to</w:t>
      </w:r>
      <w:r>
        <w:rPr>
          <w:spacing w:val="1"/>
        </w:rPr>
        <w:t> </w:t>
      </w:r>
      <w:r>
        <w:rPr/>
        <w:t>look into how individuals felt at various stages of the pandemic, where they sourced their</w:t>
      </w:r>
      <w:r>
        <w:rPr>
          <w:spacing w:val="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made</w:t>
      </w:r>
      <w:r>
        <w:rPr>
          <w:spacing w:val="-10"/>
        </w:rPr>
        <w:t> </w:t>
      </w:r>
      <w:r>
        <w:rPr/>
        <w:t>them</w:t>
      </w:r>
      <w:r>
        <w:rPr>
          <w:spacing w:val="-11"/>
        </w:rPr>
        <w:t> </w:t>
      </w:r>
      <w:r>
        <w:rPr/>
        <w:t>feel,</w:t>
      </w:r>
      <w:r>
        <w:rPr>
          <w:spacing w:val="-2"/>
        </w:rPr>
        <w:t> </w:t>
      </w:r>
      <w:r>
        <w:rPr/>
        <w:t>how</w:t>
      </w:r>
      <w:r>
        <w:rPr>
          <w:spacing w:val="-8"/>
        </w:rPr>
        <w:t> </w:t>
      </w:r>
      <w:r>
        <w:rPr/>
        <w:t>they</w:t>
      </w:r>
      <w:r>
        <w:rPr>
          <w:spacing w:val="-11"/>
        </w:rPr>
        <w:t> </w:t>
      </w:r>
      <w:r>
        <w:rPr/>
        <w:t>felt</w:t>
      </w:r>
      <w:r>
        <w:rPr>
          <w:spacing w:val="-3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and</w:t>
      </w:r>
      <w:r>
        <w:rPr>
          <w:spacing w:val="-64"/>
        </w:rPr>
        <w:t> </w:t>
      </w:r>
      <w:r>
        <w:rPr/>
        <w:t>its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agencies,</w:t>
      </w:r>
      <w:r>
        <w:rPr>
          <w:spacing w:val="-1"/>
        </w:rPr>
        <w:t> </w:t>
      </w:r>
      <w:r>
        <w:rPr/>
        <w:t>how</w:t>
      </w:r>
      <w:r>
        <w:rPr>
          <w:spacing w:val="-7"/>
        </w:rPr>
        <w:t> </w:t>
      </w:r>
      <w:r>
        <w:rPr/>
        <w:t>they</w:t>
      </w:r>
      <w:r>
        <w:rPr>
          <w:spacing w:val="-10"/>
        </w:rPr>
        <w:t> </w:t>
      </w:r>
      <w:r>
        <w:rPr/>
        <w:t>dealt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feelings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how</w:t>
      </w:r>
      <w:r>
        <w:rPr>
          <w:spacing w:val="-8"/>
        </w:rPr>
        <w:t> </w:t>
      </w:r>
      <w:r>
        <w:rPr/>
        <w:t>they</w:t>
      </w:r>
      <w:r>
        <w:rPr>
          <w:spacing w:val="-10"/>
        </w:rPr>
        <w:t> </w:t>
      </w: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this</w:t>
      </w:r>
      <w:r>
        <w:rPr>
          <w:spacing w:val="-64"/>
        </w:rPr>
        <w:t> </w:t>
      </w:r>
      <w:r>
        <w:rPr/>
        <w:t>pandemic.</w:t>
      </w:r>
    </w:p>
    <w:p>
      <w:pPr>
        <w:spacing w:after="0"/>
        <w:jc w:val="both"/>
        <w:sectPr>
          <w:pgSz w:w="11910" w:h="16840"/>
          <w:pgMar w:top="1600" w:bottom="280" w:left="1040" w:right="1020"/>
        </w:sectPr>
      </w:pPr>
    </w:p>
    <w:p>
      <w:pPr>
        <w:pStyle w:val="BodyText"/>
        <w:spacing w:before="191"/>
        <w:ind w:left="112" w:right="114"/>
        <w:jc w:val="both"/>
      </w:pPr>
      <w:r>
        <w:rPr>
          <w:u w:val="single"/>
        </w:rPr>
        <w:t>Sample</w:t>
      </w:r>
      <w:r>
        <w:rPr/>
        <w:t>. Participants to the study were recruited through online invitations coursed through</w:t>
      </w:r>
      <w:r>
        <w:rPr>
          <w:spacing w:val="-64"/>
        </w:rPr>
        <w:t> </w:t>
      </w:r>
      <w:r>
        <w:rPr/>
        <w:t>the professional and social contacts of the research team members. The link to the study</w:t>
      </w:r>
      <w:r>
        <w:rPr>
          <w:spacing w:val="1"/>
        </w:rPr>
        <w:t> </w:t>
      </w:r>
      <w:r>
        <w:rPr/>
        <w:t>site</w:t>
      </w:r>
      <w:r>
        <w:rPr>
          <w:spacing w:val="-10"/>
        </w:rPr>
        <w:t> </w:t>
      </w:r>
      <w:r>
        <w:rPr/>
        <w:t>was</w:t>
      </w:r>
      <w:r>
        <w:rPr>
          <w:spacing w:val="-12"/>
        </w:rPr>
        <w:t> </w:t>
      </w:r>
      <w:r>
        <w:rPr/>
        <w:t>indicated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invitations.</w:t>
      </w:r>
      <w:r>
        <w:rPr>
          <w:spacing w:val="38"/>
        </w:rPr>
        <w:t> </w:t>
      </w:r>
      <w:r>
        <w:rPr/>
        <w:t>There</w:t>
      </w:r>
      <w:r>
        <w:rPr>
          <w:spacing w:val="-9"/>
        </w:rPr>
        <w:t> </w:t>
      </w:r>
      <w:r>
        <w:rPr/>
        <w:t>were</w:t>
      </w:r>
      <w:r>
        <w:rPr>
          <w:spacing w:val="-11"/>
        </w:rPr>
        <w:t> </w:t>
      </w:r>
      <w:r>
        <w:rPr/>
        <w:t>1313</w:t>
      </w:r>
      <w:r>
        <w:rPr>
          <w:spacing w:val="-10"/>
        </w:rPr>
        <w:t> </w:t>
      </w:r>
      <w:r>
        <w:rPr/>
        <w:t>survey</w:t>
      </w:r>
      <w:r>
        <w:rPr>
          <w:spacing w:val="-15"/>
        </w:rPr>
        <w:t> </w:t>
      </w:r>
      <w:r>
        <w:rPr/>
        <w:t>site</w:t>
      </w:r>
      <w:r>
        <w:rPr>
          <w:spacing w:val="-9"/>
        </w:rPr>
        <w:t> </w:t>
      </w:r>
      <w:r>
        <w:rPr/>
        <w:t>visits</w:t>
      </w:r>
      <w:r>
        <w:rPr>
          <w:spacing w:val="-9"/>
        </w:rPr>
        <w:t> </w:t>
      </w:r>
      <w:r>
        <w:rPr/>
        <w:t>but</w:t>
      </w:r>
      <w:r>
        <w:rPr>
          <w:spacing w:val="-7"/>
        </w:rPr>
        <w:t> </w:t>
      </w:r>
      <w:r>
        <w:rPr/>
        <w:t>only</w:t>
      </w:r>
      <w:r>
        <w:rPr>
          <w:spacing w:val="-16"/>
        </w:rPr>
        <w:t> </w:t>
      </w:r>
      <w:r>
        <w:rPr/>
        <w:t>577</w:t>
      </w:r>
      <w:r>
        <w:rPr>
          <w:spacing w:val="-13"/>
        </w:rPr>
        <w:t> </w:t>
      </w:r>
      <w:r>
        <w:rPr/>
        <w:t>actually</w:t>
      </w:r>
      <w:r>
        <w:rPr>
          <w:spacing w:val="-64"/>
        </w:rPr>
        <w:t> </w:t>
      </w:r>
      <w:r>
        <w:rPr/>
        <w:t>responded. However, only 288 participants ultimately completed the survey, for a 50%</w:t>
      </w:r>
      <w:r>
        <w:rPr>
          <w:spacing w:val="1"/>
        </w:rPr>
        <w:t> </w:t>
      </w:r>
      <w:r>
        <w:rPr/>
        <w:t>response rate. The participants came from all over the country: NCR – 14.2%, Luzon –</w:t>
      </w:r>
      <w:r>
        <w:rPr>
          <w:spacing w:val="1"/>
        </w:rPr>
        <w:t> </w:t>
      </w:r>
      <w:r>
        <w:rPr/>
        <w:t>10.8%, Visayas – 68.1%, and Mindanao – 6.6%. Ages ranged from 18 to 69, with a mean</w:t>
      </w:r>
      <w:r>
        <w:rPr>
          <w:spacing w:val="1"/>
        </w:rPr>
        <w:t> </w:t>
      </w:r>
      <w:r>
        <w:rPr/>
        <w:t>of 30.5 years (SD=9.8). Majority of the respondents were female (73%). Majority self-</w:t>
      </w:r>
      <w:r>
        <w:rPr>
          <w:spacing w:val="1"/>
        </w:rPr>
        <w:t> </w:t>
      </w:r>
      <w:r>
        <w:rPr/>
        <w:t>classified as middle class (81% placed themselves on rungs 4 to 7 on a 10-step SES</w:t>
      </w:r>
      <w:r>
        <w:rPr>
          <w:spacing w:val="1"/>
        </w:rPr>
        <w:t> </w:t>
      </w:r>
      <w:r>
        <w:rPr/>
        <w:t>ladder), 15% marked themselves as upper SES (steps 8 to 10 on the ladder) and only 4%</w:t>
      </w:r>
      <w:r>
        <w:rPr>
          <w:spacing w:val="1"/>
        </w:rPr>
        <w:t> </w:t>
      </w:r>
      <w:r>
        <w:rPr/>
        <w:t>classified themselves as lower SES (steps 1 to 3 on the ladder. Everybody had at least a</w:t>
      </w:r>
      <w:r>
        <w:rPr>
          <w:spacing w:val="1"/>
        </w:rPr>
        <w:t> </w:t>
      </w:r>
      <w:r>
        <w:rPr/>
        <w:t>high school education or better. At the time of the survey, majority of the respondents were</w:t>
      </w:r>
      <w:r>
        <w:rPr>
          <w:spacing w:val="-64"/>
        </w:rPr>
        <w:t> </w:t>
      </w:r>
      <w:r>
        <w:rPr/>
        <w:t>living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their</w:t>
      </w:r>
      <w:r>
        <w:rPr>
          <w:spacing w:val="-7"/>
        </w:rPr>
        <w:t> </w:t>
      </w:r>
      <w:r>
        <w:rPr/>
        <w:t>families</w:t>
      </w:r>
      <w:r>
        <w:rPr>
          <w:spacing w:val="-4"/>
        </w:rPr>
        <w:t> </w:t>
      </w:r>
      <w:r>
        <w:rPr/>
        <w:t>(87%)</w:t>
      </w:r>
      <w:r>
        <w:rPr>
          <w:spacing w:val="-3"/>
        </w:rPr>
        <w:t> </w:t>
      </w:r>
      <w:r>
        <w:rPr/>
        <w:t>or</w:t>
      </w:r>
      <w:r>
        <w:rPr>
          <w:spacing w:val="-7"/>
        </w:rPr>
        <w:t> </w:t>
      </w:r>
      <w:r>
        <w:rPr/>
        <w:t>friends</w:t>
      </w:r>
      <w:r>
        <w:rPr>
          <w:spacing w:val="-3"/>
        </w:rPr>
        <w:t> </w:t>
      </w:r>
      <w:r>
        <w:rPr/>
        <w:t>(5%)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fair</w:t>
      </w:r>
      <w:r>
        <w:rPr>
          <w:spacing w:val="-7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with</w:t>
      </w:r>
      <w:r>
        <w:rPr>
          <w:spacing w:val="-65"/>
        </w:rPr>
        <w:t> </w:t>
      </w:r>
      <w:r>
        <w:rPr/>
        <w:t>both</w:t>
      </w:r>
      <w:r>
        <w:rPr>
          <w:spacing w:val="-6"/>
        </w:rPr>
        <w:t> </w:t>
      </w:r>
      <w:r>
        <w:rPr/>
        <w:t>family</w:t>
      </w:r>
      <w:r>
        <w:rPr>
          <w:spacing w:val="-5"/>
        </w:rPr>
        <w:t> </w:t>
      </w:r>
      <w:r>
        <w:rPr/>
        <w:t>members</w:t>
      </w:r>
      <w:r>
        <w:rPr>
          <w:spacing w:val="3"/>
        </w:rPr>
        <w:t> </w:t>
      </w:r>
      <w:r>
        <w:rPr/>
        <w:t>and</w:t>
      </w:r>
      <w:r>
        <w:rPr>
          <w:spacing w:val="-7"/>
        </w:rPr>
        <w:t> </w:t>
      </w:r>
      <w:r>
        <w:rPr/>
        <w:t>friends.</w:t>
      </w:r>
      <w:r>
        <w:rPr>
          <w:spacing w:val="4"/>
        </w:rPr>
        <w:t> </w:t>
      </w:r>
      <w:r>
        <w:rPr/>
        <w:t>Only</w:t>
      </w:r>
      <w:r>
        <w:rPr>
          <w:spacing w:val="-5"/>
        </w:rPr>
        <w:t> </w:t>
      </w:r>
      <w:r>
        <w:rPr/>
        <w:t>8%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respondents</w:t>
      </w:r>
      <w:r>
        <w:rPr>
          <w:spacing w:val="-1"/>
        </w:rPr>
        <w:t> </w:t>
      </w:r>
      <w:r>
        <w:rPr/>
        <w:t>were</w:t>
      </w:r>
      <w:r>
        <w:rPr>
          <w:spacing w:val="-5"/>
        </w:rPr>
        <w:t> </w:t>
      </w:r>
      <w:r>
        <w:rPr/>
        <w:t>living</w:t>
      </w:r>
      <w:r>
        <w:rPr>
          <w:spacing w:val="-2"/>
        </w:rPr>
        <w:t> </w:t>
      </w:r>
      <w:r>
        <w:rPr/>
        <w:t>alone.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12" w:right="120"/>
        <w:jc w:val="both"/>
      </w:pPr>
      <w:r>
        <w:rPr>
          <w:u w:val="single"/>
        </w:rPr>
        <w:t>Procedure and ethics considerations</w:t>
      </w:r>
      <w:r>
        <w:rPr/>
        <w:t>. Interested respondents opening the study’s online</w:t>
      </w:r>
      <w:r>
        <w:rPr>
          <w:spacing w:val="1"/>
        </w:rPr>
        <w:t> </w:t>
      </w:r>
      <w:r>
        <w:rPr>
          <w:spacing w:val="-2"/>
        </w:rPr>
        <w:t>link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13"/>
        </w:rPr>
        <w:t> </w:t>
      </w:r>
      <w:r>
        <w:rPr>
          <w:spacing w:val="-1"/>
        </w:rPr>
        <w:t>first</w:t>
      </w:r>
      <w:r>
        <w:rPr>
          <w:spacing w:val="-9"/>
        </w:rPr>
        <w:t> </w:t>
      </w:r>
      <w:r>
        <w:rPr>
          <w:spacing w:val="-1"/>
        </w:rPr>
        <w:t>directed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9"/>
        </w:rPr>
        <w:t> </w:t>
      </w:r>
      <w:r>
        <w:rPr>
          <w:spacing w:val="-1"/>
        </w:rPr>
        <w:t>informed</w:t>
      </w:r>
      <w:r>
        <w:rPr>
          <w:spacing w:val="-14"/>
        </w:rPr>
        <w:t> </w:t>
      </w:r>
      <w:r>
        <w:rPr>
          <w:spacing w:val="-1"/>
        </w:rPr>
        <w:t>consent</w:t>
      </w:r>
      <w:r>
        <w:rPr>
          <w:spacing w:val="-10"/>
        </w:rPr>
        <w:t> </w:t>
      </w:r>
      <w:r>
        <w:rPr>
          <w:spacing w:val="-1"/>
        </w:rPr>
        <w:t>page</w:t>
      </w:r>
      <w:r>
        <w:rPr>
          <w:spacing w:val="-14"/>
        </w:rPr>
        <w:t> </w:t>
      </w:r>
      <w:r>
        <w:rPr>
          <w:spacing w:val="-1"/>
        </w:rPr>
        <w:t>where</w:t>
      </w:r>
      <w:r>
        <w:rPr>
          <w:spacing w:val="-12"/>
        </w:rPr>
        <w:t> </w:t>
      </w:r>
      <w:r>
        <w:rPr>
          <w:spacing w:val="-1"/>
        </w:rPr>
        <w:t>they</w:t>
      </w:r>
      <w:r>
        <w:rPr>
          <w:spacing w:val="-16"/>
        </w:rPr>
        <w:t> </w:t>
      </w:r>
      <w:r>
        <w:rPr>
          <w:spacing w:val="-1"/>
        </w:rPr>
        <w:t>were</w:t>
      </w:r>
      <w:r>
        <w:rPr>
          <w:spacing w:val="-12"/>
        </w:rPr>
        <w:t> </w:t>
      </w:r>
      <w:r>
        <w:rPr>
          <w:spacing w:val="-1"/>
        </w:rPr>
        <w:t>given</w:t>
      </w:r>
      <w:r>
        <w:rPr>
          <w:spacing w:val="-9"/>
        </w:rPr>
        <w:t> </w:t>
      </w:r>
      <w:r>
        <w:rPr>
          <w:spacing w:val="-1"/>
        </w:rPr>
        <w:t>information</w:t>
      </w:r>
      <w:r>
        <w:rPr>
          <w:spacing w:val="-14"/>
        </w:rPr>
        <w:t> </w:t>
      </w:r>
      <w:r>
        <w:rPr>
          <w:spacing w:val="-1"/>
        </w:rPr>
        <w:t>about</w:t>
      </w:r>
      <w:r>
        <w:rPr>
          <w:spacing w:val="-64"/>
        </w:rPr>
        <w:t> </w:t>
      </w:r>
      <w:r>
        <w:rPr/>
        <w:t>the study objectives and the nature of their involvement, to answer a 20 to 30-minute</w:t>
      </w:r>
      <w:r>
        <w:rPr>
          <w:spacing w:val="1"/>
        </w:rPr>
        <w:t> </w:t>
      </w:r>
      <w:r>
        <w:rPr/>
        <w:t>questionnaire on their thoughts, feelings and behaviors during the pandemic. They were</w:t>
      </w:r>
      <w:r>
        <w:rPr>
          <w:spacing w:val="1"/>
        </w:rPr>
        <w:t> </w:t>
      </w:r>
      <w:r>
        <w:rPr/>
        <w:t>also</w:t>
      </w:r>
      <w:r>
        <w:rPr>
          <w:spacing w:val="-7"/>
        </w:rPr>
        <w:t> </w:t>
      </w:r>
      <w:r>
        <w:rPr/>
        <w:t>informed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12"/>
        </w:rPr>
        <w:t> </w:t>
      </w:r>
      <w:r>
        <w:rPr/>
        <w:t>were</w:t>
      </w:r>
      <w:r>
        <w:rPr>
          <w:spacing w:val="-5"/>
        </w:rPr>
        <w:t> </w:t>
      </w:r>
      <w:r>
        <w:rPr/>
        <w:t>free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quit</w:t>
      </w:r>
      <w:r>
        <w:rPr>
          <w:spacing w:val="-3"/>
        </w:rPr>
        <w:t> </w:t>
      </w:r>
      <w:r>
        <w:rPr/>
        <w:t>any</w:t>
      </w:r>
      <w:r>
        <w:rPr>
          <w:spacing w:val="-12"/>
        </w:rPr>
        <w:t> </w:t>
      </w:r>
      <w:r>
        <w:rPr/>
        <w:t>time</w:t>
      </w:r>
      <w:r>
        <w:rPr>
          <w:spacing w:val="-6"/>
        </w:rPr>
        <w:t> </w:t>
      </w:r>
      <w:r>
        <w:rPr/>
        <w:t>they</w:t>
      </w:r>
      <w:r>
        <w:rPr>
          <w:spacing w:val="-15"/>
        </w:rPr>
        <w:t> </w:t>
      </w:r>
      <w:r>
        <w:rPr/>
        <w:t>felt</w:t>
      </w:r>
      <w:r>
        <w:rPr>
          <w:spacing w:val="-3"/>
        </w:rPr>
        <w:t> </w:t>
      </w:r>
      <w:r>
        <w:rPr/>
        <w:t>uncomfortable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questions</w:t>
      </w:r>
      <w:r>
        <w:rPr>
          <w:spacing w:val="-64"/>
        </w:rPr>
        <w:t> </w:t>
      </w:r>
      <w:r>
        <w:rPr/>
        <w:t>or for whatever other reasons without any adverse consequences and were provided the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and contact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principal</w:t>
      </w:r>
      <w:r>
        <w:rPr>
          <w:spacing w:val="1"/>
        </w:rPr>
        <w:t> </w:t>
      </w:r>
      <w:r>
        <w:rPr/>
        <w:t>investigator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queries or</w:t>
      </w:r>
      <w:r>
        <w:rPr>
          <w:spacing w:val="1"/>
        </w:rPr>
        <w:t> </w:t>
      </w:r>
      <w:r>
        <w:rPr/>
        <w:t>issues.</w:t>
      </w:r>
      <w:r>
        <w:rPr>
          <w:spacing w:val="1"/>
        </w:rPr>
        <w:t> </w:t>
      </w:r>
      <w:r>
        <w:rPr/>
        <w:t>Potential respondents were assured of confidentiality of their answers and data protection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described.</w:t>
      </w:r>
      <w:r>
        <w:rPr>
          <w:spacing w:val="1"/>
        </w:rPr>
        <w:t> </w:t>
      </w:r>
      <w:r>
        <w:rPr/>
        <w:t>If the person met the</w:t>
      </w:r>
      <w:r>
        <w:rPr>
          <w:spacing w:val="1"/>
        </w:rPr>
        <w:t> </w:t>
      </w:r>
      <w:r>
        <w:rPr/>
        <w:t>age criteria</w:t>
      </w:r>
      <w:r>
        <w:rPr>
          <w:spacing w:val="1"/>
        </w:rPr>
        <w:t> </w:t>
      </w:r>
      <w:r>
        <w:rPr/>
        <w:t>(18 years and</w:t>
      </w:r>
      <w:r>
        <w:rPr>
          <w:spacing w:val="1"/>
        </w:rPr>
        <w:t> </w:t>
      </w:r>
      <w:r>
        <w:rPr/>
        <w:t>above),</w:t>
      </w:r>
      <w:r>
        <w:rPr>
          <w:spacing w:val="1"/>
        </w:rPr>
        <w:t> </w:t>
      </w:r>
      <w:r>
        <w:rPr/>
        <w:t>understood the information provided and were willing to participate, he or she clicked the</w:t>
      </w:r>
      <w:r>
        <w:rPr>
          <w:spacing w:val="1"/>
        </w:rPr>
        <w:t> </w:t>
      </w:r>
      <w:r>
        <w:rPr/>
        <w:t>appropriate response buttons and the page opened to the survey questionnaire. The</w:t>
      </w:r>
      <w:r>
        <w:rPr>
          <w:spacing w:val="1"/>
        </w:rPr>
        <w:t> </w:t>
      </w:r>
      <w:r>
        <w:rPr/>
        <w:t>questionnaire had four sections with questions meant to address each of the specific study</w:t>
      </w:r>
      <w:r>
        <w:rPr>
          <w:spacing w:val="-64"/>
        </w:rPr>
        <w:t> </w:t>
      </w:r>
      <w:r>
        <w:rPr/>
        <w:t>objectives. After answering the survey, respondents were provided a short debriefing</w:t>
      </w:r>
      <w:r>
        <w:rPr>
          <w:spacing w:val="1"/>
        </w:rPr>
        <w:t> </w:t>
      </w:r>
      <w:r>
        <w:rPr/>
        <w:t>statement where the names and contact information of institutions providing psychosocial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via</w:t>
      </w:r>
      <w:r>
        <w:rPr>
          <w:spacing w:val="-2"/>
        </w:rPr>
        <w:t> </w:t>
      </w:r>
      <w:r>
        <w:rPr/>
        <w:t>online counseling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therapy</w:t>
      </w:r>
      <w:r>
        <w:rPr>
          <w:spacing w:val="-6"/>
        </w:rPr>
        <w:t> </w:t>
      </w:r>
      <w:r>
        <w:rPr/>
        <w:t>were</w:t>
      </w:r>
      <w:r>
        <w:rPr>
          <w:spacing w:val="-1"/>
        </w:rPr>
        <w:t> </w:t>
      </w:r>
      <w:r>
        <w:rPr/>
        <w:t>also</w:t>
      </w:r>
      <w:r>
        <w:rPr>
          <w:spacing w:val="-5"/>
        </w:rPr>
        <w:t> </w:t>
      </w:r>
      <w:r>
        <w:rPr/>
        <w:t>provided.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jc w:val="both"/>
      </w:pPr>
      <w:r>
        <w:rPr/>
        <w:t>Main</w:t>
      </w:r>
      <w:r>
        <w:rPr>
          <w:spacing w:val="-1"/>
        </w:rPr>
        <w:t> </w:t>
      </w:r>
      <w:r>
        <w:rPr/>
        <w:t>Findings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12" w:right="171"/>
      </w:pPr>
      <w:r>
        <w:rPr/>
        <w:t>At the time of the survey (from April 25 to May 25, 2020), there was limited awareness of</w:t>
      </w:r>
      <w:r>
        <w:rPr>
          <w:spacing w:val="1"/>
        </w:rPr>
        <w:t> </w:t>
      </w:r>
      <w:r>
        <w:rPr/>
        <w:t>COVID-19 positive cases among the respondents, with only 23% having personal</w:t>
      </w:r>
      <w:r>
        <w:rPr>
          <w:spacing w:val="1"/>
        </w:rPr>
        <w:t> </w:t>
      </w:r>
      <w:r>
        <w:rPr/>
        <w:t>knowledge of anyone who was positive for the virus.</w:t>
      </w:r>
      <w:r>
        <w:rPr>
          <w:spacing w:val="1"/>
        </w:rPr>
        <w:t> </w:t>
      </w:r>
      <w:r>
        <w:rPr/>
        <w:t>Only 12% of the respondents</w:t>
      </w:r>
      <w:r>
        <w:rPr>
          <w:spacing w:val="1"/>
        </w:rPr>
        <w:t> </w:t>
      </w:r>
      <w:r>
        <w:rPr/>
        <w:t>personally</w:t>
      </w:r>
      <w:r>
        <w:rPr>
          <w:spacing w:val="-11"/>
        </w:rPr>
        <w:t> </w:t>
      </w:r>
      <w:r>
        <w:rPr/>
        <w:t>knew</w:t>
      </w:r>
      <w:r>
        <w:rPr>
          <w:spacing w:val="-7"/>
        </w:rPr>
        <w:t> </w:t>
      </w:r>
      <w:r>
        <w:rPr/>
        <w:t>somebody</w:t>
      </w:r>
      <w:r>
        <w:rPr>
          <w:spacing w:val="-10"/>
        </w:rPr>
        <w:t> </w:t>
      </w:r>
      <w:r>
        <w:rPr/>
        <w:t>who</w:t>
      </w:r>
      <w:r>
        <w:rPr>
          <w:spacing w:val="-1"/>
        </w:rPr>
        <w:t> </w:t>
      </w:r>
      <w:r>
        <w:rPr/>
        <w:t>died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COVID-19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20%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of</w:t>
      </w:r>
      <w:r>
        <w:rPr>
          <w:spacing w:val="-64"/>
        </w:rPr>
        <w:t> </w:t>
      </w:r>
      <w:r>
        <w:rPr/>
        <w:t>somebody recovering from COVID-19.</w:t>
      </w:r>
      <w:r>
        <w:rPr>
          <w:spacing w:val="1"/>
        </w:rPr>
        <w:t> </w:t>
      </w:r>
      <w:r>
        <w:rPr/>
        <w:t>Consistent with the limited personal knowledge of</w:t>
      </w:r>
      <w:r>
        <w:rPr>
          <w:spacing w:val="1"/>
        </w:rPr>
        <w:t> </w:t>
      </w:r>
      <w:r>
        <w:rPr/>
        <w:t>actual cases of COVID-19, majority had fairly low estimates (not more than 25%) of the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5"/>
        </w:rPr>
        <w:t> </w:t>
      </w:r>
      <w:r>
        <w:rPr/>
        <w:t>cases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barangay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-4"/>
        </w:rPr>
        <w:t> </w:t>
      </w:r>
      <w:r>
        <w:rPr/>
        <w:t>cities or</w:t>
      </w:r>
      <w:r>
        <w:rPr>
          <w:spacing w:val="-1"/>
        </w:rPr>
        <w:t> </w:t>
      </w:r>
      <w:r>
        <w:rPr/>
        <w:t>municipalities.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12" w:right="249"/>
      </w:pPr>
      <w:r>
        <w:rPr/>
        <w:t>Despite the limited personal knowledge of actual cases, however, respondent</w:t>
      </w:r>
      <w:r>
        <w:rPr>
          <w:spacing w:val="1"/>
        </w:rPr>
        <w:t> </w:t>
      </w:r>
      <w:r>
        <w:rPr/>
        <w:t>assessments of the COVID-19 threat (on a 1-5 scale, with 5 being strong agreement)</w:t>
      </w:r>
      <w:r>
        <w:rPr>
          <w:spacing w:val="1"/>
        </w:rPr>
        <w:t> </w:t>
      </w:r>
      <w:r>
        <w:rPr/>
        <w:t>indicated a fairly high overall perception of threat (M=4.06, SD=0.74). There was strong</w:t>
      </w:r>
      <w:r>
        <w:rPr>
          <w:spacing w:val="1"/>
        </w:rPr>
        <w:t> </w:t>
      </w:r>
      <w:r>
        <w:rPr/>
        <w:t>agreement with the statement that anyone could be COVID positive (M=4.01, SD=1.01),</w:t>
      </w:r>
      <w:r>
        <w:rPr>
          <w:spacing w:val="-64"/>
        </w:rPr>
        <w:t> </w:t>
      </w:r>
      <w:r>
        <w:rPr/>
        <w:t>that</w:t>
      </w:r>
      <w:r>
        <w:rPr>
          <w:spacing w:val="-7"/>
        </w:rPr>
        <w:t> </w:t>
      </w:r>
      <w:r>
        <w:rPr/>
        <w:t>one’s</w:t>
      </w:r>
      <w:r>
        <w:rPr>
          <w:spacing w:val="-3"/>
        </w:rPr>
        <w:t> </w:t>
      </w:r>
      <w:r>
        <w:rPr/>
        <w:t>health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8"/>
        </w:rPr>
        <w:t> </w:t>
      </w:r>
      <w:r>
        <w:rPr/>
        <w:t>threatened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virus</w:t>
      </w:r>
      <w:r>
        <w:rPr>
          <w:spacing w:val="-4"/>
        </w:rPr>
        <w:t> </w:t>
      </w:r>
      <w:r>
        <w:rPr/>
        <w:t>(M=3.83,</w:t>
      </w:r>
      <w:r>
        <w:rPr>
          <w:spacing w:val="-3"/>
        </w:rPr>
        <w:t> </w:t>
      </w:r>
      <w:r>
        <w:rPr/>
        <w:t>SD=1.01),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one’s</w:t>
      </w:r>
      <w:r>
        <w:rPr>
          <w:spacing w:val="-3"/>
        </w:rPr>
        <w:t> </w:t>
      </w:r>
      <w:r>
        <w:rPr/>
        <w:t>life</w:t>
      </w:r>
      <w:r>
        <w:rPr>
          <w:spacing w:val="-9"/>
        </w:rPr>
        <w:t> </w:t>
      </w:r>
      <w:r>
        <w:rPr/>
        <w:t>has</w:t>
      </w:r>
    </w:p>
    <w:p>
      <w:pPr>
        <w:spacing w:after="0"/>
        <w:sectPr>
          <w:pgSz w:w="11910" w:h="16840"/>
          <w:pgMar w:top="1600" w:bottom="280" w:left="1040" w:right="1020"/>
        </w:sectPr>
      </w:pPr>
    </w:p>
    <w:p>
      <w:pPr>
        <w:pStyle w:val="BodyText"/>
        <w:spacing w:line="235" w:lineRule="auto" w:before="196"/>
        <w:ind w:left="112" w:right="212"/>
      </w:pPr>
      <w:r>
        <w:rPr/>
        <w:t>been</w:t>
      </w:r>
      <w:r>
        <w:rPr>
          <w:spacing w:val="-6"/>
        </w:rPr>
        <w:t> </w:t>
      </w:r>
      <w:r>
        <w:rPr/>
        <w:t>threatened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this</w:t>
      </w:r>
      <w:r>
        <w:rPr>
          <w:spacing w:val="-3"/>
        </w:rPr>
        <w:t> </w:t>
      </w:r>
      <w:r>
        <w:rPr/>
        <w:t>(M=3.77,</w:t>
      </w:r>
      <w:r>
        <w:rPr>
          <w:spacing w:val="-4"/>
        </w:rPr>
        <w:t> </w:t>
      </w:r>
      <w:r>
        <w:rPr/>
        <w:t>SD=1.08) and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should</w:t>
      </w:r>
      <w:r>
        <w:rPr>
          <w:spacing w:val="-4"/>
        </w:rPr>
        <w:t> </w:t>
      </w:r>
      <w:r>
        <w:rPr/>
        <w:t>take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actions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avoid</w:t>
      </w:r>
      <w:r>
        <w:rPr>
          <w:spacing w:val="-64"/>
        </w:rPr>
        <w:t> </w:t>
      </w:r>
      <w:r>
        <w:rPr/>
        <w:t>being</w:t>
      </w:r>
      <w:r>
        <w:rPr>
          <w:spacing w:val="-6"/>
        </w:rPr>
        <w:t> </w:t>
      </w:r>
      <w:r>
        <w:rPr/>
        <w:t>infected</w:t>
      </w:r>
      <w:r>
        <w:rPr>
          <w:spacing w:val="-1"/>
        </w:rPr>
        <w:t> </w:t>
      </w:r>
      <w:r>
        <w:rPr/>
        <w:t>(M=4.62,</w:t>
      </w:r>
      <w:r>
        <w:rPr>
          <w:spacing w:val="1"/>
        </w:rPr>
        <w:t> </w:t>
      </w:r>
      <w:r>
        <w:rPr/>
        <w:t>SD=0.74).</w:t>
      </w:r>
    </w:p>
    <w:p>
      <w:pPr>
        <w:pStyle w:val="BodyText"/>
        <w:spacing w:before="2"/>
      </w:pPr>
    </w:p>
    <w:p>
      <w:pPr>
        <w:pStyle w:val="BodyText"/>
        <w:ind w:left="112" w:right="767"/>
      </w:pPr>
      <w:r>
        <w:rPr/>
        <w:t>Perceptions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one’s</w:t>
      </w:r>
      <w:r>
        <w:rPr>
          <w:spacing w:val="-3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risk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getting</w:t>
      </w:r>
      <w:r>
        <w:rPr>
          <w:spacing w:val="-10"/>
        </w:rPr>
        <w:t> </w:t>
      </w:r>
      <w:r>
        <w:rPr/>
        <w:t>COVID</w:t>
      </w:r>
      <w:r>
        <w:rPr>
          <w:spacing w:val="-7"/>
        </w:rPr>
        <w:t> </w:t>
      </w:r>
      <w:r>
        <w:rPr/>
        <w:t>was</w:t>
      </w:r>
      <w:r>
        <w:rPr>
          <w:spacing w:val="-2"/>
        </w:rPr>
        <w:t> </w:t>
      </w:r>
      <w:r>
        <w:rPr/>
        <w:t>middling</w:t>
      </w:r>
      <w:r>
        <w:rPr>
          <w:spacing w:val="-11"/>
        </w:rPr>
        <w:t> </w:t>
      </w:r>
      <w:r>
        <w:rPr/>
        <w:t>(M=2.95,</w:t>
      </w:r>
      <w:r>
        <w:rPr>
          <w:spacing w:val="-2"/>
        </w:rPr>
        <w:t> </w:t>
      </w:r>
      <w:r>
        <w:rPr/>
        <w:t>SD=.97)</w:t>
      </w:r>
      <w:r>
        <w:rPr>
          <w:spacing w:val="-63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perception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survival</w:t>
      </w:r>
      <w:r>
        <w:rPr>
          <w:spacing w:val="-5"/>
        </w:rPr>
        <w:t> </w:t>
      </w:r>
      <w:r>
        <w:rPr/>
        <w:t>odds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optimistic</w:t>
      </w:r>
      <w:r>
        <w:rPr>
          <w:spacing w:val="-4"/>
        </w:rPr>
        <w:t> </w:t>
      </w:r>
      <w:r>
        <w:rPr/>
        <w:t>side</w:t>
      </w:r>
      <w:r>
        <w:rPr>
          <w:spacing w:val="-5"/>
        </w:rPr>
        <w:t> </w:t>
      </w:r>
      <w:r>
        <w:rPr/>
        <w:t>(M=3.54,</w:t>
      </w:r>
      <w:r>
        <w:rPr>
          <w:spacing w:val="-3"/>
        </w:rPr>
        <w:t> </w:t>
      </w:r>
      <w:r>
        <w:rPr/>
        <w:t>SD=.83).</w:t>
      </w:r>
    </w:p>
    <w:p>
      <w:pPr>
        <w:pStyle w:val="BodyText"/>
        <w:spacing w:before="1"/>
        <w:ind w:left="112" w:right="212"/>
      </w:pPr>
      <w:r>
        <w:rPr/>
        <w:t>However,</w:t>
      </w:r>
      <w:r>
        <w:rPr>
          <w:spacing w:val="-3"/>
        </w:rPr>
        <w:t> </w:t>
      </w:r>
      <w:r>
        <w:rPr/>
        <w:t>confidence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Philippines</w:t>
      </w:r>
      <w:r>
        <w:rPr>
          <w:spacing w:val="-7"/>
        </w:rPr>
        <w:t> </w:t>
      </w:r>
      <w:r>
        <w:rPr/>
        <w:t>medical</w:t>
      </w:r>
      <w:r>
        <w:rPr>
          <w:spacing w:val="-5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fairly</w:t>
      </w:r>
      <w:r>
        <w:rPr>
          <w:spacing w:val="-10"/>
        </w:rPr>
        <w:t> </w:t>
      </w:r>
      <w:r>
        <w:rPr/>
        <w:t>low</w:t>
      </w:r>
      <w:r>
        <w:rPr>
          <w:spacing w:val="-4"/>
        </w:rPr>
        <w:t> </w:t>
      </w:r>
      <w:r>
        <w:rPr/>
        <w:t>(M=2.72,</w:t>
      </w:r>
      <w:r>
        <w:rPr>
          <w:spacing w:val="2"/>
        </w:rPr>
        <w:t> </w:t>
      </w:r>
      <w:r>
        <w:rPr/>
        <w:t>SD=1.1),</w:t>
      </w:r>
      <w:r>
        <w:rPr>
          <w:spacing w:val="-64"/>
        </w:rPr>
        <w:t> </w:t>
      </w:r>
      <w:r>
        <w:rPr/>
        <w:t>perhaps</w:t>
      </w:r>
      <w:r>
        <w:rPr>
          <w:spacing w:val="-2"/>
        </w:rPr>
        <w:t> </w:t>
      </w:r>
      <w:r>
        <w:rPr/>
        <w:t>compounding</w:t>
      </w:r>
      <w:r>
        <w:rPr>
          <w:spacing w:val="-7"/>
        </w:rPr>
        <w:t> </w:t>
      </w:r>
      <w:r>
        <w:rPr/>
        <w:t>one’s</w:t>
      </w:r>
      <w:r>
        <w:rPr>
          <w:spacing w:val="-4"/>
        </w:rPr>
        <w:t> </w:t>
      </w:r>
      <w:r>
        <w:rPr/>
        <w:t>perception</w:t>
      </w:r>
      <w:r>
        <w:rPr>
          <w:spacing w:val="-6"/>
        </w:rPr>
        <w:t> </w:t>
      </w:r>
      <w:r>
        <w:rPr/>
        <w:t>of</w:t>
      </w:r>
      <w:r>
        <w:rPr>
          <w:spacing w:val="3"/>
        </w:rPr>
        <w:t> </w:t>
      </w:r>
      <w:r>
        <w:rPr/>
        <w:t>threat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pandemic.</w:t>
      </w:r>
    </w:p>
    <w:p>
      <w:pPr>
        <w:pStyle w:val="BodyText"/>
      </w:pPr>
    </w:p>
    <w:p>
      <w:pPr>
        <w:pStyle w:val="BodyText"/>
        <w:ind w:left="112"/>
      </w:pPr>
      <w:r>
        <w:rPr>
          <w:u w:val="single"/>
        </w:rPr>
        <w:t>Feelings</w:t>
      </w:r>
      <w:r>
        <w:rPr>
          <w:spacing w:val="-6"/>
          <w:u w:val="single"/>
        </w:rPr>
        <w:t> </w:t>
      </w:r>
      <w:r>
        <w:rPr>
          <w:u w:val="single"/>
        </w:rPr>
        <w:t>about</w:t>
      </w:r>
      <w:r>
        <w:rPr>
          <w:spacing w:val="-5"/>
          <w:u w:val="single"/>
        </w:rPr>
        <w:t> </w:t>
      </w:r>
      <w:r>
        <w:rPr>
          <w:u w:val="single"/>
        </w:rPr>
        <w:t>the</w:t>
      </w:r>
      <w:r>
        <w:rPr>
          <w:spacing w:val="-7"/>
          <w:u w:val="single"/>
        </w:rPr>
        <w:t> </w:t>
      </w:r>
      <w:r>
        <w:rPr>
          <w:u w:val="single"/>
        </w:rPr>
        <w:t>pandemic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7"/>
          <w:u w:val="single"/>
        </w:rPr>
        <w:t> </w:t>
      </w:r>
      <w:r>
        <w:rPr>
          <w:u w:val="single"/>
        </w:rPr>
        <w:t>behavioral</w:t>
      </w:r>
      <w:r>
        <w:rPr>
          <w:spacing w:val="-8"/>
          <w:u w:val="single"/>
        </w:rPr>
        <w:t> </w:t>
      </w:r>
      <w:r>
        <w:rPr>
          <w:u w:val="single"/>
        </w:rPr>
        <w:t>responses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2"/>
        <w:ind w:left="112" w:right="212"/>
      </w:pPr>
      <w:r>
        <w:rPr/>
        <w:t>Following from the findings of the sentiment analysis, this survey was intended to look</w:t>
      </w:r>
      <w:r>
        <w:rPr>
          <w:spacing w:val="1"/>
        </w:rPr>
        <w:t> </w:t>
      </w:r>
      <w:r>
        <w:rPr/>
        <w:t>more</w:t>
      </w:r>
      <w:r>
        <w:rPr>
          <w:spacing w:val="-6"/>
        </w:rPr>
        <w:t> </w:t>
      </w:r>
      <w:r>
        <w:rPr/>
        <w:t>closely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individual’s</w:t>
      </w:r>
      <w:r>
        <w:rPr>
          <w:spacing w:val="-4"/>
        </w:rPr>
        <w:t> </w:t>
      </w:r>
      <w:r>
        <w:rPr/>
        <w:t>emotions,</w:t>
      </w:r>
      <w:r>
        <w:rPr>
          <w:spacing w:val="-5"/>
        </w:rPr>
        <w:t> </w:t>
      </w:r>
      <w:r>
        <w:rPr/>
        <w:t>outside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media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 often</w:t>
      </w:r>
      <w:r>
        <w:rPr>
          <w:spacing w:val="-4"/>
        </w:rPr>
        <w:t> </w:t>
      </w:r>
      <w:r>
        <w:rPr/>
        <w:t>viewed</w:t>
      </w:r>
      <w:r>
        <w:rPr>
          <w:spacing w:val="-5"/>
        </w:rPr>
        <w:t> </w:t>
      </w:r>
      <w:r>
        <w:rPr/>
        <w:t>as</w:t>
      </w:r>
      <w:r>
        <w:rPr>
          <w:spacing w:val="-64"/>
        </w:rPr>
        <w:t> </w:t>
      </w:r>
      <w:r>
        <w:rPr/>
        <w:t>an echo chamber and not necessarily an accurate portrayal of a person’s feelings, and</w:t>
      </w:r>
      <w:r>
        <w:rPr>
          <w:spacing w:val="1"/>
        </w:rPr>
        <w:t> </w:t>
      </w:r>
      <w:r>
        <w:rPr/>
        <w:t>explore</w:t>
      </w:r>
      <w:r>
        <w:rPr>
          <w:spacing w:val="-3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contributory</w:t>
      </w:r>
      <w:r>
        <w:rPr>
          <w:spacing w:val="-10"/>
        </w:rPr>
        <w:t> </w:t>
      </w:r>
      <w:r>
        <w:rPr/>
        <w:t>cognitions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behavioral</w:t>
      </w:r>
      <w:r>
        <w:rPr>
          <w:spacing w:val="-4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such</w:t>
      </w:r>
      <w:r>
        <w:rPr>
          <w:spacing w:val="-3"/>
        </w:rPr>
        <w:t> </w:t>
      </w:r>
      <w:r>
        <w:rPr/>
        <w:t>emotions.</w:t>
      </w:r>
    </w:p>
    <w:p>
      <w:pPr>
        <w:pStyle w:val="BodyText"/>
        <w:ind w:left="112" w:right="190"/>
      </w:pPr>
      <w:r>
        <w:rPr/>
        <w:t>Respondents were asked how often they experienced ten top emotions identified in</w:t>
      </w:r>
      <w:r>
        <w:rPr>
          <w:spacing w:val="1"/>
        </w:rPr>
        <w:t> </w:t>
      </w:r>
      <w:r>
        <w:rPr/>
        <w:t>previous crisis studies and also indicated in the sentiment analysis, eight of which were</w:t>
      </w:r>
      <w:r>
        <w:rPr>
          <w:spacing w:val="1"/>
        </w:rPr>
        <w:t> </w:t>
      </w:r>
      <w:r>
        <w:rPr/>
        <w:t>negative (worried, afraid, stressed, anxious, pessimistic, helpless, angry, depressed) and</w:t>
      </w:r>
      <w:r>
        <w:rPr>
          <w:spacing w:val="1"/>
        </w:rPr>
        <w:t> </w:t>
      </w:r>
      <w:r>
        <w:rPr/>
        <w:t>two of which were positive (hopeful, relaxed).</w:t>
      </w:r>
      <w:r>
        <w:rPr>
          <w:spacing w:val="1"/>
        </w:rPr>
        <w:t> </w:t>
      </w:r>
      <w:r>
        <w:rPr/>
        <w:t>Judgements were made for each of three</w:t>
      </w:r>
      <w:r>
        <w:rPr>
          <w:spacing w:val="1"/>
        </w:rPr>
        <w:t> </w:t>
      </w:r>
      <w:r>
        <w:rPr/>
        <w:t>selected events that could be categorized with the beginning, middle and end phases</w:t>
      </w:r>
      <w:r>
        <w:rPr>
          <w:spacing w:val="1"/>
        </w:rPr>
        <w:t> </w:t>
      </w:r>
      <w:r>
        <w:rPr/>
        <w:t>identified in the phase 1 study.</w:t>
      </w:r>
      <w:r>
        <w:rPr>
          <w:spacing w:val="1"/>
        </w:rPr>
        <w:t> </w:t>
      </w:r>
      <w:r>
        <w:rPr/>
        <w:t>Point 1 was when the outbreak started, point 2 was when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community</w:t>
      </w:r>
      <w:r>
        <w:rPr>
          <w:spacing w:val="-11"/>
        </w:rPr>
        <w:t> </w:t>
      </w:r>
      <w:r>
        <w:rPr/>
        <w:t>quarantine (ECQ)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declared,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point</w:t>
      </w:r>
      <w:r>
        <w:rPr>
          <w:spacing w:val="-6"/>
        </w:rPr>
        <w:t> </w:t>
      </w:r>
      <w:r>
        <w:rPr/>
        <w:t>3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ECQ</w:t>
      </w:r>
      <w:r>
        <w:rPr>
          <w:spacing w:val="-63"/>
        </w:rPr>
        <w:t> </w:t>
      </w:r>
      <w:r>
        <w:rPr/>
        <w:t>was declared as</w:t>
      </w:r>
      <w:r>
        <w:rPr>
          <w:spacing w:val="-3"/>
        </w:rPr>
        <w:t> </w:t>
      </w:r>
      <w:r>
        <w:rPr/>
        <w:t>extended.</w:t>
      </w:r>
    </w:p>
    <w:p>
      <w:pPr>
        <w:pStyle w:val="BodyText"/>
        <w:spacing w:before="10"/>
        <w:rPr>
          <w:sz w:val="23"/>
        </w:rPr>
      </w:pPr>
    </w:p>
    <w:p>
      <w:pPr>
        <w:spacing w:before="0" w:after="18"/>
        <w:ind w:left="332" w:right="0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5"/>
          <w:sz w:val="20"/>
        </w:rPr>
        <w:t> </w:t>
      </w:r>
      <w:r>
        <w:rPr>
          <w:sz w:val="20"/>
        </w:rPr>
        <w:t>1:</w:t>
      </w:r>
      <w:r>
        <w:rPr>
          <w:spacing w:val="-9"/>
          <w:sz w:val="20"/>
        </w:rPr>
        <w:t> </w:t>
      </w:r>
      <w:r>
        <w:rPr>
          <w:sz w:val="20"/>
        </w:rPr>
        <w:t>Fluctuations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emotions</w:t>
      </w:r>
      <w:r>
        <w:rPr>
          <w:spacing w:val="-6"/>
          <w:sz w:val="20"/>
        </w:rPr>
        <w:t> </w:t>
      </w:r>
      <w:r>
        <w:rPr>
          <w:sz w:val="20"/>
        </w:rPr>
        <w:t>across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8"/>
          <w:sz w:val="20"/>
        </w:rPr>
        <w:t> </w:t>
      </w:r>
      <w:r>
        <w:rPr>
          <w:sz w:val="20"/>
        </w:rPr>
        <w:t>(n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288)</w:t>
      </w:r>
    </w:p>
    <w:tbl>
      <w:tblPr>
        <w:tblW w:w="0" w:type="auto"/>
        <w:jc w:val="left"/>
        <w:tblInd w:w="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7"/>
        <w:gridCol w:w="2270"/>
        <w:gridCol w:w="2285"/>
        <w:gridCol w:w="1994"/>
      </w:tblGrid>
      <w:tr>
        <w:trPr>
          <w:trHeight w:val="458" w:hRule="atLeast"/>
        </w:trPr>
        <w:tc>
          <w:tcPr>
            <w:tcW w:w="4727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1" w:lineRule="exact"/>
              <w:ind w:left="2691" w:right="3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Outbreak</w:t>
            </w:r>
          </w:p>
          <w:p>
            <w:pPr>
              <w:pStyle w:val="TableParagraph"/>
              <w:spacing w:line="215" w:lineRule="exact" w:before="2"/>
              <w:ind w:left="2691" w:right="378"/>
              <w:jc w:val="center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(SD)</w:t>
            </w:r>
          </w:p>
        </w:tc>
        <w:tc>
          <w:tcPr>
            <w:tcW w:w="22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1" w:lineRule="exact"/>
              <w:ind w:left="114" w:right="3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ECQ</w:t>
            </w:r>
          </w:p>
          <w:p>
            <w:pPr>
              <w:pStyle w:val="TableParagraph"/>
              <w:spacing w:line="215" w:lineRule="exact" w:before="2"/>
              <w:ind w:left="113" w:right="328"/>
              <w:jc w:val="center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(SD)</w:t>
            </w:r>
          </w:p>
        </w:tc>
        <w:tc>
          <w:tcPr>
            <w:tcW w:w="1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1" w:lineRule="exact"/>
              <w:ind w:left="98" w:right="1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Extension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ECQ</w:t>
            </w:r>
          </w:p>
          <w:p>
            <w:pPr>
              <w:pStyle w:val="TableParagraph"/>
              <w:spacing w:line="215" w:lineRule="exact" w:before="2"/>
              <w:ind w:left="94" w:right="186"/>
              <w:jc w:val="center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(SD)</w:t>
            </w:r>
          </w:p>
        </w:tc>
      </w:tr>
      <w:tr>
        <w:trPr>
          <w:trHeight w:val="223" w:hRule="atLeast"/>
        </w:trPr>
        <w:tc>
          <w:tcPr>
            <w:tcW w:w="2457" w:type="dxa"/>
          </w:tcPr>
          <w:p>
            <w:pPr>
              <w:pStyle w:val="TableParagraph"/>
              <w:spacing w:line="204" w:lineRule="exact"/>
              <w:ind w:left="107"/>
              <w:rPr>
                <w:sz w:val="20"/>
              </w:rPr>
            </w:pPr>
            <w:r>
              <w:rPr>
                <w:sz w:val="20"/>
              </w:rPr>
              <w:t>Worried</w:t>
            </w:r>
          </w:p>
        </w:tc>
        <w:tc>
          <w:tcPr>
            <w:tcW w:w="22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579"/>
              <w:rPr>
                <w:sz w:val="20"/>
              </w:rPr>
            </w:pPr>
            <w:r>
              <w:rPr>
                <w:sz w:val="20"/>
              </w:rPr>
              <w:t>3.22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(1.10)</w:t>
            </w:r>
          </w:p>
        </w:tc>
        <w:tc>
          <w:tcPr>
            <w:tcW w:w="22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550"/>
              <w:rPr>
                <w:sz w:val="20"/>
              </w:rPr>
            </w:pPr>
            <w:r>
              <w:rPr>
                <w:sz w:val="20"/>
              </w:rPr>
              <w:t>3.73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(1.12)</w:t>
            </w:r>
          </w:p>
        </w:tc>
        <w:tc>
          <w:tcPr>
            <w:tcW w:w="1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466"/>
              <w:rPr>
                <w:sz w:val="20"/>
              </w:rPr>
            </w:pPr>
            <w:r>
              <w:rPr>
                <w:sz w:val="20"/>
              </w:rPr>
              <w:t>3.33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(1.23)</w:t>
            </w:r>
          </w:p>
        </w:tc>
      </w:tr>
      <w:tr>
        <w:trPr>
          <w:trHeight w:val="223" w:hRule="atLeast"/>
        </w:trPr>
        <w:tc>
          <w:tcPr>
            <w:tcW w:w="2457" w:type="dxa"/>
          </w:tcPr>
          <w:p>
            <w:pPr>
              <w:pStyle w:val="TableParagraph"/>
              <w:spacing w:line="204" w:lineRule="exact"/>
              <w:ind w:left="107"/>
              <w:rPr>
                <w:sz w:val="20"/>
              </w:rPr>
            </w:pPr>
            <w:r>
              <w:rPr>
                <w:sz w:val="20"/>
              </w:rPr>
              <w:t>Afraid</w:t>
            </w:r>
          </w:p>
        </w:tc>
        <w:tc>
          <w:tcPr>
            <w:tcW w:w="2270" w:type="dxa"/>
          </w:tcPr>
          <w:p>
            <w:pPr>
              <w:pStyle w:val="TableParagraph"/>
              <w:spacing w:line="204" w:lineRule="exact"/>
              <w:ind w:left="579"/>
              <w:rPr>
                <w:sz w:val="20"/>
              </w:rPr>
            </w:pPr>
            <w:r>
              <w:rPr>
                <w:sz w:val="20"/>
              </w:rPr>
              <w:t>3.05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(1.25)</w:t>
            </w:r>
          </w:p>
        </w:tc>
        <w:tc>
          <w:tcPr>
            <w:tcW w:w="2285" w:type="dxa"/>
          </w:tcPr>
          <w:p>
            <w:pPr>
              <w:pStyle w:val="TableParagraph"/>
              <w:spacing w:line="204" w:lineRule="exact"/>
              <w:ind w:left="550"/>
              <w:rPr>
                <w:sz w:val="20"/>
              </w:rPr>
            </w:pPr>
            <w:r>
              <w:rPr>
                <w:sz w:val="20"/>
              </w:rPr>
              <w:t>3.30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(1.26)</w:t>
            </w:r>
          </w:p>
        </w:tc>
        <w:tc>
          <w:tcPr>
            <w:tcW w:w="1994" w:type="dxa"/>
          </w:tcPr>
          <w:p>
            <w:pPr>
              <w:pStyle w:val="TableParagraph"/>
              <w:spacing w:line="204" w:lineRule="exact"/>
              <w:ind w:left="466"/>
              <w:rPr>
                <w:sz w:val="20"/>
              </w:rPr>
            </w:pPr>
            <w:r>
              <w:rPr>
                <w:sz w:val="20"/>
              </w:rPr>
              <w:t>3.06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(1.28)</w:t>
            </w:r>
          </w:p>
        </w:tc>
      </w:tr>
      <w:tr>
        <w:trPr>
          <w:trHeight w:val="230" w:hRule="atLeast"/>
        </w:trPr>
        <w:tc>
          <w:tcPr>
            <w:tcW w:w="2457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Stressed</w:t>
            </w:r>
          </w:p>
        </w:tc>
        <w:tc>
          <w:tcPr>
            <w:tcW w:w="2270" w:type="dxa"/>
          </w:tcPr>
          <w:p>
            <w:pPr>
              <w:pStyle w:val="TableParagraph"/>
              <w:spacing w:line="210" w:lineRule="exact"/>
              <w:ind w:left="579"/>
              <w:rPr>
                <w:sz w:val="20"/>
              </w:rPr>
            </w:pPr>
            <w:r>
              <w:rPr>
                <w:sz w:val="20"/>
              </w:rPr>
              <w:t>2.93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(1.22)</w:t>
            </w:r>
          </w:p>
        </w:tc>
        <w:tc>
          <w:tcPr>
            <w:tcW w:w="2285" w:type="dxa"/>
          </w:tcPr>
          <w:p>
            <w:pPr>
              <w:pStyle w:val="TableParagraph"/>
              <w:spacing w:line="210" w:lineRule="exact"/>
              <w:ind w:left="550"/>
              <w:rPr>
                <w:sz w:val="20"/>
              </w:rPr>
            </w:pPr>
            <w:r>
              <w:rPr>
                <w:sz w:val="20"/>
              </w:rPr>
              <w:t>3.36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(1.17)</w:t>
            </w:r>
          </w:p>
        </w:tc>
        <w:tc>
          <w:tcPr>
            <w:tcW w:w="1994" w:type="dxa"/>
          </w:tcPr>
          <w:p>
            <w:pPr>
              <w:pStyle w:val="TableParagraph"/>
              <w:spacing w:line="210" w:lineRule="exact"/>
              <w:ind w:left="466"/>
              <w:rPr>
                <w:sz w:val="20"/>
              </w:rPr>
            </w:pPr>
            <w:r>
              <w:rPr>
                <w:sz w:val="20"/>
              </w:rPr>
              <w:t>3.19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(1.24)</w:t>
            </w:r>
          </w:p>
        </w:tc>
      </w:tr>
      <w:tr>
        <w:trPr>
          <w:trHeight w:val="230" w:hRule="atLeast"/>
        </w:trPr>
        <w:tc>
          <w:tcPr>
            <w:tcW w:w="2457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Anxious</w:t>
            </w:r>
          </w:p>
        </w:tc>
        <w:tc>
          <w:tcPr>
            <w:tcW w:w="2270" w:type="dxa"/>
          </w:tcPr>
          <w:p>
            <w:pPr>
              <w:pStyle w:val="TableParagraph"/>
              <w:spacing w:line="210" w:lineRule="exact"/>
              <w:ind w:left="579"/>
              <w:rPr>
                <w:sz w:val="20"/>
              </w:rPr>
            </w:pPr>
            <w:r>
              <w:rPr>
                <w:sz w:val="20"/>
              </w:rPr>
              <w:t>3.17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(1.18)</w:t>
            </w:r>
          </w:p>
        </w:tc>
        <w:tc>
          <w:tcPr>
            <w:tcW w:w="2285" w:type="dxa"/>
          </w:tcPr>
          <w:p>
            <w:pPr>
              <w:pStyle w:val="TableParagraph"/>
              <w:spacing w:line="210" w:lineRule="exact"/>
              <w:ind w:left="550"/>
              <w:rPr>
                <w:sz w:val="20"/>
              </w:rPr>
            </w:pPr>
            <w:r>
              <w:rPr>
                <w:sz w:val="20"/>
              </w:rPr>
              <w:t>3.49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(1.15)</w:t>
            </w:r>
          </w:p>
        </w:tc>
        <w:tc>
          <w:tcPr>
            <w:tcW w:w="1994" w:type="dxa"/>
          </w:tcPr>
          <w:p>
            <w:pPr>
              <w:pStyle w:val="TableParagraph"/>
              <w:spacing w:line="210" w:lineRule="exact"/>
              <w:ind w:left="466"/>
              <w:rPr>
                <w:sz w:val="20"/>
              </w:rPr>
            </w:pPr>
            <w:r>
              <w:rPr>
                <w:sz w:val="20"/>
              </w:rPr>
              <w:t>3.26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(1.14)</w:t>
            </w:r>
          </w:p>
        </w:tc>
      </w:tr>
      <w:tr>
        <w:trPr>
          <w:trHeight w:val="230" w:hRule="atLeast"/>
        </w:trPr>
        <w:tc>
          <w:tcPr>
            <w:tcW w:w="2457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Pessimistic</w:t>
            </w:r>
          </w:p>
        </w:tc>
        <w:tc>
          <w:tcPr>
            <w:tcW w:w="2270" w:type="dxa"/>
          </w:tcPr>
          <w:p>
            <w:pPr>
              <w:pStyle w:val="TableParagraph"/>
              <w:spacing w:line="210" w:lineRule="exact"/>
              <w:ind w:left="579"/>
              <w:rPr>
                <w:sz w:val="20"/>
              </w:rPr>
            </w:pPr>
            <w:r>
              <w:rPr>
                <w:sz w:val="20"/>
              </w:rPr>
              <w:t>2.52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(1.21)</w:t>
            </w:r>
          </w:p>
        </w:tc>
        <w:tc>
          <w:tcPr>
            <w:tcW w:w="2285" w:type="dxa"/>
          </w:tcPr>
          <w:p>
            <w:pPr>
              <w:pStyle w:val="TableParagraph"/>
              <w:spacing w:line="210" w:lineRule="exact"/>
              <w:ind w:left="550"/>
              <w:rPr>
                <w:sz w:val="20"/>
              </w:rPr>
            </w:pPr>
            <w:r>
              <w:rPr>
                <w:sz w:val="20"/>
              </w:rPr>
              <w:t>2.78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(1.25)</w:t>
            </w:r>
          </w:p>
        </w:tc>
        <w:tc>
          <w:tcPr>
            <w:tcW w:w="1994" w:type="dxa"/>
          </w:tcPr>
          <w:p>
            <w:pPr>
              <w:pStyle w:val="TableParagraph"/>
              <w:spacing w:line="210" w:lineRule="exact"/>
              <w:ind w:left="466"/>
              <w:rPr>
                <w:sz w:val="20"/>
              </w:rPr>
            </w:pPr>
            <w:r>
              <w:rPr>
                <w:sz w:val="20"/>
              </w:rPr>
              <w:t>2.79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(1.27)</w:t>
            </w:r>
          </w:p>
        </w:tc>
      </w:tr>
      <w:tr>
        <w:trPr>
          <w:trHeight w:val="230" w:hRule="atLeast"/>
        </w:trPr>
        <w:tc>
          <w:tcPr>
            <w:tcW w:w="2457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Helpless</w:t>
            </w:r>
          </w:p>
        </w:tc>
        <w:tc>
          <w:tcPr>
            <w:tcW w:w="2270" w:type="dxa"/>
          </w:tcPr>
          <w:p>
            <w:pPr>
              <w:pStyle w:val="TableParagraph"/>
              <w:spacing w:line="210" w:lineRule="exact"/>
              <w:ind w:left="579"/>
              <w:rPr>
                <w:sz w:val="20"/>
              </w:rPr>
            </w:pPr>
            <w:r>
              <w:rPr>
                <w:sz w:val="20"/>
              </w:rPr>
              <w:t>2.33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(1.24)</w:t>
            </w:r>
          </w:p>
        </w:tc>
        <w:tc>
          <w:tcPr>
            <w:tcW w:w="2285" w:type="dxa"/>
          </w:tcPr>
          <w:p>
            <w:pPr>
              <w:pStyle w:val="TableParagraph"/>
              <w:spacing w:line="210" w:lineRule="exact"/>
              <w:ind w:left="550"/>
              <w:rPr>
                <w:sz w:val="20"/>
              </w:rPr>
            </w:pPr>
            <w:r>
              <w:rPr>
                <w:sz w:val="20"/>
              </w:rPr>
              <w:t>2.78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(1.30)</w:t>
            </w:r>
          </w:p>
        </w:tc>
        <w:tc>
          <w:tcPr>
            <w:tcW w:w="1994" w:type="dxa"/>
          </w:tcPr>
          <w:p>
            <w:pPr>
              <w:pStyle w:val="TableParagraph"/>
              <w:spacing w:line="210" w:lineRule="exact"/>
              <w:ind w:left="466"/>
              <w:rPr>
                <w:sz w:val="20"/>
              </w:rPr>
            </w:pPr>
            <w:r>
              <w:rPr>
                <w:sz w:val="20"/>
              </w:rPr>
              <w:t>2.78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(1.34)</w:t>
            </w:r>
          </w:p>
        </w:tc>
      </w:tr>
      <w:tr>
        <w:trPr>
          <w:trHeight w:val="227" w:hRule="atLeast"/>
        </w:trPr>
        <w:tc>
          <w:tcPr>
            <w:tcW w:w="2457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Angry</w:t>
            </w:r>
          </w:p>
        </w:tc>
        <w:tc>
          <w:tcPr>
            <w:tcW w:w="2270" w:type="dxa"/>
          </w:tcPr>
          <w:p>
            <w:pPr>
              <w:pStyle w:val="TableParagraph"/>
              <w:spacing w:line="208" w:lineRule="exact"/>
              <w:ind w:left="579"/>
              <w:rPr>
                <w:sz w:val="20"/>
              </w:rPr>
            </w:pPr>
            <w:r>
              <w:rPr>
                <w:spacing w:val="-1"/>
                <w:sz w:val="20"/>
              </w:rPr>
              <w:t>2.44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(1.26)</w:t>
            </w:r>
          </w:p>
        </w:tc>
        <w:tc>
          <w:tcPr>
            <w:tcW w:w="2285" w:type="dxa"/>
          </w:tcPr>
          <w:p>
            <w:pPr>
              <w:pStyle w:val="TableParagraph"/>
              <w:spacing w:line="208" w:lineRule="exact"/>
              <w:ind w:left="550"/>
              <w:rPr>
                <w:sz w:val="20"/>
              </w:rPr>
            </w:pPr>
            <w:r>
              <w:rPr>
                <w:sz w:val="20"/>
              </w:rPr>
              <w:t>2.41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(1.24)</w:t>
            </w:r>
          </w:p>
        </w:tc>
        <w:tc>
          <w:tcPr>
            <w:tcW w:w="1994" w:type="dxa"/>
          </w:tcPr>
          <w:p>
            <w:pPr>
              <w:pStyle w:val="TableParagraph"/>
              <w:spacing w:line="208" w:lineRule="exact"/>
              <w:ind w:left="466"/>
              <w:rPr>
                <w:sz w:val="20"/>
              </w:rPr>
            </w:pPr>
            <w:r>
              <w:rPr>
                <w:sz w:val="20"/>
              </w:rPr>
              <w:t>2.40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(1.29)</w:t>
            </w:r>
          </w:p>
        </w:tc>
      </w:tr>
      <w:tr>
        <w:trPr>
          <w:trHeight w:val="230" w:hRule="atLeast"/>
        </w:trPr>
        <w:tc>
          <w:tcPr>
            <w:tcW w:w="2457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Depressed</w:t>
            </w:r>
          </w:p>
        </w:tc>
        <w:tc>
          <w:tcPr>
            <w:tcW w:w="2270" w:type="dxa"/>
          </w:tcPr>
          <w:p>
            <w:pPr>
              <w:pStyle w:val="TableParagraph"/>
              <w:spacing w:line="210" w:lineRule="exact"/>
              <w:ind w:left="579"/>
              <w:rPr>
                <w:sz w:val="20"/>
              </w:rPr>
            </w:pPr>
            <w:r>
              <w:rPr>
                <w:sz w:val="20"/>
              </w:rPr>
              <w:t>2.07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(1.09)</w:t>
            </w:r>
          </w:p>
        </w:tc>
        <w:tc>
          <w:tcPr>
            <w:tcW w:w="2285" w:type="dxa"/>
          </w:tcPr>
          <w:p>
            <w:pPr>
              <w:pStyle w:val="TableParagraph"/>
              <w:spacing w:line="210" w:lineRule="exact"/>
              <w:ind w:left="550"/>
              <w:rPr>
                <w:sz w:val="20"/>
              </w:rPr>
            </w:pPr>
            <w:r>
              <w:rPr>
                <w:sz w:val="20"/>
              </w:rPr>
              <w:t>2.43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(1.25)</w:t>
            </w:r>
          </w:p>
        </w:tc>
        <w:tc>
          <w:tcPr>
            <w:tcW w:w="1994" w:type="dxa"/>
          </w:tcPr>
          <w:p>
            <w:pPr>
              <w:pStyle w:val="TableParagraph"/>
              <w:spacing w:line="210" w:lineRule="exact"/>
              <w:ind w:left="466"/>
              <w:rPr>
                <w:sz w:val="20"/>
              </w:rPr>
            </w:pPr>
            <w:r>
              <w:rPr>
                <w:sz w:val="20"/>
              </w:rPr>
              <w:t>2.42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(1.34)</w:t>
            </w:r>
          </w:p>
        </w:tc>
      </w:tr>
      <w:tr>
        <w:trPr>
          <w:trHeight w:val="230" w:hRule="atLeast"/>
        </w:trPr>
        <w:tc>
          <w:tcPr>
            <w:tcW w:w="2457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Hopeful</w:t>
            </w:r>
          </w:p>
        </w:tc>
        <w:tc>
          <w:tcPr>
            <w:tcW w:w="2270" w:type="dxa"/>
          </w:tcPr>
          <w:p>
            <w:pPr>
              <w:pStyle w:val="TableParagraph"/>
              <w:spacing w:line="210" w:lineRule="exact"/>
              <w:ind w:left="579"/>
              <w:rPr>
                <w:sz w:val="20"/>
              </w:rPr>
            </w:pPr>
            <w:r>
              <w:rPr>
                <w:sz w:val="20"/>
              </w:rPr>
              <w:t>3.45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(1.25)</w:t>
            </w:r>
          </w:p>
        </w:tc>
        <w:tc>
          <w:tcPr>
            <w:tcW w:w="2285" w:type="dxa"/>
          </w:tcPr>
          <w:p>
            <w:pPr>
              <w:pStyle w:val="TableParagraph"/>
              <w:spacing w:line="210" w:lineRule="exact"/>
              <w:ind w:left="550"/>
              <w:rPr>
                <w:sz w:val="20"/>
              </w:rPr>
            </w:pPr>
            <w:r>
              <w:rPr>
                <w:sz w:val="20"/>
              </w:rPr>
              <w:t>3.59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(1.11)</w:t>
            </w:r>
          </w:p>
        </w:tc>
        <w:tc>
          <w:tcPr>
            <w:tcW w:w="1994" w:type="dxa"/>
          </w:tcPr>
          <w:p>
            <w:pPr>
              <w:pStyle w:val="TableParagraph"/>
              <w:spacing w:line="210" w:lineRule="exact"/>
              <w:ind w:left="466"/>
              <w:rPr>
                <w:sz w:val="20"/>
              </w:rPr>
            </w:pPr>
            <w:r>
              <w:rPr>
                <w:sz w:val="20"/>
              </w:rPr>
              <w:t>3.56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(1.16)</w:t>
            </w:r>
          </w:p>
        </w:tc>
      </w:tr>
      <w:tr>
        <w:trPr>
          <w:trHeight w:val="225" w:hRule="atLeast"/>
        </w:trPr>
        <w:tc>
          <w:tcPr>
            <w:tcW w:w="2457" w:type="dxa"/>
          </w:tcPr>
          <w:p>
            <w:pPr>
              <w:pStyle w:val="TableParagraph"/>
              <w:tabs>
                <w:tab w:pos="2456" w:val="left" w:leader="none"/>
              </w:tabs>
              <w:spacing w:line="206" w:lineRule="exac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-8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Relaxed</w:t>
              <w:tab/>
            </w:r>
          </w:p>
        </w:tc>
        <w:tc>
          <w:tcPr>
            <w:tcW w:w="2270" w:type="dxa"/>
          </w:tcPr>
          <w:p>
            <w:pPr>
              <w:pStyle w:val="TableParagraph"/>
              <w:tabs>
                <w:tab w:pos="2136" w:val="left" w:leader="none"/>
              </w:tabs>
              <w:spacing w:line="206" w:lineRule="exact"/>
              <w:ind w:left="579"/>
              <w:rPr>
                <w:sz w:val="20"/>
              </w:rPr>
            </w:pPr>
            <w:r>
              <w:rPr>
                <w:sz w:val="20"/>
                <w:u w:val="single"/>
              </w:rPr>
              <w:t>2.81</w:t>
            </w:r>
            <w:r>
              <w:rPr>
                <w:spacing w:val="-1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(1.19)</w:t>
              <w:tab/>
            </w:r>
          </w:p>
        </w:tc>
        <w:tc>
          <w:tcPr>
            <w:tcW w:w="2285" w:type="dxa"/>
          </w:tcPr>
          <w:p>
            <w:pPr>
              <w:pStyle w:val="TableParagraph"/>
              <w:tabs>
                <w:tab w:pos="2166" w:val="left" w:leader="none"/>
              </w:tabs>
              <w:spacing w:line="206" w:lineRule="exact"/>
              <w:ind w:left="550"/>
              <w:rPr>
                <w:sz w:val="20"/>
              </w:rPr>
            </w:pPr>
            <w:r>
              <w:rPr>
                <w:sz w:val="20"/>
                <w:u w:val="single"/>
              </w:rPr>
              <w:t>2.79</w:t>
            </w:r>
            <w:r>
              <w:rPr>
                <w:spacing w:val="-1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(1.12)</w:t>
              <w:tab/>
            </w:r>
          </w:p>
        </w:tc>
        <w:tc>
          <w:tcPr>
            <w:tcW w:w="1994" w:type="dxa"/>
          </w:tcPr>
          <w:p>
            <w:pPr>
              <w:pStyle w:val="TableParagraph"/>
              <w:tabs>
                <w:tab w:pos="1990" w:val="left" w:leader="none"/>
              </w:tabs>
              <w:spacing w:line="206" w:lineRule="exact"/>
              <w:ind w:left="466"/>
              <w:rPr>
                <w:sz w:val="20"/>
              </w:rPr>
            </w:pPr>
            <w:r>
              <w:rPr>
                <w:sz w:val="20"/>
                <w:u w:val="single"/>
              </w:rPr>
              <w:t>2.80</w:t>
            </w:r>
            <w:r>
              <w:rPr>
                <w:spacing w:val="-1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(1.13)</w:t>
              <w:tab/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pStyle w:val="BodyText"/>
        <w:ind w:left="112" w:right="252"/>
      </w:pPr>
      <w:r>
        <w:rPr/>
        <w:t>Feelings of being afraid, worried, anxious and stressed were already experienced every</w:t>
      </w:r>
      <w:r>
        <w:rPr>
          <w:spacing w:val="1"/>
        </w:rPr>
        <w:t> </w:t>
      </w:r>
      <w:r>
        <w:rPr/>
        <w:t>now and then (ratings around 3 on a 1 to 5 scale, with 5 = all the time) when the outbreak</w:t>
      </w:r>
      <w:r>
        <w:rPr>
          <w:spacing w:val="-64"/>
        </w:rPr>
        <w:t> </w:t>
      </w:r>
      <w:r>
        <w:rPr/>
        <w:t>first made the news,</w:t>
      </w:r>
      <w:r>
        <w:rPr>
          <w:spacing w:val="1"/>
        </w:rPr>
        <w:t> </w:t>
      </w:r>
      <w:r>
        <w:rPr/>
        <w:t>increased with the declaration of the ECQ and went down slightly or</w:t>
      </w:r>
      <w:r>
        <w:rPr>
          <w:spacing w:val="-64"/>
        </w:rPr>
        <w:t> </w:t>
      </w:r>
      <w:r>
        <w:rPr/>
        <w:t>stayed the same with the extension of the ECQ. Pessimism, helplessness and being</w:t>
      </w:r>
      <w:r>
        <w:rPr>
          <w:spacing w:val="1"/>
        </w:rPr>
        <w:t> </w:t>
      </w:r>
      <w:r>
        <w:rPr/>
        <w:t>depressed were only rarely experienced (below 3) even with the declaration of the</w:t>
      </w:r>
      <w:r>
        <w:rPr>
          <w:spacing w:val="1"/>
        </w:rPr>
        <w:t> </w:t>
      </w:r>
      <w:r>
        <w:rPr/>
        <w:t>outbreak but increased slightly, although still below the midpoint, with the declaration of</w:t>
      </w:r>
      <w:r>
        <w:rPr>
          <w:spacing w:val="1"/>
        </w:rPr>
        <w:t> </w:t>
      </w:r>
      <w:r>
        <w:rPr/>
        <w:t>the ECQ and its extension. Anger was rarely experienced by the respondents and this</w:t>
      </w:r>
      <w:r>
        <w:rPr>
          <w:spacing w:val="1"/>
        </w:rPr>
        <w:t> </w:t>
      </w:r>
      <w:r>
        <w:rPr/>
        <w:t>affect stayed stable throughout the three identified events.</w:t>
      </w:r>
      <w:r>
        <w:rPr>
          <w:spacing w:val="1"/>
        </w:rPr>
        <w:t> </w:t>
      </w:r>
      <w:r>
        <w:rPr/>
        <w:t>Being hopeful and being</w:t>
      </w:r>
      <w:r>
        <w:rPr>
          <w:spacing w:val="1"/>
        </w:rPr>
        <w:t> </w:t>
      </w:r>
      <w:r>
        <w:rPr/>
        <w:t>relaxed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also</w:t>
      </w:r>
      <w:r>
        <w:rPr>
          <w:spacing w:val="-9"/>
        </w:rPr>
        <w:t> </w:t>
      </w:r>
      <w:r>
        <w:rPr/>
        <w:t>fairly</w:t>
      </w:r>
      <w:r>
        <w:rPr>
          <w:spacing w:val="-8"/>
        </w:rPr>
        <w:t> </w:t>
      </w:r>
      <w:r>
        <w:rPr/>
        <w:t>stable</w:t>
      </w:r>
      <w:r>
        <w:rPr>
          <w:spacing w:val="-9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periods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hopeful</w:t>
      </w:r>
      <w:r>
        <w:rPr>
          <w:spacing w:val="-5"/>
        </w:rPr>
        <w:t> </w:t>
      </w:r>
      <w:r>
        <w:rPr/>
        <w:t>slightly</w:t>
      </w:r>
      <w:r>
        <w:rPr>
          <w:spacing w:val="-7"/>
        </w:rPr>
        <w:t> </w:t>
      </w:r>
      <w:r>
        <w:rPr/>
        <w:t>above</w:t>
      </w:r>
      <w:r>
        <w:rPr>
          <w:spacing w:val="-5"/>
        </w:rPr>
        <w:t> </w:t>
      </w:r>
      <w:r>
        <w:rPr/>
        <w:t>the</w:t>
      </w:r>
      <w:r>
        <w:rPr>
          <w:spacing w:val="-64"/>
        </w:rPr>
        <w:t> </w:t>
      </w:r>
      <w:r>
        <w:rPr/>
        <w:t>midpoint and relaxed slightly below the midpoint, meaning they were both possibly being</w:t>
      </w:r>
      <w:r>
        <w:rPr>
          <w:spacing w:val="1"/>
        </w:rPr>
        <w:t> </w:t>
      </w:r>
      <w:r>
        <w:rPr/>
        <w:t>experienced</w:t>
      </w:r>
      <w:r>
        <w:rPr>
          <w:spacing w:val="-6"/>
        </w:rPr>
        <w:t> </w:t>
      </w:r>
      <w:r>
        <w:rPr/>
        <w:t>every</w:t>
      </w:r>
      <w:r>
        <w:rPr>
          <w:spacing w:val="-9"/>
        </w:rPr>
        <w:t> </w:t>
      </w:r>
      <w:r>
        <w:rPr/>
        <w:t>now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2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respondents.</w:t>
      </w:r>
      <w:r>
        <w:rPr>
          <w:spacing w:val="1"/>
        </w:rPr>
        <w:t> </w:t>
      </w:r>
      <w:r>
        <w:rPr/>
        <w:t>(See</w:t>
      </w:r>
      <w:r>
        <w:rPr>
          <w:spacing w:val="-2"/>
        </w:rPr>
        <w:t> </w:t>
      </w:r>
      <w:r>
        <w:rPr/>
        <w:t>Table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statistics</w:t>
      </w:r>
      <w:r>
        <w:rPr>
          <w:spacing w:val="-1"/>
        </w:rPr>
        <w:t> </w:t>
      </w:r>
      <w:r>
        <w:rPr/>
        <w:t>on</w:t>
      </w:r>
    </w:p>
    <w:p>
      <w:pPr>
        <w:spacing w:after="0"/>
        <w:sectPr>
          <w:pgSz w:w="11910" w:h="16840"/>
          <w:pgMar w:top="1600" w:bottom="280" w:left="1040" w:right="1020"/>
        </w:sectPr>
      </w:pPr>
    </w:p>
    <w:p>
      <w:pPr>
        <w:pStyle w:val="BodyText"/>
        <w:spacing w:before="191"/>
        <w:ind w:left="112" w:right="212"/>
      </w:pPr>
      <w:r>
        <w:rPr/>
        <w:t>fluctuations in emotions across the three events.) Seventy percent (70%) of the</w:t>
      </w:r>
      <w:r>
        <w:rPr>
          <w:spacing w:val="1"/>
        </w:rPr>
        <w:t> </w:t>
      </w:r>
      <w:r>
        <w:rPr/>
        <w:t>respondents</w:t>
      </w:r>
      <w:r>
        <w:rPr>
          <w:spacing w:val="-3"/>
        </w:rPr>
        <w:t> </w:t>
      </w:r>
      <w:r>
        <w:rPr/>
        <w:t>claimed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good</w:t>
      </w:r>
      <w:r>
        <w:rPr>
          <w:spacing w:val="-4"/>
        </w:rPr>
        <w:t> </w:t>
      </w:r>
      <w:r>
        <w:rPr/>
        <w:t>mental</w:t>
      </w:r>
      <w:r>
        <w:rPr>
          <w:spacing w:val="-5"/>
        </w:rPr>
        <w:t> </w:t>
      </w:r>
      <w:r>
        <w:rPr/>
        <w:t>health</w:t>
      </w:r>
      <w:r>
        <w:rPr>
          <w:spacing w:val="-3"/>
        </w:rPr>
        <w:t> </w:t>
      </w:r>
      <w:r>
        <w:rPr/>
        <w:t>(i.e.,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those</w:t>
      </w:r>
      <w:r>
        <w:rPr>
          <w:spacing w:val="-3"/>
        </w:rPr>
        <w:t> </w:t>
      </w:r>
      <w:r>
        <w:rPr/>
        <w:t>who</w:t>
      </w:r>
      <w:r>
        <w:rPr>
          <w:spacing w:val="-9"/>
        </w:rPr>
        <w:t> </w:t>
      </w:r>
      <w:r>
        <w:rPr/>
        <w:t>rated</w:t>
      </w:r>
      <w:r>
        <w:rPr>
          <w:spacing w:val="-4"/>
        </w:rPr>
        <w:t> </w:t>
      </w:r>
      <w:r>
        <w:rPr/>
        <w:t>themselves</w:t>
      </w:r>
      <w:r>
        <w:rPr>
          <w:spacing w:val="-3"/>
        </w:rPr>
        <w:t> </w:t>
      </w:r>
      <w:r>
        <w:rPr/>
        <w:t>as</w:t>
      </w:r>
      <w:r>
        <w:rPr>
          <w:spacing w:val="-63"/>
        </w:rPr>
        <w:t> </w:t>
      </w:r>
      <w:r>
        <w:rPr/>
        <w:t>feeling</w:t>
      </w:r>
      <w:r>
        <w:rPr>
          <w:spacing w:val="-5"/>
        </w:rPr>
        <w:t> </w:t>
      </w:r>
      <w:r>
        <w:rPr/>
        <w:t>okay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being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tiptop</w:t>
      </w:r>
      <w:r>
        <w:rPr>
          <w:spacing w:val="-4"/>
        </w:rPr>
        <w:t> </w:t>
      </w:r>
      <w:r>
        <w:rPr/>
        <w:t>shape)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30%</w:t>
      </w:r>
      <w:r>
        <w:rPr>
          <w:spacing w:val="-4"/>
        </w:rPr>
        <w:t> </w:t>
      </w:r>
      <w:r>
        <w:rPr/>
        <w:t>felt</w:t>
      </w:r>
      <w:r>
        <w:rPr>
          <w:spacing w:val="-3"/>
        </w:rPr>
        <w:t> </w:t>
      </w:r>
      <w:r>
        <w:rPr/>
        <w:t>less</w:t>
      </w:r>
      <w:r>
        <w:rPr>
          <w:spacing w:val="-7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mental</w:t>
      </w:r>
      <w:r>
        <w:rPr>
          <w:spacing w:val="-4"/>
        </w:rPr>
        <w:t> </w:t>
      </w:r>
      <w:r>
        <w:rPr/>
        <w:t>health</w:t>
      </w:r>
      <w:r>
        <w:rPr>
          <w:spacing w:val="-64"/>
        </w:rPr>
        <w:t> </w:t>
      </w:r>
      <w:r>
        <w:rPr/>
        <w:t>status,</w:t>
      </w:r>
      <w:r>
        <w:rPr>
          <w:spacing w:val="-3"/>
        </w:rPr>
        <w:t> </w:t>
      </w:r>
      <w:r>
        <w:rPr/>
        <w:t>with</w:t>
      </w:r>
      <w:r>
        <w:rPr>
          <w:spacing w:val="3"/>
        </w:rPr>
        <w:t> </w:t>
      </w:r>
      <w:r>
        <w:rPr/>
        <w:t>4.5%</w:t>
      </w:r>
      <w:r>
        <w:rPr>
          <w:spacing w:val="-1"/>
        </w:rPr>
        <w:t> </w:t>
      </w:r>
      <w:r>
        <w:rPr/>
        <w:t>claiming</w:t>
      </w:r>
      <w:r>
        <w:rPr>
          <w:spacing w:val="-1"/>
        </w:rPr>
        <w:t> </w:t>
      </w:r>
      <w:r>
        <w:rPr/>
        <w:t>they</w:t>
      </w:r>
      <w:r>
        <w:rPr>
          <w:spacing w:val="-7"/>
        </w:rPr>
        <w:t> </w:t>
      </w:r>
      <w:r>
        <w:rPr/>
        <w:t>needed</w:t>
      </w:r>
      <w:r>
        <w:rPr>
          <w:spacing w:val="-5"/>
        </w:rPr>
        <w:t> </w:t>
      </w:r>
      <w:r>
        <w:rPr/>
        <w:t>professional</w:t>
      </w:r>
      <w:r>
        <w:rPr>
          <w:spacing w:val="3"/>
        </w:rPr>
        <w:t> </w:t>
      </w:r>
      <w:r>
        <w:rPr/>
        <w:t>help.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12" w:right="170"/>
      </w:pPr>
      <w:r>
        <w:rPr/>
        <w:t>Feelings are typically influenced by events around us and, during the pandemic, many</w:t>
      </w:r>
      <w:r>
        <w:rPr>
          <w:spacing w:val="1"/>
        </w:rPr>
        <w:t> </w:t>
      </w:r>
      <w:r>
        <w:rPr/>
        <w:t>sources of worry can arise.</w:t>
      </w:r>
      <w:r>
        <w:rPr>
          <w:spacing w:val="1"/>
        </w:rPr>
        <w:t> </w:t>
      </w:r>
      <w:r>
        <w:rPr/>
        <w:t>Our respondents expressed worry and concern for the elderly</w:t>
      </w:r>
      <w:r>
        <w:rPr>
          <w:spacing w:val="-64"/>
        </w:rPr>
        <w:t> </w:t>
      </w:r>
      <w:r>
        <w:rPr/>
        <w:t>(M=4.64,</w:t>
      </w:r>
      <w:r>
        <w:rPr>
          <w:spacing w:val="-5"/>
        </w:rPr>
        <w:t> </w:t>
      </w:r>
      <w:r>
        <w:rPr/>
        <w:t>SD=.68),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families</w:t>
      </w:r>
      <w:r>
        <w:rPr>
          <w:spacing w:val="-5"/>
        </w:rPr>
        <w:t> </w:t>
      </w:r>
      <w:r>
        <w:rPr/>
        <w:t>(M=4.25,</w:t>
      </w:r>
      <w:r>
        <w:rPr>
          <w:spacing w:val="-4"/>
        </w:rPr>
        <w:t> </w:t>
      </w:r>
      <w:r>
        <w:rPr/>
        <w:t>SD=.97)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young</w:t>
      </w:r>
      <w:r>
        <w:rPr>
          <w:spacing w:val="-10"/>
        </w:rPr>
        <w:t> </w:t>
      </w:r>
      <w:r>
        <w:rPr/>
        <w:t>people</w:t>
      </w:r>
      <w:r>
        <w:rPr>
          <w:spacing w:val="-6"/>
        </w:rPr>
        <w:t> </w:t>
      </w:r>
      <w:r>
        <w:rPr/>
        <w:t>(M=3.9,</w:t>
      </w:r>
      <w:r>
        <w:rPr>
          <w:spacing w:val="-8"/>
        </w:rPr>
        <w:t> </w:t>
      </w:r>
      <w:r>
        <w:rPr/>
        <w:t>SD=1.1).</w:t>
      </w:r>
      <w:r>
        <w:rPr>
          <w:spacing w:val="-63"/>
        </w:rPr>
        <w:t> </w:t>
      </w:r>
      <w:r>
        <w:rPr/>
        <w:t>They were also experiencing threat from the COVID-19 virus and a lack of confidence in</w:t>
      </w:r>
      <w:r>
        <w:rPr>
          <w:spacing w:val="1"/>
        </w:rPr>
        <w:t> </w:t>
      </w:r>
      <w:r>
        <w:rPr/>
        <w:t>the Philippine medical system to handle this new threat, as noted above. However, these</w:t>
      </w:r>
      <w:r>
        <w:rPr>
          <w:spacing w:val="1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feelings</w:t>
      </w:r>
      <w:r>
        <w:rPr>
          <w:spacing w:val="1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counteracted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certain positive</w:t>
      </w:r>
      <w:r>
        <w:rPr>
          <w:spacing w:val="-4"/>
        </w:rPr>
        <w:t> </w:t>
      </w:r>
      <w:r>
        <w:rPr/>
        <w:t>attitudes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experiences.</w:t>
      </w:r>
    </w:p>
    <w:p>
      <w:pPr>
        <w:pStyle w:val="BodyText"/>
      </w:pPr>
    </w:p>
    <w:p>
      <w:pPr>
        <w:pStyle w:val="BodyText"/>
        <w:ind w:left="112" w:right="278"/>
      </w:pPr>
      <w:r>
        <w:rPr/>
        <w:t>Overall,</w:t>
      </w:r>
      <w:r>
        <w:rPr>
          <w:spacing w:val="-4"/>
        </w:rPr>
        <w:t> </w:t>
      </w:r>
      <w:r>
        <w:rPr/>
        <w:t>respondents</w:t>
      </w:r>
      <w:r>
        <w:rPr>
          <w:spacing w:val="-8"/>
        </w:rPr>
        <w:t> </w:t>
      </w:r>
      <w:r>
        <w:rPr/>
        <w:t>had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attitude</w:t>
      </w:r>
      <w:r>
        <w:rPr>
          <w:spacing w:val="-6"/>
        </w:rPr>
        <w:t> </w:t>
      </w:r>
      <w:r>
        <w:rPr/>
        <w:t>towards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/>
        <w:t>quarantined</w:t>
      </w:r>
      <w:r>
        <w:rPr>
          <w:spacing w:val="-5"/>
        </w:rPr>
        <w:t> </w:t>
      </w:r>
      <w:r>
        <w:rPr/>
        <w:t>(overall</w:t>
      </w:r>
      <w:r>
        <w:rPr>
          <w:spacing w:val="-5"/>
        </w:rPr>
        <w:t> </w:t>
      </w:r>
      <w:r>
        <w:rPr/>
        <w:t>mean</w:t>
      </w:r>
      <w:r>
        <w:rPr>
          <w:spacing w:val="-9"/>
        </w:rPr>
        <w:t> </w:t>
      </w:r>
      <w:r>
        <w:rPr/>
        <w:t>of</w:t>
      </w:r>
      <w:r>
        <w:rPr>
          <w:spacing w:val="-63"/>
        </w:rPr>
        <w:t> </w:t>
      </w:r>
      <w:r>
        <w:rPr/>
        <w:t>4.42, SD=.80).</w:t>
      </w:r>
      <w:r>
        <w:rPr>
          <w:spacing w:val="1"/>
        </w:rPr>
        <w:t> </w:t>
      </w:r>
      <w:r>
        <w:rPr/>
        <w:t>They strongly agreed that COVID-19 is a disease in which exposed</w:t>
      </w:r>
      <w:r>
        <w:rPr>
          <w:spacing w:val="1"/>
        </w:rPr>
        <w:t> </w:t>
      </w:r>
      <w:r>
        <w:rPr/>
        <w:t>people need to be quarantined (M=4.57, SD=0,94); they would agree to be isolated for</w:t>
      </w:r>
      <w:r>
        <w:rPr>
          <w:spacing w:val="1"/>
        </w:rPr>
        <w:t> </w:t>
      </w:r>
      <w:r>
        <w:rPr/>
        <w:t>three to four weeks if they were positive for the virus (M=4.63, SD=0.84); they would</w:t>
      </w:r>
      <w:r>
        <w:rPr>
          <w:spacing w:val="1"/>
        </w:rPr>
        <w:t> </w:t>
      </w:r>
      <w:r>
        <w:rPr/>
        <w:t>agree to quarantine if exposed to it (M=4.62, SD=0.84); and would even agree to</w:t>
      </w:r>
      <w:r>
        <w:rPr>
          <w:spacing w:val="1"/>
        </w:rPr>
        <w:t> </w:t>
      </w:r>
      <w:r>
        <w:rPr/>
        <w:t>quarantine even if healthy and knowing no one with COVID-19 among their contacts</w:t>
      </w:r>
      <w:r>
        <w:rPr>
          <w:spacing w:val="1"/>
        </w:rPr>
        <w:t> </w:t>
      </w:r>
      <w:r>
        <w:rPr/>
        <w:t>(M=3.89, SD=0.12).</w:t>
      </w:r>
    </w:p>
    <w:p>
      <w:pPr>
        <w:pStyle w:val="BodyText"/>
        <w:spacing w:before="1"/>
      </w:pPr>
    </w:p>
    <w:p>
      <w:pPr>
        <w:pStyle w:val="BodyText"/>
        <w:ind w:left="112" w:right="193"/>
      </w:pPr>
      <w:r>
        <w:rPr/>
        <w:t>Similar to the ADB findings (12), our respondents were also highly compliant with the</w:t>
      </w:r>
      <w:r>
        <w:rPr>
          <w:spacing w:val="1"/>
        </w:rPr>
        <w:t> </w:t>
      </w:r>
      <w:r>
        <w:rPr/>
        <w:t>conditionalities of quarantine – wearing facemasks whenever they go out (M=4.83, SD=</w:t>
      </w:r>
      <w:r>
        <w:rPr>
          <w:spacing w:val="1"/>
        </w:rPr>
        <w:t> </w:t>
      </w:r>
      <w:r>
        <w:rPr/>
        <w:t>0.47), staying home and going out only for necessities (M=4.74, SD=0.71), physical</w:t>
      </w:r>
      <w:r>
        <w:rPr>
          <w:spacing w:val="1"/>
        </w:rPr>
        <w:t> </w:t>
      </w:r>
      <w:r>
        <w:rPr/>
        <w:t>distancing (M=4.47, SD=0.70), more online interactions (M=4.46, SD=0.79), work/study at</w:t>
      </w:r>
      <w:r>
        <w:rPr>
          <w:spacing w:val="-64"/>
        </w:rPr>
        <w:t> </w:t>
      </w:r>
      <w:r>
        <w:rPr/>
        <w:t>home (M=4.42, SD=1.11), having stored food and money at home (M=4.39, SD=0.88),</w:t>
      </w:r>
      <w:r>
        <w:rPr>
          <w:spacing w:val="1"/>
        </w:rPr>
        <w:t> </w:t>
      </w:r>
      <w:r>
        <w:rPr/>
        <w:t>handwashing (M=4.36, SD=0.85), frequent use of alcohol and sanitizer (M=4.29,</w:t>
      </w:r>
      <w:r>
        <w:rPr>
          <w:spacing w:val="1"/>
        </w:rPr>
        <w:t> </w:t>
      </w:r>
      <w:r>
        <w:rPr/>
        <w:t>SD=0.87), taking nutrients and medications to prevent getting sick (M=3.92, SD=1.16),</w:t>
      </w:r>
      <w:r>
        <w:rPr>
          <w:spacing w:val="1"/>
        </w:rPr>
        <w:t> </w:t>
      </w:r>
      <w:r>
        <w:rPr/>
        <w:t>taking</w:t>
      </w:r>
      <w:r>
        <w:rPr>
          <w:spacing w:val="-5"/>
        </w:rPr>
        <w:t> </w:t>
      </w:r>
      <w:r>
        <w:rPr/>
        <w:t>one’s</w:t>
      </w:r>
      <w:r>
        <w:rPr>
          <w:spacing w:val="-7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/>
        <w:t>times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day</w:t>
      </w:r>
      <w:r>
        <w:rPr>
          <w:spacing w:val="-10"/>
        </w:rPr>
        <w:t> </w:t>
      </w:r>
      <w:r>
        <w:rPr/>
        <w:t>(M=1.76,</w:t>
      </w:r>
      <w:r>
        <w:rPr>
          <w:spacing w:val="-3"/>
        </w:rPr>
        <w:t> </w:t>
      </w:r>
      <w:r>
        <w:rPr/>
        <w:t>SD=0.99).</w:t>
      </w:r>
      <w:r>
        <w:rPr>
          <w:spacing w:val="58"/>
        </w:rPr>
        <w:t> </w:t>
      </w:r>
      <w:r>
        <w:rPr/>
        <w:t>The</w:t>
      </w:r>
      <w:r>
        <w:rPr>
          <w:spacing w:val="-3"/>
        </w:rPr>
        <w:t> </w:t>
      </w:r>
      <w:r>
        <w:rPr/>
        <w:t>overall</w:t>
      </w:r>
      <w:r>
        <w:rPr>
          <w:spacing w:val="-5"/>
        </w:rPr>
        <w:t> </w:t>
      </w:r>
      <w:r>
        <w:rPr/>
        <w:t>compliance</w:t>
      </w:r>
      <w:r>
        <w:rPr>
          <w:spacing w:val="-64"/>
        </w:rPr>
        <w:t> </w:t>
      </w:r>
      <w:r>
        <w:rPr/>
        <w:t>rate is high (M=4.16, SD=0.42) with our respondents performing preventive behaviors</w:t>
      </w:r>
      <w:r>
        <w:rPr>
          <w:spacing w:val="1"/>
        </w:rPr>
        <w:t> </w:t>
      </w:r>
      <w:r>
        <w:rPr/>
        <w:t>often, except</w:t>
      </w:r>
      <w:r>
        <w:rPr>
          <w:spacing w:val="-2"/>
        </w:rPr>
        <w:t> </w:t>
      </w:r>
      <w:r>
        <w:rPr/>
        <w:t>for the</w:t>
      </w:r>
      <w:r>
        <w:rPr>
          <w:spacing w:val="-5"/>
        </w:rPr>
        <w:t> </w:t>
      </w:r>
      <w:r>
        <w:rPr/>
        <w:t>frequent</w:t>
      </w:r>
      <w:r>
        <w:rPr>
          <w:spacing w:val="-2"/>
        </w:rPr>
        <w:t> </w:t>
      </w:r>
      <w:r>
        <w:rPr/>
        <w:t>taking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one’s</w:t>
      </w:r>
      <w:r>
        <w:rPr>
          <w:spacing w:val="-4"/>
        </w:rPr>
        <w:t> </w:t>
      </w:r>
      <w:r>
        <w:rPr/>
        <w:t>temperature.</w:t>
      </w:r>
    </w:p>
    <w:p>
      <w:pPr>
        <w:pStyle w:val="BodyText"/>
        <w:spacing w:before="1"/>
      </w:pPr>
    </w:p>
    <w:p>
      <w:pPr>
        <w:pStyle w:val="BodyText"/>
        <w:ind w:left="112" w:right="278"/>
      </w:pPr>
      <w:r>
        <w:rPr/>
        <w:t>Experiences with quarantine were also generally positive for the respondents as most</w:t>
      </w:r>
      <w:r>
        <w:rPr>
          <w:spacing w:val="1"/>
        </w:rPr>
        <w:t> </w:t>
      </w:r>
      <w:r>
        <w:rPr/>
        <w:t>agreed experiencing relatively few difficulties.</w:t>
      </w:r>
      <w:r>
        <w:rPr>
          <w:spacing w:val="1"/>
        </w:rPr>
        <w:t> </w:t>
      </w:r>
      <w:r>
        <w:rPr/>
        <w:t>The greatest difficulties were with working</w:t>
      </w:r>
      <w:r>
        <w:rPr>
          <w:spacing w:val="-64"/>
        </w:rPr>
        <w:t> </w:t>
      </w:r>
      <w:r>
        <w:rPr/>
        <w:t>or</w:t>
      </w:r>
      <w:r>
        <w:rPr>
          <w:spacing w:val="-4"/>
        </w:rPr>
        <w:t> </w:t>
      </w:r>
      <w:r>
        <w:rPr/>
        <w:t>studying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home</w:t>
      </w:r>
      <w:r>
        <w:rPr>
          <w:spacing w:val="-6"/>
        </w:rPr>
        <w:t> </w:t>
      </w:r>
      <w:r>
        <w:rPr/>
        <w:t>(M=3.48,</w:t>
      </w:r>
      <w:r>
        <w:rPr>
          <w:spacing w:val="-3"/>
        </w:rPr>
        <w:t> </w:t>
      </w:r>
      <w:r>
        <w:rPr/>
        <w:t>SD=1.30),</w:t>
      </w:r>
      <w:r>
        <w:rPr>
          <w:spacing w:val="-3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missing</w:t>
      </w:r>
      <w:r>
        <w:rPr>
          <w:spacing w:val="-6"/>
        </w:rPr>
        <w:t> </w:t>
      </w:r>
      <w:r>
        <w:rPr/>
        <w:t>work</w:t>
      </w:r>
      <w:r>
        <w:rPr>
          <w:spacing w:val="-64"/>
        </w:rPr>
        <w:t> </w:t>
      </w:r>
      <w:r>
        <w:rPr/>
        <w:t>days (M=3.13, SD=1.43), restlessness from staying in the house more than two weeks</w:t>
      </w:r>
      <w:r>
        <w:rPr>
          <w:spacing w:val="1"/>
        </w:rPr>
        <w:t> </w:t>
      </w:r>
      <w:r>
        <w:rPr/>
        <w:t>(M=3.04, SD=1.34), and difficulties in getting regular medical care and prescription</w:t>
      </w:r>
      <w:r>
        <w:rPr>
          <w:spacing w:val="1"/>
        </w:rPr>
        <w:t> </w:t>
      </w:r>
      <w:r>
        <w:rPr/>
        <w:t>(M=3.02, SD=1.26).</w:t>
      </w:r>
      <w:r>
        <w:rPr>
          <w:spacing w:val="1"/>
        </w:rPr>
        <w:t> </w:t>
      </w:r>
      <w:r>
        <w:rPr/>
        <w:t>But even these difficulties were middling or moderate.</w:t>
      </w:r>
      <w:r>
        <w:rPr>
          <w:spacing w:val="1"/>
        </w:rPr>
        <w:t> </w:t>
      </w:r>
      <w:r>
        <w:rPr/>
        <w:t>There was</w:t>
      </w:r>
      <w:r>
        <w:rPr>
          <w:spacing w:val="1"/>
        </w:rPr>
        <w:t> </w:t>
      </w:r>
      <w:r>
        <w:rPr/>
        <w:t>little</w:t>
      </w:r>
      <w:r>
        <w:rPr>
          <w:spacing w:val="-4"/>
        </w:rPr>
        <w:t> </w:t>
      </w:r>
      <w:r>
        <w:rPr/>
        <w:t>difficulty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talking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family</w:t>
      </w:r>
      <w:r>
        <w:rPr>
          <w:spacing w:val="-6"/>
        </w:rPr>
        <w:t> </w:t>
      </w:r>
      <w:r>
        <w:rPr/>
        <w:t>members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physically</w:t>
      </w:r>
      <w:r>
        <w:rPr>
          <w:spacing w:val="-9"/>
        </w:rPr>
        <w:t> </w:t>
      </w:r>
      <w:r>
        <w:rPr/>
        <w:t>present</w:t>
      </w:r>
      <w:r>
        <w:rPr>
          <w:spacing w:val="-3"/>
        </w:rPr>
        <w:t> </w:t>
      </w:r>
      <w:r>
        <w:rPr/>
        <w:t>(M=2.80,</w:t>
      </w:r>
      <w:r>
        <w:rPr>
          <w:spacing w:val="2"/>
        </w:rPr>
        <w:t> </w:t>
      </w:r>
      <w:r>
        <w:rPr/>
        <w:t>SD=1.25)</w:t>
      </w:r>
      <w:r>
        <w:rPr>
          <w:spacing w:val="-3"/>
        </w:rPr>
        <w:t> </w:t>
      </w:r>
      <w:r>
        <w:rPr/>
        <w:t>or</w:t>
      </w:r>
      <w:r>
        <w:rPr>
          <w:spacing w:val="-64"/>
        </w:rPr>
        <w:t> </w:t>
      </w:r>
      <w:r>
        <w:rPr/>
        <w:t>getting food and water (M=2.31, SD=1.10). Perhaps, these relative ease with quarantine</w:t>
      </w:r>
      <w:r>
        <w:rPr>
          <w:spacing w:val="-64"/>
        </w:rPr>
        <w:t> </w:t>
      </w:r>
      <w:r>
        <w:rPr/>
        <w:t>strictures may be attributed to the fact that the majority or our respondents were fairly</w:t>
      </w:r>
      <w:r>
        <w:rPr>
          <w:spacing w:val="1"/>
        </w:rPr>
        <w:t> </w:t>
      </w:r>
      <w:r>
        <w:rPr/>
        <w:t>comfortable in their economic status (i.e., majority reported belonging to the middle</w:t>
      </w:r>
      <w:r>
        <w:rPr>
          <w:spacing w:val="1"/>
        </w:rPr>
        <w:t> </w:t>
      </w:r>
      <w:r>
        <w:rPr/>
        <w:t>income levels) and were living with family and friends and had the possibility of eased</w:t>
      </w:r>
      <w:r>
        <w:rPr>
          <w:spacing w:val="1"/>
        </w:rPr>
        <w:t> </w:t>
      </w:r>
      <w:r>
        <w:rPr/>
        <w:t>access to basic material resources like food and water and communication to significant</w:t>
      </w:r>
      <w:r>
        <w:rPr>
          <w:spacing w:val="1"/>
        </w:rPr>
        <w:t> </w:t>
      </w:r>
      <w:r>
        <w:rPr/>
        <w:t>social</w:t>
      </w:r>
      <w:r>
        <w:rPr>
          <w:spacing w:val="2"/>
        </w:rPr>
        <w:t> </w:t>
      </w:r>
      <w:r>
        <w:rPr/>
        <w:t>others.</w:t>
      </w:r>
    </w:p>
    <w:p>
      <w:pPr>
        <w:pStyle w:val="BodyText"/>
        <w:spacing w:before="1"/>
      </w:pPr>
    </w:p>
    <w:p>
      <w:pPr>
        <w:pStyle w:val="BodyText"/>
        <w:ind w:left="112"/>
      </w:pPr>
      <w:r>
        <w:rPr>
          <w:u w:val="single"/>
        </w:rPr>
        <w:t>Sources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1"/>
          <w:u w:val="single"/>
        </w:rPr>
        <w:t> </w:t>
      </w:r>
      <w:r>
        <w:rPr>
          <w:u w:val="single"/>
        </w:rPr>
        <w:t>information</w:t>
      </w:r>
      <w:r>
        <w:rPr>
          <w:spacing w:val="-6"/>
          <w:u w:val="single"/>
        </w:rPr>
        <w:t> </w:t>
      </w:r>
      <w:r>
        <w:rPr>
          <w:u w:val="single"/>
        </w:rPr>
        <w:t>and</w:t>
      </w:r>
      <w:r>
        <w:rPr>
          <w:spacing w:val="-10"/>
          <w:u w:val="single"/>
        </w:rPr>
        <w:t> </w:t>
      </w:r>
      <w:r>
        <w:rPr>
          <w:u w:val="single"/>
        </w:rPr>
        <w:t>their</w:t>
      </w:r>
      <w:r>
        <w:rPr>
          <w:spacing w:val="-5"/>
          <w:u w:val="single"/>
        </w:rPr>
        <w:t> </w:t>
      </w:r>
      <w:r>
        <w:rPr>
          <w:u w:val="single"/>
        </w:rPr>
        <w:t>assessment</w:t>
      </w:r>
    </w:p>
    <w:p>
      <w:pPr>
        <w:spacing w:after="0"/>
        <w:sectPr>
          <w:pgSz w:w="11910" w:h="16840"/>
          <w:pgMar w:top="1600" w:bottom="280" w:left="10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12" w:right="129"/>
      </w:pPr>
      <w:r>
        <w:rPr/>
        <w:t>Closely</w:t>
      </w:r>
      <w:r>
        <w:rPr>
          <w:spacing w:val="-11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emotions</w:t>
      </w:r>
      <w:r>
        <w:rPr>
          <w:spacing w:val="1"/>
        </w:rPr>
        <w:t> </w:t>
      </w:r>
      <w:r>
        <w:rPr/>
        <w:t>are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cognitions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thoughts which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often</w:t>
      </w:r>
      <w:r>
        <w:rPr>
          <w:spacing w:val="-9"/>
        </w:rPr>
        <w:t> </w:t>
      </w:r>
      <w:r>
        <w:rPr/>
        <w:t>fueled</w:t>
      </w:r>
      <w:r>
        <w:rPr>
          <w:spacing w:val="-64"/>
        </w:rPr>
        <w:t> </w:t>
      </w:r>
      <w:r>
        <w:rPr/>
        <w:t>by information we obtain from various sources.</w:t>
      </w:r>
      <w:r>
        <w:rPr>
          <w:spacing w:val="1"/>
        </w:rPr>
        <w:t> </w:t>
      </w:r>
      <w:r>
        <w:rPr/>
        <w:t>In times of uncertainty, the tendency is to</w:t>
      </w:r>
      <w:r>
        <w:rPr>
          <w:spacing w:val="-64"/>
        </w:rPr>
        <w:t> </w:t>
      </w:r>
      <w:r>
        <w:rPr/>
        <w:t>seek out information. </w:t>
      </w:r>
      <w:r>
        <w:rPr>
          <w:spacing w:val="10"/>
        </w:rPr>
        <w:t>We </w:t>
      </w:r>
      <w:r>
        <w:rPr/>
        <w:t>asked our respondents how much information they obtained,</w:t>
      </w:r>
      <w:r>
        <w:rPr>
          <w:spacing w:val="1"/>
        </w:rPr>
        <w:t> </w:t>
      </w:r>
      <w:r>
        <w:rPr/>
        <w:t>especially about the pandemic, where they sourced their information and how valid and</w:t>
      </w:r>
      <w:r>
        <w:rPr>
          <w:spacing w:val="1"/>
        </w:rPr>
        <w:t> </w:t>
      </w:r>
      <w:r>
        <w:rPr/>
        <w:t>useful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found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various sources.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12" w:right="189"/>
      </w:pPr>
      <w:r>
        <w:rPr/>
        <w:t>For our respondents, the first and main sources of information were the internet (31%),</w:t>
      </w:r>
      <w:r>
        <w:rPr>
          <w:spacing w:val="1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10"/>
        </w:rPr>
        <w:t> </w:t>
      </w:r>
      <w:r>
        <w:rPr/>
        <w:t>friends</w:t>
      </w:r>
      <w:r>
        <w:rPr>
          <w:spacing w:val="-3"/>
        </w:rPr>
        <w:t> </w:t>
      </w:r>
      <w:r>
        <w:rPr/>
        <w:t>(20%),</w:t>
      </w:r>
      <w:r>
        <w:rPr>
          <w:spacing w:val="-2"/>
        </w:rPr>
        <w:t> </w:t>
      </w:r>
      <w:r>
        <w:rPr/>
        <w:t>television</w:t>
      </w:r>
      <w:r>
        <w:rPr>
          <w:spacing w:val="-4"/>
        </w:rPr>
        <w:t> </w:t>
      </w:r>
      <w:r>
        <w:rPr/>
        <w:t>(19%)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family</w:t>
      </w:r>
      <w:r>
        <w:rPr>
          <w:spacing w:val="-10"/>
        </w:rPr>
        <w:t> </w:t>
      </w:r>
      <w:r>
        <w:rPr/>
        <w:t>(18%).</w:t>
      </w:r>
      <w:r>
        <w:rPr>
          <w:spacing w:val="63"/>
        </w:rPr>
        <w:t> </w:t>
      </w:r>
      <w:r>
        <w:rPr/>
        <w:t>Only</w:t>
      </w:r>
      <w:r>
        <w:rPr>
          <w:spacing w:val="-6"/>
        </w:rPr>
        <w:t> </w:t>
      </w:r>
      <w:r>
        <w:rPr/>
        <w:t>7%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radio</w:t>
      </w:r>
      <w:r>
        <w:rPr>
          <w:spacing w:val="-3"/>
        </w:rPr>
        <w:t> </w:t>
      </w:r>
      <w:r>
        <w:rPr/>
        <w:t>and</w:t>
      </w:r>
      <w:r>
        <w:rPr>
          <w:spacing w:val="-64"/>
        </w:rPr>
        <w:t> </w:t>
      </w:r>
      <w:r>
        <w:rPr/>
        <w:t>3% cited newspapers as first sources. Satisfaction with each specific source did not,</w:t>
      </w:r>
      <w:r>
        <w:rPr>
          <w:spacing w:val="1"/>
        </w:rPr>
        <w:t> </w:t>
      </w:r>
      <w:r>
        <w:rPr/>
        <w:t>however, match what they sourced first or mainly.</w:t>
      </w:r>
      <w:r>
        <w:rPr>
          <w:spacing w:val="1"/>
        </w:rPr>
        <w:t> </w:t>
      </w:r>
      <w:r>
        <w:rPr/>
        <w:t>Ratings of satisfaction with the overall</w:t>
      </w:r>
      <w:r>
        <w:rPr>
          <w:spacing w:val="1"/>
        </w:rPr>
        <w:t> </w:t>
      </w:r>
      <w:r>
        <w:rPr/>
        <w:t>amount of information obtained were highest for newspapers (M=4.40, SD=1.59)),</w:t>
      </w:r>
      <w:r>
        <w:rPr>
          <w:spacing w:val="1"/>
        </w:rPr>
        <w:t> </w:t>
      </w:r>
      <w:r>
        <w:rPr/>
        <w:t>followed by radio (M=4.25, SD=1.60), television (M=3.81, SD=1.33), the internet (M=3.80,</w:t>
      </w:r>
      <w:r>
        <w:rPr>
          <w:spacing w:val="-64"/>
        </w:rPr>
        <w:t> </w:t>
      </w:r>
      <w:r>
        <w:rPr/>
        <w:t>SD=1.02), friends (M=3.66, SD=1.07) and family (M=3.57, SD=1.31). Perceived</w:t>
      </w:r>
      <w:r>
        <w:rPr>
          <w:spacing w:val="1"/>
        </w:rPr>
        <w:t> </w:t>
      </w:r>
      <w:r>
        <w:rPr/>
        <w:t>information utility ratings matched satisfaction with amount ratings – newspapers first</w:t>
      </w:r>
      <w:r>
        <w:rPr>
          <w:spacing w:val="1"/>
        </w:rPr>
        <w:t> </w:t>
      </w:r>
      <w:r>
        <w:rPr/>
        <w:t>(M=4.73, SD=1.54), followed by radio (M=4.60, SD=1.48), television (M=4.41, SD=1.17),</w:t>
      </w:r>
      <w:r>
        <w:rPr>
          <w:spacing w:val="1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(M=4.38,</w:t>
      </w:r>
      <w:r>
        <w:rPr>
          <w:spacing w:val="-5"/>
        </w:rPr>
        <w:t> </w:t>
      </w:r>
      <w:r>
        <w:rPr/>
        <w:t>SD=0.85),</w:t>
      </w:r>
      <w:r>
        <w:rPr>
          <w:spacing w:val="-5"/>
        </w:rPr>
        <w:t> </w:t>
      </w:r>
      <w:r>
        <w:rPr/>
        <w:t>friends</w:t>
      </w:r>
      <w:r>
        <w:rPr>
          <w:spacing w:val="-2"/>
        </w:rPr>
        <w:t> </w:t>
      </w:r>
      <w:r>
        <w:rPr/>
        <w:t>(M=3.9,</w:t>
      </w:r>
      <w:r>
        <w:rPr>
          <w:spacing w:val="-5"/>
        </w:rPr>
        <w:t> </w:t>
      </w:r>
      <w:r>
        <w:rPr/>
        <w:t>SD=1.12)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</w:t>
      </w:r>
      <w:r>
        <w:rPr>
          <w:spacing w:val="-6"/>
        </w:rPr>
        <w:t> </w:t>
      </w:r>
      <w:r>
        <w:rPr/>
        <w:t>(M=3.81,</w:t>
      </w:r>
      <w:r>
        <w:rPr>
          <w:spacing w:val="-3"/>
        </w:rPr>
        <w:t> </w:t>
      </w:r>
      <w:r>
        <w:rPr/>
        <w:t>SD=1.30).</w:t>
      </w:r>
    </w:p>
    <w:p>
      <w:pPr>
        <w:pStyle w:val="BodyText"/>
        <w:spacing w:before="1"/>
        <w:ind w:left="112" w:right="190"/>
      </w:pPr>
      <w:r>
        <w:rPr/>
        <w:t>The pattern of responses would appear to indicate that people normally access</w:t>
      </w:r>
      <w:r>
        <w:rPr>
          <w:spacing w:val="1"/>
        </w:rPr>
        <w:t> </w:t>
      </w:r>
      <w:r>
        <w:rPr/>
        <w:t>information from the closest and most accessible sources, the internet which has become</w:t>
      </w:r>
      <w:r>
        <w:rPr>
          <w:spacing w:val="-64"/>
        </w:rPr>
        <w:t> </w:t>
      </w:r>
      <w:r>
        <w:rPr/>
        <w:t>ubiquitous these days and easily accessible through our smart phones, and our friends</w:t>
      </w:r>
      <w:r>
        <w:rPr>
          <w:spacing w:val="1"/>
        </w:rPr>
        <w:t> </w:t>
      </w:r>
      <w:r>
        <w:rPr/>
        <w:t>and family.</w:t>
      </w:r>
      <w:r>
        <w:rPr>
          <w:spacing w:val="1"/>
        </w:rPr>
        <w:t> </w:t>
      </w:r>
      <w:r>
        <w:rPr/>
        <w:t>Unfortunately, although these are their first “go-to” sources, respondents</w:t>
      </w:r>
      <w:r>
        <w:rPr>
          <w:spacing w:val="1"/>
        </w:rPr>
        <w:t> </w:t>
      </w:r>
      <w:r>
        <w:rPr/>
        <w:t>appeared aware of their inadequacies in terms of amount and utility of the information</w:t>
      </w:r>
      <w:r>
        <w:rPr>
          <w:spacing w:val="1"/>
        </w:rPr>
        <w:t> </w:t>
      </w:r>
      <w:r>
        <w:rPr/>
        <w:t>obtained.</w:t>
      </w:r>
      <w:r>
        <w:rPr>
          <w:spacing w:val="58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people</w:t>
      </w:r>
      <w:r>
        <w:rPr>
          <w:spacing w:val="-8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sources</w:t>
      </w:r>
      <w:r>
        <w:rPr>
          <w:spacing w:val="-2"/>
        </w:rPr>
        <w:t> </w:t>
      </w:r>
      <w:r>
        <w:rPr/>
        <w:t>mainly,</w:t>
      </w:r>
      <w:r>
        <w:rPr>
          <w:spacing w:val="-2"/>
        </w:rPr>
        <w:t> </w:t>
      </w:r>
      <w:r>
        <w:rPr/>
        <w:t>then</w:t>
      </w:r>
      <w:r>
        <w:rPr>
          <w:spacing w:val="-5"/>
        </w:rPr>
        <w:t> </w:t>
      </w:r>
      <w:r>
        <w:rPr/>
        <w:t>problems</w:t>
      </w:r>
      <w:r>
        <w:rPr>
          <w:spacing w:val="-64"/>
        </w:rPr>
        <w:t> </w:t>
      </w:r>
      <w:r>
        <w:rPr/>
        <w:t>are sure to arise.</w:t>
      </w:r>
      <w:r>
        <w:rPr>
          <w:spacing w:val="1"/>
        </w:rPr>
        <w:t> </w:t>
      </w:r>
      <w:r>
        <w:rPr/>
        <w:t>Limited information or even fake news are easily shared this way and</w:t>
      </w:r>
      <w:r>
        <w:rPr>
          <w:spacing w:val="1"/>
        </w:rPr>
        <w:t> </w:t>
      </w:r>
      <w:r>
        <w:rPr/>
        <w:t>can only lead to the amplification of distress and negative feelings.</w:t>
      </w:r>
      <w:r>
        <w:rPr>
          <w:spacing w:val="1"/>
        </w:rPr>
        <w:t> </w:t>
      </w:r>
      <w:r>
        <w:rPr/>
        <w:t>Furthermore, wrong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lead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incorrect</w:t>
      </w:r>
      <w:r>
        <w:rPr>
          <w:spacing w:val="1"/>
        </w:rPr>
        <w:t> </w:t>
      </w:r>
      <w:r>
        <w:rPr/>
        <w:t>behavior and</w:t>
      </w:r>
      <w:r>
        <w:rPr>
          <w:spacing w:val="-3"/>
        </w:rPr>
        <w:t> </w:t>
      </w:r>
      <w:r>
        <w:rPr/>
        <w:t>exacerbate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problem.</w:t>
      </w:r>
    </w:p>
    <w:p>
      <w:pPr>
        <w:pStyle w:val="BodyText"/>
        <w:spacing w:before="1"/>
      </w:pPr>
    </w:p>
    <w:p>
      <w:pPr>
        <w:pStyle w:val="BodyText"/>
        <w:ind w:left="112"/>
      </w:pPr>
      <w:r>
        <w:rPr>
          <w:u w:val="single"/>
        </w:rPr>
        <w:t>Feelings</w:t>
      </w:r>
      <w:r>
        <w:rPr>
          <w:spacing w:val="-8"/>
          <w:u w:val="single"/>
        </w:rPr>
        <w:t> </w:t>
      </w:r>
      <w:r>
        <w:rPr>
          <w:u w:val="single"/>
        </w:rPr>
        <w:t>about</w:t>
      </w:r>
      <w:r>
        <w:rPr>
          <w:spacing w:val="-7"/>
          <w:u w:val="single"/>
        </w:rPr>
        <w:t> </w:t>
      </w:r>
      <w:r>
        <w:rPr>
          <w:u w:val="single"/>
        </w:rPr>
        <w:t>government</w:t>
      </w:r>
      <w:r>
        <w:rPr>
          <w:spacing w:val="-7"/>
          <w:u w:val="single"/>
        </w:rPr>
        <w:t> </w:t>
      </w:r>
      <w:r>
        <w:rPr>
          <w:u w:val="single"/>
        </w:rPr>
        <w:t>pronouncements</w:t>
      </w:r>
      <w:r>
        <w:rPr>
          <w:spacing w:val="-8"/>
          <w:u w:val="single"/>
        </w:rPr>
        <w:t> </w:t>
      </w:r>
      <w:r>
        <w:rPr>
          <w:u w:val="single"/>
        </w:rPr>
        <w:t>and</w:t>
      </w:r>
      <w:r>
        <w:rPr>
          <w:spacing w:val="-9"/>
          <w:u w:val="single"/>
        </w:rPr>
        <w:t> </w:t>
      </w:r>
      <w:r>
        <w:rPr>
          <w:u w:val="single"/>
        </w:rPr>
        <w:t>response</w:t>
      </w:r>
    </w:p>
    <w:p>
      <w:pPr>
        <w:pStyle w:val="BodyText"/>
        <w:rPr>
          <w:sz w:val="16"/>
        </w:rPr>
      </w:pPr>
    </w:p>
    <w:p>
      <w:pPr>
        <w:pStyle w:val="BodyText"/>
        <w:spacing w:before="92"/>
        <w:ind w:left="112" w:right="212"/>
      </w:pPr>
      <w:r>
        <w:rPr/>
        <w:t>Aside from the sources mentioned above, government is another major source of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They provide regular statistics to update the population on the situation,</w:t>
      </w:r>
      <w:r>
        <w:rPr>
          <w:spacing w:val="1"/>
        </w:rPr>
        <w:t> </w:t>
      </w:r>
      <w:r>
        <w:rPr/>
        <w:t>educational information and various pronouncements for handling the pandemic.</w:t>
      </w:r>
      <w:r>
        <w:rPr>
          <w:spacing w:val="1"/>
        </w:rPr>
        <w:t> </w:t>
      </w:r>
      <w:r>
        <w:rPr/>
        <w:t>How is</w:t>
      </w:r>
      <w:r>
        <w:rPr>
          <w:spacing w:val="1"/>
        </w:rPr>
        <w:t> </w:t>
      </w:r>
      <w:r>
        <w:rPr/>
        <w:t>government and its response to the pandemic perceived and how are its various</w:t>
      </w:r>
      <w:r>
        <w:rPr>
          <w:spacing w:val="1"/>
        </w:rPr>
        <w:t> </w:t>
      </w:r>
      <w:r>
        <w:rPr/>
        <w:t>spokespersons</w:t>
      </w:r>
      <w:r>
        <w:rPr>
          <w:spacing w:val="-7"/>
        </w:rPr>
        <w:t> </w:t>
      </w:r>
      <w:r>
        <w:rPr/>
        <w:t>evaluated?</w:t>
      </w:r>
      <w:r>
        <w:rPr>
          <w:spacing w:val="57"/>
        </w:rPr>
        <w:t> </w:t>
      </w:r>
      <w:r>
        <w:rPr/>
        <w:t>Trust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particularly</w:t>
      </w:r>
      <w:r>
        <w:rPr>
          <w:spacing w:val="-8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various</w:t>
      </w:r>
      <w:r>
        <w:rPr>
          <w:spacing w:val="-4"/>
        </w:rPr>
        <w:t> </w:t>
      </w:r>
      <w:r>
        <w:rPr/>
        <w:t>studies</w:t>
      </w:r>
      <w:r>
        <w:rPr>
          <w:spacing w:val="-7"/>
        </w:rPr>
        <w:t> </w:t>
      </w:r>
      <w:r>
        <w:rPr/>
        <w:t>have</w:t>
      </w:r>
      <w:r>
        <w:rPr>
          <w:spacing w:val="-10"/>
        </w:rPr>
        <w:t> </w:t>
      </w:r>
      <w:r>
        <w:rPr/>
        <w:t>found</w:t>
      </w:r>
      <w:r>
        <w:rPr>
          <w:spacing w:val="-64"/>
        </w:rPr>
        <w:t> </w:t>
      </w:r>
      <w:r>
        <w:rPr/>
        <w:t>that political trust is associated with law compliance (13) and that trust is an important</w:t>
      </w:r>
      <w:r>
        <w:rPr>
          <w:spacing w:val="1"/>
        </w:rPr>
        <w:t> </w:t>
      </w:r>
      <w:r>
        <w:rPr/>
        <w:t>factor in compliance or non-compliance to public health policies in times of COVID-19</w:t>
      </w:r>
      <w:r>
        <w:rPr>
          <w:spacing w:val="1"/>
        </w:rPr>
        <w:t> </w:t>
      </w:r>
      <w:r>
        <w:rPr/>
        <w:t>(10,14).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12" w:right="212"/>
      </w:pPr>
      <w:r>
        <w:rPr/>
        <w:t>For the respondents of this study, levels of trust for various government officials were</w:t>
      </w:r>
      <w:r>
        <w:rPr>
          <w:spacing w:val="1"/>
        </w:rPr>
        <w:t> </w:t>
      </w:r>
      <w:r>
        <w:rPr/>
        <w:t>middling to fairly high. The most trusted official was the local governor (M=4.19. SD=1.3)</w:t>
      </w:r>
      <w:r>
        <w:rPr>
          <w:spacing w:val="-64"/>
        </w:rPr>
        <w:t> </w:t>
      </w:r>
      <w:r>
        <w:rPr/>
        <w:t>followed by the local mayor (M=4.08, SD=1.2), Vergiere (M=3.74, SD=1.5), barangay</w:t>
      </w:r>
      <w:r>
        <w:rPr>
          <w:spacing w:val="1"/>
        </w:rPr>
        <w:t> </w:t>
      </w:r>
      <w:r>
        <w:rPr/>
        <w:t>leaders(M=3.66,</w:t>
      </w:r>
      <w:r>
        <w:rPr>
          <w:spacing w:val="-5"/>
        </w:rPr>
        <w:t> </w:t>
      </w:r>
      <w:r>
        <w:rPr/>
        <w:t>SD=1.3),</w:t>
      </w:r>
      <w:r>
        <w:rPr>
          <w:spacing w:val="63"/>
        </w:rPr>
        <w:t> </w:t>
      </w:r>
      <w:r>
        <w:rPr/>
        <w:t>Duterte</w:t>
      </w:r>
      <w:r>
        <w:rPr>
          <w:spacing w:val="-6"/>
        </w:rPr>
        <w:t> </w:t>
      </w:r>
      <w:r>
        <w:rPr/>
        <w:t>(M=3.66,</w:t>
      </w:r>
      <w:r>
        <w:rPr>
          <w:spacing w:val="-7"/>
        </w:rPr>
        <w:t> </w:t>
      </w:r>
      <w:r>
        <w:rPr/>
        <w:t>SD=1.5),</w:t>
      </w:r>
      <w:r>
        <w:rPr>
          <w:spacing w:val="-4"/>
        </w:rPr>
        <w:t> </w:t>
      </w:r>
      <w:r>
        <w:rPr/>
        <w:t>Duque</w:t>
      </w:r>
      <w:r>
        <w:rPr>
          <w:spacing w:val="-6"/>
        </w:rPr>
        <w:t> </w:t>
      </w:r>
      <w:r>
        <w:rPr/>
        <w:t>(M=3.44,</w:t>
      </w:r>
      <w:r>
        <w:rPr>
          <w:spacing w:val="-4"/>
        </w:rPr>
        <w:t> </w:t>
      </w:r>
      <w:r>
        <w:rPr/>
        <w:t>SD=1.2),</w:t>
      </w:r>
      <w:r>
        <w:rPr>
          <w:spacing w:val="-4"/>
        </w:rPr>
        <w:t> </w:t>
      </w:r>
      <w:r>
        <w:rPr/>
        <w:t>Roque</w:t>
      </w:r>
    </w:p>
    <w:p>
      <w:pPr>
        <w:pStyle w:val="BodyText"/>
        <w:spacing w:before="1"/>
        <w:ind w:left="112" w:right="212"/>
      </w:pPr>
      <w:r>
        <w:rPr/>
        <w:t>(M=3.30, SD=1.3), Nograles (M=3.26, SD=1.5), and least trusted, Panelo (M=2.99,</w:t>
      </w:r>
      <w:r>
        <w:rPr>
          <w:spacing w:val="1"/>
        </w:rPr>
        <w:t> </w:t>
      </w:r>
      <w:r>
        <w:rPr/>
        <w:t>SD=1.2).</w:t>
      </w:r>
      <w:r>
        <w:rPr>
          <w:spacing w:val="59"/>
        </w:rPr>
        <w:t> </w:t>
      </w:r>
      <w:r>
        <w:rPr/>
        <w:t>It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appear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ranking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local</w:t>
      </w:r>
      <w:r>
        <w:rPr>
          <w:spacing w:val="-1"/>
        </w:rPr>
        <w:t> </w:t>
      </w:r>
      <w:r>
        <w:rPr/>
        <w:t>government</w:t>
      </w:r>
      <w:r>
        <w:rPr>
          <w:spacing w:val="-4"/>
        </w:rPr>
        <w:t> </w:t>
      </w:r>
      <w:r>
        <w:rPr/>
        <w:t>officials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viewed</w:t>
      </w:r>
      <w:r>
        <w:rPr>
          <w:spacing w:val="-2"/>
        </w:rPr>
        <w:t> </w:t>
      </w:r>
      <w:r>
        <w:rPr/>
        <w:t>with</w:t>
      </w:r>
      <w:r>
        <w:rPr>
          <w:spacing w:val="-64"/>
        </w:rPr>
        <w:t> </w:t>
      </w:r>
      <w:r>
        <w:rPr/>
        <w:t>more trust than those in the national government, except for the president and DOH</w:t>
      </w:r>
      <w:r>
        <w:rPr>
          <w:spacing w:val="1"/>
        </w:rPr>
        <w:t> </w:t>
      </w:r>
      <w:r>
        <w:rPr>
          <w:spacing w:val="-1"/>
        </w:rPr>
        <w:t>Undersecretary</w:t>
      </w:r>
      <w:r>
        <w:rPr>
          <w:spacing w:val="-7"/>
        </w:rPr>
        <w:t> </w:t>
      </w:r>
      <w:r>
        <w:rPr>
          <w:spacing w:val="-1"/>
        </w:rPr>
        <w:t>Vergiere.</w:t>
      </w:r>
      <w:r>
        <w:rPr>
          <w:spacing w:val="-6"/>
        </w:rPr>
        <w:t> </w:t>
      </w:r>
      <w:r>
        <w:rPr>
          <w:spacing w:val="-1"/>
        </w:rPr>
        <w:t>W</w:t>
      </w:r>
      <w:r>
        <w:rPr>
          <w:spacing w:val="-45"/>
        </w:rPr>
        <w:t> </w:t>
      </w:r>
      <w:r>
        <w:rPr>
          <w:spacing w:val="-1"/>
        </w:rPr>
        <w:t>hen</w:t>
      </w:r>
      <w:r>
        <w:rPr>
          <w:spacing w:val="-4"/>
        </w:rPr>
        <w:t> </w:t>
      </w:r>
      <w:r>
        <w:rPr>
          <w:spacing w:val="-1"/>
        </w:rPr>
        <w:t>freely</w:t>
      </w:r>
      <w:r>
        <w:rPr>
          <w:spacing w:val="-2"/>
        </w:rPr>
        <w:t> </w:t>
      </w:r>
      <w:r>
        <w:rPr>
          <w:spacing w:val="-1"/>
        </w:rPr>
        <w:t>asked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3"/>
        </w:rPr>
        <w:t> </w:t>
      </w:r>
      <w:r>
        <w:rPr>
          <w:spacing w:val="-1"/>
        </w:rPr>
        <w:t>government</w:t>
      </w:r>
      <w:r>
        <w:rPr>
          <w:spacing w:val="-2"/>
        </w:rPr>
        <w:t> </w:t>
      </w:r>
      <w:r>
        <w:rPr>
          <w:spacing w:val="-1"/>
        </w:rPr>
        <w:t>official</w:t>
      </w:r>
      <w:r>
        <w:rPr/>
        <w:t> respondents</w:t>
      </w:r>
    </w:p>
    <w:p>
      <w:pPr>
        <w:spacing w:after="0"/>
        <w:sectPr>
          <w:pgSz w:w="11910" w:h="16840"/>
          <w:pgMar w:top="1600" w:bottom="280" w:left="1040" w:right="1020"/>
        </w:sectPr>
      </w:pPr>
    </w:p>
    <w:p>
      <w:pPr>
        <w:pStyle w:val="BodyText"/>
        <w:spacing w:before="191"/>
        <w:ind w:left="112" w:right="429"/>
        <w:jc w:val="both"/>
      </w:pPr>
      <w:r>
        <w:rPr/>
        <w:t>perceived to be most effective, the name of Mayor Vico Sotto was mentioned in 33% of</w:t>
      </w:r>
      <w:r>
        <w:rPr>
          <w:spacing w:val="1"/>
        </w:rPr>
        <w:t> </w:t>
      </w:r>
      <w:r>
        <w:rPr/>
        <w:t>the responses, followed by Robredo (13%), Duterte (11%) and Gov. Garcia (10%). The</w:t>
      </w:r>
      <w:r>
        <w:rPr>
          <w:spacing w:val="1"/>
        </w:rPr>
        <w:t> </w:t>
      </w:r>
      <w:r>
        <w:rPr/>
        <w:t>other names mentioned were mostly local government officials (Mayors Chan, Teodoro,</w:t>
      </w:r>
      <w:r>
        <w:rPr>
          <w:spacing w:val="-64"/>
        </w:rPr>
        <w:t> </w:t>
      </w:r>
      <w:r>
        <w:rPr/>
        <w:t>Moreno,</w:t>
      </w:r>
      <w:r>
        <w:rPr>
          <w:spacing w:val="-3"/>
        </w:rPr>
        <w:t> </w:t>
      </w:r>
      <w:r>
        <w:rPr/>
        <w:t>Gomez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Labella)</w:t>
      </w:r>
      <w:r>
        <w:rPr>
          <w:spacing w:val="4"/>
        </w:rPr>
        <w:t> </w:t>
      </w:r>
      <w:r>
        <w:rPr/>
        <w:t>except</w:t>
      </w:r>
      <w:r>
        <w:rPr>
          <w:spacing w:val="-3"/>
        </w:rPr>
        <w:t> </w:t>
      </w:r>
      <w:r>
        <w:rPr/>
        <w:t>for DOH</w:t>
      </w:r>
      <w:r>
        <w:rPr>
          <w:spacing w:val="-5"/>
        </w:rPr>
        <w:t> </w:t>
      </w:r>
      <w:r>
        <w:rPr/>
        <w:t>Undersecretary</w:t>
      </w:r>
      <w:r>
        <w:rPr>
          <w:spacing w:val="-4"/>
        </w:rPr>
        <w:t> </w:t>
      </w:r>
      <w:r>
        <w:rPr/>
        <w:t>Vergiere.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12" w:right="212"/>
      </w:pPr>
      <w:r>
        <w:rPr/>
        <w:t>Respondents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asked</w:t>
      </w:r>
      <w:r>
        <w:rPr>
          <w:spacing w:val="-7"/>
        </w:rPr>
        <w:t> </w:t>
      </w:r>
      <w:r>
        <w:rPr/>
        <w:t>about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government,</w:t>
      </w:r>
      <w:r>
        <w:rPr>
          <w:spacing w:val="-5"/>
        </w:rPr>
        <w:t> </w:t>
      </w:r>
      <w:r>
        <w:rPr/>
        <w:t>local</w:t>
      </w:r>
      <w:r>
        <w:rPr>
          <w:spacing w:val="-64"/>
        </w:rPr>
        <w:t> </w:t>
      </w:r>
      <w:r>
        <w:rPr/>
        <w:t>government (LGU) and medical experts.</w:t>
      </w:r>
      <w:r>
        <w:rPr>
          <w:spacing w:val="1"/>
        </w:rPr>
        <w:t> </w:t>
      </w:r>
      <w:r>
        <w:rPr/>
        <w:t>The assessment of amount of information was</w:t>
      </w:r>
      <w:r>
        <w:rPr>
          <w:spacing w:val="1"/>
        </w:rPr>
        <w:t> </w:t>
      </w:r>
      <w:r>
        <w:rPr/>
        <w:t>moderate to high – national government (M=3.84, SD=0.87), local government (M=3.49,</w:t>
      </w:r>
      <w:r>
        <w:rPr>
          <w:spacing w:val="1"/>
        </w:rPr>
        <w:t> </w:t>
      </w:r>
      <w:r>
        <w:rPr>
          <w:spacing w:val="-1"/>
        </w:rPr>
        <w:t>SD=1.05), medical experts (M=3.57, SD=1.00).</w:t>
      </w:r>
      <w:r>
        <w:rPr/>
        <w:t> </w:t>
      </w:r>
      <w:r>
        <w:rPr>
          <w:spacing w:val="-1"/>
        </w:rPr>
        <w:t>W hen queried about sufficiency </w:t>
      </w:r>
      <w:r>
        <w:rPr/>
        <w:t>of</w:t>
      </w:r>
      <w:r>
        <w:rPr>
          <w:spacing w:val="1"/>
        </w:rPr>
        <w:t> </w:t>
      </w:r>
      <w:r>
        <w:rPr/>
        <w:t>information received, the ranking reverses – medical experts (M=3.64, SD=0.98), LGU</w:t>
      </w:r>
      <w:r>
        <w:rPr>
          <w:spacing w:val="1"/>
        </w:rPr>
        <w:t> </w:t>
      </w:r>
      <w:r>
        <w:rPr/>
        <w:t>(M=3.11, SD=1.07), national government (M=2.90, SD=1.12).</w:t>
      </w:r>
      <w:r>
        <w:rPr>
          <w:spacing w:val="1"/>
        </w:rPr>
        <w:t> </w:t>
      </w:r>
      <w:r>
        <w:rPr/>
        <w:t>Perceptions of information</w:t>
      </w:r>
      <w:r>
        <w:rPr>
          <w:spacing w:val="1"/>
        </w:rPr>
        <w:t> </w:t>
      </w:r>
      <w:r>
        <w:rPr/>
        <w:t>reliability follows the pattern for information sufficiency assessments – medical experts</w:t>
      </w:r>
      <w:r>
        <w:rPr>
          <w:spacing w:val="1"/>
        </w:rPr>
        <w:t> </w:t>
      </w:r>
      <w:r>
        <w:rPr/>
        <w:t>(M=3.92,</w:t>
      </w:r>
      <w:r>
        <w:rPr>
          <w:spacing w:val="-5"/>
        </w:rPr>
        <w:t> </w:t>
      </w:r>
      <w:r>
        <w:rPr/>
        <w:t>SD=0.88),</w:t>
      </w:r>
      <w:r>
        <w:rPr>
          <w:spacing w:val="-5"/>
        </w:rPr>
        <w:t> </w:t>
      </w:r>
      <w:r>
        <w:rPr/>
        <w:t>LGU</w:t>
      </w:r>
      <w:r>
        <w:rPr>
          <w:spacing w:val="-6"/>
        </w:rPr>
        <w:t> </w:t>
      </w:r>
      <w:r>
        <w:rPr/>
        <w:t>(M=3.02,</w:t>
      </w:r>
      <w:r>
        <w:rPr>
          <w:spacing w:val="-5"/>
        </w:rPr>
        <w:t> </w:t>
      </w:r>
      <w:r>
        <w:rPr/>
        <w:t>SD=1.03),</w:t>
      </w:r>
      <w:r>
        <w:rPr>
          <w:spacing w:val="-5"/>
        </w:rPr>
        <w:t> </w:t>
      </w:r>
      <w:r>
        <w:rPr/>
        <w:t>national</w:t>
      </w:r>
      <w:r>
        <w:rPr>
          <w:spacing w:val="-2"/>
        </w:rPr>
        <w:t> </w:t>
      </w:r>
      <w:r>
        <w:rPr/>
        <w:t>government</w:t>
      </w:r>
      <w:r>
        <w:rPr>
          <w:spacing w:val="-8"/>
        </w:rPr>
        <w:t> </w:t>
      </w:r>
      <w:r>
        <w:rPr/>
        <w:t>(M=2.83,</w:t>
      </w:r>
      <w:r>
        <w:rPr>
          <w:spacing w:val="-4"/>
        </w:rPr>
        <w:t> </w:t>
      </w:r>
      <w:r>
        <w:rPr/>
        <w:t>SD=1.07).</w:t>
      </w:r>
    </w:p>
    <w:p>
      <w:pPr>
        <w:pStyle w:val="BodyText"/>
        <w:spacing w:before="1"/>
        <w:ind w:left="112" w:right="212"/>
      </w:pP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10"/>
        </w:rPr>
        <w:t> </w:t>
      </w:r>
      <w:r>
        <w:rPr/>
        <w:t>this</w:t>
      </w:r>
      <w:r>
        <w:rPr>
          <w:spacing w:val="-7"/>
        </w:rPr>
        <w:t> </w:t>
      </w:r>
      <w:r>
        <w:rPr/>
        <w:t>data,</w:t>
      </w:r>
      <w:r>
        <w:rPr>
          <w:spacing w:val="-4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/>
        <w:t>national</w:t>
      </w:r>
      <w:r>
        <w:rPr>
          <w:spacing w:val="-6"/>
        </w:rPr>
        <w:t> </w:t>
      </w:r>
      <w:r>
        <w:rPr/>
        <w:t>government</w:t>
      </w:r>
      <w:r>
        <w:rPr>
          <w:spacing w:val="-4"/>
        </w:rPr>
        <w:t> </w:t>
      </w:r>
      <w:r>
        <w:rPr/>
        <w:t>is apparently</w:t>
      </w:r>
      <w:r>
        <w:rPr>
          <w:spacing w:val="-8"/>
        </w:rPr>
        <w:t> </w:t>
      </w:r>
      <w:r>
        <w:rPr/>
        <w:t>viewed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lagging</w:t>
      </w:r>
      <w:r>
        <w:rPr>
          <w:spacing w:val="-63"/>
        </w:rPr>
        <w:t> </w:t>
      </w:r>
      <w:r>
        <w:rPr/>
        <w:t>behind that provided by medical experts and local government officials in terms of</w:t>
      </w:r>
      <w:r>
        <w:rPr>
          <w:spacing w:val="1"/>
        </w:rPr>
        <w:t> </w:t>
      </w:r>
      <w:r>
        <w:rPr/>
        <w:t>sufficiency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reliability.</w:t>
      </w:r>
    </w:p>
    <w:p>
      <w:pPr>
        <w:pStyle w:val="BodyText"/>
      </w:pPr>
    </w:p>
    <w:p>
      <w:pPr>
        <w:pStyle w:val="BodyText"/>
        <w:ind w:left="112" w:right="212"/>
      </w:pPr>
      <w:r>
        <w:rPr/>
        <w:t>The performance of the national government in terms of information provision on specific</w:t>
      </w:r>
      <w:r>
        <w:rPr>
          <w:spacing w:val="1"/>
        </w:rPr>
        <w:t> </w:t>
      </w:r>
      <w:r>
        <w:rPr/>
        <w:t>areas related to COVID-19 is perceived as even more insufficient.</w:t>
      </w:r>
      <w:r>
        <w:rPr>
          <w:spacing w:val="1"/>
        </w:rPr>
        <w:t> </w:t>
      </w:r>
      <w:r>
        <w:rPr/>
        <w:t>These include</w:t>
      </w:r>
      <w:r>
        <w:rPr>
          <w:spacing w:val="1"/>
        </w:rPr>
        <w:t> </w:t>
      </w:r>
      <w:r>
        <w:rPr/>
        <w:t>information on vaccines and cures (M=2.51, SD=1.19), how to deal with COVID-19 cases</w:t>
      </w:r>
      <w:r>
        <w:rPr>
          <w:spacing w:val="-64"/>
        </w:rPr>
        <w:t> </w:t>
      </w:r>
      <w:r>
        <w:rPr/>
        <w:t>in</w:t>
      </w:r>
      <w:r>
        <w:rPr>
          <w:spacing w:val="-6"/>
        </w:rPr>
        <w:t> </w:t>
      </w:r>
      <w:r>
        <w:rPr/>
        <w:t>quarantine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home</w:t>
      </w:r>
      <w:r>
        <w:rPr>
          <w:spacing w:val="-6"/>
        </w:rPr>
        <w:t> </w:t>
      </w:r>
      <w:r>
        <w:rPr/>
        <w:t>(M=2.84,</w:t>
      </w:r>
      <w:r>
        <w:rPr>
          <w:spacing w:val="-4"/>
        </w:rPr>
        <w:t> </w:t>
      </w:r>
      <w:r>
        <w:rPr/>
        <w:t>SD=1.14),</w:t>
      </w:r>
      <w:r>
        <w:rPr>
          <w:spacing w:val="-3"/>
        </w:rPr>
        <w:t> </w:t>
      </w:r>
      <w:r>
        <w:rPr/>
        <w:t>treatment</w:t>
      </w:r>
      <w:r>
        <w:rPr>
          <w:spacing w:val="-3"/>
        </w:rPr>
        <w:t> </w:t>
      </w:r>
      <w:r>
        <w:rPr/>
        <w:t>of COVID-19</w:t>
      </w:r>
      <w:r>
        <w:rPr>
          <w:spacing w:val="-6"/>
        </w:rPr>
        <w:t> </w:t>
      </w:r>
      <w:r>
        <w:rPr/>
        <w:t>infection</w:t>
      </w:r>
      <w:r>
        <w:rPr>
          <w:spacing w:val="-6"/>
        </w:rPr>
        <w:t> </w:t>
      </w:r>
      <w:r>
        <w:rPr/>
        <w:t>(M=2.80,</w:t>
      </w:r>
      <w:r>
        <w:rPr>
          <w:spacing w:val="-6"/>
        </w:rPr>
        <w:t> </w:t>
      </w:r>
      <w:r>
        <w:rPr/>
        <w:t>SD=</w:t>
      </w:r>
      <w:r>
        <w:rPr>
          <w:spacing w:val="-64"/>
        </w:rPr>
        <w:t> </w:t>
      </w:r>
      <w:r>
        <w:rPr/>
        <w:t>1.14).</w:t>
      </w:r>
      <w:r>
        <w:rPr>
          <w:spacing w:val="64"/>
        </w:rPr>
        <w:t> </w:t>
      </w:r>
      <w:r>
        <w:rPr/>
        <w:t>Other</w:t>
      </w:r>
      <w:r>
        <w:rPr>
          <w:spacing w:val="-1"/>
        </w:rPr>
        <w:t> </w:t>
      </w:r>
      <w:r>
        <w:rPr/>
        <w:t>topics were</w:t>
      </w:r>
      <w:r>
        <w:rPr>
          <w:spacing w:val="-2"/>
        </w:rPr>
        <w:t> </w:t>
      </w:r>
      <w:r>
        <w:rPr/>
        <w:t>rated</w:t>
      </w:r>
      <w:r>
        <w:rPr>
          <w:spacing w:val="-6"/>
        </w:rPr>
        <w:t> </w:t>
      </w:r>
      <w:r>
        <w:rPr/>
        <w:t>as handled</w:t>
      </w:r>
      <w:r>
        <w:rPr>
          <w:spacing w:val="-6"/>
        </w:rPr>
        <w:t> </w:t>
      </w:r>
      <w:r>
        <w:rPr/>
        <w:t>as</w:t>
      </w:r>
      <w:r>
        <w:rPr>
          <w:spacing w:val="4"/>
        </w:rPr>
        <w:t> </w:t>
      </w:r>
      <w:r>
        <w:rPr/>
        <w:t>moderately</w:t>
      </w:r>
      <w:r>
        <w:rPr>
          <w:spacing w:val="-8"/>
        </w:rPr>
        <w:t> </w:t>
      </w:r>
      <w:r>
        <w:rPr/>
        <w:t>satisfactory.</w:t>
      </w:r>
    </w:p>
    <w:p>
      <w:pPr>
        <w:pStyle w:val="BodyText"/>
      </w:pPr>
    </w:p>
    <w:p>
      <w:pPr>
        <w:pStyle w:val="BodyText"/>
        <w:spacing w:before="1"/>
        <w:ind w:left="112" w:right="212"/>
      </w:pP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1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by</w:t>
      </w:r>
      <w:r>
        <w:rPr>
          <w:spacing w:val="-12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perceived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unsatisfactory.</w:t>
      </w:r>
      <w:r>
        <w:rPr>
          <w:spacing w:val="-64"/>
        </w:rPr>
        <w:t> </w:t>
      </w:r>
      <w:r>
        <w:rPr/>
        <w:t>Respondents also felt that the quality of government response was below par on all the</w:t>
      </w:r>
      <w:r>
        <w:rPr>
          <w:spacing w:val="1"/>
        </w:rPr>
        <w:t> </w:t>
      </w:r>
      <w:r>
        <w:rPr/>
        <w:t>points noted – testing (M=2.23, SD=1.11), contact tracing (M=2.25, SD=1.07), enforcing</w:t>
      </w:r>
      <w:r>
        <w:rPr>
          <w:spacing w:val="1"/>
        </w:rPr>
        <w:t> </w:t>
      </w:r>
      <w:r>
        <w:rPr/>
        <w:t>quarantine (M=2.75, SD=1.20), implementing distancing (M=2.56, SD=1.15), provisions</w:t>
      </w:r>
      <w:r>
        <w:rPr>
          <w:spacing w:val="1"/>
        </w:rPr>
        <w:t> </w:t>
      </w:r>
      <w:r>
        <w:rPr/>
        <w:t>and aid (M=2.22, SD=1.12), providing PPEs (M=2.27, SD=1.14), and ensuring adequate</w:t>
      </w:r>
      <w:r>
        <w:rPr>
          <w:spacing w:val="1"/>
        </w:rPr>
        <w:t> </w:t>
      </w:r>
      <w:r>
        <w:rPr/>
        <w:t>medical</w:t>
      </w:r>
      <w:r>
        <w:rPr>
          <w:spacing w:val="-2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for COVID-19</w:t>
      </w:r>
      <w:r>
        <w:rPr>
          <w:spacing w:val="-5"/>
        </w:rPr>
        <w:t> </w:t>
      </w:r>
      <w:r>
        <w:rPr/>
        <w:t>patients</w:t>
      </w:r>
      <w:r>
        <w:rPr>
          <w:spacing w:val="4"/>
        </w:rPr>
        <w:t> </w:t>
      </w:r>
      <w:r>
        <w:rPr/>
        <w:t>(M=2.56, SD=1.11).</w:t>
      </w:r>
    </w:p>
    <w:p>
      <w:pPr>
        <w:pStyle w:val="BodyText"/>
      </w:pPr>
    </w:p>
    <w:p>
      <w:pPr>
        <w:pStyle w:val="BodyText"/>
        <w:ind w:left="112"/>
      </w:pPr>
      <w:r>
        <w:rPr>
          <w:u w:val="single"/>
        </w:rPr>
        <w:t>Coping</w:t>
      </w:r>
      <w:r>
        <w:rPr>
          <w:spacing w:val="-6"/>
          <w:u w:val="single"/>
        </w:rPr>
        <w:t> </w:t>
      </w:r>
      <w:r>
        <w:rPr>
          <w:u w:val="single"/>
        </w:rPr>
        <w:t>behaviors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9"/>
          <w:u w:val="single"/>
        </w:rPr>
        <w:t> </w:t>
      </w:r>
      <w:r>
        <w:rPr>
          <w:u w:val="single"/>
        </w:rPr>
        <w:t>their</w:t>
      </w:r>
      <w:r>
        <w:rPr>
          <w:spacing w:val="-3"/>
          <w:u w:val="single"/>
        </w:rPr>
        <w:t> </w:t>
      </w:r>
      <w:r>
        <w:rPr>
          <w:u w:val="single"/>
        </w:rPr>
        <w:t>outcomes</w:t>
      </w:r>
    </w:p>
    <w:p>
      <w:pPr>
        <w:pStyle w:val="BodyText"/>
        <w:rPr>
          <w:sz w:val="16"/>
        </w:rPr>
      </w:pPr>
    </w:p>
    <w:p>
      <w:pPr>
        <w:pStyle w:val="BodyText"/>
        <w:spacing w:line="237" w:lineRule="auto" w:before="95"/>
        <w:ind w:left="112" w:right="212"/>
      </w:pPr>
      <w:r>
        <w:rPr/>
        <w:t>Given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thoughts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feelings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dissatisfaction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government</w:t>
      </w:r>
      <w:r>
        <w:rPr>
          <w:spacing w:val="-8"/>
        </w:rPr>
        <w:t> </w:t>
      </w:r>
      <w:r>
        <w:rPr/>
        <w:t>performance,</w:t>
      </w:r>
      <w:r>
        <w:rPr>
          <w:spacing w:val="-9"/>
        </w:rPr>
        <w:t> </w:t>
      </w:r>
      <w:r>
        <w:rPr/>
        <w:t>how</w:t>
      </w:r>
      <w:r>
        <w:rPr>
          <w:spacing w:val="-63"/>
        </w:rPr>
        <w:t> </w:t>
      </w:r>
      <w:r>
        <w:rPr/>
        <w:t>did respondents cope?</w:t>
      </w:r>
      <w:r>
        <w:rPr>
          <w:spacing w:val="1"/>
        </w:rPr>
        <w:t> </w:t>
      </w:r>
      <w:r>
        <w:rPr/>
        <w:t>A variety of coping mechanisms are available and used by the</w:t>
      </w:r>
      <w:r>
        <w:rPr>
          <w:spacing w:val="1"/>
        </w:rPr>
        <w:t> </w:t>
      </w:r>
      <w:r>
        <w:rPr/>
        <w:t>respondents for dealing with the current situation.</w:t>
      </w:r>
      <w:r>
        <w:rPr>
          <w:spacing w:val="1"/>
        </w:rPr>
        <w:t> </w:t>
      </w:r>
      <w:r>
        <w:rPr/>
        <w:t>Overall, the top five coping responses</w:t>
      </w:r>
      <w:r>
        <w:rPr>
          <w:spacing w:val="-64"/>
        </w:rPr>
        <w:t> </w:t>
      </w:r>
      <w:r>
        <w:rPr/>
        <w:t>were acceptance (M=4.06, SD=0.87), self-distraction (M=3.99, SD=1.06), positive</w:t>
      </w:r>
      <w:r>
        <w:rPr>
          <w:spacing w:val="1"/>
        </w:rPr>
        <w:t> </w:t>
      </w:r>
      <w:r>
        <w:rPr/>
        <w:t>reframing (M=3.87, SD=1.00)), emotional support (M=3.83, SD=1.05), and planning</w:t>
      </w:r>
      <w:r>
        <w:rPr>
          <w:spacing w:val="1"/>
        </w:rPr>
        <w:t> </w:t>
      </w:r>
      <w:r>
        <w:rPr/>
        <w:t>(M=3.69, SD=0.94).</w:t>
      </w:r>
    </w:p>
    <w:p>
      <w:pPr>
        <w:pStyle w:val="BodyText"/>
        <w:spacing w:before="6"/>
      </w:pPr>
    </w:p>
    <w:p>
      <w:pPr>
        <w:pStyle w:val="BodyText"/>
        <w:spacing w:before="1"/>
        <w:ind w:left="112" w:right="212"/>
      </w:pPr>
      <w:r>
        <w:rPr/>
        <w:t>When asked what they thought the future would be like, respondents appeared fairly</w:t>
      </w:r>
      <w:r>
        <w:rPr>
          <w:spacing w:val="1"/>
        </w:rPr>
        <w:t> </w:t>
      </w:r>
      <w:r>
        <w:rPr/>
        <w:t>optimistic.</w:t>
      </w:r>
      <w:r>
        <w:rPr>
          <w:spacing w:val="56"/>
        </w:rPr>
        <w:t> </w:t>
      </w:r>
      <w:r>
        <w:rPr/>
        <w:t>Qualitative</w:t>
      </w:r>
      <w:r>
        <w:rPr>
          <w:spacing w:val="-6"/>
        </w:rPr>
        <w:t> </w:t>
      </w:r>
      <w:r>
        <w:rPr/>
        <w:t>responses</w:t>
      </w:r>
      <w:r>
        <w:rPr>
          <w:spacing w:val="-5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were</w:t>
      </w:r>
      <w:r>
        <w:rPr>
          <w:spacing w:val="-6"/>
        </w:rPr>
        <w:t> </w:t>
      </w:r>
      <w:r>
        <w:rPr/>
        <w:t>reviewed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categorized</w:t>
      </w:r>
      <w:r>
        <w:rPr>
          <w:spacing w:val="2"/>
        </w:rPr>
        <w:t> </w:t>
      </w:r>
      <w:r>
        <w:rPr/>
        <w:t>(by</w:t>
      </w:r>
      <w:r>
        <w:rPr>
          <w:spacing w:val="-12"/>
        </w:rPr>
        <w:t> </w:t>
      </w:r>
      <w:r>
        <w:rPr/>
        <w:t>two</w:t>
      </w:r>
      <w:r>
        <w:rPr>
          <w:spacing w:val="-6"/>
        </w:rPr>
        <w:t> </w:t>
      </w:r>
      <w:r>
        <w:rPr/>
        <w:t>coders</w:t>
      </w:r>
      <w:r>
        <w:rPr>
          <w:spacing w:val="-64"/>
        </w:rPr>
        <w:t> </w:t>
      </w:r>
      <w:r>
        <w:rPr/>
        <w:t>with a 95.8% inter-coder agreement) with 63% of the responses (N=174) classified as</w:t>
      </w:r>
      <w:r>
        <w:rPr>
          <w:spacing w:val="1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36%</w:t>
      </w:r>
      <w:r>
        <w:rPr>
          <w:spacing w:val="-1"/>
        </w:rPr>
        <w:t> </w:t>
      </w:r>
      <w:r>
        <w:rPr/>
        <w:t>as negative</w:t>
      </w:r>
      <w:r>
        <w:rPr>
          <w:spacing w:val="-1"/>
        </w:rPr>
        <w:t> </w:t>
      </w:r>
      <w:r>
        <w:rPr/>
        <w:t>(N=100).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2" w:right="129"/>
      </w:pPr>
      <w:r>
        <w:rPr/>
        <w:t>Finally,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attempted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connections</w:t>
      </w:r>
      <w:r>
        <w:rPr>
          <w:spacing w:val="-4"/>
        </w:rPr>
        <w:t> </w:t>
      </w:r>
      <w:r>
        <w:rPr/>
        <w:t>among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affect,</w:t>
      </w:r>
      <w:r>
        <w:rPr>
          <w:spacing w:val="-63"/>
        </w:rPr>
        <w:t> </w:t>
      </w:r>
      <w:r>
        <w:rPr/>
        <w:t>cognitions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by</w:t>
      </w:r>
      <w:r>
        <w:rPr>
          <w:spacing w:val="-9"/>
        </w:rPr>
        <w:t> </w:t>
      </w:r>
      <w:r>
        <w:rPr/>
        <w:t>doing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hierarchical</w:t>
      </w:r>
      <w:r>
        <w:rPr>
          <w:spacing w:val="-4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looking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</w:p>
    <w:p>
      <w:pPr>
        <w:spacing w:after="0"/>
        <w:sectPr>
          <w:pgSz w:w="11910" w:h="16840"/>
          <w:pgMar w:top="1600" w:bottom="280" w:left="1040" w:right="1020"/>
        </w:sectPr>
      </w:pPr>
    </w:p>
    <w:p>
      <w:pPr>
        <w:pStyle w:val="BodyText"/>
        <w:spacing w:line="237" w:lineRule="auto" w:before="193"/>
        <w:ind w:left="112" w:right="767"/>
      </w:pPr>
      <w:r>
        <w:rPr/>
        <w:t>factors</w:t>
      </w:r>
      <w:r>
        <w:rPr>
          <w:spacing w:val="-6"/>
        </w:rPr>
        <w:t> </w:t>
      </w:r>
      <w:r>
        <w:rPr/>
        <w:t>influencing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–</w:t>
      </w:r>
      <w:r>
        <w:rPr>
          <w:spacing w:val="-7"/>
        </w:rPr>
        <w:t> </w:t>
      </w:r>
      <w:r>
        <w:rPr/>
        <w:t>overall</w:t>
      </w:r>
      <w:r>
        <w:rPr>
          <w:spacing w:val="-7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affect,</w:t>
      </w:r>
      <w:r>
        <w:rPr>
          <w:spacing w:val="-5"/>
        </w:rPr>
        <w:t> </w:t>
      </w:r>
      <w:r>
        <w:rPr/>
        <w:t>self-ratings</w:t>
      </w:r>
      <w:r>
        <w:rPr>
          <w:spacing w:val="-6"/>
        </w:rPr>
        <w:t> </w:t>
      </w:r>
      <w:r>
        <w:rPr/>
        <w:t>of</w:t>
      </w:r>
      <w:r>
        <w:rPr>
          <w:spacing w:val="-63"/>
        </w:rPr>
        <w:t> </w:t>
      </w:r>
      <w:r>
        <w:rPr/>
        <w:t>mental health status, and compliance with prescribed precautionary behaviors for</w:t>
      </w:r>
      <w:r>
        <w:rPr>
          <w:spacing w:val="1"/>
        </w:rPr>
        <w:t> </w:t>
      </w:r>
      <w:r>
        <w:rPr/>
        <w:t>preventing</w:t>
      </w:r>
      <w:r>
        <w:rPr>
          <w:spacing w:val="-1"/>
        </w:rPr>
        <w:t> </w:t>
      </w:r>
      <w:r>
        <w:rPr/>
        <w:t>contagion.</w:t>
      </w:r>
    </w:p>
    <w:p>
      <w:pPr>
        <w:pStyle w:val="BodyText"/>
        <w:spacing w:before="2"/>
      </w:pPr>
    </w:p>
    <w:p>
      <w:pPr>
        <w:pStyle w:val="BodyText"/>
        <w:spacing w:before="1"/>
        <w:ind w:left="112" w:right="212"/>
      </w:pPr>
      <w:r>
        <w:rPr>
          <w:u w:val="single"/>
        </w:rPr>
        <w:t>Factors contributory to overall negative affect</w:t>
      </w:r>
      <w:r>
        <w:rPr/>
        <w:t>. The causal factors examined and entered</w:t>
      </w:r>
      <w:r>
        <w:rPr>
          <w:spacing w:val="1"/>
        </w:rPr>
        <w:t> </w:t>
      </w:r>
      <w:r>
        <w:rPr/>
        <w:t>by blocks in a hierarchical regression were age and sex (first block), attitude towards</w:t>
      </w:r>
      <w:r>
        <w:rPr>
          <w:spacing w:val="1"/>
        </w:rPr>
        <w:t> </w:t>
      </w:r>
      <w:r>
        <w:rPr/>
        <w:t>quarantine,</w:t>
      </w:r>
      <w:r>
        <w:rPr>
          <w:spacing w:val="-6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(difficulties</w:t>
      </w:r>
      <w:r>
        <w:rPr>
          <w:spacing w:val="-7"/>
        </w:rPr>
        <w:t> </w:t>
      </w:r>
      <w:r>
        <w:rPr/>
        <w:t>in)</w:t>
      </w:r>
      <w:r>
        <w:rPr>
          <w:spacing w:val="-6"/>
        </w:rPr>
        <w:t> </w:t>
      </w:r>
      <w:r>
        <w:rPr/>
        <w:t>quarantine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perception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threat</w:t>
      </w:r>
      <w:r>
        <w:rPr>
          <w:spacing w:val="-7"/>
        </w:rPr>
        <w:t> </w:t>
      </w:r>
      <w:r>
        <w:rPr/>
        <w:t>(added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64"/>
        </w:rPr>
        <w:t> </w:t>
      </w:r>
      <w:r>
        <w:rPr/>
        <w:t>second block), coping mechanisms: planning, positive reframing, acceptance, emotional</w:t>
      </w:r>
      <w:r>
        <w:rPr>
          <w:spacing w:val="1"/>
        </w:rPr>
        <w:t> </w:t>
      </w:r>
      <w:r>
        <w:rPr/>
        <w:t>support,</w:t>
      </w:r>
      <w:r>
        <w:rPr>
          <w:spacing w:val="-3"/>
        </w:rPr>
        <w:t> </w:t>
      </w:r>
      <w:r>
        <w:rPr/>
        <w:t>self-distraction</w:t>
      </w:r>
      <w:r>
        <w:rPr>
          <w:spacing w:val="-1"/>
        </w:rPr>
        <w:t> </w:t>
      </w:r>
      <w:r>
        <w:rPr/>
        <w:t>(added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final</w:t>
      </w:r>
      <w:r>
        <w:rPr>
          <w:spacing w:val="-5"/>
        </w:rPr>
        <w:t> </w:t>
      </w:r>
      <w:r>
        <w:rPr/>
        <w:t>block).</w:t>
      </w:r>
      <w:r>
        <w:rPr>
          <w:spacing w:val="55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5"/>
        </w:rPr>
        <w:t> </w:t>
      </w:r>
      <w:r>
        <w:rPr/>
        <w:t>equation,</w:t>
      </w:r>
      <w:r>
        <w:rPr>
          <w:spacing w:val="-3"/>
        </w:rPr>
        <w:t> </w:t>
      </w:r>
      <w:r>
        <w:rPr/>
        <w:t>explaining</w:t>
      </w:r>
      <w:r>
        <w:rPr>
          <w:spacing w:val="-64"/>
        </w:rPr>
        <w:t> </w:t>
      </w:r>
      <w:r>
        <w:rPr/>
        <w:t>30% of the variance on overall negative affect, showed that age negatively contributed to</w:t>
      </w:r>
      <w:r>
        <w:rPr>
          <w:spacing w:val="-64"/>
        </w:rPr>
        <w:t> </w:t>
      </w:r>
      <w:r>
        <w:rPr/>
        <w:t>overall negative affect (i.e., the older one is, the lower overall negative affect); high</w:t>
      </w:r>
      <w:r>
        <w:rPr>
          <w:spacing w:val="1"/>
        </w:rPr>
        <w:t> </w:t>
      </w:r>
      <w:r>
        <w:rPr/>
        <w:t>negative experience of quarantine contributed to higher overall negative affect; a higher</w:t>
      </w:r>
      <w:r>
        <w:rPr>
          <w:spacing w:val="1"/>
        </w:rPr>
        <w:t> </w:t>
      </w:r>
      <w:r>
        <w:rPr/>
        <w:t>perception of threat contributed to higher overall negative affect.</w:t>
      </w:r>
      <w:r>
        <w:rPr>
          <w:spacing w:val="1"/>
        </w:rPr>
        <w:t> </w:t>
      </w:r>
      <w:r>
        <w:rPr/>
        <w:t>The more one used</w:t>
      </w:r>
      <w:r>
        <w:rPr>
          <w:spacing w:val="1"/>
        </w:rPr>
        <w:t> </w:t>
      </w:r>
      <w:r>
        <w:rPr/>
        <w:t>planning as coping mechanism, the higher overall negative affect but the higher one’s</w:t>
      </w:r>
      <w:r>
        <w:rPr>
          <w:spacing w:val="1"/>
        </w:rPr>
        <w:t> </w:t>
      </w:r>
      <w:r>
        <w:rPr/>
        <w:t>acceptance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situation,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lower</w:t>
      </w:r>
      <w:r>
        <w:rPr>
          <w:spacing w:val="2"/>
        </w:rPr>
        <w:t> </w:t>
      </w:r>
      <w:r>
        <w:rPr/>
        <w:t>overall</w:t>
      </w:r>
      <w:r>
        <w:rPr>
          <w:spacing w:val="1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affect</w:t>
      </w:r>
      <w:r>
        <w:rPr>
          <w:spacing w:val="-1"/>
        </w:rPr>
        <w:t> </w:t>
      </w:r>
      <w:r>
        <w:rPr/>
        <w:t>is.</w:t>
      </w:r>
      <w:r>
        <w:rPr>
          <w:spacing w:val="9"/>
        </w:rPr>
        <w:t> </w:t>
      </w:r>
      <w:r>
        <w:rPr/>
        <w:t>(Refer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Table</w:t>
      </w:r>
      <w:r>
        <w:rPr>
          <w:spacing w:val="-3"/>
        </w:rPr>
        <w:t> </w:t>
      </w:r>
      <w:r>
        <w:rPr/>
        <w:t>2).</w:t>
      </w:r>
    </w:p>
    <w:p>
      <w:pPr>
        <w:pStyle w:val="BodyText"/>
        <w:spacing w:before="2"/>
      </w:pPr>
    </w:p>
    <w:p>
      <w:pPr>
        <w:spacing w:before="0" w:after="12"/>
        <w:ind w:left="332" w:right="0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5"/>
          <w:sz w:val="20"/>
        </w:rPr>
        <w:t> </w:t>
      </w:r>
      <w:r>
        <w:rPr>
          <w:sz w:val="20"/>
        </w:rPr>
        <w:t>2:</w:t>
      </w:r>
      <w:r>
        <w:rPr>
          <w:spacing w:val="-13"/>
          <w:sz w:val="20"/>
        </w:rPr>
        <w:t> </w:t>
      </w:r>
      <w:r>
        <w:rPr>
          <w:sz w:val="20"/>
        </w:rPr>
        <w:t>Hierarchical</w:t>
      </w:r>
      <w:r>
        <w:rPr>
          <w:spacing w:val="-6"/>
          <w:sz w:val="20"/>
        </w:rPr>
        <w:t> </w:t>
      </w:r>
      <w:r>
        <w:rPr>
          <w:sz w:val="20"/>
        </w:rPr>
        <w:t>regression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factors</w:t>
      </w:r>
      <w:r>
        <w:rPr>
          <w:spacing w:val="-6"/>
          <w:sz w:val="20"/>
        </w:rPr>
        <w:t> </w:t>
      </w:r>
      <w:r>
        <w:rPr>
          <w:sz w:val="20"/>
        </w:rPr>
        <w:t>contributing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overall</w:t>
      </w:r>
      <w:r>
        <w:rPr>
          <w:spacing w:val="-5"/>
          <w:sz w:val="20"/>
        </w:rPr>
        <w:t> </w:t>
      </w:r>
      <w:r>
        <w:rPr>
          <w:sz w:val="20"/>
        </w:rPr>
        <w:t>negative</w:t>
      </w:r>
      <w:r>
        <w:rPr>
          <w:spacing w:val="-5"/>
          <w:sz w:val="20"/>
        </w:rPr>
        <w:t> </w:t>
      </w:r>
      <w:r>
        <w:rPr>
          <w:sz w:val="20"/>
        </w:rPr>
        <w:t>affect</w:t>
      </w:r>
      <w:r>
        <w:rPr>
          <w:spacing w:val="-1"/>
          <w:sz w:val="20"/>
        </w:rPr>
        <w:t> </w:t>
      </w:r>
      <w:r>
        <w:rPr>
          <w:sz w:val="20"/>
        </w:rPr>
        <w:t>(n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288)</w:t>
      </w:r>
    </w:p>
    <w:tbl>
      <w:tblPr>
        <w:tblW w:w="0" w:type="auto"/>
        <w:jc w:val="left"/>
        <w:tblInd w:w="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7"/>
        <w:gridCol w:w="1714"/>
        <w:gridCol w:w="1689"/>
        <w:gridCol w:w="1770"/>
      </w:tblGrid>
      <w:tr>
        <w:trPr>
          <w:trHeight w:val="437" w:hRule="atLeast"/>
        </w:trPr>
        <w:tc>
          <w:tcPr>
            <w:tcW w:w="391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2" w:lineRule="exact" w:before="1"/>
              <w:ind w:left="9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68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21" w:lineRule="exact"/>
              <w:ind w:left="582" w:right="5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Block</w:t>
            </w:r>
          </w:p>
          <w:p>
            <w:pPr>
              <w:pStyle w:val="TableParagraph"/>
              <w:spacing w:line="197" w:lineRule="exact"/>
              <w:ind w:left="4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7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2" w:lineRule="exact" w:before="1"/>
              <w:ind w:right="3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452" w:hRule="atLeast"/>
        </w:trPr>
        <w:tc>
          <w:tcPr>
            <w:tcW w:w="3917" w:type="dxa"/>
          </w:tcPr>
          <w:p>
            <w:pPr>
              <w:pStyle w:val="TableParagraph"/>
              <w:spacing w:line="228" w:lineRule="exact"/>
              <w:ind w:left="122" w:right="3419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Sex</w:t>
            </w:r>
          </w:p>
        </w:tc>
        <w:tc>
          <w:tcPr>
            <w:tcW w:w="171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25" w:lineRule="exact"/>
              <w:ind w:left="651"/>
              <w:rPr>
                <w:sz w:val="20"/>
              </w:rPr>
            </w:pPr>
            <w:r>
              <w:rPr>
                <w:sz w:val="20"/>
              </w:rPr>
              <w:t>-.23**</w:t>
            </w:r>
          </w:p>
          <w:p>
            <w:pPr>
              <w:pStyle w:val="TableParagraph"/>
              <w:spacing w:line="207" w:lineRule="exact"/>
              <w:ind w:left="667"/>
              <w:rPr>
                <w:sz w:val="20"/>
              </w:rPr>
            </w:pPr>
            <w:r>
              <w:rPr>
                <w:sz w:val="20"/>
              </w:rPr>
              <w:t>-.08</w:t>
            </w:r>
          </w:p>
        </w:tc>
        <w:tc>
          <w:tcPr>
            <w:tcW w:w="16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25" w:lineRule="exact"/>
              <w:ind w:left="562" w:right="522"/>
              <w:jc w:val="center"/>
              <w:rPr>
                <w:sz w:val="20"/>
              </w:rPr>
            </w:pPr>
            <w:r>
              <w:rPr>
                <w:sz w:val="20"/>
              </w:rPr>
              <w:t>-.16**</w:t>
            </w:r>
          </w:p>
          <w:p>
            <w:pPr>
              <w:pStyle w:val="TableParagraph"/>
              <w:spacing w:line="207" w:lineRule="exact"/>
              <w:ind w:left="526" w:right="522"/>
              <w:jc w:val="center"/>
              <w:rPr>
                <w:sz w:val="20"/>
              </w:rPr>
            </w:pPr>
            <w:r>
              <w:rPr>
                <w:sz w:val="20"/>
              </w:rPr>
              <w:t>-.11*</w:t>
            </w:r>
          </w:p>
        </w:tc>
        <w:tc>
          <w:tcPr>
            <w:tcW w:w="177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25" w:lineRule="exact"/>
              <w:ind w:left="617"/>
              <w:rPr>
                <w:sz w:val="20"/>
              </w:rPr>
            </w:pPr>
            <w:r>
              <w:rPr>
                <w:sz w:val="20"/>
              </w:rPr>
              <w:t>-.17**</w:t>
            </w:r>
          </w:p>
          <w:p>
            <w:pPr>
              <w:pStyle w:val="TableParagraph"/>
              <w:spacing w:line="207" w:lineRule="exact"/>
              <w:ind w:left="625"/>
              <w:rPr>
                <w:sz w:val="20"/>
              </w:rPr>
            </w:pPr>
            <w:r>
              <w:rPr>
                <w:sz w:val="20"/>
              </w:rPr>
              <w:t>-.10</w:t>
            </w:r>
          </w:p>
        </w:tc>
      </w:tr>
      <w:tr>
        <w:trPr>
          <w:trHeight w:val="222" w:hRule="atLeast"/>
        </w:trPr>
        <w:tc>
          <w:tcPr>
            <w:tcW w:w="3917" w:type="dxa"/>
          </w:tcPr>
          <w:p>
            <w:pPr>
              <w:pStyle w:val="TableParagraph"/>
              <w:spacing w:line="202" w:lineRule="exact"/>
              <w:ind w:left="122"/>
              <w:rPr>
                <w:sz w:val="20"/>
              </w:rPr>
            </w:pPr>
            <w:r>
              <w:rPr>
                <w:spacing w:val="-1"/>
                <w:sz w:val="20"/>
              </w:rPr>
              <w:t>Attitude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toward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quarantine</w:t>
            </w:r>
          </w:p>
        </w:tc>
        <w:tc>
          <w:tcPr>
            <w:tcW w:w="171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spacing w:line="202" w:lineRule="exact"/>
              <w:ind w:left="456" w:right="522"/>
              <w:jc w:val="center"/>
              <w:rPr>
                <w:sz w:val="20"/>
              </w:rPr>
            </w:pPr>
            <w:r>
              <w:rPr>
                <w:sz w:val="20"/>
              </w:rPr>
              <w:t>-.11</w:t>
            </w:r>
          </w:p>
        </w:tc>
        <w:tc>
          <w:tcPr>
            <w:tcW w:w="1770" w:type="dxa"/>
          </w:tcPr>
          <w:p>
            <w:pPr>
              <w:pStyle w:val="TableParagraph"/>
              <w:spacing w:line="202" w:lineRule="exact"/>
              <w:ind w:left="625"/>
              <w:rPr>
                <w:sz w:val="20"/>
              </w:rPr>
            </w:pPr>
            <w:r>
              <w:rPr>
                <w:sz w:val="20"/>
              </w:rPr>
              <w:t>-.11</w:t>
            </w:r>
          </w:p>
        </w:tc>
      </w:tr>
      <w:tr>
        <w:trPr>
          <w:trHeight w:val="232" w:hRule="atLeast"/>
        </w:trPr>
        <w:tc>
          <w:tcPr>
            <w:tcW w:w="3917" w:type="dxa"/>
          </w:tcPr>
          <w:p>
            <w:pPr>
              <w:pStyle w:val="TableParagraph"/>
              <w:spacing w:line="212" w:lineRule="exact"/>
              <w:ind w:left="122"/>
              <w:rPr>
                <w:sz w:val="20"/>
              </w:rPr>
            </w:pPr>
            <w:r>
              <w:rPr>
                <w:sz w:val="20"/>
              </w:rPr>
              <w:t>Experience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quarantine</w:t>
            </w:r>
          </w:p>
        </w:tc>
        <w:tc>
          <w:tcPr>
            <w:tcW w:w="1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spacing w:line="212" w:lineRule="exact"/>
              <w:ind w:right="551"/>
              <w:jc w:val="right"/>
              <w:rPr>
                <w:sz w:val="20"/>
              </w:rPr>
            </w:pPr>
            <w:r>
              <w:rPr>
                <w:sz w:val="20"/>
              </w:rPr>
              <w:t>.42**</w:t>
            </w:r>
          </w:p>
        </w:tc>
        <w:tc>
          <w:tcPr>
            <w:tcW w:w="1770" w:type="dxa"/>
          </w:tcPr>
          <w:p>
            <w:pPr>
              <w:pStyle w:val="TableParagraph"/>
              <w:spacing w:line="212" w:lineRule="exact"/>
              <w:ind w:left="677"/>
              <w:rPr>
                <w:sz w:val="20"/>
              </w:rPr>
            </w:pPr>
            <w:r>
              <w:rPr>
                <w:sz w:val="20"/>
              </w:rPr>
              <w:t>.36**</w:t>
            </w:r>
          </w:p>
        </w:tc>
      </w:tr>
      <w:tr>
        <w:trPr>
          <w:trHeight w:val="230" w:hRule="atLeast"/>
        </w:trPr>
        <w:tc>
          <w:tcPr>
            <w:tcW w:w="3917" w:type="dxa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Perception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threat</w:t>
            </w:r>
          </w:p>
        </w:tc>
        <w:tc>
          <w:tcPr>
            <w:tcW w:w="1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spacing w:line="210" w:lineRule="exact"/>
              <w:ind w:right="551"/>
              <w:jc w:val="right"/>
              <w:rPr>
                <w:sz w:val="20"/>
              </w:rPr>
            </w:pPr>
            <w:r>
              <w:rPr>
                <w:sz w:val="20"/>
              </w:rPr>
              <w:t>.18**</w:t>
            </w:r>
          </w:p>
        </w:tc>
        <w:tc>
          <w:tcPr>
            <w:tcW w:w="1770" w:type="dxa"/>
          </w:tcPr>
          <w:p>
            <w:pPr>
              <w:pStyle w:val="TableParagraph"/>
              <w:spacing w:line="210" w:lineRule="exact"/>
              <w:ind w:left="677"/>
              <w:rPr>
                <w:sz w:val="20"/>
              </w:rPr>
            </w:pPr>
            <w:r>
              <w:rPr>
                <w:sz w:val="20"/>
              </w:rPr>
              <w:t>.15**</w:t>
            </w:r>
          </w:p>
        </w:tc>
      </w:tr>
      <w:tr>
        <w:trPr>
          <w:trHeight w:val="227" w:hRule="atLeast"/>
        </w:trPr>
        <w:tc>
          <w:tcPr>
            <w:tcW w:w="3917" w:type="dxa"/>
          </w:tcPr>
          <w:p>
            <w:pPr>
              <w:pStyle w:val="TableParagraph"/>
              <w:spacing w:line="208" w:lineRule="exact"/>
              <w:ind w:left="122"/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1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line="208" w:lineRule="exact"/>
              <w:ind w:left="677"/>
              <w:rPr>
                <w:sz w:val="20"/>
              </w:rPr>
            </w:pPr>
            <w:r>
              <w:rPr>
                <w:sz w:val="20"/>
              </w:rPr>
              <w:t>.17**</w:t>
            </w:r>
          </w:p>
        </w:tc>
      </w:tr>
      <w:tr>
        <w:trPr>
          <w:trHeight w:val="232" w:hRule="atLeast"/>
        </w:trPr>
        <w:tc>
          <w:tcPr>
            <w:tcW w:w="3917" w:type="dxa"/>
          </w:tcPr>
          <w:p>
            <w:pPr>
              <w:pStyle w:val="TableParagraph"/>
              <w:spacing w:line="212" w:lineRule="exact"/>
              <w:ind w:left="122"/>
              <w:rPr>
                <w:sz w:val="20"/>
              </w:rPr>
            </w:pPr>
            <w:r>
              <w:rPr>
                <w:sz w:val="20"/>
              </w:rPr>
              <w:t>Positive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reframing</w:t>
            </w:r>
          </w:p>
        </w:tc>
        <w:tc>
          <w:tcPr>
            <w:tcW w:w="1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line="212" w:lineRule="exact"/>
              <w:ind w:left="625"/>
              <w:rPr>
                <w:sz w:val="20"/>
              </w:rPr>
            </w:pPr>
            <w:r>
              <w:rPr>
                <w:sz w:val="20"/>
              </w:rPr>
              <w:t>-.04</w:t>
            </w:r>
          </w:p>
        </w:tc>
      </w:tr>
      <w:tr>
        <w:trPr>
          <w:trHeight w:val="227" w:hRule="atLeast"/>
        </w:trPr>
        <w:tc>
          <w:tcPr>
            <w:tcW w:w="3917" w:type="dxa"/>
          </w:tcPr>
          <w:p>
            <w:pPr>
              <w:pStyle w:val="TableParagraph"/>
              <w:spacing w:line="208" w:lineRule="exact"/>
              <w:ind w:left="122"/>
              <w:rPr>
                <w:sz w:val="20"/>
              </w:rPr>
            </w:pPr>
            <w:r>
              <w:rPr>
                <w:sz w:val="20"/>
              </w:rPr>
              <w:t>Acceptance</w:t>
            </w:r>
          </w:p>
        </w:tc>
        <w:tc>
          <w:tcPr>
            <w:tcW w:w="1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line="208" w:lineRule="exact"/>
              <w:ind w:left="621"/>
              <w:rPr>
                <w:sz w:val="20"/>
              </w:rPr>
            </w:pPr>
            <w:r>
              <w:rPr>
                <w:sz w:val="20"/>
              </w:rPr>
              <w:t>-.15**</w:t>
            </w:r>
          </w:p>
        </w:tc>
      </w:tr>
      <w:tr>
        <w:trPr>
          <w:trHeight w:val="232" w:hRule="atLeast"/>
        </w:trPr>
        <w:tc>
          <w:tcPr>
            <w:tcW w:w="3917" w:type="dxa"/>
          </w:tcPr>
          <w:p>
            <w:pPr>
              <w:pStyle w:val="TableParagraph"/>
              <w:spacing w:line="212" w:lineRule="exact"/>
              <w:ind w:left="122"/>
              <w:rPr>
                <w:sz w:val="20"/>
              </w:rPr>
            </w:pPr>
            <w:r>
              <w:rPr>
                <w:spacing w:val="-1"/>
                <w:sz w:val="20"/>
              </w:rPr>
              <w:t>Emotional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support</w:t>
            </w:r>
          </w:p>
        </w:tc>
        <w:tc>
          <w:tcPr>
            <w:tcW w:w="1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line="212" w:lineRule="exact"/>
              <w:ind w:left="625"/>
              <w:rPr>
                <w:sz w:val="20"/>
              </w:rPr>
            </w:pPr>
            <w:r>
              <w:rPr>
                <w:sz w:val="20"/>
              </w:rPr>
              <w:t>-.02</w:t>
            </w:r>
          </w:p>
        </w:tc>
      </w:tr>
      <w:tr>
        <w:trPr>
          <w:trHeight w:val="345" w:hRule="atLeast"/>
        </w:trPr>
        <w:tc>
          <w:tcPr>
            <w:tcW w:w="3917" w:type="dxa"/>
          </w:tcPr>
          <w:p>
            <w:pPr>
              <w:pStyle w:val="TableParagraph"/>
              <w:spacing w:line="226" w:lineRule="exact"/>
              <w:ind w:left="122"/>
              <w:rPr>
                <w:sz w:val="20"/>
              </w:rPr>
            </w:pPr>
            <w:r>
              <w:rPr>
                <w:sz w:val="20"/>
              </w:rPr>
              <w:t>Self-distraction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line="226" w:lineRule="exact"/>
              <w:ind w:left="677"/>
              <w:rPr>
                <w:sz w:val="20"/>
              </w:rPr>
            </w:pPr>
            <w:r>
              <w:rPr>
                <w:sz w:val="20"/>
              </w:rPr>
              <w:t>.06</w:t>
            </w:r>
          </w:p>
        </w:tc>
      </w:tr>
      <w:tr>
        <w:trPr>
          <w:trHeight w:val="588" w:hRule="atLeast"/>
        </w:trPr>
        <w:tc>
          <w:tcPr>
            <w:tcW w:w="39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 w:before="112"/>
              <w:ind w:left="122" w:right="2744"/>
              <w:rPr>
                <w:sz w:val="20"/>
              </w:rPr>
            </w:pPr>
            <w:r>
              <w:rPr>
                <w:spacing w:val="-2"/>
                <w:sz w:val="20"/>
              </w:rPr>
              <w:t>Adjusted </w:t>
            </w:r>
            <w:r>
              <w:rPr>
                <w:spacing w:val="-1"/>
                <w:sz w:val="20"/>
              </w:rPr>
              <w:t>R</w:t>
            </w:r>
            <w:r>
              <w:rPr>
                <w:spacing w:val="-1"/>
                <w:position w:val="6"/>
                <w:sz w:val="13"/>
              </w:rPr>
              <w:t>2</w:t>
            </w:r>
            <w:r>
              <w:rPr>
                <w:spacing w:val="-34"/>
                <w:position w:val="6"/>
                <w:sz w:val="13"/>
              </w:rPr>
              <w:t> </w:t>
            </w:r>
            <w:r>
              <w:rPr>
                <w:sz w:val="20"/>
              </w:rPr>
              <w:t>F</w:t>
            </w:r>
          </w:p>
        </w:tc>
        <w:tc>
          <w:tcPr>
            <w:tcW w:w="17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 w:before="113"/>
              <w:ind w:left="609" w:right="518"/>
              <w:jc w:val="center"/>
              <w:rPr>
                <w:sz w:val="20"/>
              </w:rPr>
            </w:pPr>
            <w:r>
              <w:rPr>
                <w:sz w:val="20"/>
              </w:rPr>
              <w:t>.06</w:t>
            </w:r>
          </w:p>
          <w:p>
            <w:pPr>
              <w:pStyle w:val="TableParagraph"/>
              <w:spacing w:line="227" w:lineRule="exact"/>
              <w:ind w:left="611" w:right="518"/>
              <w:jc w:val="center"/>
              <w:rPr>
                <w:sz w:val="20"/>
              </w:rPr>
            </w:pPr>
            <w:r>
              <w:rPr>
                <w:sz w:val="20"/>
              </w:rPr>
              <w:t>9.56**</w:t>
            </w:r>
          </w:p>
        </w:tc>
        <w:tc>
          <w:tcPr>
            <w:tcW w:w="16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 w:before="112"/>
              <w:ind w:left="537" w:right="115" w:firstLine="188"/>
              <w:rPr>
                <w:sz w:val="20"/>
              </w:rPr>
            </w:pPr>
            <w:r>
              <w:rPr>
                <w:sz w:val="20"/>
              </w:rPr>
              <w:t>.27</w:t>
            </w:r>
            <w:r>
              <w:rPr>
                <w:spacing w:val="1"/>
                <w:sz w:val="20"/>
              </w:rPr>
              <w:t> </w:t>
            </w:r>
            <w:r>
              <w:rPr>
                <w:w w:val="90"/>
                <w:sz w:val="20"/>
              </w:rPr>
              <w:t>22.50**</w:t>
            </w:r>
          </w:p>
        </w:tc>
        <w:tc>
          <w:tcPr>
            <w:tcW w:w="17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 w:before="112"/>
              <w:ind w:left="537" w:right="192" w:firstLine="192"/>
              <w:rPr>
                <w:sz w:val="20"/>
              </w:rPr>
            </w:pPr>
            <w:r>
              <w:rPr>
                <w:sz w:val="20"/>
              </w:rPr>
              <w:t>.30</w:t>
            </w:r>
            <w:r>
              <w:rPr>
                <w:spacing w:val="1"/>
                <w:sz w:val="20"/>
              </w:rPr>
              <w:t> </w:t>
            </w:r>
            <w:r>
              <w:rPr>
                <w:w w:val="90"/>
                <w:sz w:val="20"/>
              </w:rPr>
              <w:t>13.34**</w:t>
            </w:r>
          </w:p>
        </w:tc>
      </w:tr>
    </w:tbl>
    <w:p>
      <w:pPr>
        <w:spacing w:before="0"/>
        <w:ind w:left="388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30688" from="70.099998pt,-.140125pt" to="524.599998pt,-.140125pt" stroked="true" strokeweight=".580pt" strokecolor="#000000">
            <v:stroke dashstyle="solid"/>
            <w10:wrap type="none"/>
          </v:line>
        </w:pict>
      </w:r>
      <w:r>
        <w:rPr>
          <w:spacing w:val="-1"/>
          <w:sz w:val="20"/>
        </w:rPr>
        <w:t>*p&lt;.05;</w:t>
      </w:r>
      <w:r>
        <w:rPr>
          <w:spacing w:val="-13"/>
          <w:sz w:val="20"/>
        </w:rPr>
        <w:t> </w:t>
      </w:r>
      <w:r>
        <w:rPr>
          <w:sz w:val="20"/>
        </w:rPr>
        <w:t>**p&lt;.01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12" w:right="278"/>
      </w:pPr>
      <w:r>
        <w:rPr>
          <w:u w:val="single"/>
        </w:rPr>
        <w:t>Factors contributory to subjective assessments of mental health</w:t>
      </w:r>
      <w:r>
        <w:rPr/>
        <w:t>.</w:t>
      </w:r>
      <w:r>
        <w:rPr>
          <w:spacing w:val="1"/>
        </w:rPr>
        <w:t> </w:t>
      </w:r>
      <w:r>
        <w:rPr/>
        <w:t>The first and second</w:t>
      </w:r>
      <w:r>
        <w:rPr>
          <w:spacing w:val="1"/>
        </w:rPr>
        <w:t> </w:t>
      </w:r>
      <w:r>
        <w:rPr/>
        <w:t>blocks included the same variables as in the previous analysis, this time examining the</w:t>
      </w:r>
      <w:r>
        <w:rPr>
          <w:spacing w:val="1"/>
        </w:rPr>
        <w:t> </w:t>
      </w:r>
      <w:r>
        <w:rPr/>
        <w:t>effect on subjective assessments of mental health.</w:t>
      </w:r>
      <w:r>
        <w:rPr>
          <w:spacing w:val="1"/>
        </w:rPr>
        <w:t> </w:t>
      </w:r>
      <w:r>
        <w:rPr/>
        <w:t>The third block had overall negative</w:t>
      </w:r>
      <w:r>
        <w:rPr>
          <w:spacing w:val="1"/>
        </w:rPr>
        <w:t> </w:t>
      </w:r>
      <w:r>
        <w:rPr/>
        <w:t>affect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fourth</w:t>
      </w:r>
      <w:r>
        <w:rPr>
          <w:spacing w:val="-8"/>
        </w:rPr>
        <w:t> </w:t>
      </w:r>
      <w:r>
        <w:rPr/>
        <w:t>block included</w:t>
      </w:r>
      <w:r>
        <w:rPr>
          <w:spacing w:val="-6"/>
        </w:rPr>
        <w:t> </w:t>
      </w:r>
      <w:r>
        <w:rPr/>
        <w:t>overall</w:t>
      </w:r>
      <w:r>
        <w:rPr>
          <w:spacing w:val="-4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affect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buffering</w:t>
      </w:r>
      <w:r>
        <w:rPr>
          <w:spacing w:val="-64"/>
        </w:rPr>
        <w:t> </w:t>
      </w:r>
      <w:r>
        <w:rPr/>
        <w:t>effect of positive affect on the impact of negative affect on mental health.</w:t>
      </w:r>
      <w:r>
        <w:rPr>
          <w:spacing w:val="1"/>
        </w:rPr>
        <w:t> </w:t>
      </w:r>
      <w:r>
        <w:rPr/>
        <w:t>The fifth and</w:t>
      </w:r>
      <w:r>
        <w:rPr>
          <w:spacing w:val="1"/>
        </w:rPr>
        <w:t> </w:t>
      </w:r>
      <w:r>
        <w:rPr/>
        <w:t>last block included the five coping mechanisms included in the previous analysis.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 equation explains 30% of the variance on subjective assessments of one’s mental</w:t>
      </w:r>
      <w:r>
        <w:rPr>
          <w:spacing w:val="1"/>
        </w:rPr>
        <w:t> </w:t>
      </w:r>
      <w:r>
        <w:rPr/>
        <w:t>health.</w:t>
      </w:r>
      <w:r>
        <w:rPr>
          <w:spacing w:val="1"/>
        </w:rPr>
        <w:t> </w:t>
      </w:r>
      <w:r>
        <w:rPr/>
        <w:t>Once again, age is positively related to mental health (i.e., the older, the better</w:t>
      </w:r>
      <w:r>
        <w:rPr>
          <w:spacing w:val="1"/>
        </w:rPr>
        <w:t> </w:t>
      </w:r>
      <w:r>
        <w:rPr/>
        <w:t>mental health); the greater overall negative affect, the poorer one’s assessment of own</w:t>
      </w:r>
      <w:r>
        <w:rPr>
          <w:spacing w:val="1"/>
        </w:rPr>
        <w:t> </w:t>
      </w:r>
      <w:r>
        <w:rPr/>
        <w:t>mental</w:t>
      </w:r>
      <w:r>
        <w:rPr>
          <w:spacing w:val="-1"/>
        </w:rPr>
        <w:t> </w:t>
      </w:r>
      <w:r>
        <w:rPr/>
        <w:t>health;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more</w:t>
      </w:r>
      <w:r>
        <w:rPr>
          <w:spacing w:val="-8"/>
        </w:rPr>
        <w:t> </w:t>
      </w:r>
      <w:r>
        <w:rPr/>
        <w:t>emotional</w:t>
      </w:r>
      <w:r>
        <w:rPr>
          <w:spacing w:val="-6"/>
        </w:rPr>
        <w:t> </w:t>
      </w:r>
      <w:r>
        <w:rPr/>
        <w:t>support</w:t>
      </w:r>
      <w:r>
        <w:rPr>
          <w:spacing w:val="-2"/>
        </w:rPr>
        <w:t> </w:t>
      </w:r>
      <w:r>
        <w:rPr/>
        <w:t>one</w:t>
      </w:r>
      <w:r>
        <w:rPr>
          <w:spacing w:val="-6"/>
        </w:rPr>
        <w:t> </w:t>
      </w:r>
      <w:r>
        <w:rPr/>
        <w:t>has,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better one’s</w:t>
      </w:r>
      <w:r>
        <w:rPr>
          <w:spacing w:val="-4"/>
        </w:rPr>
        <w:t> </w:t>
      </w:r>
      <w:r>
        <w:rPr/>
        <w:t>mental</w:t>
      </w:r>
      <w:r>
        <w:rPr>
          <w:spacing w:val="-5"/>
        </w:rPr>
        <w:t> </w:t>
      </w:r>
      <w:r>
        <w:rPr/>
        <w:t>health.</w:t>
      </w:r>
    </w:p>
    <w:p>
      <w:pPr>
        <w:pStyle w:val="BodyText"/>
        <w:ind w:left="112" w:right="212"/>
      </w:pPr>
      <w:r>
        <w:rPr/>
        <w:t>Positive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indeed</w:t>
      </w:r>
      <w:r>
        <w:rPr>
          <w:spacing w:val="-1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buffering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tamping</w:t>
      </w:r>
      <w:r>
        <w:rPr>
          <w:spacing w:val="-5"/>
        </w:rPr>
        <w:t> </w:t>
      </w:r>
      <w:r>
        <w:rPr/>
        <w:t>down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negative</w:t>
      </w:r>
      <w:r>
        <w:rPr>
          <w:spacing w:val="-63"/>
        </w:rPr>
        <w:t> </w:t>
      </w:r>
      <w:r>
        <w:rPr/>
        <w:t>affect on mental health.</w:t>
      </w:r>
      <w:r>
        <w:rPr>
          <w:spacing w:val="66"/>
        </w:rPr>
        <w:t> </w:t>
      </w:r>
      <w:r>
        <w:rPr/>
        <w:t>Positive affect has a positive impact on subjective assessments</w:t>
      </w:r>
      <w:r>
        <w:rPr>
          <w:spacing w:val="1"/>
        </w:rPr>
        <w:t> </w:t>
      </w:r>
      <w:r>
        <w:rPr/>
        <w:t>of mental health, the greater overall positive affect, the better one’s assessment of own</w:t>
      </w:r>
      <w:r>
        <w:rPr>
          <w:spacing w:val="1"/>
        </w:rPr>
        <w:t> </w:t>
      </w:r>
      <w:r>
        <w:rPr/>
        <w:t>mental</w:t>
      </w:r>
      <w:r>
        <w:rPr>
          <w:spacing w:val="3"/>
        </w:rPr>
        <w:t> </w:t>
      </w:r>
      <w:r>
        <w:rPr/>
        <w:t>health</w:t>
      </w:r>
      <w:r>
        <w:rPr>
          <w:spacing w:val="-1"/>
        </w:rPr>
        <w:t> </w:t>
      </w:r>
      <w:r>
        <w:rPr/>
        <w:t>(Refer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Table</w:t>
      </w:r>
      <w:r>
        <w:rPr>
          <w:spacing w:val="-2"/>
        </w:rPr>
        <w:t> </w:t>
      </w:r>
      <w:r>
        <w:rPr/>
        <w:t>3).</w:t>
      </w:r>
    </w:p>
    <w:p>
      <w:pPr>
        <w:spacing w:after="0"/>
        <w:sectPr>
          <w:pgSz w:w="11910" w:h="16840"/>
          <w:pgMar w:top="1600" w:bottom="280" w:left="10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1" w:after="22"/>
        <w:ind w:left="332" w:right="0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4"/>
          <w:sz w:val="20"/>
        </w:rPr>
        <w:t> </w:t>
      </w:r>
      <w:r>
        <w:rPr>
          <w:sz w:val="20"/>
        </w:rPr>
        <w:t>3:</w:t>
      </w:r>
      <w:r>
        <w:rPr>
          <w:spacing w:val="-9"/>
          <w:sz w:val="20"/>
        </w:rPr>
        <w:t> </w:t>
      </w:r>
      <w:r>
        <w:rPr>
          <w:sz w:val="20"/>
        </w:rPr>
        <w:t>Hierarchical</w:t>
      </w:r>
      <w:r>
        <w:rPr>
          <w:spacing w:val="-9"/>
          <w:sz w:val="20"/>
        </w:rPr>
        <w:t> </w:t>
      </w:r>
      <w:r>
        <w:rPr>
          <w:sz w:val="20"/>
        </w:rPr>
        <w:t>regression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factors</w:t>
      </w:r>
      <w:r>
        <w:rPr>
          <w:spacing w:val="-5"/>
          <w:sz w:val="20"/>
        </w:rPr>
        <w:t> </w:t>
      </w:r>
      <w:r>
        <w:rPr>
          <w:sz w:val="20"/>
        </w:rPr>
        <w:t>contributing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mental</w:t>
      </w:r>
      <w:r>
        <w:rPr>
          <w:spacing w:val="-5"/>
          <w:sz w:val="20"/>
        </w:rPr>
        <w:t> </w:t>
      </w:r>
      <w:r>
        <w:rPr>
          <w:sz w:val="20"/>
        </w:rPr>
        <w:t>health</w:t>
      </w:r>
      <w:r>
        <w:rPr>
          <w:spacing w:val="-3"/>
          <w:sz w:val="20"/>
        </w:rPr>
        <w:t> </w:t>
      </w:r>
      <w:r>
        <w:rPr>
          <w:sz w:val="20"/>
        </w:rPr>
        <w:t>(n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288)</w:t>
      </w:r>
    </w:p>
    <w:tbl>
      <w:tblPr>
        <w:tblW w:w="0" w:type="auto"/>
        <w:jc w:val="left"/>
        <w:tblInd w:w="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7"/>
        <w:gridCol w:w="1119"/>
        <w:gridCol w:w="1138"/>
        <w:gridCol w:w="1205"/>
        <w:gridCol w:w="1206"/>
        <w:gridCol w:w="1107"/>
      </w:tblGrid>
      <w:tr>
        <w:trPr>
          <w:trHeight w:val="458" w:hRule="atLeast"/>
        </w:trPr>
        <w:tc>
          <w:tcPr>
            <w:tcW w:w="333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line="219" w:lineRule="exact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1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line="219" w:lineRule="exact"/>
              <w:ind w:right="2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0" w:lineRule="exact"/>
              <w:ind w:left="352" w:right="2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Block</w:t>
            </w:r>
          </w:p>
          <w:p>
            <w:pPr>
              <w:pStyle w:val="TableParagraph"/>
              <w:spacing w:line="218" w:lineRule="exact"/>
              <w:ind w:right="4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line="219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1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line="219" w:lineRule="exact"/>
              <w:ind w:left="7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3337" w:type="dxa"/>
          </w:tcPr>
          <w:p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343"/>
              <w:rPr>
                <w:sz w:val="20"/>
              </w:rPr>
            </w:pPr>
            <w:r>
              <w:rPr>
                <w:sz w:val="20"/>
              </w:rPr>
              <w:t>.23**</w:t>
            </w:r>
          </w:p>
        </w:tc>
        <w:tc>
          <w:tcPr>
            <w:tcW w:w="11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211" w:right="230"/>
              <w:jc w:val="center"/>
              <w:rPr>
                <w:sz w:val="20"/>
              </w:rPr>
            </w:pPr>
            <w:r>
              <w:rPr>
                <w:sz w:val="20"/>
              </w:rPr>
              <w:t>.17**</w:t>
            </w:r>
          </w:p>
        </w:tc>
        <w:tc>
          <w:tcPr>
            <w:tcW w:w="12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399"/>
              <w:rPr>
                <w:sz w:val="20"/>
              </w:rPr>
            </w:pPr>
            <w:r>
              <w:rPr>
                <w:sz w:val="20"/>
              </w:rPr>
              <w:t>.11*</w:t>
            </w:r>
          </w:p>
        </w:tc>
        <w:tc>
          <w:tcPr>
            <w:tcW w:w="12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401" w:right="386"/>
              <w:jc w:val="center"/>
              <w:rPr>
                <w:sz w:val="20"/>
              </w:rPr>
            </w:pPr>
            <w:r>
              <w:rPr>
                <w:sz w:val="20"/>
              </w:rPr>
              <w:t>.09</w:t>
            </w:r>
          </w:p>
        </w:tc>
        <w:tc>
          <w:tcPr>
            <w:tcW w:w="11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433" w:right="354"/>
              <w:jc w:val="center"/>
              <w:rPr>
                <w:sz w:val="20"/>
              </w:rPr>
            </w:pPr>
            <w:r>
              <w:rPr>
                <w:sz w:val="20"/>
              </w:rPr>
              <w:t>.10</w:t>
            </w:r>
          </w:p>
        </w:tc>
      </w:tr>
      <w:tr>
        <w:trPr>
          <w:trHeight w:val="222" w:hRule="atLeast"/>
        </w:trPr>
        <w:tc>
          <w:tcPr>
            <w:tcW w:w="3337" w:type="dxa"/>
          </w:tcPr>
          <w:p>
            <w:pPr>
              <w:pStyle w:val="TableParagraph"/>
              <w:spacing w:line="202" w:lineRule="exact"/>
              <w:ind w:left="108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119" w:type="dxa"/>
          </w:tcPr>
          <w:p>
            <w:pPr>
              <w:pStyle w:val="TableParagraph"/>
              <w:spacing w:line="202" w:lineRule="exact"/>
              <w:ind w:left="328"/>
              <w:rPr>
                <w:sz w:val="20"/>
              </w:rPr>
            </w:pPr>
            <w:r>
              <w:rPr>
                <w:sz w:val="20"/>
              </w:rPr>
              <w:t>.10</w:t>
            </w:r>
          </w:p>
        </w:tc>
        <w:tc>
          <w:tcPr>
            <w:tcW w:w="1138" w:type="dxa"/>
          </w:tcPr>
          <w:p>
            <w:pPr>
              <w:pStyle w:val="TableParagraph"/>
              <w:spacing w:line="202" w:lineRule="exact"/>
              <w:ind w:left="211" w:right="330"/>
              <w:jc w:val="center"/>
              <w:rPr>
                <w:sz w:val="20"/>
              </w:rPr>
            </w:pPr>
            <w:r>
              <w:rPr>
                <w:sz w:val="20"/>
              </w:rPr>
              <w:t>.12*</w:t>
            </w:r>
          </w:p>
        </w:tc>
        <w:tc>
          <w:tcPr>
            <w:tcW w:w="1205" w:type="dxa"/>
          </w:tcPr>
          <w:p>
            <w:pPr>
              <w:pStyle w:val="TableParagraph"/>
              <w:spacing w:line="202" w:lineRule="exact"/>
              <w:ind w:left="364"/>
              <w:rPr>
                <w:sz w:val="20"/>
              </w:rPr>
            </w:pPr>
            <w:r>
              <w:rPr>
                <w:sz w:val="20"/>
              </w:rPr>
              <w:t>.07</w:t>
            </w:r>
          </w:p>
        </w:tc>
        <w:tc>
          <w:tcPr>
            <w:tcW w:w="1206" w:type="dxa"/>
          </w:tcPr>
          <w:p>
            <w:pPr>
              <w:pStyle w:val="TableParagraph"/>
              <w:spacing w:line="202" w:lineRule="exact"/>
              <w:ind w:left="401" w:right="381"/>
              <w:jc w:val="center"/>
              <w:rPr>
                <w:sz w:val="20"/>
              </w:rPr>
            </w:pPr>
            <w:r>
              <w:rPr>
                <w:sz w:val="20"/>
              </w:rPr>
              <w:t>.08</w:t>
            </w:r>
          </w:p>
        </w:tc>
        <w:tc>
          <w:tcPr>
            <w:tcW w:w="1107" w:type="dxa"/>
          </w:tcPr>
          <w:p>
            <w:pPr>
              <w:pStyle w:val="TableParagraph"/>
              <w:spacing w:line="202" w:lineRule="exact"/>
              <w:ind w:left="481"/>
              <w:rPr>
                <w:sz w:val="20"/>
              </w:rPr>
            </w:pPr>
            <w:r>
              <w:rPr>
                <w:sz w:val="20"/>
              </w:rPr>
              <w:t>.09</w:t>
            </w:r>
          </w:p>
        </w:tc>
      </w:tr>
      <w:tr>
        <w:trPr>
          <w:trHeight w:val="230" w:hRule="atLeast"/>
        </w:trPr>
        <w:tc>
          <w:tcPr>
            <w:tcW w:w="3337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1"/>
                <w:sz w:val="20"/>
              </w:rPr>
              <w:t>Attitude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toward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quarantine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line="210" w:lineRule="exact"/>
              <w:ind w:left="142" w:right="341"/>
              <w:jc w:val="center"/>
              <w:rPr>
                <w:sz w:val="20"/>
              </w:rPr>
            </w:pPr>
            <w:r>
              <w:rPr>
                <w:sz w:val="20"/>
              </w:rPr>
              <w:t>.02</w:t>
            </w:r>
          </w:p>
        </w:tc>
        <w:tc>
          <w:tcPr>
            <w:tcW w:w="1205" w:type="dxa"/>
          </w:tcPr>
          <w:p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-.03</w:t>
            </w:r>
          </w:p>
        </w:tc>
        <w:tc>
          <w:tcPr>
            <w:tcW w:w="1206" w:type="dxa"/>
          </w:tcPr>
          <w:p>
            <w:pPr>
              <w:pStyle w:val="TableParagraph"/>
              <w:spacing w:line="210" w:lineRule="exact"/>
              <w:ind w:left="401" w:right="419"/>
              <w:jc w:val="center"/>
              <w:rPr>
                <w:sz w:val="20"/>
              </w:rPr>
            </w:pPr>
            <w:r>
              <w:rPr>
                <w:sz w:val="20"/>
              </w:rPr>
              <w:t>-.03</w:t>
            </w:r>
          </w:p>
        </w:tc>
        <w:tc>
          <w:tcPr>
            <w:tcW w:w="1107" w:type="dxa"/>
          </w:tcPr>
          <w:p>
            <w:pPr>
              <w:pStyle w:val="TableParagraph"/>
              <w:spacing w:line="210" w:lineRule="exact"/>
              <w:ind w:left="425"/>
              <w:rPr>
                <w:sz w:val="20"/>
              </w:rPr>
            </w:pPr>
            <w:r>
              <w:rPr>
                <w:sz w:val="20"/>
              </w:rPr>
              <w:t>-.01</w:t>
            </w:r>
          </w:p>
        </w:tc>
      </w:tr>
      <w:tr>
        <w:trPr>
          <w:trHeight w:val="230" w:hRule="atLeast"/>
        </w:trPr>
        <w:tc>
          <w:tcPr>
            <w:tcW w:w="3337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Experience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quarantine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line="210" w:lineRule="exact"/>
              <w:ind w:left="96" w:right="341"/>
              <w:jc w:val="center"/>
              <w:rPr>
                <w:sz w:val="20"/>
              </w:rPr>
            </w:pPr>
            <w:r>
              <w:rPr>
                <w:sz w:val="20"/>
              </w:rPr>
              <w:t>-.28</w:t>
            </w:r>
          </w:p>
        </w:tc>
        <w:tc>
          <w:tcPr>
            <w:tcW w:w="1205" w:type="dxa"/>
          </w:tcPr>
          <w:p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-.10</w:t>
            </w:r>
          </w:p>
        </w:tc>
        <w:tc>
          <w:tcPr>
            <w:tcW w:w="1206" w:type="dxa"/>
          </w:tcPr>
          <w:p>
            <w:pPr>
              <w:pStyle w:val="TableParagraph"/>
              <w:spacing w:line="210" w:lineRule="exact"/>
              <w:ind w:left="401" w:right="419"/>
              <w:jc w:val="center"/>
              <w:rPr>
                <w:sz w:val="20"/>
              </w:rPr>
            </w:pPr>
            <w:r>
              <w:rPr>
                <w:sz w:val="20"/>
              </w:rPr>
              <w:t>-.06</w:t>
            </w:r>
          </w:p>
        </w:tc>
        <w:tc>
          <w:tcPr>
            <w:tcW w:w="1107" w:type="dxa"/>
          </w:tcPr>
          <w:p>
            <w:pPr>
              <w:pStyle w:val="TableParagraph"/>
              <w:spacing w:line="210" w:lineRule="exact"/>
              <w:ind w:left="425"/>
              <w:rPr>
                <w:sz w:val="20"/>
              </w:rPr>
            </w:pPr>
            <w:r>
              <w:rPr>
                <w:sz w:val="20"/>
              </w:rPr>
              <w:t>-.03</w:t>
            </w:r>
          </w:p>
        </w:tc>
      </w:tr>
      <w:tr>
        <w:trPr>
          <w:trHeight w:val="230" w:hRule="atLeast"/>
        </w:trPr>
        <w:tc>
          <w:tcPr>
            <w:tcW w:w="3337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Perception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threat</w:t>
            </w:r>
          </w:p>
        </w:tc>
        <w:tc>
          <w:tcPr>
            <w:tcW w:w="111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line="210" w:lineRule="exact"/>
              <w:ind w:left="96" w:right="341"/>
              <w:jc w:val="center"/>
              <w:rPr>
                <w:sz w:val="20"/>
              </w:rPr>
            </w:pPr>
            <w:r>
              <w:rPr>
                <w:sz w:val="20"/>
              </w:rPr>
              <w:t>-.08</w:t>
            </w:r>
          </w:p>
        </w:tc>
        <w:tc>
          <w:tcPr>
            <w:tcW w:w="1205" w:type="dxa"/>
          </w:tcPr>
          <w:p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-.01</w:t>
            </w:r>
          </w:p>
        </w:tc>
        <w:tc>
          <w:tcPr>
            <w:tcW w:w="1206" w:type="dxa"/>
          </w:tcPr>
          <w:p>
            <w:pPr>
              <w:pStyle w:val="TableParagraph"/>
              <w:spacing w:line="210" w:lineRule="exact"/>
              <w:ind w:left="401" w:right="419"/>
              <w:jc w:val="center"/>
              <w:rPr>
                <w:sz w:val="20"/>
              </w:rPr>
            </w:pPr>
            <w:r>
              <w:rPr>
                <w:sz w:val="20"/>
              </w:rPr>
              <w:t>-.00</w:t>
            </w:r>
          </w:p>
        </w:tc>
        <w:tc>
          <w:tcPr>
            <w:tcW w:w="1107" w:type="dxa"/>
          </w:tcPr>
          <w:p>
            <w:pPr>
              <w:pStyle w:val="TableParagraph"/>
              <w:spacing w:line="210" w:lineRule="exact"/>
              <w:ind w:left="425"/>
              <w:rPr>
                <w:sz w:val="20"/>
              </w:rPr>
            </w:pPr>
            <w:r>
              <w:rPr>
                <w:sz w:val="20"/>
              </w:rPr>
              <w:t>-.01</w:t>
            </w:r>
          </w:p>
        </w:tc>
      </w:tr>
      <w:tr>
        <w:trPr>
          <w:trHeight w:val="230" w:hRule="atLeast"/>
        </w:trPr>
        <w:tc>
          <w:tcPr>
            <w:tcW w:w="3337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negative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affect</w:t>
            </w:r>
          </w:p>
        </w:tc>
        <w:tc>
          <w:tcPr>
            <w:tcW w:w="1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-.42**</w:t>
            </w:r>
          </w:p>
        </w:tc>
        <w:tc>
          <w:tcPr>
            <w:tcW w:w="1206" w:type="dxa"/>
          </w:tcPr>
          <w:p>
            <w:pPr>
              <w:pStyle w:val="TableParagraph"/>
              <w:spacing w:line="210" w:lineRule="exact"/>
              <w:ind w:right="286"/>
              <w:jc w:val="right"/>
              <w:rPr>
                <w:sz w:val="20"/>
              </w:rPr>
            </w:pPr>
            <w:r>
              <w:rPr>
                <w:sz w:val="20"/>
              </w:rPr>
              <w:t>-.36**</w:t>
            </w:r>
          </w:p>
        </w:tc>
        <w:tc>
          <w:tcPr>
            <w:tcW w:w="1107" w:type="dxa"/>
          </w:tcPr>
          <w:p>
            <w:pPr>
              <w:pStyle w:val="TableParagraph"/>
              <w:spacing w:line="210" w:lineRule="exact"/>
              <w:ind w:right="177"/>
              <w:jc w:val="right"/>
              <w:rPr>
                <w:sz w:val="20"/>
              </w:rPr>
            </w:pPr>
            <w:r>
              <w:rPr>
                <w:sz w:val="20"/>
              </w:rPr>
              <w:t>-.35**</w:t>
            </w:r>
          </w:p>
        </w:tc>
      </w:tr>
      <w:tr>
        <w:trPr>
          <w:trHeight w:val="228" w:hRule="atLeast"/>
        </w:trPr>
        <w:tc>
          <w:tcPr>
            <w:tcW w:w="3337" w:type="dxa"/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positive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affect</w:t>
            </w:r>
          </w:p>
        </w:tc>
        <w:tc>
          <w:tcPr>
            <w:tcW w:w="1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08" w:lineRule="exact"/>
              <w:ind w:right="294"/>
              <w:jc w:val="right"/>
              <w:rPr>
                <w:sz w:val="20"/>
              </w:rPr>
            </w:pPr>
            <w:r>
              <w:rPr>
                <w:sz w:val="20"/>
              </w:rPr>
              <w:t>.19**</w:t>
            </w:r>
          </w:p>
        </w:tc>
        <w:tc>
          <w:tcPr>
            <w:tcW w:w="1107" w:type="dxa"/>
          </w:tcPr>
          <w:p>
            <w:pPr>
              <w:pStyle w:val="TableParagraph"/>
              <w:spacing w:line="208" w:lineRule="exact"/>
              <w:ind w:left="481"/>
              <w:rPr>
                <w:sz w:val="20"/>
              </w:rPr>
            </w:pPr>
            <w:r>
              <w:rPr>
                <w:sz w:val="20"/>
              </w:rPr>
              <w:t>.16*</w:t>
            </w:r>
          </w:p>
        </w:tc>
      </w:tr>
      <w:tr>
        <w:trPr>
          <w:trHeight w:val="231" w:hRule="atLeast"/>
        </w:trPr>
        <w:tc>
          <w:tcPr>
            <w:tcW w:w="3337" w:type="dxa"/>
          </w:tcPr>
          <w:p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1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line="212" w:lineRule="exact"/>
              <w:ind w:left="425"/>
              <w:rPr>
                <w:sz w:val="20"/>
              </w:rPr>
            </w:pPr>
            <w:r>
              <w:rPr>
                <w:sz w:val="20"/>
              </w:rPr>
              <w:t>-.07</w:t>
            </w:r>
          </w:p>
        </w:tc>
      </w:tr>
      <w:tr>
        <w:trPr>
          <w:trHeight w:val="228" w:hRule="atLeast"/>
        </w:trPr>
        <w:tc>
          <w:tcPr>
            <w:tcW w:w="3337" w:type="dxa"/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Positive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reframing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line="208" w:lineRule="exact"/>
              <w:ind w:left="481"/>
              <w:rPr>
                <w:sz w:val="20"/>
              </w:rPr>
            </w:pPr>
            <w:r>
              <w:rPr>
                <w:sz w:val="20"/>
              </w:rPr>
              <w:t>.09</w:t>
            </w:r>
          </w:p>
        </w:tc>
      </w:tr>
      <w:tr>
        <w:trPr>
          <w:trHeight w:val="230" w:hRule="atLeast"/>
        </w:trPr>
        <w:tc>
          <w:tcPr>
            <w:tcW w:w="3337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Acceptance</w:t>
            </w:r>
          </w:p>
        </w:tc>
        <w:tc>
          <w:tcPr>
            <w:tcW w:w="111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line="210" w:lineRule="exact"/>
              <w:ind w:left="481"/>
              <w:rPr>
                <w:sz w:val="20"/>
              </w:rPr>
            </w:pPr>
            <w:r>
              <w:rPr>
                <w:sz w:val="20"/>
              </w:rPr>
              <w:t>.03</w:t>
            </w:r>
          </w:p>
        </w:tc>
      </w:tr>
      <w:tr>
        <w:trPr>
          <w:trHeight w:val="231" w:hRule="atLeast"/>
        </w:trPr>
        <w:tc>
          <w:tcPr>
            <w:tcW w:w="3337" w:type="dxa"/>
          </w:tcPr>
          <w:p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>
              <w:rPr>
                <w:spacing w:val="-1"/>
                <w:sz w:val="20"/>
              </w:rPr>
              <w:t>Emotional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support</w:t>
            </w:r>
          </w:p>
        </w:tc>
        <w:tc>
          <w:tcPr>
            <w:tcW w:w="1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line="212" w:lineRule="exact"/>
              <w:ind w:right="189"/>
              <w:jc w:val="right"/>
              <w:rPr>
                <w:sz w:val="20"/>
              </w:rPr>
            </w:pPr>
            <w:r>
              <w:rPr>
                <w:sz w:val="20"/>
              </w:rPr>
              <w:t>.15**</w:t>
            </w:r>
          </w:p>
        </w:tc>
      </w:tr>
      <w:tr>
        <w:trPr>
          <w:trHeight w:val="346" w:hRule="atLeast"/>
        </w:trPr>
        <w:tc>
          <w:tcPr>
            <w:tcW w:w="3337" w:type="dxa"/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Self-distraction</w:t>
            </w:r>
          </w:p>
        </w:tc>
        <w:tc>
          <w:tcPr>
            <w:tcW w:w="1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line="228" w:lineRule="exact"/>
              <w:ind w:left="425"/>
              <w:rPr>
                <w:sz w:val="20"/>
              </w:rPr>
            </w:pPr>
            <w:r>
              <w:rPr>
                <w:sz w:val="20"/>
              </w:rPr>
              <w:t>-.03</w:t>
            </w:r>
          </w:p>
        </w:tc>
      </w:tr>
      <w:tr>
        <w:trPr>
          <w:trHeight w:val="344" w:hRule="atLeast"/>
        </w:trPr>
        <w:tc>
          <w:tcPr>
            <w:tcW w:w="3337" w:type="dxa"/>
          </w:tcPr>
          <w:p>
            <w:pPr>
              <w:pStyle w:val="TableParagraph"/>
              <w:spacing w:line="212" w:lineRule="exact" w:before="112"/>
              <w:ind w:left="108"/>
              <w:rPr>
                <w:sz w:val="13"/>
              </w:rPr>
            </w:pPr>
            <w:r>
              <w:rPr>
                <w:sz w:val="20"/>
              </w:rPr>
              <w:t>Adjusted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position w:val="6"/>
                <w:sz w:val="13"/>
              </w:rPr>
              <w:t>2</w:t>
            </w:r>
          </w:p>
        </w:tc>
        <w:tc>
          <w:tcPr>
            <w:tcW w:w="1119" w:type="dxa"/>
          </w:tcPr>
          <w:p>
            <w:pPr>
              <w:pStyle w:val="TableParagraph"/>
              <w:spacing w:line="212" w:lineRule="exact" w:before="112"/>
              <w:ind w:left="403" w:right="396"/>
              <w:jc w:val="center"/>
              <w:rPr>
                <w:sz w:val="20"/>
              </w:rPr>
            </w:pPr>
            <w:r>
              <w:rPr>
                <w:sz w:val="20"/>
              </w:rPr>
              <w:t>.06</w:t>
            </w:r>
          </w:p>
        </w:tc>
        <w:tc>
          <w:tcPr>
            <w:tcW w:w="1138" w:type="dxa"/>
          </w:tcPr>
          <w:p>
            <w:pPr>
              <w:pStyle w:val="TableParagraph"/>
              <w:spacing w:line="212" w:lineRule="exact" w:before="112"/>
              <w:ind w:left="211" w:right="234"/>
              <w:jc w:val="center"/>
              <w:rPr>
                <w:sz w:val="20"/>
              </w:rPr>
            </w:pPr>
            <w:r>
              <w:rPr>
                <w:sz w:val="20"/>
              </w:rPr>
              <w:t>.14</w:t>
            </w:r>
          </w:p>
        </w:tc>
        <w:tc>
          <w:tcPr>
            <w:tcW w:w="1205" w:type="dxa"/>
          </w:tcPr>
          <w:p>
            <w:pPr>
              <w:pStyle w:val="TableParagraph"/>
              <w:spacing w:line="212" w:lineRule="exact" w:before="112"/>
              <w:ind w:left="224" w:right="267"/>
              <w:jc w:val="center"/>
              <w:rPr>
                <w:sz w:val="20"/>
              </w:rPr>
            </w:pPr>
            <w:r>
              <w:rPr>
                <w:sz w:val="20"/>
              </w:rPr>
              <w:t>.27</w:t>
            </w:r>
          </w:p>
        </w:tc>
        <w:tc>
          <w:tcPr>
            <w:tcW w:w="1206" w:type="dxa"/>
          </w:tcPr>
          <w:p>
            <w:pPr>
              <w:pStyle w:val="TableParagraph"/>
              <w:spacing w:line="212" w:lineRule="exact" w:before="112"/>
              <w:ind w:left="401" w:right="386"/>
              <w:jc w:val="center"/>
              <w:rPr>
                <w:sz w:val="20"/>
              </w:rPr>
            </w:pPr>
            <w:r>
              <w:rPr>
                <w:sz w:val="20"/>
              </w:rPr>
              <w:t>.29</w:t>
            </w:r>
          </w:p>
        </w:tc>
        <w:tc>
          <w:tcPr>
            <w:tcW w:w="1107" w:type="dxa"/>
          </w:tcPr>
          <w:p>
            <w:pPr>
              <w:pStyle w:val="TableParagraph"/>
              <w:spacing w:line="212" w:lineRule="exact" w:before="112"/>
              <w:ind w:left="433" w:right="354"/>
              <w:jc w:val="center"/>
              <w:rPr>
                <w:sz w:val="20"/>
              </w:rPr>
            </w:pPr>
            <w:r>
              <w:rPr>
                <w:sz w:val="20"/>
              </w:rPr>
              <w:t>.31</w:t>
            </w:r>
          </w:p>
        </w:tc>
      </w:tr>
      <w:tr>
        <w:trPr>
          <w:trHeight w:val="242" w:hRule="atLeast"/>
        </w:trPr>
        <w:tc>
          <w:tcPr>
            <w:tcW w:w="3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31"/>
              <w:rPr>
                <w:sz w:val="20"/>
              </w:rPr>
            </w:pPr>
            <w:r>
              <w:rPr>
                <w:sz w:val="20"/>
              </w:rPr>
              <w:t>10.39**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11" w:right="230"/>
              <w:jc w:val="center"/>
              <w:rPr>
                <w:sz w:val="20"/>
              </w:rPr>
            </w:pPr>
            <w:r>
              <w:rPr>
                <w:sz w:val="20"/>
              </w:rPr>
              <w:t>10.44**</w:t>
            </w: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51"/>
              <w:rPr>
                <w:sz w:val="20"/>
              </w:rPr>
            </w:pPr>
            <w:r>
              <w:rPr>
                <w:sz w:val="20"/>
              </w:rPr>
              <w:t>18.45**</w:t>
            </w: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18.01**</w:t>
            </w:r>
          </w:p>
        </w:tc>
        <w:tc>
          <w:tcPr>
            <w:tcW w:w="11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11.77**</w:t>
            </w:r>
          </w:p>
        </w:tc>
      </w:tr>
      <w:tr>
        <w:trPr>
          <w:trHeight w:val="225" w:hRule="atLeast"/>
        </w:trPr>
        <w:tc>
          <w:tcPr>
            <w:tcW w:w="3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5" w:lineRule="exact"/>
              <w:ind w:left="44"/>
              <w:rPr>
                <w:sz w:val="20"/>
              </w:rPr>
            </w:pPr>
            <w:r>
              <w:rPr>
                <w:spacing w:val="-1"/>
                <w:sz w:val="20"/>
              </w:rPr>
              <w:t>*p&lt;.05;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**p&lt;.01</w:t>
            </w:r>
          </w:p>
        </w:tc>
        <w:tc>
          <w:tcPr>
            <w:tcW w:w="11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before="0" w:after="8"/>
        <w:ind w:left="332" w:right="0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9"/>
          <w:sz w:val="20"/>
        </w:rPr>
        <w:t> </w:t>
      </w:r>
      <w:r>
        <w:rPr>
          <w:sz w:val="20"/>
        </w:rPr>
        <w:t>4:</w:t>
      </w:r>
      <w:r>
        <w:rPr>
          <w:spacing w:val="-10"/>
          <w:sz w:val="20"/>
        </w:rPr>
        <w:t> </w:t>
      </w:r>
      <w:r>
        <w:rPr>
          <w:sz w:val="20"/>
        </w:rPr>
        <w:t>Hierarchical</w:t>
      </w:r>
      <w:r>
        <w:rPr>
          <w:spacing w:val="-6"/>
          <w:sz w:val="20"/>
        </w:rPr>
        <w:t> </w:t>
      </w:r>
      <w:r>
        <w:rPr>
          <w:sz w:val="20"/>
        </w:rPr>
        <w:t>regression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factors</w:t>
      </w:r>
      <w:r>
        <w:rPr>
          <w:spacing w:val="-6"/>
          <w:sz w:val="20"/>
        </w:rPr>
        <w:t> </w:t>
      </w:r>
      <w:r>
        <w:rPr>
          <w:sz w:val="20"/>
        </w:rPr>
        <w:t>contributing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preventive</w:t>
      </w:r>
      <w:r>
        <w:rPr>
          <w:spacing w:val="-9"/>
          <w:sz w:val="20"/>
        </w:rPr>
        <w:t> </w:t>
      </w:r>
      <w:r>
        <w:rPr>
          <w:sz w:val="20"/>
        </w:rPr>
        <w:t>behaviors</w:t>
      </w:r>
      <w:r>
        <w:rPr>
          <w:spacing w:val="2"/>
          <w:sz w:val="20"/>
        </w:rPr>
        <w:t> </w:t>
      </w:r>
      <w:r>
        <w:rPr>
          <w:sz w:val="20"/>
        </w:rPr>
        <w:t>(n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288)</w:t>
      </w:r>
    </w:p>
    <w:tbl>
      <w:tblPr>
        <w:tblW w:w="0" w:type="auto"/>
        <w:jc w:val="left"/>
        <w:tblInd w:w="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3"/>
        <w:gridCol w:w="1175"/>
        <w:gridCol w:w="893"/>
        <w:gridCol w:w="1445"/>
        <w:gridCol w:w="1260"/>
      </w:tblGrid>
      <w:tr>
        <w:trPr>
          <w:trHeight w:val="438" w:hRule="atLeast"/>
        </w:trPr>
        <w:tc>
          <w:tcPr>
            <w:tcW w:w="4343" w:type="dxa"/>
            <w:tcBorders>
              <w:top w:val="thickThinMediumGap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5" w:type="dxa"/>
            <w:tcBorders>
              <w:top w:val="thickThinMediumGap" w:sz="3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line="208" w:lineRule="exact"/>
              <w:ind w:left="3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893" w:type="dxa"/>
            <w:tcBorders>
              <w:top w:val="thickThinMediumGap" w:sz="3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line="208" w:lineRule="exact"/>
              <w:ind w:right="267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445" w:type="dxa"/>
            <w:tcBorders>
              <w:top w:val="thickThinMediumGap" w:sz="3" w:space="0" w:color="000000"/>
              <w:bottom w:val="single" w:sz="8" w:space="0" w:color="000000"/>
            </w:tcBorders>
          </w:tcPr>
          <w:p>
            <w:pPr>
              <w:pStyle w:val="TableParagraph"/>
              <w:spacing w:line="211" w:lineRule="exact"/>
              <w:ind w:left="29" w:right="8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Block</w:t>
            </w:r>
          </w:p>
          <w:p>
            <w:pPr>
              <w:pStyle w:val="TableParagraph"/>
              <w:spacing w:line="207" w:lineRule="exact"/>
              <w:ind w:left="20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260" w:type="dxa"/>
            <w:tcBorders>
              <w:top w:val="thickThinMediumGap" w:sz="3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line="208" w:lineRule="exact"/>
              <w:ind w:right="58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</w:tr>
      <w:tr>
        <w:trPr>
          <w:trHeight w:val="683" w:hRule="atLeast"/>
        </w:trPr>
        <w:tc>
          <w:tcPr>
            <w:tcW w:w="4343" w:type="dxa"/>
          </w:tcPr>
          <w:p>
            <w:pPr>
              <w:pStyle w:val="TableParagraph"/>
              <w:ind w:left="136" w:right="3831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Sex</w:t>
            </w:r>
          </w:p>
          <w:p>
            <w:pPr>
              <w:pStyle w:val="TableParagraph"/>
              <w:spacing w:line="203" w:lineRule="exact"/>
              <w:ind w:left="136"/>
              <w:rPr>
                <w:sz w:val="20"/>
              </w:rPr>
            </w:pPr>
            <w:r>
              <w:rPr>
                <w:spacing w:val="-1"/>
                <w:sz w:val="20"/>
              </w:rPr>
              <w:t>Sufficiency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government</w:t>
            </w:r>
          </w:p>
        </w:tc>
        <w:tc>
          <w:tcPr>
            <w:tcW w:w="117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9" w:lineRule="exact"/>
              <w:ind w:left="390"/>
              <w:rPr>
                <w:sz w:val="20"/>
              </w:rPr>
            </w:pPr>
            <w:r>
              <w:rPr>
                <w:sz w:val="20"/>
              </w:rPr>
              <w:t>.18**</w:t>
            </w:r>
          </w:p>
          <w:p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z w:val="20"/>
              </w:rPr>
              <w:t>-.19**</w:t>
            </w:r>
          </w:p>
        </w:tc>
        <w:tc>
          <w:tcPr>
            <w:tcW w:w="89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.18**</w:t>
            </w:r>
          </w:p>
          <w:p>
            <w:pPr>
              <w:pStyle w:val="TableParagraph"/>
              <w:spacing w:line="228" w:lineRule="exact"/>
              <w:ind w:left="312"/>
              <w:rPr>
                <w:sz w:val="20"/>
              </w:rPr>
            </w:pPr>
            <w:r>
              <w:rPr>
                <w:sz w:val="20"/>
              </w:rPr>
              <w:t>-.19**</w:t>
            </w:r>
          </w:p>
          <w:p>
            <w:pPr>
              <w:pStyle w:val="TableParagraph"/>
              <w:spacing w:line="206" w:lineRule="exact"/>
              <w:ind w:left="364"/>
              <w:rPr>
                <w:sz w:val="20"/>
              </w:rPr>
            </w:pPr>
            <w:r>
              <w:rPr>
                <w:sz w:val="20"/>
              </w:rPr>
              <w:t>.03</w:t>
            </w:r>
          </w:p>
        </w:tc>
        <w:tc>
          <w:tcPr>
            <w:tcW w:w="144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9" w:lineRule="exact"/>
              <w:ind w:left="602"/>
              <w:rPr>
                <w:sz w:val="20"/>
              </w:rPr>
            </w:pPr>
            <w:r>
              <w:rPr>
                <w:sz w:val="20"/>
              </w:rPr>
              <w:t>.17**</w:t>
            </w:r>
          </w:p>
          <w:p>
            <w:pPr>
              <w:pStyle w:val="TableParagraph"/>
              <w:spacing w:line="228" w:lineRule="exact"/>
              <w:ind w:left="543"/>
              <w:rPr>
                <w:sz w:val="20"/>
              </w:rPr>
            </w:pPr>
            <w:r>
              <w:rPr>
                <w:sz w:val="20"/>
              </w:rPr>
              <w:t>-.17**</w:t>
            </w:r>
          </w:p>
          <w:p>
            <w:pPr>
              <w:pStyle w:val="TableParagraph"/>
              <w:spacing w:line="206" w:lineRule="exact"/>
              <w:ind w:left="594"/>
              <w:rPr>
                <w:sz w:val="20"/>
              </w:rPr>
            </w:pPr>
            <w:r>
              <w:rPr>
                <w:sz w:val="20"/>
              </w:rPr>
              <w:t>.03</w:t>
            </w:r>
          </w:p>
        </w:tc>
        <w:tc>
          <w:tcPr>
            <w:tcW w:w="12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9" w:lineRule="exact"/>
              <w:ind w:left="402"/>
              <w:rPr>
                <w:sz w:val="20"/>
              </w:rPr>
            </w:pPr>
            <w:r>
              <w:rPr>
                <w:sz w:val="20"/>
              </w:rPr>
              <w:t>.18**</w:t>
            </w:r>
          </w:p>
          <w:p>
            <w:pPr>
              <w:pStyle w:val="TableParagraph"/>
              <w:spacing w:line="228" w:lineRule="exact"/>
              <w:ind w:left="370"/>
              <w:rPr>
                <w:sz w:val="20"/>
              </w:rPr>
            </w:pPr>
            <w:r>
              <w:rPr>
                <w:sz w:val="20"/>
              </w:rPr>
              <w:t>-.17**</w:t>
            </w:r>
          </w:p>
          <w:p>
            <w:pPr>
              <w:pStyle w:val="TableParagraph"/>
              <w:spacing w:line="206" w:lineRule="exact"/>
              <w:ind w:left="426"/>
              <w:rPr>
                <w:sz w:val="20"/>
              </w:rPr>
            </w:pPr>
            <w:r>
              <w:rPr>
                <w:sz w:val="20"/>
              </w:rPr>
              <w:t>.02</w:t>
            </w:r>
          </w:p>
        </w:tc>
      </w:tr>
      <w:tr>
        <w:trPr>
          <w:trHeight w:val="228" w:hRule="atLeast"/>
        </w:trPr>
        <w:tc>
          <w:tcPr>
            <w:tcW w:w="4343" w:type="dxa"/>
          </w:tcPr>
          <w:p>
            <w:pPr>
              <w:pStyle w:val="TableParagraph"/>
              <w:spacing w:line="209" w:lineRule="exact"/>
              <w:ind w:left="136"/>
              <w:rPr>
                <w:sz w:val="20"/>
              </w:rPr>
            </w:pPr>
            <w:r>
              <w:rPr>
                <w:sz w:val="20"/>
              </w:rPr>
              <w:t>Quality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government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response</w:t>
            </w:r>
          </w:p>
        </w:tc>
        <w:tc>
          <w:tcPr>
            <w:tcW w:w="11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spacing w:line="209" w:lineRule="exact"/>
              <w:ind w:right="247"/>
              <w:jc w:val="right"/>
              <w:rPr>
                <w:sz w:val="20"/>
              </w:rPr>
            </w:pPr>
            <w:r>
              <w:rPr>
                <w:sz w:val="20"/>
              </w:rPr>
              <w:t>.00</w:t>
            </w:r>
          </w:p>
        </w:tc>
        <w:tc>
          <w:tcPr>
            <w:tcW w:w="1445" w:type="dxa"/>
          </w:tcPr>
          <w:p>
            <w:pPr>
              <w:pStyle w:val="TableParagraph"/>
              <w:spacing w:line="209" w:lineRule="exact"/>
              <w:ind w:left="29" w:right="5"/>
              <w:jc w:val="center"/>
              <w:rPr>
                <w:sz w:val="20"/>
              </w:rPr>
            </w:pPr>
            <w:r>
              <w:rPr>
                <w:sz w:val="20"/>
              </w:rPr>
              <w:t>.01</w:t>
            </w:r>
          </w:p>
        </w:tc>
        <w:tc>
          <w:tcPr>
            <w:tcW w:w="1260" w:type="dxa"/>
          </w:tcPr>
          <w:p>
            <w:pPr>
              <w:pStyle w:val="TableParagraph"/>
              <w:spacing w:line="209" w:lineRule="exact"/>
              <w:ind w:right="552"/>
              <w:jc w:val="right"/>
              <w:rPr>
                <w:sz w:val="20"/>
              </w:rPr>
            </w:pPr>
            <w:r>
              <w:rPr>
                <w:sz w:val="20"/>
              </w:rPr>
              <w:t>.02</w:t>
            </w:r>
          </w:p>
        </w:tc>
      </w:tr>
      <w:tr>
        <w:trPr>
          <w:trHeight w:val="692" w:hRule="atLeast"/>
        </w:trPr>
        <w:tc>
          <w:tcPr>
            <w:tcW w:w="4343" w:type="dxa"/>
          </w:tcPr>
          <w:p>
            <w:pPr>
              <w:pStyle w:val="TableParagraph"/>
              <w:ind w:left="136" w:right="1993"/>
              <w:rPr>
                <w:sz w:val="20"/>
              </w:rPr>
            </w:pPr>
            <w:r>
              <w:rPr>
                <w:spacing w:val="-1"/>
                <w:sz w:val="20"/>
              </w:rPr>
              <w:t>Experience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quarantine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Perception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threat</w:t>
            </w:r>
          </w:p>
          <w:p>
            <w:pPr>
              <w:pStyle w:val="TableParagraph"/>
              <w:spacing w:line="212" w:lineRule="exact"/>
              <w:ind w:left="136"/>
              <w:rPr>
                <w:sz w:val="20"/>
              </w:rPr>
            </w:pPr>
            <w:r>
              <w:rPr>
                <w:spacing w:val="-1"/>
                <w:sz w:val="20"/>
              </w:rPr>
              <w:t>Attitude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towards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quarantine</w:t>
            </w:r>
          </w:p>
        </w:tc>
        <w:tc>
          <w:tcPr>
            <w:tcW w:w="11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spacing w:line="230" w:lineRule="exact"/>
              <w:ind w:right="247"/>
              <w:jc w:val="right"/>
              <w:rPr>
                <w:sz w:val="20"/>
              </w:rPr>
            </w:pPr>
            <w:r>
              <w:rPr>
                <w:sz w:val="20"/>
              </w:rPr>
              <w:t>.01</w:t>
            </w:r>
          </w:p>
        </w:tc>
        <w:tc>
          <w:tcPr>
            <w:tcW w:w="1445" w:type="dxa"/>
          </w:tcPr>
          <w:p>
            <w:pPr>
              <w:pStyle w:val="TableParagraph"/>
              <w:spacing w:line="229" w:lineRule="exact"/>
              <w:ind w:left="543"/>
              <w:rPr>
                <w:sz w:val="20"/>
              </w:rPr>
            </w:pPr>
            <w:r>
              <w:rPr>
                <w:sz w:val="20"/>
              </w:rPr>
              <w:t>-.03</w:t>
            </w:r>
          </w:p>
          <w:p>
            <w:pPr>
              <w:pStyle w:val="TableParagraph"/>
              <w:spacing w:line="229" w:lineRule="exact"/>
              <w:ind w:left="599"/>
              <w:rPr>
                <w:sz w:val="20"/>
              </w:rPr>
            </w:pPr>
            <w:r>
              <w:rPr>
                <w:sz w:val="20"/>
              </w:rPr>
              <w:t>.18**</w:t>
            </w:r>
          </w:p>
          <w:p>
            <w:pPr>
              <w:pStyle w:val="TableParagraph"/>
              <w:spacing w:line="212" w:lineRule="exact" w:before="2"/>
              <w:ind w:left="543"/>
              <w:rPr>
                <w:sz w:val="20"/>
              </w:rPr>
            </w:pPr>
            <w:r>
              <w:rPr>
                <w:sz w:val="20"/>
              </w:rPr>
              <w:t>-.05</w:t>
            </w:r>
          </w:p>
        </w:tc>
        <w:tc>
          <w:tcPr>
            <w:tcW w:w="1260" w:type="dxa"/>
          </w:tcPr>
          <w:p>
            <w:pPr>
              <w:pStyle w:val="TableParagraph"/>
              <w:spacing w:line="229" w:lineRule="exact"/>
              <w:ind w:left="370"/>
              <w:rPr>
                <w:sz w:val="20"/>
              </w:rPr>
            </w:pPr>
            <w:r>
              <w:rPr>
                <w:sz w:val="20"/>
              </w:rPr>
              <w:t>-.05</w:t>
            </w:r>
          </w:p>
          <w:p>
            <w:pPr>
              <w:pStyle w:val="TableParagraph"/>
              <w:spacing w:line="229" w:lineRule="exact"/>
              <w:ind w:left="426"/>
              <w:rPr>
                <w:sz w:val="20"/>
              </w:rPr>
            </w:pPr>
            <w:r>
              <w:rPr>
                <w:sz w:val="20"/>
              </w:rPr>
              <w:t>.17**</w:t>
            </w:r>
          </w:p>
          <w:p>
            <w:pPr>
              <w:pStyle w:val="TableParagraph"/>
              <w:spacing w:line="212" w:lineRule="exact" w:before="2"/>
              <w:ind w:left="370"/>
              <w:rPr>
                <w:sz w:val="20"/>
              </w:rPr>
            </w:pPr>
            <w:r>
              <w:rPr>
                <w:sz w:val="20"/>
              </w:rPr>
              <w:t>-.04</w:t>
            </w:r>
          </w:p>
        </w:tc>
      </w:tr>
      <w:tr>
        <w:trPr>
          <w:trHeight w:val="227" w:hRule="atLeast"/>
        </w:trPr>
        <w:tc>
          <w:tcPr>
            <w:tcW w:w="4343" w:type="dxa"/>
          </w:tcPr>
          <w:p>
            <w:pPr>
              <w:pStyle w:val="TableParagraph"/>
              <w:spacing w:line="208" w:lineRule="exact"/>
              <w:ind w:left="136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negative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affect</w:t>
            </w:r>
          </w:p>
        </w:tc>
        <w:tc>
          <w:tcPr>
            <w:tcW w:w="11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08" w:lineRule="exact"/>
              <w:ind w:right="552"/>
              <w:jc w:val="right"/>
              <w:rPr>
                <w:sz w:val="20"/>
              </w:rPr>
            </w:pPr>
            <w:r>
              <w:rPr>
                <w:sz w:val="20"/>
              </w:rPr>
              <w:t>.03</w:t>
            </w:r>
          </w:p>
        </w:tc>
      </w:tr>
      <w:tr>
        <w:trPr>
          <w:trHeight w:val="344" w:hRule="atLeast"/>
        </w:trPr>
        <w:tc>
          <w:tcPr>
            <w:tcW w:w="4343" w:type="dxa"/>
          </w:tcPr>
          <w:p>
            <w:pPr>
              <w:pStyle w:val="TableParagraph"/>
              <w:spacing w:line="226" w:lineRule="exact"/>
              <w:ind w:left="136"/>
              <w:rPr>
                <w:sz w:val="20"/>
              </w:rPr>
            </w:pPr>
            <w:r>
              <w:rPr>
                <w:sz w:val="20"/>
              </w:rPr>
              <w:t>Mental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health</w:t>
            </w:r>
          </w:p>
        </w:tc>
        <w:tc>
          <w:tcPr>
            <w:tcW w:w="11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26" w:lineRule="exact"/>
              <w:ind w:right="552"/>
              <w:jc w:val="right"/>
              <w:rPr>
                <w:sz w:val="20"/>
              </w:rPr>
            </w:pPr>
            <w:r>
              <w:rPr>
                <w:sz w:val="20"/>
              </w:rPr>
              <w:t>.08</w:t>
            </w:r>
          </w:p>
        </w:tc>
      </w:tr>
      <w:tr>
        <w:trPr>
          <w:trHeight w:val="594" w:hRule="atLeast"/>
        </w:trPr>
        <w:tc>
          <w:tcPr>
            <w:tcW w:w="43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0" w:lineRule="atLeast" w:before="112"/>
              <w:ind w:left="136" w:right="3158"/>
              <w:rPr>
                <w:sz w:val="20"/>
              </w:rPr>
            </w:pPr>
            <w:r>
              <w:rPr>
                <w:spacing w:val="-2"/>
                <w:sz w:val="20"/>
              </w:rPr>
              <w:t>Adjusted R</w:t>
            </w:r>
            <w:r>
              <w:rPr>
                <w:spacing w:val="-2"/>
                <w:position w:val="6"/>
                <w:sz w:val="13"/>
              </w:rPr>
              <w:t>2</w:t>
            </w:r>
            <w:r>
              <w:rPr>
                <w:spacing w:val="-34"/>
                <w:position w:val="6"/>
                <w:sz w:val="13"/>
              </w:rPr>
              <w:t> </w:t>
            </w:r>
            <w:r>
              <w:rPr>
                <w:sz w:val="20"/>
              </w:rPr>
              <w:t>F</w:t>
            </w:r>
          </w:p>
        </w:tc>
        <w:tc>
          <w:tcPr>
            <w:tcW w:w="11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2"/>
              <w:ind w:left="310" w:right="273"/>
              <w:jc w:val="center"/>
              <w:rPr>
                <w:sz w:val="20"/>
              </w:rPr>
            </w:pPr>
            <w:r>
              <w:rPr>
                <w:sz w:val="20"/>
              </w:rPr>
              <w:t>.05</w:t>
            </w:r>
          </w:p>
          <w:p>
            <w:pPr>
              <w:pStyle w:val="TableParagraph"/>
              <w:spacing w:before="2"/>
              <w:ind w:left="310" w:right="279"/>
              <w:jc w:val="center"/>
              <w:rPr>
                <w:sz w:val="20"/>
              </w:rPr>
            </w:pPr>
            <w:r>
              <w:rPr>
                <w:sz w:val="20"/>
              </w:rPr>
              <w:t>9.41**</w:t>
            </w:r>
          </w:p>
        </w:tc>
        <w:tc>
          <w:tcPr>
            <w:tcW w:w="8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2"/>
              <w:ind w:left="276" w:right="26"/>
              <w:jc w:val="center"/>
              <w:rPr>
                <w:sz w:val="20"/>
              </w:rPr>
            </w:pPr>
            <w:r>
              <w:rPr>
                <w:sz w:val="20"/>
              </w:rPr>
              <w:t>.05</w:t>
            </w:r>
          </w:p>
          <w:p>
            <w:pPr>
              <w:pStyle w:val="TableParagraph"/>
              <w:spacing w:before="2"/>
              <w:ind w:left="276" w:right="32"/>
              <w:jc w:val="center"/>
              <w:rPr>
                <w:sz w:val="20"/>
              </w:rPr>
            </w:pPr>
            <w:r>
              <w:rPr>
                <w:sz w:val="20"/>
              </w:rPr>
              <w:t>3.78**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2"/>
              <w:ind w:left="527" w:right="327"/>
              <w:jc w:val="center"/>
              <w:rPr>
                <w:sz w:val="20"/>
              </w:rPr>
            </w:pPr>
            <w:r>
              <w:rPr>
                <w:sz w:val="20"/>
              </w:rPr>
              <w:t>.07</w:t>
            </w:r>
          </w:p>
          <w:p>
            <w:pPr>
              <w:pStyle w:val="TableParagraph"/>
              <w:spacing w:before="2"/>
              <w:ind w:left="527" w:right="332"/>
              <w:jc w:val="center"/>
              <w:rPr>
                <w:sz w:val="20"/>
              </w:rPr>
            </w:pPr>
            <w:r>
              <w:rPr>
                <w:sz w:val="20"/>
              </w:rPr>
              <w:t>3.94**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2"/>
              <w:ind w:left="328" w:right="343"/>
              <w:jc w:val="center"/>
              <w:rPr>
                <w:sz w:val="20"/>
              </w:rPr>
            </w:pPr>
            <w:r>
              <w:rPr>
                <w:sz w:val="20"/>
              </w:rPr>
              <w:t>.06</w:t>
            </w:r>
          </w:p>
          <w:p>
            <w:pPr>
              <w:pStyle w:val="TableParagraph"/>
              <w:spacing w:before="2"/>
              <w:ind w:left="328" w:right="347"/>
              <w:jc w:val="center"/>
              <w:rPr>
                <w:sz w:val="20"/>
              </w:rPr>
            </w:pPr>
            <w:r>
              <w:rPr>
                <w:sz w:val="20"/>
              </w:rPr>
              <w:t>3.18**</w:t>
            </w:r>
          </w:p>
        </w:tc>
      </w:tr>
    </w:tbl>
    <w:p>
      <w:pPr>
        <w:spacing w:before="0"/>
        <w:ind w:left="388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31200" from="69.849998pt,-.250116pt" to="524.849998pt,-.250116pt" stroked="true" strokeweight=".57992pt" strokecolor="#000000">
            <v:stroke dashstyle="solid"/>
            <w10:wrap type="none"/>
          </v:line>
        </w:pict>
      </w:r>
      <w:r>
        <w:rPr>
          <w:spacing w:val="-1"/>
          <w:sz w:val="20"/>
        </w:rPr>
        <w:t>*p&lt;.05;</w:t>
      </w:r>
      <w:r>
        <w:rPr>
          <w:spacing w:val="-13"/>
          <w:sz w:val="20"/>
        </w:rPr>
        <w:t> </w:t>
      </w:r>
      <w:r>
        <w:rPr>
          <w:sz w:val="20"/>
        </w:rPr>
        <w:t>**p&lt;.01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5893" w:val="left" w:leader="none"/>
        </w:tabs>
        <w:ind w:left="112" w:right="189"/>
      </w:pPr>
      <w:r>
        <w:rPr>
          <w:u w:val="single"/>
        </w:rPr>
        <w:t>Factors contributory to engaging in the preventive behaviors</w:t>
      </w:r>
      <w:r>
        <w:rPr/>
        <w:t>. We sought to explore some</w:t>
      </w:r>
      <w:r>
        <w:rPr>
          <w:spacing w:val="1"/>
        </w:rPr>
        <w:t> </w:t>
      </w:r>
      <w:r>
        <w:rPr/>
        <w:t>factors that could possibly affect compliance with precautionary preventative behaviors,</w:t>
      </w:r>
      <w:r>
        <w:rPr>
          <w:spacing w:val="1"/>
        </w:rPr>
        <w:t> </w:t>
      </w:r>
      <w:r>
        <w:rPr/>
        <w:t>using as dependent variable the overall mean compliance with the ten prescribed</w:t>
      </w:r>
      <w:r>
        <w:rPr>
          <w:spacing w:val="1"/>
        </w:rPr>
        <w:t> </w:t>
      </w:r>
      <w:r>
        <w:rPr/>
        <w:t>behaviors.</w:t>
      </w:r>
      <w:r>
        <w:rPr>
          <w:spacing w:val="1"/>
        </w:rPr>
        <w:t> </w:t>
      </w:r>
      <w:r>
        <w:rPr/>
        <w:t>The first block of factors included age and sex; the second block included</w:t>
      </w:r>
      <w:r>
        <w:rPr>
          <w:spacing w:val="1"/>
        </w:rPr>
        <w:t> </w:t>
      </w:r>
      <w:r>
        <w:rPr/>
        <w:t>perceptions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sufficiency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from</w:t>
      </w:r>
      <w:r>
        <w:rPr>
          <w:spacing w:val="-13"/>
        </w:rPr>
        <w:t> </w:t>
      </w:r>
      <w:r>
        <w:rPr/>
        <w:t>government;</w:t>
      </w:r>
      <w:r>
        <w:rPr>
          <w:spacing w:val="-5"/>
        </w:rPr>
        <w:t> </w:t>
      </w:r>
      <w:r>
        <w:rPr/>
        <w:t>quality</w:t>
      </w:r>
      <w:r>
        <w:rPr>
          <w:spacing w:val="-12"/>
        </w:rPr>
        <w:t> </w:t>
      </w:r>
      <w:r>
        <w:rPr/>
        <w:t>of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response</w:t>
      </w:r>
      <w:r>
        <w:rPr>
          <w:spacing w:val="-63"/>
        </w:rPr>
        <w:t> </w:t>
      </w:r>
      <w:r>
        <w:rPr/>
        <w:t>and experience of (difficulties during) quarantine; the third block included perception of</w:t>
      </w:r>
      <w:r>
        <w:rPr>
          <w:spacing w:val="1"/>
        </w:rPr>
        <w:t> </w:t>
      </w:r>
      <w:r>
        <w:rPr/>
        <w:t>threat and overall attitude towards quarantine;</w:t>
      </w:r>
      <w:r>
        <w:rPr>
          <w:spacing w:val="1"/>
        </w:rPr>
        <w:t> </w:t>
      </w:r>
      <w:r>
        <w:rPr/>
        <w:t>the fourth and last block included overall</w:t>
      </w:r>
      <w:r>
        <w:rPr>
          <w:spacing w:val="1"/>
        </w:rPr>
        <w:t> </w:t>
      </w:r>
      <w:r>
        <w:rPr/>
        <w:t>negative affect and subjective mental health assessment.</w:t>
      </w:r>
      <w:r>
        <w:rPr>
          <w:spacing w:val="1"/>
        </w:rPr>
        <w:t> </w:t>
      </w:r>
      <w:r>
        <w:rPr/>
        <w:t>The third equation explains</w:t>
      </w:r>
      <w:r>
        <w:rPr>
          <w:spacing w:val="1"/>
        </w:rPr>
        <w:t> </w:t>
      </w:r>
      <w:r>
        <w:rPr/>
        <w:t>more</w:t>
      </w:r>
      <w:r>
        <w:rPr>
          <w:spacing w:val="-6"/>
        </w:rPr>
        <w:t> </w:t>
      </w:r>
      <w:r>
        <w:rPr/>
        <w:t>of the</w:t>
      </w:r>
      <w:r>
        <w:rPr>
          <w:spacing w:val="-5"/>
        </w:rPr>
        <w:t> </w:t>
      </w:r>
      <w:r>
        <w:rPr/>
        <w:t>variance</w:t>
      </w:r>
      <w:r>
        <w:rPr>
          <w:spacing w:val="-8"/>
        </w:rPr>
        <w:t> </w:t>
      </w:r>
      <w:r>
        <w:rPr/>
        <w:t>(6.7%)</w:t>
      </w:r>
      <w:r>
        <w:rPr>
          <w:spacing w:val="-4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fourth</w:t>
      </w:r>
      <w:r>
        <w:rPr>
          <w:spacing w:val="-2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(6.4%),</w:t>
      </w:r>
      <w:r>
        <w:rPr>
          <w:spacing w:val="-4"/>
        </w:rPr>
        <w:t> </w:t>
      </w:r>
      <w:r>
        <w:rPr/>
        <w:t>meaning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addition</w:t>
      </w:r>
      <w:r>
        <w:rPr>
          <w:spacing w:val="-64"/>
        </w:rPr>
        <w:t> </w:t>
      </w:r>
      <w:r>
        <w:rPr/>
        <w:t>of negative affect and mental health did not contribute further to explaining compliance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preventive</w:t>
      </w:r>
      <w:r>
        <w:rPr>
          <w:spacing w:val="-4"/>
        </w:rPr>
        <w:t> </w:t>
      </w:r>
      <w:r>
        <w:rPr/>
        <w:t>behaviors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hence</w:t>
      </w:r>
      <w:r>
        <w:rPr>
          <w:spacing w:val="-3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left</w:t>
      </w:r>
      <w:r>
        <w:rPr>
          <w:spacing w:val="-2"/>
        </w:rPr>
        <w:t> </w:t>
      </w:r>
      <w:r>
        <w:rPr/>
        <w:t>out.</w:t>
        <w:tab/>
        <w:t>Nevertheless,</w:t>
      </w:r>
      <w:r>
        <w:rPr>
          <w:spacing w:val="8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 is</w:t>
      </w:r>
      <w:r>
        <w:rPr>
          <w:spacing w:val="1"/>
        </w:rPr>
        <w:t> </w:t>
      </w:r>
      <w:r>
        <w:rPr/>
        <w:t>significant,</w:t>
      </w:r>
      <w:r>
        <w:rPr>
          <w:spacing w:val="-1"/>
        </w:rPr>
        <w:t> </w:t>
      </w:r>
      <w:r>
        <w:rPr/>
        <w:t>only</w:t>
      </w:r>
      <w:r>
        <w:rPr>
          <w:spacing w:val="-8"/>
        </w:rPr>
        <w:t> </w:t>
      </w:r>
      <w:r>
        <w:rPr/>
        <w:t>6.7%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variance</w:t>
      </w:r>
      <w:r>
        <w:rPr>
          <w:spacing w:val="-3"/>
        </w:rPr>
        <w:t> </w:t>
      </w:r>
      <w:r>
        <w:rPr/>
        <w:t>is</w:t>
      </w:r>
      <w:r>
        <w:rPr>
          <w:spacing w:val="4"/>
        </w:rPr>
        <w:t> </w:t>
      </w:r>
      <w:r>
        <w:rPr/>
        <w:t>explained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3"/>
        </w:rPr>
        <w:t> </w:t>
      </w:r>
      <w:r>
        <w:rPr/>
        <w:t>third</w:t>
      </w:r>
      <w:r>
        <w:rPr>
          <w:spacing w:val="1"/>
        </w:rPr>
        <w:t> </w:t>
      </w:r>
      <w:r>
        <w:rPr/>
        <w:t>equation.</w:t>
      </w:r>
      <w:r>
        <w:rPr>
          <w:spacing w:val="-1"/>
        </w:rPr>
        <w:t> </w:t>
      </w:r>
      <w:r>
        <w:rPr/>
        <w:t>Age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</w:p>
    <w:p>
      <w:pPr>
        <w:spacing w:after="0"/>
        <w:sectPr>
          <w:pgSz w:w="11910" w:h="16840"/>
          <w:pgMar w:top="1600" w:bottom="280" w:left="1040" w:right="1020"/>
        </w:sectPr>
      </w:pPr>
    </w:p>
    <w:p>
      <w:pPr>
        <w:pStyle w:val="BodyText"/>
        <w:spacing w:line="237" w:lineRule="auto" w:before="193"/>
        <w:ind w:left="112" w:right="129"/>
      </w:pPr>
      <w:r>
        <w:rPr/>
        <w:t>significant</w:t>
      </w:r>
      <w:r>
        <w:rPr>
          <w:spacing w:val="-7"/>
        </w:rPr>
        <w:t> </w:t>
      </w:r>
      <w:r>
        <w:rPr/>
        <w:t>factor</w:t>
      </w:r>
      <w:r>
        <w:rPr>
          <w:spacing w:val="-3"/>
        </w:rPr>
        <w:t> </w:t>
      </w:r>
      <w:r>
        <w:rPr/>
        <w:t>(the</w:t>
      </w:r>
      <w:r>
        <w:rPr>
          <w:spacing w:val="-6"/>
        </w:rPr>
        <w:t> </w:t>
      </w:r>
      <w:r>
        <w:rPr/>
        <w:t>older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is,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8"/>
        </w:rPr>
        <w:t> </w:t>
      </w:r>
      <w:r>
        <w:rPr/>
        <w:t>preventive</w:t>
      </w:r>
      <w:r>
        <w:rPr>
          <w:spacing w:val="-6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engages</w:t>
      </w:r>
      <w:r>
        <w:rPr>
          <w:spacing w:val="-3"/>
        </w:rPr>
        <w:t> </w:t>
      </w:r>
      <w:r>
        <w:rPr/>
        <w:t>in);</w:t>
      </w:r>
      <w:r>
        <w:rPr>
          <w:spacing w:val="-6"/>
        </w:rPr>
        <w:t> </w:t>
      </w:r>
      <w:r>
        <w:rPr/>
        <w:t>females</w:t>
      </w:r>
      <w:r>
        <w:rPr>
          <w:spacing w:val="-63"/>
        </w:rPr>
        <w:t> </w:t>
      </w:r>
      <w:r>
        <w:rPr/>
        <w:t>are more likely to engage in these preventive behaviors than males; and the higher one’s</w:t>
      </w:r>
      <w:r>
        <w:rPr>
          <w:spacing w:val="-64"/>
        </w:rPr>
        <w:t> </w:t>
      </w:r>
      <w:r>
        <w:rPr/>
        <w:t>perception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threat,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more</w:t>
      </w:r>
      <w:r>
        <w:rPr>
          <w:spacing w:val="-4"/>
        </w:rPr>
        <w:t> </w:t>
      </w:r>
      <w:r>
        <w:rPr/>
        <w:t>likely</w:t>
      </w:r>
      <w:r>
        <w:rPr>
          <w:spacing w:val="-6"/>
        </w:rPr>
        <w:t> </w:t>
      </w:r>
      <w:r>
        <w:rPr/>
        <w:t>one will</w:t>
      </w:r>
      <w:r>
        <w:rPr>
          <w:spacing w:val="-5"/>
        </w:rPr>
        <w:t> </w:t>
      </w:r>
      <w:r>
        <w:rPr/>
        <w:t>engage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behaviors</w:t>
      </w:r>
      <w:r>
        <w:rPr>
          <w:spacing w:val="-3"/>
        </w:rPr>
        <w:t> </w:t>
      </w:r>
      <w:r>
        <w:rPr/>
        <w:t>(Refer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Table</w:t>
      </w:r>
      <w:r>
        <w:rPr>
          <w:spacing w:val="-7"/>
        </w:rPr>
        <w:t> </w:t>
      </w:r>
      <w:r>
        <w:rPr/>
        <w:t>4)</w:t>
      </w:r>
    </w:p>
    <w:p>
      <w:pPr>
        <w:pStyle w:val="BodyText"/>
        <w:spacing w:before="1"/>
      </w:pPr>
    </w:p>
    <w:p>
      <w:pPr>
        <w:pStyle w:val="Heading1"/>
        <w:ind w:left="2987" w:right="3025"/>
      </w:pPr>
      <w:r>
        <w:rPr/>
        <w:t>Summary</w:t>
      </w:r>
      <w:r>
        <w:rPr>
          <w:spacing w:val="-17"/>
        </w:rPr>
        <w:t> </w:t>
      </w:r>
      <w:r>
        <w:rPr/>
        <w:t>and</w:t>
      </w:r>
      <w:r>
        <w:rPr>
          <w:spacing w:val="-7"/>
        </w:rPr>
        <w:t> </w:t>
      </w:r>
      <w:r>
        <w:rPr/>
        <w:t>Conclusions</w:t>
      </w:r>
    </w:p>
    <w:p>
      <w:pPr>
        <w:pStyle w:val="BodyText"/>
        <w:rPr>
          <w:b/>
        </w:rPr>
      </w:pPr>
    </w:p>
    <w:p>
      <w:pPr>
        <w:pStyle w:val="BodyText"/>
        <w:ind w:left="112" w:right="212"/>
      </w:pPr>
      <w:r>
        <w:rPr/>
        <w:t>The</w:t>
      </w:r>
      <w:r>
        <w:rPr>
          <w:spacing w:val="-6"/>
        </w:rPr>
        <w:t> </w:t>
      </w:r>
      <w:r>
        <w:rPr/>
        <w:t>pandemic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much</w:t>
      </w:r>
      <w:r>
        <w:rPr>
          <w:spacing w:val="-8"/>
        </w:rPr>
        <w:t> </w:t>
      </w:r>
      <w:r>
        <w:rPr/>
        <w:t>negative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began.</w:t>
      </w:r>
      <w:r>
        <w:rPr>
          <w:spacing w:val="53"/>
        </w:rPr>
        <w:t> </w:t>
      </w:r>
      <w:r>
        <w:rPr/>
        <w:t>Worry,</w:t>
      </w:r>
      <w:r>
        <w:rPr>
          <w:spacing w:val="-2"/>
        </w:rPr>
        <w:t> </w:t>
      </w:r>
      <w:r>
        <w:rPr/>
        <w:t>anger,</w:t>
      </w:r>
      <w:r>
        <w:rPr>
          <w:spacing w:val="-3"/>
        </w:rPr>
        <w:t> </w:t>
      </w:r>
      <w:r>
        <w:rPr/>
        <w:t>concern</w:t>
      </w:r>
      <w:r>
        <w:rPr>
          <w:spacing w:val="-63"/>
        </w:rPr>
        <w:t> </w:t>
      </w:r>
      <w:r>
        <w:rPr/>
        <w:t>and frustration have been the top affective responses to news from various sources</w:t>
      </w:r>
      <w:r>
        <w:rPr>
          <w:spacing w:val="1"/>
        </w:rPr>
        <w:t> </w:t>
      </w:r>
      <w:r>
        <w:rPr/>
        <w:t>uploaded to YouTube and FB.</w:t>
      </w:r>
      <w:r>
        <w:rPr>
          <w:spacing w:val="1"/>
        </w:rPr>
        <w:t> </w:t>
      </w:r>
      <w:r>
        <w:rPr/>
        <w:t>And while the salience of various emotions appeared to</w:t>
      </w:r>
      <w:r>
        <w:rPr>
          <w:spacing w:val="1"/>
        </w:rPr>
        <w:t> </w:t>
      </w:r>
      <w:r>
        <w:rPr/>
        <w:t>fluctuate across the pandemic timeline, the top emotions remained worry and anger.</w:t>
      </w:r>
      <w:r>
        <w:rPr>
          <w:spacing w:val="1"/>
        </w:rPr>
        <w:t> </w:t>
      </w:r>
      <w:r>
        <w:rPr/>
        <w:t>The</w:t>
      </w:r>
      <w:r>
        <w:rPr>
          <w:spacing w:val="-64"/>
        </w:rPr>
        <w:t> </w:t>
      </w:r>
      <w:r>
        <w:rPr/>
        <w:t>only positive emotion to surface was hopefulness but it was not one of the top sentiments</w:t>
      </w:r>
      <w:r>
        <w:rPr>
          <w:spacing w:val="-64"/>
        </w:rPr>
        <w:t> </w:t>
      </w:r>
      <w:r>
        <w:rPr/>
        <w:t>to</w:t>
      </w:r>
      <w:r>
        <w:rPr>
          <w:spacing w:val="-2"/>
        </w:rPr>
        <w:t> </w:t>
      </w:r>
      <w:r>
        <w:rPr/>
        <w:t>surface.</w:t>
      </w:r>
    </w:p>
    <w:p>
      <w:pPr>
        <w:pStyle w:val="BodyText"/>
        <w:spacing w:before="4"/>
      </w:pPr>
    </w:p>
    <w:p>
      <w:pPr>
        <w:pStyle w:val="BodyText"/>
        <w:tabs>
          <w:tab w:pos="7598" w:val="left" w:leader="none"/>
        </w:tabs>
        <w:spacing w:before="1"/>
        <w:ind w:left="112" w:right="249"/>
      </w:pPr>
      <w:r>
        <w:rPr/>
        <w:t>The findings of the qualitative sentiment analysis were also reflected in the survey</w:t>
      </w:r>
      <w:r>
        <w:rPr>
          <w:spacing w:val="1"/>
        </w:rPr>
        <w:t> </w:t>
      </w:r>
      <w:r>
        <w:rPr/>
        <w:t>although many mitigating factors served to tamp down their intensity.</w:t>
      </w:r>
      <w:r>
        <w:rPr>
          <w:spacing w:val="1"/>
        </w:rPr>
        <w:t> </w:t>
      </w:r>
      <w:r>
        <w:rPr/>
        <w:t>Negative emotions</w:t>
      </w:r>
      <w:r>
        <w:rPr>
          <w:spacing w:val="1"/>
        </w:rPr>
        <w:t> </w:t>
      </w:r>
      <w:r>
        <w:rPr/>
        <w:t>were elicited by the first news of an outbreak and intensified with the government</w:t>
      </w:r>
      <w:r>
        <w:rPr>
          <w:spacing w:val="1"/>
        </w:rPr>
        <w:t> </w:t>
      </w:r>
      <w:r>
        <w:rPr/>
        <w:t>declaration of ECQ which possibly signaled the confirmation of some of their fears that</w:t>
      </w:r>
      <w:r>
        <w:rPr>
          <w:spacing w:val="1"/>
        </w:rPr>
        <w:t> </w:t>
      </w:r>
      <w:r>
        <w:rPr/>
        <w:t>this was a serious matter.</w:t>
      </w:r>
      <w:r>
        <w:rPr>
          <w:spacing w:val="1"/>
        </w:rPr>
        <w:t> </w:t>
      </w:r>
      <w:r>
        <w:rPr/>
        <w:t>Some of these negative emotions were calmed somewhat by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continuation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ECQ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maintained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level.</w:t>
      </w:r>
      <w:r>
        <w:rPr>
          <w:spacing w:val="4"/>
        </w:rPr>
        <w:t> </w:t>
      </w:r>
      <w:r>
        <w:rPr/>
        <w:t>No</w:t>
      </w:r>
      <w:r>
        <w:rPr>
          <w:spacing w:val="-5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affect</w:t>
      </w:r>
      <w:r>
        <w:rPr>
          <w:spacing w:val="-3"/>
        </w:rPr>
        <w:t> </w:t>
      </w:r>
      <w:r>
        <w:rPr/>
        <w:t>returned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64"/>
        </w:rPr>
        <w:t> </w:t>
      </w:r>
      <w:r>
        <w:rPr/>
        <w:t>level</w:t>
      </w:r>
      <w:r>
        <w:rPr>
          <w:spacing w:val="-5"/>
        </w:rPr>
        <w:t> </w:t>
      </w:r>
      <w:r>
        <w:rPr/>
        <w:t>below</w:t>
      </w:r>
      <w:r>
        <w:rPr>
          <w:spacing w:val="-8"/>
        </w:rPr>
        <w:t> </w:t>
      </w:r>
      <w:r>
        <w:rPr/>
        <w:t>that which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stirred up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outbreak.</w:t>
        <w:tab/>
        <w:t>The overall</w:t>
      </w:r>
      <w:r>
        <w:rPr>
          <w:spacing w:val="1"/>
        </w:rPr>
        <w:t> </w:t>
      </w:r>
      <w:r>
        <w:rPr/>
        <w:t>perception of threat was high and there was low confidence in the Philippine medical</w:t>
      </w:r>
      <w:r>
        <w:rPr>
          <w:spacing w:val="1"/>
        </w:rPr>
        <w:t> </w:t>
      </w:r>
      <w:r>
        <w:rPr/>
        <w:t>system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 the</w:t>
      </w:r>
      <w:r>
        <w:rPr>
          <w:spacing w:val="-2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situation.</w:t>
      </w:r>
    </w:p>
    <w:p>
      <w:pPr>
        <w:pStyle w:val="BodyText"/>
      </w:pPr>
    </w:p>
    <w:p>
      <w:pPr>
        <w:pStyle w:val="BodyText"/>
        <w:ind w:left="112" w:right="170"/>
      </w:pPr>
      <w:r>
        <w:rPr/>
        <w:t>Information access plays an important role in assessing the risks from COVID-19.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internet, friends, family and television were the first main sources of information although</w:t>
      </w:r>
      <w:r>
        <w:rPr>
          <w:spacing w:val="1"/>
        </w:rPr>
        <w:t> </w:t>
      </w:r>
      <w:r>
        <w:rPr/>
        <w:t>perceived as providing less sufficient or less useful information compared to newspapers</w:t>
      </w:r>
      <w:r>
        <w:rPr>
          <w:spacing w:val="1"/>
        </w:rPr>
        <w:t> </w:t>
      </w:r>
      <w:r>
        <w:rPr/>
        <w:t>and radio. However, considering how major news agencies have uploaded their material</w:t>
      </w:r>
      <w:r>
        <w:rPr>
          <w:spacing w:val="1"/>
        </w:rPr>
        <w:t> </w:t>
      </w:r>
      <w:r>
        <w:rPr/>
        <w:t>on the net, the internet has the greatest capacity for information dissemination from many</w:t>
      </w:r>
      <w:r>
        <w:rPr>
          <w:spacing w:val="1"/>
        </w:rPr>
        <w:t> </w:t>
      </w:r>
      <w:r>
        <w:rPr/>
        <w:t>various sources.</w:t>
      </w:r>
      <w:r>
        <w:rPr>
          <w:spacing w:val="1"/>
        </w:rPr>
        <w:t> </w:t>
      </w:r>
      <w:r>
        <w:rPr/>
        <w:t>The only problem will be sorting fake from genuine news, given that the</w:t>
      </w:r>
      <w:r>
        <w:rPr>
          <w:spacing w:val="1"/>
        </w:rPr>
        <w:t> </w:t>
      </w:r>
      <w:r>
        <w:rPr/>
        <w:t>internet is so huge and “wild.” Information overload, particularly from the internet, can also</w:t>
      </w:r>
      <w:r>
        <w:rPr>
          <w:spacing w:val="-64"/>
        </w:rPr>
        <w:t> </w:t>
      </w:r>
      <w:r>
        <w:rPr/>
        <w:t>have</w:t>
      </w:r>
      <w:r>
        <w:rPr>
          <w:spacing w:val="-2"/>
        </w:rPr>
        <w:t> </w:t>
      </w:r>
      <w:r>
        <w:rPr/>
        <w:t>deleterious effects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one’s</w:t>
      </w:r>
      <w:r>
        <w:rPr>
          <w:spacing w:val="1"/>
        </w:rPr>
        <w:t> </w:t>
      </w:r>
      <w:r>
        <w:rPr/>
        <w:t>mental</w:t>
      </w:r>
      <w:r>
        <w:rPr>
          <w:spacing w:val="-6"/>
        </w:rPr>
        <w:t> </w:t>
      </w:r>
      <w:r>
        <w:rPr/>
        <w:t>health.</w:t>
      </w:r>
    </w:p>
    <w:p>
      <w:pPr>
        <w:pStyle w:val="BodyText"/>
        <w:spacing w:before="1"/>
      </w:pPr>
    </w:p>
    <w:p>
      <w:pPr>
        <w:pStyle w:val="BodyText"/>
        <w:ind w:left="112" w:right="170"/>
      </w:pPr>
      <w:r>
        <w:rPr/>
        <w:t>Government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government</w:t>
      </w:r>
      <w:r>
        <w:rPr>
          <w:spacing w:val="-4"/>
        </w:rPr>
        <w:t> </w:t>
      </w:r>
      <w:r>
        <w:rPr/>
        <w:t>officials</w:t>
      </w:r>
      <w:r>
        <w:rPr>
          <w:spacing w:val="-1"/>
        </w:rPr>
        <w:t> </w:t>
      </w:r>
      <w:r>
        <w:rPr/>
        <w:t>play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role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times</w:t>
      </w:r>
      <w:r>
        <w:rPr>
          <w:spacing w:val="-4"/>
        </w:rPr>
        <w:t> </w:t>
      </w:r>
      <w:r>
        <w:rPr/>
        <w:t>of pandemic.</w:t>
      </w:r>
      <w:r>
        <w:rPr>
          <w:spacing w:val="58"/>
        </w:rPr>
        <w:t> </w:t>
      </w:r>
      <w:r>
        <w:rPr/>
        <w:t>Political</w:t>
      </w:r>
      <w:r>
        <w:rPr>
          <w:spacing w:val="-6"/>
        </w:rPr>
        <w:t> </w:t>
      </w:r>
      <w:r>
        <w:rPr/>
        <w:t>trust</w:t>
      </w:r>
      <w:r>
        <w:rPr>
          <w:spacing w:val="-64"/>
        </w:rPr>
        <w:t> </w:t>
      </w:r>
      <w:r>
        <w:rPr/>
        <w:t>can play a large role in managing people’s fears and encouraging them to follow public</w:t>
      </w:r>
      <w:r>
        <w:rPr>
          <w:spacing w:val="1"/>
        </w:rPr>
        <w:t> </w:t>
      </w:r>
      <w:r>
        <w:rPr/>
        <w:t>health policies and guidelines.</w:t>
      </w:r>
      <w:r>
        <w:rPr>
          <w:spacing w:val="1"/>
        </w:rPr>
        <w:t> </w:t>
      </w:r>
      <w:r>
        <w:rPr/>
        <w:t>Trust in government was moderate to high, with local</w:t>
      </w:r>
      <w:r>
        <w:rPr>
          <w:spacing w:val="1"/>
        </w:rPr>
        <w:t> </w:t>
      </w:r>
      <w:r>
        <w:rPr/>
        <w:t>governments more trusted compared to national government spokespersons.</w:t>
      </w:r>
      <w:r>
        <w:rPr>
          <w:spacing w:val="66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 national government and its offices were seen as providing the most information,</w:t>
      </w:r>
      <w:r>
        <w:rPr>
          <w:spacing w:val="1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medical</w:t>
      </w:r>
      <w:r>
        <w:rPr>
          <w:spacing w:val="-3"/>
        </w:rPr>
        <w:t> </w:t>
      </w:r>
      <w:r>
        <w:rPr/>
        <w:t>sources</w:t>
      </w:r>
      <w:r>
        <w:rPr>
          <w:spacing w:val="1"/>
        </w:rPr>
        <w:t> </w:t>
      </w:r>
      <w:r>
        <w:rPr/>
        <w:t>were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most reliable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sufficient.</w:t>
      </w:r>
    </w:p>
    <w:p>
      <w:pPr>
        <w:pStyle w:val="BodyText"/>
        <w:spacing w:before="1"/>
        <w:ind w:left="112" w:right="212"/>
      </w:pPr>
      <w:r>
        <w:rPr/>
        <w:t>Government information about vaccines and cures, treatment, and guidelines for people</w:t>
      </w:r>
      <w:r>
        <w:rPr>
          <w:spacing w:val="1"/>
        </w:rPr>
        <w:t> </w:t>
      </w:r>
      <w:r>
        <w:rPr/>
        <w:t>with COVID quarantining at home, were seen as inadequate.</w:t>
      </w:r>
      <w:r>
        <w:rPr>
          <w:spacing w:val="1"/>
        </w:rPr>
        <w:t> </w:t>
      </w:r>
      <w:r>
        <w:rPr/>
        <w:t>Government response in</w:t>
      </w:r>
      <w:r>
        <w:rPr>
          <w:spacing w:val="1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testing,</w:t>
      </w:r>
      <w:r>
        <w:rPr>
          <w:spacing w:val="-6"/>
        </w:rPr>
        <w:t> </w:t>
      </w:r>
      <w:r>
        <w:rPr/>
        <w:t>contact</w:t>
      </w:r>
      <w:r>
        <w:rPr>
          <w:spacing w:val="-7"/>
        </w:rPr>
        <w:t> </w:t>
      </w:r>
      <w:r>
        <w:rPr/>
        <w:t>tracing,</w:t>
      </w:r>
      <w:r>
        <w:rPr>
          <w:spacing w:val="-6"/>
        </w:rPr>
        <w:t> </w:t>
      </w:r>
      <w:r>
        <w:rPr/>
        <w:t>enforcing</w:t>
      </w:r>
      <w:r>
        <w:rPr>
          <w:spacing w:val="-11"/>
        </w:rPr>
        <w:t> </w:t>
      </w:r>
      <w:r>
        <w:rPr/>
        <w:t>quarantine,</w:t>
      </w:r>
      <w:r>
        <w:rPr>
          <w:spacing w:val="-6"/>
        </w:rPr>
        <w:t> </w:t>
      </w:r>
      <w:r>
        <w:rPr/>
        <w:t>implementing</w:t>
      </w:r>
      <w:r>
        <w:rPr>
          <w:spacing w:val="-9"/>
        </w:rPr>
        <w:t> </w:t>
      </w:r>
      <w:r>
        <w:rPr/>
        <w:t>distancing,</w:t>
      </w:r>
      <w:r>
        <w:rPr>
          <w:spacing w:val="-6"/>
        </w:rPr>
        <w:t> </w:t>
      </w:r>
      <w:r>
        <w:rPr/>
        <w:t>providing</w:t>
      </w:r>
      <w:r>
        <w:rPr>
          <w:spacing w:val="-63"/>
        </w:rPr>
        <w:t> </w:t>
      </w:r>
      <w:r>
        <w:rPr/>
        <w:t>assistance and aid, providing PPEs for front-liners, ensuring medical attention for COVID</w:t>
      </w:r>
      <w:r>
        <w:rPr>
          <w:spacing w:val="-64"/>
        </w:rPr>
        <w:t> </w:t>
      </w:r>
      <w:r>
        <w:rPr/>
        <w:t>patients were</w:t>
      </w:r>
      <w:r>
        <w:rPr>
          <w:spacing w:val="-1"/>
        </w:rPr>
        <w:t> </w:t>
      </w:r>
      <w:r>
        <w:rPr/>
        <w:t>all seen</w:t>
      </w:r>
      <w:r>
        <w:rPr>
          <w:spacing w:val="-6"/>
        </w:rPr>
        <w:t> </w:t>
      </w:r>
      <w:r>
        <w:rPr/>
        <w:t>as</w:t>
      </w:r>
      <w:r>
        <w:rPr>
          <w:spacing w:val="5"/>
        </w:rPr>
        <w:t> </w:t>
      </w:r>
      <w:r>
        <w:rPr/>
        <w:t>needing</w:t>
      </w:r>
      <w:r>
        <w:rPr>
          <w:spacing w:val="-2"/>
        </w:rPr>
        <w:t> </w:t>
      </w:r>
      <w:r>
        <w:rPr/>
        <w:t>improvement.</w:t>
      </w:r>
    </w:p>
    <w:p>
      <w:pPr>
        <w:pStyle w:val="BodyText"/>
      </w:pPr>
    </w:p>
    <w:p>
      <w:pPr>
        <w:pStyle w:val="BodyText"/>
        <w:ind w:left="112" w:right="212"/>
      </w:pPr>
      <w:r>
        <w:rPr/>
        <w:t>In general, our respondents appeared to be coping, assessed their mental health</w:t>
      </w:r>
      <w:r>
        <w:rPr>
          <w:spacing w:val="1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fine, and</w:t>
      </w:r>
      <w:r>
        <w:rPr>
          <w:spacing w:val="-7"/>
        </w:rPr>
        <w:t> </w:t>
      </w:r>
      <w:r>
        <w:rPr/>
        <w:t>had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fairly</w:t>
      </w:r>
      <w:r>
        <w:rPr>
          <w:spacing w:val="-9"/>
        </w:rPr>
        <w:t> </w:t>
      </w:r>
      <w:r>
        <w:rPr/>
        <w:t>positive</w:t>
      </w:r>
      <w:r>
        <w:rPr>
          <w:spacing w:val="2"/>
        </w:rPr>
        <w:t> </w:t>
      </w:r>
      <w:r>
        <w:rPr/>
        <w:t>view</w:t>
      </w:r>
      <w:r>
        <w:rPr>
          <w:spacing w:val="-7"/>
        </w:rPr>
        <w:t> </w:t>
      </w:r>
      <w:r>
        <w:rPr/>
        <w:t>of the</w:t>
      </w:r>
      <w:r>
        <w:rPr>
          <w:spacing w:val="-7"/>
        </w:rPr>
        <w:t> </w:t>
      </w:r>
      <w:r>
        <w:rPr/>
        <w:t>future.</w:t>
      </w:r>
      <w:r>
        <w:rPr>
          <w:spacing w:val="59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contributors</w:t>
      </w:r>
      <w:r>
        <w:rPr>
          <w:spacing w:val="-1"/>
        </w:rPr>
        <w:t> </w:t>
      </w:r>
      <w:r>
        <w:rPr/>
        <w:t>to</w:t>
      </w:r>
    </w:p>
    <w:p>
      <w:pPr>
        <w:spacing w:after="0"/>
        <w:sectPr>
          <w:pgSz w:w="11910" w:h="16840"/>
          <w:pgMar w:top="1600" w:bottom="280" w:left="1040" w:right="1020"/>
        </w:sectPr>
      </w:pPr>
    </w:p>
    <w:p>
      <w:pPr>
        <w:pStyle w:val="BodyText"/>
        <w:spacing w:before="191"/>
        <w:ind w:left="112" w:right="219"/>
      </w:pPr>
      <w:r>
        <w:rPr/>
        <w:t>mental health were age and emotional support.</w:t>
      </w:r>
      <w:r>
        <w:rPr>
          <w:spacing w:val="66"/>
        </w:rPr>
        <w:t> </w:t>
      </w:r>
      <w:r>
        <w:rPr/>
        <w:t>Overall negative affect, on the other</w:t>
      </w:r>
      <w:r>
        <w:rPr>
          <w:spacing w:val="1"/>
        </w:rPr>
        <w:t> </w:t>
      </w:r>
      <w:r>
        <w:rPr/>
        <w:t>hand,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negative</w:t>
      </w:r>
      <w:r>
        <w:rPr>
          <w:spacing w:val="-6"/>
        </w:rPr>
        <w:t> </w:t>
      </w:r>
      <w:r>
        <w:rPr/>
        <w:t>factor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mental</w:t>
      </w:r>
      <w:r>
        <w:rPr>
          <w:spacing w:val="-5"/>
        </w:rPr>
        <w:t> </w:t>
      </w:r>
      <w:r>
        <w:rPr/>
        <w:t>health</w:t>
      </w:r>
      <w:r>
        <w:rPr>
          <w:spacing w:val="-10"/>
        </w:rPr>
        <w:t> </w:t>
      </w:r>
      <w:r>
        <w:rPr/>
        <w:t>self</w:t>
      </w:r>
      <w:r>
        <w:rPr>
          <w:spacing w:val="-3"/>
        </w:rPr>
        <w:t> </w:t>
      </w:r>
      <w:r>
        <w:rPr/>
        <w:t>assessments.</w:t>
      </w:r>
      <w:r>
        <w:rPr>
          <w:spacing w:val="-5"/>
        </w:rPr>
        <w:t> </w:t>
      </w:r>
      <w:r>
        <w:rPr/>
        <w:t>Whether</w:t>
      </w:r>
      <w:r>
        <w:rPr>
          <w:spacing w:val="-3"/>
        </w:rPr>
        <w:t> </w:t>
      </w:r>
      <w:r>
        <w:rPr/>
        <w:t>individuals</w:t>
      </w:r>
      <w:r>
        <w:rPr>
          <w:spacing w:val="-4"/>
        </w:rPr>
        <w:t> </w:t>
      </w:r>
      <w:r>
        <w:rPr/>
        <w:t>chose</w:t>
      </w:r>
      <w:r>
        <w:rPr>
          <w:spacing w:val="-64"/>
        </w:rPr>
        <w:t> </w:t>
      </w:r>
      <w:r>
        <w:rPr/>
        <w:t>to engage in risk protective behaviors was influenced by age, sex, and the perception of</w:t>
      </w:r>
      <w:r>
        <w:rPr>
          <w:spacing w:val="1"/>
        </w:rPr>
        <w:t> </w:t>
      </w:r>
      <w:r>
        <w:rPr/>
        <w:t>threat.</w:t>
      </w:r>
      <w:r>
        <w:rPr>
          <w:spacing w:val="1"/>
        </w:rPr>
        <w:t> </w:t>
      </w:r>
      <w:r>
        <w:rPr/>
        <w:t>Older participants, females and those who perceived higher levels of threat were</w:t>
      </w:r>
      <w:r>
        <w:rPr>
          <w:spacing w:val="1"/>
        </w:rPr>
        <w:t> </w:t>
      </w:r>
      <w:r>
        <w:rPr/>
        <w:t>more</w:t>
      </w:r>
      <w:r>
        <w:rPr>
          <w:spacing w:val="-4"/>
        </w:rPr>
        <w:t> </w:t>
      </w:r>
      <w:r>
        <w:rPr/>
        <w:t>likely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engage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greater</w:t>
      </w:r>
      <w:r>
        <w:rPr>
          <w:spacing w:val="-2"/>
        </w:rPr>
        <w:t> </w:t>
      </w:r>
      <w:r>
        <w:rPr/>
        <w:t>efforts</w:t>
      </w:r>
      <w:r>
        <w:rPr>
          <w:spacing w:val="3"/>
        </w:rPr>
        <w:t> </w:t>
      </w:r>
      <w:r>
        <w:rPr/>
        <w:t>to</w:t>
      </w:r>
      <w:r>
        <w:rPr>
          <w:spacing w:val="-3"/>
        </w:rPr>
        <w:t> </w:t>
      </w:r>
      <w:r>
        <w:rPr/>
        <w:t>protect</w:t>
      </w:r>
      <w:r>
        <w:rPr>
          <w:spacing w:val="-1"/>
        </w:rPr>
        <w:t> </w:t>
      </w:r>
      <w:r>
        <w:rPr/>
        <w:t>themselves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risk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COVID.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</w:pPr>
      <w:r>
        <w:rPr/>
        <w:t>Caveat</w:t>
      </w:r>
    </w:p>
    <w:p>
      <w:pPr>
        <w:pStyle w:val="BodyText"/>
        <w:spacing w:before="4"/>
        <w:rPr>
          <w:b/>
        </w:rPr>
      </w:pPr>
    </w:p>
    <w:p>
      <w:pPr>
        <w:pStyle w:val="BodyText"/>
        <w:tabs>
          <w:tab w:pos="2096" w:val="left" w:leader="none"/>
        </w:tabs>
        <w:ind w:left="112" w:right="231"/>
      </w:pPr>
      <w:r>
        <w:rPr/>
        <w:t>It must be noted, however, that the data collected is time bound; the qualitative data</w:t>
      </w:r>
      <w:r>
        <w:rPr>
          <w:spacing w:val="1"/>
        </w:rPr>
        <w:t> </w:t>
      </w:r>
      <w:r>
        <w:rPr/>
        <w:t>analyzed from YouTube and Facebook news accounts only covered the period from</w:t>
      </w:r>
      <w:r>
        <w:rPr>
          <w:spacing w:val="1"/>
        </w:rPr>
        <w:t> </w:t>
      </w:r>
      <w:r>
        <w:rPr/>
        <w:t>January</w:t>
      </w:r>
      <w:r>
        <w:rPr>
          <w:spacing w:val="-9"/>
        </w:rPr>
        <w:t> </w:t>
      </w:r>
      <w:r>
        <w:rPr/>
        <w:t>to</w:t>
      </w:r>
      <w:r>
        <w:rPr>
          <w:spacing w:val="-3"/>
        </w:rPr>
        <w:t> </w:t>
      </w:r>
      <w:r>
        <w:rPr/>
        <w:t>April</w:t>
      </w:r>
      <w:r>
        <w:rPr>
          <w:spacing w:val="-2"/>
        </w:rPr>
        <w:t> </w:t>
      </w:r>
      <w:r>
        <w:rPr/>
        <w:t>2020</w:t>
      </w:r>
      <w:r>
        <w:rPr>
          <w:spacing w:val="-7"/>
        </w:rPr>
        <w:t> </w:t>
      </w:r>
      <w:r>
        <w:rPr/>
        <w:t>whereas the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survey</w:t>
      </w:r>
      <w:r>
        <w:rPr>
          <w:spacing w:val="-9"/>
        </w:rPr>
        <w:t> </w:t>
      </w:r>
      <w:r>
        <w:rPr/>
        <w:t>ran</w:t>
      </w:r>
      <w:r>
        <w:rPr>
          <w:spacing w:val="-1"/>
        </w:rPr>
        <w:t> </w:t>
      </w:r>
      <w:r>
        <w:rPr/>
        <w:t>only</w:t>
      </w:r>
      <w:r>
        <w:rPr>
          <w:spacing w:val="-9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month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2"/>
        </w:rPr>
        <w:t> </w:t>
      </w:r>
      <w:r>
        <w:rPr/>
        <w:t>25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May</w:t>
      </w:r>
      <w:r>
        <w:rPr>
          <w:spacing w:val="-64"/>
        </w:rPr>
        <w:t> </w:t>
      </w:r>
      <w:r>
        <w:rPr/>
        <w:t>25, 2020.</w:t>
      </w:r>
      <w:r>
        <w:rPr>
          <w:spacing w:val="1"/>
        </w:rPr>
        <w:t> </w:t>
      </w:r>
      <w:r>
        <w:rPr/>
        <w:t>Hence the sentiments and responses may have changed since, as the</w:t>
      </w:r>
      <w:r>
        <w:rPr>
          <w:spacing w:val="1"/>
        </w:rPr>
        <w:t> </w:t>
      </w:r>
      <w:r>
        <w:rPr/>
        <w:t>pandemic rages on and the government continues to struggle with how to deal with the</w:t>
      </w:r>
      <w:r>
        <w:rPr>
          <w:spacing w:val="1"/>
        </w:rPr>
        <w:t> </w:t>
      </w:r>
      <w:r>
        <w:rPr/>
        <w:t>shifting</w:t>
      </w:r>
      <w:r>
        <w:rPr>
          <w:spacing w:val="-8"/>
        </w:rPr>
        <w:t> </w:t>
      </w:r>
      <w:r>
        <w:rPr/>
        <w:t>situation.</w:t>
        <w:tab/>
        <w:t>Furthermore, the online format of the survey may have been a source</w:t>
      </w:r>
      <w:r>
        <w:rPr>
          <w:spacing w:val="1"/>
        </w:rPr>
        <w:t> </w:t>
      </w:r>
      <w:r>
        <w:rPr/>
        <w:t>of bias in sample selection and this is reflected in the characteristics of the sample</w:t>
      </w:r>
      <w:r>
        <w:rPr>
          <w:spacing w:val="1"/>
        </w:rPr>
        <w:t> </w:t>
      </w:r>
      <w:r>
        <w:rPr/>
        <w:t>described in the methodology section.</w:t>
      </w:r>
      <w:r>
        <w:rPr>
          <w:spacing w:val="1"/>
        </w:rPr>
        <w:t> </w:t>
      </w:r>
      <w:r>
        <w:rPr/>
        <w:t>Nevertheless, the findings are informative and</w:t>
      </w:r>
      <w:r>
        <w:rPr>
          <w:spacing w:val="1"/>
        </w:rPr>
        <w:t> </w:t>
      </w:r>
      <w:r>
        <w:rPr/>
        <w:t>provide us some foothold for understanding how people’s feelings and cognitions may</w:t>
      </w:r>
      <w:r>
        <w:rPr>
          <w:spacing w:val="1"/>
        </w:rPr>
        <w:t> </w:t>
      </w:r>
      <w:r>
        <w:rPr/>
        <w:t>influence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behaviors in</w:t>
      </w:r>
      <w:r>
        <w:rPr>
          <w:spacing w:val="-3"/>
        </w:rPr>
        <w:t> </w:t>
      </w:r>
      <w:r>
        <w:rPr/>
        <w:t>dealing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unpredictable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of this</w:t>
      </w:r>
      <w:r>
        <w:rPr>
          <w:spacing w:val="-1"/>
        </w:rPr>
        <w:t> </w:t>
      </w:r>
      <w:r>
        <w:rPr/>
        <w:t>order.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right="3010"/>
      </w:pPr>
      <w:r>
        <w:rPr/>
        <w:t>Recommendations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472" w:right="245" w:hanging="360"/>
      </w:pPr>
      <w:r>
        <w:rPr/>
        <w:drawing>
          <wp:inline distT="0" distB="0" distL="0" distR="0">
            <wp:extent cx="142240" cy="15240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14"/>
          <w:sz w:val="20"/>
        </w:rPr>
        <w:t> </w:t>
      </w:r>
      <w:r>
        <w:rPr>
          <w:b/>
        </w:rPr>
        <w:t>Communication and coordination.</w:t>
      </w:r>
      <w:r>
        <w:rPr>
          <w:b/>
          <w:spacing w:val="1"/>
        </w:rPr>
        <w:t> </w:t>
      </w:r>
      <w:r>
        <w:rPr/>
        <w:t>The constant bombardment of COVID-19</w:t>
      </w:r>
      <w:r>
        <w:rPr>
          <w:spacing w:val="1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both</w:t>
      </w:r>
      <w:r>
        <w:rPr>
          <w:spacing w:val="-5"/>
        </w:rPr>
        <w:t> </w:t>
      </w:r>
      <w:r>
        <w:rPr/>
        <w:t>traditional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toned</w:t>
      </w:r>
      <w:r>
        <w:rPr>
          <w:spacing w:val="-8"/>
        </w:rPr>
        <w:t> </w:t>
      </w:r>
      <w:r>
        <w:rPr/>
        <w:t>down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checked</w:t>
      </w:r>
      <w:r>
        <w:rPr>
          <w:spacing w:val="-63"/>
        </w:rPr>
        <w:t> </w:t>
      </w:r>
      <w:r>
        <w:rPr/>
        <w:t>first for veracity and factuality before publication or dissemination.</w:t>
      </w:r>
      <w:r>
        <w:rPr>
          <w:spacing w:val="1"/>
        </w:rPr>
        <w:t> </w:t>
      </w:r>
      <w:r>
        <w:rPr/>
        <w:t>The irresponsible</w:t>
      </w:r>
      <w:r>
        <w:rPr>
          <w:spacing w:val="1"/>
        </w:rPr>
        <w:t> </w:t>
      </w:r>
      <w:r>
        <w:rPr/>
        <w:t>distribution of fake (or unverified) news which only serve to incite negative affect</w:t>
      </w:r>
      <w:r>
        <w:rPr>
          <w:spacing w:val="1"/>
        </w:rPr>
        <w:t> </w:t>
      </w:r>
      <w:r>
        <w:rPr/>
        <w:t>further is counterproductive and can only exacerbate precarious mental health</w:t>
      </w:r>
      <w:r>
        <w:rPr>
          <w:spacing w:val="1"/>
        </w:rPr>
        <w:t> </w:t>
      </w:r>
      <w:r>
        <w:rPr/>
        <w:t>conditions in the population.</w:t>
      </w:r>
      <w:r>
        <w:rPr>
          <w:spacing w:val="1"/>
        </w:rPr>
        <w:t> </w:t>
      </w:r>
      <w:r>
        <w:rPr/>
        <w:t>Media should be responsible and present news that is</w:t>
      </w:r>
      <w:r>
        <w:rPr>
          <w:spacing w:val="1"/>
        </w:rPr>
        <w:t> </w:t>
      </w:r>
      <w:r>
        <w:rPr/>
        <w:t>factual and informative.</w:t>
      </w:r>
      <w:r>
        <w:rPr>
          <w:spacing w:val="1"/>
        </w:rPr>
        <w:t> </w:t>
      </w:r>
      <w:r>
        <w:rPr/>
        <w:t>Media coverage should avoid sensationalism and disturbing</w:t>
      </w:r>
      <w:r>
        <w:rPr>
          <w:spacing w:val="1"/>
        </w:rPr>
        <w:t> </w:t>
      </w:r>
      <w:r>
        <w:rPr/>
        <w:t>images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help</w:t>
      </w:r>
      <w:r>
        <w:rPr>
          <w:spacing w:val="-2"/>
        </w:rPr>
        <w:t> </w:t>
      </w:r>
      <w:r>
        <w:rPr/>
        <w:t>prevent</w:t>
      </w:r>
      <w:r>
        <w:rPr>
          <w:spacing w:val="2"/>
        </w:rPr>
        <w:t> </w:t>
      </w:r>
      <w:r>
        <w:rPr/>
        <w:t>distress in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consumers of</w:t>
      </w:r>
      <w:r>
        <w:rPr>
          <w:spacing w:val="5"/>
        </w:rPr>
        <w:t> </w:t>
      </w:r>
      <w:r>
        <w:rPr/>
        <w:t>media.</w:t>
      </w:r>
    </w:p>
    <w:p>
      <w:pPr>
        <w:pStyle w:val="BodyText"/>
        <w:spacing w:line="235" w:lineRule="auto" w:before="3"/>
        <w:ind w:left="472" w:right="212" w:hanging="360"/>
      </w:pPr>
      <w:r>
        <w:rPr/>
        <w:drawing>
          <wp:inline distT="0" distB="0" distL="0" distR="0">
            <wp:extent cx="142240" cy="152400"/>
            <wp:effectExtent l="0" t="0" r="0" b="0"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14"/>
          <w:sz w:val="20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reliable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aspects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COVID-19</w:t>
      </w:r>
      <w:r>
        <w:rPr>
          <w:spacing w:val="-7"/>
        </w:rPr>
        <w:t> </w:t>
      </w:r>
      <w:r>
        <w:rPr/>
        <w:t>pandemic</w:t>
      </w:r>
      <w:r>
        <w:rPr>
          <w:spacing w:val="-6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channeled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reliable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credible</w:t>
      </w:r>
      <w:r>
        <w:rPr>
          <w:spacing w:val="-4"/>
        </w:rPr>
        <w:t> </w:t>
      </w:r>
      <w:r>
        <w:rPr/>
        <w:t>sources</w:t>
      </w:r>
      <w:r>
        <w:rPr>
          <w:spacing w:val="-2"/>
        </w:rPr>
        <w:t> </w:t>
      </w:r>
      <w:r>
        <w:rPr/>
        <w:t>(i.e.,</w:t>
      </w:r>
      <w:r>
        <w:rPr>
          <w:spacing w:val="-1"/>
        </w:rPr>
        <w:t> </w:t>
      </w:r>
      <w:r>
        <w:rPr/>
        <w:t>medical</w:t>
      </w:r>
      <w:r>
        <w:rPr>
          <w:spacing w:val="-3"/>
        </w:rPr>
        <w:t> </w:t>
      </w:r>
      <w:r>
        <w:rPr/>
        <w:t>experts).</w:t>
      </w:r>
    </w:p>
    <w:p>
      <w:pPr>
        <w:pStyle w:val="BodyText"/>
        <w:spacing w:before="2"/>
        <w:ind w:left="472" w:right="129"/>
      </w:pPr>
      <w:r>
        <w:rPr/>
        <w:t>Government</w:t>
      </w:r>
      <w:r>
        <w:rPr>
          <w:spacing w:val="-5"/>
        </w:rPr>
        <w:t> </w:t>
      </w:r>
      <w:r>
        <w:rPr/>
        <w:t>spokespersons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consult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collaborate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these</w:t>
      </w:r>
      <w:r>
        <w:rPr>
          <w:spacing w:val="-4"/>
        </w:rPr>
        <w:t> </w:t>
      </w:r>
      <w:r>
        <w:rPr/>
        <w:t>medical</w:t>
      </w:r>
      <w:r>
        <w:rPr>
          <w:spacing w:val="-9"/>
        </w:rPr>
        <w:t> </w:t>
      </w:r>
      <w:r>
        <w:rPr/>
        <w:t>experts</w:t>
      </w:r>
      <w:r>
        <w:rPr>
          <w:spacing w:val="-64"/>
        </w:rPr>
        <w:t> </w:t>
      </w:r>
      <w:r>
        <w:rPr/>
        <w:t>to provide clear, reliable and actionable information.</w:t>
      </w:r>
      <w:r>
        <w:rPr>
          <w:spacing w:val="1"/>
        </w:rPr>
        <w:t> </w:t>
      </w:r>
      <w:r>
        <w:rPr/>
        <w:t>Stronger collaboration between</w:t>
      </w:r>
      <w:r>
        <w:rPr>
          <w:spacing w:val="1"/>
        </w:rPr>
        <w:t> </w:t>
      </w:r>
      <w:r>
        <w:rPr/>
        <w:t>government, the scientific and medical community, and media practitioners is highly</w:t>
      </w:r>
      <w:r>
        <w:rPr>
          <w:spacing w:val="1"/>
        </w:rPr>
        <w:t> </w:t>
      </w:r>
      <w:r>
        <w:rPr/>
        <w:t>recommended</w:t>
      </w:r>
      <w:r>
        <w:rPr>
          <w:spacing w:val="-7"/>
        </w:rPr>
        <w:t> </w:t>
      </w:r>
      <w:r>
        <w:rPr/>
        <w:t>for better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dissemination.</w:t>
      </w:r>
    </w:p>
    <w:p>
      <w:pPr>
        <w:pStyle w:val="BodyText"/>
        <w:spacing w:before="5"/>
        <w:ind w:left="472" w:right="212" w:hanging="360"/>
      </w:pPr>
      <w:r>
        <w:rPr/>
        <w:drawing>
          <wp:inline distT="0" distB="0" distL="0" distR="0">
            <wp:extent cx="142240" cy="152400"/>
            <wp:effectExtent l="0" t="0" r="0" b="0"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14"/>
          <w:sz w:val="20"/>
        </w:rPr>
        <w:t> </w:t>
      </w:r>
      <w:r>
        <w:rPr/>
        <w:t>Government</w:t>
      </w:r>
      <w:r>
        <w:rPr>
          <w:spacing w:val="-4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(and</w:t>
      </w:r>
      <w:r>
        <w:rPr>
          <w:spacing w:val="-9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public</w:t>
      </w:r>
      <w:r>
        <w:rPr>
          <w:spacing w:val="-5"/>
        </w:rPr>
        <w:t> </w:t>
      </w:r>
      <w:r>
        <w:rPr/>
        <w:t>health</w:t>
      </w:r>
      <w:r>
        <w:rPr>
          <w:spacing w:val="-3"/>
        </w:rPr>
        <w:t> </w:t>
      </w:r>
      <w:r>
        <w:rPr/>
        <w:t>policies)</w:t>
      </w:r>
      <w:r>
        <w:rPr>
          <w:spacing w:val="-5"/>
        </w:rPr>
        <w:t> </w:t>
      </w:r>
      <w:r>
        <w:rPr/>
        <w:t>could</w:t>
      </w:r>
      <w:r>
        <w:rPr>
          <w:spacing w:val="-63"/>
        </w:rPr>
        <w:t> </w:t>
      </w:r>
      <w:r>
        <w:rPr/>
        <w:t>be</w:t>
      </w:r>
      <w:r>
        <w:rPr>
          <w:spacing w:val="-4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having</w:t>
      </w:r>
      <w:r>
        <w:rPr>
          <w:spacing w:val="-3"/>
        </w:rPr>
        <w:t> </w:t>
      </w:r>
      <w:r>
        <w:rPr/>
        <w:t>trusted,</w:t>
      </w:r>
      <w:r>
        <w:rPr>
          <w:spacing w:val="-1"/>
        </w:rPr>
        <w:t> </w:t>
      </w:r>
      <w:r>
        <w:rPr/>
        <w:t>credible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knowledgeable</w:t>
      </w:r>
      <w:r>
        <w:rPr>
          <w:spacing w:val="-3"/>
        </w:rPr>
        <w:t> </w:t>
      </w:r>
      <w:r>
        <w:rPr/>
        <w:t>spokespersons.</w:t>
      </w:r>
    </w:p>
    <w:p>
      <w:pPr>
        <w:pStyle w:val="BodyText"/>
        <w:spacing w:before="1"/>
        <w:ind w:left="472" w:right="212"/>
      </w:pPr>
      <w:r>
        <w:rPr/>
        <w:t>Furthermore, government communicators should be consistent in their information</w:t>
      </w:r>
      <w:r>
        <w:rPr>
          <w:spacing w:val="1"/>
        </w:rPr>
        <w:t> </w:t>
      </w:r>
      <w:r>
        <w:rPr/>
        <w:t>provision,</w:t>
      </w:r>
      <w:r>
        <w:rPr>
          <w:spacing w:val="-3"/>
        </w:rPr>
        <w:t> </w:t>
      </w:r>
      <w:r>
        <w:rPr/>
        <w:t>else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only</w:t>
      </w:r>
      <w:r>
        <w:rPr>
          <w:spacing w:val="-10"/>
        </w:rPr>
        <w:t> </w:t>
      </w:r>
      <w:r>
        <w:rPr/>
        <w:t>confuses,</w:t>
      </w:r>
      <w:r>
        <w:rPr>
          <w:spacing w:val="-6"/>
        </w:rPr>
        <w:t> </w:t>
      </w:r>
      <w:r>
        <w:rPr/>
        <w:t>frustrates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anxiety</w:t>
      </w:r>
      <w:r>
        <w:rPr>
          <w:spacing w:val="-10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message</w:t>
      </w:r>
      <w:r>
        <w:rPr>
          <w:spacing w:val="-63"/>
        </w:rPr>
        <w:t> </w:t>
      </w:r>
      <w:r>
        <w:rPr/>
        <w:t>recipient,</w:t>
      </w:r>
      <w:r>
        <w:rPr>
          <w:spacing w:val="-3"/>
        </w:rPr>
        <w:t> </w:t>
      </w:r>
      <w:r>
        <w:rPr/>
        <w:t>as well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distrust in</w:t>
      </w:r>
      <w:r>
        <w:rPr>
          <w:spacing w:val="-3"/>
        </w:rPr>
        <w:t> </w:t>
      </w:r>
      <w:r>
        <w:rPr/>
        <w:t>government.</w:t>
      </w:r>
    </w:p>
    <w:p>
      <w:pPr>
        <w:pStyle w:val="BodyText"/>
        <w:spacing w:before="1"/>
        <w:ind w:left="472" w:right="212" w:hanging="360"/>
      </w:pPr>
      <w:r>
        <w:rPr/>
        <w:drawing>
          <wp:inline distT="0" distB="0" distL="0" distR="0">
            <wp:extent cx="142240" cy="152400"/>
            <wp:effectExtent l="0" t="0" r="0" b="0"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14"/>
          <w:sz w:val="20"/>
        </w:rPr>
        <w:t> </w:t>
      </w:r>
      <w:r>
        <w:rPr/>
        <w:t>Government service provision should be improved in the areas of testing, contact</w:t>
      </w:r>
      <w:r>
        <w:rPr>
          <w:spacing w:val="1"/>
        </w:rPr>
        <w:t> </w:t>
      </w:r>
      <w:r>
        <w:rPr/>
        <w:t>tracing, quarantine regulation and safety protocol enforcement (without resorting to</w:t>
      </w:r>
      <w:r>
        <w:rPr>
          <w:spacing w:val="1"/>
        </w:rPr>
        <w:t> </w:t>
      </w:r>
      <w:r>
        <w:rPr/>
        <w:t>extreme force or violence), aid provision, provision of protective gear for health</w:t>
      </w:r>
      <w:r>
        <w:rPr>
          <w:spacing w:val="1"/>
        </w:rPr>
        <w:t> </w:t>
      </w:r>
      <w:r>
        <w:rPr/>
        <w:t>workers, and providing adequate medical attention for COVID-19 patients.</w:t>
      </w:r>
      <w:r>
        <w:rPr>
          <w:spacing w:val="1"/>
        </w:rPr>
        <w:t> </w:t>
      </w:r>
      <w:r>
        <w:rPr/>
        <w:t>There is</w:t>
      </w:r>
      <w:r>
        <w:rPr>
          <w:spacing w:val="1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overall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quality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Philippine medical</w:t>
      </w:r>
      <w:r>
        <w:rPr>
          <w:spacing w:val="-2"/>
        </w:rPr>
        <w:t> </w:t>
      </w:r>
      <w:r>
        <w:rPr/>
        <w:t>system.</w:t>
      </w:r>
    </w:p>
    <w:p>
      <w:pPr>
        <w:spacing w:after="0"/>
        <w:sectPr>
          <w:pgSz w:w="11910" w:h="16840"/>
          <w:pgMar w:top="1600" w:bottom="280" w:left="104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8"/>
        <w:ind w:left="472" w:right="212" w:hanging="360"/>
      </w:pPr>
      <w:r>
        <w:rPr/>
        <w:drawing>
          <wp:inline distT="0" distB="0" distL="0" distR="0">
            <wp:extent cx="142240" cy="152400"/>
            <wp:effectExtent l="0" t="0" r="0" b="0"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14"/>
          <w:sz w:val="20"/>
        </w:rPr>
        <w:t> </w:t>
      </w:r>
      <w:r>
        <w:rPr/>
        <w:t>Design an easily accessible set of FAQs on the various services provided by</w:t>
      </w:r>
      <w:r>
        <w:rPr>
          <w:spacing w:val="1"/>
        </w:rPr>
        <w:t> </w:t>
      </w:r>
      <w:r>
        <w:rPr/>
        <w:t>government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procedures and</w:t>
      </w:r>
      <w:r>
        <w:rPr>
          <w:spacing w:val="-6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access</w:t>
      </w:r>
      <w:r>
        <w:rPr>
          <w:spacing w:val="-8"/>
        </w:rPr>
        <w:t> </w:t>
      </w:r>
      <w:r>
        <w:rPr/>
        <w:t>them,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integrated</w:t>
      </w:r>
      <w:r>
        <w:rPr>
          <w:spacing w:val="2"/>
        </w:rPr>
        <w:t> </w:t>
      </w:r>
      <w:r>
        <w:rPr/>
        <w:t>COVID</w:t>
      </w:r>
      <w:r>
        <w:rPr>
          <w:spacing w:val="-64"/>
        </w:rPr>
        <w:t> </w:t>
      </w:r>
      <w:r>
        <w:rPr/>
        <w:t>health services primer.</w:t>
      </w:r>
      <w:r>
        <w:rPr>
          <w:spacing w:val="1"/>
        </w:rPr>
        <w:t> </w:t>
      </w:r>
      <w:r>
        <w:rPr/>
        <w:t>This could be distributed both online and in print and widely</w:t>
      </w:r>
      <w:r>
        <w:rPr>
          <w:spacing w:val="1"/>
        </w:rPr>
        <w:t> </w:t>
      </w:r>
      <w:r>
        <w:rPr/>
        <w:t>disseminated</w:t>
      </w:r>
      <w:r>
        <w:rPr>
          <w:spacing w:val="-2"/>
        </w:rPr>
        <w:t> </w:t>
      </w:r>
      <w:r>
        <w:rPr/>
        <w:t>through</w:t>
      </w:r>
      <w:r>
        <w:rPr>
          <w:spacing w:val="-5"/>
        </w:rPr>
        <w:t> </w:t>
      </w:r>
      <w:r>
        <w:rPr/>
        <w:t>various media outlets.</w:t>
      </w:r>
    </w:p>
    <w:p>
      <w:pPr>
        <w:pStyle w:val="BodyText"/>
        <w:spacing w:line="237" w:lineRule="auto" w:before="7"/>
        <w:ind w:left="472" w:right="245" w:hanging="360"/>
      </w:pPr>
      <w:r>
        <w:rPr/>
        <w:drawing>
          <wp:inline distT="0" distB="0" distL="0" distR="0">
            <wp:extent cx="142240" cy="152400"/>
            <wp:effectExtent l="0" t="0" r="0" b="0"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14"/>
          <w:sz w:val="20"/>
        </w:rPr>
        <w:t> </w:t>
      </w:r>
      <w:r>
        <w:rPr/>
        <w:t>Local</w:t>
      </w:r>
      <w:r>
        <w:rPr>
          <w:spacing w:val="-3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units,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6"/>
        </w:rPr>
        <w:t> </w:t>
      </w:r>
      <w:r>
        <w:rPr/>
        <w:t>closer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constituents,</w:t>
      </w:r>
      <w:r>
        <w:rPr>
          <w:spacing w:val="-7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available</w:t>
      </w:r>
      <w:r>
        <w:rPr>
          <w:spacing w:val="-63"/>
        </w:rPr>
        <w:t> </w:t>
      </w:r>
      <w:r>
        <w:rPr/>
        <w:t>and accessible and provide clear information and guidelines for accessing fair and</w:t>
      </w:r>
      <w:r>
        <w:rPr>
          <w:spacing w:val="1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  <w:spacing w:line="237" w:lineRule="auto" w:before="10"/>
        <w:ind w:left="472" w:right="212" w:hanging="360"/>
      </w:pPr>
      <w:r>
        <w:rPr/>
        <w:drawing>
          <wp:inline distT="0" distB="0" distL="0" distR="0">
            <wp:extent cx="142240" cy="152400"/>
            <wp:effectExtent l="0" t="0" r="0" b="0"/>
            <wp:docPr id="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14"/>
          <w:sz w:val="20"/>
        </w:rPr>
        <w:t> </w:t>
      </w:r>
      <w:r>
        <w:rPr/>
        <w:t>To help capacitate LGU workers, they should be given adequate training and</w:t>
      </w:r>
      <w:r>
        <w:rPr>
          <w:spacing w:val="1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COVID-19</w:t>
      </w:r>
      <w:r>
        <w:rPr>
          <w:spacing w:val="-5"/>
        </w:rPr>
        <w:t> </w:t>
      </w:r>
      <w:r>
        <w:rPr/>
        <w:t>pandemic,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</w:t>
      </w:r>
      <w:r>
        <w:rPr>
          <w:spacing w:val="-4"/>
        </w:rPr>
        <w:t> </w:t>
      </w:r>
      <w:r>
        <w:rPr/>
        <w:t>safety</w:t>
      </w:r>
      <w:r>
        <w:rPr>
          <w:spacing w:val="-9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protocols,</w:t>
      </w:r>
      <w:r>
        <w:rPr>
          <w:spacing w:val="-64"/>
        </w:rPr>
        <w:t> </w:t>
      </w:r>
      <w:r>
        <w:rPr/>
        <w:t>and</w:t>
      </w:r>
      <w:r>
        <w:rPr>
          <w:spacing w:val="-2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services</w:t>
      </w:r>
      <w:r>
        <w:rPr>
          <w:spacing w:val="4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constituents.</w:t>
      </w:r>
    </w:p>
    <w:p>
      <w:pPr>
        <w:pStyle w:val="BodyText"/>
        <w:spacing w:line="237" w:lineRule="auto" w:before="10"/>
        <w:ind w:left="472" w:right="212" w:hanging="360"/>
      </w:pPr>
      <w:r>
        <w:rPr/>
        <w:drawing>
          <wp:inline distT="0" distB="0" distL="0" distR="0">
            <wp:extent cx="142240" cy="152400"/>
            <wp:effectExtent l="0" t="0" r="0" b="0"/>
            <wp:docPr id="2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14"/>
          <w:sz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national</w:t>
      </w:r>
      <w:r>
        <w:rPr>
          <w:spacing w:val="-3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should</w:t>
      </w:r>
      <w:r>
        <w:rPr>
          <w:spacing w:val="-8"/>
        </w:rPr>
        <w:t> </w:t>
      </w:r>
      <w:r>
        <w:rPr/>
        <w:t>coordinate</w:t>
      </w:r>
      <w:r>
        <w:rPr>
          <w:spacing w:val="-7"/>
        </w:rPr>
        <w:t> </w:t>
      </w:r>
      <w:r>
        <w:rPr/>
        <w:t>better</w:t>
      </w:r>
      <w:r>
        <w:rPr>
          <w:spacing w:val="-6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provision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service</w:t>
      </w:r>
      <w:r>
        <w:rPr>
          <w:spacing w:val="-64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units down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barangay</w:t>
      </w:r>
      <w:r>
        <w:rPr>
          <w:spacing w:val="-8"/>
        </w:rPr>
        <w:t> </w:t>
      </w:r>
      <w:r>
        <w:rPr/>
        <w:t>level.</w:t>
      </w:r>
    </w:p>
    <w:p>
      <w:pPr>
        <w:pStyle w:val="BodyText"/>
      </w:pPr>
    </w:p>
    <w:p>
      <w:pPr>
        <w:pStyle w:val="BodyText"/>
        <w:spacing w:before="1"/>
        <w:ind w:left="472" w:right="212" w:hanging="360"/>
      </w:pPr>
      <w:r>
        <w:rPr/>
        <w:drawing>
          <wp:inline distT="0" distB="0" distL="0" distR="0">
            <wp:extent cx="142240" cy="152400"/>
            <wp:effectExtent l="0" t="0" r="0" b="0"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14"/>
          <w:sz w:val="20"/>
        </w:rPr>
        <w:t> </w:t>
      </w:r>
      <w:r>
        <w:rPr>
          <w:b/>
        </w:rPr>
        <w:t>Addressing the increasing mental health concerns</w:t>
      </w:r>
      <w:r>
        <w:rPr/>
        <w:t>:</w:t>
      </w:r>
      <w:r>
        <w:rPr>
          <w:spacing w:val="1"/>
        </w:rPr>
        <w:t> </w:t>
      </w:r>
      <w:r>
        <w:rPr/>
        <w:t>As the COVID pandemic</w:t>
      </w:r>
      <w:r>
        <w:rPr>
          <w:spacing w:val="1"/>
        </w:rPr>
        <w:t> </w:t>
      </w:r>
      <w:r>
        <w:rPr/>
        <w:t>continues, more people’s mental health is being adversely affected.</w:t>
      </w:r>
      <w:r>
        <w:rPr>
          <w:spacing w:val="1"/>
        </w:rPr>
        <w:t> </w:t>
      </w:r>
      <w:r>
        <w:rPr/>
        <w:t>The uncertainty,</w:t>
      </w:r>
      <w:r>
        <w:rPr>
          <w:spacing w:val="1"/>
        </w:rPr>
        <w:t> </w:t>
      </w:r>
      <w:r>
        <w:rPr/>
        <w:t>plus the continued isolation and restriction of movement negatively affects one’s</w:t>
      </w:r>
      <w:r>
        <w:rPr>
          <w:spacing w:val="1"/>
        </w:rPr>
        <w:t> </w:t>
      </w:r>
      <w:r>
        <w:rPr/>
        <w:t>mental</w:t>
      </w:r>
      <w:r>
        <w:rPr>
          <w:spacing w:val="-1"/>
        </w:rPr>
        <w:t> </w:t>
      </w:r>
      <w:r>
        <w:rPr/>
        <w:t>health.</w:t>
      </w:r>
      <w:r>
        <w:rPr>
          <w:spacing w:val="60"/>
        </w:rPr>
        <w:t> </w:t>
      </w:r>
      <w:r>
        <w:rPr/>
        <w:t>It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affects</w:t>
      </w:r>
      <w:r>
        <w:rPr>
          <w:spacing w:val="-7"/>
        </w:rPr>
        <w:t> </w:t>
      </w:r>
      <w:r>
        <w:rPr/>
        <w:t>one’s</w:t>
      </w:r>
      <w:r>
        <w:rPr>
          <w:spacing w:val="-4"/>
        </w:rPr>
        <w:t> </w:t>
      </w:r>
      <w:r>
        <w:rPr/>
        <w:t>work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economic</w:t>
      </w:r>
      <w:r>
        <w:rPr>
          <w:spacing w:val="-4"/>
        </w:rPr>
        <w:t> </w:t>
      </w:r>
      <w:r>
        <w:rPr/>
        <w:t>situation,</w:t>
      </w:r>
      <w:r>
        <w:rPr>
          <w:spacing w:val="-7"/>
        </w:rPr>
        <w:t> </w:t>
      </w:r>
      <w:r>
        <w:rPr/>
        <w:t>further</w:t>
      </w:r>
      <w:r>
        <w:rPr>
          <w:spacing w:val="-2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the</w:t>
      </w:r>
      <w:r>
        <w:rPr>
          <w:spacing w:val="-64"/>
        </w:rPr>
        <w:t> </w:t>
      </w:r>
      <w:r>
        <w:rPr/>
        <w:t>challenges and stresses the individual has to contend with. If professional help is</w:t>
      </w:r>
      <w:r>
        <w:rPr>
          <w:spacing w:val="1"/>
        </w:rPr>
        <w:t> </w:t>
      </w:r>
      <w:r>
        <w:rPr/>
        <w:t>needed</w:t>
      </w:r>
      <w:r>
        <w:rPr>
          <w:spacing w:val="-6"/>
        </w:rPr>
        <w:t> </w:t>
      </w:r>
      <w:r>
        <w:rPr/>
        <w:t>for</w:t>
      </w:r>
      <w:r>
        <w:rPr>
          <w:spacing w:val="3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these,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should</w:t>
      </w:r>
      <w:r>
        <w:rPr>
          <w:spacing w:val="1"/>
        </w:rPr>
        <w:t> </w:t>
      </w:r>
      <w:r>
        <w:rPr/>
        <w:t>know</w:t>
      </w:r>
      <w:r>
        <w:rPr>
          <w:spacing w:val="-6"/>
        </w:rPr>
        <w:t> </w:t>
      </w:r>
      <w:r>
        <w:rPr/>
        <w:t>where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consult.</w:t>
      </w:r>
    </w:p>
    <w:p>
      <w:pPr>
        <w:pStyle w:val="BodyText"/>
        <w:spacing w:before="1"/>
        <w:ind w:left="472" w:right="212" w:hanging="360"/>
      </w:pPr>
      <w:r>
        <w:rPr/>
        <w:drawing>
          <wp:inline distT="0" distB="0" distL="0" distR="0">
            <wp:extent cx="142240" cy="152400"/>
            <wp:effectExtent l="0" t="0" r="0" b="0"/>
            <wp:docPr id="2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14"/>
          <w:sz w:val="20"/>
        </w:rPr>
        <w:t> </w:t>
      </w:r>
      <w:r>
        <w:rPr/>
        <w:t>Information should be provided to the public on resources that can be accessed and</w:t>
      </w:r>
      <w:r>
        <w:rPr>
          <w:spacing w:val="1"/>
        </w:rPr>
        <w:t> </w:t>
      </w:r>
      <w:r>
        <w:rPr/>
        <w:t>how to access these resources, should one feel overwhelmed.</w:t>
      </w:r>
      <w:r>
        <w:rPr>
          <w:spacing w:val="1"/>
        </w:rPr>
        <w:t> </w:t>
      </w:r>
      <w:r>
        <w:rPr/>
        <w:t>The LGU can take the</w:t>
      </w:r>
      <w:r>
        <w:rPr>
          <w:spacing w:val="-64"/>
        </w:rPr>
        <w:t> </w:t>
      </w:r>
      <w:r>
        <w:rPr/>
        <w:t>lead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4"/>
        </w:rPr>
        <w:t> </w:t>
      </w:r>
      <w:r>
        <w:rPr/>
        <w:t>campaign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work in</w:t>
      </w:r>
      <w:r>
        <w:rPr>
          <w:spacing w:val="-6"/>
        </w:rPr>
        <w:t> </w:t>
      </w:r>
      <w:r>
        <w:rPr/>
        <w:t>tandem</w:t>
      </w:r>
      <w:r>
        <w:rPr>
          <w:spacing w:val="-8"/>
        </w:rPr>
        <w:t> </w:t>
      </w:r>
      <w:r>
        <w:rPr/>
        <w:t>with</w:t>
      </w:r>
      <w:r>
        <w:rPr>
          <w:spacing w:val="-1"/>
        </w:rPr>
        <w:t> </w:t>
      </w:r>
      <w:r>
        <w:rPr/>
        <w:t>media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mental</w:t>
      </w:r>
      <w:r>
        <w:rPr>
          <w:spacing w:val="-8"/>
        </w:rPr>
        <w:t> </w:t>
      </w:r>
      <w:r>
        <w:rPr/>
        <w:t>health</w:t>
      </w:r>
      <w:r>
        <w:rPr>
          <w:spacing w:val="-1"/>
        </w:rPr>
        <w:t> </w:t>
      </w:r>
      <w:r>
        <w:rPr/>
        <w:t>professionals,</w:t>
      </w:r>
      <w:r>
        <w:rPr>
          <w:spacing w:val="-64"/>
        </w:rPr>
        <w:t> </w:t>
      </w:r>
      <w:r>
        <w:rPr/>
        <w:t>organizations</w:t>
      </w:r>
      <w:r>
        <w:rPr>
          <w:spacing w:val="5"/>
        </w:rPr>
        <w:t> </w:t>
      </w:r>
      <w:r>
        <w:rPr/>
        <w:t>and</w:t>
      </w:r>
      <w:r>
        <w:rPr>
          <w:spacing w:val="-2"/>
        </w:rPr>
        <w:t> </w:t>
      </w:r>
      <w:r>
        <w:rPr/>
        <w:t>institutions in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communities.</w:t>
      </w:r>
    </w:p>
    <w:p>
      <w:pPr>
        <w:pStyle w:val="BodyText"/>
        <w:spacing w:before="2"/>
        <w:ind w:left="472" w:right="129" w:hanging="360"/>
      </w:pPr>
      <w:r>
        <w:rPr/>
        <w:drawing>
          <wp:inline distT="0" distB="0" distL="0" distR="0">
            <wp:extent cx="142240" cy="152400"/>
            <wp:effectExtent l="0" t="0" r="0" b="0"/>
            <wp:docPr id="2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14"/>
          <w:sz w:val="20"/>
        </w:rPr>
        <w:t> </w:t>
      </w:r>
      <w:r>
        <w:rPr/>
        <w:t>Natural</w:t>
      </w:r>
      <w:r>
        <w:rPr>
          <w:spacing w:val="-7"/>
        </w:rPr>
        <w:t> </w:t>
      </w:r>
      <w:r>
        <w:rPr/>
        <w:t>support</w:t>
      </w:r>
      <w:r>
        <w:rPr>
          <w:spacing w:val="-3"/>
        </w:rPr>
        <w:t> </w:t>
      </w:r>
      <w:r>
        <w:rPr/>
        <w:t>groups</w:t>
      </w:r>
      <w:r>
        <w:rPr>
          <w:spacing w:val="-8"/>
        </w:rPr>
        <w:t> </w:t>
      </w:r>
      <w:r>
        <w:rPr/>
        <w:t>(e.g.,</w:t>
      </w:r>
      <w:r>
        <w:rPr>
          <w:spacing w:val="-7"/>
        </w:rPr>
        <w:t> </w:t>
      </w:r>
      <w:r>
        <w:rPr/>
        <w:t>families and</w:t>
      </w:r>
      <w:r>
        <w:rPr>
          <w:spacing w:val="-10"/>
        </w:rPr>
        <w:t> </w:t>
      </w:r>
      <w:r>
        <w:rPr/>
        <w:t>friends)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more</w:t>
      </w:r>
      <w:r>
        <w:rPr>
          <w:spacing w:val="-6"/>
        </w:rPr>
        <w:t> </w:t>
      </w:r>
      <w:r>
        <w:rPr/>
        <w:t>information</w:t>
      </w:r>
      <w:r>
        <w:rPr>
          <w:spacing w:val="-64"/>
        </w:rPr>
        <w:t> </w:t>
      </w:r>
      <w:r>
        <w:rPr/>
        <w:t>on how to help each other and how to identify and assist group members who might</w:t>
      </w:r>
      <w:r>
        <w:rPr>
          <w:spacing w:val="1"/>
        </w:rPr>
        <w:t> </w:t>
      </w:r>
      <w:r>
        <w:rPr/>
        <w:t>need professional help.</w:t>
      </w:r>
      <w:r>
        <w:rPr>
          <w:spacing w:val="1"/>
        </w:rPr>
        <w:t> </w:t>
      </w:r>
      <w:r>
        <w:rPr/>
        <w:t>A referral list or directory of mental health professionals,</w:t>
      </w:r>
      <w:r>
        <w:rPr>
          <w:spacing w:val="1"/>
        </w:rPr>
        <w:t> </w:t>
      </w:r>
      <w:r>
        <w:rPr/>
        <w:t>organizations and institutions should be available at the barangay or the barangay</w:t>
      </w:r>
      <w:r>
        <w:rPr>
          <w:spacing w:val="1"/>
        </w:rPr>
        <w:t> </w:t>
      </w:r>
      <w:r>
        <w:rPr/>
        <w:t>health</w:t>
      </w:r>
      <w:r>
        <w:rPr>
          <w:spacing w:val="-2"/>
        </w:rPr>
        <w:t> </w:t>
      </w:r>
      <w:r>
        <w:rPr/>
        <w:t>center.</w:t>
      </w:r>
    </w:p>
    <w:p>
      <w:pPr>
        <w:pStyle w:val="BodyText"/>
        <w:spacing w:line="237" w:lineRule="auto" w:before="7"/>
        <w:ind w:left="472" w:right="767" w:hanging="360"/>
      </w:pPr>
      <w:r>
        <w:rPr/>
        <w:drawing>
          <wp:inline distT="0" distB="0" distL="0" distR="0">
            <wp:extent cx="142240" cy="152400"/>
            <wp:effectExtent l="0" t="0" r="0" b="0"/>
            <wp:docPr id="3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14"/>
          <w:sz w:val="20"/>
        </w:rPr>
        <w:t> </w:t>
      </w:r>
      <w:r>
        <w:rPr/>
        <w:t>Public information on self-care should be made more available. Virtual exercise,</w:t>
      </w:r>
      <w:r>
        <w:rPr>
          <w:spacing w:val="-64"/>
        </w:rPr>
        <w:t> </w:t>
      </w:r>
      <w:r>
        <w:rPr/>
        <w:t>meditation,</w:t>
      </w:r>
      <w:r>
        <w:rPr>
          <w:spacing w:val="-5"/>
        </w:rPr>
        <w:t> </w:t>
      </w:r>
      <w:r>
        <w:rPr/>
        <w:t>hobby</w:t>
      </w:r>
      <w:r>
        <w:rPr>
          <w:spacing w:val="-13"/>
        </w:rPr>
        <w:t> </w:t>
      </w:r>
      <w:r>
        <w:rPr/>
        <w:t>groups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welcome</w:t>
      </w:r>
      <w:r>
        <w:rPr>
          <w:spacing w:val="-6"/>
        </w:rPr>
        <w:t> </w:t>
      </w:r>
      <w:r>
        <w:rPr/>
        <w:t>developments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mitigate</w:t>
      </w:r>
      <w:r>
        <w:rPr>
          <w:spacing w:val="-7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affect.</w:t>
      </w:r>
    </w:p>
    <w:p>
      <w:pPr>
        <w:pStyle w:val="BodyText"/>
        <w:spacing w:before="5"/>
        <w:ind w:left="472" w:right="212" w:hanging="360"/>
      </w:pPr>
      <w:r>
        <w:rPr/>
        <w:drawing>
          <wp:inline distT="0" distB="0" distL="0" distR="0">
            <wp:extent cx="142240" cy="152400"/>
            <wp:effectExtent l="0" t="0" r="0" b="0"/>
            <wp:docPr id="3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14"/>
          <w:sz w:val="20"/>
        </w:rPr>
        <w:t> </w:t>
      </w:r>
      <w:r>
        <w:rPr/>
        <w:t>While physical distancing is part of the safety protocol, this is not to be (mis)construed</w:t>
      </w:r>
      <w:r>
        <w:rPr>
          <w:spacing w:val="-64"/>
        </w:rPr>
        <w:t> </w:t>
      </w:r>
      <w:r>
        <w:rPr/>
        <w:t>as social distancing.</w:t>
      </w:r>
      <w:r>
        <w:rPr>
          <w:spacing w:val="1"/>
        </w:rPr>
        <w:t> </w:t>
      </w:r>
      <w:r>
        <w:rPr/>
        <w:t>People should be encouraged to maintain their social</w:t>
      </w:r>
      <w:r>
        <w:rPr>
          <w:spacing w:val="1"/>
        </w:rPr>
        <w:t> </w:t>
      </w:r>
      <w:r>
        <w:rPr/>
        <w:t>interconnectivity, using online channels, if need be, to stay in touch with family and</w:t>
      </w:r>
      <w:r>
        <w:rPr>
          <w:spacing w:val="1"/>
        </w:rPr>
        <w:t> </w:t>
      </w:r>
      <w:r>
        <w:rPr/>
        <w:t>friends.</w:t>
      </w:r>
      <w:r>
        <w:rPr>
          <w:spacing w:val="53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3"/>
        </w:rPr>
        <w:t> </w:t>
      </w:r>
      <w:r>
        <w:rPr/>
        <w:t>social</w:t>
      </w:r>
      <w:r>
        <w:rPr>
          <w:spacing w:val="-7"/>
        </w:rPr>
        <w:t> </w:t>
      </w:r>
      <w:r>
        <w:rPr/>
        <w:t>beings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isolation 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detrimental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one’s</w:t>
      </w:r>
      <w:r>
        <w:rPr>
          <w:spacing w:val="2"/>
        </w:rPr>
        <w:t> </w:t>
      </w:r>
      <w:r>
        <w:rPr/>
        <w:t>mental</w:t>
      </w:r>
      <w:r>
        <w:rPr>
          <w:spacing w:val="-7"/>
        </w:rPr>
        <w:t> </w:t>
      </w:r>
      <w:r>
        <w:rPr/>
        <w:t>health.</w:t>
      </w:r>
    </w:p>
    <w:p>
      <w:pPr>
        <w:pStyle w:val="BodyText"/>
        <w:spacing w:line="280" w:lineRule="exact"/>
        <w:ind w:left="112"/>
      </w:pPr>
      <w:r>
        <w:rPr/>
        <w:drawing>
          <wp:inline distT="0" distB="0" distL="0" distR="0">
            <wp:extent cx="142240" cy="152400"/>
            <wp:effectExtent l="0" t="0" r="0" b="0"/>
            <wp:docPr id="3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14"/>
          <w:sz w:val="20"/>
        </w:rPr>
        <w:t> </w:t>
      </w:r>
      <w:r>
        <w:rPr/>
        <w:t>Unfortunately,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</w:t>
      </w:r>
      <w:r>
        <w:rPr>
          <w:spacing w:val="-2"/>
        </w:rPr>
        <w:t> </w:t>
      </w:r>
      <w:r>
        <w:rPr/>
        <w:t>have</w:t>
      </w:r>
      <w:r>
        <w:rPr>
          <w:spacing w:val="-6"/>
        </w:rPr>
        <w:t> </w:t>
      </w:r>
      <w:r>
        <w:rPr/>
        <w:t>become</w:t>
      </w:r>
      <w:r>
        <w:rPr>
          <w:spacing w:val="-8"/>
        </w:rPr>
        <w:t> </w:t>
      </w:r>
      <w:r>
        <w:rPr/>
        <w:t>both</w:t>
      </w:r>
      <w:r>
        <w:rPr>
          <w:spacing w:val="-6"/>
        </w:rPr>
        <w:t> </w:t>
      </w:r>
      <w:r>
        <w:rPr/>
        <w:t>boon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bane.</w:t>
      </w:r>
    </w:p>
    <w:p>
      <w:pPr>
        <w:pStyle w:val="BodyText"/>
        <w:spacing w:before="4"/>
        <w:ind w:left="472" w:right="212"/>
      </w:pPr>
      <w:r>
        <w:rPr/>
        <w:t>Addiction to the medium, the proliferation of fake news, diminished empathy are just</w:t>
      </w:r>
      <w:r>
        <w:rPr>
          <w:spacing w:val="1"/>
        </w:rPr>
        <w:t> </w:t>
      </w: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issues.</w:t>
      </w:r>
      <w:r>
        <w:rPr>
          <w:spacing w:val="63"/>
        </w:rPr>
        <w:t> </w:t>
      </w:r>
      <w:r>
        <w:rPr/>
        <w:t>Information should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discriminate</w:t>
      </w:r>
      <w:r>
        <w:rPr>
          <w:spacing w:val="-8"/>
        </w:rPr>
        <w:t> </w:t>
      </w:r>
      <w:r>
        <w:rPr/>
        <w:t>fake</w:t>
      </w:r>
      <w:r>
        <w:rPr>
          <w:spacing w:val="-8"/>
        </w:rPr>
        <w:t> </w:t>
      </w:r>
      <w:r>
        <w:rPr/>
        <w:t>news</w:t>
      </w:r>
      <w:r>
        <w:rPr>
          <w:spacing w:val="-64"/>
        </w:rPr>
        <w:t> </w:t>
      </w:r>
      <w:r>
        <w:rPr/>
        <w:t>from what is real or true.</w:t>
      </w:r>
      <w:r>
        <w:rPr>
          <w:spacing w:val="1"/>
        </w:rPr>
        <w:t> </w:t>
      </w:r>
      <w:r>
        <w:rPr/>
        <w:t>And information on viable alternatives to being glued to the</w:t>
      </w:r>
      <w:r>
        <w:rPr>
          <w:spacing w:val="1"/>
        </w:rPr>
        <w:t> </w:t>
      </w:r>
      <w:r>
        <w:rPr/>
        <w:t>internet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social media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made</w:t>
      </w:r>
      <w:r>
        <w:rPr>
          <w:spacing w:val="-6"/>
        </w:rPr>
        <w:t> </w:t>
      </w:r>
      <w:r>
        <w:rPr/>
        <w:t>available.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ind w:left="2946" w:right="2970"/>
      </w:pPr>
      <w:r>
        <w:rPr/>
        <w:t>Acknowledgements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spacing w:before="92"/>
        <w:ind w:left="112" w:right="212"/>
      </w:pPr>
      <w:r>
        <w:rPr/>
        <w:t>This</w:t>
      </w:r>
      <w:r>
        <w:rPr>
          <w:spacing w:val="-7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supported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consultancy</w:t>
      </w:r>
      <w:r>
        <w:rPr>
          <w:spacing w:val="-10"/>
        </w:rPr>
        <w:t> </w:t>
      </w:r>
      <w:r>
        <w:rPr/>
        <w:t>grant</w:t>
      </w:r>
      <w:r>
        <w:rPr>
          <w:spacing w:val="-2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Council</w:t>
      </w:r>
      <w:r>
        <w:rPr>
          <w:spacing w:val="-4"/>
        </w:rPr>
        <w:t> </w:t>
      </w:r>
      <w:r>
        <w:rPr/>
        <w:t>of</w:t>
      </w:r>
      <w:r>
        <w:rPr>
          <w:spacing w:val="-63"/>
        </w:rPr>
        <w:t> </w:t>
      </w:r>
      <w:r>
        <w:rPr/>
        <w:t>the</w:t>
      </w:r>
      <w:r>
        <w:rPr>
          <w:spacing w:val="-2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1"/>
        </w:rPr>
        <w:t> </w:t>
      </w:r>
      <w:r>
        <w:rPr/>
        <w:t>author.</w:t>
      </w:r>
    </w:p>
    <w:p>
      <w:pPr>
        <w:spacing w:after="0"/>
        <w:sectPr>
          <w:pgSz w:w="11910" w:h="16840"/>
          <w:pgMar w:top="1600" w:bottom="280" w:left="1040" w:right="1020"/>
        </w:sectPr>
      </w:pPr>
    </w:p>
    <w:p>
      <w:pPr>
        <w:pStyle w:val="Heading1"/>
        <w:spacing w:before="185"/>
      </w:pPr>
      <w:r>
        <w:rPr/>
        <w:t>References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0" w:after="0"/>
        <w:ind w:left="472" w:right="175" w:hanging="360"/>
        <w:jc w:val="left"/>
        <w:rPr>
          <w:sz w:val="24"/>
        </w:rPr>
      </w:pPr>
      <w:r>
        <w:rPr>
          <w:sz w:val="24"/>
        </w:rPr>
        <w:t>Bavel J, Boggio V, Cichocka A, Cikara M, Crockett M, Crum A, et al. PsyArXiv</w:t>
      </w:r>
      <w:r>
        <w:rPr>
          <w:spacing w:val="1"/>
          <w:sz w:val="24"/>
        </w:rPr>
        <w:t> </w:t>
      </w:r>
      <w:r>
        <w:rPr>
          <w:sz w:val="24"/>
        </w:rPr>
        <w:t>Preprints [Internet]. Ithaca, New York: Cornell University; Using social and behavioural</w:t>
      </w:r>
      <w:r>
        <w:rPr>
          <w:spacing w:val="-64"/>
          <w:sz w:val="24"/>
        </w:rPr>
        <w:t> </w:t>
      </w:r>
      <w:r>
        <w:rPr>
          <w:sz w:val="24"/>
        </w:rPr>
        <w:t>science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support</w:t>
      </w:r>
      <w:r>
        <w:rPr>
          <w:spacing w:val="-7"/>
          <w:sz w:val="24"/>
        </w:rPr>
        <w:t> </w:t>
      </w:r>
      <w:r>
        <w:rPr>
          <w:sz w:val="24"/>
        </w:rPr>
        <w:t>COVID-19</w:t>
      </w:r>
      <w:r>
        <w:rPr>
          <w:spacing w:val="-6"/>
          <w:sz w:val="24"/>
        </w:rPr>
        <w:t> </w:t>
      </w:r>
      <w:r>
        <w:rPr>
          <w:sz w:val="24"/>
        </w:rPr>
        <w:t>pandemic</w:t>
      </w:r>
      <w:r>
        <w:rPr>
          <w:spacing w:val="-4"/>
          <w:sz w:val="24"/>
        </w:rPr>
        <w:t> </w:t>
      </w:r>
      <w:r>
        <w:rPr>
          <w:sz w:val="24"/>
        </w:rPr>
        <w:t>response;</w:t>
      </w:r>
      <w:r>
        <w:rPr>
          <w:spacing w:val="-3"/>
          <w:sz w:val="24"/>
        </w:rPr>
        <w:t> </w:t>
      </w:r>
      <w:r>
        <w:rPr>
          <w:sz w:val="24"/>
        </w:rPr>
        <w:t>2020</w:t>
      </w:r>
      <w:r>
        <w:rPr>
          <w:spacing w:val="-2"/>
          <w:sz w:val="24"/>
        </w:rPr>
        <w:t> </w:t>
      </w:r>
      <w:r>
        <w:rPr>
          <w:sz w:val="24"/>
        </w:rPr>
        <w:t>March</w:t>
      </w:r>
      <w:r>
        <w:rPr>
          <w:spacing w:val="-9"/>
          <w:sz w:val="24"/>
        </w:rPr>
        <w:t> </w:t>
      </w:r>
      <w:r>
        <w:rPr>
          <w:sz w:val="24"/>
        </w:rPr>
        <w:t>24</w:t>
      </w:r>
      <w:r>
        <w:rPr>
          <w:spacing w:val="-8"/>
          <w:sz w:val="24"/>
        </w:rPr>
        <w:t> </w:t>
      </w:r>
      <w:r>
        <w:rPr>
          <w:sz w:val="24"/>
        </w:rPr>
        <w:t>[2020</w:t>
      </w:r>
      <w:r>
        <w:rPr>
          <w:spacing w:val="-6"/>
          <w:sz w:val="24"/>
        </w:rPr>
        <w:t> </w:t>
      </w:r>
      <w:r>
        <w:rPr>
          <w:sz w:val="24"/>
        </w:rPr>
        <w:t>April</w:t>
      </w:r>
      <w:r>
        <w:rPr>
          <w:spacing w:val="-6"/>
          <w:sz w:val="24"/>
        </w:rPr>
        <w:t> </w:t>
      </w:r>
      <w:r>
        <w:rPr>
          <w:sz w:val="24"/>
        </w:rPr>
        <w:t>9;</w:t>
      </w:r>
      <w:r>
        <w:rPr>
          <w:spacing w:val="-3"/>
          <w:sz w:val="24"/>
        </w:rPr>
        <w:t> </w:t>
      </w:r>
      <w:r>
        <w:rPr>
          <w:sz w:val="24"/>
        </w:rPr>
        <w:t>2020].</w:t>
      </w:r>
      <w:r>
        <w:rPr>
          <w:spacing w:val="-64"/>
          <w:sz w:val="24"/>
        </w:rPr>
        <w:t> </w:t>
      </w:r>
      <w:r>
        <w:rPr>
          <w:sz w:val="24"/>
        </w:rPr>
        <w:t>Available</w:t>
      </w:r>
      <w:r>
        <w:rPr>
          <w:spacing w:val="-5"/>
          <w:sz w:val="24"/>
        </w:rPr>
        <w:t> </w:t>
      </w:r>
      <w:r>
        <w:rPr>
          <w:sz w:val="24"/>
        </w:rPr>
        <w:t>from:</w:t>
      </w:r>
      <w:r>
        <w:rPr>
          <w:spacing w:val="1"/>
          <w:sz w:val="24"/>
        </w:rPr>
        <w:t> </w:t>
      </w:r>
      <w:r>
        <w:rPr>
          <w:sz w:val="24"/>
        </w:rPr>
        <w:t>https://psyarxiv.com/y38m9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0" w:after="0"/>
        <w:ind w:left="472" w:right="541" w:hanging="360"/>
        <w:jc w:val="both"/>
        <w:rPr>
          <w:sz w:val="24"/>
        </w:rPr>
      </w:pPr>
      <w:r>
        <w:rPr>
          <w:sz w:val="24"/>
        </w:rPr>
        <w:t>Qian M, Ye D, Zhong J, Xu K, Zhang L, Huang, Z, et al. Behavioural, cognitive and</w:t>
      </w:r>
      <w:r>
        <w:rPr>
          <w:spacing w:val="1"/>
          <w:sz w:val="24"/>
        </w:rPr>
        <w:t> </w:t>
      </w:r>
      <w:r>
        <w:rPr>
          <w:sz w:val="24"/>
        </w:rPr>
        <w:t>emotional responses to SARS: Differences between college students in Beijing and</w:t>
      </w:r>
      <w:r>
        <w:rPr>
          <w:spacing w:val="-64"/>
          <w:sz w:val="24"/>
        </w:rPr>
        <w:t> </w:t>
      </w:r>
      <w:r>
        <w:rPr>
          <w:sz w:val="24"/>
        </w:rPr>
        <w:t>Suzhou.</w:t>
      </w:r>
      <w:r>
        <w:rPr>
          <w:spacing w:val="-2"/>
          <w:sz w:val="24"/>
        </w:rPr>
        <w:t> </w:t>
      </w:r>
      <w:r>
        <w:rPr>
          <w:sz w:val="24"/>
        </w:rPr>
        <w:t>Stress</w:t>
      </w:r>
      <w:r>
        <w:rPr>
          <w:spacing w:val="1"/>
          <w:sz w:val="24"/>
        </w:rPr>
        <w:t> </w:t>
      </w:r>
      <w:r>
        <w:rPr>
          <w:sz w:val="24"/>
        </w:rPr>
        <w:t>Health.</w:t>
      </w:r>
      <w:r>
        <w:rPr>
          <w:spacing w:val="2"/>
          <w:sz w:val="24"/>
        </w:rPr>
        <w:t> </w:t>
      </w:r>
      <w:r>
        <w:rPr>
          <w:sz w:val="24"/>
        </w:rPr>
        <w:t>2005;</w:t>
      </w:r>
      <w:r>
        <w:rPr>
          <w:spacing w:val="2"/>
          <w:sz w:val="24"/>
        </w:rPr>
        <w:t> </w:t>
      </w:r>
      <w:r>
        <w:rPr>
          <w:sz w:val="24"/>
        </w:rPr>
        <w:t>21:</w:t>
      </w:r>
      <w:r>
        <w:rPr>
          <w:spacing w:val="-3"/>
          <w:sz w:val="24"/>
        </w:rPr>
        <w:t> </w:t>
      </w:r>
      <w:r>
        <w:rPr>
          <w:sz w:val="24"/>
        </w:rPr>
        <w:t>87-98.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0" w:after="0"/>
        <w:ind w:left="472" w:right="520" w:hanging="360"/>
        <w:jc w:val="left"/>
        <w:rPr>
          <w:sz w:val="24"/>
        </w:rPr>
      </w:pPr>
      <w:r>
        <w:rPr>
          <w:sz w:val="24"/>
        </w:rPr>
        <w:t>Yeung DY, Fung HH. Age differences in coping and emotional responses toward</w:t>
      </w:r>
      <w:r>
        <w:rPr>
          <w:spacing w:val="1"/>
          <w:sz w:val="24"/>
        </w:rPr>
        <w:t> </w:t>
      </w:r>
      <w:r>
        <w:rPr>
          <w:sz w:val="24"/>
        </w:rPr>
        <w:t>SARS: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longitudinal</w:t>
      </w:r>
      <w:r>
        <w:rPr>
          <w:spacing w:val="-5"/>
          <w:sz w:val="24"/>
        </w:rPr>
        <w:t> </w:t>
      </w:r>
      <w:r>
        <w:rPr>
          <w:sz w:val="24"/>
        </w:rPr>
        <w:t>study</w:t>
      </w:r>
      <w:r>
        <w:rPr>
          <w:spacing w:val="-12"/>
          <w:sz w:val="24"/>
        </w:rPr>
        <w:t> </w:t>
      </w:r>
      <w:r>
        <w:rPr>
          <w:sz w:val="24"/>
        </w:rPr>
        <w:t>of Hong</w:t>
      </w:r>
      <w:r>
        <w:rPr>
          <w:spacing w:val="-9"/>
          <w:sz w:val="24"/>
        </w:rPr>
        <w:t> </w:t>
      </w:r>
      <w:r>
        <w:rPr>
          <w:sz w:val="24"/>
        </w:rPr>
        <w:t>Kong</w:t>
      </w:r>
      <w:r>
        <w:rPr>
          <w:spacing w:val="-5"/>
          <w:sz w:val="24"/>
        </w:rPr>
        <w:t> </w:t>
      </w:r>
      <w:r>
        <w:rPr>
          <w:sz w:val="24"/>
        </w:rPr>
        <w:t>Chinese.</w:t>
      </w:r>
      <w:r>
        <w:rPr>
          <w:spacing w:val="-7"/>
          <w:sz w:val="24"/>
        </w:rPr>
        <w:t> </w:t>
      </w:r>
      <w:r>
        <w:rPr>
          <w:sz w:val="24"/>
        </w:rPr>
        <w:t>Aging</w:t>
      </w:r>
      <w:r>
        <w:rPr>
          <w:spacing w:val="-2"/>
          <w:sz w:val="24"/>
        </w:rPr>
        <w:t> </w:t>
      </w:r>
      <w:r>
        <w:rPr>
          <w:sz w:val="24"/>
        </w:rPr>
        <w:t>Ment</w:t>
      </w:r>
      <w:r>
        <w:rPr>
          <w:spacing w:val="-5"/>
          <w:sz w:val="24"/>
        </w:rPr>
        <w:t> </w:t>
      </w:r>
      <w:r>
        <w:rPr>
          <w:sz w:val="24"/>
        </w:rPr>
        <w:t>Health.</w:t>
      </w:r>
      <w:r>
        <w:rPr>
          <w:spacing w:val="-3"/>
          <w:sz w:val="24"/>
        </w:rPr>
        <w:t> </w:t>
      </w:r>
      <w:r>
        <w:rPr>
          <w:sz w:val="24"/>
        </w:rPr>
        <w:t>2007;</w:t>
      </w:r>
      <w:r>
        <w:rPr>
          <w:spacing w:val="-4"/>
          <w:sz w:val="24"/>
        </w:rPr>
        <w:t> </w:t>
      </w:r>
      <w:r>
        <w:rPr>
          <w:sz w:val="24"/>
        </w:rPr>
        <w:t>11(5):</w:t>
      </w:r>
      <w:r>
        <w:rPr>
          <w:spacing w:val="-63"/>
          <w:sz w:val="24"/>
        </w:rPr>
        <w:t> </w:t>
      </w:r>
      <w:r>
        <w:rPr>
          <w:sz w:val="24"/>
        </w:rPr>
        <w:t>579-587.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" w:after="0"/>
        <w:ind w:left="472" w:right="186" w:hanging="360"/>
        <w:jc w:val="left"/>
        <w:rPr>
          <w:sz w:val="24"/>
        </w:rPr>
      </w:pPr>
      <w:r>
        <w:rPr>
          <w:sz w:val="24"/>
        </w:rPr>
        <w:t>Cava</w:t>
      </w:r>
      <w:r>
        <w:rPr>
          <w:spacing w:val="-5"/>
          <w:sz w:val="24"/>
        </w:rPr>
        <w:t> </w:t>
      </w:r>
      <w:r>
        <w:rPr>
          <w:sz w:val="24"/>
        </w:rPr>
        <w:t>MA,</w:t>
      </w:r>
      <w:r>
        <w:rPr>
          <w:spacing w:val="-2"/>
          <w:sz w:val="24"/>
        </w:rPr>
        <w:t> </w:t>
      </w:r>
      <w:r>
        <w:rPr>
          <w:sz w:val="24"/>
        </w:rPr>
        <w:t>Fay</w:t>
      </w:r>
      <w:r>
        <w:rPr>
          <w:spacing w:val="-9"/>
          <w:sz w:val="24"/>
        </w:rPr>
        <w:t> </w:t>
      </w:r>
      <w:r>
        <w:rPr>
          <w:sz w:val="24"/>
        </w:rPr>
        <w:t>KE,</w:t>
      </w:r>
      <w:r>
        <w:rPr>
          <w:spacing w:val="-3"/>
          <w:sz w:val="24"/>
        </w:rPr>
        <w:t> </w:t>
      </w:r>
      <w:r>
        <w:rPr>
          <w:sz w:val="24"/>
        </w:rPr>
        <w:t>Beanlands</w:t>
      </w:r>
      <w:r>
        <w:rPr>
          <w:spacing w:val="-2"/>
          <w:sz w:val="24"/>
        </w:rPr>
        <w:t> </w:t>
      </w:r>
      <w:r>
        <w:rPr>
          <w:sz w:val="24"/>
        </w:rPr>
        <w:t>HJ,</w:t>
      </w:r>
      <w:r>
        <w:rPr>
          <w:spacing w:val="-2"/>
          <w:sz w:val="24"/>
        </w:rPr>
        <w:t> </w:t>
      </w:r>
      <w:r>
        <w:rPr>
          <w:sz w:val="24"/>
        </w:rPr>
        <w:t>McCay</w:t>
      </w:r>
      <w:r>
        <w:rPr>
          <w:spacing w:val="-10"/>
          <w:sz w:val="24"/>
        </w:rPr>
        <w:t> </w:t>
      </w:r>
      <w:r>
        <w:rPr>
          <w:sz w:val="24"/>
        </w:rPr>
        <w:t>EA,</w:t>
      </w:r>
      <w:r>
        <w:rPr>
          <w:spacing w:val="-9"/>
          <w:sz w:val="24"/>
        </w:rPr>
        <w:t> </w:t>
      </w:r>
      <w:r>
        <w:rPr>
          <w:sz w:val="24"/>
        </w:rPr>
        <w:t>Wignall</w:t>
      </w:r>
      <w:r>
        <w:rPr>
          <w:spacing w:val="-3"/>
          <w:sz w:val="24"/>
        </w:rPr>
        <w:t> </w:t>
      </w:r>
      <w:r>
        <w:rPr>
          <w:sz w:val="24"/>
        </w:rPr>
        <w:t>R.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quarantine</w:t>
      </w:r>
      <w:r>
        <w:rPr>
          <w:spacing w:val="-6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individuals affected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SARS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Toronto.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4"/>
          <w:sz w:val="24"/>
        </w:rPr>
        <w:t> </w:t>
      </w:r>
      <w:r>
        <w:rPr>
          <w:sz w:val="24"/>
        </w:rPr>
        <w:t>Health</w:t>
      </w:r>
      <w:r>
        <w:rPr>
          <w:spacing w:val="-8"/>
          <w:sz w:val="24"/>
        </w:rPr>
        <w:t> </w:t>
      </w:r>
      <w:r>
        <w:rPr>
          <w:sz w:val="24"/>
        </w:rPr>
        <w:t>Nurs.</w:t>
      </w:r>
      <w:r>
        <w:rPr>
          <w:spacing w:val="-3"/>
          <w:sz w:val="24"/>
        </w:rPr>
        <w:t> </w:t>
      </w:r>
      <w:r>
        <w:rPr>
          <w:sz w:val="24"/>
        </w:rPr>
        <w:t>2005;</w:t>
      </w:r>
      <w:r>
        <w:rPr>
          <w:spacing w:val="-3"/>
          <w:sz w:val="24"/>
        </w:rPr>
        <w:t> </w:t>
      </w:r>
      <w:r>
        <w:rPr>
          <w:sz w:val="24"/>
        </w:rPr>
        <w:t>22(5): 398-406.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0" w:after="0"/>
        <w:ind w:left="472" w:right="654" w:hanging="360"/>
        <w:jc w:val="both"/>
        <w:rPr>
          <w:sz w:val="24"/>
        </w:rPr>
      </w:pPr>
      <w:r>
        <w:rPr>
          <w:sz w:val="24"/>
        </w:rPr>
        <w:t>Nicomedes</w:t>
      </w:r>
      <w:r>
        <w:rPr>
          <w:spacing w:val="-4"/>
          <w:sz w:val="24"/>
        </w:rPr>
        <w:t> </w:t>
      </w:r>
      <w:r>
        <w:rPr>
          <w:sz w:val="24"/>
        </w:rPr>
        <w:t>CJC,</w:t>
      </w:r>
      <w:r>
        <w:rPr>
          <w:spacing w:val="-4"/>
          <w:sz w:val="24"/>
        </w:rPr>
        <w:t> </w:t>
      </w:r>
      <w:r>
        <w:rPr>
          <w:sz w:val="24"/>
        </w:rPr>
        <w:t>Avila</w:t>
      </w:r>
      <w:r>
        <w:rPr>
          <w:spacing w:val="-6"/>
          <w:sz w:val="24"/>
        </w:rPr>
        <w:t> </w:t>
      </w:r>
      <w:r>
        <w:rPr>
          <w:sz w:val="24"/>
        </w:rPr>
        <w:t>RMA.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analysis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panic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9"/>
          <w:sz w:val="24"/>
        </w:rPr>
        <w:t> </w:t>
      </w:r>
      <w:r>
        <w:rPr>
          <w:sz w:val="24"/>
        </w:rPr>
        <w:t>COVID-19</w:t>
      </w:r>
      <w:r>
        <w:rPr>
          <w:spacing w:val="-2"/>
          <w:sz w:val="24"/>
        </w:rPr>
        <w:t> </w:t>
      </w:r>
      <w:r>
        <w:rPr>
          <w:sz w:val="24"/>
        </w:rPr>
        <w:t>pandemic</w:t>
      </w:r>
      <w:r>
        <w:rPr>
          <w:spacing w:val="-64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online</w:t>
      </w:r>
      <w:r>
        <w:rPr>
          <w:spacing w:val="-6"/>
          <w:sz w:val="24"/>
        </w:rPr>
        <w:t> </w:t>
      </w:r>
      <w:r>
        <w:rPr>
          <w:sz w:val="24"/>
        </w:rPr>
        <w:t>form. J</w:t>
      </w:r>
      <w:r>
        <w:rPr>
          <w:spacing w:val="1"/>
          <w:sz w:val="24"/>
        </w:rPr>
        <w:t> </w:t>
      </w:r>
      <w:r>
        <w:rPr>
          <w:sz w:val="24"/>
        </w:rPr>
        <w:t>Affect Disord.</w:t>
      </w:r>
      <w:r>
        <w:rPr>
          <w:spacing w:val="-2"/>
          <w:sz w:val="24"/>
        </w:rPr>
        <w:t> </w:t>
      </w:r>
      <w:r>
        <w:rPr>
          <w:sz w:val="24"/>
        </w:rPr>
        <w:t>2020;</w:t>
      </w:r>
      <w:r>
        <w:rPr>
          <w:spacing w:val="1"/>
          <w:sz w:val="24"/>
        </w:rPr>
        <w:t> </w:t>
      </w:r>
      <w:r>
        <w:rPr>
          <w:sz w:val="24"/>
        </w:rPr>
        <w:t>276:</w:t>
      </w:r>
      <w:r>
        <w:rPr>
          <w:spacing w:val="1"/>
          <w:sz w:val="24"/>
        </w:rPr>
        <w:t> </w:t>
      </w:r>
      <w:r>
        <w:rPr>
          <w:sz w:val="24"/>
        </w:rPr>
        <w:t>14-22.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" w:after="0"/>
        <w:ind w:left="472" w:right="704" w:hanging="360"/>
        <w:jc w:val="both"/>
        <w:rPr>
          <w:sz w:val="24"/>
        </w:rPr>
      </w:pPr>
      <w:r>
        <w:rPr>
          <w:sz w:val="24"/>
        </w:rPr>
        <w:t>Zhang SX, Wang Y, Rauch A, Wei F. Unprecedented disruption of lives and work:</w:t>
      </w:r>
      <w:r>
        <w:rPr>
          <w:spacing w:val="-64"/>
          <w:sz w:val="24"/>
        </w:rPr>
        <w:t> </w:t>
      </w:r>
      <w:r>
        <w:rPr>
          <w:sz w:val="24"/>
        </w:rPr>
        <w:t>Health, distress and life satisfaction of working adults in China one month into the</w:t>
      </w:r>
      <w:r>
        <w:rPr>
          <w:spacing w:val="-64"/>
          <w:sz w:val="24"/>
        </w:rPr>
        <w:t> </w:t>
      </w:r>
      <w:r>
        <w:rPr>
          <w:sz w:val="24"/>
        </w:rPr>
        <w:t>COVID-19</w:t>
      </w:r>
      <w:r>
        <w:rPr>
          <w:spacing w:val="-2"/>
          <w:sz w:val="24"/>
        </w:rPr>
        <w:t> </w:t>
      </w:r>
      <w:r>
        <w:rPr>
          <w:sz w:val="24"/>
        </w:rPr>
        <w:t>outbreak.</w:t>
      </w:r>
      <w:r>
        <w:rPr>
          <w:spacing w:val="1"/>
          <w:sz w:val="24"/>
        </w:rPr>
        <w:t> </w:t>
      </w:r>
      <w:r>
        <w:rPr>
          <w:sz w:val="24"/>
        </w:rPr>
        <w:t>Psychiatry</w:t>
      </w:r>
      <w:r>
        <w:rPr>
          <w:spacing w:val="-8"/>
          <w:sz w:val="24"/>
        </w:rPr>
        <w:t> </w:t>
      </w:r>
      <w:r>
        <w:rPr>
          <w:sz w:val="24"/>
        </w:rPr>
        <w:t>Res. 2020;</w:t>
      </w:r>
      <w:r>
        <w:rPr>
          <w:spacing w:val="1"/>
          <w:sz w:val="24"/>
        </w:rPr>
        <w:t> </w:t>
      </w:r>
      <w:r>
        <w:rPr>
          <w:sz w:val="24"/>
        </w:rPr>
        <w:t>288:112958.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0" w:after="0"/>
        <w:ind w:left="472" w:right="677" w:hanging="360"/>
        <w:jc w:val="left"/>
        <w:rPr>
          <w:sz w:val="24"/>
        </w:rPr>
      </w:pPr>
      <w:r>
        <w:rPr>
          <w:sz w:val="24"/>
        </w:rPr>
        <w:t>Lima</w:t>
      </w:r>
      <w:r>
        <w:rPr>
          <w:spacing w:val="-5"/>
          <w:sz w:val="24"/>
        </w:rPr>
        <w:t> </w:t>
      </w:r>
      <w:r>
        <w:rPr>
          <w:sz w:val="24"/>
        </w:rPr>
        <w:t>CKT,</w:t>
      </w:r>
      <w:r>
        <w:rPr>
          <w:spacing w:val="-4"/>
          <w:sz w:val="24"/>
        </w:rPr>
        <w:t> </w:t>
      </w:r>
      <w:r>
        <w:rPr>
          <w:sz w:val="24"/>
        </w:rPr>
        <w:t>Carvalho</w:t>
      </w:r>
      <w:r>
        <w:rPr>
          <w:spacing w:val="-4"/>
          <w:sz w:val="24"/>
        </w:rPr>
        <w:t> </w:t>
      </w:r>
      <w:r>
        <w:rPr>
          <w:sz w:val="24"/>
        </w:rPr>
        <w:t>PMM,</w:t>
      </w:r>
      <w:r>
        <w:rPr>
          <w:spacing w:val="-4"/>
          <w:sz w:val="24"/>
        </w:rPr>
        <w:t> </w:t>
      </w:r>
      <w:r>
        <w:rPr>
          <w:sz w:val="24"/>
        </w:rPr>
        <w:t>Lima IAAS,</w:t>
      </w:r>
      <w:r>
        <w:rPr>
          <w:spacing w:val="-4"/>
          <w:sz w:val="24"/>
        </w:rPr>
        <w:t> </w:t>
      </w:r>
      <w:r>
        <w:rPr>
          <w:sz w:val="24"/>
        </w:rPr>
        <w:t>Nunes</w:t>
      </w:r>
      <w:r>
        <w:rPr>
          <w:spacing w:val="-3"/>
          <w:sz w:val="24"/>
        </w:rPr>
        <w:t> </w:t>
      </w:r>
      <w:r>
        <w:rPr>
          <w:sz w:val="24"/>
        </w:rPr>
        <w:t>JVAO,</w:t>
      </w:r>
      <w:r>
        <w:rPr>
          <w:spacing w:val="-6"/>
          <w:sz w:val="24"/>
        </w:rPr>
        <w:t> </w:t>
      </w:r>
      <w:r>
        <w:rPr>
          <w:sz w:val="24"/>
        </w:rPr>
        <w:t>Saraiva</w:t>
      </w:r>
      <w:r>
        <w:rPr>
          <w:spacing w:val="-5"/>
          <w:sz w:val="24"/>
        </w:rPr>
        <w:t> </w:t>
      </w:r>
      <w:r>
        <w:rPr>
          <w:sz w:val="24"/>
        </w:rPr>
        <w:t>JS,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Souza</w:t>
      </w:r>
      <w:r>
        <w:rPr>
          <w:spacing w:val="-2"/>
          <w:sz w:val="24"/>
        </w:rPr>
        <w:t> </w:t>
      </w:r>
      <w:r>
        <w:rPr>
          <w:sz w:val="24"/>
        </w:rPr>
        <w:t>RI,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64"/>
          <w:sz w:val="24"/>
        </w:rPr>
        <w:t> </w:t>
      </w:r>
      <w:r>
        <w:rPr>
          <w:sz w:val="24"/>
        </w:rPr>
        <w:t>Silva CGL, Neto MLR. The emotional impact of Coronavirus 2019-nCoV (new</w:t>
      </w:r>
      <w:r>
        <w:rPr>
          <w:spacing w:val="1"/>
          <w:sz w:val="24"/>
        </w:rPr>
        <w:t> </w:t>
      </w:r>
      <w:r>
        <w:rPr>
          <w:sz w:val="24"/>
        </w:rPr>
        <w:t>Coronavirus</w:t>
      </w:r>
      <w:r>
        <w:rPr>
          <w:spacing w:val="3"/>
          <w:sz w:val="24"/>
        </w:rPr>
        <w:t> </w:t>
      </w:r>
      <w:r>
        <w:rPr>
          <w:sz w:val="24"/>
        </w:rPr>
        <w:t>disease).</w:t>
      </w:r>
      <w:r>
        <w:rPr>
          <w:spacing w:val="-3"/>
          <w:sz w:val="24"/>
        </w:rPr>
        <w:t> </w:t>
      </w:r>
      <w:r>
        <w:rPr>
          <w:sz w:val="24"/>
        </w:rPr>
        <w:t>Psychiatry</w:t>
      </w:r>
      <w:r>
        <w:rPr>
          <w:spacing w:val="-8"/>
          <w:sz w:val="24"/>
        </w:rPr>
        <w:t> </w:t>
      </w:r>
      <w:r>
        <w:rPr>
          <w:sz w:val="24"/>
        </w:rPr>
        <w:t>Res.</w:t>
      </w:r>
      <w:r>
        <w:rPr>
          <w:spacing w:val="5"/>
          <w:sz w:val="24"/>
        </w:rPr>
        <w:t> </w:t>
      </w:r>
      <w:r>
        <w:rPr>
          <w:sz w:val="24"/>
        </w:rPr>
        <w:t>2020;</w:t>
      </w:r>
      <w:r>
        <w:rPr>
          <w:spacing w:val="-2"/>
          <w:sz w:val="24"/>
        </w:rPr>
        <w:t> </w:t>
      </w:r>
      <w:r>
        <w:rPr>
          <w:sz w:val="24"/>
        </w:rPr>
        <w:t>287:112915.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" w:after="0"/>
        <w:ind w:left="472" w:right="440" w:hanging="360"/>
        <w:jc w:val="left"/>
        <w:rPr>
          <w:sz w:val="24"/>
        </w:rPr>
      </w:pPr>
      <w:r>
        <w:rPr>
          <w:sz w:val="24"/>
        </w:rPr>
        <w:t>Holman EA, Garfin DR, Lubens P, Silver RC. Media exposure to collective trauma,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health,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functioning:</w:t>
      </w:r>
      <w:r>
        <w:rPr>
          <w:spacing w:val="-4"/>
          <w:sz w:val="24"/>
        </w:rPr>
        <w:t> </w:t>
      </w:r>
      <w:r>
        <w:rPr>
          <w:sz w:val="24"/>
        </w:rPr>
        <w:t>Does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matter</w:t>
      </w:r>
      <w:r>
        <w:rPr>
          <w:spacing w:val="-4"/>
          <w:sz w:val="24"/>
        </w:rPr>
        <w:t> </w:t>
      </w:r>
      <w:r>
        <w:rPr>
          <w:sz w:val="24"/>
        </w:rPr>
        <w:t>what you</w:t>
      </w:r>
      <w:r>
        <w:rPr>
          <w:spacing w:val="-6"/>
          <w:sz w:val="24"/>
        </w:rPr>
        <w:t> </w:t>
      </w:r>
      <w:r>
        <w:rPr>
          <w:sz w:val="24"/>
        </w:rPr>
        <w:t>see?</w:t>
      </w:r>
      <w:r>
        <w:rPr>
          <w:spacing w:val="-10"/>
          <w:sz w:val="24"/>
        </w:rPr>
        <w:t> </w:t>
      </w:r>
      <w:r>
        <w:rPr>
          <w:sz w:val="24"/>
        </w:rPr>
        <w:t>Clin</w:t>
      </w:r>
      <w:r>
        <w:rPr>
          <w:spacing w:val="-6"/>
          <w:sz w:val="24"/>
        </w:rPr>
        <w:t> </w:t>
      </w:r>
      <w:r>
        <w:rPr>
          <w:sz w:val="24"/>
        </w:rPr>
        <w:t>Psychol</w:t>
      </w:r>
      <w:r>
        <w:rPr>
          <w:spacing w:val="-6"/>
          <w:sz w:val="24"/>
        </w:rPr>
        <w:t> </w:t>
      </w:r>
      <w:r>
        <w:rPr>
          <w:sz w:val="24"/>
        </w:rPr>
        <w:t>Sci.</w:t>
      </w:r>
      <w:r>
        <w:rPr>
          <w:spacing w:val="-3"/>
          <w:sz w:val="24"/>
        </w:rPr>
        <w:t> </w:t>
      </w:r>
      <w:r>
        <w:rPr>
          <w:sz w:val="24"/>
        </w:rPr>
        <w:t>2020;</w:t>
      </w:r>
      <w:r>
        <w:rPr>
          <w:spacing w:val="-63"/>
          <w:sz w:val="24"/>
        </w:rPr>
        <w:t> </w:t>
      </w:r>
      <w:r>
        <w:rPr>
          <w:sz w:val="24"/>
        </w:rPr>
        <w:t>8(1):</w:t>
      </w:r>
      <w:r>
        <w:rPr>
          <w:spacing w:val="1"/>
          <w:sz w:val="24"/>
        </w:rPr>
        <w:t> </w:t>
      </w:r>
      <w:r>
        <w:rPr>
          <w:sz w:val="24"/>
        </w:rPr>
        <w:t>111-124.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57" w:after="0"/>
        <w:ind w:left="472" w:right="0" w:hanging="361"/>
        <w:jc w:val="left"/>
        <w:rPr>
          <w:sz w:val="24"/>
        </w:rPr>
      </w:pPr>
      <w:r>
        <w:rPr>
          <w:sz w:val="24"/>
        </w:rPr>
        <w:t>American</w:t>
      </w:r>
      <w:r>
        <w:rPr>
          <w:spacing w:val="-9"/>
          <w:sz w:val="24"/>
        </w:rPr>
        <w:t> </w:t>
      </w:r>
      <w:r>
        <w:rPr>
          <w:sz w:val="24"/>
        </w:rPr>
        <w:t>Psychological</w:t>
      </w:r>
      <w:r>
        <w:rPr>
          <w:spacing w:val="-9"/>
          <w:sz w:val="24"/>
        </w:rPr>
        <w:t> </w:t>
      </w:r>
      <w:r>
        <w:rPr>
          <w:sz w:val="24"/>
        </w:rPr>
        <w:t>Association.</w:t>
      </w:r>
      <w:r>
        <w:rPr>
          <w:spacing w:val="-6"/>
          <w:sz w:val="24"/>
        </w:rPr>
        <w:t> </w:t>
      </w:r>
      <w:r>
        <w:rPr>
          <w:sz w:val="24"/>
        </w:rPr>
        <w:t>American</w:t>
      </w:r>
      <w:r>
        <w:rPr>
          <w:spacing w:val="-8"/>
          <w:sz w:val="24"/>
        </w:rPr>
        <w:t> </w:t>
      </w:r>
      <w:r>
        <w:rPr>
          <w:sz w:val="24"/>
        </w:rPr>
        <w:t>Psychological</w:t>
      </w:r>
      <w:r>
        <w:rPr>
          <w:spacing w:val="-9"/>
          <w:sz w:val="24"/>
        </w:rPr>
        <w:t> </w:t>
      </w:r>
      <w:r>
        <w:rPr>
          <w:sz w:val="24"/>
        </w:rPr>
        <w:t>Association</w:t>
      </w:r>
      <w:r>
        <w:rPr>
          <w:spacing w:val="-7"/>
          <w:sz w:val="24"/>
        </w:rPr>
        <w:t> </w:t>
      </w:r>
      <w:r>
        <w:rPr>
          <w:sz w:val="24"/>
        </w:rPr>
        <w:t>[Internet].</w:t>
      </w:r>
    </w:p>
    <w:p>
      <w:pPr>
        <w:pStyle w:val="BodyText"/>
        <w:ind w:left="472" w:right="190"/>
      </w:pPr>
      <w:r>
        <w:rPr/>
        <w:t>Washngton,</w:t>
      </w:r>
      <w:r>
        <w:rPr>
          <w:spacing w:val="-8"/>
        </w:rPr>
        <w:t> </w:t>
      </w:r>
      <w:r>
        <w:rPr/>
        <w:t>DC:</w:t>
      </w:r>
      <w:r>
        <w:rPr>
          <w:spacing w:val="-4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Psychological</w:t>
      </w:r>
      <w:r>
        <w:rPr>
          <w:spacing w:val="-6"/>
        </w:rPr>
        <w:t> </w:t>
      </w:r>
      <w:r>
        <w:rPr/>
        <w:t>Association;</w:t>
      </w:r>
      <w:r>
        <w:rPr>
          <w:spacing w:val="-5"/>
        </w:rPr>
        <w:t> </w:t>
      </w:r>
      <w:r>
        <w:rPr/>
        <w:t>How</w:t>
      </w:r>
      <w:r>
        <w:rPr>
          <w:spacing w:val="-10"/>
        </w:rPr>
        <w:t> </w:t>
      </w:r>
      <w:r>
        <w:rPr/>
        <w:t>leaders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maximize</w:t>
      </w:r>
      <w:r>
        <w:rPr>
          <w:spacing w:val="-7"/>
        </w:rPr>
        <w:t> </w:t>
      </w:r>
      <w:r>
        <w:rPr/>
        <w:t>trust</w:t>
      </w:r>
      <w:r>
        <w:rPr>
          <w:spacing w:val="-63"/>
        </w:rPr>
        <w:t> </w:t>
      </w:r>
      <w:r>
        <w:rPr/>
        <w:t>and minimize stress during the COVID-19 pandemic; 2020 March 20 [2020]. Available</w:t>
      </w:r>
      <w:r>
        <w:rPr>
          <w:spacing w:val="-64"/>
        </w:rPr>
        <w:t> </w:t>
      </w:r>
      <w:r>
        <w:rPr/>
        <w:t>from:</w:t>
      </w:r>
      <w:r>
        <w:rPr>
          <w:spacing w:val="-4"/>
        </w:rPr>
        <w:t> </w:t>
      </w:r>
      <w:r>
        <w:rPr/>
        <w:t>htt</w:t>
      </w:r>
      <w:hyperlink r:id="rId10">
        <w:r>
          <w:rPr/>
          <w:t>ps://www.a</w:t>
        </w:r>
      </w:hyperlink>
      <w:r>
        <w:rPr/>
        <w:t>p</w:t>
      </w:r>
      <w:hyperlink r:id="rId10">
        <w:r>
          <w:rPr/>
          <w:t>a.org/news/apa/2020/03/covid-19-leadership</w:t>
        </w:r>
      </w:hyperlink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0" w:after="0"/>
        <w:ind w:left="472" w:right="350" w:hanging="360"/>
        <w:jc w:val="left"/>
        <w:rPr>
          <w:sz w:val="24"/>
        </w:rPr>
      </w:pPr>
      <w:r>
        <w:rPr>
          <w:sz w:val="24"/>
        </w:rPr>
        <w:t>Fancourt</w:t>
      </w:r>
      <w:r>
        <w:rPr>
          <w:spacing w:val="-6"/>
          <w:sz w:val="24"/>
        </w:rPr>
        <w:t> </w:t>
      </w:r>
      <w:r>
        <w:rPr>
          <w:sz w:val="24"/>
        </w:rPr>
        <w:t>D,</w:t>
      </w:r>
      <w:r>
        <w:rPr>
          <w:spacing w:val="-3"/>
          <w:sz w:val="24"/>
        </w:rPr>
        <w:t> </w:t>
      </w:r>
      <w:r>
        <w:rPr>
          <w:sz w:val="24"/>
        </w:rPr>
        <w:t>Steptoe</w:t>
      </w:r>
      <w:r>
        <w:rPr>
          <w:spacing w:val="-10"/>
          <w:sz w:val="24"/>
        </w:rPr>
        <w:t> </w:t>
      </w:r>
      <w:r>
        <w:rPr>
          <w:sz w:val="24"/>
        </w:rPr>
        <w:t>A,</w:t>
      </w:r>
      <w:r>
        <w:rPr>
          <w:spacing w:val="-13"/>
          <w:sz w:val="24"/>
        </w:rPr>
        <w:t> </w:t>
      </w:r>
      <w:r>
        <w:rPr>
          <w:sz w:val="24"/>
        </w:rPr>
        <w:t>Wright</w:t>
      </w:r>
      <w:r>
        <w:rPr>
          <w:spacing w:val="-6"/>
          <w:sz w:val="24"/>
        </w:rPr>
        <w:t> </w:t>
      </w:r>
      <w:r>
        <w:rPr>
          <w:sz w:val="24"/>
        </w:rPr>
        <w:t>L.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Cummings</w:t>
      </w:r>
      <w:r>
        <w:rPr>
          <w:spacing w:val="-3"/>
          <w:sz w:val="24"/>
        </w:rPr>
        <w:t> </w:t>
      </w:r>
      <w:r>
        <w:rPr>
          <w:sz w:val="24"/>
        </w:rPr>
        <w:t>effect:</w:t>
      </w:r>
      <w:r>
        <w:rPr>
          <w:spacing w:val="-3"/>
          <w:sz w:val="24"/>
        </w:rPr>
        <w:t> </w:t>
      </w:r>
      <w:r>
        <w:rPr>
          <w:sz w:val="24"/>
        </w:rPr>
        <w:t>politics,</w:t>
      </w:r>
      <w:r>
        <w:rPr>
          <w:spacing w:val="-3"/>
          <w:sz w:val="24"/>
        </w:rPr>
        <w:t> </w:t>
      </w:r>
      <w:r>
        <w:rPr>
          <w:sz w:val="24"/>
        </w:rPr>
        <w:t>trust,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behaviours</w:t>
      </w:r>
      <w:r>
        <w:rPr>
          <w:spacing w:val="-64"/>
          <w:sz w:val="24"/>
        </w:rPr>
        <w:t> </w:t>
      </w:r>
      <w:r>
        <w:rPr>
          <w:sz w:val="24"/>
        </w:rPr>
        <w:t>during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COVID-19</w:t>
      </w:r>
      <w:r>
        <w:rPr>
          <w:spacing w:val="-3"/>
          <w:sz w:val="24"/>
        </w:rPr>
        <w:t> </w:t>
      </w:r>
      <w:r>
        <w:rPr>
          <w:sz w:val="24"/>
        </w:rPr>
        <w:t>pandemic.</w:t>
      </w:r>
      <w:r>
        <w:rPr>
          <w:spacing w:val="-3"/>
          <w:sz w:val="24"/>
        </w:rPr>
        <w:t> </w:t>
      </w:r>
      <w:r>
        <w:rPr>
          <w:sz w:val="24"/>
        </w:rPr>
        <w:t>Lancet.</w:t>
      </w:r>
      <w:r>
        <w:rPr>
          <w:spacing w:val="-2"/>
          <w:sz w:val="24"/>
        </w:rPr>
        <w:t> </w:t>
      </w:r>
      <w:r>
        <w:rPr>
          <w:sz w:val="24"/>
        </w:rPr>
        <w:t>2020; 396(10249):</w:t>
      </w:r>
      <w:r>
        <w:rPr>
          <w:spacing w:val="-3"/>
          <w:sz w:val="24"/>
        </w:rPr>
        <w:t> </w:t>
      </w:r>
      <w:r>
        <w:rPr>
          <w:sz w:val="24"/>
        </w:rPr>
        <w:t>464-465.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" w:after="0"/>
        <w:ind w:left="472" w:right="200" w:hanging="360"/>
        <w:jc w:val="left"/>
        <w:rPr>
          <w:sz w:val="24"/>
        </w:rPr>
      </w:pPr>
      <w:r>
        <w:rPr>
          <w:sz w:val="24"/>
        </w:rPr>
        <w:t>Gaspar R, Pedro C, Panagiotopoulos P, Seibt C. Beyond positive or negative:</w:t>
      </w:r>
      <w:r>
        <w:rPr>
          <w:spacing w:val="1"/>
          <w:sz w:val="24"/>
        </w:rPr>
        <w:t> </w:t>
      </w:r>
      <w:r>
        <w:rPr>
          <w:sz w:val="24"/>
        </w:rPr>
        <w:t>qualitative</w:t>
      </w:r>
      <w:r>
        <w:rPr>
          <w:spacing w:val="-7"/>
          <w:sz w:val="24"/>
        </w:rPr>
        <w:t> </w:t>
      </w:r>
      <w:r>
        <w:rPr>
          <w:sz w:val="24"/>
        </w:rPr>
        <w:t>sentiment</w:t>
      </w:r>
      <w:r>
        <w:rPr>
          <w:spacing w:val="-8"/>
          <w:sz w:val="24"/>
        </w:rPr>
        <w:t> </w:t>
      </w:r>
      <w:r>
        <w:rPr>
          <w:sz w:val="24"/>
        </w:rPr>
        <w:t>analysis</w:t>
      </w:r>
      <w:r>
        <w:rPr>
          <w:spacing w:val="-5"/>
          <w:sz w:val="24"/>
        </w:rPr>
        <w:t> </w:t>
      </w:r>
      <w:r>
        <w:rPr>
          <w:sz w:val="24"/>
        </w:rPr>
        <w:t>of social</w:t>
      </w:r>
      <w:r>
        <w:rPr>
          <w:spacing w:val="-5"/>
          <w:sz w:val="24"/>
        </w:rPr>
        <w:t> </w:t>
      </w:r>
      <w:r>
        <w:rPr>
          <w:sz w:val="24"/>
        </w:rPr>
        <w:t>media</w:t>
      </w:r>
      <w:r>
        <w:rPr>
          <w:spacing w:val="-10"/>
          <w:sz w:val="24"/>
        </w:rPr>
        <w:t> </w:t>
      </w:r>
      <w:r>
        <w:rPr>
          <w:sz w:val="24"/>
        </w:rPr>
        <w:t>reactions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unexpected</w:t>
      </w:r>
      <w:r>
        <w:rPr>
          <w:spacing w:val="-6"/>
          <w:sz w:val="24"/>
        </w:rPr>
        <w:t> </w:t>
      </w:r>
      <w:r>
        <w:rPr>
          <w:sz w:val="24"/>
        </w:rPr>
        <w:t>stressful</w:t>
      </w:r>
      <w:r>
        <w:rPr>
          <w:spacing w:val="-7"/>
          <w:sz w:val="24"/>
        </w:rPr>
        <w:t> </w:t>
      </w:r>
      <w:r>
        <w:rPr>
          <w:sz w:val="24"/>
        </w:rPr>
        <w:t>events.</w:t>
      </w:r>
      <w:r>
        <w:rPr>
          <w:spacing w:val="-64"/>
          <w:sz w:val="24"/>
        </w:rPr>
        <w:t> </w:t>
      </w:r>
      <w:r>
        <w:rPr>
          <w:sz w:val="24"/>
        </w:rPr>
        <w:t>Comput Human</w:t>
      </w:r>
      <w:r>
        <w:rPr>
          <w:spacing w:val="-1"/>
          <w:sz w:val="24"/>
        </w:rPr>
        <w:t> </w:t>
      </w:r>
      <w:r>
        <w:rPr>
          <w:sz w:val="24"/>
        </w:rPr>
        <w:t>Behav.</w:t>
      </w:r>
      <w:r>
        <w:rPr>
          <w:spacing w:val="1"/>
          <w:sz w:val="24"/>
        </w:rPr>
        <w:t> </w:t>
      </w:r>
      <w:r>
        <w:rPr>
          <w:sz w:val="24"/>
        </w:rPr>
        <w:t>2016;</w:t>
      </w:r>
      <w:r>
        <w:rPr>
          <w:spacing w:val="-2"/>
          <w:sz w:val="24"/>
        </w:rPr>
        <w:t> </w:t>
      </w:r>
      <w:r>
        <w:rPr>
          <w:sz w:val="24"/>
        </w:rPr>
        <w:t>56:</w:t>
      </w:r>
      <w:r>
        <w:rPr>
          <w:spacing w:val="-3"/>
          <w:sz w:val="24"/>
        </w:rPr>
        <w:t> </w:t>
      </w:r>
      <w:r>
        <w:rPr>
          <w:sz w:val="24"/>
        </w:rPr>
        <w:t>179-191.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600" w:bottom="280" w:left="1040" w:right="1020"/>
        </w:sectPr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91" w:after="0"/>
        <w:ind w:left="472" w:right="229" w:hanging="360"/>
        <w:jc w:val="left"/>
        <w:rPr>
          <w:sz w:val="24"/>
        </w:rPr>
      </w:pPr>
      <w:r>
        <w:rPr>
          <w:sz w:val="24"/>
        </w:rPr>
        <w:t>Ronquillo</w:t>
      </w:r>
      <w:r>
        <w:rPr>
          <w:spacing w:val="-3"/>
          <w:sz w:val="24"/>
        </w:rPr>
        <w:t> </w:t>
      </w:r>
      <w:r>
        <w:rPr>
          <w:sz w:val="24"/>
        </w:rPr>
        <w:t>MV.</w:t>
      </w:r>
      <w:r>
        <w:rPr>
          <w:spacing w:val="-5"/>
          <w:sz w:val="24"/>
        </w:rPr>
        <w:t> </w:t>
      </w:r>
      <w:r>
        <w:rPr>
          <w:sz w:val="24"/>
        </w:rPr>
        <w:t>ADB</w:t>
      </w:r>
      <w:r>
        <w:rPr>
          <w:spacing w:val="-7"/>
          <w:sz w:val="24"/>
        </w:rPr>
        <w:t> </w:t>
      </w:r>
      <w:r>
        <w:rPr>
          <w:sz w:val="24"/>
        </w:rPr>
        <w:t>findings</w:t>
      </w:r>
      <w:r>
        <w:rPr>
          <w:spacing w:val="-5"/>
          <w:sz w:val="24"/>
        </w:rPr>
        <w:t> </w:t>
      </w:r>
      <w:r>
        <w:rPr>
          <w:sz w:val="24"/>
        </w:rPr>
        <w:t>shatter</w:t>
      </w:r>
      <w:r>
        <w:rPr>
          <w:spacing w:val="-4"/>
          <w:sz w:val="24"/>
        </w:rPr>
        <w:t> </w:t>
      </w:r>
      <w:r>
        <w:rPr>
          <w:sz w:val="24"/>
        </w:rPr>
        <w:t>‘pasaway’</w:t>
      </w:r>
      <w:r>
        <w:rPr>
          <w:spacing w:val="-2"/>
          <w:sz w:val="24"/>
        </w:rPr>
        <w:t> </w:t>
      </w:r>
      <w:r>
        <w:rPr>
          <w:sz w:val="24"/>
        </w:rPr>
        <w:t>myth.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Manila</w:t>
      </w:r>
      <w:r>
        <w:rPr>
          <w:spacing w:val="-10"/>
          <w:sz w:val="24"/>
        </w:rPr>
        <w:t> </w:t>
      </w:r>
      <w:r>
        <w:rPr>
          <w:sz w:val="24"/>
        </w:rPr>
        <w:t>Times</w:t>
      </w:r>
      <w:r>
        <w:rPr>
          <w:spacing w:val="-5"/>
          <w:sz w:val="24"/>
        </w:rPr>
        <w:t> </w:t>
      </w:r>
      <w:r>
        <w:rPr>
          <w:sz w:val="24"/>
        </w:rPr>
        <w:t>[Internet].</w:t>
      </w:r>
      <w:r>
        <w:rPr>
          <w:spacing w:val="-7"/>
          <w:sz w:val="24"/>
        </w:rPr>
        <w:t> </w:t>
      </w:r>
      <w:r>
        <w:rPr>
          <w:sz w:val="24"/>
        </w:rPr>
        <w:t>2020</w:t>
      </w:r>
      <w:r>
        <w:rPr>
          <w:spacing w:val="-64"/>
          <w:sz w:val="24"/>
        </w:rPr>
        <w:t> </w:t>
      </w:r>
      <w:r>
        <w:rPr>
          <w:sz w:val="24"/>
        </w:rPr>
        <w:t>July 15 [cited 2020 Aug 24]. Available from:</w:t>
      </w:r>
      <w:r>
        <w:rPr>
          <w:spacing w:val="1"/>
          <w:sz w:val="24"/>
        </w:rPr>
        <w:t> </w:t>
      </w:r>
      <w:r>
        <w:rPr>
          <w:sz w:val="24"/>
        </w:rPr>
        <w:t>https:</w:t>
      </w:r>
      <w:hyperlink r:id="rId11">
        <w:r>
          <w:rPr>
            <w:sz w:val="24"/>
          </w:rPr>
          <w:t>//www.manilatimes.net/2020/07/15/opinion/columnists/topanalysis/adb-findings-</w:t>
        </w:r>
      </w:hyperlink>
      <w:r>
        <w:rPr>
          <w:spacing w:val="1"/>
          <w:sz w:val="24"/>
        </w:rPr>
        <w:t> </w:t>
      </w:r>
      <w:r>
        <w:rPr>
          <w:sz w:val="24"/>
        </w:rPr>
        <w:t>shatter-pasaway-myth/741998/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54" w:after="0"/>
        <w:ind w:left="472" w:right="404" w:hanging="360"/>
        <w:jc w:val="left"/>
        <w:rPr>
          <w:sz w:val="24"/>
        </w:rPr>
      </w:pPr>
      <w:r>
        <w:rPr>
          <w:sz w:val="24"/>
        </w:rPr>
        <w:t>Marien S, Hooghe M. Does political trust matter? An empirical investigation into the</w:t>
      </w:r>
      <w:r>
        <w:rPr>
          <w:spacing w:val="1"/>
          <w:sz w:val="24"/>
        </w:rPr>
        <w:t> </w:t>
      </w:r>
      <w:r>
        <w:rPr>
          <w:sz w:val="24"/>
        </w:rPr>
        <w:t>relation</w:t>
      </w:r>
      <w:r>
        <w:rPr>
          <w:spacing w:val="-9"/>
          <w:sz w:val="24"/>
        </w:rPr>
        <w:t> </w:t>
      </w:r>
      <w:r>
        <w:rPr>
          <w:sz w:val="24"/>
        </w:rPr>
        <w:t>between</w:t>
      </w:r>
      <w:r>
        <w:rPr>
          <w:spacing w:val="-5"/>
          <w:sz w:val="24"/>
        </w:rPr>
        <w:t> </w:t>
      </w:r>
      <w:r>
        <w:rPr>
          <w:sz w:val="24"/>
        </w:rPr>
        <w:t>political</w:t>
      </w:r>
      <w:r>
        <w:rPr>
          <w:spacing w:val="-5"/>
          <w:sz w:val="24"/>
        </w:rPr>
        <w:t> </w:t>
      </w:r>
      <w:r>
        <w:rPr>
          <w:sz w:val="24"/>
        </w:rPr>
        <w:t>trust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support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law</w:t>
      </w:r>
      <w:r>
        <w:rPr>
          <w:spacing w:val="-8"/>
          <w:sz w:val="24"/>
        </w:rPr>
        <w:t> </w:t>
      </w:r>
      <w:r>
        <w:rPr>
          <w:sz w:val="24"/>
        </w:rPr>
        <w:t>compliance.</w:t>
      </w:r>
      <w:r>
        <w:rPr>
          <w:spacing w:val="-3"/>
          <w:sz w:val="24"/>
        </w:rPr>
        <w:t> </w:t>
      </w:r>
      <w:r>
        <w:rPr>
          <w:sz w:val="24"/>
        </w:rPr>
        <w:t>Eur</w:t>
      </w:r>
      <w:r>
        <w:rPr>
          <w:spacing w:val="-4"/>
          <w:sz w:val="24"/>
        </w:rPr>
        <w:t> </w:t>
      </w:r>
      <w:r>
        <w:rPr>
          <w:sz w:val="24"/>
        </w:rPr>
        <w:t>J</w:t>
      </w:r>
      <w:r>
        <w:rPr>
          <w:spacing w:val="-8"/>
          <w:sz w:val="24"/>
        </w:rPr>
        <w:t> </w:t>
      </w:r>
      <w:r>
        <w:rPr>
          <w:sz w:val="24"/>
        </w:rPr>
        <w:t>Polit</w:t>
      </w:r>
      <w:r>
        <w:rPr>
          <w:spacing w:val="-3"/>
          <w:sz w:val="24"/>
        </w:rPr>
        <w:t> </w:t>
      </w:r>
      <w:r>
        <w:rPr>
          <w:sz w:val="24"/>
        </w:rPr>
        <w:t>Res.</w:t>
      </w:r>
      <w:r>
        <w:rPr>
          <w:spacing w:val="-6"/>
          <w:sz w:val="24"/>
        </w:rPr>
        <w:t> </w:t>
      </w:r>
      <w:r>
        <w:rPr>
          <w:sz w:val="24"/>
        </w:rPr>
        <w:t>2011;</w:t>
      </w:r>
      <w:r>
        <w:rPr>
          <w:spacing w:val="-64"/>
          <w:sz w:val="24"/>
        </w:rPr>
        <w:t> </w:t>
      </w:r>
      <w:r>
        <w:rPr>
          <w:sz w:val="24"/>
        </w:rPr>
        <w:t>50:</w:t>
      </w:r>
      <w:r>
        <w:rPr>
          <w:spacing w:val="-3"/>
          <w:sz w:val="24"/>
        </w:rPr>
        <w:t> </w:t>
      </w:r>
      <w:r>
        <w:rPr>
          <w:sz w:val="24"/>
        </w:rPr>
        <w:t>267-291.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0" w:after="0"/>
        <w:ind w:left="472" w:right="335" w:hanging="360"/>
        <w:jc w:val="left"/>
        <w:rPr>
          <w:sz w:val="24"/>
        </w:rPr>
      </w:pPr>
      <w:r>
        <w:rPr>
          <w:sz w:val="24"/>
        </w:rPr>
        <w:t>Bargain</w:t>
      </w:r>
      <w:r>
        <w:rPr>
          <w:spacing w:val="-9"/>
          <w:sz w:val="24"/>
        </w:rPr>
        <w:t> </w:t>
      </w:r>
      <w:r>
        <w:rPr>
          <w:sz w:val="24"/>
        </w:rPr>
        <w:t>O,</w:t>
      </w:r>
      <w:r>
        <w:rPr>
          <w:spacing w:val="-4"/>
          <w:sz w:val="24"/>
        </w:rPr>
        <w:t> </w:t>
      </w:r>
      <w:r>
        <w:rPr>
          <w:sz w:val="24"/>
        </w:rPr>
        <w:t>Aminjonov</w:t>
      </w:r>
      <w:r>
        <w:rPr>
          <w:spacing w:val="-6"/>
          <w:sz w:val="24"/>
        </w:rPr>
        <w:t> </w:t>
      </w:r>
      <w:r>
        <w:rPr>
          <w:sz w:val="24"/>
        </w:rPr>
        <w:t>U.</w:t>
      </w:r>
      <w:r>
        <w:rPr>
          <w:spacing w:val="-7"/>
          <w:sz w:val="24"/>
        </w:rPr>
        <w:t> </w:t>
      </w:r>
      <w:r>
        <w:rPr>
          <w:sz w:val="24"/>
        </w:rPr>
        <w:t>IZA</w:t>
      </w:r>
      <w:r>
        <w:rPr>
          <w:spacing w:val="-6"/>
          <w:sz w:val="24"/>
        </w:rPr>
        <w:t> </w:t>
      </w:r>
      <w:r>
        <w:rPr>
          <w:sz w:val="24"/>
        </w:rPr>
        <w:t>Institute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Labor</w:t>
      </w:r>
      <w:r>
        <w:rPr>
          <w:spacing w:val="-6"/>
          <w:sz w:val="24"/>
        </w:rPr>
        <w:t> </w:t>
      </w:r>
      <w:r>
        <w:rPr>
          <w:sz w:val="24"/>
        </w:rPr>
        <w:t>Economics</w:t>
      </w:r>
      <w:r>
        <w:rPr>
          <w:spacing w:val="-7"/>
          <w:sz w:val="24"/>
        </w:rPr>
        <w:t> </w:t>
      </w:r>
      <w:r>
        <w:rPr>
          <w:sz w:val="24"/>
        </w:rPr>
        <w:t>[Internet].</w:t>
      </w:r>
      <w:r>
        <w:rPr>
          <w:spacing w:val="-8"/>
          <w:sz w:val="24"/>
        </w:rPr>
        <w:t> </w:t>
      </w:r>
      <w:r>
        <w:rPr>
          <w:sz w:val="24"/>
        </w:rPr>
        <w:t>Bonn,</w:t>
      </w:r>
      <w:r>
        <w:rPr>
          <w:spacing w:val="-2"/>
          <w:sz w:val="24"/>
        </w:rPr>
        <w:t> </w:t>
      </w:r>
      <w:r>
        <w:rPr>
          <w:sz w:val="24"/>
        </w:rPr>
        <w:t>Germany:</w:t>
      </w:r>
      <w:r>
        <w:rPr>
          <w:spacing w:val="-63"/>
          <w:sz w:val="24"/>
        </w:rPr>
        <w:t> </w:t>
      </w:r>
      <w:r>
        <w:rPr>
          <w:sz w:val="24"/>
        </w:rPr>
        <w:t>Deutsche Post Foundation; Trust and compliance to public health policies in times of</w:t>
      </w:r>
      <w:r>
        <w:rPr>
          <w:spacing w:val="1"/>
          <w:sz w:val="24"/>
        </w:rPr>
        <w:t> </w:t>
      </w:r>
      <w:r>
        <w:rPr>
          <w:sz w:val="24"/>
        </w:rPr>
        <w:t>COVID-19; 2020 May [cited 2020 Aug 24]. Available from:</w:t>
      </w:r>
      <w:r>
        <w:rPr>
          <w:spacing w:val="1"/>
          <w:sz w:val="24"/>
        </w:rPr>
        <w:t> </w:t>
      </w:r>
      <w:r>
        <w:rPr>
          <w:sz w:val="24"/>
        </w:rPr>
        <w:t>https:</w:t>
      </w:r>
      <w:hyperlink r:id="rId12">
        <w:r>
          <w:rPr>
            <w:sz w:val="24"/>
          </w:rPr>
          <w:t>//www.iza.org/publications/dp/13205/trust-and-compliance-to-public-health-</w:t>
        </w:r>
      </w:hyperlink>
      <w:r>
        <w:rPr>
          <w:spacing w:val="1"/>
          <w:sz w:val="24"/>
        </w:rPr>
        <w:t> </w:t>
      </w:r>
      <w:r>
        <w:rPr>
          <w:sz w:val="24"/>
        </w:rPr>
        <w:t>policies-in-times-of-covid-19.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600" w:bottom="280" w:left="1040" w:right="1020"/>
        </w:sectPr>
      </w:pPr>
    </w:p>
    <w:p>
      <w:pPr>
        <w:pStyle w:val="Heading1"/>
        <w:spacing w:before="185"/>
        <w:ind w:right="3010"/>
      </w:pPr>
      <w:r>
        <w:rPr/>
        <w:t>Appendix</w:t>
      </w:r>
      <w:r>
        <w:rPr>
          <w:spacing w:val="-9"/>
        </w:rPr>
        <w:t> </w:t>
      </w:r>
      <w:r>
        <w:rPr/>
        <w:t>1</w:t>
      </w:r>
    </w:p>
    <w:p>
      <w:pPr>
        <w:pStyle w:val="BodyText"/>
        <w:rPr>
          <w:b/>
        </w:rPr>
      </w:pPr>
    </w:p>
    <w:p>
      <w:pPr>
        <w:pStyle w:val="BodyText"/>
        <w:ind w:left="112" w:right="162"/>
      </w:pPr>
      <w:r>
        <w:rPr/>
        <w:t>ABS-CBN Investigative and Research Group; Merez, A; Sabillo, K. and Ramos, P. (2020</w:t>
      </w:r>
      <w:r>
        <w:rPr>
          <w:spacing w:val="1"/>
        </w:rPr>
        <w:t> </w:t>
      </w:r>
      <w:r>
        <w:rPr/>
        <w:t>April 14). Timeline: The coronavirus disease crisis in the Philippines, </w:t>
      </w:r>
      <w:r>
        <w:rPr>
          <w:i/>
        </w:rPr>
        <w:t>ABS-CBN. </w:t>
      </w:r>
      <w:r>
        <w:rPr/>
        <w:t>Retrieved</w:t>
      </w:r>
      <w:r>
        <w:rPr>
          <w:spacing w:val="-64"/>
        </w:rPr>
        <w:t> </w:t>
      </w:r>
      <w:r>
        <w:rPr>
          <w:spacing w:val="-1"/>
        </w:rPr>
        <w:t>from:</w:t>
      </w:r>
      <w:r>
        <w:rPr>
          <w:spacing w:val="15"/>
        </w:rPr>
        <w:t> </w:t>
      </w:r>
      <w:hyperlink r:id="rId13">
        <w:r>
          <w:rPr>
            <w:spacing w:val="-1"/>
            <w:u w:val="single"/>
          </w:rPr>
          <w:t>https://news.abs-cbn.com/news/multimedia/infographic/04/14/20/philippines-policies-</w:t>
        </w:r>
      </w:hyperlink>
      <w:r>
        <w:rPr>
          <w:spacing w:val="-64"/>
        </w:rPr>
        <w:t> </w:t>
      </w:r>
      <w:hyperlink r:id="rId13">
        <w:r>
          <w:rPr>
            <w:u w:val="single"/>
          </w:rPr>
          <w:t>timeline-coronavirus-disease-cvoid19-pandemic-enhanced-community-quarantine</w:t>
        </w:r>
      </w:hyperlink>
    </w:p>
    <w:p>
      <w:pPr>
        <w:pStyle w:val="BodyText"/>
        <w:spacing w:before="8"/>
        <w:rPr>
          <w:sz w:val="15"/>
        </w:rPr>
      </w:pPr>
    </w:p>
    <w:p>
      <w:pPr>
        <w:spacing w:before="92"/>
        <w:ind w:left="112" w:right="767" w:firstLine="0"/>
        <w:jc w:val="left"/>
        <w:rPr>
          <w:i/>
          <w:sz w:val="24"/>
        </w:rPr>
      </w:pPr>
      <w:r>
        <w:rPr>
          <w:sz w:val="24"/>
        </w:rPr>
        <w:t>ABS-CBN</w:t>
      </w:r>
      <w:r>
        <w:rPr>
          <w:spacing w:val="-6"/>
          <w:sz w:val="24"/>
        </w:rPr>
        <w:t> </w:t>
      </w:r>
      <w:r>
        <w:rPr>
          <w:sz w:val="24"/>
        </w:rPr>
        <w:t>News.</w:t>
      </w:r>
      <w:r>
        <w:rPr>
          <w:spacing w:val="-3"/>
          <w:sz w:val="24"/>
        </w:rPr>
        <w:t> </w:t>
      </w:r>
      <w:r>
        <w:rPr>
          <w:sz w:val="24"/>
        </w:rPr>
        <w:t>(2020,</w:t>
      </w:r>
      <w:r>
        <w:rPr>
          <w:spacing w:val="-4"/>
          <w:sz w:val="24"/>
        </w:rPr>
        <w:t> </w:t>
      </w:r>
      <w:r>
        <w:rPr>
          <w:sz w:val="24"/>
        </w:rPr>
        <w:t>Jan</w:t>
      </w:r>
      <w:r>
        <w:rPr>
          <w:spacing w:val="-5"/>
          <w:sz w:val="24"/>
        </w:rPr>
        <w:t> </w:t>
      </w:r>
      <w:r>
        <w:rPr>
          <w:sz w:val="24"/>
        </w:rPr>
        <w:t>20).</w:t>
      </w:r>
      <w:r>
        <w:rPr>
          <w:spacing w:val="1"/>
          <w:sz w:val="24"/>
        </w:rPr>
        <w:t> </w:t>
      </w:r>
      <w:r>
        <w:rPr>
          <w:i/>
          <w:sz w:val="24"/>
        </w:rPr>
        <w:t>Child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China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checked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Wuhan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coronavirus,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positive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non-specific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strain.</w:t>
      </w:r>
    </w:p>
    <w:p>
      <w:pPr>
        <w:pStyle w:val="BodyText"/>
        <w:spacing w:before="4"/>
        <w:ind w:left="112"/>
      </w:pPr>
      <w:r>
        <w:rPr/>
        <w:t>Youtube.</w:t>
      </w:r>
      <w:hyperlink r:id="rId14">
        <w:r>
          <w:rPr>
            <w:u w:val="single"/>
          </w:rPr>
          <w:t>https://www.youtube.com/watch?v=YAgi8bXt_hQ&amp;t=126s</w:t>
        </w:r>
      </w:hyperlink>
    </w:p>
    <w:p>
      <w:pPr>
        <w:pStyle w:val="BodyText"/>
        <w:spacing w:before="3"/>
        <w:rPr>
          <w:sz w:val="15"/>
        </w:rPr>
      </w:pPr>
    </w:p>
    <w:p>
      <w:pPr>
        <w:spacing w:before="93"/>
        <w:ind w:left="112" w:right="0" w:firstLine="0"/>
        <w:jc w:val="left"/>
        <w:rPr>
          <w:i/>
          <w:sz w:val="24"/>
        </w:rPr>
      </w:pPr>
      <w:r>
        <w:rPr>
          <w:sz w:val="24"/>
        </w:rPr>
        <w:t>ABS-CBN</w:t>
      </w:r>
      <w:r>
        <w:rPr>
          <w:spacing w:val="-7"/>
          <w:sz w:val="24"/>
        </w:rPr>
        <w:t> </w:t>
      </w:r>
      <w:r>
        <w:rPr>
          <w:sz w:val="24"/>
        </w:rPr>
        <w:t>News</w:t>
      </w:r>
      <w:r>
        <w:rPr>
          <w:spacing w:val="-4"/>
          <w:sz w:val="24"/>
        </w:rPr>
        <w:t> </w:t>
      </w:r>
      <w:r>
        <w:rPr>
          <w:sz w:val="24"/>
        </w:rPr>
        <w:t>(2020,</w:t>
      </w:r>
      <w:r>
        <w:rPr>
          <w:spacing w:val="-4"/>
          <w:sz w:val="24"/>
        </w:rPr>
        <w:t> </w:t>
      </w:r>
      <w:r>
        <w:rPr>
          <w:sz w:val="24"/>
        </w:rPr>
        <w:t>Jan</w:t>
      </w:r>
      <w:r>
        <w:rPr>
          <w:spacing w:val="-6"/>
          <w:sz w:val="24"/>
        </w:rPr>
        <w:t> </w:t>
      </w:r>
      <w:r>
        <w:rPr>
          <w:sz w:val="24"/>
        </w:rPr>
        <w:t>30) </w:t>
      </w:r>
      <w:r>
        <w:rPr>
          <w:i/>
          <w:sz w:val="24"/>
        </w:rPr>
        <w:t>Philippines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confirms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first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case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coronavirus.</w:t>
      </w:r>
    </w:p>
    <w:p>
      <w:pPr>
        <w:pStyle w:val="BodyText"/>
        <w:spacing w:before="8"/>
        <w:ind w:left="112"/>
      </w:pPr>
      <w:r>
        <w:rPr>
          <w:spacing w:val="-1"/>
        </w:rPr>
        <w:t>Youtube.</w:t>
      </w:r>
      <w:r>
        <w:rPr>
          <w:spacing w:val="5"/>
        </w:rPr>
        <w:t> </w:t>
      </w:r>
      <w:hyperlink r:id="rId15">
        <w:r>
          <w:rPr>
            <w:spacing w:val="-1"/>
            <w:u w:val="single"/>
          </w:rPr>
          <w:t>https://www.youtube.com/watch?v=y5h-ehQh1jI&amp;t=103s</w:t>
        </w:r>
      </w:hyperlink>
    </w:p>
    <w:p>
      <w:pPr>
        <w:pStyle w:val="BodyText"/>
        <w:spacing w:before="4"/>
        <w:rPr>
          <w:sz w:val="15"/>
        </w:rPr>
      </w:pPr>
    </w:p>
    <w:p>
      <w:pPr>
        <w:spacing w:before="92"/>
        <w:ind w:left="112" w:right="129" w:firstLine="0"/>
        <w:jc w:val="left"/>
        <w:rPr>
          <w:sz w:val="24"/>
        </w:rPr>
      </w:pPr>
      <w:r>
        <w:rPr>
          <w:sz w:val="24"/>
        </w:rPr>
        <w:t>ABS-CBN</w:t>
      </w:r>
      <w:r>
        <w:rPr>
          <w:spacing w:val="-8"/>
          <w:sz w:val="24"/>
        </w:rPr>
        <w:t> </w:t>
      </w:r>
      <w:r>
        <w:rPr>
          <w:sz w:val="24"/>
        </w:rPr>
        <w:t>News</w:t>
      </w:r>
      <w:r>
        <w:rPr>
          <w:spacing w:val="-5"/>
          <w:sz w:val="24"/>
        </w:rPr>
        <w:t> </w:t>
      </w:r>
      <w:r>
        <w:rPr>
          <w:sz w:val="24"/>
        </w:rPr>
        <w:t>(2020,</w:t>
      </w:r>
      <w:r>
        <w:rPr>
          <w:spacing w:val="-4"/>
          <w:sz w:val="24"/>
        </w:rPr>
        <w:t> </w:t>
      </w:r>
      <w:r>
        <w:rPr>
          <w:sz w:val="24"/>
        </w:rPr>
        <w:t>Mar</w:t>
      </w:r>
      <w:r>
        <w:rPr>
          <w:spacing w:val="-2"/>
          <w:sz w:val="24"/>
        </w:rPr>
        <w:t> </w:t>
      </w:r>
      <w:r>
        <w:rPr>
          <w:sz w:val="24"/>
        </w:rPr>
        <w:t>8)</w:t>
      </w:r>
      <w:r>
        <w:rPr>
          <w:spacing w:val="-4"/>
          <w:sz w:val="24"/>
        </w:rPr>
        <w:t> </w:t>
      </w:r>
      <w:r>
        <w:rPr>
          <w:i/>
          <w:sz w:val="24"/>
        </w:rPr>
        <w:t>President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Duterte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declared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public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health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emergency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due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63"/>
          <w:sz w:val="24"/>
        </w:rPr>
        <w:t> </w:t>
      </w:r>
      <w:r>
        <w:rPr>
          <w:i/>
          <w:sz w:val="24"/>
        </w:rPr>
        <w:t>coronavirus. </w:t>
      </w:r>
      <w:r>
        <w:rPr>
          <w:sz w:val="24"/>
        </w:rPr>
        <w:t>Youtube.</w:t>
      </w:r>
      <w:r>
        <w:rPr>
          <w:spacing w:val="-1"/>
          <w:sz w:val="24"/>
        </w:rPr>
        <w:t> </w:t>
      </w:r>
      <w:hyperlink r:id="rId16">
        <w:r>
          <w:rPr>
            <w:sz w:val="24"/>
            <w:u w:val="single"/>
          </w:rPr>
          <w:t>https://www.youtube.com/watch?v=hfsrh8TKQi4&amp;t=35s</w:t>
        </w:r>
      </w:hyperlink>
    </w:p>
    <w:p>
      <w:pPr>
        <w:pStyle w:val="BodyText"/>
        <w:rPr>
          <w:sz w:val="16"/>
        </w:rPr>
      </w:pPr>
    </w:p>
    <w:p>
      <w:pPr>
        <w:spacing w:line="242" w:lineRule="auto" w:before="92"/>
        <w:ind w:left="112" w:right="767" w:firstLine="0"/>
        <w:jc w:val="left"/>
        <w:rPr>
          <w:sz w:val="24"/>
        </w:rPr>
      </w:pPr>
      <w:r>
        <w:rPr>
          <w:sz w:val="24"/>
        </w:rPr>
        <w:t>ABS-CBN</w:t>
      </w:r>
      <w:r>
        <w:rPr>
          <w:spacing w:val="-9"/>
          <w:sz w:val="24"/>
        </w:rPr>
        <w:t> </w:t>
      </w:r>
      <w:r>
        <w:rPr>
          <w:sz w:val="24"/>
        </w:rPr>
        <w:t>News</w:t>
      </w:r>
      <w:r>
        <w:rPr>
          <w:spacing w:val="-7"/>
          <w:sz w:val="24"/>
        </w:rPr>
        <w:t> </w:t>
      </w:r>
      <w:r>
        <w:rPr>
          <w:sz w:val="24"/>
        </w:rPr>
        <w:t>(2020,</w:t>
      </w:r>
      <w:r>
        <w:rPr>
          <w:spacing w:val="-5"/>
          <w:sz w:val="24"/>
        </w:rPr>
        <w:t> </w:t>
      </w:r>
      <w:r>
        <w:rPr>
          <w:sz w:val="24"/>
        </w:rPr>
        <w:t>Mar</w:t>
      </w:r>
      <w:r>
        <w:rPr>
          <w:spacing w:val="-3"/>
          <w:sz w:val="24"/>
        </w:rPr>
        <w:t> </w:t>
      </w:r>
      <w:r>
        <w:rPr>
          <w:sz w:val="24"/>
        </w:rPr>
        <w:t>16).</w:t>
      </w:r>
      <w:r>
        <w:rPr>
          <w:spacing w:val="-5"/>
          <w:sz w:val="24"/>
        </w:rPr>
        <w:t> </w:t>
      </w:r>
      <w:r>
        <w:rPr>
          <w:i/>
          <w:sz w:val="24"/>
        </w:rPr>
        <w:t>President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Duterte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declares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enhanced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community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quarantine over Luzon to contain COVID-19. </w:t>
      </w:r>
      <w:r>
        <w:rPr>
          <w:sz w:val="24"/>
        </w:rPr>
        <w:t>Youtube.</w:t>
      </w:r>
      <w:r>
        <w:rPr>
          <w:spacing w:val="1"/>
          <w:sz w:val="24"/>
        </w:rPr>
        <w:t> </w:t>
      </w:r>
      <w:hyperlink r:id="rId17">
        <w:r>
          <w:rPr>
            <w:sz w:val="24"/>
            <w:u w:val="single"/>
          </w:rPr>
          <w:t>https://www.youtube.com/watch?v=P8GZw4q_MkU</w:t>
        </w:r>
      </w:hyperlink>
    </w:p>
    <w:p>
      <w:pPr>
        <w:pStyle w:val="BodyText"/>
        <w:spacing w:before="11"/>
        <w:rPr>
          <w:sz w:val="14"/>
        </w:rPr>
      </w:pPr>
    </w:p>
    <w:p>
      <w:pPr>
        <w:spacing w:before="92"/>
        <w:ind w:left="112" w:right="129" w:firstLine="0"/>
        <w:jc w:val="left"/>
        <w:rPr>
          <w:sz w:val="24"/>
        </w:rPr>
      </w:pPr>
      <w:r>
        <w:rPr>
          <w:sz w:val="24"/>
        </w:rPr>
        <w:t>ABS-CBN</w:t>
      </w:r>
      <w:r>
        <w:rPr>
          <w:spacing w:val="-7"/>
          <w:sz w:val="24"/>
        </w:rPr>
        <w:t> </w:t>
      </w:r>
      <w:r>
        <w:rPr>
          <w:sz w:val="24"/>
        </w:rPr>
        <w:t>News</w:t>
      </w:r>
      <w:r>
        <w:rPr>
          <w:spacing w:val="-5"/>
          <w:sz w:val="24"/>
        </w:rPr>
        <w:t> </w:t>
      </w:r>
      <w:r>
        <w:rPr>
          <w:sz w:val="24"/>
        </w:rPr>
        <w:t>(2020,</w:t>
      </w:r>
      <w:r>
        <w:rPr>
          <w:spacing w:val="-4"/>
          <w:sz w:val="24"/>
        </w:rPr>
        <w:t> </w:t>
      </w:r>
      <w:r>
        <w:rPr>
          <w:sz w:val="24"/>
        </w:rPr>
        <w:t>Mar</w:t>
      </w:r>
      <w:r>
        <w:rPr>
          <w:spacing w:val="-2"/>
          <w:sz w:val="24"/>
        </w:rPr>
        <w:t> </w:t>
      </w:r>
      <w:r>
        <w:rPr>
          <w:sz w:val="24"/>
        </w:rPr>
        <w:t>24).</w:t>
      </w:r>
      <w:r>
        <w:rPr>
          <w:spacing w:val="-3"/>
          <w:sz w:val="24"/>
        </w:rPr>
        <w:t> </w:t>
      </w:r>
      <w:r>
        <w:rPr>
          <w:i/>
          <w:sz w:val="24"/>
        </w:rPr>
        <w:t>Kongreso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nagkasudo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panukalang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‘Bayanihan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Heal</w:t>
      </w:r>
      <w:r>
        <w:rPr>
          <w:i/>
          <w:spacing w:val="-63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One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Act’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vs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COVID-19.</w:t>
      </w:r>
      <w:r>
        <w:rPr>
          <w:i/>
          <w:spacing w:val="-1"/>
          <w:sz w:val="24"/>
        </w:rPr>
        <w:t> </w:t>
      </w:r>
      <w:r>
        <w:rPr>
          <w:sz w:val="24"/>
        </w:rPr>
        <w:t>Youtube.</w:t>
      </w:r>
      <w:hyperlink r:id="rId18">
        <w:r>
          <w:rPr>
            <w:sz w:val="24"/>
            <w:u w:val="single"/>
          </w:rPr>
          <w:t>https://www.youtube.com/watch?v=BuMFjapycII</w:t>
        </w:r>
      </w:hyperlink>
    </w:p>
    <w:p>
      <w:pPr>
        <w:pStyle w:val="BodyText"/>
        <w:rPr>
          <w:sz w:val="16"/>
        </w:rPr>
      </w:pPr>
    </w:p>
    <w:p>
      <w:pPr>
        <w:spacing w:before="92"/>
        <w:ind w:left="112" w:right="0" w:firstLine="0"/>
        <w:jc w:val="left"/>
        <w:rPr>
          <w:i/>
          <w:sz w:val="24"/>
        </w:rPr>
      </w:pPr>
      <w:r>
        <w:rPr>
          <w:sz w:val="24"/>
        </w:rPr>
        <w:t>ABS-CBN</w:t>
      </w:r>
      <w:r>
        <w:rPr>
          <w:spacing w:val="-6"/>
          <w:sz w:val="24"/>
        </w:rPr>
        <w:t> </w:t>
      </w:r>
      <w:r>
        <w:rPr>
          <w:sz w:val="24"/>
        </w:rPr>
        <w:t>News</w:t>
      </w:r>
      <w:r>
        <w:rPr>
          <w:spacing w:val="-3"/>
          <w:sz w:val="24"/>
        </w:rPr>
        <w:t> </w:t>
      </w:r>
      <w:r>
        <w:rPr>
          <w:sz w:val="24"/>
        </w:rPr>
        <w:t>(2020,</w:t>
      </w:r>
      <w:r>
        <w:rPr>
          <w:spacing w:val="-4"/>
          <w:sz w:val="24"/>
        </w:rPr>
        <w:t> </w:t>
      </w:r>
      <w:r>
        <w:rPr>
          <w:sz w:val="24"/>
        </w:rPr>
        <w:t>April</w:t>
      </w:r>
      <w:r>
        <w:rPr>
          <w:spacing w:val="-5"/>
          <w:sz w:val="24"/>
        </w:rPr>
        <w:t> </w:t>
      </w:r>
      <w:r>
        <w:rPr>
          <w:sz w:val="24"/>
        </w:rPr>
        <w:t>6).</w:t>
      </w:r>
      <w:r>
        <w:rPr>
          <w:spacing w:val="-1"/>
          <w:sz w:val="24"/>
        </w:rPr>
        <w:t> </w:t>
      </w:r>
      <w:r>
        <w:rPr>
          <w:i/>
          <w:sz w:val="24"/>
        </w:rPr>
        <w:t>Philippines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extends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lockdown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millions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Luzon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April</w:t>
      </w:r>
    </w:p>
    <w:p>
      <w:pPr>
        <w:pStyle w:val="BodyText"/>
        <w:ind w:left="112"/>
      </w:pPr>
      <w:r>
        <w:rPr>
          <w:i/>
          <w:spacing w:val="-1"/>
        </w:rPr>
        <w:t>30.</w:t>
      </w:r>
      <w:r>
        <w:rPr>
          <w:i/>
          <w:spacing w:val="-15"/>
        </w:rPr>
        <w:t> </w:t>
      </w:r>
      <w:r>
        <w:rPr>
          <w:spacing w:val="-1"/>
        </w:rPr>
        <w:t>Youtube.</w:t>
      </w:r>
      <w:r>
        <w:rPr>
          <w:spacing w:val="-11"/>
        </w:rPr>
        <w:t> </w:t>
      </w:r>
      <w:hyperlink r:id="rId19">
        <w:r>
          <w:rPr>
            <w:u w:val="single"/>
          </w:rPr>
          <w:t>https://www.youtube.com/watch?v=-gFQBxmwogE</w:t>
        </w:r>
      </w:hyperlink>
    </w:p>
    <w:p>
      <w:pPr>
        <w:pStyle w:val="BodyText"/>
        <w:rPr>
          <w:sz w:val="16"/>
        </w:rPr>
      </w:pPr>
    </w:p>
    <w:p>
      <w:pPr>
        <w:spacing w:before="92"/>
        <w:ind w:left="112" w:right="212" w:firstLine="0"/>
        <w:jc w:val="left"/>
        <w:rPr>
          <w:sz w:val="24"/>
        </w:rPr>
      </w:pPr>
      <w:r>
        <w:rPr>
          <w:sz w:val="24"/>
        </w:rPr>
        <w:t>ABS-CBN</w:t>
      </w:r>
      <w:r>
        <w:rPr>
          <w:spacing w:val="-6"/>
          <w:sz w:val="24"/>
        </w:rPr>
        <w:t> </w:t>
      </w:r>
      <w:r>
        <w:rPr>
          <w:sz w:val="24"/>
        </w:rPr>
        <w:t>News</w:t>
      </w:r>
      <w:r>
        <w:rPr>
          <w:spacing w:val="-3"/>
          <w:sz w:val="24"/>
        </w:rPr>
        <w:t> </w:t>
      </w:r>
      <w:r>
        <w:rPr>
          <w:sz w:val="24"/>
        </w:rPr>
        <w:t>(2020,</w:t>
      </w:r>
      <w:r>
        <w:rPr>
          <w:spacing w:val="-4"/>
          <w:sz w:val="24"/>
        </w:rPr>
        <w:t> </w:t>
      </w:r>
      <w:r>
        <w:rPr>
          <w:sz w:val="24"/>
        </w:rPr>
        <w:t>April</w:t>
      </w:r>
      <w:r>
        <w:rPr>
          <w:spacing w:val="-5"/>
          <w:sz w:val="24"/>
        </w:rPr>
        <w:t> </w:t>
      </w:r>
      <w:r>
        <w:rPr>
          <w:sz w:val="24"/>
        </w:rPr>
        <w:t>15).</w:t>
      </w:r>
      <w:r>
        <w:rPr>
          <w:spacing w:val="1"/>
          <w:sz w:val="24"/>
        </w:rPr>
        <w:t> </w:t>
      </w:r>
      <w:r>
        <w:rPr>
          <w:i/>
          <w:sz w:val="24"/>
        </w:rPr>
        <w:t>Middle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cash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aid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targets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3.4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million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small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business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workers: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DOF.</w:t>
      </w:r>
      <w:r>
        <w:rPr>
          <w:i/>
          <w:spacing w:val="1"/>
          <w:sz w:val="24"/>
        </w:rPr>
        <w:t> </w:t>
      </w:r>
      <w:r>
        <w:rPr>
          <w:sz w:val="24"/>
        </w:rPr>
        <w:t>Youtube.</w:t>
      </w:r>
      <w:r>
        <w:rPr>
          <w:spacing w:val="4"/>
          <w:sz w:val="24"/>
        </w:rPr>
        <w:t> </w:t>
      </w:r>
      <w:hyperlink r:id="rId20">
        <w:r>
          <w:rPr>
            <w:sz w:val="24"/>
            <w:u w:val="single"/>
          </w:rPr>
          <w:t>https://www.youtube.com/watch?v=NWOt6s-aDwU</w:t>
        </w:r>
      </w:hyperlink>
    </w:p>
    <w:p>
      <w:pPr>
        <w:pStyle w:val="BodyText"/>
        <w:spacing w:before="1"/>
        <w:rPr>
          <w:sz w:val="16"/>
        </w:rPr>
      </w:pPr>
    </w:p>
    <w:p>
      <w:pPr>
        <w:spacing w:before="92"/>
        <w:ind w:left="112" w:right="245" w:firstLine="0"/>
        <w:jc w:val="left"/>
        <w:rPr>
          <w:sz w:val="24"/>
        </w:rPr>
      </w:pPr>
      <w:r>
        <w:rPr>
          <w:sz w:val="24"/>
        </w:rPr>
        <w:t>ABS-CBN.</w:t>
      </w:r>
      <w:r>
        <w:rPr>
          <w:spacing w:val="-6"/>
          <w:sz w:val="24"/>
        </w:rPr>
        <w:t> </w:t>
      </w:r>
      <w:r>
        <w:rPr>
          <w:sz w:val="24"/>
        </w:rPr>
        <w:t>(2020,</w:t>
      </w:r>
      <w:r>
        <w:rPr>
          <w:spacing w:val="-7"/>
          <w:sz w:val="24"/>
        </w:rPr>
        <w:t> </w:t>
      </w:r>
      <w:r>
        <w:rPr>
          <w:sz w:val="24"/>
        </w:rPr>
        <w:t>April</w:t>
      </w:r>
      <w:r>
        <w:rPr>
          <w:spacing w:val="-7"/>
          <w:sz w:val="24"/>
        </w:rPr>
        <w:t> </w:t>
      </w:r>
      <w:r>
        <w:rPr>
          <w:sz w:val="24"/>
        </w:rPr>
        <w:t>30). </w:t>
      </w:r>
      <w:r>
        <w:rPr>
          <w:i/>
          <w:sz w:val="24"/>
        </w:rPr>
        <w:t>Philippines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log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8,488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coronavirus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infections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3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months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since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1st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case. </w:t>
      </w:r>
      <w:r>
        <w:rPr>
          <w:sz w:val="24"/>
        </w:rPr>
        <w:t>Youtube. </w:t>
      </w:r>
      <w:hyperlink r:id="rId21">
        <w:r>
          <w:rPr>
            <w:sz w:val="24"/>
            <w:u w:val="single"/>
          </w:rPr>
          <w:t>https://www.youtube.com/watch?v=DtGfFNj184Q</w:t>
        </w:r>
      </w:hyperlink>
    </w:p>
    <w:p>
      <w:pPr>
        <w:pStyle w:val="BodyText"/>
        <w:rPr>
          <w:sz w:val="16"/>
        </w:rPr>
      </w:pPr>
    </w:p>
    <w:p>
      <w:pPr>
        <w:spacing w:line="242" w:lineRule="auto" w:before="92"/>
        <w:ind w:left="112" w:right="767" w:firstLine="0"/>
        <w:jc w:val="left"/>
        <w:rPr>
          <w:sz w:val="24"/>
        </w:rPr>
      </w:pPr>
      <w:r>
        <w:rPr>
          <w:sz w:val="24"/>
        </w:rPr>
        <w:t>CNN Philippines (2020, April 22). </w:t>
      </w:r>
      <w:r>
        <w:rPr>
          <w:i/>
          <w:sz w:val="24"/>
        </w:rPr>
        <w:t>Philippines reports 11 new COVID-19 cases 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recoveries near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700.</w:t>
      </w:r>
      <w:r>
        <w:rPr>
          <w:i/>
          <w:spacing w:val="2"/>
          <w:sz w:val="24"/>
        </w:rPr>
        <w:t> </w:t>
      </w:r>
      <w:r>
        <w:rPr>
          <w:sz w:val="24"/>
        </w:rPr>
        <w:t>Facebook.</w:t>
      </w:r>
      <w:r>
        <w:rPr>
          <w:spacing w:val="1"/>
          <w:sz w:val="24"/>
        </w:rPr>
        <w:t> </w:t>
      </w:r>
      <w:hyperlink r:id="rId22">
        <w:r>
          <w:rPr>
            <w:spacing w:val="-1"/>
            <w:sz w:val="24"/>
            <w:u w:val="single"/>
          </w:rPr>
          <w:t>https://web.facebook.com/CNNPhilippines/posts/2801876713385543?_rdc=1&amp;_rdr</w:t>
        </w:r>
      </w:hyperlink>
    </w:p>
    <w:p>
      <w:pPr>
        <w:pStyle w:val="BodyText"/>
        <w:spacing w:before="3"/>
        <w:rPr>
          <w:sz w:val="15"/>
        </w:rPr>
      </w:pPr>
    </w:p>
    <w:p>
      <w:pPr>
        <w:spacing w:before="93"/>
        <w:ind w:left="112" w:right="0" w:firstLine="0"/>
        <w:jc w:val="left"/>
        <w:rPr>
          <w:i/>
          <w:sz w:val="24"/>
        </w:rPr>
      </w:pPr>
      <w:r>
        <w:rPr>
          <w:sz w:val="24"/>
        </w:rPr>
        <w:t>GMA</w:t>
      </w:r>
      <w:r>
        <w:rPr>
          <w:spacing w:val="-5"/>
          <w:sz w:val="24"/>
        </w:rPr>
        <w:t> </w:t>
      </w:r>
      <w:r>
        <w:rPr>
          <w:sz w:val="24"/>
        </w:rPr>
        <w:t>News</w:t>
      </w:r>
      <w:r>
        <w:rPr>
          <w:spacing w:val="-5"/>
          <w:sz w:val="24"/>
        </w:rPr>
        <w:t> </w:t>
      </w:r>
      <w:r>
        <w:rPr>
          <w:sz w:val="24"/>
        </w:rPr>
        <w:t>(2020,</w:t>
      </w:r>
      <w:r>
        <w:rPr>
          <w:spacing w:val="-3"/>
          <w:sz w:val="24"/>
        </w:rPr>
        <w:t> </w:t>
      </w:r>
      <w:r>
        <w:rPr>
          <w:sz w:val="24"/>
        </w:rPr>
        <w:t>Mar</w:t>
      </w:r>
      <w:r>
        <w:rPr>
          <w:spacing w:val="-8"/>
          <w:sz w:val="24"/>
        </w:rPr>
        <w:t> </w:t>
      </w:r>
      <w:r>
        <w:rPr>
          <w:sz w:val="24"/>
        </w:rPr>
        <w:t>16). </w:t>
      </w:r>
      <w:r>
        <w:rPr>
          <w:i/>
          <w:sz w:val="24"/>
        </w:rPr>
        <w:t>BT: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Community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quarantine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Cebu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City,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ipinatupad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na.</w:t>
      </w:r>
    </w:p>
    <w:p>
      <w:pPr>
        <w:pStyle w:val="BodyText"/>
        <w:spacing w:before="4"/>
        <w:ind w:left="112"/>
      </w:pPr>
      <w:r>
        <w:rPr/>
        <w:t>Youtube.</w:t>
      </w:r>
      <w:hyperlink r:id="rId23">
        <w:r>
          <w:rPr>
            <w:u w:val="single"/>
          </w:rPr>
          <w:t>https://www.youtube.com/watch?v=0HXMvFspVQw</w:t>
        </w:r>
      </w:hyperlink>
    </w:p>
    <w:p>
      <w:pPr>
        <w:pStyle w:val="BodyText"/>
        <w:spacing w:before="3"/>
        <w:rPr>
          <w:sz w:val="15"/>
        </w:rPr>
      </w:pPr>
    </w:p>
    <w:p>
      <w:pPr>
        <w:spacing w:before="92"/>
        <w:ind w:left="112" w:right="212" w:firstLine="0"/>
        <w:jc w:val="left"/>
        <w:rPr>
          <w:sz w:val="24"/>
        </w:rPr>
      </w:pPr>
      <w:r>
        <w:rPr>
          <w:sz w:val="24"/>
        </w:rPr>
        <w:t>GMA</w:t>
      </w:r>
      <w:r>
        <w:rPr>
          <w:spacing w:val="-4"/>
          <w:sz w:val="24"/>
        </w:rPr>
        <w:t> </w:t>
      </w:r>
      <w:r>
        <w:rPr>
          <w:sz w:val="24"/>
        </w:rPr>
        <w:t>News</w:t>
      </w:r>
      <w:r>
        <w:rPr>
          <w:spacing w:val="-4"/>
          <w:sz w:val="24"/>
        </w:rPr>
        <w:t> </w:t>
      </w:r>
      <w:r>
        <w:rPr>
          <w:sz w:val="24"/>
        </w:rPr>
        <w:t>(2020,</w:t>
      </w:r>
      <w:r>
        <w:rPr>
          <w:spacing w:val="-5"/>
          <w:sz w:val="24"/>
        </w:rPr>
        <w:t> </w:t>
      </w:r>
      <w:r>
        <w:rPr>
          <w:sz w:val="24"/>
        </w:rPr>
        <w:t>April</w:t>
      </w:r>
      <w:r>
        <w:rPr>
          <w:spacing w:val="-6"/>
          <w:sz w:val="24"/>
        </w:rPr>
        <w:t> </w:t>
      </w:r>
      <w:r>
        <w:rPr>
          <w:sz w:val="24"/>
        </w:rPr>
        <w:t>22).</w:t>
      </w:r>
      <w:r>
        <w:rPr>
          <w:spacing w:val="2"/>
          <w:sz w:val="24"/>
        </w:rPr>
        <w:t> </w:t>
      </w:r>
      <w:r>
        <w:rPr>
          <w:i/>
          <w:sz w:val="24"/>
        </w:rPr>
        <w:t>GMA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News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COVID-19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Bulletin: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Cebu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City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extend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ECQ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until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May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15. </w:t>
      </w:r>
      <w:r>
        <w:rPr>
          <w:sz w:val="24"/>
        </w:rPr>
        <w:t>Youtube. </w:t>
      </w:r>
      <w:hyperlink r:id="rId24">
        <w:r>
          <w:rPr>
            <w:sz w:val="24"/>
            <w:u w:val="single"/>
          </w:rPr>
          <w:t>https://www.youtube.com/watch?v=CH25UxAH-Vw</w:t>
        </w:r>
      </w:hyperlink>
    </w:p>
    <w:p>
      <w:pPr>
        <w:spacing w:after="0"/>
        <w:jc w:val="left"/>
        <w:rPr>
          <w:sz w:val="24"/>
        </w:rPr>
        <w:sectPr>
          <w:pgSz w:w="11910" w:h="16840"/>
          <w:pgMar w:top="1600" w:bottom="280" w:left="1040" w:right="1020"/>
        </w:sectPr>
      </w:pPr>
    </w:p>
    <w:p>
      <w:pPr>
        <w:spacing w:before="183"/>
        <w:ind w:left="112" w:right="0" w:firstLine="0"/>
        <w:jc w:val="left"/>
        <w:rPr>
          <w:i/>
          <w:sz w:val="24"/>
        </w:rPr>
      </w:pPr>
      <w:r>
        <w:rPr>
          <w:sz w:val="24"/>
        </w:rPr>
        <w:t>Philstar</w:t>
      </w:r>
      <w:r>
        <w:rPr>
          <w:spacing w:val="-5"/>
          <w:sz w:val="24"/>
        </w:rPr>
        <w:t> </w:t>
      </w:r>
      <w:r>
        <w:rPr>
          <w:sz w:val="24"/>
        </w:rPr>
        <w:t>News</w:t>
      </w:r>
      <w:r>
        <w:rPr>
          <w:spacing w:val="-5"/>
          <w:sz w:val="24"/>
        </w:rPr>
        <w:t> </w:t>
      </w:r>
      <w:r>
        <w:rPr>
          <w:sz w:val="24"/>
        </w:rPr>
        <w:t>(2020,</w:t>
      </w:r>
      <w:r>
        <w:rPr>
          <w:spacing w:val="-7"/>
          <w:sz w:val="24"/>
        </w:rPr>
        <w:t> </w:t>
      </w:r>
      <w:r>
        <w:rPr>
          <w:sz w:val="24"/>
        </w:rPr>
        <w:t>Mar</w:t>
      </w:r>
      <w:r>
        <w:rPr>
          <w:spacing w:val="-4"/>
          <w:sz w:val="24"/>
        </w:rPr>
        <w:t> </w:t>
      </w:r>
      <w:r>
        <w:rPr>
          <w:sz w:val="24"/>
        </w:rPr>
        <w:t>12) </w:t>
      </w:r>
      <w:r>
        <w:rPr>
          <w:i/>
          <w:sz w:val="24"/>
        </w:rPr>
        <w:t>Duterte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imposes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community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quarantine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Metro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Manila.</w:t>
      </w:r>
    </w:p>
    <w:p>
      <w:pPr>
        <w:pStyle w:val="BodyText"/>
        <w:spacing w:before="4"/>
        <w:ind w:left="112"/>
      </w:pPr>
      <w:r>
        <w:rPr/>
        <w:t>Youtube.</w:t>
      </w:r>
      <w:hyperlink r:id="rId25">
        <w:r>
          <w:rPr>
            <w:u w:val="single"/>
          </w:rPr>
          <w:t>https://www.youtube.com/watch?v=kwjvbRFPans</w:t>
        </w:r>
      </w:hyperlink>
    </w:p>
    <w:p>
      <w:pPr>
        <w:pStyle w:val="BodyText"/>
        <w:spacing w:before="3"/>
        <w:rPr>
          <w:sz w:val="15"/>
        </w:rPr>
      </w:pPr>
    </w:p>
    <w:p>
      <w:pPr>
        <w:spacing w:line="247" w:lineRule="auto" w:before="93"/>
        <w:ind w:left="112" w:right="767" w:firstLine="0"/>
        <w:jc w:val="left"/>
        <w:rPr>
          <w:sz w:val="24"/>
        </w:rPr>
      </w:pPr>
      <w:r>
        <w:rPr>
          <w:sz w:val="24"/>
        </w:rPr>
        <w:t>Philstar</w:t>
      </w:r>
      <w:r>
        <w:rPr>
          <w:spacing w:val="-6"/>
          <w:sz w:val="24"/>
        </w:rPr>
        <w:t> </w:t>
      </w:r>
      <w:r>
        <w:rPr>
          <w:sz w:val="24"/>
        </w:rPr>
        <w:t>News</w:t>
      </w:r>
      <w:r>
        <w:rPr>
          <w:spacing w:val="-5"/>
          <w:sz w:val="24"/>
        </w:rPr>
        <w:t> </w:t>
      </w:r>
      <w:r>
        <w:rPr>
          <w:sz w:val="24"/>
        </w:rPr>
        <w:t>(2020,</w:t>
      </w:r>
      <w:r>
        <w:rPr>
          <w:spacing w:val="-3"/>
          <w:sz w:val="24"/>
        </w:rPr>
        <w:t> </w:t>
      </w:r>
      <w:r>
        <w:rPr>
          <w:sz w:val="24"/>
        </w:rPr>
        <w:t>April</w:t>
      </w:r>
      <w:r>
        <w:rPr>
          <w:spacing w:val="-7"/>
          <w:sz w:val="24"/>
        </w:rPr>
        <w:t> </w:t>
      </w:r>
      <w:r>
        <w:rPr>
          <w:sz w:val="24"/>
        </w:rPr>
        <w:t>23). </w:t>
      </w:r>
      <w:r>
        <w:rPr>
          <w:i/>
          <w:sz w:val="24"/>
        </w:rPr>
        <w:t>Duterte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addresses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nation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April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24. </w:t>
      </w:r>
      <w:r>
        <w:rPr>
          <w:sz w:val="24"/>
        </w:rPr>
        <w:t>Youtube.</w:t>
      </w:r>
      <w:r>
        <w:rPr>
          <w:spacing w:val="-64"/>
          <w:sz w:val="24"/>
        </w:rPr>
        <w:t> </w:t>
      </w:r>
      <w:hyperlink r:id="rId26">
        <w:r>
          <w:rPr>
            <w:sz w:val="24"/>
            <w:u w:val="single"/>
          </w:rPr>
          <w:t>https://www.youtube.com/watch?v=w0JITvtw0BY</w:t>
        </w:r>
      </w:hyperlink>
    </w:p>
    <w:p>
      <w:pPr>
        <w:pStyle w:val="BodyText"/>
        <w:spacing w:before="6"/>
        <w:rPr>
          <w:sz w:val="14"/>
        </w:rPr>
      </w:pPr>
    </w:p>
    <w:p>
      <w:pPr>
        <w:spacing w:line="242" w:lineRule="auto" w:before="93"/>
        <w:ind w:left="112" w:right="129" w:firstLine="0"/>
        <w:jc w:val="left"/>
        <w:rPr>
          <w:sz w:val="24"/>
        </w:rPr>
      </w:pPr>
      <w:r>
        <w:rPr>
          <w:sz w:val="24"/>
        </w:rPr>
        <w:t>Rappler</w:t>
      </w:r>
      <w:r>
        <w:rPr>
          <w:spacing w:val="-5"/>
          <w:sz w:val="24"/>
        </w:rPr>
        <w:t> </w:t>
      </w:r>
      <w:r>
        <w:rPr>
          <w:sz w:val="24"/>
        </w:rPr>
        <w:t>(2020,</w:t>
      </w:r>
      <w:r>
        <w:rPr>
          <w:spacing w:val="-3"/>
          <w:sz w:val="24"/>
        </w:rPr>
        <w:t> </w:t>
      </w:r>
      <w:r>
        <w:rPr>
          <w:sz w:val="24"/>
        </w:rPr>
        <w:t>Mar</w:t>
      </w:r>
      <w:r>
        <w:rPr>
          <w:spacing w:val="-4"/>
          <w:sz w:val="24"/>
        </w:rPr>
        <w:t> </w:t>
      </w:r>
      <w:r>
        <w:rPr>
          <w:sz w:val="24"/>
        </w:rPr>
        <w:t>6)</w:t>
      </w:r>
      <w:r>
        <w:rPr>
          <w:spacing w:val="-4"/>
          <w:sz w:val="24"/>
        </w:rPr>
        <w:t> </w:t>
      </w:r>
      <w:r>
        <w:rPr>
          <w:i/>
          <w:sz w:val="24"/>
        </w:rPr>
        <w:t>DOH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confirms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Filipinos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found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coronavirus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locally.</w:t>
      </w:r>
      <w:r>
        <w:rPr>
          <w:i/>
          <w:spacing w:val="1"/>
          <w:sz w:val="24"/>
        </w:rPr>
        <w:t> </w:t>
      </w:r>
      <w:r>
        <w:rPr>
          <w:sz w:val="24"/>
        </w:rPr>
        <w:t>Youtube.</w:t>
      </w:r>
      <w:r>
        <w:rPr>
          <w:spacing w:val="-64"/>
          <w:sz w:val="24"/>
        </w:rPr>
        <w:t> </w:t>
      </w:r>
      <w:hyperlink r:id="rId27">
        <w:r>
          <w:rPr>
            <w:sz w:val="24"/>
            <w:u w:val="single"/>
          </w:rPr>
          <w:t>https://www.youtube.com/watch?v=uzgXgpgITWU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37" w:lineRule="auto" w:before="94"/>
        <w:ind w:left="112" w:right="767"/>
      </w:pPr>
      <w:r>
        <w:rPr/>
        <w:t>Rappler</w:t>
      </w:r>
      <w:r>
        <w:rPr>
          <w:spacing w:val="-6"/>
        </w:rPr>
        <w:t> </w:t>
      </w:r>
      <w:r>
        <w:rPr/>
        <w:t>(2020,</w:t>
      </w:r>
      <w:r>
        <w:rPr>
          <w:spacing w:val="-4"/>
        </w:rPr>
        <w:t> </w:t>
      </w:r>
      <w:r>
        <w:rPr/>
        <w:t>Mar</w:t>
      </w:r>
      <w:r>
        <w:rPr>
          <w:spacing w:val="-6"/>
        </w:rPr>
        <w:t> </w:t>
      </w:r>
      <w:r>
        <w:rPr/>
        <w:t>25).</w:t>
      </w:r>
      <w:r>
        <w:rPr>
          <w:spacing w:val="-1"/>
        </w:rPr>
        <w:t> </w:t>
      </w:r>
      <w:r>
        <w:rPr/>
        <w:t>Makati</w:t>
      </w:r>
      <w:r>
        <w:rPr>
          <w:spacing w:val="-7"/>
        </w:rPr>
        <w:t> </w:t>
      </w:r>
      <w:r>
        <w:rPr/>
        <w:t>Med</w:t>
      </w:r>
      <w:r>
        <w:rPr>
          <w:spacing w:val="-6"/>
        </w:rPr>
        <w:t> </w:t>
      </w:r>
      <w:r>
        <w:rPr/>
        <w:t>denounces</w:t>
      </w:r>
      <w:r>
        <w:rPr>
          <w:spacing w:val="-6"/>
        </w:rPr>
        <w:t> </w:t>
      </w:r>
      <w:r>
        <w:rPr/>
        <w:t>Pimentel’s</w:t>
      </w:r>
      <w:r>
        <w:rPr>
          <w:spacing w:val="-5"/>
        </w:rPr>
        <w:t> </w:t>
      </w:r>
      <w:r>
        <w:rPr/>
        <w:t>irresponsible,</w:t>
      </w:r>
      <w:r>
        <w:rPr>
          <w:spacing w:val="-5"/>
        </w:rPr>
        <w:t> </w:t>
      </w:r>
      <w:r>
        <w:rPr/>
        <w:t>reckless</w:t>
      </w:r>
      <w:r>
        <w:rPr>
          <w:spacing w:val="-64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breach.</w:t>
      </w:r>
      <w:r>
        <w:rPr>
          <w:spacing w:val="-3"/>
        </w:rPr>
        <w:t> </w:t>
      </w:r>
      <w:r>
        <w:rPr/>
        <w:t>Youtube.</w:t>
      </w:r>
      <w:r>
        <w:rPr>
          <w:spacing w:val="-2"/>
        </w:rPr>
        <w:t> </w:t>
      </w:r>
      <w:hyperlink r:id="rId28">
        <w:r>
          <w:rPr>
            <w:u w:val="single"/>
          </w:rPr>
          <w:t>https://www.youtube.com/watch?v=wEtCm6tLmYk</w:t>
        </w:r>
      </w:hyperlink>
    </w:p>
    <w:p>
      <w:pPr>
        <w:pStyle w:val="BodyText"/>
        <w:spacing w:before="7"/>
        <w:rPr>
          <w:sz w:val="15"/>
        </w:rPr>
      </w:pPr>
    </w:p>
    <w:p>
      <w:pPr>
        <w:spacing w:line="244" w:lineRule="auto" w:before="92"/>
        <w:ind w:left="112" w:right="129" w:firstLine="0"/>
        <w:jc w:val="left"/>
        <w:rPr>
          <w:sz w:val="24"/>
        </w:rPr>
      </w:pPr>
      <w:r>
        <w:rPr>
          <w:sz w:val="24"/>
        </w:rPr>
        <w:t>Rappler</w:t>
      </w:r>
      <w:r>
        <w:rPr>
          <w:spacing w:val="-6"/>
          <w:sz w:val="24"/>
        </w:rPr>
        <w:t> </w:t>
      </w:r>
      <w:r>
        <w:rPr>
          <w:sz w:val="24"/>
        </w:rPr>
        <w:t>(2020,</w:t>
      </w:r>
      <w:r>
        <w:rPr>
          <w:spacing w:val="-8"/>
          <w:sz w:val="24"/>
        </w:rPr>
        <w:t> </w:t>
      </w:r>
      <w:r>
        <w:rPr>
          <w:sz w:val="24"/>
        </w:rPr>
        <w:t>April</w:t>
      </w:r>
      <w:r>
        <w:rPr>
          <w:spacing w:val="-7"/>
          <w:sz w:val="24"/>
        </w:rPr>
        <w:t> </w:t>
      </w:r>
      <w:r>
        <w:rPr>
          <w:sz w:val="24"/>
        </w:rPr>
        <w:t>15). </w:t>
      </w:r>
      <w:r>
        <w:rPr>
          <w:i/>
          <w:sz w:val="24"/>
        </w:rPr>
        <w:t>DOH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updates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coronavirus/Wednesday,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April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15.</w:t>
      </w:r>
      <w:r>
        <w:rPr>
          <w:i/>
          <w:spacing w:val="4"/>
          <w:sz w:val="24"/>
        </w:rPr>
        <w:t> </w:t>
      </w:r>
      <w:r>
        <w:rPr>
          <w:sz w:val="24"/>
        </w:rPr>
        <w:t>Youtube.</w:t>
      </w:r>
      <w:r>
        <w:rPr>
          <w:spacing w:val="-64"/>
          <w:sz w:val="24"/>
        </w:rPr>
        <w:t> </w:t>
      </w:r>
      <w:hyperlink r:id="rId29">
        <w:r>
          <w:rPr>
            <w:sz w:val="24"/>
            <w:u w:val="single"/>
          </w:rPr>
          <w:t>https://www.youtube.com/watch?v=jUhQ6TmOMmg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92"/>
        <w:ind w:left="112"/>
        <w:rPr>
          <w:i/>
        </w:rPr>
      </w:pPr>
      <w:r>
        <w:rPr/>
        <w:t>Sunstar</w:t>
      </w:r>
      <w:r>
        <w:rPr>
          <w:spacing w:val="-5"/>
        </w:rPr>
        <w:t> </w:t>
      </w:r>
      <w:r>
        <w:rPr/>
        <w:t>Cebu</w:t>
      </w:r>
      <w:r>
        <w:rPr>
          <w:spacing w:val="-9"/>
        </w:rPr>
        <w:t> </w:t>
      </w:r>
      <w:r>
        <w:rPr/>
        <w:t>(2020,</w:t>
      </w:r>
      <w:r>
        <w:rPr>
          <w:spacing w:val="-4"/>
        </w:rPr>
        <w:t> </w:t>
      </w:r>
      <w:r>
        <w:rPr/>
        <w:t>April</w:t>
      </w:r>
      <w:r>
        <w:rPr>
          <w:spacing w:val="-6"/>
        </w:rPr>
        <w:t> </w:t>
      </w:r>
      <w:r>
        <w:rPr/>
        <w:t>2).</w:t>
      </w:r>
      <w:r>
        <w:rPr>
          <w:spacing w:val="-3"/>
        </w:rPr>
        <w:t> </w:t>
      </w:r>
      <w:r>
        <w:rPr/>
        <w:t>Timeline:</w:t>
      </w:r>
      <w:r>
        <w:rPr>
          <w:spacing w:val="-4"/>
        </w:rPr>
        <w:t> </w:t>
      </w:r>
      <w:r>
        <w:rPr/>
        <w:t>Covid-19</w:t>
      </w:r>
      <w:r>
        <w:rPr>
          <w:spacing w:val="-7"/>
        </w:rPr>
        <w:t> </w:t>
      </w:r>
      <w:r>
        <w:rPr/>
        <w:t>Cases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Philippines,</w:t>
      </w:r>
      <w:r>
        <w:rPr>
          <w:spacing w:val="-3"/>
        </w:rPr>
        <w:t> </w:t>
      </w:r>
      <w:r>
        <w:rPr>
          <w:i/>
        </w:rPr>
        <w:t>Sunstar.</w:t>
      </w:r>
    </w:p>
    <w:p>
      <w:pPr>
        <w:pStyle w:val="BodyText"/>
        <w:spacing w:before="8"/>
        <w:ind w:left="112"/>
      </w:pPr>
      <w:r>
        <w:rPr/>
        <w:t>Retrieved</w:t>
      </w:r>
      <w:r>
        <w:rPr>
          <w:spacing w:val="-16"/>
        </w:rPr>
        <w:t> </w:t>
      </w:r>
      <w:r>
        <w:rPr/>
        <w:t>from:</w:t>
      </w:r>
      <w:r>
        <w:rPr>
          <w:spacing w:val="-13"/>
        </w:rPr>
        <w:t> </w:t>
      </w:r>
      <w:hyperlink r:id="rId30">
        <w:r>
          <w:rPr>
            <w:u w:val="single"/>
          </w:rPr>
          <w:t>https://www.sunstar.com.ph/article/1851028</w:t>
        </w:r>
      </w:hyperlink>
    </w:p>
    <w:p>
      <w:pPr>
        <w:pStyle w:val="BodyText"/>
        <w:spacing w:before="3"/>
        <w:rPr>
          <w:sz w:val="15"/>
        </w:rPr>
      </w:pPr>
    </w:p>
    <w:p>
      <w:pPr>
        <w:spacing w:before="93"/>
        <w:ind w:left="112" w:right="0" w:firstLine="0"/>
        <w:jc w:val="left"/>
        <w:rPr>
          <w:i/>
          <w:sz w:val="24"/>
        </w:rPr>
      </w:pPr>
      <w:r>
        <w:rPr>
          <w:sz w:val="24"/>
        </w:rPr>
        <w:t>Sunstar</w:t>
      </w:r>
      <w:r>
        <w:rPr>
          <w:spacing w:val="-4"/>
          <w:sz w:val="24"/>
        </w:rPr>
        <w:t> </w:t>
      </w:r>
      <w:r>
        <w:rPr>
          <w:sz w:val="24"/>
        </w:rPr>
        <w:t>Cebu</w:t>
      </w:r>
      <w:r>
        <w:rPr>
          <w:spacing w:val="58"/>
          <w:sz w:val="24"/>
        </w:rPr>
        <w:t> </w:t>
      </w:r>
      <w:r>
        <w:rPr>
          <w:sz w:val="24"/>
        </w:rPr>
        <w:t>(2020,</w:t>
      </w:r>
      <w:r>
        <w:rPr>
          <w:spacing w:val="-6"/>
          <w:sz w:val="24"/>
        </w:rPr>
        <w:t> </w:t>
      </w:r>
      <w:r>
        <w:rPr>
          <w:sz w:val="24"/>
        </w:rPr>
        <w:t>April</w:t>
      </w:r>
      <w:r>
        <w:rPr>
          <w:spacing w:val="-6"/>
          <w:sz w:val="24"/>
        </w:rPr>
        <w:t> </w:t>
      </w:r>
      <w:r>
        <w:rPr>
          <w:sz w:val="24"/>
        </w:rPr>
        <w:t>9).</w:t>
      </w:r>
      <w:r>
        <w:rPr>
          <w:spacing w:val="2"/>
          <w:sz w:val="24"/>
        </w:rPr>
        <w:t> </w:t>
      </w:r>
      <w:r>
        <w:rPr>
          <w:i/>
          <w:sz w:val="24"/>
        </w:rPr>
        <w:t>Crowd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gathers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Carbon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Market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binignit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ingredients.</w:t>
      </w:r>
    </w:p>
    <w:p>
      <w:pPr>
        <w:pStyle w:val="BodyText"/>
        <w:spacing w:before="4"/>
        <w:ind w:left="112"/>
      </w:pPr>
      <w:r>
        <w:rPr>
          <w:spacing w:val="-1"/>
        </w:rPr>
        <w:t>Facebook.</w:t>
      </w:r>
      <w:r>
        <w:rPr>
          <w:spacing w:val="1"/>
        </w:rPr>
        <w:t> </w:t>
      </w:r>
      <w:hyperlink r:id="rId31">
        <w:r>
          <w:rPr>
            <w:spacing w:val="-1"/>
            <w:u w:val="single"/>
          </w:rPr>
          <w:t>https://web.facebook.com/sunstarcebu/posts/2879690985411776?_rdc=1&amp;_rdr</w:t>
        </w:r>
      </w:hyperlink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47" w:lineRule="auto" w:before="92"/>
        <w:ind w:left="112" w:right="767"/>
      </w:pPr>
      <w:r>
        <w:rPr/>
        <w:t>Sunstar</w:t>
      </w:r>
      <w:r>
        <w:rPr>
          <w:spacing w:val="-5"/>
        </w:rPr>
        <w:t> </w:t>
      </w:r>
      <w:r>
        <w:rPr/>
        <w:t>Cebu</w:t>
      </w:r>
      <w:r>
        <w:rPr>
          <w:spacing w:val="57"/>
        </w:rPr>
        <w:t> </w:t>
      </w:r>
      <w:r>
        <w:rPr/>
        <w:t>(2020,</w:t>
      </w:r>
      <w:r>
        <w:rPr>
          <w:spacing w:val="-7"/>
        </w:rPr>
        <w:t> </w:t>
      </w:r>
      <w:r>
        <w:rPr/>
        <w:t>April</w:t>
      </w:r>
      <w:r>
        <w:rPr>
          <w:spacing w:val="-7"/>
        </w:rPr>
        <w:t> </w:t>
      </w:r>
      <w:r>
        <w:rPr/>
        <w:t>18).</w:t>
      </w:r>
      <w:r>
        <w:rPr>
          <w:spacing w:val="-3"/>
        </w:rPr>
        <w:t> </w:t>
      </w:r>
      <w:r>
        <w:rPr/>
        <w:t>Cebu:</w:t>
      </w:r>
      <w:r>
        <w:rPr>
          <w:spacing w:val="-4"/>
        </w:rPr>
        <w:t> </w:t>
      </w:r>
      <w:r>
        <w:rPr/>
        <w:t>Outbreak</w:t>
      </w:r>
      <w:r>
        <w:rPr>
          <w:spacing w:val="-1"/>
        </w:rPr>
        <w:t> </w:t>
      </w:r>
      <w:r>
        <w:rPr/>
        <w:t>City,</w:t>
      </w:r>
      <w:r>
        <w:rPr>
          <w:spacing w:val="-4"/>
        </w:rPr>
        <w:t> </w:t>
      </w:r>
      <w:r>
        <w:rPr>
          <w:i/>
        </w:rPr>
        <w:t>Sunstar.</w:t>
      </w:r>
      <w:r>
        <w:rPr>
          <w:i/>
          <w:spacing w:val="-4"/>
        </w:rPr>
        <w:t> </w:t>
      </w:r>
      <w:r>
        <w:rPr/>
        <w:t>Retrieved</w:t>
      </w:r>
      <w:r>
        <w:rPr>
          <w:spacing w:val="-5"/>
        </w:rPr>
        <w:t> </w:t>
      </w:r>
      <w:r>
        <w:rPr/>
        <w:t>from:</w:t>
      </w:r>
      <w:r>
        <w:rPr>
          <w:spacing w:val="-64"/>
        </w:rPr>
        <w:t> </w:t>
      </w:r>
      <w:hyperlink r:id="rId32">
        <w:r>
          <w:rPr>
            <w:u w:val="single"/>
          </w:rPr>
          <w:t>https://www.sunstar.com.ph/article/1853067</w:t>
        </w:r>
      </w:hyperlink>
    </w:p>
    <w:p>
      <w:pPr>
        <w:pStyle w:val="BodyText"/>
        <w:spacing w:before="10"/>
        <w:rPr>
          <w:sz w:val="14"/>
        </w:rPr>
      </w:pPr>
    </w:p>
    <w:p>
      <w:pPr>
        <w:spacing w:line="237" w:lineRule="auto" w:before="95"/>
        <w:ind w:left="112" w:right="212" w:firstLine="0"/>
        <w:jc w:val="left"/>
        <w:rPr>
          <w:i/>
          <w:sz w:val="24"/>
        </w:rPr>
      </w:pPr>
      <w:r>
        <w:rPr>
          <w:sz w:val="24"/>
        </w:rPr>
        <w:t>Sunstar Cebu (2020, April 29). </w:t>
      </w:r>
      <w:r>
        <w:rPr>
          <w:i/>
          <w:sz w:val="24"/>
        </w:rPr>
        <w:t>Should the general community quarantine will push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through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May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operation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public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transportation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resume,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but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limit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buses,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said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Presidential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Assistant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Visayas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Secretary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Michael Dino.</w:t>
      </w:r>
    </w:p>
    <w:p>
      <w:pPr>
        <w:pStyle w:val="BodyText"/>
        <w:spacing w:before="6"/>
        <w:ind w:left="112"/>
      </w:pPr>
      <w:r>
        <w:rPr>
          <w:spacing w:val="-1"/>
        </w:rPr>
        <w:t>Facebook.</w:t>
      </w:r>
      <w:r>
        <w:rPr>
          <w:spacing w:val="3"/>
        </w:rPr>
        <w:t> </w:t>
      </w:r>
      <w:hyperlink r:id="rId33">
        <w:r>
          <w:rPr>
            <w:spacing w:val="-1"/>
            <w:u w:val="single"/>
          </w:rPr>
          <w:t>https://web.facebook.com/sunstarcebu/posts/2930711840309690?_rdc=1&amp;_rdr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57.599998pt;margin-top:10.124268pt;width:144pt;height:.1pt;mso-position-horizontal-relative:page;mso-position-vertical-relative:paragraph;z-index:-15725568;mso-wrap-distance-left:0;mso-wrap-distance-right:0" id="docshape1" coordorigin="1152,202" coordsize="2880,0" path="m1152,202l4032,202e" filled="false" stroked="true" strokeweight=".94pt" strokecolor="#000000">
            <v:path arrowok="t"/>
            <v:stroke dashstyle="solid"/>
            <w10:wrap type="topAndBottom"/>
          </v:shape>
        </w:pict>
      </w:r>
    </w:p>
    <w:sectPr>
      <w:pgSz w:w="11910" w:h="16840"/>
      <w:pgMar w:top="1600" w:bottom="280" w:left="10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72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416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290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227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100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037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974" w:hanging="360"/>
      </w:pPr>
      <w:rPr>
        <w:rFonts w:hint="default"/>
        <w:lang w:val="en-ph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32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641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542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443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34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244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145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046" w:hanging="360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641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542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443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34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244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145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046" w:hanging="360"/>
      </w:pPr>
      <w:rPr>
        <w:rFonts w:hint="default"/>
        <w:lang w:val="en-ph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2992" w:right="3002"/>
      <w:jc w:val="center"/>
      <w:outlineLvl w:val="1"/>
    </w:pPr>
    <w:rPr>
      <w:rFonts w:ascii="Arial" w:hAnsi="Arial" w:eastAsia="Arial" w:cs="Arial"/>
      <w:b/>
      <w:bCs/>
      <w:sz w:val="28"/>
      <w:szCs w:val="28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Arial" w:hAnsi="Arial" w:eastAsia="Arial" w:cs="Arial"/>
      <w:b/>
      <w:bCs/>
      <w:sz w:val="24"/>
      <w:szCs w:val="24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968" w:right="767" w:hanging="1213"/>
    </w:pPr>
    <w:rPr>
      <w:rFonts w:ascii="Arial" w:hAnsi="Arial" w:eastAsia="Arial" w:cs="Arial"/>
      <w:b/>
      <w:bCs/>
      <w:sz w:val="40"/>
      <w:szCs w:val="40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472" w:hanging="360"/>
    </w:pPr>
    <w:rPr>
      <w:rFonts w:ascii="Arial" w:hAnsi="Arial" w:eastAsia="Arial" w:cs="Arial"/>
      <w:lang w:val="en-ph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www.apa.org/news/apa/2020/03/covid-19-leadership" TargetMode="External"/><Relationship Id="rId11" Type="http://schemas.openxmlformats.org/officeDocument/2006/relationships/hyperlink" Target="http://www.manilatimes.net/2020/07/15/opinion/columnists/topanalysis/adb-findings-" TargetMode="External"/><Relationship Id="rId12" Type="http://schemas.openxmlformats.org/officeDocument/2006/relationships/hyperlink" Target="http://www.iza.org/publications/dp/13205/trust-and-compliance-to-public-health-" TargetMode="External"/><Relationship Id="rId13" Type="http://schemas.openxmlformats.org/officeDocument/2006/relationships/hyperlink" Target="https://news.abs-cbn.com/news/multimedia/infographic/04/14/20/philippines-policies-timeline-coronavirus-disease-cvoid19-pandemic-enhanced-community-quarantine" TargetMode="External"/><Relationship Id="rId14" Type="http://schemas.openxmlformats.org/officeDocument/2006/relationships/hyperlink" Target="https://www.youtube.com/watch?v=YAgi8bXt_hQ&amp;amp%3Bt=126s" TargetMode="External"/><Relationship Id="rId15" Type="http://schemas.openxmlformats.org/officeDocument/2006/relationships/hyperlink" Target="https://www.youtube.com/watch?v=y5h-ehQh1jI&amp;amp%3Bt=103s" TargetMode="External"/><Relationship Id="rId16" Type="http://schemas.openxmlformats.org/officeDocument/2006/relationships/hyperlink" Target="https://www.youtube.com/watch?v=hfsrh8TKQi4&amp;amp%3Bt=35s" TargetMode="External"/><Relationship Id="rId17" Type="http://schemas.openxmlformats.org/officeDocument/2006/relationships/hyperlink" Target="https://www.youtube.com/watch?v=P8GZw4q_MkU" TargetMode="External"/><Relationship Id="rId18" Type="http://schemas.openxmlformats.org/officeDocument/2006/relationships/hyperlink" Target="https://www.youtube.com/watch?v=BuMFjapycII" TargetMode="External"/><Relationship Id="rId19" Type="http://schemas.openxmlformats.org/officeDocument/2006/relationships/hyperlink" Target="https://www.youtube.com/watch?v=-gFQBxmwogE" TargetMode="External"/><Relationship Id="rId20" Type="http://schemas.openxmlformats.org/officeDocument/2006/relationships/hyperlink" Target="https://www.youtube.com/watch?v=NWOt6s-aDwU" TargetMode="External"/><Relationship Id="rId21" Type="http://schemas.openxmlformats.org/officeDocument/2006/relationships/hyperlink" Target="https://www.youtube.com/watch?v=DtGfFNj184Q" TargetMode="External"/><Relationship Id="rId22" Type="http://schemas.openxmlformats.org/officeDocument/2006/relationships/hyperlink" Target="https://web.facebook.com/CNNPhilippines/posts/2801876713385543?_rdc=1&amp;amp%3B_rdr" TargetMode="External"/><Relationship Id="rId23" Type="http://schemas.openxmlformats.org/officeDocument/2006/relationships/hyperlink" Target="https://www.youtube.com/watch?v=0HXMvFspVQw" TargetMode="External"/><Relationship Id="rId24" Type="http://schemas.openxmlformats.org/officeDocument/2006/relationships/hyperlink" Target="https://www.youtube.com/watch?v=CH25UxAH-Vw" TargetMode="External"/><Relationship Id="rId25" Type="http://schemas.openxmlformats.org/officeDocument/2006/relationships/hyperlink" Target="https://www.youtube.com/watch?v=kwjvbRFPans" TargetMode="External"/><Relationship Id="rId26" Type="http://schemas.openxmlformats.org/officeDocument/2006/relationships/hyperlink" Target="https://www.youtube.com/watch?v=w0JITvtw0BY" TargetMode="External"/><Relationship Id="rId27" Type="http://schemas.openxmlformats.org/officeDocument/2006/relationships/hyperlink" Target="https://www.youtube.com/watch?v=uzgXgpgITWU" TargetMode="External"/><Relationship Id="rId28" Type="http://schemas.openxmlformats.org/officeDocument/2006/relationships/hyperlink" Target="https://www.youtube.com/watch?v=wEtCm6tLmYk" TargetMode="External"/><Relationship Id="rId29" Type="http://schemas.openxmlformats.org/officeDocument/2006/relationships/hyperlink" Target="https://www.youtube.com/watch?v=jUhQ6TmOMmg" TargetMode="External"/><Relationship Id="rId30" Type="http://schemas.openxmlformats.org/officeDocument/2006/relationships/hyperlink" Target="https://www.sunstar.com.ph/article/1851028" TargetMode="External"/><Relationship Id="rId31" Type="http://schemas.openxmlformats.org/officeDocument/2006/relationships/hyperlink" Target="https://web.facebook.com/sunstarcebu/posts/2879690985411776?_rdc=1&amp;amp%3B_rdr" TargetMode="External"/><Relationship Id="rId32" Type="http://schemas.openxmlformats.org/officeDocument/2006/relationships/hyperlink" Target="https://www.sunstar.com.ph/article/1853067" TargetMode="External"/><Relationship Id="rId33" Type="http://schemas.openxmlformats.org/officeDocument/2006/relationships/hyperlink" Target="https://web.facebook.com/sunstarcebu/posts/2930711840309690?_rdc=1&amp;amp%3B_rdr" TargetMode="External"/><Relationship Id="rId3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Cecilia Gastardo-Conaco</dc:creator>
  <dcterms:created xsi:type="dcterms:W3CDTF">2022-02-09T05:29:43Z</dcterms:created>
  <dcterms:modified xsi:type="dcterms:W3CDTF">2022-02-09T05:29:43Z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