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1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Philippine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Journal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Science</w:t>
      </w:r>
    </w:p>
    <w:p>
      <w:pPr>
        <w:pStyle w:val="BodyText"/>
        <w:spacing w:before="10"/>
        <w:ind w:left="111"/>
        <w:jc w:val="left"/>
      </w:pPr>
      <w:r>
        <w:rPr>
          <w:color w:val="231F20"/>
        </w:rPr>
        <w:t>150</w:t>
      </w:r>
      <w:r>
        <w:rPr>
          <w:color w:val="231F20"/>
          <w:spacing w:val="-2"/>
        </w:rPr>
        <w:t> </w:t>
      </w:r>
      <w:r>
        <w:rPr>
          <w:color w:val="231F20"/>
        </w:rPr>
        <w:t>(1):</w:t>
      </w:r>
      <w:r>
        <w:rPr>
          <w:color w:val="231F20"/>
          <w:spacing w:val="-1"/>
        </w:rPr>
        <w:t> </w:t>
      </w:r>
      <w:r>
        <w:rPr>
          <w:color w:val="231F20"/>
        </w:rPr>
        <w:t>209-221</w:t>
      </w:r>
      <w:r>
        <w:rPr>
          <w:color w:val="231F20"/>
          <w:spacing w:val="-1"/>
        </w:rPr>
        <w:t> </w:t>
      </w:r>
      <w:r>
        <w:rPr>
          <w:color w:val="231F20"/>
        </w:rPr>
        <w:t>February</w:t>
      </w:r>
      <w:r>
        <w:rPr>
          <w:color w:val="231F20"/>
          <w:spacing w:val="-3"/>
        </w:rPr>
        <w:t> </w:t>
      </w:r>
      <w:r>
        <w:rPr>
          <w:color w:val="231F20"/>
        </w:rPr>
        <w:t>2021</w:t>
      </w:r>
    </w:p>
    <w:p>
      <w:pPr>
        <w:pStyle w:val="Heading2"/>
        <w:spacing w:before="10"/>
        <w:ind w:left="111"/>
      </w:pPr>
      <w:r>
        <w:rPr>
          <w:color w:val="231F20"/>
        </w:rPr>
        <w:t>ISSN 0031 - 7683</w:t>
      </w:r>
    </w:p>
    <w:p>
      <w:pPr>
        <w:pStyle w:val="BodyText"/>
        <w:spacing w:before="10"/>
        <w:ind w:left="111"/>
        <w:jc w:val="left"/>
      </w:pPr>
      <w:r>
        <w:rPr>
          <w:color w:val="231F20"/>
          <w:spacing w:val="-1"/>
        </w:rPr>
        <w:t>Date</w:t>
      </w:r>
      <w:r>
        <w:rPr>
          <w:color w:val="231F20"/>
          <w:spacing w:val="-2"/>
        </w:rPr>
        <w:t> </w:t>
      </w:r>
      <w:r>
        <w:rPr>
          <w:color w:val="231F20"/>
        </w:rPr>
        <w:t>Received: 13</w:t>
      </w:r>
      <w:r>
        <w:rPr>
          <w:color w:val="231F20"/>
          <w:spacing w:val="-12"/>
        </w:rPr>
        <w:t> </w:t>
      </w:r>
      <w:r>
        <w:rPr>
          <w:color w:val="231F20"/>
        </w:rPr>
        <w:t>Apr</w:t>
      </w:r>
      <w:r>
        <w:rPr>
          <w:color w:val="231F20"/>
          <w:spacing w:val="-1"/>
        </w:rPr>
        <w:t> </w:t>
      </w:r>
      <w:r>
        <w:rPr>
          <w:color w:val="231F20"/>
        </w:rPr>
        <w:t>2020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4"/>
        <w:jc w:val="left"/>
      </w:pPr>
    </w:p>
    <w:p>
      <w:pPr>
        <w:pStyle w:val="Title"/>
        <w:spacing w:line="249" w:lineRule="auto"/>
      </w:pPr>
      <w:r>
        <w:rPr>
          <w:color w:val="231F20"/>
        </w:rPr>
        <w:t>First Report on the Density and Size</w:t>
      </w:r>
      <w:r>
        <w:rPr>
          <w:color w:val="231F20"/>
          <w:spacing w:val="1"/>
        </w:rPr>
        <w:t> </w:t>
      </w:r>
      <w:r>
        <w:rPr>
          <w:color w:val="231F20"/>
        </w:rPr>
        <w:t>Frequency</w:t>
      </w:r>
      <w:r>
        <w:rPr>
          <w:color w:val="231F20"/>
          <w:spacing w:val="-6"/>
        </w:rPr>
        <w:t> </w:t>
      </w:r>
      <w:r>
        <w:rPr>
          <w:color w:val="231F20"/>
        </w:rPr>
        <w:t>Distribution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Napoleon</w:t>
      </w:r>
      <w:r>
        <w:rPr>
          <w:color w:val="231F20"/>
          <w:spacing w:val="-12"/>
        </w:rPr>
        <w:t> </w:t>
      </w:r>
      <w:r>
        <w:rPr>
          <w:color w:val="231F20"/>
        </w:rPr>
        <w:t>Wrasse,</w:t>
      </w:r>
    </w:p>
    <w:p>
      <w:pPr>
        <w:spacing w:line="249" w:lineRule="auto" w:before="2"/>
        <w:ind w:left="3167" w:right="1155" w:hanging="1097"/>
        <w:jc w:val="left"/>
        <w:rPr>
          <w:b/>
          <w:sz w:val="30"/>
        </w:rPr>
      </w:pPr>
      <w:r>
        <w:rPr>
          <w:b/>
          <w:i/>
          <w:color w:val="231F20"/>
          <w:sz w:val="30"/>
        </w:rPr>
        <w:t>Cheilinus</w:t>
      </w:r>
      <w:r>
        <w:rPr>
          <w:b/>
          <w:i/>
          <w:color w:val="231F20"/>
          <w:spacing w:val="-10"/>
          <w:sz w:val="30"/>
        </w:rPr>
        <w:t> </w:t>
      </w:r>
      <w:r>
        <w:rPr>
          <w:b/>
          <w:i/>
          <w:color w:val="231F20"/>
          <w:sz w:val="30"/>
        </w:rPr>
        <w:t>undulatus</w:t>
      </w:r>
      <w:r>
        <w:rPr>
          <w:b/>
          <w:i/>
          <w:color w:val="231F20"/>
          <w:spacing w:val="-9"/>
          <w:sz w:val="30"/>
        </w:rPr>
        <w:t> </w:t>
      </w:r>
      <w:r>
        <w:rPr>
          <w:b/>
          <w:color w:val="231F20"/>
          <w:sz w:val="30"/>
        </w:rPr>
        <w:t>in</w:t>
      </w:r>
      <w:r>
        <w:rPr>
          <w:b/>
          <w:color w:val="231F20"/>
          <w:spacing w:val="-9"/>
          <w:sz w:val="30"/>
        </w:rPr>
        <w:t> </w:t>
      </w:r>
      <w:r>
        <w:rPr>
          <w:b/>
          <w:color w:val="231F20"/>
          <w:sz w:val="30"/>
        </w:rPr>
        <w:t>the</w:t>
      </w:r>
      <w:r>
        <w:rPr>
          <w:b/>
          <w:color w:val="231F20"/>
          <w:spacing w:val="-14"/>
          <w:sz w:val="30"/>
        </w:rPr>
        <w:t> </w:t>
      </w:r>
      <w:r>
        <w:rPr>
          <w:b/>
          <w:color w:val="231F20"/>
          <w:sz w:val="30"/>
        </w:rPr>
        <w:t>Tubbataha</w:t>
      </w:r>
      <w:r>
        <w:rPr>
          <w:b/>
          <w:color w:val="231F20"/>
          <w:spacing w:val="-10"/>
          <w:sz w:val="30"/>
        </w:rPr>
        <w:t> </w:t>
      </w:r>
      <w:r>
        <w:rPr>
          <w:b/>
          <w:color w:val="231F20"/>
          <w:sz w:val="30"/>
        </w:rPr>
        <w:t>Reefs</w:t>
      </w:r>
      <w:r>
        <w:rPr>
          <w:b/>
          <w:color w:val="231F20"/>
          <w:spacing w:val="-72"/>
          <w:sz w:val="30"/>
        </w:rPr>
        <w:t> </w:t>
      </w:r>
      <w:r>
        <w:rPr>
          <w:b/>
          <w:color w:val="231F20"/>
          <w:sz w:val="30"/>
        </w:rPr>
        <w:t>Natural</w:t>
      </w:r>
      <w:r>
        <w:rPr>
          <w:b/>
          <w:color w:val="231F20"/>
          <w:spacing w:val="-2"/>
          <w:sz w:val="30"/>
        </w:rPr>
        <w:t> </w:t>
      </w:r>
      <w:r>
        <w:rPr>
          <w:b/>
          <w:color w:val="231F20"/>
          <w:sz w:val="30"/>
        </w:rPr>
        <w:t>Park, Philippines</w:t>
      </w:r>
    </w:p>
    <w:p>
      <w:pPr>
        <w:pStyle w:val="BodyText"/>
        <w:jc w:val="left"/>
        <w:rPr>
          <w:b/>
        </w:rPr>
      </w:pPr>
    </w:p>
    <w:p>
      <w:pPr>
        <w:pStyle w:val="BodyText"/>
        <w:spacing w:before="1"/>
        <w:jc w:val="left"/>
        <w:rPr>
          <w:b/>
          <w:sz w:val="22"/>
        </w:rPr>
      </w:pPr>
    </w:p>
    <w:p>
      <w:pPr>
        <w:spacing w:line="249" w:lineRule="auto" w:before="1"/>
        <w:ind w:left="2541" w:right="2579" w:firstLine="0"/>
        <w:jc w:val="center"/>
        <w:rPr>
          <w:b/>
          <w:sz w:val="14"/>
        </w:rPr>
      </w:pPr>
      <w:r>
        <w:rPr>
          <w:b/>
          <w:color w:val="231F20"/>
          <w:spacing w:val="-1"/>
          <w:sz w:val="20"/>
        </w:rPr>
        <w:t>Cleto L. Nañola Jr.</w:t>
      </w:r>
      <w:r>
        <w:rPr>
          <w:b/>
          <w:color w:val="231F20"/>
          <w:spacing w:val="-1"/>
          <w:position w:val="5"/>
          <w:sz w:val="14"/>
        </w:rPr>
        <w:t>1</w:t>
      </w:r>
      <w:r>
        <w:rPr>
          <w:b/>
          <w:color w:val="231F20"/>
          <w:spacing w:val="-1"/>
          <w:sz w:val="20"/>
        </w:rPr>
        <w:t>*, Mae Angelie C. Paradela </w:t>
      </w:r>
      <w:r>
        <w:rPr>
          <w:b/>
          <w:color w:val="231F20"/>
          <w:position w:val="5"/>
          <w:sz w:val="14"/>
        </w:rPr>
        <w:t>2</w:t>
      </w:r>
      <w:r>
        <w:rPr>
          <w:b/>
          <w:color w:val="231F20"/>
          <w:sz w:val="20"/>
        </w:rPr>
        <w:t>,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Angelique M. Songco</w:t>
      </w:r>
      <w:r>
        <w:rPr>
          <w:b/>
          <w:color w:val="231F20"/>
          <w:position w:val="5"/>
          <w:sz w:val="14"/>
        </w:rPr>
        <w:t>3</w:t>
      </w:r>
      <w:r>
        <w:rPr>
          <w:b/>
          <w:color w:val="231F20"/>
          <w:sz w:val="20"/>
        </w:rPr>
        <w:t>, Maria Retchie C. Pagliawan</w:t>
      </w:r>
      <w:r>
        <w:rPr>
          <w:b/>
          <w:color w:val="231F20"/>
          <w:position w:val="5"/>
          <w:sz w:val="14"/>
        </w:rPr>
        <w:t>3</w:t>
      </w:r>
      <w:r>
        <w:rPr>
          <w:b/>
          <w:color w:val="231F20"/>
          <w:sz w:val="20"/>
        </w:rPr>
        <w:t>,</w:t>
      </w:r>
      <w:r>
        <w:rPr>
          <w:b/>
          <w:color w:val="231F20"/>
          <w:spacing w:val="-48"/>
          <w:sz w:val="20"/>
        </w:rPr>
        <w:t> </w:t>
      </w:r>
      <w:r>
        <w:rPr>
          <w:b/>
          <w:color w:val="231F20"/>
          <w:spacing w:val="-1"/>
          <w:sz w:val="20"/>
        </w:rPr>
        <w:t>Rowell C.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pacing w:val="-1"/>
          <w:sz w:val="20"/>
        </w:rPr>
        <w:t>Alarcon</w:t>
      </w:r>
      <w:r>
        <w:rPr>
          <w:b/>
          <w:color w:val="231F20"/>
          <w:spacing w:val="-1"/>
          <w:position w:val="5"/>
          <w:sz w:val="14"/>
        </w:rPr>
        <w:t>3</w:t>
      </w:r>
      <w:r>
        <w:rPr>
          <w:b/>
          <w:color w:val="231F20"/>
          <w:spacing w:val="-1"/>
          <w:sz w:val="20"/>
        </w:rPr>
        <w:t>,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pacing w:val="-1"/>
          <w:sz w:val="20"/>
        </w:rPr>
        <w:t>and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pacing w:val="-1"/>
          <w:sz w:val="20"/>
        </w:rPr>
        <w:t>Mudjekeewis</w:t>
      </w:r>
      <w:r>
        <w:rPr>
          <w:b/>
          <w:color w:val="231F20"/>
          <w:sz w:val="20"/>
        </w:rPr>
        <w:t> D. Santos</w:t>
      </w:r>
      <w:r>
        <w:rPr>
          <w:b/>
          <w:color w:val="231F20"/>
          <w:position w:val="5"/>
          <w:sz w:val="14"/>
        </w:rPr>
        <w:t>4</w:t>
      </w:r>
    </w:p>
    <w:p>
      <w:pPr>
        <w:pStyle w:val="BodyText"/>
        <w:jc w:val="left"/>
        <w:rPr>
          <w:b/>
          <w:sz w:val="22"/>
        </w:rPr>
      </w:pPr>
    </w:p>
    <w:p>
      <w:pPr>
        <w:pStyle w:val="BodyText"/>
        <w:spacing w:before="3"/>
        <w:jc w:val="left"/>
        <w:rPr>
          <w:b/>
          <w:sz w:val="22"/>
        </w:rPr>
      </w:pPr>
    </w:p>
    <w:p>
      <w:pPr>
        <w:pStyle w:val="BodyText"/>
        <w:spacing w:line="249" w:lineRule="auto"/>
        <w:ind w:left="3160" w:right="3203" w:hanging="1"/>
        <w:jc w:val="center"/>
      </w:pPr>
      <w:r>
        <w:rPr>
          <w:color w:val="231F20"/>
          <w:position w:val="5"/>
          <w:sz w:val="14"/>
        </w:rPr>
        <w:t>1</w:t>
      </w:r>
      <w:r>
        <w:rPr>
          <w:color w:val="231F20"/>
        </w:rPr>
        <w:t>University of the Philippines Mindanao</w:t>
      </w:r>
      <w:r>
        <w:rPr>
          <w:color w:val="231F20"/>
          <w:spacing w:val="-47"/>
        </w:rPr>
        <w:t> </w:t>
      </w:r>
      <w:r>
        <w:rPr>
          <w:color w:val="231F20"/>
        </w:rPr>
        <w:t>Mintal, Davao City 8022 Philippines</w:t>
      </w:r>
      <w:r>
        <w:rPr>
          <w:color w:val="231F20"/>
          <w:spacing w:val="1"/>
        </w:rPr>
        <w:t> </w:t>
      </w:r>
      <w:r>
        <w:rPr>
          <w:color w:val="231F20"/>
          <w:position w:val="5"/>
          <w:sz w:val="14"/>
        </w:rPr>
        <w:t>2</w:t>
      </w:r>
      <w:r>
        <w:rPr>
          <w:color w:val="231F20"/>
        </w:rPr>
        <w:t>University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Philippines</w:t>
      </w:r>
      <w:r>
        <w:rPr>
          <w:color w:val="231F20"/>
          <w:spacing w:val="-4"/>
        </w:rPr>
        <w:t> </w:t>
      </w:r>
      <w:r>
        <w:rPr>
          <w:color w:val="231F20"/>
        </w:rPr>
        <w:t>Los</w:t>
      </w:r>
      <w:r>
        <w:rPr>
          <w:color w:val="231F20"/>
          <w:spacing w:val="-4"/>
        </w:rPr>
        <w:t> </w:t>
      </w:r>
      <w:r>
        <w:rPr>
          <w:color w:val="231F20"/>
        </w:rPr>
        <w:t>Baños</w:t>
      </w:r>
      <w:r>
        <w:rPr>
          <w:color w:val="231F20"/>
          <w:spacing w:val="-47"/>
        </w:rPr>
        <w:t> </w:t>
      </w:r>
      <w:r>
        <w:rPr>
          <w:color w:val="231F20"/>
        </w:rPr>
        <w:t>College, Laguna 4030 Philippines</w:t>
      </w:r>
      <w:r>
        <w:rPr>
          <w:color w:val="231F20"/>
          <w:spacing w:val="1"/>
        </w:rPr>
        <w:t> </w:t>
      </w:r>
      <w:r>
        <w:rPr>
          <w:color w:val="231F20"/>
          <w:position w:val="5"/>
          <w:sz w:val="14"/>
        </w:rPr>
        <w:t>3</w:t>
      </w:r>
      <w:r>
        <w:rPr>
          <w:color w:val="231F20"/>
        </w:rPr>
        <w:t>Tubbataha</w:t>
      </w:r>
      <w:r>
        <w:rPr>
          <w:color w:val="231F20"/>
          <w:spacing w:val="-2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Office</w:t>
      </w:r>
    </w:p>
    <w:p>
      <w:pPr>
        <w:pStyle w:val="BodyText"/>
        <w:spacing w:line="249" w:lineRule="auto" w:before="4"/>
        <w:ind w:left="2555" w:right="2598" w:hanging="1"/>
        <w:jc w:val="center"/>
      </w:pPr>
      <w:r>
        <w:rPr>
          <w:color w:val="231F20"/>
        </w:rPr>
        <w:t>Puerto Princesa City, Palawan 5300 Philippines</w:t>
      </w:r>
      <w:r>
        <w:rPr>
          <w:color w:val="231F20"/>
          <w:spacing w:val="1"/>
        </w:rPr>
        <w:t> </w:t>
      </w:r>
      <w:r>
        <w:rPr>
          <w:color w:val="231F20"/>
          <w:position w:val="5"/>
          <w:sz w:val="14"/>
        </w:rPr>
        <w:t>4</w:t>
      </w:r>
      <w:r>
        <w:rPr>
          <w:color w:val="231F20"/>
        </w:rPr>
        <w:t>National</w:t>
      </w:r>
      <w:r>
        <w:rPr>
          <w:color w:val="231F20"/>
          <w:spacing w:val="-6"/>
        </w:rPr>
        <w:t> </w:t>
      </w:r>
      <w:r>
        <w:rPr>
          <w:color w:val="231F20"/>
        </w:rPr>
        <w:t>Fisheries</w:t>
      </w:r>
      <w:r>
        <w:rPr>
          <w:color w:val="231F20"/>
          <w:spacing w:val="-5"/>
        </w:rPr>
        <w:t> </w:t>
      </w:r>
      <w:r>
        <w:rPr>
          <w:color w:val="231F20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Development</w:t>
      </w:r>
      <w:r>
        <w:rPr>
          <w:color w:val="231F20"/>
          <w:spacing w:val="-6"/>
        </w:rPr>
        <w:t> </w:t>
      </w:r>
      <w:r>
        <w:rPr>
          <w:color w:val="231F20"/>
        </w:rPr>
        <w:t>Institute</w:t>
      </w:r>
      <w:r>
        <w:rPr>
          <w:color w:val="231F20"/>
          <w:spacing w:val="-47"/>
        </w:rPr>
        <w:t> </w:t>
      </w:r>
      <w:r>
        <w:rPr>
          <w:color w:val="231F20"/>
        </w:rPr>
        <w:t>Quezon</w:t>
      </w:r>
      <w:r>
        <w:rPr>
          <w:color w:val="231F20"/>
          <w:spacing w:val="-3"/>
        </w:rPr>
        <w:t> </w:t>
      </w:r>
      <w:r>
        <w:rPr>
          <w:color w:val="231F20"/>
        </w:rPr>
        <w:t>City,</w:t>
      </w:r>
      <w:r>
        <w:rPr>
          <w:color w:val="231F20"/>
          <w:spacing w:val="-2"/>
        </w:rPr>
        <w:t> </w:t>
      </w:r>
      <w:r>
        <w:rPr>
          <w:color w:val="231F20"/>
        </w:rPr>
        <w:t>Metro</w:t>
      </w:r>
      <w:r>
        <w:rPr>
          <w:color w:val="231F20"/>
          <w:spacing w:val="-3"/>
        </w:rPr>
        <w:t> </w:t>
      </w:r>
      <w:r>
        <w:rPr>
          <w:color w:val="231F20"/>
        </w:rPr>
        <w:t>Manila</w:t>
      </w:r>
      <w:r>
        <w:rPr>
          <w:color w:val="231F20"/>
          <w:spacing w:val="-3"/>
        </w:rPr>
        <w:t> </w:t>
      </w:r>
      <w:r>
        <w:rPr>
          <w:color w:val="231F20"/>
        </w:rPr>
        <w:t>1103</w:t>
      </w:r>
      <w:r>
        <w:rPr>
          <w:color w:val="231F20"/>
          <w:spacing w:val="-2"/>
        </w:rPr>
        <w:t> </w:t>
      </w:r>
      <w:r>
        <w:rPr>
          <w:color w:val="231F20"/>
        </w:rPr>
        <w:t>Philippines</w:t>
      </w:r>
    </w:p>
    <w:p>
      <w:pPr>
        <w:pStyle w:val="BodyText"/>
        <w:jc w:val="left"/>
      </w:pPr>
    </w:p>
    <w:p>
      <w:pPr>
        <w:pStyle w:val="BodyText"/>
        <w:spacing w:before="10"/>
        <w:jc w:val="left"/>
        <w:rPr>
          <w:sz w:val="18"/>
        </w:rPr>
      </w:pPr>
    </w:p>
    <w:p>
      <w:pPr>
        <w:spacing w:line="249" w:lineRule="auto" w:before="91"/>
        <w:ind w:left="858" w:right="873" w:firstLine="0"/>
        <w:jc w:val="both"/>
        <w:rPr>
          <w:b/>
          <w:sz w:val="20"/>
        </w:rPr>
      </w:pPr>
      <w:r>
        <w:rPr>
          <w:b/>
          <w:color w:val="231F20"/>
          <w:sz w:val="20"/>
        </w:rPr>
        <w:t>The Napoleon wrasse – </w:t>
      </w:r>
      <w:r>
        <w:rPr>
          <w:b/>
          <w:i/>
          <w:color w:val="231F20"/>
          <w:sz w:val="20"/>
        </w:rPr>
        <w:t>Cheilinus undulatus</w:t>
      </w:r>
      <w:r>
        <w:rPr>
          <w:b/>
          <w:color w:val="231F20"/>
          <w:sz w:val="20"/>
        </w:rPr>
        <w:t>, locally known as “mameng” – was assessed as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“endangered”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2004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under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International</w:t>
      </w:r>
      <w:r>
        <w:rPr>
          <w:b/>
          <w:color w:val="231F20"/>
          <w:spacing w:val="-8"/>
          <w:sz w:val="20"/>
        </w:rPr>
        <w:t> </w:t>
      </w:r>
      <w:r>
        <w:rPr>
          <w:b/>
          <w:color w:val="231F20"/>
          <w:sz w:val="20"/>
        </w:rPr>
        <w:t>Union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for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z w:val="20"/>
        </w:rPr>
        <w:t>Conservation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Nature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(IUCN)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Red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z w:val="20"/>
        </w:rPr>
        <w:t>List assessment and is also listed under the Appendix II of the Convention on International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pacing w:val="-1"/>
          <w:sz w:val="20"/>
        </w:rPr>
        <w:t>Trade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pacing w:val="-1"/>
          <w:sz w:val="20"/>
        </w:rPr>
        <w:t>in</w:t>
      </w:r>
      <w:r>
        <w:rPr>
          <w:b/>
          <w:color w:val="231F20"/>
          <w:spacing w:val="-10"/>
          <w:sz w:val="20"/>
        </w:rPr>
        <w:t> </w:t>
      </w:r>
      <w:r>
        <w:rPr>
          <w:b/>
          <w:color w:val="231F20"/>
          <w:spacing w:val="-1"/>
          <w:sz w:val="20"/>
        </w:rPr>
        <w:t>Endangered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pacing w:val="-1"/>
          <w:sz w:val="20"/>
        </w:rPr>
        <w:t>Species</w:t>
      </w:r>
      <w:r>
        <w:rPr>
          <w:b/>
          <w:color w:val="231F20"/>
          <w:spacing w:val="-10"/>
          <w:sz w:val="20"/>
        </w:rPr>
        <w:t> </w:t>
      </w:r>
      <w:r>
        <w:rPr>
          <w:b/>
          <w:color w:val="231F20"/>
          <w:spacing w:val="-1"/>
          <w:sz w:val="20"/>
        </w:rPr>
        <w:t>of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Wild</w:t>
      </w:r>
      <w:r>
        <w:rPr>
          <w:b/>
          <w:color w:val="231F20"/>
          <w:spacing w:val="-10"/>
          <w:sz w:val="20"/>
        </w:rPr>
        <w:t> </w:t>
      </w:r>
      <w:r>
        <w:rPr>
          <w:b/>
          <w:color w:val="231F20"/>
          <w:spacing w:val="-1"/>
          <w:sz w:val="20"/>
        </w:rPr>
        <w:t>Fauna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pacing w:val="-1"/>
          <w:sz w:val="20"/>
        </w:rPr>
        <w:t>and</w:t>
      </w:r>
      <w:r>
        <w:rPr>
          <w:b/>
          <w:color w:val="231F20"/>
          <w:spacing w:val="-10"/>
          <w:sz w:val="20"/>
        </w:rPr>
        <w:t> </w:t>
      </w:r>
      <w:r>
        <w:rPr>
          <w:b/>
          <w:color w:val="231F20"/>
          <w:spacing w:val="-1"/>
          <w:sz w:val="20"/>
        </w:rPr>
        <w:t>Flora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pacing w:val="-1"/>
          <w:sz w:val="20"/>
        </w:rPr>
        <w:t>(CITES).</w:t>
      </w:r>
      <w:r>
        <w:rPr>
          <w:b/>
          <w:color w:val="231F20"/>
          <w:spacing w:val="-21"/>
          <w:sz w:val="20"/>
        </w:rPr>
        <w:t> </w:t>
      </w:r>
      <w:r>
        <w:rPr>
          <w:b/>
          <w:color w:val="231F20"/>
          <w:spacing w:val="-1"/>
          <w:sz w:val="20"/>
        </w:rPr>
        <w:t>Although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z w:val="20"/>
        </w:rPr>
        <w:t>there</w:t>
      </w:r>
      <w:r>
        <w:rPr>
          <w:b/>
          <w:color w:val="231F20"/>
          <w:spacing w:val="-10"/>
          <w:sz w:val="20"/>
        </w:rPr>
        <w:t> </w:t>
      </w:r>
      <w:r>
        <w:rPr>
          <w:b/>
          <w:color w:val="231F20"/>
          <w:sz w:val="20"/>
        </w:rPr>
        <w:t>are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z w:val="20"/>
        </w:rPr>
        <w:t>numerous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z w:val="20"/>
        </w:rPr>
        <w:t>reports of Napoleon wrasse sightings by tourists and researchers in the two atolls within the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Tubbataha Reefs Natural Park (TRNP), its density and size-frequency distribution have not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pacing w:val="-1"/>
          <w:sz w:val="20"/>
        </w:rPr>
        <w:t>been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formally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documented.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1"/>
          <w:sz w:val="20"/>
        </w:rPr>
        <w:t>A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1"/>
          <w:sz w:val="20"/>
        </w:rPr>
        <w:t>thorough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survey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was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conducted</w:t>
      </w:r>
      <w:r>
        <w:rPr>
          <w:b/>
          <w:color w:val="231F20"/>
          <w:spacing w:val="-13"/>
          <w:sz w:val="20"/>
        </w:rPr>
        <w:t> </w:t>
      </w:r>
      <w:r>
        <w:rPr>
          <w:b/>
          <w:color w:val="231F20"/>
          <w:spacing w:val="-1"/>
          <w:sz w:val="20"/>
        </w:rPr>
        <w:t>in</w:t>
      </w:r>
      <w:r>
        <w:rPr>
          <w:b/>
          <w:color w:val="231F20"/>
          <w:spacing w:val="-17"/>
          <w:sz w:val="20"/>
        </w:rPr>
        <w:t> </w:t>
      </w:r>
      <w:r>
        <w:rPr>
          <w:b/>
          <w:color w:val="231F20"/>
          <w:spacing w:val="-1"/>
          <w:sz w:val="20"/>
        </w:rPr>
        <w:t>TRNP</w:t>
      </w:r>
      <w:r>
        <w:rPr>
          <w:b/>
          <w:color w:val="231F20"/>
          <w:spacing w:val="-25"/>
          <w:sz w:val="20"/>
        </w:rPr>
        <w:t> </w:t>
      </w:r>
      <w:r>
        <w:rPr>
          <w:b/>
          <w:color w:val="231F20"/>
          <w:spacing w:val="-1"/>
          <w:sz w:val="20"/>
        </w:rPr>
        <w:t>in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May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2017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z w:val="20"/>
        </w:rPr>
        <w:t>employing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pacing w:val="-2"/>
          <w:sz w:val="20"/>
        </w:rPr>
        <w:t>the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2"/>
          <w:sz w:val="20"/>
        </w:rPr>
        <w:t>fish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2"/>
          <w:sz w:val="20"/>
        </w:rPr>
        <w:t>visual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census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(FVC)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technique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but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with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a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much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broader</w:t>
      </w:r>
      <w:r>
        <w:rPr>
          <w:b/>
          <w:color w:val="231F20"/>
          <w:spacing w:val="-18"/>
          <w:sz w:val="20"/>
        </w:rPr>
        <w:t> </w:t>
      </w:r>
      <w:r>
        <w:rPr>
          <w:b/>
          <w:color w:val="231F20"/>
          <w:spacing w:val="-1"/>
          <w:sz w:val="20"/>
        </w:rPr>
        <w:t>swath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pacing w:val="-1"/>
          <w:sz w:val="20"/>
        </w:rPr>
        <w:t>width.</w:t>
      </w:r>
      <w:r>
        <w:rPr>
          <w:b/>
          <w:color w:val="231F20"/>
          <w:spacing w:val="-26"/>
          <w:sz w:val="20"/>
        </w:rPr>
        <w:t> </w:t>
      </w:r>
      <w:r>
        <w:rPr>
          <w:b/>
          <w:color w:val="231F20"/>
          <w:spacing w:val="-1"/>
          <w:sz w:val="20"/>
        </w:rPr>
        <w:t>A</w:t>
      </w:r>
      <w:r>
        <w:rPr>
          <w:b/>
          <w:color w:val="231F20"/>
          <w:spacing w:val="-26"/>
          <w:sz w:val="20"/>
        </w:rPr>
        <w:t> </w:t>
      </w:r>
      <w:r>
        <w:rPr>
          <w:b/>
          <w:color w:val="231F20"/>
          <w:spacing w:val="-1"/>
          <w:sz w:val="20"/>
        </w:rPr>
        <w:t>total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reef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area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of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pacing w:val="-2"/>
          <w:sz w:val="20"/>
        </w:rPr>
        <w:t>103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hectares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not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frequently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visited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by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tourists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was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surveyed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in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the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2"/>
          <w:sz w:val="20"/>
        </w:rPr>
        <w:t>North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1"/>
          <w:sz w:val="20"/>
        </w:rPr>
        <w:t>and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1"/>
          <w:sz w:val="20"/>
        </w:rPr>
        <w:t>South</w:t>
      </w:r>
      <w:r>
        <w:rPr>
          <w:b/>
          <w:color w:val="231F20"/>
          <w:spacing w:val="-27"/>
          <w:sz w:val="20"/>
        </w:rPr>
        <w:t> </w:t>
      </w:r>
      <w:r>
        <w:rPr>
          <w:b/>
          <w:color w:val="231F20"/>
          <w:spacing w:val="-1"/>
          <w:sz w:val="20"/>
        </w:rPr>
        <w:t>Atolls,</w:t>
      </w:r>
      <w:r>
        <w:rPr>
          <w:b/>
          <w:color w:val="231F20"/>
          <w:spacing w:val="-16"/>
          <w:sz w:val="20"/>
        </w:rPr>
        <w:t> </w:t>
      </w:r>
      <w:r>
        <w:rPr>
          <w:b/>
          <w:color w:val="231F20"/>
          <w:spacing w:val="-1"/>
          <w:sz w:val="20"/>
        </w:rPr>
        <w:t>where</w:t>
      </w:r>
      <w:r>
        <w:rPr>
          <w:b/>
          <w:color w:val="231F20"/>
          <w:spacing w:val="-48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total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641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individuals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was</w:t>
      </w:r>
      <w:r>
        <w:rPr>
          <w:b/>
          <w:color w:val="231F20"/>
          <w:spacing w:val="-8"/>
          <w:sz w:val="20"/>
        </w:rPr>
        <w:t> </w:t>
      </w:r>
      <w:r>
        <w:rPr>
          <w:b/>
          <w:color w:val="231F20"/>
          <w:sz w:val="20"/>
        </w:rPr>
        <w:t>recorded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with</w:t>
      </w:r>
      <w:r>
        <w:rPr>
          <w:b/>
          <w:color w:val="231F20"/>
          <w:spacing w:val="-8"/>
          <w:sz w:val="20"/>
        </w:rPr>
        <w:t> </w:t>
      </w:r>
      <w:r>
        <w:rPr>
          <w:b/>
          <w:color w:val="231F20"/>
          <w:sz w:val="20"/>
        </w:rPr>
        <w:t>an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average</w:t>
      </w:r>
      <w:r>
        <w:rPr>
          <w:b/>
          <w:color w:val="231F20"/>
          <w:spacing w:val="-8"/>
          <w:sz w:val="20"/>
        </w:rPr>
        <w:t> </w:t>
      </w:r>
      <w:r>
        <w:rPr>
          <w:b/>
          <w:color w:val="231F20"/>
          <w:sz w:val="20"/>
        </w:rPr>
        <w:t>density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6.83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individuals/ha.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Density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z w:val="20"/>
        </w:rPr>
        <w:t>comparison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between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atolls</w:t>
      </w:r>
      <w:r>
        <w:rPr>
          <w:b/>
          <w:color w:val="231F20"/>
          <w:spacing w:val="3"/>
          <w:sz w:val="20"/>
        </w:rPr>
        <w:t> </w:t>
      </w:r>
      <w:r>
        <w:rPr>
          <w:b/>
          <w:color w:val="231F20"/>
          <w:sz w:val="20"/>
        </w:rPr>
        <w:t>showed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3"/>
          <w:sz w:val="20"/>
        </w:rPr>
        <w:t> </w:t>
      </w:r>
      <w:r>
        <w:rPr>
          <w:b/>
          <w:color w:val="231F20"/>
          <w:sz w:val="20"/>
        </w:rPr>
        <w:t>significant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difference</w:t>
      </w:r>
      <w:r>
        <w:rPr>
          <w:b/>
          <w:color w:val="231F20"/>
          <w:spacing w:val="3"/>
          <w:sz w:val="20"/>
        </w:rPr>
        <w:t> </w:t>
      </w:r>
      <w:r>
        <w:rPr>
          <w:b/>
          <w:color w:val="231F20"/>
          <w:sz w:val="20"/>
        </w:rPr>
        <w:t>(Welch’s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two-sample</w:t>
      </w:r>
      <w:r>
        <w:rPr>
          <w:b/>
          <w:color w:val="231F20"/>
          <w:spacing w:val="3"/>
          <w:sz w:val="20"/>
        </w:rPr>
        <w:t> </w:t>
      </w:r>
      <w:r>
        <w:rPr>
          <w:b/>
          <w:color w:val="231F20"/>
          <w:sz w:val="20"/>
        </w:rPr>
        <w:t>t-test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(t</w:t>
      </w:r>
      <w:r>
        <w:rPr>
          <w:b/>
          <w:color w:val="231F20"/>
          <w:position w:val="-4"/>
          <w:sz w:val="14"/>
        </w:rPr>
        <w:t>5.42</w:t>
      </w:r>
      <w:r>
        <w:rPr>
          <w:b/>
          <w:color w:val="231F20"/>
          <w:spacing w:val="18"/>
          <w:position w:val="-4"/>
          <w:sz w:val="14"/>
        </w:rPr>
        <w:t> </w:t>
      </w:r>
      <w:r>
        <w:rPr>
          <w:b/>
          <w:color w:val="231F20"/>
          <w:sz w:val="20"/>
        </w:rPr>
        <w:t>=</w:t>
      </w:r>
    </w:p>
    <w:p>
      <w:pPr>
        <w:spacing w:line="202" w:lineRule="exact" w:before="0"/>
        <w:ind w:left="858" w:right="0" w:firstLine="0"/>
        <w:jc w:val="both"/>
        <w:rPr>
          <w:b/>
          <w:sz w:val="20"/>
        </w:rPr>
      </w:pPr>
      <w:r>
        <w:rPr>
          <w:b/>
          <w:color w:val="231F20"/>
          <w:spacing w:val="-1"/>
          <w:sz w:val="20"/>
        </w:rPr>
        <w:t>–3.28,</w:t>
      </w:r>
      <w:r>
        <w:rPr>
          <w:b/>
          <w:color w:val="231F20"/>
          <w:spacing w:val="-4"/>
          <w:sz w:val="20"/>
        </w:rPr>
        <w:t> </w:t>
      </w:r>
      <w:r>
        <w:rPr>
          <w:i/>
          <w:color w:val="231F20"/>
          <w:spacing w:val="-1"/>
          <w:sz w:val="20"/>
        </w:rPr>
        <w:t>p</w:t>
      </w:r>
      <w:r>
        <w:rPr>
          <w:i/>
          <w:color w:val="231F20"/>
          <w:spacing w:val="-4"/>
          <w:sz w:val="20"/>
        </w:rPr>
        <w:t> </w:t>
      </w:r>
      <w:r>
        <w:rPr>
          <w:b/>
          <w:color w:val="231F20"/>
          <w:spacing w:val="-1"/>
          <w:sz w:val="20"/>
        </w:rPr>
        <w:t>&lt;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pacing w:val="-1"/>
          <w:sz w:val="20"/>
        </w:rPr>
        <w:t>0.05).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pacing w:val="-1"/>
          <w:sz w:val="20"/>
        </w:rPr>
        <w:t>South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Atoll</w:t>
      </w:r>
      <w:r>
        <w:rPr>
          <w:b/>
          <w:color w:val="231F20"/>
          <w:spacing w:val="-5"/>
          <w:sz w:val="20"/>
        </w:rPr>
        <w:t> </w:t>
      </w:r>
      <w:r>
        <w:rPr>
          <w:b/>
          <w:color w:val="231F20"/>
          <w:spacing w:val="-1"/>
          <w:sz w:val="20"/>
        </w:rPr>
        <w:t>has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pacing w:val="-1"/>
          <w:sz w:val="20"/>
        </w:rPr>
        <w:t>a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pacing w:val="-1"/>
          <w:sz w:val="20"/>
        </w:rPr>
        <w:t>higher</w:t>
      </w:r>
      <w:r>
        <w:rPr>
          <w:b/>
          <w:color w:val="231F20"/>
          <w:spacing w:val="-8"/>
          <w:sz w:val="20"/>
        </w:rPr>
        <w:t> </w:t>
      </w:r>
      <w:r>
        <w:rPr>
          <w:b/>
          <w:color w:val="231F20"/>
          <w:spacing w:val="-1"/>
          <w:sz w:val="20"/>
        </w:rPr>
        <w:t>density</w:t>
      </w:r>
      <w:r>
        <w:rPr>
          <w:b/>
          <w:color w:val="231F20"/>
          <w:spacing w:val="-5"/>
          <w:sz w:val="20"/>
        </w:rPr>
        <w:t> </w:t>
      </w:r>
      <w:r>
        <w:rPr>
          <w:b/>
          <w:color w:val="231F20"/>
          <w:sz w:val="20"/>
        </w:rPr>
        <w:t>(8.13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individuals/ha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±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1.11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se)</w:t>
      </w:r>
      <w:r>
        <w:rPr>
          <w:b/>
          <w:color w:val="231F20"/>
          <w:spacing w:val="-5"/>
          <w:sz w:val="20"/>
        </w:rPr>
        <w:t> </w:t>
      </w:r>
      <w:r>
        <w:rPr>
          <w:b/>
          <w:color w:val="231F20"/>
          <w:sz w:val="20"/>
        </w:rPr>
        <w:t>than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North</w:t>
      </w:r>
    </w:p>
    <w:p>
      <w:pPr>
        <w:spacing w:line="249" w:lineRule="auto" w:before="10"/>
        <w:ind w:left="858" w:right="875" w:firstLine="0"/>
        <w:jc w:val="both"/>
        <w:rPr>
          <w:b/>
          <w:sz w:val="20"/>
        </w:rPr>
      </w:pPr>
      <w:r>
        <w:rPr>
          <w:b/>
          <w:color w:val="231F20"/>
          <w:sz w:val="20"/>
        </w:rPr>
        <w:t>Atoll (4.20 individuals/ha ± 0.46 se). However, by size class, the North Atoll was significantly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larger (n = 398; median = 65 cm) than in the South Atoll (n = 243; median = 60 cm) based on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pacing w:val="-1"/>
          <w:sz w:val="20"/>
        </w:rPr>
        <w:t>Wilcoxon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pacing w:val="-1"/>
          <w:sz w:val="20"/>
        </w:rPr>
        <w:t>Rank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pacing w:val="-1"/>
          <w:sz w:val="20"/>
        </w:rPr>
        <w:t>Sum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pacing w:val="-1"/>
          <w:sz w:val="20"/>
        </w:rPr>
        <w:t>test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pacing w:val="-1"/>
          <w:sz w:val="20"/>
        </w:rPr>
        <w:t>(W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pacing w:val="-1"/>
          <w:sz w:val="20"/>
        </w:rPr>
        <w:t>=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pacing w:val="-1"/>
          <w:sz w:val="20"/>
        </w:rPr>
        <w:t>55,674,</w:t>
      </w:r>
      <w:r>
        <w:rPr>
          <w:b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p</w:t>
      </w:r>
      <w:r>
        <w:rPr>
          <w:i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&lt;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z w:val="20"/>
        </w:rPr>
        <w:t>0.05).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-23"/>
          <w:sz w:val="20"/>
        </w:rPr>
        <w:t> </w:t>
      </w:r>
      <w:r>
        <w:rPr>
          <w:b/>
          <w:color w:val="231F20"/>
          <w:sz w:val="20"/>
        </w:rPr>
        <w:t>comparison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density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z w:val="20"/>
        </w:rPr>
        <w:t>and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size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class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z w:val="20"/>
        </w:rPr>
        <w:t>between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z w:val="20"/>
        </w:rPr>
        <w:t>the NW and SE coastline in the North Atoll showed no significant difference. Juveniles were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also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found at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a site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at the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North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z w:val="20"/>
        </w:rPr>
        <w:t>Atoll.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Taken together,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these findings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suggest that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TRNP</w:t>
      </w:r>
      <w:r>
        <w:rPr>
          <w:b/>
          <w:color w:val="231F20"/>
          <w:spacing w:val="-10"/>
          <w:sz w:val="20"/>
        </w:rPr>
        <w:t> </w:t>
      </w:r>
      <w:r>
        <w:rPr>
          <w:b/>
          <w:color w:val="231F20"/>
          <w:sz w:val="20"/>
        </w:rPr>
        <w:t>may</w:t>
      </w:r>
      <w:r>
        <w:rPr>
          <w:b/>
          <w:color w:val="231F20"/>
          <w:spacing w:val="-48"/>
          <w:sz w:val="20"/>
        </w:rPr>
        <w:t> </w:t>
      </w:r>
      <w:r>
        <w:rPr>
          <w:b/>
          <w:color w:val="231F20"/>
          <w:sz w:val="20"/>
        </w:rPr>
        <w:t>serve as a source and a sink at the same time. This implies that TRNP is a key habitat for the</w:t>
      </w:r>
      <w:r>
        <w:rPr>
          <w:b/>
          <w:color w:val="231F20"/>
          <w:spacing w:val="-47"/>
          <w:sz w:val="20"/>
        </w:rPr>
        <w:t> </w:t>
      </w:r>
      <w:r>
        <w:rPr>
          <w:b/>
          <w:color w:val="231F20"/>
          <w:sz w:val="20"/>
        </w:rPr>
        <w:t>Napoleon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wrasse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Sulu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Sea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and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possibly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adjacent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seas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through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its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pelagic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larvae.</w:t>
      </w:r>
    </w:p>
    <w:p>
      <w:pPr>
        <w:pStyle w:val="BodyText"/>
        <w:jc w:val="left"/>
        <w:rPr>
          <w:b/>
        </w:rPr>
      </w:pPr>
    </w:p>
    <w:p>
      <w:pPr>
        <w:pStyle w:val="BodyText"/>
        <w:spacing w:before="6"/>
        <w:jc w:val="left"/>
        <w:rPr>
          <w:b/>
          <w:sz w:val="19"/>
        </w:rPr>
      </w:pPr>
    </w:p>
    <w:p>
      <w:pPr>
        <w:pStyle w:val="BodyText"/>
        <w:spacing w:line="249" w:lineRule="auto" w:before="92"/>
        <w:ind w:left="1833" w:right="883" w:hanging="990"/>
        <w:jc w:val="left"/>
      </w:pPr>
      <w:r>
        <w:rPr>
          <w:color w:val="231F20"/>
        </w:rPr>
        <w:t>Keywords:</w:t>
      </w:r>
      <w:r>
        <w:rPr>
          <w:color w:val="231F20"/>
          <w:spacing w:val="22"/>
        </w:rPr>
        <w:t> </w:t>
      </w:r>
      <w:r>
        <w:rPr>
          <w:i/>
          <w:color w:val="231F20"/>
        </w:rPr>
        <w:t>Cheilinus</w:t>
      </w:r>
      <w:r>
        <w:rPr>
          <w:i/>
          <w:color w:val="231F20"/>
          <w:spacing w:val="21"/>
        </w:rPr>
        <w:t> </w:t>
      </w:r>
      <w:r>
        <w:rPr>
          <w:i/>
          <w:color w:val="231F20"/>
        </w:rPr>
        <w:t>undulatus</w:t>
      </w:r>
      <w:r>
        <w:rPr>
          <w:color w:val="231F20"/>
        </w:rPr>
        <w:t>,</w:t>
      </w:r>
      <w:r>
        <w:rPr>
          <w:color w:val="231F20"/>
          <w:spacing w:val="21"/>
        </w:rPr>
        <w:t> </w:t>
      </w:r>
      <w:r>
        <w:rPr>
          <w:color w:val="231F20"/>
        </w:rPr>
        <w:t>endangered</w:t>
      </w:r>
      <w:r>
        <w:rPr>
          <w:color w:val="231F20"/>
          <w:spacing w:val="22"/>
        </w:rPr>
        <w:t> </w:t>
      </w:r>
      <w:r>
        <w:rPr>
          <w:color w:val="231F20"/>
        </w:rPr>
        <w:t>reef</w:t>
      </w:r>
      <w:r>
        <w:rPr>
          <w:color w:val="231F20"/>
          <w:spacing w:val="21"/>
        </w:rPr>
        <w:t> </w:t>
      </w:r>
      <w:r>
        <w:rPr>
          <w:color w:val="231F20"/>
        </w:rPr>
        <w:t>fish,</w:t>
      </w:r>
      <w:r>
        <w:rPr>
          <w:color w:val="231F20"/>
          <w:spacing w:val="21"/>
        </w:rPr>
        <w:t> </w:t>
      </w:r>
      <w:r>
        <w:rPr>
          <w:color w:val="231F20"/>
        </w:rPr>
        <w:t>fish</w:t>
      </w:r>
      <w:r>
        <w:rPr>
          <w:color w:val="231F20"/>
          <w:spacing w:val="22"/>
        </w:rPr>
        <w:t> </w:t>
      </w:r>
      <w:r>
        <w:rPr>
          <w:color w:val="231F20"/>
        </w:rPr>
        <w:t>visual</w:t>
      </w:r>
      <w:r>
        <w:rPr>
          <w:color w:val="231F20"/>
          <w:spacing w:val="21"/>
        </w:rPr>
        <w:t> </w:t>
      </w:r>
      <w:r>
        <w:rPr>
          <w:color w:val="231F20"/>
        </w:rPr>
        <w:t>census,</w:t>
      </w:r>
      <w:r>
        <w:rPr>
          <w:color w:val="231F20"/>
          <w:spacing w:val="21"/>
        </w:rPr>
        <w:t> </w:t>
      </w:r>
      <w:r>
        <w:rPr>
          <w:color w:val="231F20"/>
        </w:rPr>
        <w:t>marine</w:t>
      </w:r>
      <w:r>
        <w:rPr>
          <w:color w:val="231F20"/>
          <w:spacing w:val="21"/>
        </w:rPr>
        <w:t> </w:t>
      </w:r>
      <w:r>
        <w:rPr>
          <w:color w:val="231F20"/>
        </w:rPr>
        <w:t>protected</w:t>
      </w:r>
      <w:r>
        <w:rPr>
          <w:color w:val="231F20"/>
          <w:spacing w:val="22"/>
        </w:rPr>
        <w:t> </w:t>
      </w:r>
      <w:r>
        <w:rPr>
          <w:color w:val="231F20"/>
        </w:rPr>
        <w:t>area,</w:t>
      </w:r>
      <w:r>
        <w:rPr>
          <w:color w:val="231F20"/>
          <w:spacing w:val="-47"/>
        </w:rPr>
        <w:t> </w:t>
      </w:r>
      <w:r>
        <w:rPr>
          <w:color w:val="231F20"/>
        </w:rPr>
        <w:t>Napoleon</w:t>
      </w:r>
      <w:r>
        <w:rPr>
          <w:color w:val="231F20"/>
          <w:spacing w:val="-2"/>
        </w:rPr>
        <w:t> </w:t>
      </w:r>
      <w:r>
        <w:rPr>
          <w:color w:val="231F20"/>
        </w:rPr>
        <w:t>wrasse,</w:t>
      </w:r>
      <w:r>
        <w:rPr>
          <w:color w:val="231F20"/>
          <w:spacing w:val="-4"/>
        </w:rPr>
        <w:t> </w:t>
      </w:r>
      <w:r>
        <w:rPr>
          <w:color w:val="231F20"/>
        </w:rPr>
        <w:t>Tubbataha</w:t>
      </w:r>
      <w:r>
        <w:rPr>
          <w:color w:val="231F20"/>
          <w:spacing w:val="-1"/>
        </w:rPr>
        <w:t> </w:t>
      </w:r>
      <w:r>
        <w:rPr>
          <w:color w:val="231F20"/>
        </w:rPr>
        <w:t>Reefs Natural</w:t>
      </w:r>
      <w:r>
        <w:rPr>
          <w:color w:val="231F20"/>
          <w:spacing w:val="-2"/>
        </w:rPr>
        <w:t> </w:t>
      </w:r>
      <w:r>
        <w:rPr>
          <w:color w:val="231F20"/>
        </w:rPr>
        <w:t>Park</w:t>
      </w:r>
    </w:p>
    <w:p>
      <w:pPr>
        <w:pStyle w:val="BodyText"/>
        <w:spacing w:before="6"/>
        <w:jc w:val="left"/>
        <w:rPr>
          <w:sz w:val="23"/>
        </w:rPr>
      </w:pPr>
      <w:r>
        <w:rPr/>
        <w:pict>
          <v:shape style="position:absolute;margin-left:72.936203pt;margin-top:14.730054pt;width:224.1pt;height:.1pt;mso-position-horizontal-relative:page;mso-position-vertical-relative:paragraph;z-index:-15728640;mso-wrap-distance-left:0;mso-wrap-distance-right:0" id="docshape3" coordorigin="1459,295" coordsize="4482,0" path="m1459,295l5940,295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before="23"/>
        <w:ind w:left="138" w:right="0" w:firstLine="0"/>
        <w:jc w:val="left"/>
        <w:rPr>
          <w:sz w:val="16"/>
        </w:rPr>
      </w:pPr>
      <w:r>
        <w:rPr>
          <w:color w:val="231F20"/>
          <w:spacing w:val="-1"/>
          <w:sz w:val="16"/>
        </w:rPr>
        <w:t>*Corresponding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Author:</w:t>
      </w:r>
      <w:r>
        <w:rPr>
          <w:color w:val="231F20"/>
          <w:spacing w:val="2"/>
          <w:sz w:val="16"/>
        </w:rPr>
        <w:t> </w:t>
      </w:r>
      <w:hyperlink r:id="rId7">
        <w:r>
          <w:rPr>
            <w:color w:val="231F20"/>
            <w:sz w:val="16"/>
          </w:rPr>
          <w:t>clnanola@up.edu.ph</w:t>
        </w:r>
      </w:hyperlink>
    </w:p>
    <w:p>
      <w:pPr>
        <w:spacing w:after="0"/>
        <w:jc w:val="left"/>
        <w:rPr>
          <w:sz w:val="16"/>
        </w:rPr>
        <w:sectPr>
          <w:footerReference w:type="default" r:id="rId5"/>
          <w:footerReference w:type="even" r:id="rId6"/>
          <w:type w:val="continuous"/>
          <w:pgSz w:w="12240" w:h="15840"/>
          <w:pgMar w:footer="617" w:header="0" w:top="1000" w:bottom="800" w:left="1320" w:right="1280"/>
          <w:pgNumType w:start="209"/>
        </w:sectPr>
      </w:pPr>
    </w:p>
    <w:p>
      <w:pPr>
        <w:pStyle w:val="BodyText"/>
        <w:spacing w:before="4"/>
        <w:jc w:val="left"/>
      </w:pPr>
    </w:p>
    <w:p>
      <w:pPr>
        <w:spacing w:after="0"/>
        <w:jc w:val="left"/>
        <w:sectPr>
          <w:headerReference w:type="even" r:id="rId8"/>
          <w:headerReference w:type="default" r:id="rId9"/>
          <w:pgSz w:w="12240" w:h="15840"/>
          <w:pgMar w:header="890" w:footer="617" w:top="1240" w:bottom="800" w:left="1320" w:right="1280"/>
        </w:sectPr>
      </w:pPr>
    </w:p>
    <w:p>
      <w:pPr>
        <w:pStyle w:val="Heading1"/>
        <w:ind w:left="127"/>
      </w:pPr>
      <w:r>
        <w:rPr>
          <w:color w:val="231F20"/>
        </w:rPr>
        <w:t>INTRODUCTION</w:t>
      </w:r>
    </w:p>
    <w:p>
      <w:pPr>
        <w:pStyle w:val="BodyText"/>
        <w:spacing w:line="249" w:lineRule="auto" w:before="117"/>
        <w:ind w:left="123" w:right="43"/>
      </w:pPr>
      <w:r>
        <w:rPr>
          <w:color w:val="231F20"/>
        </w:rPr>
        <w:t>The Napoleon wrasse – </w:t>
      </w:r>
      <w:r>
        <w:rPr>
          <w:i/>
          <w:color w:val="231F20"/>
        </w:rPr>
        <w:t>Cheilinus undulatus </w:t>
      </w:r>
      <w:r>
        <w:rPr>
          <w:color w:val="231F20"/>
        </w:rPr>
        <w:t>(Labridae:</w:t>
      </w:r>
      <w:r>
        <w:rPr>
          <w:color w:val="231F20"/>
          <w:spacing w:val="1"/>
        </w:rPr>
        <w:t> </w:t>
      </w:r>
      <w:r>
        <w:rPr>
          <w:color w:val="231F20"/>
        </w:rPr>
        <w:t>Cheilini), locally known as “mameng” – belongs to the</w:t>
      </w:r>
      <w:r>
        <w:rPr>
          <w:color w:val="231F20"/>
          <w:spacing w:val="1"/>
        </w:rPr>
        <w:t> </w:t>
      </w:r>
      <w:r>
        <w:rPr>
          <w:color w:val="231F20"/>
        </w:rPr>
        <w:t>Family Labridae (Figure 1). This family is among the</w:t>
      </w:r>
      <w:r>
        <w:rPr>
          <w:color w:val="231F20"/>
          <w:spacing w:val="1"/>
        </w:rPr>
        <w:t> </w:t>
      </w:r>
      <w:r>
        <w:rPr>
          <w:color w:val="231F20"/>
        </w:rPr>
        <w:t>largest and most diverse under Class Osteichthyes, with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70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genera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504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species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(Parenti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Randall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2011).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species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widely</w:t>
      </w:r>
      <w:r>
        <w:rPr>
          <w:color w:val="231F20"/>
          <w:spacing w:val="18"/>
        </w:rPr>
        <w:t> </w:t>
      </w:r>
      <w:r>
        <w:rPr>
          <w:color w:val="231F20"/>
        </w:rPr>
        <w:t>distributed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Indo-Pacific</w:t>
      </w:r>
      <w:r>
        <w:rPr>
          <w:color w:val="231F20"/>
          <w:spacing w:val="18"/>
        </w:rPr>
        <w:t> </w:t>
      </w:r>
      <w:r>
        <w:rPr>
          <w:color w:val="231F20"/>
        </w:rPr>
        <w:t>region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9" w:lineRule="auto" w:before="5" w:after="0"/>
        <w:ind w:left="123" w:right="42" w:firstLine="0"/>
        <w:jc w:val="both"/>
        <w:rPr>
          <w:sz w:val="20"/>
        </w:rPr>
      </w:pPr>
      <w:r>
        <w:rPr>
          <w:color w:val="231F20"/>
          <w:sz w:val="20"/>
        </w:rPr>
        <w:t>from the Red Sea, East Africa, Indian Ocean, Western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Pacific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Ocean,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Ryukyu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Islands,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Melanesia,</w:t>
      </w:r>
      <w:r>
        <w:rPr>
          <w:color w:val="231F20"/>
          <w:spacing w:val="50"/>
          <w:sz w:val="20"/>
        </w:rPr>
        <w:t> </w:t>
      </w:r>
      <w:r>
        <w:rPr>
          <w:color w:val="231F20"/>
          <w:sz w:val="20"/>
        </w:rPr>
        <w:t>including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the Great Barrier Reef (GBF; Australia), Micronesia,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Line Island, and the French Polynesia (Sadovy </w:t>
      </w:r>
      <w:r>
        <w:rPr>
          <w:i/>
          <w:color w:val="231F20"/>
          <w:sz w:val="20"/>
        </w:rPr>
        <w:t>et al.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pacing w:val="-1"/>
          <w:sz w:val="20"/>
        </w:rPr>
        <w:t>2003;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Allen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Erdmann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2012).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main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diet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adults</w:t>
      </w:r>
      <w:r>
        <w:rPr>
          <w:color w:val="231F20"/>
          <w:spacing w:val="-47"/>
          <w:sz w:val="20"/>
        </w:rPr>
        <w:t> </w:t>
      </w:r>
      <w:r>
        <w:rPr>
          <w:color w:val="231F20"/>
          <w:spacing w:val="-1"/>
          <w:sz w:val="20"/>
        </w:rPr>
        <w:t>consists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mollusks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such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trochus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turbo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snails,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many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other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invertebrates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such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crustaceans,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echinoids,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brittle stars, sea stars (Randall </w:t>
      </w:r>
      <w:r>
        <w:rPr>
          <w:i/>
          <w:color w:val="231F20"/>
          <w:sz w:val="20"/>
        </w:rPr>
        <w:t>et al. </w:t>
      </w:r>
      <w:r>
        <w:rPr>
          <w:color w:val="231F20"/>
          <w:sz w:val="20"/>
        </w:rPr>
        <w:t>1978; Sadovy </w:t>
      </w:r>
      <w:r>
        <w:rPr>
          <w:i/>
          <w:color w:val="231F20"/>
          <w:sz w:val="20"/>
        </w:rPr>
        <w:t>et al.</w:t>
      </w:r>
      <w:r>
        <w:rPr>
          <w:i/>
          <w:color w:val="231F20"/>
          <w:spacing w:val="-47"/>
          <w:sz w:val="20"/>
        </w:rPr>
        <w:t> </w:t>
      </w:r>
      <w:r>
        <w:rPr>
          <w:color w:val="231F20"/>
          <w:sz w:val="20"/>
        </w:rPr>
        <w:t>2003), including the crown-of-thorns-starfish (Randall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et al.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1978).</w:t>
      </w:r>
    </w:p>
    <w:p>
      <w:pPr>
        <w:spacing w:line="249" w:lineRule="auto" w:before="152"/>
        <w:ind w:left="123" w:right="38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>C. undulatus </w:t>
      </w:r>
      <w:r>
        <w:rPr>
          <w:color w:val="231F20"/>
          <w:sz w:val="20"/>
        </w:rPr>
        <w:t>is one of the largest bodied reef fishes,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reaching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more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than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200</w:t>
      </w:r>
      <w:r>
        <w:rPr>
          <w:color w:val="231F20"/>
          <w:spacing w:val="37"/>
          <w:sz w:val="20"/>
        </w:rPr>
        <w:t> </w:t>
      </w:r>
      <w:r>
        <w:rPr>
          <w:color w:val="231F20"/>
          <w:sz w:val="20"/>
        </w:rPr>
        <w:t>cm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length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(TL),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is almost 200 kg in weight. However, it is uncommon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for this species to reach beyond 150 cm TL (Choat</w:t>
      </w:r>
      <w:r>
        <w:rPr>
          <w:color w:val="231F20"/>
          <w:spacing w:val="50"/>
          <w:sz w:val="20"/>
        </w:rPr>
        <w:t> </w:t>
      </w:r>
      <w:r>
        <w:rPr>
          <w:i/>
          <w:color w:val="231F20"/>
          <w:sz w:val="20"/>
        </w:rPr>
        <w:t>et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al. </w:t>
      </w:r>
      <w:r>
        <w:rPr>
          <w:color w:val="231F20"/>
          <w:sz w:val="20"/>
        </w:rPr>
        <w:t>2006; Sadovy de Mitcheson </w:t>
      </w:r>
      <w:r>
        <w:rPr>
          <w:i/>
          <w:color w:val="231F20"/>
          <w:sz w:val="20"/>
        </w:rPr>
        <w:t>et al. </w:t>
      </w:r>
      <w:r>
        <w:rPr>
          <w:color w:val="231F20"/>
          <w:sz w:val="20"/>
        </w:rPr>
        <w:t>2019). Having 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large body (&gt; 100 cm) in labrids is also uncommon 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this trait appears to be exclusive in three labrid groups,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namely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Cheilines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Cheilinus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undulatus</w:t>
      </w:r>
      <w:r>
        <w:rPr>
          <w:color w:val="231F20"/>
          <w:sz w:val="20"/>
        </w:rPr>
        <w:t>),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Scarines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Bolbometopon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muricatum,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Scarus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coeruleus</w:t>
      </w:r>
      <w:r>
        <w:rPr>
          <w:color w:val="231F20"/>
          <w:sz w:val="20"/>
        </w:rPr>
        <w:t>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S.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guacamaia</w:t>
      </w:r>
      <w:r>
        <w:rPr>
          <w:color w:val="231F20"/>
          <w:sz w:val="20"/>
        </w:rPr>
        <w:t>), and Hypsigenyines (</w:t>
      </w:r>
      <w:r>
        <w:rPr>
          <w:i/>
          <w:color w:val="231F20"/>
          <w:sz w:val="20"/>
        </w:rPr>
        <w:t>Achoerodes gouldii</w:t>
      </w:r>
      <w:r>
        <w:rPr>
          <w:color w:val="231F20"/>
          <w:sz w:val="20"/>
        </w:rPr>
        <w:t>)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(Froese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Pauly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2003;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Sadovy</w:t>
      </w:r>
      <w:r>
        <w:rPr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et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al.</w:t>
      </w:r>
      <w:r>
        <w:rPr>
          <w:i/>
          <w:color w:val="231F20"/>
          <w:spacing w:val="23"/>
          <w:sz w:val="20"/>
        </w:rPr>
        <w:t> </w:t>
      </w:r>
      <w:r>
        <w:rPr>
          <w:color w:val="231F20"/>
          <w:sz w:val="20"/>
        </w:rPr>
        <w:t>2003;</w:t>
      </w:r>
      <w:r>
        <w:rPr>
          <w:color w:val="231F20"/>
          <w:spacing w:val="23"/>
          <w:sz w:val="20"/>
        </w:rPr>
        <w:t> </w:t>
      </w:r>
      <w:r>
        <w:rPr>
          <w:color w:val="231F20"/>
          <w:sz w:val="20"/>
        </w:rPr>
        <w:t>Choat</w:t>
      </w:r>
      <w:r>
        <w:rPr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et</w:t>
      </w:r>
    </w:p>
    <w:p>
      <w:pPr>
        <w:pStyle w:val="BodyText"/>
        <w:spacing w:line="249" w:lineRule="auto" w:before="100"/>
        <w:ind w:left="123" w:right="152"/>
      </w:pPr>
      <w:r>
        <w:rPr/>
        <w:br w:type="column"/>
      </w:r>
      <w:r>
        <w:rPr>
          <w:i/>
          <w:color w:val="231F20"/>
        </w:rPr>
        <w:t>al.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2006).</w:t>
      </w:r>
      <w:r>
        <w:rPr>
          <w:color w:val="231F20"/>
          <w:spacing w:val="-2"/>
        </w:rPr>
        <w:t> </w:t>
      </w:r>
      <w:r>
        <w:rPr>
          <w:color w:val="231F20"/>
        </w:rPr>
        <w:t>Choat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(2006)</w:t>
      </w:r>
      <w:r>
        <w:rPr>
          <w:color w:val="231F20"/>
          <w:spacing w:val="-2"/>
        </w:rPr>
        <w:t> </w:t>
      </w:r>
      <w:r>
        <w:rPr>
          <w:color w:val="231F20"/>
        </w:rPr>
        <w:t>examined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evolutionary</w:t>
      </w:r>
      <w:r>
        <w:rPr>
          <w:color w:val="231F20"/>
          <w:spacing w:val="-48"/>
        </w:rPr>
        <w:t> </w:t>
      </w:r>
      <w:r>
        <w:rPr>
          <w:color w:val="231F20"/>
        </w:rPr>
        <w:t>and habitat relationships of labrids and found that only</w:t>
      </w:r>
      <w:r>
        <w:rPr>
          <w:color w:val="231F20"/>
          <w:spacing w:val="1"/>
        </w:rPr>
        <w:t> </w:t>
      </w:r>
      <w:r>
        <w:rPr>
          <w:color w:val="231F20"/>
        </w:rPr>
        <w:t>4% achieved the 75 cm threshold of large-sized labrids.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evolutionary</w:t>
      </w:r>
      <w:r>
        <w:rPr>
          <w:color w:val="231F20"/>
          <w:spacing w:val="1"/>
        </w:rPr>
        <w:t> </w:t>
      </w:r>
      <w:r>
        <w:rPr>
          <w:color w:val="231F20"/>
        </w:rPr>
        <w:t>terms,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C.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undulatus</w:t>
      </w:r>
      <w:r>
        <w:rPr>
          <w:i/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closely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related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ecologically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morphologically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distinctive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bumphead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parrotfish</w:t>
      </w:r>
      <w:r>
        <w:rPr>
          <w:color w:val="231F20"/>
          <w:spacing w:val="-18"/>
        </w:rPr>
        <w:t> </w:t>
      </w:r>
      <w:r>
        <w:rPr>
          <w:i/>
          <w:color w:val="231F20"/>
          <w:spacing w:val="-3"/>
        </w:rPr>
        <w:t>Bolbometopon</w:t>
      </w:r>
      <w:r>
        <w:rPr>
          <w:i/>
          <w:color w:val="231F20"/>
          <w:spacing w:val="-17"/>
        </w:rPr>
        <w:t> </w:t>
      </w:r>
      <w:r>
        <w:rPr>
          <w:i/>
          <w:color w:val="231F20"/>
          <w:spacing w:val="-3"/>
        </w:rPr>
        <w:t>muricatum</w:t>
      </w:r>
      <w:r>
        <w:rPr>
          <w:i/>
          <w:color w:val="231F20"/>
          <w:spacing w:val="-19"/>
        </w:rPr>
        <w:t> </w:t>
      </w:r>
      <w:r>
        <w:rPr>
          <w:color w:val="231F20"/>
          <w:spacing w:val="-2"/>
        </w:rPr>
        <w:t>(Labridae: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Scarini)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than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Hypsigenyines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(Choat</w:t>
      </w:r>
      <w:r>
        <w:rPr>
          <w:color w:val="231F20"/>
          <w:spacing w:val="-17"/>
        </w:rPr>
        <w:t> </w:t>
      </w:r>
      <w:r>
        <w:rPr>
          <w:i/>
          <w:color w:val="231F20"/>
          <w:spacing w:val="-2"/>
        </w:rPr>
        <w:t>et</w:t>
      </w:r>
      <w:r>
        <w:rPr>
          <w:i/>
          <w:color w:val="231F20"/>
          <w:spacing w:val="-16"/>
        </w:rPr>
        <w:t> </w:t>
      </w:r>
      <w:r>
        <w:rPr>
          <w:i/>
          <w:color w:val="231F20"/>
          <w:spacing w:val="-2"/>
        </w:rPr>
        <w:t>al.</w:t>
      </w:r>
      <w:r>
        <w:rPr>
          <w:i/>
          <w:color w:val="231F20"/>
          <w:spacing w:val="-16"/>
        </w:rPr>
        <w:t> </w:t>
      </w:r>
      <w:r>
        <w:rPr>
          <w:color w:val="231F20"/>
          <w:spacing w:val="-2"/>
        </w:rPr>
        <w:t>2006).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However,</w:t>
      </w:r>
    </w:p>
    <w:p>
      <w:pPr>
        <w:spacing w:line="249" w:lineRule="auto" w:before="6"/>
        <w:ind w:left="123" w:right="158" w:firstLine="0"/>
        <w:jc w:val="both"/>
        <w:rPr>
          <w:sz w:val="20"/>
        </w:rPr>
      </w:pPr>
      <w:r>
        <w:rPr>
          <w:i/>
          <w:color w:val="231F20"/>
          <w:sz w:val="20"/>
        </w:rPr>
        <w:t>C. undulatus </w:t>
      </w:r>
      <w:r>
        <w:rPr>
          <w:color w:val="231F20"/>
          <w:sz w:val="20"/>
        </w:rPr>
        <w:t>is the larger species (Sadovy </w:t>
      </w:r>
      <w:r>
        <w:rPr>
          <w:i/>
          <w:color w:val="231F20"/>
          <w:sz w:val="20"/>
        </w:rPr>
        <w:t>et al. </w:t>
      </w:r>
      <w:r>
        <w:rPr>
          <w:color w:val="231F20"/>
          <w:sz w:val="20"/>
        </w:rPr>
        <w:t>2003;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Choat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et al.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2006).</w:t>
      </w:r>
    </w:p>
    <w:p>
      <w:pPr>
        <w:pStyle w:val="BodyText"/>
        <w:spacing w:line="249" w:lineRule="auto" w:before="146"/>
        <w:ind w:left="123" w:right="152"/>
      </w:pPr>
      <w:r>
        <w:rPr>
          <w:color w:val="231F20"/>
        </w:rPr>
        <w:t>The biology and fisheries of Napoleon wrasse were first</w:t>
      </w:r>
      <w:r>
        <w:rPr>
          <w:color w:val="231F20"/>
          <w:spacing w:val="-47"/>
        </w:rPr>
        <w:t> </w:t>
      </w:r>
      <w:r>
        <w:rPr>
          <w:color w:val="231F20"/>
        </w:rPr>
        <w:t>reviewed by Sadovy </w:t>
      </w:r>
      <w:r>
        <w:rPr>
          <w:i/>
          <w:color w:val="231F20"/>
        </w:rPr>
        <w:t>et al. </w:t>
      </w:r>
      <w:r>
        <w:rPr>
          <w:color w:val="231F20"/>
        </w:rPr>
        <w:t>(2003). Areas where field</w:t>
      </w:r>
      <w:r>
        <w:rPr>
          <w:color w:val="231F20"/>
          <w:spacing w:val="1"/>
        </w:rPr>
        <w:t> </w:t>
      </w:r>
      <w:r>
        <w:rPr>
          <w:color w:val="231F20"/>
        </w:rPr>
        <w:t>assessments were conducted include Indonesia (Colin</w:t>
      </w:r>
      <w:r>
        <w:rPr>
          <w:color w:val="231F20"/>
          <w:spacing w:val="1"/>
        </w:rPr>
        <w:t> </w:t>
      </w:r>
      <w:r>
        <w:rPr>
          <w:color w:val="231F20"/>
        </w:rPr>
        <w:t>2006; Sombo </w:t>
      </w:r>
      <w:r>
        <w:rPr>
          <w:i/>
          <w:color w:val="231F20"/>
        </w:rPr>
        <w:t>et al. </w:t>
      </w:r>
      <w:r>
        <w:rPr>
          <w:color w:val="231F20"/>
        </w:rPr>
        <w:t>2017; Sadovy de Mitcheson </w:t>
      </w:r>
      <w:r>
        <w:rPr>
          <w:i/>
          <w:color w:val="231F20"/>
        </w:rPr>
        <w:t>et al.</w:t>
      </w:r>
      <w:r>
        <w:rPr>
          <w:i/>
          <w:color w:val="231F20"/>
          <w:spacing w:val="1"/>
        </w:rPr>
        <w:t> </w:t>
      </w:r>
      <w:r>
        <w:rPr>
          <w:color w:val="231F20"/>
          <w:spacing w:val="-1"/>
        </w:rPr>
        <w:t>2019),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GBF,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Australia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(Pogonosky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2002;</w:t>
      </w:r>
      <w:r>
        <w:rPr>
          <w:color w:val="231F20"/>
          <w:spacing w:val="-5"/>
        </w:rPr>
        <w:t> </w:t>
      </w:r>
      <w:r>
        <w:rPr>
          <w:color w:val="231F20"/>
        </w:rPr>
        <w:t>Choat</w:t>
      </w:r>
      <w:r>
        <w:rPr>
          <w:color w:val="231F20"/>
          <w:spacing w:val="-47"/>
        </w:rPr>
        <w:t> </w:t>
      </w:r>
      <w:r>
        <w:rPr>
          <w:i/>
          <w:color w:val="231F20"/>
        </w:rPr>
        <w:t>et al. </w:t>
      </w:r>
      <w:r>
        <w:rPr>
          <w:color w:val="231F20"/>
        </w:rPr>
        <w:t>2006), Maldives (Sluka 2000), Fiji (Taylor </w:t>
      </w:r>
      <w:r>
        <w:rPr>
          <w:i/>
          <w:color w:val="231F20"/>
        </w:rPr>
        <w:t>et al.</w:t>
      </w:r>
      <w:r>
        <w:rPr>
          <w:i/>
          <w:color w:val="231F20"/>
          <w:spacing w:val="1"/>
        </w:rPr>
        <w:t> </w:t>
      </w:r>
      <w:r>
        <w:rPr>
          <w:color w:val="231F20"/>
          <w:spacing w:val="-2"/>
        </w:rPr>
        <w:t>2002),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French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Polynesia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(Galzin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1985),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Tutuila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Island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24"/>
        </w:rPr>
        <w:t> </w:t>
      </w:r>
      <w:r>
        <w:rPr>
          <w:color w:val="231F20"/>
          <w:spacing w:val="-1"/>
        </w:rPr>
        <w:t>American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Samoa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(Sabater</w:t>
      </w:r>
      <w:r>
        <w:rPr>
          <w:color w:val="231F20"/>
          <w:spacing w:val="-13"/>
        </w:rPr>
        <w:t> </w:t>
      </w:r>
      <w:r>
        <w:rPr>
          <w:color w:val="231F20"/>
        </w:rPr>
        <w:t>2010).</w:t>
      </w:r>
      <w:r>
        <w:rPr>
          <w:color w:val="231F20"/>
          <w:spacing w:val="-13"/>
        </w:rPr>
        <w:t> </w:t>
      </w:r>
      <w:r>
        <w:rPr>
          <w:color w:val="231F20"/>
        </w:rPr>
        <w:t>Other</w:t>
      </w:r>
      <w:r>
        <w:rPr>
          <w:color w:val="231F20"/>
          <w:spacing w:val="-13"/>
        </w:rPr>
        <w:t> </w:t>
      </w:r>
      <w:r>
        <w:rPr>
          <w:color w:val="231F20"/>
        </w:rPr>
        <w:t>areas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have</w:t>
      </w:r>
      <w:r>
        <w:rPr>
          <w:color w:val="231F20"/>
          <w:spacing w:val="-47"/>
        </w:rPr>
        <w:t> </w:t>
      </w:r>
      <w:r>
        <w:rPr>
          <w:color w:val="231F20"/>
        </w:rPr>
        <w:t>information on their density include New Caledonia,</w:t>
      </w:r>
      <w:r>
        <w:rPr>
          <w:color w:val="231F20"/>
          <w:spacing w:val="1"/>
        </w:rPr>
        <w:t> </w:t>
      </w:r>
      <w:r>
        <w:rPr>
          <w:color w:val="231F20"/>
        </w:rPr>
        <w:t>Niue,</w:t>
      </w:r>
      <w:r>
        <w:rPr>
          <w:color w:val="231F20"/>
          <w:spacing w:val="1"/>
        </w:rPr>
        <w:t> </w:t>
      </w:r>
      <w:r>
        <w:rPr>
          <w:color w:val="231F20"/>
        </w:rPr>
        <w:t>Palau,</w:t>
      </w:r>
      <w:r>
        <w:rPr>
          <w:color w:val="231F20"/>
          <w:spacing w:val="1"/>
        </w:rPr>
        <w:t> </w:t>
      </w:r>
      <w:r>
        <w:rPr>
          <w:color w:val="231F20"/>
        </w:rPr>
        <w:t>Papua</w:t>
      </w:r>
      <w:r>
        <w:rPr>
          <w:color w:val="231F20"/>
          <w:spacing w:val="1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Guinea,</w:t>
      </w:r>
      <w:r>
        <w:rPr>
          <w:color w:val="231F20"/>
          <w:spacing w:val="1"/>
        </w:rPr>
        <w:t> </w:t>
      </w:r>
      <w:r>
        <w:rPr>
          <w:color w:val="231F20"/>
        </w:rPr>
        <w:t>Solomon</w:t>
      </w:r>
      <w:r>
        <w:rPr>
          <w:color w:val="231F20"/>
          <w:spacing w:val="1"/>
        </w:rPr>
        <w:t> </w:t>
      </w:r>
      <w:r>
        <w:rPr>
          <w:color w:val="231F20"/>
        </w:rPr>
        <w:t>Islands,</w:t>
      </w:r>
      <w:r>
        <w:rPr>
          <w:color w:val="231F20"/>
          <w:spacing w:val="1"/>
        </w:rPr>
        <w:t> </w:t>
      </w:r>
      <w:r>
        <w:rPr>
          <w:color w:val="231F20"/>
        </w:rPr>
        <w:t>Tonga, and</w:t>
      </w:r>
      <w:r>
        <w:rPr>
          <w:color w:val="231F20"/>
          <w:spacing w:val="-4"/>
        </w:rPr>
        <w:t> </w:t>
      </w:r>
      <w:r>
        <w:rPr>
          <w:color w:val="231F20"/>
        </w:rPr>
        <w:t>Wake</w:t>
      </w:r>
      <w:r>
        <w:rPr>
          <w:color w:val="231F20"/>
          <w:spacing w:val="-10"/>
        </w:rPr>
        <w:t> </w:t>
      </w:r>
      <w:r>
        <w:rPr>
          <w:color w:val="231F20"/>
        </w:rPr>
        <w:t>Atoll</w:t>
      </w:r>
      <w:r>
        <w:rPr>
          <w:color w:val="231F20"/>
          <w:spacing w:val="1"/>
        </w:rPr>
        <w:t> </w:t>
      </w:r>
      <w:r>
        <w:rPr>
          <w:color w:val="231F20"/>
        </w:rPr>
        <w:t>(Sadovy </w:t>
      </w:r>
      <w:r>
        <w:rPr>
          <w:i/>
          <w:color w:val="231F20"/>
        </w:rPr>
        <w:t>et al. </w:t>
      </w:r>
      <w:r>
        <w:rPr>
          <w:color w:val="231F20"/>
        </w:rPr>
        <w:t>2003).</w:t>
      </w:r>
      <w:r>
        <w:rPr>
          <w:color w:val="231F20"/>
          <w:spacing w:val="-3"/>
        </w:rPr>
        <w:t> </w:t>
      </w:r>
      <w:r>
        <w:rPr>
          <w:color w:val="231F20"/>
        </w:rPr>
        <w:t>Within the</w:t>
      </w:r>
      <w:r>
        <w:rPr>
          <w:color w:val="231F20"/>
          <w:spacing w:val="-48"/>
        </w:rPr>
        <w:t> </w:t>
      </w:r>
      <w:r>
        <w:rPr>
          <w:color w:val="231F20"/>
        </w:rPr>
        <w:t>known range distribution of this species, the recorded</w:t>
      </w:r>
      <w:r>
        <w:rPr>
          <w:color w:val="231F20"/>
          <w:spacing w:val="1"/>
        </w:rPr>
        <w:t> </w:t>
      </w:r>
      <w:r>
        <w:rPr>
          <w:color w:val="231F20"/>
        </w:rPr>
        <w:t>natural (unfished) density rarely exceeds more than 10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individuals/ha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(Russell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2004;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Chateau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Wantiez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2007),</w:t>
      </w:r>
      <w:r>
        <w:rPr>
          <w:color w:val="231F20"/>
          <w:spacing w:val="-48"/>
        </w:rPr>
        <w:t> </w:t>
      </w:r>
      <w:r>
        <w:rPr>
          <w:color w:val="231F20"/>
        </w:rPr>
        <w:t>with a single report of 20 individuals/ha for pristine and</w:t>
      </w:r>
      <w:r>
        <w:rPr>
          <w:color w:val="231F20"/>
          <w:spacing w:val="-47"/>
        </w:rPr>
        <w:t> </w:t>
      </w:r>
      <w:r>
        <w:rPr>
          <w:color w:val="231F20"/>
        </w:rPr>
        <w:t>unfished reefs (Sadovy </w:t>
      </w:r>
      <w:r>
        <w:rPr>
          <w:i/>
          <w:color w:val="231F20"/>
        </w:rPr>
        <w:t>et al. </w:t>
      </w:r>
      <w:r>
        <w:rPr>
          <w:color w:val="231F20"/>
        </w:rPr>
        <w:t>2003). In the Philippines,</w:t>
      </w:r>
      <w:r>
        <w:rPr>
          <w:color w:val="231F20"/>
          <w:spacing w:val="1"/>
        </w:rPr>
        <w:t> </w:t>
      </w:r>
      <w:r>
        <w:rPr>
          <w:color w:val="231F20"/>
        </w:rPr>
        <w:t>assessment specifically targeting Napoleon wrasse has</w:t>
      </w:r>
      <w:r>
        <w:rPr>
          <w:color w:val="231F20"/>
          <w:spacing w:val="1"/>
        </w:rPr>
        <w:t> </w:t>
      </w:r>
      <w:r>
        <w:rPr>
          <w:color w:val="231F20"/>
        </w:rPr>
        <w:t>been done only in Tawi-Tawi Province, particularly in</w:t>
      </w:r>
      <w:r>
        <w:rPr>
          <w:color w:val="231F20"/>
          <w:spacing w:val="1"/>
        </w:rPr>
        <w:t> </w:t>
      </w:r>
      <w:r>
        <w:rPr>
          <w:color w:val="231F20"/>
        </w:rPr>
        <w:t>the municipalities of Sibutu and Sitangkai. Romero and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Injani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(2015)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reported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i/>
          <w:color w:val="231F20"/>
          <w:spacing w:val="-2"/>
        </w:rPr>
        <w:t>C.</w:t>
      </w:r>
      <w:r>
        <w:rPr>
          <w:i/>
          <w:color w:val="231F20"/>
          <w:spacing w:val="-16"/>
        </w:rPr>
        <w:t> </w:t>
      </w:r>
      <w:r>
        <w:rPr>
          <w:i/>
          <w:color w:val="231F20"/>
          <w:spacing w:val="-2"/>
        </w:rPr>
        <w:t>undulatus</w:t>
      </w:r>
      <w:r>
        <w:rPr>
          <w:i/>
          <w:color w:val="231F20"/>
          <w:spacing w:val="-17"/>
        </w:rPr>
        <w:t> </w:t>
      </w:r>
      <w:r>
        <w:rPr>
          <w:color w:val="231F20"/>
          <w:spacing w:val="-1"/>
        </w:rPr>
        <w:t>density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ranged</w:t>
      </w:r>
    </w:p>
    <w:p>
      <w:pPr>
        <w:spacing w:after="0" w:line="249" w:lineRule="auto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9" w:space="188"/>
            <w:col w:w="4783"/>
          </w:cols>
        </w:sectPr>
      </w:pPr>
    </w:p>
    <w:p>
      <w:pPr>
        <w:pStyle w:val="BodyText"/>
        <w:jc w:val="left"/>
      </w:pPr>
    </w:p>
    <w:p>
      <w:pPr>
        <w:pStyle w:val="BodyText"/>
        <w:spacing w:before="10"/>
        <w:jc w:val="left"/>
        <w:rPr>
          <w:sz w:val="21"/>
        </w:rPr>
      </w:pPr>
    </w:p>
    <w:p>
      <w:pPr>
        <w:pStyle w:val="BodyText"/>
        <w:ind w:left="1035"/>
        <w:jc w:val="left"/>
      </w:pPr>
      <w:r>
        <w:rPr/>
        <w:drawing>
          <wp:inline distT="0" distB="0" distL="0" distR="0">
            <wp:extent cx="4771291" cy="32735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291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49" w:lineRule="auto" w:before="69"/>
        <w:ind w:left="1740" w:right="1085" w:hanging="720"/>
        <w:jc w:val="left"/>
        <w:rPr>
          <w:sz w:val="17"/>
        </w:rPr>
      </w:pPr>
      <w:r>
        <w:rPr>
          <w:b/>
          <w:color w:val="231F20"/>
          <w:spacing w:val="-1"/>
          <w:sz w:val="17"/>
        </w:rPr>
        <w:t>Figure</w:t>
      </w:r>
      <w:r>
        <w:rPr>
          <w:b/>
          <w:color w:val="231F20"/>
          <w:spacing w:val="-5"/>
          <w:sz w:val="17"/>
        </w:rPr>
        <w:t> </w:t>
      </w:r>
      <w:r>
        <w:rPr>
          <w:b/>
          <w:color w:val="231F20"/>
          <w:spacing w:val="-1"/>
          <w:sz w:val="17"/>
        </w:rPr>
        <w:t>1.</w:t>
      </w:r>
      <w:r>
        <w:rPr>
          <w:b/>
          <w:color w:val="231F20"/>
          <w:spacing w:val="-15"/>
          <w:sz w:val="17"/>
        </w:rPr>
        <w:t> </w:t>
      </w:r>
      <w:r>
        <w:rPr>
          <w:color w:val="231F20"/>
          <w:spacing w:val="-1"/>
          <w:sz w:val="17"/>
        </w:rPr>
        <w:t>A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large</w:t>
      </w:r>
      <w:r>
        <w:rPr>
          <w:color w:val="231F20"/>
          <w:spacing w:val="-5"/>
          <w:sz w:val="17"/>
        </w:rPr>
        <w:t> </w:t>
      </w:r>
      <w:r>
        <w:rPr>
          <w:i/>
          <w:color w:val="231F20"/>
          <w:sz w:val="17"/>
        </w:rPr>
        <w:t>Cheilinus</w:t>
      </w:r>
      <w:r>
        <w:rPr>
          <w:i/>
          <w:color w:val="231F20"/>
          <w:spacing w:val="-5"/>
          <w:sz w:val="17"/>
        </w:rPr>
        <w:t> </w:t>
      </w:r>
      <w:r>
        <w:rPr>
          <w:i/>
          <w:color w:val="231F20"/>
          <w:sz w:val="17"/>
        </w:rPr>
        <w:t>undulatus</w:t>
      </w:r>
      <w:r>
        <w:rPr>
          <w:i/>
          <w:color w:val="231F20"/>
          <w:spacing w:val="-5"/>
          <w:sz w:val="17"/>
        </w:rPr>
        <w:t> </w:t>
      </w:r>
      <w:r>
        <w:rPr>
          <w:color w:val="231F20"/>
          <w:sz w:val="17"/>
        </w:rPr>
        <w:t>(~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140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cm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TL)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approaching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one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dive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team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members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(Noel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Bundal,</w:t>
      </w:r>
      <w:r>
        <w:rPr>
          <w:color w:val="231F20"/>
          <w:spacing w:val="-39"/>
          <w:sz w:val="17"/>
        </w:rPr>
        <w:t> </w:t>
      </w:r>
      <w:r>
        <w:rPr>
          <w:color w:val="231F20"/>
          <w:sz w:val="17"/>
        </w:rPr>
        <w:t>height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173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cm) during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the survey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TRNP.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Photo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RC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Alarcon.</w:t>
      </w:r>
    </w:p>
    <w:p>
      <w:pPr>
        <w:spacing w:after="0" w:line="249" w:lineRule="auto"/>
        <w:jc w:val="left"/>
        <w:rPr>
          <w:sz w:val="17"/>
        </w:rPr>
        <w:sectPr>
          <w:type w:val="continuous"/>
          <w:pgSz w:w="12240" w:h="15840"/>
          <w:pgMar w:header="890" w:footer="617" w:top="1000" w:bottom="800" w:left="1320" w:right="1280"/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footerReference w:type="default" r:id="rId11"/>
          <w:footerReference w:type="even" r:id="rId12"/>
          <w:pgSz w:w="12240" w:h="15840"/>
          <w:pgMar w:footer="617" w:header="890" w:top="1240" w:bottom="800" w:left="1320" w:right="1280"/>
          <w:pgNumType w:start="211"/>
        </w:sectPr>
      </w:pPr>
    </w:p>
    <w:p>
      <w:pPr>
        <w:pStyle w:val="BodyText"/>
        <w:spacing w:line="249" w:lineRule="auto" w:before="91"/>
        <w:ind w:left="120" w:right="42"/>
      </w:pPr>
      <w:r>
        <w:rPr>
          <w:color w:val="231F20"/>
        </w:rPr>
        <w:t>from 0.006 to 0.033 individuals/1000m</w:t>
      </w:r>
      <w:r>
        <w:rPr>
          <w:color w:val="231F20"/>
          <w:position w:val="5"/>
          <w:sz w:val="14"/>
        </w:rPr>
        <w:t>2 </w:t>
      </w:r>
      <w:r>
        <w:rPr>
          <w:color w:val="231F20"/>
        </w:rPr>
        <w:t>or 0.06 to 0.33</w:t>
      </w:r>
      <w:r>
        <w:rPr>
          <w:color w:val="231F20"/>
          <w:spacing w:val="1"/>
        </w:rPr>
        <w:t> </w:t>
      </w:r>
      <w:r>
        <w:rPr>
          <w:color w:val="231F20"/>
        </w:rPr>
        <w:t>individuals/ha</w:t>
      </w:r>
      <w:r>
        <w:rPr>
          <w:color w:val="231F20"/>
          <w:spacing w:val="1"/>
        </w:rPr>
        <w:t> </w:t>
      </w:r>
      <w:r>
        <w:rPr>
          <w:color w:val="231F20"/>
        </w:rPr>
        <w:t>whereas further south in Indonesia, the</w:t>
      </w:r>
      <w:r>
        <w:rPr>
          <w:color w:val="231F20"/>
          <w:spacing w:val="1"/>
        </w:rPr>
        <w:t> </w:t>
      </w:r>
      <w:r>
        <w:rPr>
          <w:color w:val="231F20"/>
        </w:rPr>
        <w:t>density ranged from 0.34 to 4.0 individuals/ha (Sadovy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Mitcheson </w:t>
      </w:r>
      <w:r>
        <w:rPr>
          <w:i/>
          <w:color w:val="231F20"/>
        </w:rPr>
        <w:t>et al.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2019).</w:t>
      </w:r>
    </w:p>
    <w:p>
      <w:pPr>
        <w:pStyle w:val="BodyText"/>
        <w:spacing w:line="249" w:lineRule="auto" w:before="148"/>
        <w:ind w:left="120" w:right="38"/>
      </w:pP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species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protogynous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where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females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turn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4"/>
        </w:rPr>
        <w:t> </w:t>
      </w:r>
      <w:r>
        <w:rPr>
          <w:color w:val="231F20"/>
        </w:rPr>
        <w:t>males</w:t>
      </w:r>
      <w:r>
        <w:rPr>
          <w:color w:val="231F20"/>
          <w:spacing w:val="-47"/>
        </w:rPr>
        <w:t> </w:t>
      </w:r>
      <w:r>
        <w:rPr>
          <w:color w:val="231F20"/>
        </w:rPr>
        <w:t>when</w:t>
      </w:r>
      <w:r>
        <w:rPr>
          <w:color w:val="231F20"/>
          <w:spacing w:val="24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larger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older</w:t>
      </w:r>
      <w:r>
        <w:rPr>
          <w:color w:val="231F20"/>
          <w:spacing w:val="25"/>
        </w:rPr>
        <w:t> </w:t>
      </w:r>
      <w:r>
        <w:rPr>
          <w:color w:val="231F20"/>
        </w:rPr>
        <w:t>(Sadovy</w:t>
      </w:r>
      <w:r>
        <w:rPr>
          <w:color w:val="231F20"/>
          <w:spacing w:val="24"/>
        </w:rPr>
        <w:t> </w:t>
      </w:r>
      <w:r>
        <w:rPr>
          <w:color w:val="231F20"/>
        </w:rPr>
        <w:t>de</w:t>
      </w:r>
      <w:r>
        <w:rPr>
          <w:color w:val="231F20"/>
          <w:spacing w:val="25"/>
        </w:rPr>
        <w:t> </w:t>
      </w:r>
      <w:r>
        <w:rPr>
          <w:color w:val="231F20"/>
        </w:rPr>
        <w:t>Mitcheson</w:t>
      </w:r>
      <w:r>
        <w:rPr>
          <w:color w:val="231F20"/>
          <w:spacing w:val="-48"/>
        </w:rPr>
        <w:t> </w:t>
      </w:r>
      <w:r>
        <w:rPr>
          <w:i/>
          <w:color w:val="231F20"/>
        </w:rPr>
        <w:t>et al. </w:t>
      </w:r>
      <w:r>
        <w:rPr>
          <w:color w:val="231F20"/>
        </w:rPr>
        <w:t>2010). An age-based study of Choat </w:t>
      </w:r>
      <w:r>
        <w:rPr>
          <w:i/>
          <w:color w:val="231F20"/>
        </w:rPr>
        <w:t>et al. </w:t>
      </w:r>
      <w:r>
        <w:rPr>
          <w:color w:val="231F20"/>
        </w:rPr>
        <w:t>(2006)</w:t>
      </w:r>
      <w:r>
        <w:rPr>
          <w:color w:val="231F20"/>
          <w:spacing w:val="1"/>
        </w:rPr>
        <w:t> </w:t>
      </w:r>
      <w:r>
        <w:rPr>
          <w:color w:val="231F20"/>
        </w:rPr>
        <w:t>revealed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color w:val="231F20"/>
        </w:rPr>
        <w:t>sex</w:t>
      </w:r>
      <w:r>
        <w:rPr>
          <w:color w:val="231F20"/>
          <w:spacing w:val="14"/>
        </w:rPr>
        <w:t> </w:t>
      </w:r>
      <w:r>
        <w:rPr>
          <w:color w:val="231F20"/>
        </w:rPr>
        <w:t>change</w:t>
      </w:r>
      <w:r>
        <w:rPr>
          <w:color w:val="231F20"/>
          <w:spacing w:val="14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occur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early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9</w:t>
      </w:r>
      <w:r>
        <w:rPr>
          <w:color w:val="231F20"/>
          <w:spacing w:val="14"/>
        </w:rPr>
        <w:t> </w:t>
      </w:r>
      <w:r>
        <w:rPr>
          <w:color w:val="231F20"/>
        </w:rPr>
        <w:t>yr</w:t>
      </w:r>
      <w:r>
        <w:rPr>
          <w:color w:val="231F20"/>
          <w:spacing w:val="14"/>
        </w:rPr>
        <w:t> </w:t>
      </w:r>
      <w:r>
        <w:rPr>
          <w:color w:val="231F20"/>
        </w:rPr>
        <w:t>old</w:t>
      </w:r>
      <w:r>
        <w:rPr>
          <w:color w:val="231F20"/>
          <w:spacing w:val="-48"/>
        </w:rPr>
        <w:t> </w:t>
      </w:r>
      <w:r>
        <w:rPr>
          <w:color w:val="231F20"/>
        </w:rPr>
        <w:t>at an estimated size of 70 cm fork length (FL) and some</w:t>
      </w:r>
      <w:r>
        <w:rPr>
          <w:color w:val="231F20"/>
          <w:spacing w:val="-47"/>
        </w:rPr>
        <w:t> </w:t>
      </w:r>
      <w:r>
        <w:rPr>
          <w:color w:val="231F20"/>
        </w:rPr>
        <w:t>females that did not change to males were recorded to</w:t>
      </w:r>
      <w:r>
        <w:rPr>
          <w:color w:val="231F20"/>
          <w:spacing w:val="1"/>
        </w:rPr>
        <w:t> </w:t>
      </w:r>
      <w:r>
        <w:rPr>
          <w:color w:val="231F20"/>
        </w:rPr>
        <w:t>have higher longevity. Sexual maturity in females is</w:t>
      </w:r>
      <w:r>
        <w:rPr>
          <w:color w:val="231F20"/>
          <w:spacing w:val="1"/>
        </w:rPr>
        <w:t> </w:t>
      </w:r>
      <w:r>
        <w:rPr>
          <w:color w:val="231F20"/>
        </w:rPr>
        <w:t>attained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5–7</w:t>
      </w:r>
      <w:r>
        <w:rPr>
          <w:color w:val="231F20"/>
          <w:spacing w:val="-3"/>
        </w:rPr>
        <w:t> </w:t>
      </w:r>
      <w:r>
        <w:rPr>
          <w:color w:val="231F20"/>
        </w:rPr>
        <w:t>yr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approximate</w:t>
      </w:r>
      <w:r>
        <w:rPr>
          <w:color w:val="231F20"/>
          <w:spacing w:val="-5"/>
        </w:rPr>
        <w:t> </w:t>
      </w:r>
      <w:r>
        <w:rPr>
          <w:color w:val="231F20"/>
        </w:rPr>
        <w:t>size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40–60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cm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(Sadovy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2003;</w:t>
      </w:r>
      <w:r>
        <w:rPr>
          <w:color w:val="231F20"/>
          <w:spacing w:val="-6"/>
        </w:rPr>
        <w:t> </w:t>
      </w:r>
      <w:r>
        <w:rPr>
          <w:color w:val="231F20"/>
        </w:rPr>
        <w:t>Choat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2006;</w:t>
      </w:r>
      <w:r>
        <w:rPr>
          <w:color w:val="231F20"/>
          <w:spacing w:val="-5"/>
        </w:rPr>
        <w:t> </w:t>
      </w:r>
      <w:r>
        <w:rPr>
          <w:color w:val="231F20"/>
        </w:rPr>
        <w:t>Sadovy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47"/>
        </w:rPr>
        <w:t> </w:t>
      </w:r>
      <w:r>
        <w:rPr>
          <w:color w:val="231F20"/>
        </w:rPr>
        <w:t>Mitcheson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2010;</w:t>
      </w:r>
      <w:r>
        <w:rPr>
          <w:color w:val="231F20"/>
          <w:spacing w:val="-6"/>
        </w:rPr>
        <w:t> </w:t>
      </w:r>
      <w:r>
        <w:rPr>
          <w:color w:val="231F20"/>
        </w:rPr>
        <w:t>Graham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2014).</w:t>
      </w:r>
      <w:r>
        <w:rPr>
          <w:color w:val="231F20"/>
          <w:spacing w:val="-6"/>
        </w:rPr>
        <w:t> </w:t>
      </w:r>
      <w:r>
        <w:rPr>
          <w:color w:val="231F20"/>
        </w:rPr>
        <w:t>Males</w:t>
      </w:r>
      <w:r>
        <w:rPr>
          <w:color w:val="231F20"/>
          <w:spacing w:val="-5"/>
        </w:rPr>
        <w:t> </w:t>
      </w:r>
      <w:r>
        <w:rPr>
          <w:color w:val="231F20"/>
        </w:rPr>
        <w:t>reach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larger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sizes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(100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cm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FL)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estimated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16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yr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old,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suggesting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species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slow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5"/>
        </w:rPr>
        <w:t> </w:t>
      </w:r>
      <w:r>
        <w:rPr>
          <w:color w:val="231F20"/>
        </w:rPr>
        <w:t>(male</w:t>
      </w:r>
      <w:r>
        <w:rPr>
          <w:color w:val="231F20"/>
          <w:spacing w:val="-5"/>
        </w:rPr>
        <w:t> </w:t>
      </w:r>
      <w:r>
        <w:rPr>
          <w:color w:val="231F20"/>
        </w:rPr>
        <w:t>44.6</w:t>
      </w:r>
      <w:r>
        <w:rPr>
          <w:color w:val="231F20"/>
          <w:spacing w:val="-4"/>
        </w:rPr>
        <w:t> </w:t>
      </w:r>
      <w:r>
        <w:rPr>
          <w:color w:val="231F20"/>
        </w:rPr>
        <w:t>±</w:t>
      </w:r>
      <w:r>
        <w:rPr>
          <w:color w:val="231F20"/>
          <w:spacing w:val="-5"/>
        </w:rPr>
        <w:t> </w:t>
      </w:r>
      <w:r>
        <w:rPr>
          <w:color w:val="231F20"/>
        </w:rPr>
        <w:t>14.4</w:t>
      </w:r>
      <w:r>
        <w:rPr>
          <w:color w:val="231F20"/>
          <w:spacing w:val="-48"/>
        </w:rPr>
        <w:t> </w:t>
      </w:r>
      <w:r>
        <w:rPr>
          <w:color w:val="231F20"/>
        </w:rPr>
        <w:t>mm/yr; female 17.9 ± 2.1 mm/yr) (Choat </w:t>
      </w:r>
      <w:r>
        <w:rPr>
          <w:i/>
          <w:color w:val="231F20"/>
        </w:rPr>
        <w:t>et al. </w:t>
      </w:r>
      <w:r>
        <w:rPr>
          <w:color w:val="231F20"/>
        </w:rPr>
        <w:t>2006).</w:t>
      </w:r>
      <w:r>
        <w:rPr>
          <w:color w:val="231F20"/>
          <w:spacing w:val="1"/>
        </w:rPr>
        <w:t> </w:t>
      </w:r>
      <w:r>
        <w:rPr>
          <w:color w:val="231F20"/>
        </w:rPr>
        <w:t>Longevity was computed at around 25 yr for males and</w:t>
      </w:r>
      <w:r>
        <w:rPr>
          <w:color w:val="231F20"/>
          <w:spacing w:val="1"/>
        </w:rPr>
        <w:t> </w:t>
      </w:r>
      <w:r>
        <w:rPr>
          <w:color w:val="231F20"/>
        </w:rPr>
        <w:t>32 yr for females, with an annual mortality of 0.10–0.14</w:t>
      </w:r>
      <w:r>
        <w:rPr>
          <w:color w:val="231F20"/>
          <w:spacing w:val="-47"/>
        </w:rPr>
        <w:t> </w:t>
      </w:r>
      <w:r>
        <w:rPr>
          <w:color w:val="231F20"/>
        </w:rPr>
        <w:t>in the case of a low-intensity fishing area like Australia</w:t>
      </w:r>
      <w:r>
        <w:rPr>
          <w:color w:val="231F20"/>
          <w:spacing w:val="1"/>
        </w:rPr>
        <w:t> </w:t>
      </w:r>
      <w:r>
        <w:rPr>
          <w:color w:val="231F20"/>
        </w:rPr>
        <w:t>(Choat </w:t>
      </w:r>
      <w:r>
        <w:rPr>
          <w:i/>
          <w:color w:val="231F20"/>
        </w:rPr>
        <w:t>et al.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2006).</w:t>
      </w:r>
    </w:p>
    <w:p>
      <w:pPr>
        <w:pStyle w:val="BodyText"/>
        <w:spacing w:line="249" w:lineRule="auto" w:before="158"/>
        <w:ind w:left="120" w:right="41"/>
      </w:pPr>
      <w:r>
        <w:rPr>
          <w:color w:val="231F20"/>
        </w:rPr>
        <w:t>Juveniles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adults</w:t>
      </w:r>
      <w:r>
        <w:rPr>
          <w:color w:val="231F20"/>
          <w:spacing w:val="1"/>
        </w:rPr>
        <w:t> </w:t>
      </w:r>
      <w:r>
        <w:rPr>
          <w:color w:val="231F20"/>
        </w:rPr>
        <w:t>show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differences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-47"/>
        </w:rPr>
        <w:t> </w:t>
      </w:r>
      <w:r>
        <w:rPr>
          <w:color w:val="231F20"/>
        </w:rPr>
        <w:t>habitat use. Juveniles greater than 3 cm TL are found in</w:t>
      </w:r>
      <w:r>
        <w:rPr>
          <w:color w:val="231F20"/>
          <w:spacing w:val="-47"/>
        </w:rPr>
        <w:t> </w:t>
      </w:r>
      <w:r>
        <w:rPr>
          <w:color w:val="231F20"/>
        </w:rPr>
        <w:t>thickets of staghorn corals in lagoonal reefs (Sadovy </w:t>
      </w:r>
      <w:r>
        <w:rPr>
          <w:i/>
          <w:color w:val="231F20"/>
        </w:rPr>
        <w:t>et</w:t>
      </w:r>
      <w:r>
        <w:rPr>
          <w:i/>
          <w:color w:val="231F20"/>
          <w:spacing w:val="1"/>
        </w:rPr>
        <w:t> </w:t>
      </w:r>
      <w:r>
        <w:rPr>
          <w:i/>
          <w:color w:val="231F20"/>
          <w:spacing w:val="-1"/>
        </w:rPr>
        <w:t>al.</w:t>
      </w:r>
      <w:r>
        <w:rPr>
          <w:i/>
          <w:color w:val="231F20"/>
          <w:spacing w:val="-12"/>
        </w:rPr>
        <w:t> </w:t>
      </w:r>
      <w:r>
        <w:rPr>
          <w:color w:val="231F20"/>
          <w:spacing w:val="-1"/>
        </w:rPr>
        <w:t>2003;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Colin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2006;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Tupper</w:t>
      </w:r>
      <w:r>
        <w:rPr>
          <w:color w:val="231F20"/>
          <w:spacing w:val="-11"/>
        </w:rPr>
        <w:t> </w:t>
      </w:r>
      <w:r>
        <w:rPr>
          <w:color w:val="231F20"/>
        </w:rPr>
        <w:t>2007;</w:t>
      </w:r>
      <w:r>
        <w:rPr>
          <w:color w:val="231F20"/>
          <w:spacing w:val="-12"/>
        </w:rPr>
        <w:t> </w:t>
      </w:r>
      <w:r>
        <w:rPr>
          <w:color w:val="231F20"/>
        </w:rPr>
        <w:t>Gillett</w:t>
      </w:r>
      <w:r>
        <w:rPr>
          <w:color w:val="231F20"/>
          <w:spacing w:val="-12"/>
        </w:rPr>
        <w:t> </w:t>
      </w:r>
      <w:r>
        <w:rPr>
          <w:color w:val="231F20"/>
        </w:rPr>
        <w:t>2010;</w:t>
      </w:r>
      <w:r>
        <w:rPr>
          <w:color w:val="231F20"/>
          <w:spacing w:val="-12"/>
        </w:rPr>
        <w:t> </w:t>
      </w:r>
      <w:r>
        <w:rPr>
          <w:color w:val="231F20"/>
        </w:rPr>
        <w:t>Graham</w:t>
      </w:r>
      <w:r>
        <w:rPr>
          <w:color w:val="231F20"/>
          <w:spacing w:val="-47"/>
        </w:rPr>
        <w:t> </w:t>
      </w:r>
      <w:r>
        <w:rPr>
          <w:i/>
          <w:color w:val="231F20"/>
          <w:spacing w:val="-1"/>
        </w:rPr>
        <w:t>et</w:t>
      </w:r>
      <w:r>
        <w:rPr>
          <w:i/>
          <w:color w:val="231F20"/>
          <w:spacing w:val="-9"/>
        </w:rPr>
        <w:t> </w:t>
      </w:r>
      <w:r>
        <w:rPr>
          <w:i/>
          <w:color w:val="231F20"/>
          <w:spacing w:val="-1"/>
        </w:rPr>
        <w:t>al.</w:t>
      </w:r>
      <w:r>
        <w:rPr>
          <w:i/>
          <w:color w:val="231F20"/>
          <w:spacing w:val="-9"/>
        </w:rPr>
        <w:t> </w:t>
      </w:r>
      <w:r>
        <w:rPr>
          <w:color w:val="231F20"/>
          <w:spacing w:val="-1"/>
        </w:rPr>
        <w:t>2014).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Individuals</w:t>
      </w:r>
      <w:r>
        <w:rPr>
          <w:color w:val="231F20"/>
          <w:spacing w:val="-9"/>
        </w:rPr>
        <w:t> </w:t>
      </w:r>
      <w:r>
        <w:rPr>
          <w:color w:val="231F20"/>
        </w:rPr>
        <w:t>ranging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2.5–120</w:t>
      </w:r>
      <w:r>
        <w:rPr>
          <w:color w:val="231F20"/>
          <w:spacing w:val="-9"/>
        </w:rPr>
        <w:t> </w:t>
      </w:r>
      <w:r>
        <w:rPr>
          <w:color w:val="231F20"/>
        </w:rPr>
        <w:t>cm</w:t>
      </w:r>
      <w:r>
        <w:rPr>
          <w:color w:val="231F20"/>
          <w:spacing w:val="-13"/>
        </w:rPr>
        <w:t> </w:t>
      </w:r>
      <w:r>
        <w:rPr>
          <w:color w:val="231F20"/>
        </w:rPr>
        <w:t>TL</w:t>
      </w:r>
      <w:r>
        <w:rPr>
          <w:color w:val="231F20"/>
          <w:spacing w:val="-17"/>
        </w:rPr>
        <w:t> </w:t>
      </w:r>
      <w:r>
        <w:rPr>
          <w:color w:val="231F20"/>
        </w:rPr>
        <w:t>are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observed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seagrass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beds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coral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reefs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(Dorenbosch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48"/>
        </w:rPr>
        <w:t> </w:t>
      </w:r>
      <w:r>
        <w:rPr>
          <w:i/>
          <w:color w:val="231F20"/>
        </w:rPr>
        <w:t>al. </w:t>
      </w:r>
      <w:r>
        <w:rPr>
          <w:color w:val="231F20"/>
        </w:rPr>
        <w:t>2006; Romero and Injani 2015). During regular FVC</w:t>
      </w:r>
      <w:r>
        <w:rPr>
          <w:color w:val="231F20"/>
          <w:spacing w:val="-47"/>
        </w:rPr>
        <w:t> </w:t>
      </w:r>
      <w:r>
        <w:rPr>
          <w:color w:val="231F20"/>
        </w:rPr>
        <w:t>surveys, the smallest individual seen in an open reef is</w:t>
      </w:r>
      <w:r>
        <w:rPr>
          <w:color w:val="231F20"/>
          <w:spacing w:val="1"/>
        </w:rPr>
        <w:t> </w:t>
      </w:r>
      <w:r>
        <w:rPr>
          <w:color w:val="231F20"/>
        </w:rPr>
        <w:t>greater than 25 cm TL (Nañola 2012). Adults are found</w:t>
      </w:r>
      <w:r>
        <w:rPr>
          <w:color w:val="231F20"/>
          <w:spacing w:val="1"/>
        </w:rPr>
        <w:t> </w:t>
      </w:r>
      <w:r>
        <w:rPr>
          <w:color w:val="231F20"/>
        </w:rPr>
        <w:t>at the reef edge and are especially associated with outer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reef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areas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near</w:t>
      </w:r>
      <w:r>
        <w:rPr>
          <w:color w:val="231F20"/>
          <w:spacing w:val="-13"/>
        </w:rPr>
        <w:t> </w:t>
      </w:r>
      <w:r>
        <w:rPr>
          <w:color w:val="231F20"/>
        </w:rPr>
        <w:t>deep</w:t>
      </w:r>
      <w:r>
        <w:rPr>
          <w:color w:val="231F20"/>
          <w:spacing w:val="-13"/>
        </w:rPr>
        <w:t> </w:t>
      </w:r>
      <w:r>
        <w:rPr>
          <w:color w:val="231F20"/>
        </w:rPr>
        <w:t>water</w:t>
      </w:r>
      <w:r>
        <w:rPr>
          <w:color w:val="231F20"/>
          <w:spacing w:val="-13"/>
        </w:rPr>
        <w:t> </w:t>
      </w:r>
      <w:r>
        <w:rPr>
          <w:color w:val="231F20"/>
        </w:rPr>
        <w:t>drop-offs.</w:t>
      </w:r>
      <w:r>
        <w:rPr>
          <w:color w:val="231F20"/>
          <w:spacing w:val="-13"/>
        </w:rPr>
        <w:t> </w:t>
      </w:r>
      <w:r>
        <w:rPr>
          <w:color w:val="231F20"/>
        </w:rPr>
        <w:t>Sadovy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13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13"/>
        </w:rPr>
        <w:t> </w:t>
      </w:r>
      <w:r>
        <w:rPr>
          <w:color w:val="231F20"/>
        </w:rPr>
        <w:t>(2003)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reported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> </w:t>
      </w:r>
      <w:r>
        <w:rPr>
          <w:i/>
          <w:color w:val="231F20"/>
          <w:spacing w:val="-1"/>
        </w:rPr>
        <w:t>C.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1"/>
        </w:rPr>
        <w:t>undulatus</w:t>
      </w:r>
      <w:r>
        <w:rPr>
          <w:i/>
          <w:color w:val="231F20"/>
          <w:spacing w:val="-14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spawning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aggregations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up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hundred</w:t>
      </w:r>
      <w:r>
        <w:rPr>
          <w:color w:val="231F20"/>
          <w:spacing w:val="-8"/>
        </w:rPr>
        <w:t> </w:t>
      </w:r>
      <w:r>
        <w:rPr>
          <w:color w:val="231F20"/>
        </w:rPr>
        <w:t>individuals.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reproductive</w:t>
      </w:r>
      <w:r>
        <w:rPr>
          <w:color w:val="231F20"/>
          <w:spacing w:val="-8"/>
        </w:rPr>
        <w:t> </w:t>
      </w:r>
      <w:r>
        <w:rPr>
          <w:color w:val="231F20"/>
        </w:rPr>
        <w:t>strategy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47"/>
        </w:rPr>
        <w:t> </w:t>
      </w:r>
      <w:r>
        <w:rPr>
          <w:color w:val="231F20"/>
        </w:rPr>
        <w:t>hypothesized to optimize reproductive success, increase</w:t>
      </w:r>
      <w:r>
        <w:rPr>
          <w:color w:val="231F20"/>
          <w:spacing w:val="-47"/>
        </w:rPr>
        <w:t> </w:t>
      </w:r>
      <w:r>
        <w:rPr>
          <w:color w:val="231F20"/>
        </w:rPr>
        <w:t>larval</w:t>
      </w:r>
      <w:r>
        <w:rPr>
          <w:color w:val="231F20"/>
          <w:spacing w:val="1"/>
        </w:rPr>
        <w:t> </w:t>
      </w:r>
      <w:r>
        <w:rPr>
          <w:color w:val="231F20"/>
        </w:rPr>
        <w:t>survival,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facilitate</w:t>
      </w:r>
      <w:r>
        <w:rPr>
          <w:color w:val="231F20"/>
          <w:spacing w:val="1"/>
        </w:rPr>
        <w:t> </w:t>
      </w:r>
      <w:r>
        <w:rPr>
          <w:color w:val="231F20"/>
        </w:rPr>
        <w:t>genetic</w:t>
      </w:r>
      <w:r>
        <w:rPr>
          <w:color w:val="231F20"/>
          <w:spacing w:val="1"/>
        </w:rPr>
        <w:t> </w:t>
      </w:r>
      <w:r>
        <w:rPr>
          <w:color w:val="231F20"/>
        </w:rPr>
        <w:t>mixing</w:t>
      </w:r>
      <w:r>
        <w:rPr>
          <w:color w:val="231F20"/>
          <w:spacing w:val="1"/>
        </w:rPr>
        <w:t> </w:t>
      </w:r>
      <w:r>
        <w:rPr>
          <w:color w:val="231F20"/>
        </w:rPr>
        <w:t>(Colin</w:t>
      </w:r>
      <w:r>
        <w:rPr>
          <w:color w:val="231F20"/>
          <w:spacing w:val="1"/>
        </w:rPr>
        <w:t> </w:t>
      </w:r>
      <w:r>
        <w:rPr>
          <w:color w:val="231F20"/>
        </w:rPr>
        <w:t>1992; Domeier 2012). The species is also a residential</w:t>
      </w:r>
      <w:r>
        <w:rPr>
          <w:color w:val="231F20"/>
          <w:spacing w:val="1"/>
        </w:rPr>
        <w:t> </w:t>
      </w:r>
      <w:r>
        <w:rPr>
          <w:color w:val="231F20"/>
        </w:rPr>
        <w:t>aggregation</w:t>
      </w:r>
      <w:r>
        <w:rPr>
          <w:color w:val="231F20"/>
          <w:spacing w:val="1"/>
        </w:rPr>
        <w:t> </w:t>
      </w:r>
      <w:r>
        <w:rPr>
          <w:color w:val="231F20"/>
        </w:rPr>
        <w:t>spawner,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spawns</w:t>
      </w:r>
      <w:r>
        <w:rPr>
          <w:color w:val="231F20"/>
          <w:spacing w:val="1"/>
        </w:rPr>
        <w:t> </w:t>
      </w:r>
      <w:r>
        <w:rPr>
          <w:color w:val="231F20"/>
        </w:rPr>
        <w:t>regularly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particular</w:t>
      </w:r>
      <w:r>
        <w:rPr>
          <w:color w:val="231F20"/>
          <w:spacing w:val="-4"/>
        </w:rPr>
        <w:t> </w:t>
      </w:r>
      <w:r>
        <w:rPr>
          <w:color w:val="231F20"/>
        </w:rPr>
        <w:t>area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reef</w:t>
      </w:r>
      <w:r>
        <w:rPr>
          <w:color w:val="231F20"/>
          <w:spacing w:val="-2"/>
        </w:rPr>
        <w:t> </w:t>
      </w:r>
      <w:r>
        <w:rPr>
          <w:color w:val="231F20"/>
        </w:rPr>
        <w:t>close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residential</w:t>
      </w:r>
      <w:r>
        <w:rPr>
          <w:color w:val="231F20"/>
          <w:spacing w:val="-3"/>
        </w:rPr>
        <w:t> </w:t>
      </w:r>
      <w:r>
        <w:rPr>
          <w:color w:val="231F20"/>
        </w:rPr>
        <w:t>reef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spawn</w:t>
      </w:r>
      <w:r>
        <w:rPr>
          <w:color w:val="231F20"/>
          <w:spacing w:val="-1"/>
        </w:rPr>
        <w:t> </w:t>
      </w:r>
      <w:r>
        <w:rPr>
          <w:color w:val="231F20"/>
        </w:rPr>
        <w:t>monthly or even daily</w:t>
      </w:r>
      <w:r>
        <w:rPr>
          <w:color w:val="231F20"/>
          <w:spacing w:val="-1"/>
        </w:rPr>
        <w:t> </w:t>
      </w:r>
      <w:r>
        <w:rPr>
          <w:color w:val="231F20"/>
        </w:rPr>
        <w:t>(Colin 2010).</w:t>
      </w:r>
    </w:p>
    <w:p>
      <w:pPr>
        <w:pStyle w:val="BodyText"/>
        <w:spacing w:line="249" w:lineRule="auto" w:before="159"/>
        <w:ind w:left="120" w:right="39"/>
      </w:pPr>
      <w:r>
        <w:rPr>
          <w:color w:val="231F20"/>
        </w:rPr>
        <w:t>The life history characteristics of some reef fishes can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vulnerable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overfishing.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example,</w:t>
      </w:r>
      <w:r>
        <w:rPr>
          <w:color w:val="231F20"/>
          <w:spacing w:val="1"/>
        </w:rPr>
        <w:t> </w:t>
      </w:r>
      <w:r>
        <w:rPr>
          <w:color w:val="231F20"/>
        </w:rPr>
        <w:t>spawning aggregations of fish populations are at risk of</w:t>
      </w:r>
      <w:r>
        <w:rPr>
          <w:color w:val="231F20"/>
          <w:spacing w:val="1"/>
        </w:rPr>
        <w:t> </w:t>
      </w:r>
      <w:r>
        <w:rPr>
          <w:color w:val="231F20"/>
        </w:rPr>
        <w:t>being easily exploited and overfished due to high catch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rates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possible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adults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4"/>
        </w:rPr>
        <w:t> </w:t>
      </w:r>
      <w:r>
        <w:rPr>
          <w:color w:val="231F20"/>
        </w:rPr>
        <w:t>briefly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predictably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gathering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spawn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(Domeier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Colin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1997).</w:t>
      </w:r>
      <w:r>
        <w:rPr>
          <w:color w:val="231F20"/>
          <w:spacing w:val="-48"/>
        </w:rPr>
        <w:t> </w:t>
      </w:r>
      <w:r>
        <w:rPr>
          <w:color w:val="231F20"/>
        </w:rPr>
        <w:t>The unsustainable and unmanaged fishing in areas of</w:t>
      </w:r>
      <w:r>
        <w:rPr>
          <w:color w:val="231F20"/>
          <w:spacing w:val="1"/>
        </w:rPr>
        <w:t> </w:t>
      </w:r>
      <w:r>
        <w:rPr>
          <w:color w:val="231F20"/>
        </w:rPr>
        <w:t>aggregation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9"/>
        </w:rPr>
        <w:t> </w:t>
      </w:r>
      <w:r>
        <w:rPr>
          <w:color w:val="231F20"/>
        </w:rPr>
        <w:t>severely</w:t>
      </w:r>
      <w:r>
        <w:rPr>
          <w:color w:val="231F20"/>
          <w:spacing w:val="-9"/>
        </w:rPr>
        <w:t> </w:t>
      </w:r>
      <w:r>
        <w:rPr>
          <w:color w:val="231F20"/>
        </w:rPr>
        <w:t>deplete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population</w:t>
      </w:r>
      <w:r>
        <w:rPr>
          <w:color w:val="231F20"/>
          <w:spacing w:val="-9"/>
        </w:rPr>
        <w:t> </w:t>
      </w:r>
      <w:r>
        <w:rPr>
          <w:color w:val="231F20"/>
        </w:rPr>
        <w:t>before</w:t>
      </w:r>
      <w:r>
        <w:rPr>
          <w:color w:val="231F20"/>
          <w:spacing w:val="-48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even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replenish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5"/>
        </w:rPr>
        <w:t> </w:t>
      </w:r>
      <w:r>
        <w:rPr>
          <w:color w:val="231F20"/>
        </w:rPr>
        <w:t>(Choat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2006;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Sadovy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Mitcheson</w:t>
      </w:r>
      <w:r>
        <w:rPr>
          <w:color w:val="231F20"/>
          <w:spacing w:val="-11"/>
        </w:rPr>
        <w:t> </w:t>
      </w:r>
      <w:r>
        <w:rPr>
          <w:color w:val="231F20"/>
        </w:rPr>
        <w:t>2016).</w:t>
      </w:r>
      <w:r>
        <w:rPr>
          <w:color w:val="231F20"/>
          <w:spacing w:val="-12"/>
        </w:rPr>
        <w:t> </w:t>
      </w:r>
      <w:r>
        <w:rPr>
          <w:color w:val="231F20"/>
        </w:rPr>
        <w:t>Species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slower</w:t>
      </w:r>
      <w:r>
        <w:rPr>
          <w:color w:val="231F20"/>
          <w:spacing w:val="-11"/>
        </w:rPr>
        <w:t> </w:t>
      </w:r>
      <w:r>
        <w:rPr>
          <w:color w:val="231F20"/>
        </w:rPr>
        <w:t>growth</w:t>
      </w:r>
      <w:r>
        <w:rPr>
          <w:color w:val="231F20"/>
          <w:spacing w:val="-48"/>
        </w:rPr>
        <w:t> </w:t>
      </w:r>
      <w:r>
        <w:rPr>
          <w:color w:val="231F20"/>
        </w:rPr>
        <w:t>rates and longer lifespan such as groupers (</w:t>
      </w:r>
      <w:r>
        <w:rPr>
          <w:i/>
          <w:color w:val="231F20"/>
        </w:rPr>
        <w:t>Epinephelus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striatus</w:t>
      </w:r>
      <w:r>
        <w:rPr>
          <w:color w:val="231F20"/>
        </w:rPr>
        <w:t>), some scarines, and typically large species –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including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Napoleon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wrasse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easily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overfished</w:t>
      </w:r>
    </w:p>
    <w:p>
      <w:pPr>
        <w:pStyle w:val="BodyText"/>
        <w:spacing w:line="249" w:lineRule="auto" w:before="91"/>
        <w:ind w:left="120" w:right="157"/>
      </w:pPr>
      <w:r>
        <w:rPr/>
        <w:br w:type="column"/>
      </w:r>
      <w:r>
        <w:rPr>
          <w:color w:val="231F20"/>
        </w:rPr>
        <w:t>(Hostetter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Munroe</w:t>
      </w:r>
      <w:r>
        <w:rPr>
          <w:color w:val="231F20"/>
          <w:spacing w:val="-12"/>
        </w:rPr>
        <w:t> </w:t>
      </w:r>
      <w:r>
        <w:rPr>
          <w:color w:val="231F20"/>
        </w:rPr>
        <w:t>1993;</w:t>
      </w:r>
      <w:r>
        <w:rPr>
          <w:color w:val="231F20"/>
          <w:spacing w:val="-11"/>
        </w:rPr>
        <w:t> </w:t>
      </w:r>
      <w:r>
        <w:rPr>
          <w:color w:val="231F20"/>
        </w:rPr>
        <w:t>Choat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Robertson</w:t>
      </w:r>
      <w:r>
        <w:rPr>
          <w:color w:val="231F20"/>
          <w:spacing w:val="-11"/>
        </w:rPr>
        <w:t> </w:t>
      </w:r>
      <w:r>
        <w:rPr>
          <w:color w:val="231F20"/>
        </w:rPr>
        <w:t>2002;</w:t>
      </w:r>
      <w:r>
        <w:rPr>
          <w:color w:val="231F20"/>
          <w:spacing w:val="-48"/>
        </w:rPr>
        <w:t> </w:t>
      </w:r>
      <w:r>
        <w:rPr>
          <w:color w:val="231F20"/>
        </w:rPr>
        <w:t>Sherman</w:t>
      </w:r>
      <w:r>
        <w:rPr>
          <w:color w:val="231F20"/>
          <w:spacing w:val="19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19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19"/>
        </w:rPr>
        <w:t> </w:t>
      </w:r>
      <w:r>
        <w:rPr>
          <w:color w:val="231F20"/>
        </w:rPr>
        <w:t>2016).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Napoleon</w:t>
      </w:r>
      <w:r>
        <w:rPr>
          <w:color w:val="231F20"/>
          <w:spacing w:val="19"/>
        </w:rPr>
        <w:t> </w:t>
      </w:r>
      <w:r>
        <w:rPr>
          <w:color w:val="231F20"/>
        </w:rPr>
        <w:t>wrasse,</w:t>
      </w:r>
      <w:r>
        <w:rPr>
          <w:color w:val="231F20"/>
          <w:spacing w:val="19"/>
        </w:rPr>
        <w:t> </w:t>
      </w:r>
      <w:r>
        <w:rPr>
          <w:color w:val="231F20"/>
        </w:rPr>
        <w:t>however,</w:t>
      </w:r>
      <w:r>
        <w:rPr>
          <w:color w:val="231F20"/>
          <w:spacing w:val="-48"/>
        </w:rPr>
        <w:t> </w:t>
      </w:r>
      <w:r>
        <w:rPr>
          <w:color w:val="231F20"/>
        </w:rPr>
        <w:t>is not regularly targeted on its spawning aggregations</w:t>
      </w:r>
      <w:r>
        <w:rPr>
          <w:color w:val="231F20"/>
          <w:spacing w:val="1"/>
        </w:rPr>
        <w:t> </w:t>
      </w:r>
      <w:r>
        <w:rPr>
          <w:color w:val="231F20"/>
        </w:rPr>
        <w:t>nowadays because the main demand for this species is</w:t>
      </w:r>
      <w:r>
        <w:rPr>
          <w:color w:val="231F20"/>
          <w:spacing w:val="1"/>
        </w:rPr>
        <w:t> </w:t>
      </w:r>
      <w:r>
        <w:rPr>
          <w:color w:val="231F20"/>
        </w:rPr>
        <w:t>directed</w:t>
      </w:r>
      <w:r>
        <w:rPr>
          <w:color w:val="231F20"/>
          <w:spacing w:val="-1"/>
        </w:rPr>
        <w:t> </w:t>
      </w:r>
      <w:r>
        <w:rPr>
          <w:color w:val="231F20"/>
        </w:rPr>
        <w:t>to smaller</w:t>
      </w:r>
      <w:r>
        <w:rPr>
          <w:color w:val="231F20"/>
          <w:spacing w:val="-1"/>
        </w:rPr>
        <w:t> </w:t>
      </w:r>
      <w:r>
        <w:rPr>
          <w:color w:val="231F20"/>
        </w:rPr>
        <w:t>sizes.</w:t>
      </w:r>
    </w:p>
    <w:p>
      <w:pPr>
        <w:pStyle w:val="BodyText"/>
        <w:spacing w:line="249" w:lineRule="auto" w:before="149"/>
        <w:ind w:left="120" w:right="151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1996,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IUCN</w:t>
      </w:r>
      <w:r>
        <w:rPr>
          <w:color w:val="231F20"/>
          <w:spacing w:val="1"/>
        </w:rPr>
        <w:t> </w:t>
      </w:r>
      <w:r>
        <w:rPr>
          <w:color w:val="231F20"/>
        </w:rPr>
        <w:t>Red</w:t>
      </w:r>
      <w:r>
        <w:rPr>
          <w:color w:val="231F20"/>
          <w:spacing w:val="1"/>
        </w:rPr>
        <w:t> </w:t>
      </w:r>
      <w:r>
        <w:rPr>
          <w:color w:val="231F20"/>
        </w:rPr>
        <w:t>List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Threatened</w:t>
      </w:r>
      <w:r>
        <w:rPr>
          <w:color w:val="231F20"/>
          <w:spacing w:val="1"/>
        </w:rPr>
        <w:t> </w:t>
      </w:r>
      <w:r>
        <w:rPr>
          <w:color w:val="231F20"/>
        </w:rPr>
        <w:t>Species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classified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Napoleon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wrasse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“vulnerable.”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2004,</w:t>
      </w:r>
      <w:r>
        <w:rPr>
          <w:color w:val="231F20"/>
          <w:spacing w:val="-47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conservation</w:t>
      </w:r>
      <w:r>
        <w:rPr>
          <w:color w:val="231F20"/>
          <w:spacing w:val="1"/>
        </w:rPr>
        <w:t> </w:t>
      </w:r>
      <w:r>
        <w:rPr>
          <w:color w:val="231F20"/>
        </w:rPr>
        <w:t>status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elevated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“endangered”</w:t>
      </w:r>
      <w:r>
        <w:rPr>
          <w:color w:val="231F20"/>
          <w:spacing w:val="-47"/>
        </w:rPr>
        <w:t> </w:t>
      </w:r>
      <w:r>
        <w:rPr>
          <w:color w:val="231F20"/>
        </w:rPr>
        <w:t>(Russell 2004). It is also listed under Appendix II of</w:t>
      </w:r>
      <w:r>
        <w:rPr>
          <w:color w:val="231F20"/>
          <w:spacing w:val="1"/>
        </w:rPr>
        <w:t> </w:t>
      </w:r>
      <w:r>
        <w:rPr>
          <w:color w:val="231F20"/>
        </w:rPr>
        <w:t>CITES.</w:t>
      </w:r>
      <w:r>
        <w:rPr>
          <w:color w:val="231F20"/>
          <w:spacing w:val="1"/>
        </w:rPr>
        <w:t> </w:t>
      </w:r>
      <w:r>
        <w:rPr>
          <w:color w:val="231F20"/>
        </w:rPr>
        <w:t>Species</w:t>
      </w:r>
      <w:r>
        <w:rPr>
          <w:color w:val="231F20"/>
          <w:spacing w:val="1"/>
        </w:rPr>
        <w:t> </w:t>
      </w:r>
      <w:r>
        <w:rPr>
          <w:color w:val="231F20"/>
        </w:rPr>
        <w:t>listed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CITES Appendix</w:t>
      </w:r>
      <w:r>
        <w:rPr>
          <w:color w:val="231F20"/>
          <w:spacing w:val="50"/>
        </w:rPr>
        <w:t> </w:t>
      </w:r>
      <w:r>
        <w:rPr>
          <w:color w:val="231F20"/>
        </w:rPr>
        <w:t>II</w:t>
      </w:r>
      <w:r>
        <w:rPr>
          <w:color w:val="231F20"/>
          <w:spacing w:val="-47"/>
        </w:rPr>
        <w:t> </w:t>
      </w:r>
      <w:r>
        <w:rPr>
          <w:color w:val="231F20"/>
        </w:rPr>
        <w:t>are “those that are not necessarily now threatened with</w:t>
      </w:r>
      <w:r>
        <w:rPr>
          <w:color w:val="231F20"/>
          <w:spacing w:val="1"/>
        </w:rPr>
        <w:t> </w:t>
      </w:r>
      <w:r>
        <w:rPr>
          <w:color w:val="231F20"/>
        </w:rPr>
        <w:t>extinction but may become so unless trade is closely</w:t>
      </w:r>
      <w:r>
        <w:rPr>
          <w:color w:val="231F20"/>
          <w:spacing w:val="1"/>
        </w:rPr>
        <w:t> </w:t>
      </w:r>
      <w:r>
        <w:rPr>
          <w:color w:val="231F20"/>
        </w:rPr>
        <w:t>controlled.”</w:t>
      </w:r>
    </w:p>
    <w:p>
      <w:pPr>
        <w:pStyle w:val="BodyText"/>
        <w:spacing w:line="249" w:lineRule="auto" w:before="150"/>
        <w:ind w:left="120" w:right="154"/>
      </w:pPr>
      <w:r>
        <w:rPr>
          <w:color w:val="231F20"/>
        </w:rPr>
        <w:t>Philippines is a known supplier of Napoleon wrasse,</w:t>
      </w:r>
      <w:r>
        <w:rPr>
          <w:color w:val="231F20"/>
          <w:spacing w:val="1"/>
        </w:rPr>
        <w:t> </w:t>
      </w:r>
      <w:r>
        <w:rPr>
          <w:color w:val="231F20"/>
        </w:rPr>
        <w:t>particularly the “plate-sized” individuals (</w:t>
      </w:r>
      <w:r>
        <w:rPr>
          <w:i/>
          <w:color w:val="231F20"/>
        </w:rPr>
        <w:t>i.e. </w:t>
      </w:r>
      <w:r>
        <w:rPr>
          <w:color w:val="231F20"/>
        </w:rPr>
        <w:t>immature)</w:t>
      </w:r>
      <w:r>
        <w:rPr>
          <w:color w:val="231F20"/>
          <w:spacing w:val="-47"/>
        </w:rPr>
        <w:t> </w:t>
      </w:r>
      <w:r>
        <w:rPr>
          <w:color w:val="231F20"/>
        </w:rPr>
        <w:t>in the live reef food fish trade (LRFFT) (Bentley 1999;</w:t>
      </w:r>
      <w:r>
        <w:rPr>
          <w:color w:val="231F20"/>
          <w:spacing w:val="1"/>
        </w:rPr>
        <w:t> </w:t>
      </w:r>
      <w:r>
        <w:rPr>
          <w:color w:val="231F20"/>
        </w:rPr>
        <w:t>Donaldson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Sadovy</w:t>
      </w:r>
      <w:r>
        <w:rPr>
          <w:color w:val="231F20"/>
          <w:spacing w:val="-8"/>
        </w:rPr>
        <w:t> </w:t>
      </w:r>
      <w:r>
        <w:rPr>
          <w:color w:val="231F20"/>
        </w:rPr>
        <w:t>2001;</w:t>
      </w:r>
      <w:r>
        <w:rPr>
          <w:color w:val="231F20"/>
          <w:spacing w:val="-8"/>
        </w:rPr>
        <w:t> </w:t>
      </w:r>
      <w:r>
        <w:rPr>
          <w:color w:val="231F20"/>
        </w:rPr>
        <w:t>Sadovy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Vincent</w:t>
      </w:r>
      <w:r>
        <w:rPr>
          <w:color w:val="231F20"/>
          <w:spacing w:val="-8"/>
        </w:rPr>
        <w:t> </w:t>
      </w:r>
      <w:r>
        <w:rPr>
          <w:color w:val="231F20"/>
        </w:rPr>
        <w:t>2002;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Sadovy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13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13"/>
        </w:rPr>
        <w:t> </w:t>
      </w:r>
      <w:r>
        <w:rPr>
          <w:color w:val="231F20"/>
        </w:rPr>
        <w:t>2003;</w:t>
      </w:r>
      <w:r>
        <w:rPr>
          <w:color w:val="231F20"/>
          <w:spacing w:val="-13"/>
        </w:rPr>
        <w:t> </w:t>
      </w:r>
      <w:r>
        <w:rPr>
          <w:color w:val="231F20"/>
        </w:rPr>
        <w:t>Colin</w:t>
      </w:r>
      <w:r>
        <w:rPr>
          <w:color w:val="231F20"/>
          <w:spacing w:val="-13"/>
        </w:rPr>
        <w:t> </w:t>
      </w:r>
      <w:r>
        <w:rPr>
          <w:color w:val="231F20"/>
        </w:rPr>
        <w:t>2006;</w:t>
      </w:r>
      <w:r>
        <w:rPr>
          <w:color w:val="231F20"/>
          <w:spacing w:val="-13"/>
        </w:rPr>
        <w:t> </w:t>
      </w:r>
      <w:r>
        <w:rPr>
          <w:color w:val="231F20"/>
        </w:rPr>
        <w:t>Romero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Injani</w:t>
      </w:r>
      <w:r>
        <w:rPr>
          <w:color w:val="231F20"/>
          <w:spacing w:val="-13"/>
        </w:rPr>
        <w:t> </w:t>
      </w:r>
      <w:r>
        <w:rPr>
          <w:color w:val="231F20"/>
        </w:rPr>
        <w:t>2015;</w:t>
      </w:r>
      <w:r>
        <w:rPr>
          <w:color w:val="231F20"/>
          <w:spacing w:val="-47"/>
        </w:rPr>
        <w:t> </w:t>
      </w:r>
      <w:r>
        <w:rPr>
          <w:color w:val="231F20"/>
        </w:rPr>
        <w:t>Wu and Sadovy de Mitcheson 2016). Trading of this</w:t>
      </w:r>
      <w:r>
        <w:rPr>
          <w:color w:val="231F20"/>
          <w:spacing w:val="1"/>
        </w:rPr>
        <w:t> </w:t>
      </w:r>
      <w:r>
        <w:rPr>
          <w:color w:val="231F20"/>
        </w:rPr>
        <w:t>species was reported in Guiuan, Samar (Bentley 1999)</w:t>
      </w:r>
      <w:r>
        <w:rPr>
          <w:color w:val="231F20"/>
          <w:spacing w:val="1"/>
        </w:rPr>
        <w:t> </w:t>
      </w:r>
      <w:r>
        <w:rPr>
          <w:color w:val="231F20"/>
        </w:rPr>
        <w:t>and in Tawi-Tawi (Romero and Injani 2015) – the latter</w:t>
      </w:r>
      <w:r>
        <w:rPr>
          <w:color w:val="231F20"/>
          <w:spacing w:val="-47"/>
        </w:rPr>
        <w:t> </w:t>
      </w:r>
      <w:r>
        <w:rPr>
          <w:color w:val="231F20"/>
        </w:rPr>
        <w:t>known to be highly engaged in the LRFFT since 2000.</w:t>
      </w:r>
      <w:r>
        <w:rPr>
          <w:color w:val="231F20"/>
          <w:spacing w:val="1"/>
        </w:rPr>
        <w:t> </w:t>
      </w:r>
      <w:r>
        <w:rPr>
          <w:color w:val="231F20"/>
        </w:rPr>
        <w:t>Reports of Sadovy </w:t>
      </w:r>
      <w:r>
        <w:rPr>
          <w:i/>
          <w:color w:val="231F20"/>
        </w:rPr>
        <w:t>et al. </w:t>
      </w:r>
      <w:r>
        <w:rPr>
          <w:color w:val="231F20"/>
        </w:rPr>
        <w:t>(2003) mentioned that Palawan</w:t>
      </w:r>
      <w:r>
        <w:rPr>
          <w:color w:val="231F20"/>
          <w:spacing w:val="-47"/>
        </w:rPr>
        <w:t> </w:t>
      </w:r>
      <w:r>
        <w:rPr>
          <w:color w:val="231F20"/>
        </w:rPr>
        <w:t>is also involved in the grow-out mariculture cages of </w:t>
      </w:r>
      <w:r>
        <w:rPr>
          <w:i/>
          <w:color w:val="231F20"/>
        </w:rPr>
        <w:t>C.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undulatus</w:t>
      </w:r>
      <w:r>
        <w:rPr>
          <w:color w:val="231F20"/>
        </w:rPr>
        <w:t>. In the same paper, it was reported that the</w:t>
      </w:r>
      <w:r>
        <w:rPr>
          <w:color w:val="231F20"/>
          <w:spacing w:val="1"/>
        </w:rPr>
        <w:t> </w:t>
      </w:r>
      <w:r>
        <w:rPr>
          <w:color w:val="231F20"/>
        </w:rPr>
        <w:t>southwestern</w:t>
      </w:r>
      <w:r>
        <w:rPr>
          <w:color w:val="231F20"/>
          <w:spacing w:val="5"/>
        </w:rPr>
        <w:t> </w:t>
      </w:r>
      <w:r>
        <w:rPr>
          <w:color w:val="231F20"/>
        </w:rPr>
        <w:t>part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Philippines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</w:rPr>
        <w:t>been</w:t>
      </w:r>
      <w:r>
        <w:rPr>
          <w:color w:val="231F20"/>
          <w:spacing w:val="5"/>
        </w:rPr>
        <w:t> </w:t>
      </w:r>
      <w:r>
        <w:rPr>
          <w:color w:val="231F20"/>
        </w:rPr>
        <w:t>exporting</w:t>
      </w:r>
    </w:p>
    <w:p>
      <w:pPr>
        <w:pStyle w:val="BodyText"/>
        <w:spacing w:line="249" w:lineRule="auto" w:before="11"/>
        <w:ind w:left="120" w:right="157"/>
      </w:pPr>
      <w:r>
        <w:rPr>
          <w:i/>
          <w:color w:val="231F20"/>
          <w:spacing w:val="-1"/>
        </w:rPr>
        <w:t>C.</w:t>
      </w:r>
      <w:r>
        <w:rPr>
          <w:i/>
          <w:color w:val="231F20"/>
          <w:spacing w:val="-12"/>
        </w:rPr>
        <w:t> </w:t>
      </w:r>
      <w:r>
        <w:rPr>
          <w:i/>
          <w:color w:val="231F20"/>
          <w:spacing w:val="-1"/>
        </w:rPr>
        <w:t>undulatus</w:t>
      </w:r>
      <w:r>
        <w:rPr>
          <w:i/>
          <w:color w:val="231F20"/>
          <w:spacing w:val="-13"/>
        </w:rPr>
        <w:t> </w:t>
      </w:r>
      <w:r>
        <w:rPr>
          <w:i/>
          <w:color w:val="231F20"/>
          <w:spacing w:val="-1"/>
        </w:rPr>
        <w:t>via</w:t>
      </w:r>
      <w:r>
        <w:rPr>
          <w:i/>
          <w:color w:val="231F20"/>
          <w:spacing w:val="-12"/>
        </w:rPr>
        <w:t> </w:t>
      </w:r>
      <w:r>
        <w:rPr>
          <w:color w:val="231F20"/>
          <w:spacing w:val="-1"/>
        </w:rPr>
        <w:t>Malaysia</w:t>
      </w:r>
      <w:r>
        <w:rPr>
          <w:color w:val="231F20"/>
          <w:spacing w:val="-13"/>
        </w:rPr>
        <w:t> </w:t>
      </w:r>
      <w:r>
        <w:rPr>
          <w:color w:val="231F20"/>
        </w:rPr>
        <w:t>since</w:t>
      </w:r>
      <w:r>
        <w:rPr>
          <w:color w:val="231F20"/>
          <w:spacing w:val="-13"/>
        </w:rPr>
        <w:t> </w:t>
      </w:r>
      <w:r>
        <w:rPr>
          <w:color w:val="231F20"/>
        </w:rPr>
        <w:t>1995.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suggests</w:t>
      </w:r>
      <w:r>
        <w:rPr>
          <w:color w:val="231F20"/>
          <w:spacing w:val="-47"/>
        </w:rPr>
        <w:t> </w:t>
      </w:r>
      <w:r>
        <w:rPr>
          <w:color w:val="231F20"/>
        </w:rPr>
        <w:t>that many parts of the country, both along the eastern</w:t>
      </w:r>
      <w:r>
        <w:rPr>
          <w:color w:val="231F20"/>
          <w:spacing w:val="1"/>
        </w:rPr>
        <w:t> </w:t>
      </w:r>
      <w:r>
        <w:rPr>
          <w:color w:val="231F20"/>
        </w:rPr>
        <w:t>(Guiuan) and western parts (Palawan and Tawi-Tawi)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major</w:t>
      </w:r>
      <w:r>
        <w:rPr>
          <w:color w:val="231F20"/>
          <w:spacing w:val="-9"/>
        </w:rPr>
        <w:t> </w:t>
      </w:r>
      <w:r>
        <w:rPr>
          <w:color w:val="231F20"/>
        </w:rPr>
        <w:t>sources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species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LRFFT.</w:t>
      </w:r>
      <w:r>
        <w:rPr>
          <w:color w:val="231F20"/>
          <w:spacing w:val="-9"/>
        </w:rPr>
        <w:t> </w:t>
      </w:r>
      <w:r>
        <w:rPr>
          <w:color w:val="231F20"/>
        </w:rPr>
        <w:t>Romero</w:t>
      </w:r>
      <w:r>
        <w:rPr>
          <w:color w:val="231F20"/>
          <w:spacing w:val="-48"/>
        </w:rPr>
        <w:t> </w:t>
      </w:r>
      <w:r>
        <w:rPr>
          <w:color w:val="231F20"/>
        </w:rPr>
        <w:t>and Injani (2015) added that young adults of Napoleon</w:t>
      </w:r>
      <w:r>
        <w:rPr>
          <w:color w:val="231F20"/>
          <w:spacing w:val="1"/>
        </w:rPr>
        <w:t> </w:t>
      </w:r>
      <w:r>
        <w:rPr>
          <w:color w:val="231F20"/>
        </w:rPr>
        <w:t>wrasse were not part of the fish catch but they are now</w:t>
      </w:r>
      <w:r>
        <w:rPr>
          <w:color w:val="231F20"/>
          <w:spacing w:val="1"/>
        </w:rPr>
        <w:t> </w:t>
      </w:r>
      <w:r>
        <w:rPr>
          <w:color w:val="231F20"/>
        </w:rPr>
        <w:t>targeted deliberately because it provides greater income</w:t>
      </w:r>
      <w:r>
        <w:rPr>
          <w:color w:val="231F20"/>
          <w:spacing w:val="-47"/>
        </w:rPr>
        <w:t> </w:t>
      </w:r>
      <w:r>
        <w:rPr>
          <w:color w:val="231F20"/>
        </w:rPr>
        <w:t>among fishermen.</w:t>
      </w:r>
    </w:p>
    <w:p>
      <w:pPr>
        <w:pStyle w:val="BodyText"/>
        <w:spacing w:line="249" w:lineRule="auto" w:before="150"/>
        <w:ind w:left="120" w:right="154"/>
      </w:pP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Philippines,</w:t>
      </w:r>
      <w:r>
        <w:rPr>
          <w:color w:val="231F20"/>
          <w:spacing w:val="-13"/>
        </w:rPr>
        <w:t> </w:t>
      </w:r>
      <w:r>
        <w:rPr>
          <w:i/>
          <w:color w:val="231F20"/>
          <w:spacing w:val="-2"/>
        </w:rPr>
        <w:t>C.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2"/>
        </w:rPr>
        <w:t>undulatus</w:t>
      </w:r>
      <w:r>
        <w:rPr>
          <w:i/>
          <w:color w:val="231F20"/>
          <w:spacing w:val="-1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protected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-48"/>
        </w:rPr>
        <w:t> </w:t>
      </w:r>
      <w:r>
        <w:rPr>
          <w:color w:val="231F20"/>
        </w:rPr>
        <w:t>102 of the Republic Act 10654 or “An Act to Prevent,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Deter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Eliminate</w:t>
      </w:r>
      <w:r>
        <w:rPr>
          <w:color w:val="231F20"/>
          <w:spacing w:val="-11"/>
        </w:rPr>
        <w:t> </w:t>
      </w:r>
      <w:r>
        <w:rPr>
          <w:color w:val="231F20"/>
        </w:rPr>
        <w:t>Illegal,</w:t>
      </w:r>
      <w:r>
        <w:rPr>
          <w:color w:val="231F20"/>
          <w:spacing w:val="-12"/>
        </w:rPr>
        <w:t> </w:t>
      </w:r>
      <w:r>
        <w:rPr>
          <w:color w:val="231F20"/>
        </w:rPr>
        <w:t>Unreported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Unregulated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Fishing,”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amending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Republic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Act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No.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8550,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otherwise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“The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Philippine</w:t>
      </w:r>
      <w:r>
        <w:rPr>
          <w:color w:val="231F20"/>
          <w:spacing w:val="-12"/>
        </w:rPr>
        <w:t> </w:t>
      </w:r>
      <w:r>
        <w:rPr>
          <w:color w:val="231F20"/>
        </w:rPr>
        <w:t>Fisheries</w:t>
      </w:r>
      <w:r>
        <w:rPr>
          <w:color w:val="231F20"/>
          <w:spacing w:val="-12"/>
        </w:rPr>
        <w:t> </w:t>
      </w:r>
      <w:r>
        <w:rPr>
          <w:color w:val="231F20"/>
        </w:rPr>
        <w:t>Code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1998.”</w:t>
      </w:r>
      <w:r>
        <w:rPr>
          <w:color w:val="231F20"/>
          <w:spacing w:val="-12"/>
        </w:rPr>
        <w:t> </w:t>
      </w:r>
      <w:r>
        <w:rPr>
          <w:color w:val="231F20"/>
        </w:rPr>
        <w:t>Most</w:t>
      </w:r>
      <w:r>
        <w:rPr>
          <w:color w:val="231F20"/>
          <w:spacing w:val="-48"/>
        </w:rPr>
        <w:t> </w:t>
      </w:r>
      <w:r>
        <w:rPr>
          <w:color w:val="231F20"/>
        </w:rPr>
        <w:t>fishermen, middlemen, and vendors are aware that the</w:t>
      </w:r>
      <w:r>
        <w:rPr>
          <w:color w:val="231F20"/>
          <w:spacing w:val="1"/>
        </w:rPr>
        <w:t> </w:t>
      </w:r>
      <w:r>
        <w:rPr>
          <w:color w:val="231F20"/>
        </w:rPr>
        <w:t>trading of this species is banned throughout the country.</w:t>
      </w:r>
      <w:r>
        <w:rPr>
          <w:color w:val="231F20"/>
          <w:spacing w:val="-47"/>
        </w:rPr>
        <w:t> </w:t>
      </w:r>
      <w:r>
        <w:rPr>
          <w:color w:val="231F20"/>
        </w:rPr>
        <w:t>However, some individuals of Napoleon wrasse are still</w:t>
      </w:r>
      <w:r>
        <w:rPr>
          <w:color w:val="231F20"/>
          <w:spacing w:val="-47"/>
        </w:rPr>
        <w:t> </w:t>
      </w:r>
      <w:r>
        <w:rPr>
          <w:color w:val="231F20"/>
        </w:rPr>
        <w:t>encountered in fish landing sites where most fishermen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claim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caught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unintentionally.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apparent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reason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presence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catch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they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47"/>
        </w:rPr>
        <w:t> </w:t>
      </w:r>
      <w:r>
        <w:rPr>
          <w:color w:val="231F20"/>
        </w:rPr>
        <w:t>caught using illegal fishing gear, particularly blasting</w:t>
      </w:r>
      <w:r>
        <w:rPr>
          <w:color w:val="231F20"/>
          <w:spacing w:val="1"/>
        </w:rPr>
        <w:t> </w:t>
      </w:r>
      <w:r>
        <w:rPr>
          <w:color w:val="231F20"/>
        </w:rPr>
        <w:t>devices. This practice was confirmed in Tawi-Tawi and</w:t>
      </w:r>
      <w:r>
        <w:rPr>
          <w:color w:val="231F20"/>
          <w:spacing w:val="1"/>
        </w:rPr>
        <w:t> </w:t>
      </w:r>
      <w:r>
        <w:rPr>
          <w:color w:val="231F20"/>
        </w:rPr>
        <w:t>one large Napoleon wrasse was also seen recently in a</w:t>
      </w:r>
      <w:r>
        <w:rPr>
          <w:color w:val="231F20"/>
          <w:spacing w:val="1"/>
        </w:rPr>
        <w:t> </w:t>
      </w:r>
      <w:r>
        <w:rPr>
          <w:color w:val="231F20"/>
        </w:rPr>
        <w:t>landing site in Davao Gulf. More anecdotal accounts</w:t>
      </w:r>
      <w:r>
        <w:rPr>
          <w:color w:val="231F20"/>
          <w:spacing w:val="1"/>
        </w:rPr>
        <w:t> </w:t>
      </w:r>
      <w:r>
        <w:rPr>
          <w:color w:val="231F20"/>
        </w:rPr>
        <w:t>revealed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live</w:t>
      </w:r>
      <w:r>
        <w:rPr>
          <w:color w:val="231F20"/>
          <w:spacing w:val="1"/>
        </w:rPr>
        <w:t> </w:t>
      </w:r>
      <w:r>
        <w:rPr>
          <w:color w:val="231F20"/>
        </w:rPr>
        <w:t>trading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“mameng”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still</w:t>
      </w:r>
      <w:r>
        <w:rPr>
          <w:color w:val="231F20"/>
          <w:spacing w:val="1"/>
        </w:rPr>
        <w:t> </w:t>
      </w:r>
      <w:r>
        <w:rPr>
          <w:color w:val="231F20"/>
        </w:rPr>
        <w:t>happening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Tawi-Tawi</w:t>
      </w:r>
      <w:r>
        <w:rPr>
          <w:color w:val="231F20"/>
          <w:spacing w:val="15"/>
        </w:rPr>
        <w:t> </w:t>
      </w:r>
      <w:r>
        <w:rPr>
          <w:color w:val="231F20"/>
        </w:rPr>
        <w:t>–</w:t>
      </w:r>
      <w:r>
        <w:rPr>
          <w:color w:val="231F20"/>
          <w:spacing w:val="16"/>
        </w:rPr>
        <w:t> </w:t>
      </w:r>
      <w:r>
        <w:rPr>
          <w:color w:val="231F20"/>
        </w:rPr>
        <w:t>termed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“backdoor</w:t>
      </w:r>
      <w:r>
        <w:rPr>
          <w:color w:val="231F20"/>
          <w:spacing w:val="16"/>
        </w:rPr>
        <w:t> </w:t>
      </w:r>
      <w:r>
        <w:rPr>
          <w:color w:val="231F20"/>
        </w:rPr>
        <w:t>entry”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9" w:lineRule="auto" w:before="14" w:after="0"/>
        <w:ind w:left="120" w:right="157" w:firstLine="0"/>
        <w:jc w:val="both"/>
        <w:rPr>
          <w:sz w:val="20"/>
        </w:rPr>
      </w:pPr>
      <w:r>
        <w:rPr>
          <w:i/>
          <w:color w:val="231F20"/>
          <w:sz w:val="20"/>
        </w:rPr>
        <w:t>via </w:t>
      </w:r>
      <w:r>
        <w:rPr>
          <w:color w:val="231F20"/>
          <w:sz w:val="20"/>
        </w:rPr>
        <w:t>Sabah, Malaysia. This is most likely true because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1"/>
          <w:sz w:val="20"/>
        </w:rPr>
        <w:t>illegal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imports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were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still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detected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Hong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Kong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(Wu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and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6" w:space="194"/>
            <w:col w:w="4780"/>
          </w:cols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line="249" w:lineRule="auto" w:before="91"/>
        <w:ind w:left="120" w:right="43"/>
      </w:pPr>
      <w:r>
        <w:rPr>
          <w:color w:val="231F20"/>
          <w:spacing w:val="-2"/>
        </w:rPr>
        <w:t>Sadovy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Mitcheson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2016).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Hong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Kong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48"/>
        </w:rPr>
        <w:t> </w:t>
      </w:r>
      <w:r>
        <w:rPr>
          <w:color w:val="231F20"/>
        </w:rPr>
        <w:t>has implemented measures to reduce illegal trade. For</w:t>
      </w:r>
      <w:r>
        <w:rPr>
          <w:color w:val="231F20"/>
          <w:spacing w:val="1"/>
        </w:rPr>
        <w:t> </w:t>
      </w:r>
      <w:r>
        <w:rPr>
          <w:color w:val="231F20"/>
        </w:rPr>
        <w:t>example, a facial recognition software was developed to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easily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identify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track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species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wet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markets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help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address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enforcement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curb</w:t>
      </w:r>
      <w:r>
        <w:rPr>
          <w:color w:val="231F20"/>
          <w:spacing w:val="-11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illegal</w:t>
      </w:r>
      <w:r>
        <w:rPr>
          <w:color w:val="231F20"/>
          <w:spacing w:val="-11"/>
        </w:rPr>
        <w:t> </w:t>
      </w:r>
      <w:r>
        <w:rPr>
          <w:color w:val="231F20"/>
        </w:rPr>
        <w:t>trading</w:t>
      </w:r>
      <w:r>
        <w:rPr>
          <w:color w:val="231F20"/>
          <w:spacing w:val="-11"/>
        </w:rPr>
        <w:t> </w:t>
      </w:r>
      <w:r>
        <w:rPr>
          <w:color w:val="231F20"/>
        </w:rPr>
        <w:t>(Hau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Sadovy</w:t>
      </w:r>
      <w:r>
        <w:rPr>
          <w:color w:val="231F20"/>
          <w:spacing w:val="-2"/>
        </w:rPr>
        <w:t> </w:t>
      </w:r>
      <w:r>
        <w:rPr>
          <w:color w:val="231F20"/>
        </w:rPr>
        <w:t>de Mitcheson</w:t>
      </w:r>
      <w:r>
        <w:rPr>
          <w:color w:val="231F20"/>
          <w:spacing w:val="-1"/>
        </w:rPr>
        <w:t> </w:t>
      </w:r>
      <w:r>
        <w:rPr>
          <w:color w:val="231F20"/>
        </w:rPr>
        <w:t>2019).</w:t>
      </w:r>
    </w:p>
    <w:p>
      <w:pPr>
        <w:pStyle w:val="BodyText"/>
        <w:spacing w:line="249" w:lineRule="auto" w:before="149"/>
        <w:ind w:left="120" w:right="40"/>
      </w:pPr>
      <w:r>
        <w:rPr>
          <w:color w:val="231F20"/>
        </w:rPr>
        <w:t>In the Philippines, several law enforcement bodies were</w:t>
      </w:r>
      <w:r>
        <w:rPr>
          <w:color w:val="231F20"/>
          <w:spacing w:val="-47"/>
        </w:rPr>
        <w:t> </w:t>
      </w:r>
      <w:r>
        <w:rPr>
          <w:color w:val="231F20"/>
        </w:rPr>
        <w:t>created to curb the illegal trade of Napoleon wrasse,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creation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national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regional</w:t>
      </w:r>
      <w:r>
        <w:rPr>
          <w:color w:val="231F20"/>
          <w:spacing w:val="24"/>
        </w:rPr>
        <w:t> </w:t>
      </w:r>
      <w:r>
        <w:rPr>
          <w:color w:val="231F20"/>
        </w:rPr>
        <w:t>Bureau</w:t>
      </w:r>
      <w:r>
        <w:rPr>
          <w:color w:val="231F20"/>
          <w:spacing w:val="-48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Fisheries</w:t>
      </w:r>
      <w:r>
        <w:rPr>
          <w:color w:val="231F20"/>
          <w:spacing w:val="1"/>
        </w:rPr>
        <w:t> </w:t>
      </w:r>
      <w:r>
        <w:rPr>
          <w:color w:val="231F20"/>
        </w:rPr>
        <w:t>and Aquatic</w:t>
      </w:r>
      <w:r>
        <w:rPr>
          <w:color w:val="231F20"/>
          <w:spacing w:val="1"/>
        </w:rPr>
        <w:t> </w:t>
      </w:r>
      <w:r>
        <w:rPr>
          <w:color w:val="231F20"/>
        </w:rPr>
        <w:t>Resources</w:t>
      </w:r>
      <w:r>
        <w:rPr>
          <w:color w:val="231F20"/>
          <w:spacing w:val="1"/>
        </w:rPr>
        <w:t> </w:t>
      </w:r>
      <w:r>
        <w:rPr>
          <w:color w:val="231F20"/>
        </w:rPr>
        <w:t>(BFAR) Aquatic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Wildlife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Technical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Working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Groups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47"/>
        </w:rPr>
        <w:t> </w:t>
      </w:r>
      <w:r>
        <w:rPr>
          <w:color w:val="231F20"/>
        </w:rPr>
        <w:t>and implementation of an aquatic wildlife traceability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(BFAR-NFRDI</w:t>
      </w:r>
      <w:r>
        <w:rPr>
          <w:color w:val="231F20"/>
          <w:spacing w:val="1"/>
        </w:rPr>
        <w:t> </w:t>
      </w:r>
      <w:r>
        <w:rPr>
          <w:color w:val="231F20"/>
        </w:rPr>
        <w:t>2017).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addition,</w:t>
      </w:r>
      <w:r>
        <w:rPr>
          <w:color w:val="231F20"/>
          <w:spacing w:val="1"/>
        </w:rPr>
        <w:t> </w:t>
      </w:r>
      <w:r>
        <w:rPr>
          <w:color w:val="231F20"/>
        </w:rPr>
        <w:t>BFAR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currently empowering its Aquatic Wildlife Enforcement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Officers,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pursuant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Republic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Act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9147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Wildlife</w:t>
      </w:r>
      <w:r>
        <w:rPr>
          <w:color w:val="231F20"/>
          <w:spacing w:val="-48"/>
        </w:rPr>
        <w:t> </w:t>
      </w:r>
      <w:r>
        <w:rPr>
          <w:color w:val="231F20"/>
        </w:rPr>
        <w:t>Resources Conservation and Protection Act. It has also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established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DNA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barcoding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system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help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monitoring</w:t>
      </w:r>
      <w:r>
        <w:rPr>
          <w:color w:val="231F20"/>
          <w:spacing w:val="-47"/>
        </w:rPr>
        <w:t> </w:t>
      </w:r>
      <w:r>
        <w:rPr>
          <w:color w:val="231F20"/>
        </w:rPr>
        <w:t>the illegal trade of aquatic species (Asis </w:t>
      </w:r>
      <w:r>
        <w:rPr>
          <w:i/>
          <w:color w:val="231F20"/>
        </w:rPr>
        <w:t>et al. </w:t>
      </w:r>
      <w:r>
        <w:rPr>
          <w:color w:val="231F20"/>
        </w:rPr>
        <w:t>2014). In</w:t>
      </w:r>
      <w:r>
        <w:rPr>
          <w:color w:val="231F20"/>
          <w:spacing w:val="1"/>
        </w:rPr>
        <w:t> </w:t>
      </w:r>
      <w:r>
        <w:rPr>
          <w:color w:val="231F20"/>
        </w:rPr>
        <w:t>2017,</w:t>
      </w:r>
      <w:r>
        <w:rPr>
          <w:color w:val="231F20"/>
          <w:spacing w:val="1"/>
        </w:rPr>
        <w:t> </w:t>
      </w:r>
      <w:r>
        <w:rPr>
          <w:color w:val="231F20"/>
        </w:rPr>
        <w:t>BFAR-NFRDI</w:t>
      </w:r>
      <w:r>
        <w:rPr>
          <w:color w:val="231F20"/>
          <w:spacing w:val="1"/>
        </w:rPr>
        <w:t> </w:t>
      </w:r>
      <w:r>
        <w:rPr>
          <w:color w:val="231F20"/>
        </w:rPr>
        <w:t>published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Philippine</w:t>
      </w:r>
      <w:r>
        <w:rPr>
          <w:color w:val="231F20"/>
          <w:spacing w:val="1"/>
        </w:rPr>
        <w:t> </w:t>
      </w:r>
      <w:r>
        <w:rPr>
          <w:color w:val="231F20"/>
        </w:rPr>
        <w:t>Status</w:t>
      </w:r>
      <w:r>
        <w:rPr>
          <w:color w:val="231F20"/>
          <w:spacing w:val="-47"/>
        </w:rPr>
        <w:t> </w:t>
      </w:r>
      <w:r>
        <w:rPr>
          <w:color w:val="231F20"/>
        </w:rPr>
        <w:t>Report and a National Plan of Action 2017–2022 for </w:t>
      </w:r>
      <w:r>
        <w:rPr>
          <w:i/>
          <w:color w:val="231F20"/>
        </w:rPr>
        <w:t>C.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undulatus</w:t>
      </w:r>
      <w:r>
        <w:rPr>
          <w:color w:val="231F20"/>
        </w:rPr>
        <w:t>. However, enforcement is still weak. It was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further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noted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country-level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status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report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density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abundance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Napoleon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wrasse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wild.</w:t>
      </w:r>
    </w:p>
    <w:p>
      <w:pPr>
        <w:pStyle w:val="BodyText"/>
        <w:spacing w:line="249" w:lineRule="auto" w:before="158"/>
        <w:ind w:left="120" w:right="38"/>
        <w:rPr>
          <w:i/>
        </w:rPr>
      </w:pPr>
      <w:r>
        <w:rPr>
          <w:color w:val="231F20"/>
        </w:rPr>
        <w:t>FVC</w:t>
      </w:r>
      <w:r>
        <w:rPr>
          <w:color w:val="231F20"/>
          <w:spacing w:val="1"/>
        </w:rPr>
        <w:t> </w:t>
      </w:r>
      <w:r>
        <w:rPr>
          <w:color w:val="231F20"/>
        </w:rPr>
        <w:t>surveys</w:t>
      </w:r>
      <w:r>
        <w:rPr>
          <w:color w:val="231F20"/>
          <w:spacing w:val="1"/>
        </w:rPr>
        <w:t> </w:t>
      </w:r>
      <w:r>
        <w:rPr>
          <w:color w:val="231F20"/>
        </w:rPr>
        <w:t>done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country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1996–2010</w:t>
      </w:r>
      <w:r>
        <w:rPr>
          <w:color w:val="231F20"/>
          <w:spacing w:val="1"/>
        </w:rPr>
        <w:t> </w:t>
      </w:r>
      <w:r>
        <w:rPr>
          <w:color w:val="231F20"/>
        </w:rPr>
        <w:t>(Nañola </w:t>
      </w:r>
      <w:r>
        <w:rPr>
          <w:i/>
          <w:color w:val="231F20"/>
        </w:rPr>
        <w:t>et al. </w:t>
      </w:r>
      <w:r>
        <w:rPr>
          <w:color w:val="231F20"/>
        </w:rPr>
        <w:t>2011; Nañola 2012), including the recent</w:t>
      </w:r>
      <w:r>
        <w:rPr>
          <w:color w:val="231F20"/>
          <w:spacing w:val="1"/>
        </w:rPr>
        <w:t> </w:t>
      </w:r>
      <w:r>
        <w:rPr>
          <w:color w:val="231F20"/>
        </w:rPr>
        <w:t>surveys conducted by CL Nañola (pers. obs.) although</w:t>
      </w:r>
      <w:r>
        <w:rPr>
          <w:color w:val="231F20"/>
          <w:spacing w:val="1"/>
        </w:rPr>
        <w:t> </w:t>
      </w:r>
      <w:r>
        <w:rPr>
          <w:color w:val="231F20"/>
        </w:rPr>
        <w:t>intended for other purposes, resulted in rare encounters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Napoleon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wrasse.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Further,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presence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Napoleon</w:t>
      </w:r>
      <w:r>
        <w:rPr>
          <w:color w:val="231F20"/>
          <w:spacing w:val="-48"/>
        </w:rPr>
        <w:t> </w:t>
      </w:r>
      <w:r>
        <w:rPr>
          <w:color w:val="231F20"/>
        </w:rPr>
        <w:t>wrasse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FVC</w:t>
      </w:r>
      <w:r>
        <w:rPr>
          <w:color w:val="231F20"/>
          <w:spacing w:val="-8"/>
        </w:rPr>
        <w:t> </w:t>
      </w:r>
      <w:r>
        <w:rPr>
          <w:color w:val="231F20"/>
        </w:rPr>
        <w:t>surveys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duly</w:t>
      </w:r>
      <w:r>
        <w:rPr>
          <w:color w:val="231F20"/>
          <w:spacing w:val="-9"/>
        </w:rPr>
        <w:t> </w:t>
      </w:r>
      <w:r>
        <w:rPr>
          <w:color w:val="231F20"/>
        </w:rPr>
        <w:t>noted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considered</w:t>
      </w:r>
      <w:r>
        <w:rPr>
          <w:color w:val="231F20"/>
          <w:spacing w:val="-47"/>
        </w:rPr>
        <w:t> </w:t>
      </w:r>
      <w:r>
        <w:rPr>
          <w:color w:val="231F20"/>
        </w:rPr>
        <w:t>as the highlight of that particular site. These encounters</w:t>
      </w:r>
      <w:r>
        <w:rPr>
          <w:color w:val="231F20"/>
          <w:spacing w:val="1"/>
        </w:rPr>
        <w:t> </w:t>
      </w:r>
      <w:r>
        <w:rPr>
          <w:color w:val="231F20"/>
        </w:rPr>
        <w:t>were seen in Basco (Batanes), Mindoro (Puerto Galera),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Northern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Palawan,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Cordova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(Cebu),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TRNP,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Turtle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Islands,</w:t>
      </w:r>
      <w:r>
        <w:rPr>
          <w:color w:val="231F20"/>
          <w:spacing w:val="-48"/>
        </w:rPr>
        <w:t> </w:t>
      </w:r>
      <w:r>
        <w:rPr>
          <w:color w:val="231F20"/>
        </w:rPr>
        <w:t>Sitangkai,</w:t>
      </w:r>
      <w:r>
        <w:rPr>
          <w:color w:val="231F20"/>
          <w:spacing w:val="-9"/>
        </w:rPr>
        <w:t> </w:t>
      </w:r>
      <w:r>
        <w:rPr>
          <w:color w:val="231F20"/>
        </w:rPr>
        <w:t>Kiamba,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Maasim</w:t>
      </w:r>
      <w:r>
        <w:rPr>
          <w:color w:val="231F20"/>
          <w:spacing w:val="-8"/>
        </w:rPr>
        <w:t> </w:t>
      </w:r>
      <w:r>
        <w:rPr>
          <w:color w:val="231F20"/>
        </w:rPr>
        <w:t>(Figure</w:t>
      </w:r>
      <w:r>
        <w:rPr>
          <w:color w:val="231F20"/>
          <w:spacing w:val="-9"/>
        </w:rPr>
        <w:t> </w:t>
      </w:r>
      <w:r>
        <w:rPr>
          <w:color w:val="231F20"/>
        </w:rPr>
        <w:t>2).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1,937</w:t>
      </w:r>
      <w:r>
        <w:rPr>
          <w:color w:val="231F20"/>
          <w:spacing w:val="-48"/>
        </w:rPr>
        <w:t> </w:t>
      </w:r>
      <w:r>
        <w:rPr>
          <w:color w:val="231F20"/>
        </w:rPr>
        <w:t>transects, a total of 27 individuals were encountered in</w:t>
      </w:r>
      <w:r>
        <w:rPr>
          <w:color w:val="231F20"/>
          <w:spacing w:val="1"/>
        </w:rPr>
        <w:t> </w:t>
      </w:r>
      <w:r>
        <w:rPr>
          <w:color w:val="231F20"/>
        </w:rPr>
        <w:t>these areas (see Nañola </w:t>
      </w:r>
      <w:r>
        <w:rPr>
          <w:i/>
          <w:color w:val="231F20"/>
        </w:rPr>
        <w:t>et al. </w:t>
      </w:r>
      <w:r>
        <w:rPr>
          <w:color w:val="231F20"/>
        </w:rPr>
        <w:t>2011) with an equivalent</w:t>
      </w:r>
      <w:r>
        <w:rPr>
          <w:color w:val="231F20"/>
          <w:spacing w:val="1"/>
        </w:rPr>
        <w:t> </w:t>
      </w:r>
      <w:r>
        <w:rPr>
          <w:color w:val="231F20"/>
        </w:rPr>
        <w:t>area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96.85</w:t>
      </w:r>
      <w:r>
        <w:rPr>
          <w:color w:val="231F20"/>
          <w:spacing w:val="-7"/>
        </w:rPr>
        <w:t> </w:t>
      </w:r>
      <w:r>
        <w:rPr>
          <w:color w:val="231F20"/>
        </w:rPr>
        <w:t>ha</w:t>
      </w:r>
      <w:r>
        <w:rPr>
          <w:color w:val="231F20"/>
          <w:spacing w:val="-7"/>
        </w:rPr>
        <w:t> </w:t>
      </w:r>
      <w:r>
        <w:rPr>
          <w:color w:val="231F20"/>
        </w:rPr>
        <w:t>(area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transect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500</w:t>
      </w:r>
      <w:r>
        <w:rPr>
          <w:color w:val="231F20"/>
          <w:spacing w:val="-8"/>
        </w:rPr>
        <w:t> </w:t>
      </w:r>
      <w:r>
        <w:rPr>
          <w:color w:val="231F20"/>
        </w:rPr>
        <w:t>m</w:t>
      </w:r>
      <w:r>
        <w:rPr>
          <w:color w:val="231F20"/>
          <w:position w:val="5"/>
          <w:sz w:val="14"/>
        </w:rPr>
        <w:t>2</w:t>
      </w:r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48"/>
        </w:rPr>
        <w:t> </w:t>
      </w:r>
      <w:r>
        <w:rPr>
          <w:color w:val="231F20"/>
        </w:rPr>
        <w:t>individuals were seen for all sites in Northern Palawan,</w:t>
      </w:r>
      <w:r>
        <w:rPr>
          <w:color w:val="231F20"/>
          <w:spacing w:val="1"/>
        </w:rPr>
        <w:t> </w:t>
      </w:r>
      <w:r>
        <w:rPr>
          <w:color w:val="231F20"/>
        </w:rPr>
        <w:t>Turtle Islands, Sitangkai, and Kiamba while all of the</w:t>
      </w:r>
      <w:r>
        <w:rPr>
          <w:color w:val="231F20"/>
          <w:spacing w:val="1"/>
        </w:rPr>
        <w:t> </w:t>
      </w:r>
      <w:r>
        <w:rPr>
          <w:color w:val="231F20"/>
        </w:rPr>
        <w:t>other sites have only one individual. Relatively, more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10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individuals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observed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TRNP.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BFAR-NFRDI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(2017)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presence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Napoleon</w:t>
      </w:r>
      <w:r>
        <w:rPr>
          <w:color w:val="231F20"/>
          <w:spacing w:val="-48"/>
        </w:rPr>
        <w:t> </w:t>
      </w:r>
      <w:r>
        <w:rPr>
          <w:color w:val="231F20"/>
        </w:rPr>
        <w:t>wrasse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Pasaleng</w:t>
      </w:r>
      <w:r>
        <w:rPr>
          <w:color w:val="231F20"/>
          <w:spacing w:val="1"/>
        </w:rPr>
        <w:t> </w:t>
      </w:r>
      <w:r>
        <w:rPr>
          <w:color w:val="231F20"/>
        </w:rPr>
        <w:t>Bay</w:t>
      </w:r>
      <w:r>
        <w:rPr>
          <w:color w:val="231F20"/>
          <w:spacing w:val="1"/>
        </w:rPr>
        <w:t> </w:t>
      </w:r>
      <w:r>
        <w:rPr>
          <w:color w:val="231F20"/>
        </w:rPr>
        <w:t>(Ilocos</w:t>
      </w:r>
      <w:r>
        <w:rPr>
          <w:color w:val="231F20"/>
          <w:spacing w:val="1"/>
        </w:rPr>
        <w:t> </w:t>
      </w:r>
      <w:r>
        <w:rPr>
          <w:color w:val="231F20"/>
        </w:rPr>
        <w:t>Norte),</w:t>
      </w:r>
      <w:r>
        <w:rPr>
          <w:color w:val="231F20"/>
          <w:spacing w:val="1"/>
        </w:rPr>
        <w:t> </w:t>
      </w:r>
      <w:r>
        <w:rPr>
          <w:color w:val="231F20"/>
        </w:rPr>
        <w:t>Fuga</w:t>
      </w:r>
      <w:r>
        <w:rPr>
          <w:color w:val="231F20"/>
          <w:spacing w:val="1"/>
        </w:rPr>
        <w:t> </w:t>
      </w:r>
      <w:r>
        <w:rPr>
          <w:color w:val="231F20"/>
        </w:rPr>
        <w:t>Island,</w:t>
      </w:r>
      <w:r>
        <w:rPr>
          <w:color w:val="231F20"/>
          <w:spacing w:val="-47"/>
        </w:rPr>
        <w:t> </w:t>
      </w:r>
      <w:r>
        <w:rPr>
          <w:color w:val="231F20"/>
        </w:rPr>
        <w:t>Calayan Island, Tayabas Bay, Imuruan Bay (Palawan),</w:t>
      </w:r>
      <w:r>
        <w:rPr>
          <w:color w:val="231F20"/>
          <w:spacing w:val="1"/>
        </w:rPr>
        <w:t> </w:t>
      </w:r>
      <w:r>
        <w:rPr>
          <w:color w:val="231F20"/>
        </w:rPr>
        <w:t>Tablas</w:t>
      </w:r>
      <w:r>
        <w:rPr>
          <w:color w:val="231F20"/>
          <w:spacing w:val="-10"/>
        </w:rPr>
        <w:t> </w:t>
      </w:r>
      <w:r>
        <w:rPr>
          <w:color w:val="231F20"/>
        </w:rPr>
        <w:t>Strait,</w:t>
      </w:r>
      <w:r>
        <w:rPr>
          <w:color w:val="231F20"/>
          <w:spacing w:val="-10"/>
        </w:rPr>
        <w:t> </w:t>
      </w:r>
      <w:r>
        <w:rPr>
          <w:color w:val="231F20"/>
        </w:rPr>
        <w:t>Pandan</w:t>
      </w:r>
      <w:r>
        <w:rPr>
          <w:color w:val="231F20"/>
          <w:spacing w:val="-9"/>
        </w:rPr>
        <w:t> </w:t>
      </w:r>
      <w:r>
        <w:rPr>
          <w:color w:val="231F20"/>
        </w:rPr>
        <w:t>Bay,</w:t>
      </w:r>
      <w:r>
        <w:rPr>
          <w:color w:val="231F20"/>
          <w:spacing w:val="-9"/>
        </w:rPr>
        <w:t> </w:t>
      </w:r>
      <w:r>
        <w:rPr>
          <w:color w:val="231F20"/>
        </w:rPr>
        <w:t>Hagnaya,</w:t>
      </w:r>
      <w:r>
        <w:rPr>
          <w:color w:val="231F20"/>
          <w:spacing w:val="-9"/>
        </w:rPr>
        <w:t> </w:t>
      </w:r>
      <w:r>
        <w:rPr>
          <w:color w:val="231F20"/>
        </w:rPr>
        <w:t>Hinundayan,</w:t>
      </w:r>
      <w:r>
        <w:rPr>
          <w:color w:val="231F20"/>
          <w:spacing w:val="-10"/>
        </w:rPr>
        <w:t> </w:t>
      </w:r>
      <w:r>
        <w:rPr>
          <w:color w:val="231F20"/>
        </w:rPr>
        <w:t>Iligan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Bay,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Surigao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Strait,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Hinatuan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Bay,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Dinagat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Sound,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Mabini</w:t>
      </w:r>
      <w:r>
        <w:rPr>
          <w:color w:val="231F20"/>
          <w:spacing w:val="-48"/>
        </w:rPr>
        <w:t> </w:t>
      </w:r>
      <w:r>
        <w:rPr>
          <w:color w:val="231F20"/>
        </w:rPr>
        <w:t>(Davao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Oro),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Sibutu</w:t>
      </w:r>
      <w:r>
        <w:rPr>
          <w:color w:val="231F20"/>
          <w:spacing w:val="-10"/>
        </w:rPr>
        <w:t> </w:t>
      </w:r>
      <w:r>
        <w:rPr>
          <w:color w:val="231F20"/>
        </w:rPr>
        <w:t>(Tawi-Tawi</w:t>
      </w:r>
      <w:r>
        <w:rPr>
          <w:color w:val="231F20"/>
          <w:spacing w:val="-10"/>
        </w:rPr>
        <w:t> </w:t>
      </w:r>
      <w:r>
        <w:rPr>
          <w:color w:val="231F20"/>
        </w:rPr>
        <w:t>Province)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fish</w:t>
      </w:r>
      <w:r>
        <w:rPr>
          <w:color w:val="231F20"/>
          <w:spacing w:val="-9"/>
        </w:rPr>
        <w:t> </w:t>
      </w:r>
      <w:r>
        <w:rPr>
          <w:color w:val="231F20"/>
        </w:rPr>
        <w:t>landings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sightings.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species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seen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R.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Murray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(pers.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comm.,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LAMAVE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Institute,</w:t>
      </w:r>
      <w:r>
        <w:rPr>
          <w:color w:val="231F20"/>
          <w:spacing w:val="-48"/>
        </w:rPr>
        <w:t> </w:t>
      </w:r>
      <w:r>
        <w:rPr>
          <w:color w:val="231F20"/>
        </w:rPr>
        <w:t>07 Jun 2018) in Apo Reef (Occidental Mindoro) and in</w:t>
      </w:r>
      <w:r>
        <w:rPr>
          <w:color w:val="231F20"/>
          <w:spacing w:val="1"/>
        </w:rPr>
        <w:t> </w:t>
      </w:r>
      <w:r>
        <w:rPr>
          <w:color w:val="231F20"/>
        </w:rPr>
        <w:t>the island chain of Cagayancillo (Palawan). Database</w:t>
      </w:r>
      <w:r>
        <w:rPr>
          <w:color w:val="231F20"/>
          <w:spacing w:val="1"/>
        </w:rPr>
        <w:t> </w:t>
      </w:r>
      <w:r>
        <w:rPr>
          <w:color w:val="231F20"/>
        </w:rPr>
        <w:t>records from FishNet2 indicate that it also occurs in</w:t>
      </w:r>
      <w:r>
        <w:rPr>
          <w:color w:val="231F20"/>
          <w:spacing w:val="1"/>
        </w:rPr>
        <w:t> </w:t>
      </w:r>
      <w:r>
        <w:rPr>
          <w:color w:val="231F20"/>
        </w:rPr>
        <w:t>Gubat,</w:t>
      </w:r>
      <w:r>
        <w:rPr>
          <w:color w:val="231F20"/>
          <w:spacing w:val="-8"/>
        </w:rPr>
        <w:t> </w:t>
      </w:r>
      <w:r>
        <w:rPr>
          <w:color w:val="231F20"/>
        </w:rPr>
        <w:t>Sorsogon,</w:t>
      </w:r>
      <w:r>
        <w:rPr>
          <w:color w:val="231F20"/>
          <w:spacing w:val="-8"/>
        </w:rPr>
        <w:t> </w:t>
      </w:r>
      <w:r>
        <w:rPr>
          <w:color w:val="231F20"/>
        </w:rPr>
        <w:t>suggesting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C.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undulatus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present</w:t>
      </w:r>
      <w:r>
        <w:rPr>
          <w:color w:val="231F20"/>
          <w:spacing w:val="-48"/>
        </w:rPr>
        <w:t> </w:t>
      </w:r>
      <w:r>
        <w:rPr>
          <w:color w:val="231F20"/>
        </w:rPr>
        <w:t>throughout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country</w:t>
      </w:r>
      <w:r>
        <w:rPr>
          <w:color w:val="231F20"/>
          <w:spacing w:val="-9"/>
        </w:rPr>
        <w:t> </w:t>
      </w:r>
      <w:r>
        <w:rPr>
          <w:color w:val="231F20"/>
        </w:rPr>
        <w:t>(Figure</w:t>
      </w:r>
      <w:r>
        <w:rPr>
          <w:color w:val="231F20"/>
          <w:spacing w:val="-9"/>
        </w:rPr>
        <w:t> </w:t>
      </w:r>
      <w:r>
        <w:rPr>
          <w:color w:val="231F20"/>
        </w:rPr>
        <w:t>2).</w:t>
      </w:r>
      <w:r>
        <w:rPr>
          <w:color w:val="231F20"/>
          <w:spacing w:val="-9"/>
        </w:rPr>
        <w:t> </w:t>
      </w:r>
      <w:r>
        <w:rPr>
          <w:color w:val="231F20"/>
        </w:rPr>
        <w:t>Further,</w:t>
      </w:r>
      <w:r>
        <w:rPr>
          <w:color w:val="231F20"/>
          <w:spacing w:val="-9"/>
        </w:rPr>
        <w:t> </w:t>
      </w:r>
      <w:r>
        <w:rPr>
          <w:color w:val="231F20"/>
        </w:rPr>
        <w:t>Lavides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al.</w:t>
      </w:r>
    </w:p>
    <w:p>
      <w:pPr>
        <w:spacing w:line="240" w:lineRule="auto" w:before="0" w:after="25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ind w:left="120"/>
        <w:jc w:val="left"/>
      </w:pPr>
      <w:r>
        <w:rPr/>
        <w:drawing>
          <wp:inline distT="0" distB="0" distL="0" distR="0">
            <wp:extent cx="2933693" cy="449056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93" cy="44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49" w:lineRule="auto" w:before="15"/>
        <w:ind w:left="848" w:right="158" w:hanging="720"/>
        <w:jc w:val="both"/>
        <w:rPr>
          <w:sz w:val="17"/>
        </w:rPr>
      </w:pPr>
      <w:r>
        <w:rPr>
          <w:b/>
          <w:color w:val="231F20"/>
          <w:sz w:val="17"/>
        </w:rPr>
        <w:t>Figure</w:t>
      </w:r>
      <w:r>
        <w:rPr>
          <w:b/>
          <w:color w:val="231F20"/>
          <w:spacing w:val="1"/>
          <w:sz w:val="17"/>
        </w:rPr>
        <w:t> </w:t>
      </w:r>
      <w:r>
        <w:rPr>
          <w:b/>
          <w:color w:val="231F20"/>
          <w:sz w:val="17"/>
        </w:rPr>
        <w:t>2.</w:t>
      </w:r>
      <w:r>
        <w:rPr>
          <w:b/>
          <w:color w:val="231F20"/>
          <w:spacing w:val="1"/>
          <w:sz w:val="17"/>
        </w:rPr>
        <w:t> </w:t>
      </w:r>
      <w:r>
        <w:rPr>
          <w:color w:val="231F20"/>
          <w:sz w:val="17"/>
        </w:rPr>
        <w:t>Philippine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map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showing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sightings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> </w:t>
      </w:r>
      <w:r>
        <w:rPr>
          <w:i/>
          <w:color w:val="231F20"/>
          <w:sz w:val="17"/>
        </w:rPr>
        <w:t>Cheilinus</w:t>
      </w:r>
      <w:r>
        <w:rPr>
          <w:i/>
          <w:color w:val="231F20"/>
          <w:spacing w:val="-40"/>
          <w:sz w:val="17"/>
        </w:rPr>
        <w:t> </w:t>
      </w:r>
      <w:r>
        <w:rPr>
          <w:i/>
          <w:color w:val="231F20"/>
          <w:sz w:val="17"/>
        </w:rPr>
        <w:t>undulatus</w:t>
      </w:r>
      <w:r>
        <w:rPr>
          <w:i/>
          <w:color w:val="231F20"/>
          <w:spacing w:val="1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from</w:t>
      </w:r>
      <w:r>
        <w:rPr>
          <w:color w:val="231F20"/>
          <w:spacing w:val="42"/>
          <w:sz w:val="17"/>
        </w:rPr>
        <w:t> </w:t>
      </w:r>
      <w:r>
        <w:rPr>
          <w:color w:val="231F20"/>
          <w:sz w:val="17"/>
        </w:rPr>
        <w:t>FVC</w:t>
      </w:r>
      <w:r>
        <w:rPr>
          <w:color w:val="231F20"/>
          <w:spacing w:val="43"/>
          <w:sz w:val="17"/>
        </w:rPr>
        <w:t> </w:t>
      </w:r>
      <w:r>
        <w:rPr>
          <w:color w:val="231F20"/>
          <w:sz w:val="17"/>
        </w:rPr>
        <w:t>surveys</w:t>
      </w:r>
      <w:r>
        <w:rPr>
          <w:color w:val="231F20"/>
          <w:spacing w:val="42"/>
          <w:sz w:val="17"/>
        </w:rPr>
        <w:t> </w:t>
      </w:r>
      <w:r>
        <w:rPr>
          <w:color w:val="231F20"/>
          <w:sz w:val="17"/>
        </w:rPr>
        <w:t>(</w:t>
      </w:r>
      <w:r>
        <w:rPr>
          <w:color w:val="FF0000"/>
          <w:sz w:val="17"/>
        </w:rPr>
        <w:t>●</w:t>
      </w:r>
      <w:r>
        <w:rPr>
          <w:color w:val="231F20"/>
          <w:sz w:val="17"/>
        </w:rPr>
        <w:t>)</w:t>
      </w:r>
      <w:r>
        <w:rPr>
          <w:color w:val="231F20"/>
          <w:spacing w:val="43"/>
          <w:sz w:val="17"/>
        </w:rPr>
        <w:t> </w:t>
      </w:r>
      <w:r>
        <w:rPr>
          <w:color w:val="231F20"/>
          <w:sz w:val="17"/>
        </w:rPr>
        <w:t>[Nañola</w:t>
      </w:r>
      <w:r>
        <w:rPr>
          <w:color w:val="231F20"/>
          <w:spacing w:val="42"/>
          <w:sz w:val="17"/>
        </w:rPr>
        <w:t> </w:t>
      </w:r>
      <w:r>
        <w:rPr>
          <w:i/>
          <w:color w:val="231F20"/>
          <w:sz w:val="17"/>
        </w:rPr>
        <w:t>et</w:t>
      </w:r>
      <w:r>
        <w:rPr>
          <w:i/>
          <w:color w:val="231F20"/>
          <w:spacing w:val="1"/>
          <w:sz w:val="17"/>
        </w:rPr>
        <w:t> </w:t>
      </w:r>
      <w:r>
        <w:rPr>
          <w:i/>
          <w:color w:val="231F20"/>
          <w:sz w:val="17"/>
        </w:rPr>
        <w:t>al.</w:t>
      </w:r>
      <w:r>
        <w:rPr>
          <w:i/>
          <w:color w:val="231F20"/>
          <w:spacing w:val="1"/>
          <w:sz w:val="17"/>
        </w:rPr>
        <w:t> </w:t>
      </w:r>
      <w:r>
        <w:rPr>
          <w:color w:val="231F20"/>
          <w:sz w:val="17"/>
        </w:rPr>
        <w:t>(2011);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Nañola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(unpublished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data)],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wet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market</w:t>
      </w:r>
      <w:r>
        <w:rPr>
          <w:color w:val="231F20"/>
          <w:spacing w:val="1"/>
          <w:sz w:val="17"/>
        </w:rPr>
        <w:t> </w:t>
      </w:r>
      <w:r>
        <w:rPr>
          <w:color w:val="231F20"/>
          <w:spacing w:val="-1"/>
          <w:sz w:val="17"/>
        </w:rPr>
        <w:t>landings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1"/>
          <w:sz w:val="17"/>
        </w:rPr>
        <w:t>(</w:t>
      </w:r>
      <w:r>
        <w:rPr>
          <w:color w:val="FF9900"/>
          <w:spacing w:val="-1"/>
          <w:sz w:val="17"/>
        </w:rPr>
        <w:t>●</w:t>
      </w:r>
      <w:r>
        <w:rPr>
          <w:color w:val="231F20"/>
          <w:spacing w:val="-1"/>
          <w:sz w:val="17"/>
        </w:rPr>
        <w:t>)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1"/>
          <w:sz w:val="17"/>
        </w:rPr>
        <w:t>(BFAR-NFRDI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1"/>
          <w:sz w:val="17"/>
        </w:rPr>
        <w:t>2017),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other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sources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1"/>
          <w:sz w:val="17"/>
        </w:rPr>
        <w:t>information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(</w:t>
      </w:r>
      <w:r>
        <w:rPr>
          <w:color w:val="4F81BC"/>
          <w:spacing w:val="-1"/>
          <w:sz w:val="17"/>
        </w:rPr>
        <w:t>●</w:t>
      </w:r>
      <w:r>
        <w:rPr>
          <w:color w:val="231F20"/>
          <w:spacing w:val="-1"/>
          <w:sz w:val="17"/>
        </w:rPr>
        <w:t>).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1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–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Basco,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2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–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Calayan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Islands,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3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Fuga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Island, 4 – Pasaleng Bay, 5 – Tayabas Bay, 6 – Puerto</w:t>
      </w:r>
      <w:r>
        <w:rPr>
          <w:color w:val="231F20"/>
          <w:spacing w:val="1"/>
          <w:sz w:val="17"/>
        </w:rPr>
        <w:t> </w:t>
      </w:r>
      <w:r>
        <w:rPr>
          <w:color w:val="231F20"/>
          <w:spacing w:val="-2"/>
          <w:sz w:val="17"/>
        </w:rPr>
        <w:t>Galera,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7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Tablas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Strait,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8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Pandan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Bay,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9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24"/>
          <w:sz w:val="17"/>
        </w:rPr>
        <w:t> </w:t>
      </w:r>
      <w:r>
        <w:rPr>
          <w:color w:val="231F20"/>
          <w:spacing w:val="-2"/>
          <w:sz w:val="17"/>
        </w:rPr>
        <w:t>Apo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Reef,10</w:t>
      </w:r>
    </w:p>
    <w:p>
      <w:pPr>
        <w:spacing w:line="249" w:lineRule="auto" w:before="5"/>
        <w:ind w:left="848" w:right="160" w:firstLine="0"/>
        <w:jc w:val="both"/>
        <w:rPr>
          <w:sz w:val="17"/>
        </w:rPr>
      </w:pPr>
      <w:r>
        <w:rPr>
          <w:color w:val="231F20"/>
          <w:spacing w:val="-3"/>
          <w:sz w:val="17"/>
        </w:rPr>
        <w:t>–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3"/>
          <w:sz w:val="17"/>
        </w:rPr>
        <w:t>Coron,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11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Culion,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12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Bacuit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2"/>
          <w:sz w:val="17"/>
        </w:rPr>
        <w:t>Bay,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13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2"/>
          <w:sz w:val="17"/>
        </w:rPr>
        <w:t>Imuruan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Bay,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3"/>
          <w:sz w:val="17"/>
        </w:rPr>
        <w:t>14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15"/>
          <w:sz w:val="17"/>
        </w:rPr>
        <w:t> </w:t>
      </w:r>
      <w:r>
        <w:rPr>
          <w:color w:val="231F20"/>
          <w:spacing w:val="-2"/>
          <w:sz w:val="17"/>
        </w:rPr>
        <w:t>Island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chain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Cagayancillo,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15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8"/>
          <w:sz w:val="17"/>
        </w:rPr>
        <w:t> </w:t>
      </w:r>
      <w:r>
        <w:rPr>
          <w:color w:val="231F20"/>
          <w:spacing w:val="-2"/>
          <w:sz w:val="17"/>
        </w:rPr>
        <w:t>TRNP,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16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–</w:t>
      </w:r>
      <w:r>
        <w:rPr>
          <w:color w:val="231F20"/>
          <w:spacing w:val="-18"/>
          <w:sz w:val="17"/>
        </w:rPr>
        <w:t> </w:t>
      </w:r>
      <w:r>
        <w:rPr>
          <w:color w:val="231F20"/>
          <w:spacing w:val="-2"/>
          <w:sz w:val="17"/>
        </w:rPr>
        <w:t>Turtle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1"/>
          <w:sz w:val="17"/>
        </w:rPr>
        <w:t>Islands,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17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–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Sitangkai,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18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–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Sibutu,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19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–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Iligan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Bay,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20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Kalamansig,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21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Kiamba,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22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Maasim,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23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Sta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Cruz,</w:t>
      </w:r>
      <w:r>
        <w:rPr>
          <w:color w:val="231F20"/>
          <w:spacing w:val="-41"/>
          <w:sz w:val="17"/>
        </w:rPr>
        <w:t> </w:t>
      </w:r>
      <w:r>
        <w:rPr>
          <w:color w:val="231F20"/>
          <w:sz w:val="17"/>
        </w:rPr>
        <w:t>24 – Mabini, 25 – Hinatuan Bay, 26 – Dinagat Sound,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27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Surigao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Strait,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28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Hinundayan,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29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–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Cordova,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30 – Hagnaya, 31 – Gubat. For the FVC data, most of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the sites had only one Napoleon wrasse sighting except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Turtle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Islands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(16),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Sitangkai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(17),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Kiamba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(21)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1"/>
          <w:sz w:val="17"/>
        </w:rPr>
        <w:t>with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more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than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one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NW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1"/>
          <w:sz w:val="17"/>
        </w:rPr>
        <w:t>individual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observed.</w:t>
      </w:r>
      <w:r>
        <w:rPr>
          <w:color w:val="231F20"/>
          <w:spacing w:val="-14"/>
          <w:sz w:val="17"/>
        </w:rPr>
        <w:t> </w:t>
      </w:r>
      <w:r>
        <w:rPr>
          <w:color w:val="231F20"/>
          <w:sz w:val="17"/>
        </w:rPr>
        <w:t>TRNP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(15)</w:t>
      </w:r>
      <w:r>
        <w:rPr>
          <w:color w:val="231F20"/>
          <w:spacing w:val="-41"/>
          <w:sz w:val="17"/>
        </w:rPr>
        <w:t> </w:t>
      </w:r>
      <w:r>
        <w:rPr>
          <w:color w:val="231F20"/>
          <w:sz w:val="17"/>
        </w:rPr>
        <w:t>at that time had more than 10 sightings. Philippine map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obtained from EnchantedLearning.com.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spacing w:line="249" w:lineRule="auto" w:before="146"/>
        <w:ind w:left="125" w:right="157"/>
      </w:pPr>
      <w:r>
        <w:rPr>
          <w:color w:val="231F20"/>
          <w:spacing w:val="-1"/>
        </w:rPr>
        <w:t>(2016)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reported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2"/>
        </w:rPr>
        <w:t> </w:t>
      </w:r>
      <w:r>
        <w:rPr>
          <w:i/>
          <w:color w:val="231F20"/>
          <w:spacing w:val="-1"/>
        </w:rPr>
        <w:t>C.</w:t>
      </w:r>
      <w:r>
        <w:rPr>
          <w:i/>
          <w:color w:val="231F20"/>
          <w:spacing w:val="-14"/>
        </w:rPr>
        <w:t> </w:t>
      </w:r>
      <w:r>
        <w:rPr>
          <w:i/>
          <w:color w:val="231F20"/>
          <w:spacing w:val="-1"/>
        </w:rPr>
        <w:t>undulatus</w:t>
      </w:r>
      <w:r>
        <w:rPr>
          <w:i/>
          <w:color w:val="231F20"/>
          <w:spacing w:val="-1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present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-14"/>
        </w:rPr>
        <w:t> </w:t>
      </w:r>
      <w:r>
        <w:rPr>
          <w:color w:val="231F20"/>
        </w:rPr>
        <w:t>areas</w:t>
      </w:r>
      <w:r>
        <w:rPr>
          <w:color w:val="231F20"/>
          <w:spacing w:val="-47"/>
        </w:rPr>
        <w:t> </w:t>
      </w:r>
      <w:r>
        <w:rPr>
          <w:color w:val="231F20"/>
        </w:rPr>
        <w:t>in the country but the species may have been nearly or</w:t>
      </w:r>
      <w:r>
        <w:rPr>
          <w:color w:val="231F20"/>
          <w:spacing w:val="1"/>
        </w:rPr>
        <w:t> </w:t>
      </w:r>
      <w:r>
        <w:rPr>
          <w:color w:val="231F20"/>
        </w:rPr>
        <w:t>already extirpated in five marine key biodiversity areas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studied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–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namely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Danajon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Bank,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Lanuza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Bay,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Honda</w:t>
      </w:r>
      <w:r>
        <w:rPr>
          <w:color w:val="231F20"/>
          <w:spacing w:val="-47"/>
        </w:rPr>
        <w:t> </w:t>
      </w:r>
      <w:r>
        <w:rPr>
          <w:color w:val="231F20"/>
        </w:rPr>
        <w:t>Bay,</w:t>
      </w:r>
      <w:r>
        <w:rPr>
          <w:color w:val="231F20"/>
          <w:spacing w:val="-3"/>
        </w:rPr>
        <w:t> </w:t>
      </w:r>
      <w:r>
        <w:rPr>
          <w:color w:val="231F20"/>
        </w:rPr>
        <w:t>Polillio</w:t>
      </w:r>
      <w:r>
        <w:rPr>
          <w:color w:val="231F20"/>
          <w:spacing w:val="-3"/>
        </w:rPr>
        <w:t> </w:t>
      </w:r>
      <w:r>
        <w:rPr>
          <w:color w:val="231F20"/>
        </w:rPr>
        <w:t>Islands,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Verde</w:t>
      </w:r>
      <w:r>
        <w:rPr>
          <w:color w:val="231F20"/>
          <w:spacing w:val="-3"/>
        </w:rPr>
        <w:t> </w:t>
      </w:r>
      <w:r>
        <w:rPr>
          <w:color w:val="231F20"/>
        </w:rPr>
        <w:t>Island</w:t>
      </w:r>
      <w:r>
        <w:rPr>
          <w:color w:val="231F20"/>
          <w:spacing w:val="-2"/>
        </w:rPr>
        <w:t> </w:t>
      </w:r>
      <w:r>
        <w:rPr>
          <w:color w:val="231F20"/>
        </w:rPr>
        <w:t>Passage.</w:t>
      </w:r>
    </w:p>
    <w:p>
      <w:pPr>
        <w:pStyle w:val="BodyText"/>
        <w:spacing w:before="148"/>
        <w:ind w:left="125"/>
      </w:pP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TRNP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largest</w:t>
      </w:r>
      <w:r>
        <w:rPr>
          <w:color w:val="231F20"/>
          <w:spacing w:val="12"/>
        </w:rPr>
        <w:t> </w:t>
      </w:r>
      <w:r>
        <w:rPr>
          <w:color w:val="231F20"/>
        </w:rPr>
        <w:t>national</w:t>
      </w:r>
      <w:r>
        <w:rPr>
          <w:color w:val="231F20"/>
          <w:spacing w:val="12"/>
        </w:rPr>
        <w:t> </w:t>
      </w:r>
      <w:r>
        <w:rPr>
          <w:color w:val="231F20"/>
        </w:rPr>
        <w:t>marine</w:t>
      </w:r>
      <w:r>
        <w:rPr>
          <w:color w:val="231F20"/>
          <w:spacing w:val="12"/>
        </w:rPr>
        <w:t> </w:t>
      </w:r>
      <w:r>
        <w:rPr>
          <w:color w:val="231F20"/>
        </w:rPr>
        <w:t>protected</w:t>
      </w:r>
      <w:r>
        <w:rPr>
          <w:color w:val="231F20"/>
          <w:spacing w:val="13"/>
        </w:rPr>
        <w:t> </w:t>
      </w:r>
      <w:r>
        <w:rPr>
          <w:color w:val="231F20"/>
        </w:rPr>
        <w:t>area</w:t>
      </w:r>
    </w:p>
    <w:p>
      <w:pPr>
        <w:spacing w:after="0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8" w:space="186"/>
            <w:col w:w="4786"/>
          </w:cols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line="249" w:lineRule="auto" w:before="91"/>
        <w:ind w:left="120" w:right="46"/>
        <w:rPr>
          <w:i/>
        </w:rPr>
      </w:pPr>
      <w:r>
        <w:rPr>
          <w:color w:val="231F20"/>
        </w:rPr>
        <w:t>in the Philippines, covering an area of 970 km</w:t>
      </w:r>
      <w:r>
        <w:rPr>
          <w:color w:val="231F20"/>
          <w:position w:val="5"/>
          <w:sz w:val="14"/>
        </w:rPr>
        <w:t>2 </w:t>
      </w:r>
      <w:r>
        <w:rPr>
          <w:color w:val="231F20"/>
        </w:rPr>
        <w:t>(WWF</w:t>
      </w:r>
      <w:r>
        <w:rPr>
          <w:color w:val="231F20"/>
          <w:spacing w:val="1"/>
        </w:rPr>
        <w:t> </w:t>
      </w:r>
      <w:r>
        <w:rPr>
          <w:color w:val="231F20"/>
        </w:rPr>
        <w:t>2006;</w:t>
      </w:r>
      <w:r>
        <w:rPr>
          <w:color w:val="231F20"/>
          <w:spacing w:val="-4"/>
        </w:rPr>
        <w:t> </w:t>
      </w:r>
      <w:r>
        <w:rPr>
          <w:color w:val="231F20"/>
        </w:rPr>
        <w:t>TNC-WWF-CI-WCS-USAID</w:t>
      </w:r>
      <w:r>
        <w:rPr>
          <w:color w:val="231F20"/>
          <w:spacing w:val="-1"/>
        </w:rPr>
        <w:t> </w:t>
      </w:r>
      <w:r>
        <w:rPr>
          <w:color w:val="231F20"/>
        </w:rPr>
        <w:t>2008;</w:t>
      </w:r>
      <w:r>
        <w:rPr>
          <w:color w:val="231F20"/>
          <w:spacing w:val="-1"/>
        </w:rPr>
        <w:t> </w:t>
      </w:r>
      <w:r>
        <w:rPr>
          <w:color w:val="231F20"/>
        </w:rPr>
        <w:t>Dygico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al.</w:t>
      </w:r>
    </w:p>
    <w:p>
      <w:pPr>
        <w:pStyle w:val="BodyText"/>
        <w:spacing w:line="249" w:lineRule="auto" w:before="2"/>
        <w:ind w:left="120" w:right="45"/>
      </w:pPr>
      <w:r>
        <w:rPr>
          <w:color w:val="231F20"/>
          <w:spacing w:val="-1"/>
        </w:rPr>
        <w:t>2013)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declared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UNESCO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World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Heritage</w:t>
      </w:r>
      <w:r>
        <w:rPr>
          <w:color w:val="231F20"/>
          <w:spacing w:val="-13"/>
        </w:rPr>
        <w:t> </w:t>
      </w:r>
      <w:r>
        <w:rPr>
          <w:color w:val="231F20"/>
        </w:rPr>
        <w:t>Site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1993.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TRNP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atolls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–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namely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North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South</w:t>
      </w:r>
      <w:r>
        <w:rPr>
          <w:color w:val="231F20"/>
          <w:spacing w:val="-24"/>
        </w:rPr>
        <w:t> </w:t>
      </w:r>
      <w:r>
        <w:rPr>
          <w:color w:val="231F20"/>
          <w:spacing w:val="-1"/>
        </w:rPr>
        <w:t>Atolls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another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exposed</w:t>
      </w:r>
      <w:r>
        <w:rPr>
          <w:color w:val="231F20"/>
          <w:spacing w:val="-13"/>
        </w:rPr>
        <w:t> </w:t>
      </w:r>
      <w:r>
        <w:rPr>
          <w:color w:val="231F20"/>
        </w:rPr>
        <w:t>reef,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Jessie</w:t>
      </w:r>
      <w:r>
        <w:rPr>
          <w:color w:val="231F20"/>
          <w:spacing w:val="-13"/>
        </w:rPr>
        <w:t> </w:t>
      </w:r>
      <w:r>
        <w:rPr>
          <w:color w:val="231F20"/>
        </w:rPr>
        <w:t>Beazley</w:t>
      </w:r>
      <w:r>
        <w:rPr>
          <w:color w:val="231F20"/>
          <w:spacing w:val="-47"/>
        </w:rPr>
        <w:t> </w:t>
      </w:r>
      <w:r>
        <w:rPr>
          <w:color w:val="231F20"/>
        </w:rPr>
        <w:t>Reef (Figure 3). Both atolls and the isolated reef have</w:t>
      </w:r>
      <w:r>
        <w:rPr>
          <w:color w:val="231F20"/>
          <w:spacing w:val="1"/>
        </w:rPr>
        <w:t> </w:t>
      </w:r>
      <w:r>
        <w:rPr>
          <w:color w:val="231F20"/>
        </w:rPr>
        <w:t>steep</w:t>
      </w:r>
      <w:r>
        <w:rPr>
          <w:color w:val="231F20"/>
          <w:spacing w:val="-3"/>
        </w:rPr>
        <w:t> </w:t>
      </w:r>
      <w:r>
        <w:rPr>
          <w:color w:val="231F20"/>
        </w:rPr>
        <w:t>slopes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descend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100</w:t>
      </w:r>
      <w:r>
        <w:rPr>
          <w:color w:val="231F20"/>
          <w:spacing w:val="-3"/>
        </w:rPr>
        <w:t> </w:t>
      </w:r>
      <w:r>
        <w:rPr>
          <w:color w:val="231F20"/>
        </w:rPr>
        <w:t>m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depth.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type</w:t>
      </w:r>
      <w:r>
        <w:rPr>
          <w:color w:val="231F20"/>
          <w:spacing w:val="-48"/>
        </w:rPr>
        <w:t> </w:t>
      </w:r>
      <w:r>
        <w:rPr>
          <w:color w:val="231F20"/>
        </w:rPr>
        <w:t>of terrain, including the presence of lagoons in TRNP,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makes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highly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suitable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habitat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Napoleon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wrasse.</w:t>
      </w:r>
      <w:r>
        <w:rPr>
          <w:color w:val="231F20"/>
          <w:spacing w:val="-47"/>
        </w:rPr>
        <w:t> </w:t>
      </w:r>
      <w:r>
        <w:rPr>
          <w:color w:val="231F20"/>
        </w:rPr>
        <w:t>Tourists and researchers claimed the high presence of</w:t>
      </w:r>
      <w:r>
        <w:rPr>
          <w:color w:val="231F20"/>
          <w:spacing w:val="1"/>
        </w:rPr>
        <w:t> </w:t>
      </w:r>
      <w:r>
        <w:rPr>
          <w:color w:val="231F20"/>
        </w:rPr>
        <w:t>Napoleon</w:t>
      </w:r>
      <w:r>
        <w:rPr>
          <w:color w:val="231F20"/>
          <w:spacing w:val="-5"/>
        </w:rPr>
        <w:t> </w:t>
      </w:r>
      <w:r>
        <w:rPr>
          <w:color w:val="231F20"/>
        </w:rPr>
        <w:t>wrasse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TRNP,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formally</w:t>
      </w:r>
      <w:r>
        <w:rPr>
          <w:color w:val="231F20"/>
          <w:spacing w:val="-47"/>
        </w:rPr>
        <w:t> </w:t>
      </w:r>
      <w:r>
        <w:rPr>
          <w:color w:val="231F20"/>
        </w:rPr>
        <w:t>assessed.</w:t>
      </w:r>
    </w:p>
    <w:p>
      <w:pPr>
        <w:pStyle w:val="BodyText"/>
        <w:spacing w:before="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169993</wp:posOffset>
            </wp:positionV>
            <wp:extent cx="2859865" cy="34472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865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37"/>
        <w:ind w:left="825" w:right="38" w:hanging="720"/>
        <w:jc w:val="both"/>
        <w:rPr>
          <w:sz w:val="17"/>
        </w:rPr>
      </w:pPr>
      <w:r>
        <w:rPr>
          <w:b/>
          <w:color w:val="231F20"/>
          <w:sz w:val="17"/>
        </w:rPr>
        <w:t>Figure 3. </w:t>
      </w:r>
      <w:r>
        <w:rPr>
          <w:color w:val="231F20"/>
          <w:sz w:val="17"/>
        </w:rPr>
        <w:t>Satellite image of the TRNP showing the location of the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North and South Atolls and Jessie Beazley Reef [lifted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from Murray </w:t>
      </w:r>
      <w:r>
        <w:rPr>
          <w:i/>
          <w:color w:val="231F20"/>
          <w:sz w:val="17"/>
        </w:rPr>
        <w:t>et al. </w:t>
      </w:r>
      <w:r>
        <w:rPr>
          <w:color w:val="231F20"/>
          <w:sz w:val="17"/>
        </w:rPr>
        <w:t>(2018)]. Major reference points used</w:t>
      </w:r>
      <w:r>
        <w:rPr>
          <w:color w:val="231F20"/>
          <w:spacing w:val="-41"/>
          <w:sz w:val="17"/>
        </w:rPr>
        <w:t> </w:t>
      </w:r>
      <w:r>
        <w:rPr>
          <w:color w:val="231F20"/>
          <w:sz w:val="17"/>
        </w:rPr>
        <w:t>in the survey are South Park (SP), Ranger Station (RS),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3"/>
          <w:sz w:val="17"/>
        </w:rPr>
        <w:t>Elbow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Ma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(EM),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Kanto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(K),</w:t>
      </w:r>
      <w:r>
        <w:rPr>
          <w:color w:val="231F20"/>
          <w:spacing w:val="-17"/>
          <w:sz w:val="17"/>
        </w:rPr>
        <w:t> </w:t>
      </w:r>
      <w:r>
        <w:rPr>
          <w:color w:val="231F20"/>
          <w:spacing w:val="-2"/>
          <w:sz w:val="17"/>
        </w:rPr>
        <w:t>Terraces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(T),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Malayan</w:t>
      </w:r>
      <w:r>
        <w:rPr>
          <w:color w:val="231F20"/>
          <w:spacing w:val="-18"/>
          <w:sz w:val="17"/>
        </w:rPr>
        <w:t> </w:t>
      </w:r>
      <w:r>
        <w:rPr>
          <w:color w:val="231F20"/>
          <w:spacing w:val="-2"/>
          <w:sz w:val="17"/>
        </w:rPr>
        <w:t>Wreck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1"/>
          <w:sz w:val="17"/>
        </w:rPr>
        <w:t>(MW),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1"/>
          <w:sz w:val="17"/>
        </w:rPr>
        <w:t>Ko-ok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1"/>
          <w:sz w:val="17"/>
        </w:rPr>
        <w:t>(KO),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1"/>
          <w:sz w:val="17"/>
        </w:rPr>
        <w:t>Southwest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1"/>
          <w:sz w:val="17"/>
        </w:rPr>
        <w:t>Wall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(SW),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which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1"/>
          <w:sz w:val="17"/>
        </w:rPr>
        <w:t>was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1"/>
          <w:sz w:val="17"/>
        </w:rPr>
        <w:t>visited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observation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juveniles.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Arrows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indicate</w:t>
      </w:r>
      <w:r>
        <w:rPr>
          <w:color w:val="231F20"/>
          <w:spacing w:val="-41"/>
          <w:sz w:val="17"/>
        </w:rPr>
        <w:t> </w:t>
      </w:r>
      <w:r>
        <w:rPr>
          <w:color w:val="231F20"/>
          <w:sz w:val="17"/>
        </w:rPr>
        <w:t>the stretch of the reef surveyed between two points (see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Table 1 for details). All survey tracks except J were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conducted from above the reef crest towards the open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shelf-edge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or drop-off area.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spacing w:line="249" w:lineRule="auto" w:before="136"/>
        <w:ind w:left="120" w:right="47"/>
      </w:pPr>
      <w:r>
        <w:rPr>
          <w:color w:val="231F20"/>
        </w:rPr>
        <w:t>This study focused on reporting the density distribution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Napoleon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wrasse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both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North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South</w:t>
      </w:r>
      <w:r>
        <w:rPr>
          <w:color w:val="231F20"/>
          <w:spacing w:val="-23"/>
        </w:rPr>
        <w:t> </w:t>
      </w:r>
      <w:r>
        <w:rPr>
          <w:color w:val="231F20"/>
        </w:rPr>
        <w:t>Atolls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TRNP.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Knowing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Napoleon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wrasse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limited</w:t>
      </w:r>
      <w:r>
        <w:rPr>
          <w:color w:val="231F20"/>
          <w:spacing w:val="-47"/>
        </w:rPr>
        <w:t> </w:t>
      </w:r>
      <w:r>
        <w:rPr>
          <w:color w:val="231F20"/>
        </w:rPr>
        <w:t>home</w:t>
      </w:r>
      <w:r>
        <w:rPr>
          <w:color w:val="231F20"/>
          <w:spacing w:val="-12"/>
        </w:rPr>
        <w:t> </w:t>
      </w:r>
      <w:r>
        <w:rPr>
          <w:color w:val="231F20"/>
        </w:rPr>
        <w:t>range,</w:t>
      </w:r>
      <w:r>
        <w:rPr>
          <w:color w:val="231F20"/>
          <w:spacing w:val="-11"/>
        </w:rPr>
        <w:t> </w:t>
      </w:r>
      <w:r>
        <w:rPr>
          <w:color w:val="231F20"/>
        </w:rPr>
        <w:t>moves</w:t>
      </w:r>
      <w:r>
        <w:rPr>
          <w:color w:val="231F20"/>
          <w:spacing w:val="-12"/>
        </w:rPr>
        <w:t> </w:t>
      </w:r>
      <w:r>
        <w:rPr>
          <w:color w:val="231F20"/>
        </w:rPr>
        <w:t>within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contiguous</w:t>
      </w:r>
      <w:r>
        <w:rPr>
          <w:color w:val="231F20"/>
          <w:spacing w:val="-12"/>
        </w:rPr>
        <w:t> </w:t>
      </w:r>
      <w:r>
        <w:rPr>
          <w:color w:val="231F20"/>
        </w:rPr>
        <w:t>reef</w:t>
      </w:r>
      <w:r>
        <w:rPr>
          <w:color w:val="231F20"/>
          <w:spacing w:val="-11"/>
        </w:rPr>
        <w:t> </w:t>
      </w:r>
      <w:r>
        <w:rPr>
          <w:color w:val="231F20"/>
        </w:rPr>
        <w:t>(Weng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12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47"/>
        </w:rPr>
        <w:t> </w:t>
      </w:r>
      <w:r>
        <w:rPr>
          <w:color w:val="231F20"/>
          <w:spacing w:val="-1"/>
        </w:rPr>
        <w:t>2015;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Daly</w:t>
      </w:r>
      <w:r>
        <w:rPr>
          <w:color w:val="231F20"/>
          <w:spacing w:val="-14"/>
        </w:rPr>
        <w:t> </w:t>
      </w:r>
      <w:r>
        <w:rPr>
          <w:i/>
          <w:color w:val="231F20"/>
          <w:spacing w:val="-1"/>
        </w:rPr>
        <w:t>et</w:t>
      </w:r>
      <w:r>
        <w:rPr>
          <w:i/>
          <w:color w:val="231F20"/>
          <w:spacing w:val="-14"/>
        </w:rPr>
        <w:t> </w:t>
      </w:r>
      <w:r>
        <w:rPr>
          <w:i/>
          <w:color w:val="231F20"/>
          <w:spacing w:val="-1"/>
        </w:rPr>
        <w:t>al.</w:t>
      </w:r>
      <w:r>
        <w:rPr>
          <w:i/>
          <w:color w:val="231F20"/>
          <w:spacing w:val="-14"/>
        </w:rPr>
        <w:t> </w:t>
      </w:r>
      <w:r>
        <w:rPr>
          <w:color w:val="231F20"/>
          <w:spacing w:val="-1"/>
        </w:rPr>
        <w:t>2020),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highly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sedentary</w:t>
      </w:r>
      <w:r>
        <w:rPr>
          <w:color w:val="231F20"/>
          <w:spacing w:val="-14"/>
        </w:rPr>
        <w:t> </w:t>
      </w:r>
      <w:r>
        <w:rPr>
          <w:color w:val="231F20"/>
        </w:rPr>
        <w:t>(Sadovy</w:t>
      </w:r>
      <w:r>
        <w:rPr>
          <w:color w:val="231F20"/>
          <w:spacing w:val="-47"/>
        </w:rPr>
        <w:t> </w:t>
      </w:r>
      <w:r>
        <w:rPr>
          <w:i/>
          <w:color w:val="231F20"/>
          <w:spacing w:val="-2"/>
        </w:rPr>
        <w:t>et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2"/>
        </w:rPr>
        <w:t>al.</w:t>
      </w:r>
      <w:r>
        <w:rPr>
          <w:i/>
          <w:color w:val="231F20"/>
          <w:spacing w:val="-15"/>
        </w:rPr>
        <w:t> </w:t>
      </w:r>
      <w:r>
        <w:rPr>
          <w:color w:val="231F20"/>
          <w:spacing w:val="-1"/>
        </w:rPr>
        <w:t>2003),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investigated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possible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density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size-frequency</w:t>
      </w:r>
      <w:r>
        <w:rPr>
          <w:color w:val="231F20"/>
          <w:spacing w:val="-11"/>
        </w:rPr>
        <w:t> </w:t>
      </w:r>
      <w:r>
        <w:rPr>
          <w:color w:val="231F20"/>
        </w:rPr>
        <w:t>distribution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species</w:t>
      </w:r>
    </w:p>
    <w:p>
      <w:pPr>
        <w:pStyle w:val="BodyText"/>
        <w:spacing w:line="249" w:lineRule="auto" w:before="91"/>
        <w:ind w:left="105" w:right="155"/>
      </w:pPr>
      <w:r>
        <w:rPr/>
        <w:br w:type="column"/>
      </w:r>
      <w:r>
        <w:rPr>
          <w:color w:val="231F20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</w:rPr>
        <w:t>atolls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within</w:t>
      </w:r>
      <w:r>
        <w:rPr>
          <w:color w:val="231F20"/>
          <w:spacing w:val="-11"/>
        </w:rPr>
        <w:t> </w:t>
      </w:r>
      <w:r>
        <w:rPr>
          <w:color w:val="231F20"/>
        </w:rPr>
        <w:t>atolls,</w:t>
      </w:r>
      <w:r>
        <w:rPr>
          <w:color w:val="231F20"/>
          <w:spacing w:val="-10"/>
        </w:rPr>
        <w:t> </w:t>
      </w:r>
      <w:r>
        <w:rPr>
          <w:color w:val="231F20"/>
        </w:rPr>
        <w:t>particularly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North</w:t>
      </w:r>
      <w:r>
        <w:rPr>
          <w:color w:val="231F20"/>
          <w:spacing w:val="-48"/>
        </w:rPr>
        <w:t> </w:t>
      </w:r>
      <w:r>
        <w:rPr>
          <w:color w:val="231F20"/>
        </w:rPr>
        <w:t>Atoll. Lastly, the study aimed to confirm whether the</w:t>
      </w:r>
      <w:r>
        <w:rPr>
          <w:color w:val="231F20"/>
          <w:spacing w:val="1"/>
        </w:rPr>
        <w:t> </w:t>
      </w:r>
      <w:r>
        <w:rPr>
          <w:color w:val="231F20"/>
        </w:rPr>
        <w:t>lagoons with staghorn corals harbor Napoleon wrasse</w:t>
      </w:r>
      <w:r>
        <w:rPr>
          <w:color w:val="231F20"/>
          <w:spacing w:val="1"/>
        </w:rPr>
        <w:t> </w:t>
      </w:r>
      <w:r>
        <w:rPr>
          <w:color w:val="231F20"/>
        </w:rPr>
        <w:t>juveniles,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sizes</w:t>
      </w:r>
      <w:r>
        <w:rPr>
          <w:color w:val="231F20"/>
          <w:spacing w:val="-1"/>
        </w:rPr>
        <w:t> </w:t>
      </w:r>
      <w:r>
        <w:rPr>
          <w:color w:val="231F20"/>
        </w:rPr>
        <w:t>estimated</w:t>
      </w:r>
      <w:r>
        <w:rPr>
          <w:color w:val="231F20"/>
          <w:spacing w:val="-1"/>
        </w:rPr>
        <w:t> </w:t>
      </w:r>
      <w:r>
        <w:rPr>
          <w:color w:val="231F20"/>
        </w:rPr>
        <w:t>at &lt; 15 cm</w:t>
      </w:r>
      <w:r>
        <w:rPr>
          <w:color w:val="231F20"/>
          <w:spacing w:val="-6"/>
        </w:rPr>
        <w:t> </w:t>
      </w:r>
      <w:r>
        <w:rPr>
          <w:color w:val="231F20"/>
        </w:rPr>
        <w:t>TL.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85"/>
        <w:ind w:left="109"/>
        <w:jc w:val="both"/>
      </w:pPr>
      <w:r>
        <w:rPr>
          <w:color w:val="231F20"/>
        </w:rPr>
        <w:t>MATERIALS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METHODS</w:t>
      </w:r>
    </w:p>
    <w:p>
      <w:pPr>
        <w:pStyle w:val="BodyText"/>
        <w:spacing w:line="249" w:lineRule="auto" w:before="117"/>
        <w:ind w:left="105" w:right="156"/>
      </w:pP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study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conducted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South</w:t>
      </w:r>
      <w:r>
        <w:rPr>
          <w:color w:val="231F20"/>
          <w:spacing w:val="-25"/>
        </w:rPr>
        <w:t> </w:t>
      </w:r>
      <w:r>
        <w:rPr>
          <w:color w:val="231F20"/>
        </w:rPr>
        <w:t>Atolls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TRNP,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reef</w:t>
      </w:r>
      <w:r>
        <w:rPr>
          <w:color w:val="231F20"/>
          <w:spacing w:val="-7"/>
        </w:rPr>
        <w:t> </w:t>
      </w:r>
      <w:r>
        <w:rPr>
          <w:color w:val="231F20"/>
        </w:rPr>
        <w:t>area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approximately</w:t>
      </w:r>
      <w:r>
        <w:rPr>
          <w:color w:val="231F20"/>
          <w:spacing w:val="-7"/>
        </w:rPr>
        <w:t> </w:t>
      </w:r>
      <w:r>
        <w:rPr>
          <w:color w:val="231F20"/>
        </w:rPr>
        <w:t>100</w:t>
      </w:r>
      <w:r>
        <w:rPr>
          <w:color w:val="231F20"/>
          <w:spacing w:val="-48"/>
        </w:rPr>
        <w:t> </w:t>
      </w:r>
      <w:r>
        <w:rPr>
          <w:color w:val="231F20"/>
        </w:rPr>
        <w:t>km</w:t>
      </w:r>
      <w:r>
        <w:rPr>
          <w:color w:val="231F20"/>
          <w:position w:val="5"/>
          <w:sz w:val="14"/>
        </w:rPr>
        <w:t>2 </w:t>
      </w:r>
      <w:r>
        <w:rPr>
          <w:color w:val="231F20"/>
        </w:rPr>
        <w:t>(Figure 3). The North Atoll is approximately 16.85</w:t>
      </w:r>
      <w:r>
        <w:rPr>
          <w:color w:val="231F20"/>
          <w:spacing w:val="1"/>
        </w:rPr>
        <w:t> </w:t>
      </w:r>
      <w:r>
        <w:rPr>
          <w:color w:val="231F20"/>
        </w:rPr>
        <w:t>km in length, with the widest width of 6.6 km while the</w:t>
      </w:r>
      <w:r>
        <w:rPr>
          <w:color w:val="231F20"/>
          <w:spacing w:val="1"/>
        </w:rPr>
        <w:t> </w:t>
      </w:r>
      <w:r>
        <w:rPr>
          <w:color w:val="231F20"/>
        </w:rPr>
        <w:t>South Atoll is almost half the size of the North Atoll,</w:t>
      </w:r>
      <w:r>
        <w:rPr>
          <w:color w:val="231F20"/>
          <w:spacing w:val="1"/>
        </w:rPr>
        <w:t> </w:t>
      </w:r>
      <w:r>
        <w:rPr>
          <w:color w:val="231F20"/>
        </w:rPr>
        <w:t>extending 8.5 km in length and the widest width of 3.9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km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(Murray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2018).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Jessie</w:t>
      </w:r>
      <w:r>
        <w:rPr>
          <w:color w:val="231F20"/>
          <w:spacing w:val="-9"/>
        </w:rPr>
        <w:t> </w:t>
      </w:r>
      <w:r>
        <w:rPr>
          <w:color w:val="231F20"/>
        </w:rPr>
        <w:t>Beazley</w:t>
      </w:r>
      <w:r>
        <w:rPr>
          <w:color w:val="231F20"/>
          <w:spacing w:val="-9"/>
        </w:rPr>
        <w:t> </w:t>
      </w:r>
      <w:r>
        <w:rPr>
          <w:color w:val="231F20"/>
        </w:rPr>
        <w:t>Reef,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located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15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km</w:t>
      </w:r>
      <w:r>
        <w:rPr>
          <w:color w:val="231F20"/>
          <w:spacing w:val="-3"/>
        </w:rPr>
        <w:t> </w:t>
      </w:r>
      <w:r>
        <w:rPr>
          <w:color w:val="231F20"/>
        </w:rPr>
        <w:t>northwest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North</w:t>
      </w:r>
      <w:r>
        <w:rPr>
          <w:color w:val="231F20"/>
          <w:spacing w:val="-14"/>
        </w:rPr>
        <w:t> </w:t>
      </w:r>
      <w:r>
        <w:rPr>
          <w:color w:val="231F20"/>
        </w:rPr>
        <w:t>Atoll,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excluded</w:t>
      </w:r>
      <w:r>
        <w:rPr>
          <w:color w:val="231F20"/>
          <w:spacing w:val="-47"/>
        </w:rPr>
        <w:t> </w:t>
      </w:r>
      <w:r>
        <w:rPr>
          <w:color w:val="231F20"/>
        </w:rPr>
        <w:t>in this survey because this area is relatively small.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survey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done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five</w:t>
      </w:r>
      <w:r>
        <w:rPr>
          <w:color w:val="231F20"/>
          <w:spacing w:val="-11"/>
        </w:rPr>
        <w:t> </w:t>
      </w:r>
      <w:r>
        <w:rPr>
          <w:color w:val="231F20"/>
        </w:rPr>
        <w:t>consecutive</w:t>
      </w:r>
      <w:r>
        <w:rPr>
          <w:color w:val="231F20"/>
          <w:spacing w:val="-12"/>
        </w:rPr>
        <w:t> </w:t>
      </w:r>
      <w:r>
        <w:rPr>
          <w:color w:val="231F20"/>
        </w:rPr>
        <w:t>days,</w:t>
      </w:r>
      <w:r>
        <w:rPr>
          <w:color w:val="231F20"/>
          <w:spacing w:val="-12"/>
        </w:rPr>
        <w:t> </w:t>
      </w:r>
      <w:r>
        <w:rPr>
          <w:color w:val="231F20"/>
        </w:rPr>
        <w:t>covering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47"/>
        </w:rPr>
        <w:t> </w:t>
      </w:r>
      <w:r>
        <w:rPr>
          <w:color w:val="231F20"/>
        </w:rPr>
        <w:t>atolls</w:t>
      </w:r>
      <w:r>
        <w:rPr>
          <w:color w:val="231F20"/>
          <w:spacing w:val="-1"/>
        </w:rPr>
        <w:t> </w:t>
      </w:r>
      <w:r>
        <w:rPr>
          <w:color w:val="231F20"/>
        </w:rPr>
        <w:t>from 15–19 May</w:t>
      </w:r>
      <w:r>
        <w:rPr>
          <w:color w:val="231F20"/>
          <w:spacing w:val="-1"/>
        </w:rPr>
        <w:t> </w:t>
      </w:r>
      <w:r>
        <w:rPr>
          <w:color w:val="231F20"/>
        </w:rPr>
        <w:t>2017.</w:t>
      </w:r>
    </w:p>
    <w:p>
      <w:pPr>
        <w:pStyle w:val="BodyText"/>
        <w:spacing w:line="249" w:lineRule="auto" w:before="153"/>
        <w:ind w:left="105" w:right="149"/>
      </w:pPr>
      <w:r>
        <w:rPr>
          <w:color w:val="231F20"/>
        </w:rPr>
        <w:t>A day prior to the actual survey, all observers involved</w:t>
      </w:r>
      <w:r>
        <w:rPr>
          <w:color w:val="231F20"/>
          <w:spacing w:val="1"/>
        </w:rPr>
        <w:t> </w:t>
      </w:r>
      <w:r>
        <w:rPr>
          <w:color w:val="231F20"/>
        </w:rPr>
        <w:t>were trained on fish size estimation using fish dummies</w:t>
      </w:r>
      <w:r>
        <w:rPr>
          <w:color w:val="231F20"/>
          <w:spacing w:val="1"/>
        </w:rPr>
        <w:t> </w:t>
      </w:r>
      <w:r>
        <w:rPr>
          <w:color w:val="231F20"/>
        </w:rPr>
        <w:t>(Figure 4). Fish dummies had the actual outline of the</w:t>
      </w:r>
      <w:r>
        <w:rPr>
          <w:color w:val="231F20"/>
          <w:spacing w:val="1"/>
        </w:rPr>
        <w:t> </w:t>
      </w:r>
      <w:r>
        <w:rPr>
          <w:color w:val="231F20"/>
        </w:rPr>
        <w:t>Napoleon wrasse. It was deemed necessary to use the</w:t>
      </w:r>
      <w:r>
        <w:rPr>
          <w:color w:val="231F20"/>
          <w:spacing w:val="1"/>
        </w:rPr>
        <w:t> </w:t>
      </w:r>
      <w:r>
        <w:rPr>
          <w:color w:val="231F20"/>
        </w:rPr>
        <w:t>actual</w:t>
      </w:r>
      <w:r>
        <w:rPr>
          <w:color w:val="231F20"/>
          <w:spacing w:val="1"/>
        </w:rPr>
        <w:t> </w:t>
      </w:r>
      <w:r>
        <w:rPr>
          <w:color w:val="231F20"/>
        </w:rPr>
        <w:t>outline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fish</w:t>
      </w:r>
      <w:r>
        <w:rPr>
          <w:color w:val="231F20"/>
          <w:spacing w:val="1"/>
        </w:rPr>
        <w:t> </w:t>
      </w:r>
      <w:r>
        <w:rPr>
          <w:color w:val="231F20"/>
        </w:rPr>
        <w:t>dummies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achieve</w:t>
      </w:r>
      <w:r>
        <w:rPr>
          <w:color w:val="231F20"/>
          <w:spacing w:val="1"/>
        </w:rPr>
        <w:t> </w:t>
      </w:r>
      <w:r>
        <w:rPr>
          <w:color w:val="231F20"/>
        </w:rPr>
        <w:t>best</w:t>
      </w:r>
      <w:r>
        <w:rPr>
          <w:color w:val="231F20"/>
          <w:spacing w:val="1"/>
        </w:rPr>
        <w:t> </w:t>
      </w:r>
      <w:r>
        <w:rPr>
          <w:color w:val="231F20"/>
        </w:rPr>
        <w:t>size</w:t>
      </w:r>
      <w:r>
        <w:rPr>
          <w:color w:val="231F20"/>
          <w:spacing w:val="1"/>
        </w:rPr>
        <w:t> </w:t>
      </w:r>
      <w:r>
        <w:rPr>
          <w:color w:val="231F20"/>
        </w:rPr>
        <w:t>estimates because by experience, using a “stick” as a</w:t>
      </w:r>
      <w:r>
        <w:rPr>
          <w:color w:val="231F20"/>
          <w:spacing w:val="1"/>
        </w:rPr>
        <w:t> </w:t>
      </w:r>
      <w:r>
        <w:rPr>
          <w:color w:val="231F20"/>
        </w:rPr>
        <w:t>form of measurement (English </w:t>
      </w:r>
      <w:r>
        <w:rPr>
          <w:i/>
          <w:color w:val="231F20"/>
        </w:rPr>
        <w:t>et al. </w:t>
      </w:r>
      <w:r>
        <w:rPr>
          <w:color w:val="231F20"/>
        </w:rPr>
        <w:t>1997) provides a</w:t>
      </w:r>
      <w:r>
        <w:rPr>
          <w:color w:val="231F20"/>
          <w:spacing w:val="1"/>
        </w:rPr>
        <w:t> </w:t>
      </w:r>
      <w:r>
        <w:rPr>
          <w:color w:val="231F20"/>
        </w:rPr>
        <w:t>different perspective rather than seeing the fish in its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actual</w:t>
      </w:r>
      <w:r>
        <w:rPr>
          <w:color w:val="231F20"/>
          <w:spacing w:val="-9"/>
        </w:rPr>
        <w:t> </w:t>
      </w:r>
      <w:r>
        <w:rPr>
          <w:color w:val="231F20"/>
        </w:rPr>
        <w:t>form.</w:t>
      </w:r>
      <w:r>
        <w:rPr>
          <w:color w:val="231F20"/>
          <w:spacing w:val="-13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dummies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constructed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thin</w:t>
      </w:r>
      <w:r>
        <w:rPr>
          <w:color w:val="231F20"/>
          <w:spacing w:val="-47"/>
        </w:rPr>
        <w:t> </w:t>
      </w:r>
      <w:r>
        <w:rPr>
          <w:color w:val="231F20"/>
        </w:rPr>
        <w:t>rubber</w:t>
      </w:r>
      <w:r>
        <w:rPr>
          <w:color w:val="231F20"/>
          <w:spacing w:val="-8"/>
        </w:rPr>
        <w:t> </w:t>
      </w:r>
      <w:r>
        <w:rPr>
          <w:color w:val="231F20"/>
        </w:rPr>
        <w:t>mat</w:t>
      </w:r>
      <w:r>
        <w:rPr>
          <w:color w:val="231F20"/>
          <w:spacing w:val="-8"/>
        </w:rPr>
        <w:t> </w:t>
      </w:r>
      <w:r>
        <w:rPr>
          <w:color w:val="231F20"/>
        </w:rPr>
        <w:t>(~</w:t>
      </w:r>
      <w:r>
        <w:rPr>
          <w:color w:val="231F20"/>
          <w:spacing w:val="-7"/>
        </w:rPr>
        <w:t> </w:t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cm)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varying</w:t>
      </w:r>
      <w:r>
        <w:rPr>
          <w:color w:val="231F20"/>
          <w:spacing w:val="-9"/>
        </w:rPr>
        <w:t> </w:t>
      </w:r>
      <w:r>
        <w:rPr>
          <w:color w:val="231F20"/>
        </w:rPr>
        <w:t>sizes</w:t>
      </w:r>
      <w:r>
        <w:rPr>
          <w:color w:val="231F20"/>
          <w:spacing w:val="-8"/>
        </w:rPr>
        <w:t> </w:t>
      </w:r>
      <w:r>
        <w:rPr>
          <w:color w:val="231F20"/>
        </w:rPr>
        <w:t>(TL):</w:t>
      </w:r>
      <w:r>
        <w:rPr>
          <w:color w:val="231F20"/>
          <w:spacing w:val="-8"/>
        </w:rPr>
        <w:t> </w:t>
      </w:r>
      <w:r>
        <w:rPr>
          <w:color w:val="231F20"/>
        </w:rPr>
        <w:t>30</w:t>
      </w:r>
      <w:r>
        <w:rPr>
          <w:color w:val="231F20"/>
          <w:spacing w:val="-8"/>
        </w:rPr>
        <w:t> </w:t>
      </w:r>
      <w:r>
        <w:rPr>
          <w:color w:val="231F20"/>
        </w:rPr>
        <w:t>cm,</w:t>
      </w:r>
      <w:r>
        <w:rPr>
          <w:color w:val="231F20"/>
          <w:spacing w:val="-8"/>
        </w:rPr>
        <w:t> </w:t>
      </w:r>
      <w:r>
        <w:rPr>
          <w:color w:val="231F20"/>
        </w:rPr>
        <w:t>50</w:t>
      </w:r>
      <w:r>
        <w:rPr>
          <w:color w:val="231F20"/>
          <w:spacing w:val="-7"/>
        </w:rPr>
        <w:t> </w:t>
      </w:r>
      <w:r>
        <w:rPr>
          <w:color w:val="231F20"/>
        </w:rPr>
        <w:t>cm,</w:t>
      </w:r>
      <w:r>
        <w:rPr>
          <w:color w:val="231F20"/>
          <w:spacing w:val="-48"/>
        </w:rPr>
        <w:t> </w:t>
      </w:r>
      <w:r>
        <w:rPr>
          <w:color w:val="231F20"/>
        </w:rPr>
        <w:t>and 100 cm. During the deployment, the fish dummies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supported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bamboo</w:t>
      </w:r>
      <w:r>
        <w:rPr>
          <w:color w:val="231F20"/>
          <w:spacing w:val="-12"/>
        </w:rPr>
        <w:t> </w:t>
      </w:r>
      <w:r>
        <w:rPr>
          <w:color w:val="231F20"/>
        </w:rPr>
        <w:t>sticks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prevent</w:t>
      </w:r>
      <w:r>
        <w:rPr>
          <w:color w:val="231F20"/>
          <w:spacing w:val="-13"/>
        </w:rPr>
        <w:t> </w:t>
      </w:r>
      <w:r>
        <w:rPr>
          <w:color w:val="231F20"/>
        </w:rPr>
        <w:t>them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47"/>
        </w:rPr>
        <w:t> </w:t>
      </w:r>
      <w:r>
        <w:rPr>
          <w:color w:val="231F20"/>
        </w:rPr>
        <w:t>folding underwater (Figure 4).</w:t>
      </w:r>
    </w:p>
    <w:p>
      <w:pPr>
        <w:pStyle w:val="BodyText"/>
        <w:jc w:val="left"/>
      </w:pPr>
    </w:p>
    <w:p>
      <w:pPr>
        <w:pStyle w:val="BodyText"/>
        <w:spacing w:before="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4000500</wp:posOffset>
            </wp:positionH>
            <wp:positionV relativeFrom="paragraph">
              <wp:posOffset>150413</wp:posOffset>
            </wp:positionV>
            <wp:extent cx="2853237" cy="17327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237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30"/>
        <w:ind w:left="825" w:right="155" w:hanging="720"/>
        <w:jc w:val="both"/>
        <w:rPr>
          <w:sz w:val="17"/>
        </w:rPr>
      </w:pPr>
      <w:r>
        <w:rPr>
          <w:b/>
          <w:color w:val="231F20"/>
          <w:sz w:val="17"/>
        </w:rPr>
        <w:t>Figure 4. </w:t>
      </w:r>
      <w:r>
        <w:rPr>
          <w:color w:val="231F20"/>
          <w:sz w:val="17"/>
        </w:rPr>
        <w:t>White circles indicate the actual sizes of the three fish</w:t>
      </w:r>
      <w:r>
        <w:rPr>
          <w:color w:val="231F20"/>
          <w:spacing w:val="1"/>
          <w:sz w:val="17"/>
        </w:rPr>
        <w:t> </w:t>
      </w:r>
      <w:r>
        <w:rPr>
          <w:color w:val="231F20"/>
          <w:spacing w:val="-1"/>
          <w:sz w:val="17"/>
        </w:rPr>
        <w:t>dummies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shaped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like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Napoleon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wrasse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that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were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used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standardization of size estimates. The fish dummies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appeared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be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small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reference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size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diver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2"/>
          <w:sz w:val="17"/>
        </w:rPr>
        <w:t>because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of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effect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of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two-dimensional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shot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coupled</w:t>
      </w:r>
      <w:r>
        <w:rPr>
          <w:color w:val="231F20"/>
          <w:spacing w:val="-41"/>
          <w:sz w:val="17"/>
        </w:rPr>
        <w:t> </w:t>
      </w:r>
      <w:r>
        <w:rPr>
          <w:color w:val="231F20"/>
          <w:sz w:val="17"/>
        </w:rPr>
        <w:t>with the wide-angle perspective of the lens used. Photo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RC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Alarcon.</w:t>
      </w:r>
    </w:p>
    <w:p>
      <w:pPr>
        <w:spacing w:after="0" w:line="249" w:lineRule="auto"/>
        <w:jc w:val="both"/>
        <w:rPr>
          <w:sz w:val="17"/>
        </w:rPr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9" w:space="205"/>
            <w:col w:w="4766"/>
          </w:cols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line="249" w:lineRule="auto" w:before="91"/>
        <w:ind w:left="120" w:right="41"/>
      </w:pPr>
      <w:r>
        <w:rPr>
          <w:color w:val="231F20"/>
        </w:rPr>
        <w:t>All the dummies were deployed on one end of the reef.</w:t>
      </w:r>
      <w:r>
        <w:rPr>
          <w:color w:val="231F20"/>
          <w:spacing w:val="1"/>
        </w:rPr>
        <w:t> </w:t>
      </w:r>
      <w:r>
        <w:rPr>
          <w:color w:val="231F20"/>
        </w:rPr>
        <w:t>The dummies were lined up at approximately 2 m apart,</w:t>
      </w:r>
      <w:r>
        <w:rPr>
          <w:color w:val="231F20"/>
          <w:spacing w:val="-47"/>
        </w:rPr>
        <w:t> </w:t>
      </w:r>
      <w:r>
        <w:rPr>
          <w:color w:val="231F20"/>
        </w:rPr>
        <w:t>anchored to the seabed using lead weights to prevent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them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moving</w:t>
      </w:r>
      <w:r>
        <w:rPr>
          <w:color w:val="231F20"/>
          <w:spacing w:val="-4"/>
        </w:rPr>
        <w:t> </w:t>
      </w:r>
      <w:r>
        <w:rPr>
          <w:color w:val="231F20"/>
        </w:rPr>
        <w:t>around.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30-m</w:t>
      </w:r>
      <w:r>
        <w:rPr>
          <w:color w:val="231F20"/>
          <w:spacing w:val="-4"/>
        </w:rPr>
        <w:t> </w:t>
      </w:r>
      <w:r>
        <w:rPr>
          <w:color w:val="231F20"/>
        </w:rPr>
        <w:t>transect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laid</w:t>
      </w:r>
      <w:r>
        <w:rPr>
          <w:color w:val="231F20"/>
          <w:spacing w:val="-47"/>
        </w:rPr>
        <w:t> </w:t>
      </w:r>
      <w:r>
        <w:rPr>
          <w:color w:val="231F20"/>
        </w:rPr>
        <w:t>perpendicularly from where the fish dummies are fixed.</w:t>
      </w:r>
      <w:r>
        <w:rPr>
          <w:color w:val="231F20"/>
          <w:spacing w:val="-47"/>
        </w:rPr>
        <w:t> </w:t>
      </w:r>
      <w:r>
        <w:rPr>
          <w:color w:val="231F20"/>
        </w:rPr>
        <w:t>The observers calibrated their size estimation of the fish</w:t>
      </w:r>
      <w:r>
        <w:rPr>
          <w:color w:val="231F20"/>
          <w:spacing w:val="-47"/>
        </w:rPr>
        <w:t> </w:t>
      </w:r>
      <w:r>
        <w:rPr>
          <w:color w:val="231F20"/>
        </w:rPr>
        <w:t>dummies starting at a 30-m distance and moved closer</w:t>
      </w:r>
      <w:r>
        <w:rPr>
          <w:color w:val="231F20"/>
          <w:spacing w:val="1"/>
        </w:rPr>
        <w:t> </w:t>
      </w:r>
      <w:r>
        <w:rPr>
          <w:color w:val="231F20"/>
        </w:rPr>
        <w:t>to 5-m mark, which is the nearest possible distance of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encountering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live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Napoleon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wrasse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underwater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TRNP.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calibration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exercise,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dry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run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FVC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made,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which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divers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compared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notes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FVC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expert</w:t>
      </w:r>
      <w:r>
        <w:rPr>
          <w:color w:val="231F20"/>
          <w:spacing w:val="-48"/>
        </w:rPr>
        <w:t> </w:t>
      </w:r>
      <w:r>
        <w:rPr>
          <w:color w:val="231F20"/>
        </w:rPr>
        <w:t>(CL</w:t>
      </w:r>
      <w:r>
        <w:rPr>
          <w:color w:val="231F20"/>
          <w:spacing w:val="-9"/>
        </w:rPr>
        <w:t> </w:t>
      </w:r>
      <w:r>
        <w:rPr>
          <w:color w:val="231F20"/>
        </w:rPr>
        <w:t>Nañola)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recalibrate their</w:t>
      </w:r>
      <w:r>
        <w:rPr>
          <w:color w:val="231F20"/>
          <w:spacing w:val="-1"/>
        </w:rPr>
        <w:t> </w:t>
      </w:r>
      <w:r>
        <w:rPr>
          <w:color w:val="231F20"/>
        </w:rPr>
        <w:t>size</w:t>
      </w:r>
      <w:r>
        <w:rPr>
          <w:color w:val="231F20"/>
          <w:spacing w:val="-1"/>
        </w:rPr>
        <w:t> </w:t>
      </w:r>
      <w:r>
        <w:rPr>
          <w:color w:val="231F20"/>
        </w:rPr>
        <w:t>estimation.</w:t>
      </w:r>
    </w:p>
    <w:p>
      <w:pPr>
        <w:pStyle w:val="BodyText"/>
        <w:spacing w:line="249" w:lineRule="auto" w:before="154"/>
        <w:ind w:left="120" w:right="38"/>
      </w:pP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diving</w:t>
      </w:r>
      <w:r>
        <w:rPr>
          <w:color w:val="231F20"/>
          <w:spacing w:val="1"/>
        </w:rPr>
        <w:t> </w:t>
      </w:r>
      <w:r>
        <w:rPr>
          <w:color w:val="231F20"/>
        </w:rPr>
        <w:t>teams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formed,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composed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between five to seven divers. All members of the team</w:t>
      </w:r>
      <w:r>
        <w:rPr>
          <w:color w:val="231F20"/>
          <w:spacing w:val="1"/>
        </w:rPr>
        <w:t> </w:t>
      </w:r>
      <w:r>
        <w:rPr>
          <w:color w:val="231F20"/>
        </w:rPr>
        <w:t>were briefed regarding the diving strategy such as the</w:t>
      </w:r>
      <w:r>
        <w:rPr>
          <w:color w:val="231F20"/>
          <w:spacing w:val="1"/>
        </w:rPr>
        <w:t> </w:t>
      </w:r>
      <w:r>
        <w:rPr>
          <w:color w:val="231F20"/>
        </w:rPr>
        <w:t>areas to be surveyed (Figure 3), dive time, the target</w:t>
      </w:r>
      <w:r>
        <w:rPr>
          <w:color w:val="231F20"/>
          <w:spacing w:val="1"/>
        </w:rPr>
        <w:t> </w:t>
      </w:r>
      <w:r>
        <w:rPr>
          <w:color w:val="231F20"/>
        </w:rPr>
        <w:t>distance per dive, and the manner of counting. All dives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conducted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drift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dives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commenced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07:00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morning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ended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03:00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afternoon.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dive,</w:t>
      </w:r>
      <w:r>
        <w:rPr>
          <w:color w:val="231F20"/>
          <w:spacing w:val="-47"/>
        </w:rPr>
        <w:t> </w:t>
      </w:r>
      <w:r>
        <w:rPr>
          <w:color w:val="231F20"/>
        </w:rPr>
        <w:t>the aim is to cover at least a stretch of the reef of about</w:t>
      </w:r>
      <w:r>
        <w:rPr>
          <w:color w:val="231F20"/>
          <w:spacing w:val="1"/>
        </w:rPr>
        <w:t> </w:t>
      </w:r>
      <w:r>
        <w:rPr>
          <w:color w:val="231F20"/>
        </w:rPr>
        <w:t>1-km</w:t>
      </w:r>
      <w:r>
        <w:rPr>
          <w:color w:val="231F20"/>
          <w:spacing w:val="-3"/>
        </w:rPr>
        <w:t> </w:t>
      </w:r>
      <w:r>
        <w:rPr>
          <w:color w:val="231F20"/>
        </w:rPr>
        <w:t>distance.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dive</w:t>
      </w:r>
      <w:r>
        <w:rPr>
          <w:color w:val="231F20"/>
          <w:spacing w:val="-3"/>
        </w:rPr>
        <w:t> </w:t>
      </w:r>
      <w:r>
        <w:rPr>
          <w:color w:val="231F20"/>
        </w:rPr>
        <w:t>station,</w:t>
      </w:r>
      <w:r>
        <w:rPr>
          <w:color w:val="231F20"/>
          <w:spacing w:val="-3"/>
        </w:rPr>
        <w:t> </w:t>
      </w:r>
      <w:r>
        <w:rPr>
          <w:color w:val="231F20"/>
        </w:rPr>
        <w:t>divers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lined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48"/>
        </w:rPr>
        <w:t> </w:t>
      </w:r>
      <w:r>
        <w:rPr>
          <w:color w:val="231F20"/>
        </w:rPr>
        <w:t>across the reef from the shallowest depth (2–4 m) all the</w:t>
      </w:r>
      <w:r>
        <w:rPr>
          <w:color w:val="231F20"/>
          <w:spacing w:val="-48"/>
        </w:rPr>
        <w:t> </w:t>
      </w:r>
      <w:r>
        <w:rPr>
          <w:color w:val="231F20"/>
        </w:rPr>
        <w:t>way down to the reef edge/wall at depths beyond 10 m.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set-up,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width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observation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around</w:t>
      </w:r>
      <w:r>
        <w:rPr>
          <w:color w:val="231F20"/>
          <w:spacing w:val="-12"/>
        </w:rPr>
        <w:t> </w:t>
      </w:r>
      <w:r>
        <w:rPr>
          <w:color w:val="231F20"/>
        </w:rPr>
        <w:t>50</w:t>
      </w:r>
    </w:p>
    <w:p>
      <w:pPr>
        <w:pStyle w:val="BodyText"/>
        <w:spacing w:line="249" w:lineRule="auto" w:before="10"/>
        <w:ind w:left="120" w:right="39"/>
      </w:pPr>
      <w:r>
        <w:rPr>
          <w:color w:val="231F20"/>
        </w:rPr>
        <w:t>m.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team</w:t>
      </w:r>
      <w:r>
        <w:rPr>
          <w:color w:val="231F20"/>
          <w:spacing w:val="-1"/>
        </w:rPr>
        <w:t> </w:t>
      </w:r>
      <w:r>
        <w:rPr>
          <w:color w:val="231F20"/>
        </w:rPr>
        <w:t>members</w:t>
      </w:r>
      <w:r>
        <w:rPr>
          <w:color w:val="231F20"/>
          <w:spacing w:val="-2"/>
        </w:rPr>
        <w:t> </w:t>
      </w:r>
      <w:r>
        <w:rPr>
          <w:color w:val="231F20"/>
        </w:rPr>
        <w:t>moved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same</w:t>
      </w:r>
      <w:r>
        <w:rPr>
          <w:color w:val="231F20"/>
          <w:spacing w:val="-2"/>
        </w:rPr>
        <w:t> </w:t>
      </w:r>
      <w:r>
        <w:rPr>
          <w:color w:val="231F20"/>
        </w:rPr>
        <w:t>pace,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effect</w:t>
      </w:r>
      <w:r>
        <w:rPr>
          <w:color w:val="231F20"/>
          <w:spacing w:val="-48"/>
        </w:rPr>
        <w:t> </w:t>
      </w:r>
      <w:r>
        <w:rPr>
          <w:color w:val="231F20"/>
        </w:rPr>
        <w:t>approximating the swath width as described by Colin</w:t>
      </w:r>
      <w:r>
        <w:rPr>
          <w:color w:val="231F20"/>
          <w:spacing w:val="1"/>
        </w:rPr>
        <w:t> </w:t>
      </w:r>
      <w:r>
        <w:rPr>
          <w:color w:val="231F20"/>
        </w:rPr>
        <w:t>(2006) and Sadovy and Suharti (2008). The designated</w:t>
      </w:r>
      <w:r>
        <w:rPr>
          <w:color w:val="231F20"/>
          <w:spacing w:val="1"/>
        </w:rPr>
        <w:t> </w:t>
      </w:r>
      <w:r>
        <w:rPr>
          <w:color w:val="231F20"/>
        </w:rPr>
        <w:t>team</w:t>
      </w:r>
      <w:r>
        <w:rPr>
          <w:color w:val="231F20"/>
          <w:spacing w:val="25"/>
        </w:rPr>
        <w:t> </w:t>
      </w:r>
      <w:r>
        <w:rPr>
          <w:color w:val="231F20"/>
        </w:rPr>
        <w:t>leader</w:t>
      </w:r>
      <w:r>
        <w:rPr>
          <w:color w:val="231F20"/>
          <w:spacing w:val="25"/>
        </w:rPr>
        <w:t> </w:t>
      </w:r>
      <w:r>
        <w:rPr>
          <w:color w:val="231F20"/>
        </w:rPr>
        <w:t>ensured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each</w:t>
      </w:r>
      <w:r>
        <w:rPr>
          <w:color w:val="231F20"/>
          <w:spacing w:val="25"/>
        </w:rPr>
        <w:t> </w:t>
      </w:r>
      <w:r>
        <w:rPr>
          <w:color w:val="231F20"/>
        </w:rPr>
        <w:t>diver</w:t>
      </w:r>
      <w:r>
        <w:rPr>
          <w:color w:val="231F20"/>
          <w:spacing w:val="25"/>
        </w:rPr>
        <w:t> </w:t>
      </w:r>
      <w:r>
        <w:rPr>
          <w:color w:val="231F20"/>
        </w:rPr>
        <w:t>estimates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size</w:t>
      </w:r>
      <w:r>
        <w:rPr>
          <w:color w:val="231F20"/>
          <w:spacing w:val="-48"/>
        </w:rPr>
        <w:t> </w:t>
      </w:r>
      <w:r>
        <w:rPr>
          <w:color w:val="231F20"/>
        </w:rPr>
        <w:t>of the same fish by calling the team’s attention using a</w:t>
      </w:r>
      <w:r>
        <w:rPr>
          <w:color w:val="231F20"/>
          <w:spacing w:val="1"/>
        </w:rPr>
        <w:t> </w:t>
      </w:r>
      <w:r>
        <w:rPr>
          <w:color w:val="231F20"/>
        </w:rPr>
        <w:t>tank</w:t>
      </w:r>
      <w:r>
        <w:rPr>
          <w:color w:val="231F20"/>
          <w:spacing w:val="-7"/>
        </w:rPr>
        <w:t> </w:t>
      </w:r>
      <w:r>
        <w:rPr>
          <w:color w:val="231F20"/>
        </w:rPr>
        <w:t>banger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pointing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Napoleon</w:t>
      </w:r>
      <w:r>
        <w:rPr>
          <w:color w:val="231F20"/>
          <w:spacing w:val="-7"/>
        </w:rPr>
        <w:t> </w:t>
      </w:r>
      <w:r>
        <w:rPr>
          <w:color w:val="231F20"/>
        </w:rPr>
        <w:t>wrasse.</w:t>
      </w:r>
      <w:r>
        <w:rPr>
          <w:color w:val="231F20"/>
          <w:spacing w:val="-6"/>
        </w:rPr>
        <w:t> </w:t>
      </w:r>
      <w:r>
        <w:rPr>
          <w:color w:val="231F20"/>
        </w:rPr>
        <w:t>Entries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the slate carried by each diver were numbered. Divers</w:t>
      </w:r>
      <w:r>
        <w:rPr>
          <w:color w:val="231F20"/>
          <w:spacing w:val="1"/>
        </w:rPr>
        <w:t> </w:t>
      </w:r>
      <w:r>
        <w:rPr>
          <w:color w:val="231F20"/>
        </w:rPr>
        <w:t>that heard the signal but did not see the fish marked the</w:t>
      </w:r>
      <w:r>
        <w:rPr>
          <w:color w:val="231F20"/>
          <w:spacing w:val="1"/>
        </w:rPr>
        <w:t> </w:t>
      </w:r>
      <w:r>
        <w:rPr>
          <w:color w:val="231F20"/>
        </w:rPr>
        <w:t>number of the entry with a “blank.” More importantly,</w:t>
      </w:r>
      <w:r>
        <w:rPr>
          <w:color w:val="231F20"/>
          <w:spacing w:val="1"/>
        </w:rPr>
        <w:t> </w:t>
      </w:r>
      <w:r>
        <w:rPr>
          <w:color w:val="231F20"/>
        </w:rPr>
        <w:t>all the Napoleon wrasse coming from behind the divers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counted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avoid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recounting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same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individuals</w:t>
      </w:r>
      <w:r>
        <w:rPr>
          <w:color w:val="231F20"/>
          <w:spacing w:val="-47"/>
        </w:rPr>
        <w:t> </w:t>
      </w:r>
      <w:r>
        <w:rPr>
          <w:color w:val="231F20"/>
        </w:rPr>
        <w:t>(English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et al. </w:t>
      </w:r>
      <w:r>
        <w:rPr>
          <w:color w:val="231F20"/>
        </w:rPr>
        <w:t>1997).</w:t>
      </w:r>
      <w:r>
        <w:rPr>
          <w:color w:val="231F20"/>
          <w:spacing w:val="-11"/>
        </w:rPr>
        <w:t> </w:t>
      </w:r>
      <w:r>
        <w:rPr>
          <w:color w:val="231F20"/>
        </w:rPr>
        <w:t>At the end of each dive, each team</w:t>
      </w:r>
      <w:r>
        <w:rPr>
          <w:color w:val="231F20"/>
          <w:spacing w:val="-48"/>
        </w:rPr>
        <w:t> </w:t>
      </w:r>
      <w:r>
        <w:rPr>
          <w:color w:val="231F20"/>
        </w:rPr>
        <w:t>gathered together to align their counts and entered the</w:t>
      </w:r>
      <w:r>
        <w:rPr>
          <w:color w:val="231F20"/>
          <w:spacing w:val="1"/>
        </w:rPr>
        <w:t> </w:t>
      </w:r>
      <w:r>
        <w:rPr>
          <w:color w:val="231F20"/>
        </w:rPr>
        <w:t>consolidated data into a spreadsheet. The consolidated</w:t>
      </w:r>
      <w:r>
        <w:rPr>
          <w:color w:val="231F20"/>
          <w:spacing w:val="1"/>
        </w:rPr>
        <w:t> </w:t>
      </w:r>
      <w:r>
        <w:rPr>
          <w:color w:val="231F20"/>
        </w:rPr>
        <w:t>data is the summation of all “unique individuals” per</w:t>
      </w:r>
      <w:r>
        <w:rPr>
          <w:color w:val="231F20"/>
          <w:spacing w:val="1"/>
        </w:rPr>
        <w:t> </w:t>
      </w:r>
      <w:r>
        <w:rPr>
          <w:color w:val="231F20"/>
        </w:rPr>
        <w:t>tank</w:t>
      </w:r>
      <w:r>
        <w:rPr>
          <w:color w:val="231F20"/>
          <w:spacing w:val="1"/>
        </w:rPr>
        <w:t> </w:t>
      </w:r>
      <w:r>
        <w:rPr>
          <w:color w:val="231F20"/>
        </w:rPr>
        <w:t>bang</w:t>
      </w:r>
      <w:r>
        <w:rPr>
          <w:color w:val="231F20"/>
          <w:spacing w:val="1"/>
        </w:rPr>
        <w:t> </w:t>
      </w:r>
      <w:r>
        <w:rPr>
          <w:color w:val="231F20"/>
        </w:rPr>
        <w:t>observed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members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team.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consolidating the “unique individual per observation,”</w:t>
      </w:r>
      <w:r>
        <w:rPr>
          <w:color w:val="231F20"/>
          <w:spacing w:val="1"/>
        </w:rPr>
        <w:t> </w:t>
      </w:r>
      <w:r>
        <w:rPr>
          <w:color w:val="231F20"/>
        </w:rPr>
        <w:t>the outliers (</w:t>
      </w:r>
      <w:r>
        <w:rPr>
          <w:i/>
          <w:color w:val="231F20"/>
        </w:rPr>
        <w:t>e.g. </w:t>
      </w:r>
      <w:r>
        <w:rPr>
          <w:color w:val="231F20"/>
        </w:rPr>
        <w:t>mostly too big) were discarded and the</w:t>
      </w:r>
      <w:r>
        <w:rPr>
          <w:color w:val="231F20"/>
          <w:spacing w:val="-47"/>
        </w:rPr>
        <w:t> </w:t>
      </w:r>
      <w:r>
        <w:rPr>
          <w:color w:val="231F20"/>
        </w:rPr>
        <w:t>average size was obtained per individual observation.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During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dive,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observed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banging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tank</w:t>
      </w:r>
      <w:r>
        <w:rPr>
          <w:color w:val="231F20"/>
          <w:spacing w:val="-13"/>
        </w:rPr>
        <w:t> </w:t>
      </w:r>
      <w:r>
        <w:rPr>
          <w:color w:val="231F20"/>
        </w:rPr>
        <w:t>did</w:t>
      </w:r>
      <w:r>
        <w:rPr>
          <w:color w:val="231F20"/>
          <w:spacing w:val="-47"/>
        </w:rPr>
        <w:t> </w:t>
      </w:r>
      <w:r>
        <w:rPr>
          <w:color w:val="231F20"/>
        </w:rPr>
        <w:t>not affect the Napoleon wrasse since it did not elicit any</w:t>
      </w:r>
      <w:r>
        <w:rPr>
          <w:color w:val="231F20"/>
          <w:spacing w:val="-47"/>
        </w:rPr>
        <w:t> </w:t>
      </w:r>
      <w:r>
        <w:rPr>
          <w:color w:val="231F20"/>
        </w:rPr>
        <w:t>response from the tank banging. It should be noted that</w:t>
      </w:r>
      <w:r>
        <w:rPr>
          <w:color w:val="231F20"/>
          <w:spacing w:val="1"/>
        </w:rPr>
        <w:t> </w:t>
      </w:r>
      <w:r>
        <w:rPr>
          <w:color w:val="231F20"/>
        </w:rPr>
        <w:t>tank</w:t>
      </w:r>
      <w:r>
        <w:rPr>
          <w:color w:val="231F20"/>
          <w:spacing w:val="-2"/>
        </w:rPr>
        <w:t> </w:t>
      </w:r>
      <w:r>
        <w:rPr>
          <w:color w:val="231F20"/>
        </w:rPr>
        <w:t>banging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TRNP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being</w:t>
      </w:r>
      <w:r>
        <w:rPr>
          <w:color w:val="231F20"/>
          <w:spacing w:val="-2"/>
        </w:rPr>
        <w:t> </w:t>
      </w:r>
      <w:r>
        <w:rPr>
          <w:color w:val="231F20"/>
        </w:rPr>
        <w:t>practiced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divemasters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get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attention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recreational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divers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visiting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area.</w:t>
      </w:r>
    </w:p>
    <w:p>
      <w:pPr>
        <w:pStyle w:val="BodyText"/>
        <w:spacing w:line="249" w:lineRule="auto" w:before="164"/>
        <w:ind w:left="120" w:right="45"/>
      </w:pPr>
      <w:r>
        <w:rPr>
          <w:color w:val="231F20"/>
        </w:rPr>
        <w:t>Following Colin (2006), the distance covered per dive</w:t>
      </w:r>
      <w:r>
        <w:rPr>
          <w:color w:val="231F20"/>
          <w:spacing w:val="1"/>
        </w:rPr>
        <w:t> </w:t>
      </w:r>
      <w:r>
        <w:rPr>
          <w:color w:val="231F20"/>
        </w:rPr>
        <w:t>was measured by getting the coordinates at the start and</w:t>
      </w:r>
      <w:r>
        <w:rPr>
          <w:color w:val="231F20"/>
          <w:spacing w:val="-47"/>
        </w:rPr>
        <w:t> </w:t>
      </w:r>
      <w:r>
        <w:rPr>
          <w:color w:val="231F20"/>
        </w:rPr>
        <w:t>end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dive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GPS.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specific</w:t>
      </w:r>
      <w:r>
        <w:rPr>
          <w:color w:val="231F20"/>
          <w:spacing w:val="-6"/>
        </w:rPr>
        <w:t> </w:t>
      </w:r>
      <w:r>
        <w:rPr>
          <w:color w:val="231F20"/>
        </w:rPr>
        <w:t>location</w:t>
      </w:r>
      <w:r>
        <w:rPr>
          <w:color w:val="231F20"/>
          <w:spacing w:val="-6"/>
        </w:rPr>
        <w:t> </w:t>
      </w:r>
      <w:r>
        <w:rPr>
          <w:color w:val="231F20"/>
        </w:rPr>
        <w:t>where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Napoleon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wrasse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sighted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critical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-47"/>
        </w:rPr>
        <w:t> </w:t>
      </w:r>
      <w:r>
        <w:rPr>
          <w:color w:val="231F20"/>
        </w:rPr>
        <w:t>and,</w:t>
      </w:r>
      <w:r>
        <w:rPr>
          <w:color w:val="231F20"/>
          <w:spacing w:val="2"/>
        </w:rPr>
        <w:t> </w:t>
      </w:r>
      <w:r>
        <w:rPr>
          <w:color w:val="231F20"/>
        </w:rPr>
        <w:t>hence,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recorded.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end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each</w:t>
      </w:r>
      <w:r>
        <w:rPr>
          <w:color w:val="231F20"/>
          <w:spacing w:val="3"/>
        </w:rPr>
        <w:t> </w:t>
      </w:r>
      <w:r>
        <w:rPr>
          <w:color w:val="231F20"/>
        </w:rPr>
        <w:t>dive,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</w:p>
    <w:p>
      <w:pPr>
        <w:pStyle w:val="BodyText"/>
        <w:spacing w:line="249" w:lineRule="auto" w:before="91"/>
        <w:ind w:left="120" w:right="158"/>
      </w:pPr>
      <w:r>
        <w:rPr/>
        <w:br w:type="column"/>
      </w:r>
      <w:r>
        <w:rPr>
          <w:color w:val="231F20"/>
          <w:spacing w:val="-1"/>
        </w:rPr>
        <w:t>diver’s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buoy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placed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mark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end</w:t>
      </w:r>
      <w:r>
        <w:rPr>
          <w:color w:val="231F20"/>
          <w:spacing w:val="-12"/>
        </w:rPr>
        <w:t> </w:t>
      </w:r>
      <w:r>
        <w:rPr>
          <w:color w:val="231F20"/>
        </w:rPr>
        <w:t>point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served</w:t>
      </w:r>
      <w:r>
        <w:rPr>
          <w:color w:val="231F20"/>
          <w:spacing w:val="-47"/>
        </w:rPr>
        <w:t> </w:t>
      </w:r>
      <w:r>
        <w:rPr>
          <w:color w:val="231F20"/>
        </w:rPr>
        <w:t>as the starting point in the next dive normally followed</w:t>
      </w:r>
      <w:r>
        <w:rPr>
          <w:color w:val="231F20"/>
          <w:spacing w:val="1"/>
        </w:rPr>
        <w:t> </w:t>
      </w:r>
      <w:r>
        <w:rPr>
          <w:color w:val="231F20"/>
        </w:rPr>
        <w:t>by the next team.</w:t>
      </w:r>
    </w:p>
    <w:p>
      <w:pPr>
        <w:pStyle w:val="BodyText"/>
        <w:spacing w:line="249" w:lineRule="auto" w:before="147"/>
        <w:ind w:left="120" w:right="154"/>
      </w:pP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GPS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automatically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measures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distance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coordinates.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width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approximately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50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distances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among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observers.</w:t>
      </w:r>
      <w:r>
        <w:rPr>
          <w:color w:val="231F20"/>
          <w:spacing w:val="-48"/>
        </w:rPr>
        <w:t> </w:t>
      </w:r>
      <w:r>
        <w:rPr>
          <w:color w:val="231F20"/>
        </w:rPr>
        <w:t>Hence, the unit of measurement is per dive of each team</w:t>
      </w:r>
      <w:r>
        <w:rPr>
          <w:color w:val="231F20"/>
          <w:spacing w:val="-48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unit</w:t>
      </w:r>
      <w:r>
        <w:rPr>
          <w:color w:val="231F20"/>
          <w:spacing w:val="-5"/>
        </w:rPr>
        <w:t> </w:t>
      </w:r>
      <w:r>
        <w:rPr>
          <w:color w:val="231F20"/>
        </w:rPr>
        <w:t>area</w:t>
      </w:r>
      <w:r>
        <w:rPr>
          <w:color w:val="231F20"/>
          <w:spacing w:val="-5"/>
        </w:rPr>
        <w:t> </w:t>
      </w:r>
      <w:r>
        <w:rPr>
          <w:color w:val="231F20"/>
        </w:rPr>
        <w:t>expressed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individuals/ha.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count</w:t>
      </w:r>
      <w:r>
        <w:rPr>
          <w:color w:val="231F20"/>
          <w:spacing w:val="-48"/>
        </w:rPr>
        <w:t> </w:t>
      </w:r>
      <w:r>
        <w:rPr>
          <w:color w:val="231F20"/>
        </w:rPr>
        <w:t>ha</w:t>
      </w:r>
      <w:r>
        <w:rPr>
          <w:color w:val="231F20"/>
          <w:position w:val="5"/>
          <w:sz w:val="14"/>
        </w:rPr>
        <w:t>–1 </w:t>
      </w:r>
      <w:r>
        <w:rPr>
          <w:color w:val="231F20"/>
        </w:rPr>
        <w:t>was favored over m</w:t>
      </w:r>
      <w:r>
        <w:rPr>
          <w:color w:val="231F20"/>
          <w:position w:val="5"/>
          <w:sz w:val="14"/>
        </w:rPr>
        <w:t>–2 </w:t>
      </w:r>
      <w:r>
        <w:rPr>
          <w:color w:val="231F20"/>
        </w:rPr>
        <w:t>because most of the density</w:t>
      </w:r>
      <w:r>
        <w:rPr>
          <w:color w:val="231F20"/>
          <w:spacing w:val="1"/>
        </w:rPr>
        <w:t> </w:t>
      </w:r>
      <w:r>
        <w:rPr>
          <w:color w:val="231F20"/>
        </w:rPr>
        <w:t>reports for Napoleon wrasse are indicated in hectares</w:t>
      </w:r>
      <w:r>
        <w:rPr>
          <w:color w:val="231F20"/>
          <w:spacing w:val="1"/>
        </w:rPr>
        <w:t> </w:t>
      </w:r>
      <w:r>
        <w:rPr>
          <w:color w:val="231F20"/>
        </w:rPr>
        <w:t>(Sadovy </w:t>
      </w:r>
      <w:r>
        <w:rPr>
          <w:i/>
          <w:color w:val="231F20"/>
        </w:rPr>
        <w:t>et al. </w:t>
      </w:r>
      <w:r>
        <w:rPr>
          <w:color w:val="231F20"/>
        </w:rPr>
        <w:t>2003; Choat </w:t>
      </w:r>
      <w:r>
        <w:rPr>
          <w:i/>
          <w:color w:val="231F20"/>
        </w:rPr>
        <w:t>et al. </w:t>
      </w:r>
      <w:r>
        <w:rPr>
          <w:color w:val="231F20"/>
        </w:rPr>
        <w:t>2006; Chateau and</w:t>
      </w:r>
      <w:r>
        <w:rPr>
          <w:color w:val="231F20"/>
          <w:spacing w:val="1"/>
        </w:rPr>
        <w:t> </w:t>
      </w:r>
      <w:r>
        <w:rPr>
          <w:color w:val="231F20"/>
        </w:rPr>
        <w:t>Wantiez</w:t>
      </w:r>
      <w:r>
        <w:rPr>
          <w:color w:val="231F20"/>
          <w:spacing w:val="-1"/>
        </w:rPr>
        <w:t> </w:t>
      </w:r>
      <w:r>
        <w:rPr>
          <w:color w:val="231F20"/>
        </w:rPr>
        <w:t>2007).</w:t>
      </w:r>
    </w:p>
    <w:p>
      <w:pPr>
        <w:pStyle w:val="BodyText"/>
        <w:spacing w:line="249" w:lineRule="auto" w:before="151"/>
        <w:ind w:left="120" w:right="152"/>
      </w:pPr>
      <w:r>
        <w:rPr>
          <w:color w:val="231F20"/>
        </w:rPr>
        <w:t>Statistical</w:t>
      </w:r>
      <w:r>
        <w:rPr>
          <w:color w:val="231F20"/>
          <w:spacing w:val="40"/>
        </w:rPr>
        <w:t> </w:t>
      </w:r>
      <w:r>
        <w:rPr>
          <w:color w:val="231F20"/>
        </w:rPr>
        <w:t>analyses</w:t>
      </w:r>
      <w:r>
        <w:rPr>
          <w:color w:val="231F20"/>
          <w:spacing w:val="41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performed</w:t>
      </w:r>
      <w:r>
        <w:rPr>
          <w:color w:val="231F20"/>
          <w:spacing w:val="41"/>
        </w:rPr>
        <w:t> </w:t>
      </w:r>
      <w:r>
        <w:rPr>
          <w:color w:val="231F20"/>
        </w:rPr>
        <w:t>using</w:t>
      </w:r>
      <w:r>
        <w:rPr>
          <w:color w:val="231F20"/>
          <w:spacing w:val="41"/>
        </w:rPr>
        <w:t> </w:t>
      </w:r>
      <w:r>
        <w:rPr>
          <w:color w:val="231F20"/>
        </w:rPr>
        <w:t>R</w:t>
      </w:r>
      <w:r>
        <w:rPr>
          <w:color w:val="231F20"/>
          <w:spacing w:val="40"/>
        </w:rPr>
        <w:t> </w:t>
      </w:r>
      <w:r>
        <w:rPr>
          <w:color w:val="231F20"/>
        </w:rPr>
        <w:t>(v.3.5.0,</w:t>
      </w:r>
      <w:r>
        <w:rPr>
          <w:color w:val="231F20"/>
          <w:spacing w:val="-47"/>
        </w:rPr>
        <w:t> </w:t>
      </w:r>
      <w:r>
        <w:rPr>
          <w:color w:val="231F20"/>
        </w:rPr>
        <w:t>R Core Team 2018). Data wrangling was aided by the</w:t>
      </w:r>
      <w:r>
        <w:rPr>
          <w:color w:val="231F20"/>
          <w:spacing w:val="1"/>
        </w:rPr>
        <w:t> </w:t>
      </w:r>
      <w:r>
        <w:rPr>
          <w:color w:val="231F20"/>
        </w:rPr>
        <w:t>following packages: </w:t>
      </w:r>
      <w:r>
        <w:rPr>
          <w:i/>
          <w:color w:val="231F20"/>
        </w:rPr>
        <w:t>dplyr </w:t>
      </w:r>
      <w:r>
        <w:rPr>
          <w:color w:val="231F20"/>
        </w:rPr>
        <w:t>(Wickham </w:t>
      </w:r>
      <w:r>
        <w:rPr>
          <w:i/>
          <w:color w:val="231F20"/>
        </w:rPr>
        <w:t>et al. </w:t>
      </w:r>
      <w:r>
        <w:rPr>
          <w:color w:val="231F20"/>
        </w:rPr>
        <w:t>2019), </w:t>
      </w:r>
      <w:r>
        <w:rPr>
          <w:i/>
          <w:color w:val="231F20"/>
        </w:rPr>
        <w:t>purrr</w:t>
      </w:r>
      <w:r>
        <w:rPr>
          <w:i/>
          <w:color w:val="231F20"/>
          <w:spacing w:val="-47"/>
        </w:rPr>
        <w:t> </w:t>
      </w:r>
      <w:r>
        <w:rPr>
          <w:color w:val="231F20"/>
        </w:rPr>
        <w:t>(Henry and Wickham 2018), and </w:t>
      </w:r>
      <w:r>
        <w:rPr>
          <w:i/>
          <w:color w:val="231F20"/>
        </w:rPr>
        <w:t>magrittr </w:t>
      </w:r>
      <w:r>
        <w:rPr>
          <w:color w:val="231F20"/>
        </w:rPr>
        <w:t>(Bache and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Wickham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2014).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Statistical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tests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visualization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utilized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packages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car</w:t>
      </w:r>
      <w:r>
        <w:rPr>
          <w:i/>
          <w:color w:val="231F20"/>
          <w:spacing w:val="1"/>
        </w:rPr>
        <w:t> </w:t>
      </w:r>
      <w:r>
        <w:rPr>
          <w:color w:val="231F20"/>
        </w:rPr>
        <w:t>(Fox</w:t>
      </w:r>
      <w:r>
        <w:rPr>
          <w:color w:val="231F20"/>
          <w:spacing w:val="1"/>
        </w:rPr>
        <w:t> </w:t>
      </w:r>
      <w:r>
        <w:rPr>
          <w:color w:val="231F20"/>
        </w:rPr>
        <w:t>and Weisberg</w:t>
      </w:r>
      <w:r>
        <w:rPr>
          <w:color w:val="231F20"/>
          <w:spacing w:val="1"/>
        </w:rPr>
        <w:t> </w:t>
      </w:r>
      <w:r>
        <w:rPr>
          <w:color w:val="231F20"/>
        </w:rPr>
        <w:t>2011),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ggplot2</w:t>
      </w:r>
      <w:r>
        <w:rPr>
          <w:i/>
          <w:color w:val="231F20"/>
          <w:spacing w:val="1"/>
        </w:rPr>
        <w:t> </w:t>
      </w:r>
      <w:r>
        <w:rPr>
          <w:color w:val="231F20"/>
        </w:rPr>
        <w:t>(Wickham 2016), and </w:t>
      </w:r>
      <w:r>
        <w:rPr>
          <w:i/>
          <w:color w:val="231F20"/>
        </w:rPr>
        <w:t>ggpubr </w:t>
      </w:r>
      <w:r>
        <w:rPr>
          <w:color w:val="231F20"/>
        </w:rPr>
        <w:t>(Kassambara 2018).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spatial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variation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Napoleon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wrasse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populations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-48"/>
        </w:rPr>
        <w:t> </w:t>
      </w:r>
      <w:r>
        <w:rPr>
          <w:color w:val="231F20"/>
        </w:rPr>
        <w:t>the (1) North and South Atoll, and (2) the northwest and</w:t>
      </w:r>
      <w:r>
        <w:rPr>
          <w:color w:val="231F20"/>
          <w:spacing w:val="-47"/>
        </w:rPr>
        <w:t> </w:t>
      </w:r>
      <w:r>
        <w:rPr>
          <w:color w:val="231F20"/>
        </w:rPr>
        <w:t>southeast</w:t>
      </w:r>
      <w:r>
        <w:rPr>
          <w:color w:val="231F20"/>
          <w:spacing w:val="19"/>
        </w:rPr>
        <w:t> </w:t>
      </w:r>
      <w:r>
        <w:rPr>
          <w:color w:val="231F20"/>
        </w:rPr>
        <w:t>coastline</w:t>
      </w:r>
      <w:r>
        <w:rPr>
          <w:color w:val="231F20"/>
          <w:spacing w:val="20"/>
        </w:rPr>
        <w:t> </w:t>
      </w:r>
      <w:r>
        <w:rPr>
          <w:color w:val="231F20"/>
        </w:rPr>
        <w:t>within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North</w:t>
      </w:r>
      <w:r>
        <w:rPr>
          <w:color w:val="231F20"/>
          <w:spacing w:val="9"/>
        </w:rPr>
        <w:t> </w:t>
      </w:r>
      <w:r>
        <w:rPr>
          <w:color w:val="231F20"/>
        </w:rPr>
        <w:t>Atoll</w:t>
      </w:r>
      <w:r>
        <w:rPr>
          <w:color w:val="231F20"/>
          <w:spacing w:val="20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tested.</w:t>
      </w:r>
      <w:r>
        <w:rPr>
          <w:color w:val="231F20"/>
          <w:spacing w:val="-47"/>
        </w:rPr>
        <w:t> </w:t>
      </w:r>
      <w:r>
        <w:rPr>
          <w:color w:val="231F20"/>
        </w:rPr>
        <w:t>A comparison between coastlines was only possible for</w:t>
      </w:r>
      <w:r>
        <w:rPr>
          <w:color w:val="231F20"/>
          <w:spacing w:val="1"/>
        </w:rPr>
        <w:t> </w:t>
      </w:r>
      <w:r>
        <w:rPr>
          <w:color w:val="231F20"/>
        </w:rPr>
        <w:t>North Atoll due to data limitations, </w:t>
      </w:r>
      <w:r>
        <w:rPr>
          <w:i/>
          <w:color w:val="231F20"/>
        </w:rPr>
        <w:t>i.e. </w:t>
      </w:r>
      <w:r>
        <w:rPr>
          <w:color w:val="231F20"/>
        </w:rPr>
        <w:t>data were not</w:t>
      </w:r>
      <w:r>
        <w:rPr>
          <w:color w:val="231F20"/>
          <w:spacing w:val="1"/>
        </w:rPr>
        <w:t> </w:t>
      </w:r>
      <w:r>
        <w:rPr>
          <w:color w:val="231F20"/>
        </w:rPr>
        <w:t>available for the eastern coastline of the South Atoll</w:t>
      </w:r>
      <w:r>
        <w:rPr>
          <w:color w:val="231F20"/>
          <w:spacing w:val="1"/>
        </w:rPr>
        <w:t> </w:t>
      </w:r>
      <w:r>
        <w:rPr>
          <w:color w:val="231F20"/>
        </w:rPr>
        <w:t>(Figure 3). From here, two variables were tested: (1) the</w:t>
      </w:r>
      <w:r>
        <w:rPr>
          <w:color w:val="231F20"/>
          <w:spacing w:val="-47"/>
        </w:rPr>
        <w:t> </w:t>
      </w:r>
      <w:r>
        <w:rPr>
          <w:color w:val="231F20"/>
        </w:rPr>
        <w:t>density,</w:t>
      </w:r>
      <w:r>
        <w:rPr>
          <w:color w:val="231F20"/>
          <w:spacing w:val="2"/>
        </w:rPr>
        <w:t> </w:t>
      </w:r>
      <w:r>
        <w:rPr>
          <w:color w:val="231F20"/>
        </w:rPr>
        <w:t>expressed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terms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no.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individuals/ha;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</w:p>
    <w:p>
      <w:pPr>
        <w:pStyle w:val="BodyText"/>
        <w:spacing w:line="249" w:lineRule="auto" w:before="13"/>
        <w:ind w:left="120" w:right="157"/>
      </w:pPr>
      <w:r>
        <w:rPr>
          <w:color w:val="231F20"/>
        </w:rPr>
        <w:t>(2) the size class distribution or the counts recorded for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defined size</w:t>
      </w:r>
      <w:r>
        <w:rPr>
          <w:color w:val="231F20"/>
          <w:spacing w:val="-1"/>
        </w:rPr>
        <w:t> </w:t>
      </w:r>
      <w:r>
        <w:rPr>
          <w:color w:val="231F20"/>
        </w:rPr>
        <w:t>class.</w:t>
      </w:r>
    </w:p>
    <w:p>
      <w:pPr>
        <w:pStyle w:val="BodyText"/>
        <w:spacing w:line="249" w:lineRule="auto" w:before="145"/>
        <w:ind w:left="120" w:right="153"/>
      </w:pPr>
      <w:r>
        <w:rPr>
          <w:color w:val="231F20"/>
        </w:rPr>
        <w:t>The mean fish densities were compared using a two-</w:t>
      </w:r>
      <w:r>
        <w:rPr>
          <w:color w:val="231F20"/>
          <w:spacing w:val="1"/>
        </w:rPr>
        <w:t> </w:t>
      </w:r>
      <w:r>
        <w:rPr>
          <w:color w:val="231F20"/>
        </w:rPr>
        <w:t>sample t-test (Eggleston </w:t>
      </w:r>
      <w:r>
        <w:rPr>
          <w:i/>
          <w:color w:val="231F20"/>
        </w:rPr>
        <w:t>et al. </w:t>
      </w:r>
      <w:r>
        <w:rPr>
          <w:color w:val="231F20"/>
        </w:rPr>
        <w:t>2004; Nagelkerken </w:t>
      </w:r>
      <w:r>
        <w:rPr>
          <w:i/>
          <w:color w:val="231F20"/>
        </w:rPr>
        <w:t>et al.</w:t>
      </w:r>
      <w:r>
        <w:rPr>
          <w:i/>
          <w:color w:val="231F20"/>
          <w:spacing w:val="1"/>
        </w:rPr>
        <w:t> </w:t>
      </w:r>
      <w:r>
        <w:rPr>
          <w:color w:val="231F20"/>
        </w:rPr>
        <w:t>2016),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Welch’s</w:t>
      </w:r>
      <w:r>
        <w:rPr>
          <w:color w:val="231F20"/>
          <w:spacing w:val="-8"/>
        </w:rPr>
        <w:t> </w:t>
      </w:r>
      <w:r>
        <w:rPr>
          <w:color w:val="231F20"/>
        </w:rPr>
        <w:t>modification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account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unequal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sample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sizes.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Tests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normality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(Shapiro-Wilk’s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test)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homogeneity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variance</w:t>
      </w:r>
      <w:r>
        <w:rPr>
          <w:color w:val="231F20"/>
          <w:spacing w:val="-6"/>
        </w:rPr>
        <w:t> </w:t>
      </w:r>
      <w:r>
        <w:rPr>
          <w:color w:val="231F20"/>
        </w:rPr>
        <w:t>(Levene’s</w:t>
      </w:r>
      <w:r>
        <w:rPr>
          <w:color w:val="231F20"/>
          <w:spacing w:val="-7"/>
        </w:rPr>
        <w:t> </w:t>
      </w:r>
      <w:r>
        <w:rPr>
          <w:color w:val="231F20"/>
        </w:rPr>
        <w:t>test)</w:t>
      </w:r>
      <w:r>
        <w:rPr>
          <w:color w:val="231F20"/>
          <w:spacing w:val="-6"/>
        </w:rPr>
        <w:t> </w:t>
      </w:r>
      <w:r>
        <w:rPr>
          <w:color w:val="231F20"/>
        </w:rPr>
        <w:t>showed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violate</w:t>
      </w:r>
      <w:r>
        <w:rPr>
          <w:color w:val="231F20"/>
          <w:spacing w:val="-9"/>
        </w:rPr>
        <w:t> </w:t>
      </w:r>
      <w:r>
        <w:rPr>
          <w:color w:val="231F20"/>
        </w:rPr>
        <w:t>parametric</w:t>
      </w:r>
      <w:r>
        <w:rPr>
          <w:color w:val="231F20"/>
          <w:spacing w:val="-9"/>
        </w:rPr>
        <w:t> </w:t>
      </w:r>
      <w:r>
        <w:rPr>
          <w:color w:val="231F20"/>
        </w:rPr>
        <w:t>assumptions</w:t>
      </w:r>
      <w:r>
        <w:rPr>
          <w:color w:val="231F20"/>
          <w:spacing w:val="-9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outliers</w:t>
      </w:r>
      <w:r>
        <w:rPr>
          <w:color w:val="231F20"/>
          <w:spacing w:val="-48"/>
        </w:rPr>
        <w:t> </w:t>
      </w:r>
      <w:r>
        <w:rPr>
          <w:color w:val="231F20"/>
        </w:rPr>
        <w:t>were removed. The outliers correspond to aggregates in</w:t>
      </w:r>
      <w:r>
        <w:rPr>
          <w:color w:val="231F20"/>
          <w:spacing w:val="1"/>
        </w:rPr>
        <w:t> </w:t>
      </w:r>
      <w:r>
        <w:rPr>
          <w:color w:val="231F20"/>
        </w:rPr>
        <w:t>order to normalize the dataset for statistical comparison.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Meanwhile,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size-frequency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distribution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compared</w:t>
      </w:r>
      <w:r>
        <w:rPr>
          <w:color w:val="231F20"/>
          <w:spacing w:val="-47"/>
        </w:rPr>
        <w:t> </w:t>
      </w:r>
      <w:r>
        <w:rPr>
          <w:color w:val="231F20"/>
        </w:rPr>
        <w:t>using (1) Wilcoxon rank-sum test and (2) two-sample</w:t>
      </w:r>
      <w:r>
        <w:rPr>
          <w:color w:val="231F20"/>
          <w:spacing w:val="1"/>
        </w:rPr>
        <w:t> </w:t>
      </w:r>
      <w:r>
        <w:rPr>
          <w:color w:val="231F20"/>
        </w:rPr>
        <w:t>Kolmogorov-Smirnov</w:t>
      </w:r>
      <w:r>
        <w:rPr>
          <w:color w:val="231F20"/>
          <w:spacing w:val="33"/>
        </w:rPr>
        <w:t> </w:t>
      </w:r>
      <w:r>
        <w:rPr>
          <w:color w:val="231F20"/>
        </w:rPr>
        <w:t>(KS)</w:t>
      </w:r>
      <w:r>
        <w:rPr>
          <w:color w:val="231F20"/>
          <w:spacing w:val="34"/>
        </w:rPr>
        <w:t> </w:t>
      </w:r>
      <w:r>
        <w:rPr>
          <w:color w:val="231F20"/>
        </w:rPr>
        <w:t>test;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former</w:t>
      </w:r>
      <w:r>
        <w:rPr>
          <w:color w:val="231F20"/>
          <w:spacing w:val="34"/>
        </w:rPr>
        <w:t> </w:t>
      </w:r>
      <w:r>
        <w:rPr>
          <w:color w:val="231F20"/>
        </w:rPr>
        <w:t>was</w:t>
      </w:r>
      <w:r>
        <w:rPr>
          <w:color w:val="231F20"/>
          <w:spacing w:val="34"/>
        </w:rPr>
        <w:t> </w:t>
      </w:r>
      <w:r>
        <w:rPr>
          <w:color w:val="231F20"/>
        </w:rPr>
        <w:t>used</w:t>
      </w:r>
      <w:r>
        <w:rPr>
          <w:color w:val="231F20"/>
          <w:spacing w:val="-48"/>
        </w:rPr>
        <w:t> </w:t>
      </w:r>
      <w:r>
        <w:rPr>
          <w:color w:val="231F20"/>
        </w:rPr>
        <w:t>to compare overall variation in size classes, while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latter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used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assess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differences</w:t>
      </w:r>
      <w:r>
        <w:rPr>
          <w:color w:val="231F20"/>
          <w:spacing w:val="-12"/>
        </w:rPr>
        <w:t> </w:t>
      </w:r>
      <w:r>
        <w:rPr>
          <w:color w:val="231F20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size-</w:t>
      </w:r>
      <w:r>
        <w:rPr>
          <w:color w:val="231F20"/>
          <w:spacing w:val="-47"/>
        </w:rPr>
        <w:t> </w:t>
      </w:r>
      <w:r>
        <w:rPr>
          <w:color w:val="231F20"/>
        </w:rPr>
        <w:t>frequency</w:t>
      </w:r>
      <w:r>
        <w:rPr>
          <w:color w:val="231F20"/>
          <w:spacing w:val="24"/>
        </w:rPr>
        <w:t> </w:t>
      </w:r>
      <w:r>
        <w:rPr>
          <w:color w:val="231F20"/>
        </w:rPr>
        <w:t>distribution</w:t>
      </w:r>
      <w:r>
        <w:rPr>
          <w:color w:val="231F20"/>
          <w:spacing w:val="25"/>
        </w:rPr>
        <w:t> </w:t>
      </w:r>
      <w:r>
        <w:rPr>
          <w:color w:val="231F20"/>
        </w:rPr>
        <w:t>(Silva</w:t>
      </w:r>
      <w:r>
        <w:rPr>
          <w:color w:val="231F20"/>
          <w:spacing w:val="24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25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24"/>
        </w:rPr>
        <w:t> </w:t>
      </w:r>
      <w:r>
        <w:rPr>
          <w:color w:val="231F20"/>
        </w:rPr>
        <w:t>2011;</w:t>
      </w:r>
      <w:r>
        <w:rPr>
          <w:color w:val="231F20"/>
          <w:spacing w:val="25"/>
        </w:rPr>
        <w:t> </w:t>
      </w:r>
      <w:r>
        <w:rPr>
          <w:color w:val="231F20"/>
        </w:rPr>
        <w:t>Nagelkerken</w:t>
      </w:r>
      <w:r>
        <w:rPr>
          <w:color w:val="231F20"/>
          <w:spacing w:val="-48"/>
        </w:rPr>
        <w:t> </w:t>
      </w:r>
      <w:r>
        <w:rPr>
          <w:i/>
          <w:color w:val="231F20"/>
        </w:rPr>
        <w:t>et al. </w:t>
      </w:r>
      <w:r>
        <w:rPr>
          <w:color w:val="231F20"/>
        </w:rPr>
        <w:t>2016). KS test was done using </w:t>
      </w:r>
      <w:r>
        <w:rPr>
          <w:i/>
          <w:color w:val="231F20"/>
        </w:rPr>
        <w:t>clus.lf </w:t>
      </w:r>
      <w:r>
        <w:rPr>
          <w:color w:val="231F20"/>
        </w:rPr>
        <w:t>function of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fishmethods </w:t>
      </w:r>
      <w:r>
        <w:rPr>
          <w:color w:val="231F20"/>
        </w:rPr>
        <w:t>package (Nelson 2019); a total of 100</w:t>
      </w:r>
      <w:r>
        <w:rPr>
          <w:color w:val="231F20"/>
          <w:spacing w:val="1"/>
        </w:rPr>
        <w:t> </w:t>
      </w:r>
      <w:r>
        <w:rPr>
          <w:color w:val="231F20"/>
        </w:rPr>
        <w:t>resamples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generate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null</w:t>
      </w:r>
      <w:r>
        <w:rPr>
          <w:color w:val="231F20"/>
          <w:spacing w:val="1"/>
        </w:rPr>
        <w:t> </w:t>
      </w:r>
      <w:r>
        <w:rPr>
          <w:color w:val="231F20"/>
        </w:rPr>
        <w:t>probability</w:t>
      </w:r>
      <w:r>
        <w:rPr>
          <w:color w:val="231F20"/>
          <w:spacing w:val="1"/>
        </w:rPr>
        <w:t> </w:t>
      </w:r>
      <w:r>
        <w:rPr>
          <w:color w:val="231F20"/>
        </w:rPr>
        <w:t>distribution from which the observed length-frequency</w:t>
      </w:r>
      <w:r>
        <w:rPr>
          <w:color w:val="231F20"/>
          <w:spacing w:val="1"/>
        </w:rPr>
        <w:t> </w:t>
      </w:r>
      <w:r>
        <w:rPr>
          <w:color w:val="231F20"/>
        </w:rPr>
        <w:t>distribution will be compared to assess significance. For</w:t>
      </w:r>
      <w:r>
        <w:rPr>
          <w:color w:val="231F20"/>
          <w:spacing w:val="-47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tests,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significance</w:t>
      </w:r>
      <w:r>
        <w:rPr>
          <w:color w:val="231F20"/>
          <w:spacing w:val="-2"/>
        </w:rPr>
        <w:t> </w:t>
      </w:r>
      <w:r>
        <w:rPr>
          <w:color w:val="231F20"/>
        </w:rPr>
        <w:t>level</w:t>
      </w:r>
      <w:r>
        <w:rPr>
          <w:color w:val="231F20"/>
          <w:spacing w:val="-1"/>
        </w:rPr>
        <w:t> </w:t>
      </w:r>
      <w:r>
        <w:rPr>
          <w:color w:val="231F20"/>
        </w:rPr>
        <w:t>(α)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set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α</w:t>
      </w:r>
      <w:r>
        <w:rPr>
          <w:color w:val="231F20"/>
          <w:spacing w:val="-1"/>
        </w:rPr>
        <w:t> </w:t>
      </w:r>
      <w:r>
        <w:rPr>
          <w:color w:val="231F20"/>
        </w:rPr>
        <w:t>=</w:t>
      </w:r>
      <w:r>
        <w:rPr>
          <w:color w:val="231F20"/>
          <w:spacing w:val="-1"/>
        </w:rPr>
        <w:t> </w:t>
      </w:r>
      <w:r>
        <w:rPr>
          <w:color w:val="231F20"/>
        </w:rPr>
        <w:t>0.05.</w:t>
      </w:r>
    </w:p>
    <w:p>
      <w:pPr>
        <w:pStyle w:val="BodyText"/>
        <w:spacing w:line="249" w:lineRule="auto" w:before="161"/>
        <w:ind w:left="120" w:right="152"/>
      </w:pPr>
      <w:r>
        <w:rPr>
          <w:color w:val="231F20"/>
          <w:spacing w:val="-3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presence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juvenile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Napoleon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wrasse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deliberately</w:t>
      </w:r>
      <w:r>
        <w:rPr>
          <w:color w:val="231F20"/>
          <w:spacing w:val="-48"/>
        </w:rPr>
        <w:t> </w:t>
      </w:r>
      <w:r>
        <w:rPr>
          <w:color w:val="231F20"/>
        </w:rPr>
        <w:t>searched in one section of the reef at the North Atoll,</w:t>
      </w:r>
      <w:r>
        <w:rPr>
          <w:color w:val="231F20"/>
          <w:spacing w:val="1"/>
        </w:rPr>
        <w:t> </w:t>
      </w:r>
      <w:r>
        <w:rPr>
          <w:color w:val="231F20"/>
        </w:rPr>
        <w:t>specifically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lagoon</w:t>
      </w:r>
      <w:r>
        <w:rPr>
          <w:color w:val="231F20"/>
          <w:spacing w:val="4"/>
        </w:rPr>
        <w:t> </w:t>
      </w:r>
      <w:r>
        <w:rPr>
          <w:color w:val="231F20"/>
        </w:rPr>
        <w:t>part</w:t>
      </w:r>
      <w:r>
        <w:rPr>
          <w:color w:val="231F20"/>
          <w:spacing w:val="4"/>
        </w:rPr>
        <w:t> </w:t>
      </w:r>
      <w:r>
        <w:rPr>
          <w:color w:val="231F20"/>
        </w:rPr>
        <w:t>near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Ranger</w:t>
      </w:r>
      <w:r>
        <w:rPr>
          <w:color w:val="231F20"/>
          <w:spacing w:val="4"/>
        </w:rPr>
        <w:t> </w:t>
      </w:r>
      <w:r>
        <w:rPr>
          <w:color w:val="231F20"/>
        </w:rPr>
        <w:t>Station</w:t>
      </w:r>
    </w:p>
    <w:p>
      <w:pPr>
        <w:spacing w:after="0" w:line="249" w:lineRule="auto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8" w:space="192"/>
            <w:col w:w="4780"/>
          </w:cols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line="249" w:lineRule="auto" w:before="91"/>
        <w:ind w:left="120" w:right="38"/>
      </w:pPr>
      <w:r>
        <w:rPr>
          <w:color w:val="231F20"/>
          <w:spacing w:val="-1"/>
        </w:rPr>
        <w:t>(Figure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3).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search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juveniles,</w:t>
      </w:r>
      <w:r>
        <w:rPr>
          <w:color w:val="231F20"/>
          <w:spacing w:val="-13"/>
        </w:rPr>
        <w:t> </w:t>
      </w:r>
      <w:r>
        <w:rPr>
          <w:color w:val="231F20"/>
        </w:rPr>
        <w:t>snorkeling</w:t>
      </w:r>
      <w:r>
        <w:rPr>
          <w:color w:val="231F20"/>
          <w:spacing w:val="-13"/>
        </w:rPr>
        <w:t> </w:t>
      </w:r>
      <w:r>
        <w:rPr>
          <w:color w:val="231F20"/>
        </w:rPr>
        <w:t>gear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used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(Dorenbosch</w:t>
      </w:r>
      <w:r>
        <w:rPr>
          <w:color w:val="231F20"/>
          <w:spacing w:val="-14"/>
        </w:rPr>
        <w:t> </w:t>
      </w:r>
      <w:r>
        <w:rPr>
          <w:i/>
          <w:color w:val="231F20"/>
          <w:spacing w:val="-1"/>
        </w:rPr>
        <w:t>et</w:t>
      </w:r>
      <w:r>
        <w:rPr>
          <w:i/>
          <w:color w:val="231F20"/>
          <w:spacing w:val="-14"/>
        </w:rPr>
        <w:t> </w:t>
      </w:r>
      <w:r>
        <w:rPr>
          <w:i/>
          <w:color w:val="231F20"/>
          <w:spacing w:val="-1"/>
        </w:rPr>
        <w:t>al.</w:t>
      </w:r>
      <w:r>
        <w:rPr>
          <w:i/>
          <w:color w:val="231F20"/>
          <w:spacing w:val="-14"/>
        </w:rPr>
        <w:t> </w:t>
      </w:r>
      <w:r>
        <w:rPr>
          <w:color w:val="231F20"/>
          <w:spacing w:val="-1"/>
        </w:rPr>
        <w:t>2006)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instead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SCUBA</w:t>
      </w:r>
      <w:r>
        <w:rPr>
          <w:color w:val="231F20"/>
          <w:spacing w:val="-25"/>
        </w:rPr>
        <w:t> </w:t>
      </w:r>
      <w:r>
        <w:rPr>
          <w:color w:val="231F20"/>
        </w:rPr>
        <w:t>because</w:t>
      </w:r>
      <w:r>
        <w:rPr>
          <w:color w:val="231F20"/>
          <w:spacing w:val="-47"/>
        </w:rPr>
        <w:t> </w:t>
      </w:r>
      <w:r>
        <w:rPr>
          <w:color w:val="231F20"/>
        </w:rPr>
        <w:t>of the limited depth in these habitats (&lt; 3 m). The aim</w:t>
      </w:r>
      <w:r>
        <w:rPr>
          <w:color w:val="231F20"/>
          <w:spacing w:val="1"/>
        </w:rPr>
        <w:t> </w:t>
      </w:r>
      <w:r>
        <w:rPr>
          <w:color w:val="231F20"/>
        </w:rPr>
        <w:t>here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search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juveniles</w:t>
      </w:r>
      <w:r>
        <w:rPr>
          <w:color w:val="231F20"/>
          <w:spacing w:val="-6"/>
        </w:rPr>
        <w:t> </w:t>
      </w:r>
      <w:r>
        <w:rPr>
          <w:color w:val="231F20"/>
        </w:rPr>
        <w:t>(&lt;</w:t>
      </w:r>
      <w:r>
        <w:rPr>
          <w:color w:val="231F20"/>
          <w:spacing w:val="-7"/>
        </w:rPr>
        <w:t> </w:t>
      </w:r>
      <w:r>
        <w:rPr>
          <w:color w:val="231F20"/>
        </w:rPr>
        <w:t>15</w:t>
      </w:r>
      <w:r>
        <w:rPr>
          <w:color w:val="231F20"/>
          <w:spacing w:val="-6"/>
        </w:rPr>
        <w:t> </w:t>
      </w:r>
      <w:r>
        <w:rPr>
          <w:color w:val="231F20"/>
        </w:rPr>
        <w:t>cm</w:t>
      </w:r>
      <w:r>
        <w:rPr>
          <w:color w:val="231F20"/>
          <w:spacing w:val="-10"/>
        </w:rPr>
        <w:t> </w:t>
      </w:r>
      <w:r>
        <w:rPr>
          <w:color w:val="231F20"/>
        </w:rPr>
        <w:t>TL)</w:t>
      </w:r>
      <w:r>
        <w:rPr>
          <w:color w:val="231F20"/>
          <w:spacing w:val="-6"/>
        </w:rPr>
        <w:t> </w:t>
      </w:r>
      <w:r>
        <w:rPr>
          <w:color w:val="231F20"/>
        </w:rPr>
        <w:t>along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thickets</w:t>
      </w:r>
      <w:r>
        <w:rPr>
          <w:color w:val="231F20"/>
          <w:spacing w:val="-1"/>
        </w:rPr>
        <w:t> </w:t>
      </w:r>
      <w:r>
        <w:rPr>
          <w:color w:val="231F20"/>
        </w:rPr>
        <w:t>of staghorn</w:t>
      </w:r>
      <w:r>
        <w:rPr>
          <w:color w:val="231F20"/>
          <w:spacing w:val="-1"/>
        </w:rPr>
        <w:t> </w:t>
      </w:r>
      <w:r>
        <w:rPr>
          <w:color w:val="231F20"/>
        </w:rPr>
        <w:t>corals.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86"/>
      </w:pPr>
      <w:r>
        <w:rPr>
          <w:color w:val="231F20"/>
        </w:rPr>
        <w:t>RESULTS</w:t>
      </w:r>
    </w:p>
    <w:p>
      <w:pPr>
        <w:pStyle w:val="BodyText"/>
        <w:spacing w:before="117"/>
        <w:ind w:left="120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aggregated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5"/>
        </w:rPr>
        <w:t> </w:t>
      </w:r>
      <w:r>
        <w:rPr>
          <w:color w:val="231F20"/>
        </w:rPr>
        <w:t>distance</w:t>
      </w:r>
      <w:r>
        <w:rPr>
          <w:color w:val="231F20"/>
          <w:spacing w:val="14"/>
        </w:rPr>
        <w:t> </w:t>
      </w:r>
      <w:r>
        <w:rPr>
          <w:color w:val="231F20"/>
        </w:rPr>
        <w:t>surveyed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20.643</w:t>
      </w:r>
      <w:r>
        <w:rPr>
          <w:color w:val="231F20"/>
          <w:spacing w:val="15"/>
        </w:rPr>
        <w:t> </w:t>
      </w:r>
      <w:r>
        <w:rPr>
          <w:color w:val="231F20"/>
        </w:rPr>
        <w:t>km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9" w:lineRule="auto" w:before="10" w:after="0"/>
        <w:ind w:left="120" w:right="38" w:firstLine="0"/>
        <w:jc w:val="both"/>
        <w:rPr>
          <w:sz w:val="20"/>
        </w:rPr>
      </w:pPr>
      <w:r>
        <w:rPr>
          <w:color w:val="231F20"/>
          <w:spacing w:val="-1"/>
          <w:sz w:val="20"/>
        </w:rPr>
        <w:t>15.113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km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1"/>
          <w:sz w:val="20"/>
        </w:rPr>
        <w:t>North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Atoll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5.53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km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South</w:t>
      </w:r>
      <w:r>
        <w:rPr>
          <w:color w:val="231F20"/>
          <w:spacing w:val="-47"/>
          <w:sz w:val="20"/>
        </w:rPr>
        <w:t> </w:t>
      </w:r>
      <w:r>
        <w:rPr>
          <w:color w:val="231F20"/>
          <w:spacing w:val="-1"/>
          <w:sz w:val="20"/>
        </w:rPr>
        <w:t>Atoll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(Table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1).</w:t>
      </w:r>
      <w:r>
        <w:rPr>
          <w:color w:val="231F20"/>
          <w:spacing w:val="21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area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North</w:t>
      </w:r>
      <w:r>
        <w:rPr>
          <w:color w:val="231F20"/>
          <w:spacing w:val="-24"/>
          <w:sz w:val="20"/>
        </w:rPr>
        <w:t> </w:t>
      </w:r>
      <w:r>
        <w:rPr>
          <w:color w:val="231F20"/>
          <w:spacing w:val="-1"/>
          <w:sz w:val="20"/>
        </w:rPr>
        <w:t>Atoll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surveyed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as much as the dive team could (Figure 2). For South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Atoll,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only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western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stretch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surveyed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because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eastern side has a very low density of Napoleon wrasse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according to visual observations of the park rangers.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Based on the conservative width estimate of 50 m,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41"/>
          <w:sz w:val="20"/>
        </w:rPr>
        <w:t> </w:t>
      </w:r>
      <w:r>
        <w:rPr>
          <w:color w:val="231F20"/>
          <w:sz w:val="20"/>
        </w:rPr>
        <w:t>area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covered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1,032,150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m</w:t>
      </w:r>
      <w:r>
        <w:rPr>
          <w:color w:val="231F20"/>
          <w:position w:val="5"/>
          <w:sz w:val="14"/>
        </w:rPr>
        <w:t>2</w:t>
      </w:r>
      <w:r>
        <w:rPr>
          <w:color w:val="231F20"/>
          <w:spacing w:val="22"/>
          <w:position w:val="5"/>
          <w:sz w:val="14"/>
        </w:rPr>
        <w:t> </w:t>
      </w:r>
      <w:r>
        <w:rPr>
          <w:color w:val="231F20"/>
          <w:sz w:val="20"/>
        </w:rPr>
        <w:t>(or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103.22</w:t>
      </w:r>
      <w:r>
        <w:rPr>
          <w:color w:val="231F20"/>
          <w:spacing w:val="42"/>
          <w:sz w:val="20"/>
        </w:rPr>
        <w:t> </w:t>
      </w:r>
      <w:r>
        <w:rPr>
          <w:color w:val="231F20"/>
          <w:sz w:val="20"/>
        </w:rPr>
        <w:t>ha).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In both atolls, the raw total count was 641 individuals,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accounting for 398 and 243 individuals in the North and</w:t>
      </w:r>
      <w:r>
        <w:rPr>
          <w:color w:val="231F20"/>
          <w:spacing w:val="-47"/>
          <w:sz w:val="20"/>
        </w:rPr>
        <w:t> </w:t>
      </w:r>
      <w:r>
        <w:rPr>
          <w:color w:val="231F20"/>
          <w:spacing w:val="-1"/>
          <w:sz w:val="20"/>
        </w:rPr>
        <w:t>South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1"/>
          <w:sz w:val="20"/>
        </w:rPr>
        <w:t>Atolls,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1"/>
          <w:sz w:val="20"/>
        </w:rPr>
        <w:t>respectively.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overall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average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density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is</w:t>
      </w:r>
    </w:p>
    <w:p>
      <w:pPr>
        <w:pStyle w:val="BodyText"/>
        <w:spacing w:line="249" w:lineRule="auto" w:before="91"/>
        <w:ind w:left="120" w:right="157"/>
      </w:pPr>
      <w:r>
        <w:rPr/>
        <w:br w:type="column"/>
      </w:r>
      <w:r>
        <w:rPr>
          <w:color w:val="231F20"/>
        </w:rPr>
        <w:t>6.83 individuals/ha while the overall size class observed</w:t>
      </w:r>
      <w:r>
        <w:rPr>
          <w:color w:val="231F20"/>
          <w:spacing w:val="-47"/>
        </w:rPr>
        <w:t> </w:t>
      </w:r>
      <w:r>
        <w:rPr>
          <w:color w:val="231F20"/>
        </w:rPr>
        <w:t>ranged from 25–150 cm</w:t>
      </w:r>
      <w:r>
        <w:rPr>
          <w:color w:val="231F20"/>
          <w:spacing w:val="-4"/>
        </w:rPr>
        <w:t> </w:t>
      </w:r>
      <w:r>
        <w:rPr>
          <w:color w:val="231F20"/>
        </w:rPr>
        <w:t>TL</w:t>
      </w:r>
      <w:r>
        <w:rPr>
          <w:color w:val="231F20"/>
          <w:spacing w:val="-8"/>
        </w:rPr>
        <w:t> </w:t>
      </w:r>
      <w:r>
        <w:rPr>
          <w:color w:val="231F20"/>
        </w:rPr>
        <w:t>(Figure 5).</w:t>
      </w:r>
    </w:p>
    <w:p>
      <w:pPr>
        <w:pStyle w:val="BodyText"/>
        <w:spacing w:line="249" w:lineRule="auto" w:before="146"/>
        <w:ind w:left="120" w:right="156"/>
      </w:pPr>
      <w:r>
        <w:rPr>
          <w:color w:val="231F20"/>
          <w:spacing w:val="-3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variation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density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atolls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presented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Figure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5.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mean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density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i/>
          <w:color w:val="231F20"/>
          <w:spacing w:val="-1"/>
        </w:rPr>
        <w:t>C.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1"/>
        </w:rPr>
        <w:t>undulatus</w:t>
      </w:r>
      <w:r>
        <w:rPr>
          <w:i/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47"/>
        </w:rPr>
        <w:t> </w:t>
      </w:r>
      <w:r>
        <w:rPr>
          <w:color w:val="231F20"/>
        </w:rPr>
        <w:t>Atoll (4.20 individuals/ha ± 0.46 se) was significantly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the South</w:t>
      </w:r>
      <w:r>
        <w:rPr>
          <w:color w:val="231F20"/>
          <w:spacing w:val="-14"/>
        </w:rPr>
        <w:t> </w:t>
      </w:r>
      <w:r>
        <w:rPr>
          <w:color w:val="231F20"/>
        </w:rPr>
        <w:t>Atoll</w:t>
      </w:r>
      <w:r>
        <w:rPr>
          <w:color w:val="231F20"/>
          <w:spacing w:val="-3"/>
        </w:rPr>
        <w:t> </w:t>
      </w:r>
      <w:r>
        <w:rPr>
          <w:color w:val="231F20"/>
        </w:rPr>
        <w:t>(8.13</w:t>
      </w:r>
      <w:r>
        <w:rPr>
          <w:color w:val="231F20"/>
          <w:spacing w:val="-1"/>
        </w:rPr>
        <w:t> </w:t>
      </w:r>
      <w:r>
        <w:rPr>
          <w:color w:val="231F20"/>
        </w:rPr>
        <w:t>individuals/ha</w:t>
      </w:r>
      <w:r>
        <w:rPr>
          <w:color w:val="231F20"/>
          <w:spacing w:val="-3"/>
        </w:rPr>
        <w:t> </w:t>
      </w:r>
      <w:r>
        <w:rPr>
          <w:color w:val="231F20"/>
        </w:rPr>
        <w:t>±</w:t>
      </w:r>
      <w:r>
        <w:rPr>
          <w:color w:val="231F20"/>
          <w:spacing w:val="-3"/>
        </w:rPr>
        <w:t> </w:t>
      </w:r>
      <w:r>
        <w:rPr>
          <w:color w:val="231F20"/>
        </w:rPr>
        <w:t>1.11</w:t>
      </w:r>
      <w:r>
        <w:rPr>
          <w:color w:val="231F20"/>
          <w:spacing w:val="-47"/>
        </w:rPr>
        <w:t> </w:t>
      </w:r>
      <w:r>
        <w:rPr>
          <w:color w:val="231F20"/>
        </w:rPr>
        <w:t>see;</w:t>
      </w:r>
      <w:r>
        <w:rPr>
          <w:color w:val="231F20"/>
          <w:spacing w:val="-6"/>
        </w:rPr>
        <w:t> </w:t>
      </w:r>
      <w:r>
        <w:rPr>
          <w:color w:val="231F20"/>
        </w:rPr>
        <w:t>Table</w:t>
      </w:r>
      <w:r>
        <w:rPr>
          <w:color w:val="231F20"/>
          <w:spacing w:val="-3"/>
        </w:rPr>
        <w:t> </w:t>
      </w:r>
      <w:r>
        <w:rPr>
          <w:color w:val="231F20"/>
        </w:rPr>
        <w:t>2)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Welch’s</w:t>
      </w:r>
      <w:r>
        <w:rPr>
          <w:color w:val="231F20"/>
          <w:spacing w:val="-3"/>
        </w:rPr>
        <w:t> </w:t>
      </w:r>
      <w:r>
        <w:rPr>
          <w:color w:val="231F20"/>
        </w:rPr>
        <w:t>two-sample</w:t>
      </w:r>
      <w:r>
        <w:rPr>
          <w:color w:val="231F20"/>
          <w:spacing w:val="-2"/>
        </w:rPr>
        <w:t> </w:t>
      </w:r>
      <w:r>
        <w:rPr>
          <w:color w:val="231F20"/>
        </w:rPr>
        <w:t>t-test</w:t>
      </w:r>
      <w:r>
        <w:rPr>
          <w:color w:val="231F20"/>
          <w:spacing w:val="-2"/>
        </w:rPr>
        <w:t> </w:t>
      </w:r>
      <w:r>
        <w:rPr>
          <w:color w:val="231F20"/>
        </w:rPr>
        <w:t>(t</w:t>
      </w:r>
      <w:r>
        <w:rPr>
          <w:color w:val="231F20"/>
          <w:position w:val="-4"/>
          <w:sz w:val="14"/>
        </w:rPr>
        <w:t>5.42</w:t>
      </w:r>
      <w:r>
        <w:rPr>
          <w:color w:val="231F20"/>
          <w:spacing w:val="13"/>
          <w:position w:val="-4"/>
          <w:sz w:val="14"/>
        </w:rPr>
        <w:t> </w:t>
      </w:r>
      <w:r>
        <w:rPr>
          <w:color w:val="231F20"/>
        </w:rPr>
        <w:t>=</w:t>
      </w:r>
    </w:p>
    <w:p>
      <w:pPr>
        <w:pStyle w:val="BodyText"/>
        <w:spacing w:line="197" w:lineRule="exact"/>
        <w:ind w:left="120"/>
      </w:pPr>
      <w:r>
        <w:rPr>
          <w:color w:val="231F20"/>
        </w:rPr>
        <w:t>–3.28,</w:t>
      </w:r>
      <w:r>
        <w:rPr>
          <w:color w:val="231F20"/>
          <w:spacing w:val="15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spacing w:val="15"/>
        </w:rPr>
        <w:t> </w:t>
      </w:r>
      <w:r>
        <w:rPr>
          <w:color w:val="231F20"/>
        </w:rPr>
        <w:t>&lt;</w:t>
      </w:r>
      <w:r>
        <w:rPr>
          <w:color w:val="231F20"/>
          <w:spacing w:val="15"/>
        </w:rPr>
        <w:t> </w:t>
      </w:r>
      <w:r>
        <w:rPr>
          <w:color w:val="231F20"/>
        </w:rPr>
        <w:t>0.05;</w:t>
      </w:r>
      <w:r>
        <w:rPr>
          <w:color w:val="231F20"/>
          <w:spacing w:val="15"/>
        </w:rPr>
        <w:t> </w:t>
      </w:r>
      <w:r>
        <w:rPr>
          <w:color w:val="231F20"/>
        </w:rPr>
        <w:t>Figure</w:t>
      </w:r>
      <w:r>
        <w:rPr>
          <w:color w:val="231F20"/>
          <w:spacing w:val="15"/>
        </w:rPr>
        <w:t> </w:t>
      </w:r>
      <w:r>
        <w:rPr>
          <w:color w:val="231F20"/>
        </w:rPr>
        <w:t>5A).</w:t>
      </w:r>
      <w:r>
        <w:rPr>
          <w:color w:val="231F20"/>
          <w:spacing w:val="15"/>
        </w:rPr>
        <w:t> </w:t>
      </w:r>
      <w:r>
        <w:rPr>
          <w:color w:val="231F20"/>
        </w:rPr>
        <w:t>Meanwhile,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size</w:t>
      </w:r>
      <w:r>
        <w:rPr>
          <w:color w:val="231F20"/>
          <w:spacing w:val="16"/>
        </w:rPr>
        <w:t> </w:t>
      </w:r>
      <w:r>
        <w:rPr>
          <w:color w:val="231F20"/>
        </w:rPr>
        <w:t>class</w:t>
      </w:r>
    </w:p>
    <w:p>
      <w:pPr>
        <w:pStyle w:val="BodyText"/>
        <w:spacing w:line="249" w:lineRule="auto" w:before="10"/>
        <w:ind w:left="120" w:right="157"/>
      </w:pPr>
      <w:r>
        <w:rPr>
          <w:color w:val="231F20"/>
        </w:rPr>
        <w:t>in the North Atoll (n = 398; median = 65 cm TL) was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significantly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larger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south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(n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=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243;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median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=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60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cm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TL)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Wilcoxon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rank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sum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test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(W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=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55,674,</w:t>
      </w:r>
      <w:r>
        <w:rPr>
          <w:color w:val="231F20"/>
          <w:spacing w:val="-18"/>
        </w:rPr>
        <w:t> </w:t>
      </w:r>
      <w:r>
        <w:rPr>
          <w:i/>
          <w:color w:val="231F20"/>
          <w:spacing w:val="-1"/>
        </w:rPr>
        <w:t>p</w:t>
      </w:r>
      <w:r>
        <w:rPr>
          <w:i/>
          <w:color w:val="231F20"/>
          <w:spacing w:val="-16"/>
        </w:rPr>
        <w:t> </w:t>
      </w:r>
      <w:r>
        <w:rPr>
          <w:color w:val="231F20"/>
          <w:spacing w:val="-1"/>
        </w:rPr>
        <w:t>&lt;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0.05;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Figure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5B).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Although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size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frequency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-47"/>
        </w:rPr>
        <w:t> </w:t>
      </w:r>
      <w:r>
        <w:rPr>
          <w:color w:val="231F20"/>
        </w:rPr>
        <w:t>between the two atolls appeared to be variable (Figure</w:t>
      </w:r>
      <w:r>
        <w:rPr>
          <w:color w:val="231F20"/>
          <w:spacing w:val="1"/>
        </w:rPr>
        <w:t> </w:t>
      </w:r>
      <w:r>
        <w:rPr>
          <w:color w:val="231F20"/>
        </w:rPr>
        <w:t>5C), no significant variation was observed (two-sample</w:t>
      </w:r>
      <w:r>
        <w:rPr>
          <w:color w:val="231F20"/>
          <w:spacing w:val="1"/>
        </w:rPr>
        <w:t> </w:t>
      </w:r>
      <w:r>
        <w:rPr>
          <w:color w:val="231F20"/>
        </w:rPr>
        <w:t>KS</w:t>
      </w:r>
      <w:r>
        <w:rPr>
          <w:color w:val="231F20"/>
          <w:spacing w:val="-2"/>
        </w:rPr>
        <w:t> </w:t>
      </w:r>
      <w:r>
        <w:rPr>
          <w:color w:val="231F20"/>
        </w:rPr>
        <w:t>test: Ds</w:t>
      </w:r>
      <w:r>
        <w:rPr>
          <w:color w:val="231F20"/>
          <w:spacing w:val="-1"/>
        </w:rPr>
        <w:t> </w:t>
      </w:r>
      <w:r>
        <w:rPr>
          <w:color w:val="231F20"/>
        </w:rPr>
        <w:t>= 0.141,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p </w:t>
      </w:r>
      <w:r>
        <w:rPr>
          <w:color w:val="231F20"/>
        </w:rPr>
        <w:t>&gt; 0.05).</w:t>
      </w:r>
    </w:p>
    <w:p>
      <w:pPr>
        <w:pStyle w:val="BodyText"/>
        <w:spacing w:before="150"/>
        <w:ind w:left="120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variation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density</w:t>
      </w:r>
      <w:r>
        <w:rPr>
          <w:color w:val="231F20"/>
          <w:spacing w:val="15"/>
        </w:rPr>
        <w:t> </w:t>
      </w:r>
      <w:r>
        <w:rPr>
          <w:color w:val="231F20"/>
        </w:rPr>
        <w:t>between</w:t>
      </w:r>
      <w:r>
        <w:rPr>
          <w:color w:val="231F20"/>
          <w:spacing w:val="15"/>
        </w:rPr>
        <w:t> </w:t>
      </w:r>
      <w:r>
        <w:rPr>
          <w:color w:val="231F20"/>
        </w:rPr>
        <w:t>coastlines</w:t>
      </w:r>
      <w:r>
        <w:rPr>
          <w:color w:val="231F20"/>
          <w:spacing w:val="14"/>
        </w:rPr>
        <w:t> </w:t>
      </w:r>
      <w:r>
        <w:rPr>
          <w:color w:val="231F20"/>
        </w:rPr>
        <w:t>(Northwest</w:t>
      </w:r>
    </w:p>
    <w:p>
      <w:pPr>
        <w:pStyle w:val="BodyText"/>
        <w:spacing w:before="10"/>
        <w:ind w:left="120"/>
      </w:pPr>
      <w:r>
        <w:rPr>
          <w:i/>
          <w:color w:val="231F20"/>
        </w:rPr>
        <w:t>vs.</w:t>
      </w:r>
      <w:r>
        <w:rPr>
          <w:i/>
          <w:color w:val="231F20"/>
          <w:spacing w:val="13"/>
        </w:rPr>
        <w:t> </w:t>
      </w:r>
      <w:r>
        <w:rPr>
          <w:color w:val="231F20"/>
        </w:rPr>
        <w:t>Southeast)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North</w:t>
      </w:r>
      <w:r>
        <w:rPr>
          <w:color w:val="231F20"/>
          <w:spacing w:val="3"/>
        </w:rPr>
        <w:t> </w:t>
      </w:r>
      <w:r>
        <w:rPr>
          <w:color w:val="231F20"/>
        </w:rPr>
        <w:t>Atoll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presented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Figure</w:t>
      </w:r>
    </w:p>
    <w:p>
      <w:pPr>
        <w:pStyle w:val="BodyText"/>
        <w:spacing w:line="249" w:lineRule="auto" w:before="10"/>
        <w:ind w:left="120" w:right="157"/>
      </w:pPr>
      <w:r>
        <w:rPr>
          <w:color w:val="231F20"/>
          <w:spacing w:val="-1"/>
        </w:rPr>
        <w:t>6.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Although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average</w:t>
      </w:r>
      <w:r>
        <w:rPr>
          <w:color w:val="231F20"/>
          <w:spacing w:val="-2"/>
        </w:rPr>
        <w:t> </w:t>
      </w:r>
      <w:r>
        <w:rPr>
          <w:color w:val="231F20"/>
        </w:rPr>
        <w:t>fish</w:t>
      </w:r>
      <w:r>
        <w:rPr>
          <w:color w:val="231F20"/>
          <w:spacing w:val="-2"/>
        </w:rPr>
        <w:t> </w:t>
      </w:r>
      <w:r>
        <w:rPr>
          <w:color w:val="231F20"/>
        </w:rPr>
        <w:t>density</w:t>
      </w:r>
      <w:r>
        <w:rPr>
          <w:color w:val="231F20"/>
          <w:spacing w:val="-1"/>
        </w:rPr>
        <w:t> </w:t>
      </w:r>
      <w:r>
        <w:rPr>
          <w:color w:val="231F20"/>
        </w:rPr>
        <w:t>along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northwest</w:t>
      </w:r>
      <w:r>
        <w:rPr>
          <w:color w:val="231F20"/>
          <w:spacing w:val="-47"/>
        </w:rPr>
        <w:t> </w:t>
      </w:r>
      <w:r>
        <w:rPr>
          <w:color w:val="231F20"/>
        </w:rPr>
        <w:t>(5.02 individuals/ha ± 0.98 se) was higher than in the</w:t>
      </w:r>
      <w:r>
        <w:rPr>
          <w:color w:val="231F20"/>
          <w:spacing w:val="1"/>
        </w:rPr>
        <w:t> </w:t>
      </w:r>
      <w:r>
        <w:rPr>
          <w:color w:val="231F20"/>
        </w:rPr>
        <w:t>southeast</w:t>
      </w:r>
      <w:r>
        <w:rPr>
          <w:color w:val="231F20"/>
          <w:spacing w:val="-1"/>
        </w:rPr>
        <w:t> </w:t>
      </w:r>
      <w:r>
        <w:rPr>
          <w:color w:val="231F20"/>
        </w:rPr>
        <w:t>coastline</w:t>
      </w:r>
      <w:r>
        <w:rPr>
          <w:color w:val="231F20"/>
          <w:spacing w:val="-1"/>
        </w:rPr>
        <w:t> </w:t>
      </w:r>
      <w:r>
        <w:rPr>
          <w:color w:val="231F20"/>
        </w:rPr>
        <w:t>(3.83 individuals/ha</w:t>
      </w:r>
      <w:r>
        <w:rPr>
          <w:color w:val="231F20"/>
          <w:spacing w:val="-1"/>
        </w:rPr>
        <w:t> </w:t>
      </w:r>
      <w:r>
        <w:rPr>
          <w:color w:val="231F20"/>
        </w:rPr>
        <w:t>±</w:t>
      </w:r>
      <w:r>
        <w:rPr>
          <w:color w:val="231F20"/>
          <w:spacing w:val="-1"/>
        </w:rPr>
        <w:t> </w:t>
      </w:r>
      <w:r>
        <w:rPr>
          <w:color w:val="231F20"/>
        </w:rPr>
        <w:t>0.49 se;</w:t>
      </w:r>
      <w:r>
        <w:rPr>
          <w:color w:val="231F20"/>
          <w:spacing w:val="-4"/>
        </w:rPr>
        <w:t> </w:t>
      </w:r>
      <w:r>
        <w:rPr>
          <w:color w:val="231F20"/>
        </w:rPr>
        <w:t>Table</w:t>
      </w:r>
    </w:p>
    <w:p>
      <w:pPr>
        <w:spacing w:after="0" w:line="249" w:lineRule="auto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3" w:space="197"/>
            <w:col w:w="4780"/>
          </w:cols>
        </w:sectPr>
      </w:pPr>
    </w:p>
    <w:p>
      <w:pPr>
        <w:pStyle w:val="BodyText"/>
        <w:spacing w:before="6"/>
        <w:jc w:val="left"/>
        <w:rPr>
          <w:sz w:val="15"/>
        </w:rPr>
      </w:pPr>
    </w:p>
    <w:p>
      <w:pPr>
        <w:spacing w:line="249" w:lineRule="auto" w:before="93"/>
        <w:ind w:left="747" w:right="0" w:hanging="630"/>
        <w:jc w:val="left"/>
        <w:rPr>
          <w:sz w:val="17"/>
        </w:rPr>
      </w:pPr>
      <w:r>
        <w:rPr/>
        <w:pict>
          <v:group style="position:absolute;margin-left:72.440002pt;margin-top:27.660637pt;width:468.2pt;height:.75pt;mso-position-horizontal-relative:page;mso-position-vertical-relative:paragraph;z-index:-16454656" id="docshapegroup10" coordorigin="1449,553" coordsize="9364,15">
            <v:line style="position:absolute" from="1449,561" to="2236,561" stroked="true" strokeweight=".75pt" strokecolor="#231f20">
              <v:stroke dashstyle="solid"/>
            </v:line>
            <v:line style="position:absolute" from="2236,561" to="2814,561" stroked="true" strokeweight=".75pt" strokecolor="#231f20">
              <v:stroke dashstyle="solid"/>
            </v:line>
            <v:line style="position:absolute" from="2814,561" to="3973,561" stroked="true" strokeweight=".75pt" strokecolor="#231f20">
              <v:stroke dashstyle="solid"/>
            </v:line>
            <v:line style="position:absolute" from="3973,561" to="4851,561" stroked="true" strokeweight=".75pt" strokecolor="#231f20">
              <v:stroke dashstyle="solid"/>
            </v:line>
            <v:line style="position:absolute" from="4851,561" to="5830,561" stroked="true" strokeweight=".75pt" strokecolor="#231f20">
              <v:stroke dashstyle="solid"/>
            </v:line>
            <v:line style="position:absolute" from="5830,561" to="6744,561" stroked="true" strokeweight=".75pt" strokecolor="#231f20">
              <v:stroke dashstyle="solid"/>
            </v:line>
            <v:line style="position:absolute" from="6744,561" to="7860,561" stroked="true" strokeweight=".75pt" strokecolor="#231f20">
              <v:stroke dashstyle="solid"/>
            </v:line>
            <v:line style="position:absolute" from="7860,561" to="9147,561" stroked="true" strokeweight=".75pt" strokecolor="#231f20">
              <v:stroke dashstyle="solid"/>
            </v:line>
            <v:line style="position:absolute" from="9147,561" to="9207,561" stroked="true" strokeweight=".75pt" strokecolor="#231f20">
              <v:stroke dashstyle="solid"/>
            </v:line>
            <v:line style="position:absolute" from="9207,561" to="9991,561" stroked="true" strokeweight=".75pt" strokecolor="#231f20">
              <v:stroke dashstyle="solid"/>
            </v:line>
            <v:line style="position:absolute" from="9991,561" to="10813,561" stroked="true" strokeweight=".75pt" strokecolor="#231f20">
              <v:stroke dashstyle="solid"/>
            </v:line>
            <w10:wrap type="none"/>
          </v:group>
        </w:pict>
      </w:r>
      <w:r>
        <w:rPr>
          <w:b/>
          <w:color w:val="231F20"/>
          <w:spacing w:val="-2"/>
          <w:sz w:val="17"/>
        </w:rPr>
        <w:t>Table</w:t>
      </w:r>
      <w:r>
        <w:rPr>
          <w:b/>
          <w:color w:val="231F20"/>
          <w:spacing w:val="-10"/>
          <w:sz w:val="17"/>
        </w:rPr>
        <w:t> </w:t>
      </w:r>
      <w:r>
        <w:rPr>
          <w:b/>
          <w:color w:val="231F20"/>
          <w:spacing w:val="-2"/>
          <w:sz w:val="17"/>
        </w:rPr>
        <w:t>1.</w:t>
      </w:r>
      <w:r>
        <w:rPr>
          <w:b/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Location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surveyed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sites,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coordinates,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corresponding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number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i/>
          <w:color w:val="231F20"/>
          <w:spacing w:val="-2"/>
          <w:sz w:val="17"/>
        </w:rPr>
        <w:t>Cheilinus</w:t>
      </w:r>
      <w:r>
        <w:rPr>
          <w:i/>
          <w:color w:val="231F20"/>
          <w:spacing w:val="-10"/>
          <w:sz w:val="17"/>
        </w:rPr>
        <w:t> </w:t>
      </w:r>
      <w:r>
        <w:rPr>
          <w:i/>
          <w:color w:val="231F20"/>
          <w:spacing w:val="-2"/>
          <w:sz w:val="17"/>
        </w:rPr>
        <w:t>undulatus</w:t>
      </w:r>
      <w:r>
        <w:rPr>
          <w:i/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that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1"/>
          <w:sz w:val="17"/>
        </w:rPr>
        <w:t>were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counted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in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both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North</w:t>
      </w:r>
      <w:r>
        <w:rPr>
          <w:color w:val="231F20"/>
          <w:sz w:val="17"/>
        </w:rPr>
        <w:t> and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South</w:t>
      </w:r>
      <w:r>
        <w:rPr>
          <w:color w:val="231F20"/>
          <w:spacing w:val="-14"/>
          <w:sz w:val="17"/>
        </w:rPr>
        <w:t> </w:t>
      </w:r>
      <w:r>
        <w:rPr>
          <w:color w:val="231F20"/>
          <w:sz w:val="17"/>
        </w:rPr>
        <w:t>Atolls.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last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column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shows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standardized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density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per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sampling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unit.</w:t>
      </w:r>
    </w:p>
    <w:p>
      <w:pPr>
        <w:spacing w:after="0" w:line="249" w:lineRule="auto"/>
        <w:jc w:val="left"/>
        <w:rPr>
          <w:sz w:val="17"/>
        </w:rPr>
        <w:sectPr>
          <w:type w:val="continuous"/>
          <w:pgSz w:w="12240" w:h="15840"/>
          <w:pgMar w:header="890" w:footer="617" w:top="1000" w:bottom="800" w:left="1320" w:right="1280"/>
        </w:sectPr>
      </w:pPr>
    </w:p>
    <w:p>
      <w:pPr>
        <w:tabs>
          <w:tab w:pos="1057" w:val="left" w:leader="none"/>
        </w:tabs>
        <w:spacing w:line="520" w:lineRule="atLeast" w:before="16"/>
        <w:ind w:left="161" w:right="0" w:firstLine="192"/>
        <w:jc w:val="left"/>
        <w:rPr>
          <w:b/>
          <w:sz w:val="16"/>
        </w:rPr>
      </w:pPr>
      <w:r>
        <w:rPr/>
        <w:pict>
          <v:group style="position:absolute;margin-left:72.440002pt;margin-top:41.268044pt;width:468.2pt;height:.75pt;mso-position-horizontal-relative:page;mso-position-vertical-relative:paragraph;z-index:-16453632" id="docshapegroup11" coordorigin="1449,825" coordsize="9364,15">
            <v:line style="position:absolute" from="1449,833" to="2236,833" stroked="true" strokeweight=".75pt" strokecolor="#231f20">
              <v:stroke dashstyle="solid"/>
            </v:line>
            <v:line style="position:absolute" from="2236,833" to="2814,833" stroked="true" strokeweight=".75pt" strokecolor="#231f20">
              <v:stroke dashstyle="solid"/>
            </v:line>
            <v:line style="position:absolute" from="2814,833" to="3973,833" stroked="true" strokeweight=".75pt" strokecolor="#231f20">
              <v:stroke dashstyle="solid"/>
            </v:line>
            <v:line style="position:absolute" from="3973,833" to="4851,833" stroked="true" strokeweight=".75pt" strokecolor="#231f20">
              <v:stroke dashstyle="solid"/>
            </v:line>
            <v:line style="position:absolute" from="4851,833" to="5830,833" stroked="true" strokeweight=".75pt" strokecolor="#231f20">
              <v:stroke dashstyle="solid"/>
            </v:line>
            <v:line style="position:absolute" from="5830,833" to="6744,833" stroked="true" strokeweight=".75pt" strokecolor="#231f20">
              <v:stroke dashstyle="solid"/>
            </v:line>
            <v:line style="position:absolute" from="6744,833" to="7860,833" stroked="true" strokeweight=".75pt" strokecolor="#231f20">
              <v:stroke dashstyle="solid"/>
            </v:line>
            <v:line style="position:absolute" from="7860,833" to="9147,833" stroked="true" strokeweight=".75pt" strokecolor="#231f20">
              <v:stroke dashstyle="solid"/>
            </v:line>
            <v:line style="position:absolute" from="9147,833" to="9207,833" stroked="true" strokeweight=".75pt" strokecolor="#231f20">
              <v:stroke dashstyle="solid"/>
            </v:line>
            <v:line style="position:absolute" from="9207,833" to="9991,833" stroked="true" strokeweight=".75pt" strokecolor="#231f20">
              <v:stroke dashstyle="solid"/>
            </v:line>
            <v:line style="position:absolute" from="9991,833" to="10813,833" stroked="true" strokeweight=".75pt" strokecolor="#231f20">
              <v:stroke dashstyle="solid"/>
            </v:line>
            <w10:wrap type="none"/>
          </v:group>
        </w:pict>
      </w:r>
      <w:r>
        <w:rPr>
          <w:b/>
          <w:color w:val="231F20"/>
          <w:sz w:val="16"/>
        </w:rPr>
        <w:t>Atoll</w:t>
        <w:tab/>
        <w:t>Side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z w:val="16"/>
        </w:rPr>
        <w:t>Day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z w:val="16"/>
        </w:rPr>
        <w:t>1,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15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May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2017</w:t>
      </w:r>
    </w:p>
    <w:p>
      <w:pPr>
        <w:spacing w:line="240" w:lineRule="auto" w:before="3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249" w:lineRule="auto" w:before="0"/>
        <w:ind w:left="143" w:right="0" w:hanging="121"/>
        <w:jc w:val="left"/>
        <w:rPr>
          <w:b/>
          <w:sz w:val="16"/>
        </w:rPr>
      </w:pPr>
      <w:r>
        <w:rPr/>
        <w:pict>
          <v:shape style="position:absolute;margin-left:247.672897pt;margin-top:14.29526pt;width:86.2pt;height:350.45pt;mso-position-horizontal-relative:page;mso-position-vertical-relative:paragraph;z-index:15734272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9"/>
                    <w:gridCol w:w="865"/>
                  </w:tblGrid>
                  <w:tr>
                    <w:trPr>
                      <w:trHeight w:val="290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51"/>
                          <w:ind w:left="23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Start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51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End</w:t>
                        </w:r>
                      </w:p>
                    </w:tc>
                  </w:tr>
                  <w:tr>
                    <w:trPr>
                      <w:trHeight w:val="498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8.84691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8.84610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119.93117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119.92364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8.84745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8.84646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119.93113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119.91899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8.92353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8.92556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119.99735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120.00618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8.92353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8.91590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119.99735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119.99277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8.91590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8.90815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119.99277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119.98763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8.90815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8.89846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119.98763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119.98393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8.89846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8.88965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119.98393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119.98216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8.94650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8.94724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119.97923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119.98625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8.94168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8.93842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119.96585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119.96005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8.92351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8.93230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119.94758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119.95222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1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8.91166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8.91877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119.93727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119.94348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8.89761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8.90145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119.91293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119.92178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right="20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8.88596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8.87859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119.89002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ind w:left="114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119.88862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b/>
          <w:color w:val="231F20"/>
          <w:spacing w:val="-2"/>
          <w:sz w:val="16"/>
        </w:rPr>
        <w:t>Transect </w:t>
      </w:r>
      <w:r>
        <w:rPr>
          <w:b/>
          <w:color w:val="231F20"/>
          <w:spacing w:val="-1"/>
          <w:sz w:val="16"/>
        </w:rPr>
        <w:t>name</w:t>
      </w:r>
      <w:r>
        <w:rPr>
          <w:b/>
          <w:color w:val="231F20"/>
          <w:spacing w:val="-37"/>
          <w:sz w:val="16"/>
        </w:rPr>
        <w:t> </w:t>
      </w:r>
      <w:r>
        <w:rPr>
          <w:b/>
          <w:color w:val="231F20"/>
          <w:sz w:val="16"/>
        </w:rPr>
        <w:t>(grp-dive#)</w:t>
      </w:r>
    </w:p>
    <w:p>
      <w:pPr>
        <w:spacing w:line="240" w:lineRule="auto" w:before="3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249" w:lineRule="auto" w:before="0"/>
        <w:ind w:left="93" w:right="31" w:firstLine="253"/>
        <w:jc w:val="left"/>
        <w:rPr>
          <w:b/>
          <w:sz w:val="16"/>
        </w:rPr>
      </w:pPr>
      <w:r>
        <w:rPr>
          <w:b/>
          <w:color w:val="231F20"/>
          <w:sz w:val="16"/>
        </w:rPr>
        <w:t>Site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1"/>
          <w:sz w:val="16"/>
        </w:rPr>
        <w:t>description</w:t>
      </w:r>
    </w:p>
    <w:p>
      <w:pPr>
        <w:spacing w:line="249" w:lineRule="auto" w:before="110"/>
        <w:ind w:left="518" w:right="21" w:hanging="358"/>
        <w:jc w:val="left"/>
        <w:rPr>
          <w:b/>
          <w:sz w:val="16"/>
        </w:rPr>
      </w:pPr>
      <w:r>
        <w:rPr/>
        <w:br w:type="column"/>
      </w:r>
      <w:r>
        <w:rPr>
          <w:b/>
          <w:color w:val="231F20"/>
          <w:sz w:val="16"/>
        </w:rPr>
        <w:t>Latitude/Longitude</w:t>
      </w:r>
      <w:r>
        <w:rPr>
          <w:b/>
          <w:color w:val="231F20"/>
          <w:spacing w:val="-37"/>
          <w:sz w:val="16"/>
        </w:rPr>
        <w:t> </w:t>
      </w:r>
      <w:r>
        <w:rPr>
          <w:b/>
          <w:color w:val="231F20"/>
          <w:sz w:val="16"/>
        </w:rPr>
        <w:t>(degrees)</w:t>
      </w:r>
    </w:p>
    <w:p>
      <w:pPr>
        <w:spacing w:line="249" w:lineRule="auto" w:before="110"/>
        <w:ind w:left="161" w:right="34" w:firstLine="111"/>
        <w:jc w:val="left"/>
        <w:rPr>
          <w:b/>
          <w:sz w:val="16"/>
        </w:rPr>
      </w:pPr>
      <w:r>
        <w:rPr/>
        <w:br w:type="column"/>
      </w:r>
      <w:r>
        <w:rPr>
          <w:b/>
          <w:color w:val="231F20"/>
          <w:sz w:val="16"/>
        </w:rPr>
        <w:t>Distance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1"/>
          <w:sz w:val="16"/>
        </w:rPr>
        <w:t>covered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(m)</w:t>
      </w:r>
    </w:p>
    <w:p>
      <w:pPr>
        <w:spacing w:line="249" w:lineRule="auto" w:before="160"/>
        <w:ind w:left="161" w:right="38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231F20"/>
          <w:sz w:val="16"/>
        </w:rPr>
        <w:t>Area</w:t>
      </w:r>
      <w:r>
        <w:rPr>
          <w:b/>
          <w:color w:val="231F20"/>
          <w:spacing w:val="3"/>
          <w:sz w:val="16"/>
        </w:rPr>
        <w:t> </w:t>
      </w:r>
      <w:r>
        <w:rPr>
          <w:b/>
          <w:color w:val="231F20"/>
          <w:sz w:val="16"/>
        </w:rPr>
        <w:t>(distance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z w:val="16"/>
        </w:rPr>
        <w:t>x width at 50m)</w:t>
      </w:r>
      <w:r>
        <w:rPr>
          <w:b/>
          <w:color w:val="231F20"/>
          <w:spacing w:val="-38"/>
          <w:sz w:val="16"/>
        </w:rPr>
        <w:t> </w:t>
      </w:r>
      <w:r>
        <w:rPr>
          <w:b/>
          <w:color w:val="231F20"/>
          <w:sz w:val="16"/>
        </w:rPr>
        <w:t>in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z w:val="16"/>
        </w:rPr>
        <w:t>ha</w:t>
      </w:r>
    </w:p>
    <w:p>
      <w:pPr>
        <w:spacing w:line="240" w:lineRule="auto" w:before="3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249" w:lineRule="auto" w:before="0"/>
        <w:ind w:left="161" w:right="20" w:firstLine="47"/>
        <w:jc w:val="left"/>
        <w:rPr>
          <w:b/>
          <w:sz w:val="16"/>
        </w:rPr>
      </w:pPr>
      <w:r>
        <w:rPr>
          <w:b/>
          <w:color w:val="231F20"/>
          <w:sz w:val="16"/>
        </w:rPr>
        <w:t>Total</w:t>
      </w:r>
      <w:r>
        <w:rPr>
          <w:b/>
          <w:color w:val="231F20"/>
          <w:spacing w:val="-37"/>
          <w:sz w:val="16"/>
        </w:rPr>
        <w:t> </w:t>
      </w:r>
      <w:r>
        <w:rPr>
          <w:b/>
          <w:color w:val="231F20"/>
          <w:sz w:val="16"/>
        </w:rPr>
        <w:t>counts</w:t>
      </w:r>
    </w:p>
    <w:p>
      <w:pPr>
        <w:spacing w:line="240" w:lineRule="auto" w:before="3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249" w:lineRule="auto" w:before="0"/>
        <w:ind w:left="356" w:right="260" w:hanging="196"/>
        <w:jc w:val="left"/>
        <w:rPr>
          <w:b/>
          <w:sz w:val="16"/>
        </w:rPr>
      </w:pPr>
      <w:r>
        <w:rPr>
          <w:b/>
          <w:color w:val="231F20"/>
          <w:sz w:val="16"/>
        </w:rPr>
        <w:t>Density/</w:t>
      </w:r>
      <w:r>
        <w:rPr>
          <w:b/>
          <w:color w:val="231F20"/>
          <w:spacing w:val="-37"/>
          <w:sz w:val="16"/>
        </w:rPr>
        <w:t> </w:t>
      </w:r>
      <w:r>
        <w:rPr>
          <w:b/>
          <w:color w:val="231F20"/>
          <w:sz w:val="16"/>
        </w:rPr>
        <w:t>ha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2240" w:h="15840"/>
          <w:pgMar w:header="890" w:footer="617" w:top="1000" w:bottom="800" w:left="1320" w:right="1280"/>
          <w:cols w:num="8" w:equalWidth="0">
            <w:col w:w="1508" w:space="40"/>
            <w:col w:w="1029" w:space="39"/>
            <w:col w:w="898" w:space="135"/>
            <w:col w:w="1535" w:space="232"/>
            <w:col w:w="1012" w:space="89"/>
            <w:col w:w="1273" w:space="106"/>
            <w:col w:w="646" w:space="98"/>
            <w:col w:w="1000"/>
          </w:cols>
        </w:sectPr>
      </w:pPr>
    </w:p>
    <w:p>
      <w:pPr>
        <w:pStyle w:val="BodyText"/>
        <w:spacing w:before="7"/>
        <w:jc w:val="left"/>
        <w:rPr>
          <w:b/>
          <w:sz w:val="15"/>
        </w:rPr>
      </w:pPr>
    </w:p>
    <w:p>
      <w:pPr>
        <w:tabs>
          <w:tab w:pos="1111" w:val="left" w:leader="none"/>
          <w:tab w:pos="1908" w:val="left" w:leader="none"/>
        </w:tabs>
        <w:spacing w:before="0"/>
        <w:ind w:left="464" w:right="0" w:firstLine="0"/>
        <w:jc w:val="left"/>
        <w:rPr>
          <w:sz w:val="16"/>
        </w:rPr>
      </w:pPr>
      <w:r>
        <w:rPr>
          <w:color w:val="231F20"/>
          <w:sz w:val="16"/>
        </w:rPr>
        <w:t>N</w:t>
        <w:tab/>
        <w:t>SE</w:t>
        <w:tab/>
        <w:t>G1-2</w:t>
      </w:r>
    </w:p>
    <w:p>
      <w:pPr>
        <w:pStyle w:val="BodyText"/>
        <w:spacing w:before="6"/>
        <w:jc w:val="left"/>
        <w:rPr>
          <w:sz w:val="23"/>
        </w:rPr>
      </w:pPr>
    </w:p>
    <w:p>
      <w:pPr>
        <w:tabs>
          <w:tab w:pos="1111" w:val="left" w:leader="none"/>
          <w:tab w:pos="1908" w:val="left" w:leader="none"/>
        </w:tabs>
        <w:spacing w:before="0"/>
        <w:ind w:left="464" w:right="0" w:firstLine="0"/>
        <w:jc w:val="left"/>
        <w:rPr>
          <w:sz w:val="16"/>
        </w:rPr>
      </w:pPr>
      <w:r>
        <w:rPr>
          <w:color w:val="231F20"/>
          <w:sz w:val="16"/>
        </w:rPr>
        <w:t>N</w:t>
        <w:tab/>
        <w:t>SE</w:t>
        <w:tab/>
        <w:t>G2-2</w:t>
      </w:r>
    </w:p>
    <w:p>
      <w:pPr>
        <w:pStyle w:val="BodyText"/>
        <w:spacing w:before="4"/>
        <w:jc w:val="left"/>
        <w:rPr>
          <w:sz w:val="15"/>
        </w:rPr>
      </w:pPr>
    </w:p>
    <w:p>
      <w:pPr>
        <w:spacing w:before="0"/>
        <w:ind w:left="161" w:right="0" w:firstLine="0"/>
        <w:jc w:val="left"/>
        <w:rPr>
          <w:b/>
          <w:sz w:val="16"/>
        </w:rPr>
      </w:pPr>
      <w:r>
        <w:rPr/>
        <w:pict>
          <v:group style="position:absolute;margin-left:72.440002pt;margin-top:-2.365264pt;width:170.15pt;height:.75pt;mso-position-horizontal-relative:page;mso-position-vertical-relative:paragraph;z-index:15733248" id="docshapegroup13" coordorigin="1449,-47" coordsize="3403,15">
            <v:line style="position:absolute" from="1449,-40" to="2236,-40" stroked="true" strokeweight=".75pt" strokecolor="#231f20">
              <v:stroke dashstyle="solid"/>
            </v:line>
            <v:line style="position:absolute" from="2236,-40" to="2814,-40" stroked="true" strokeweight=".75pt" strokecolor="#231f20">
              <v:stroke dashstyle="solid"/>
            </v:line>
            <v:line style="position:absolute" from="2814,-40" to="3973,-40" stroked="true" strokeweight=".75pt" strokecolor="#231f20">
              <v:stroke dashstyle="solid"/>
            </v:line>
            <v:line style="position:absolute" from="3973,-40" to="4851,-40" stroked="true" strokeweight=".75pt" strokecolor="#231f20">
              <v:stroke dashstyle="solid"/>
            </v:line>
            <w10:wrap type="none"/>
          </v:group>
        </w:pict>
      </w:r>
      <w:r>
        <w:rPr>
          <w:b/>
          <w:color w:val="231F20"/>
          <w:sz w:val="16"/>
        </w:rPr>
        <w:t>Day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2, 16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z w:val="16"/>
        </w:rPr>
        <w:t>May 2017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line="249" w:lineRule="auto" w:before="104"/>
        <w:ind w:left="334" w:right="21" w:hanging="174"/>
        <w:jc w:val="left"/>
        <w:rPr>
          <w:sz w:val="16"/>
        </w:rPr>
      </w:pPr>
      <w:r>
        <w:rPr/>
        <w:pict>
          <v:group style="position:absolute;margin-left:242.544998pt;margin-top:37.027149pt;width:94.7pt;height:.75pt;mso-position-horizontal-relative:page;mso-position-vertical-relative:paragraph;z-index:15735808" id="docshapegroup14" coordorigin="4851,741" coordsize="1894,15">
            <v:line style="position:absolute" from="4851,748" to="5830,748" stroked="true" strokeweight=".75pt" strokecolor="#231f20">
              <v:stroke dashstyle="solid"/>
            </v:line>
            <v:line style="position:absolute" from="5830,748" to="6744,748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6"/>
        </w:rPr>
        <w:t>South Park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to RS</w:t>
      </w:r>
    </w:p>
    <w:p>
      <w:pPr>
        <w:spacing w:line="240" w:lineRule="auto"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720" w:val="left" w:leader="none"/>
          <w:tab w:pos="2845" w:val="left" w:leader="none"/>
          <w:tab w:pos="3588" w:val="left" w:leader="none"/>
        </w:tabs>
        <w:spacing w:before="0"/>
        <w:ind w:left="508" w:right="0" w:firstLine="0"/>
        <w:jc w:val="left"/>
        <w:rPr>
          <w:sz w:val="16"/>
        </w:rPr>
      </w:pPr>
      <w:r>
        <w:rPr/>
        <w:pict>
          <v:group style="position:absolute;margin-left:242.544998pt;margin-top:-35.080044pt;width:150.5pt;height:.75pt;mso-position-horizontal-relative:page;mso-position-vertical-relative:paragraph;z-index:15732224" id="docshapegroup15" coordorigin="4851,-702" coordsize="3010,15">
            <v:line style="position:absolute" from="6744,-694" to="7860,-694" stroked="true" strokeweight=".75pt" strokecolor="#231f20">
              <v:stroke dashstyle="solid"/>
            </v:line>
            <v:line style="position:absolute" from="4851,-694" to="5830,-694" stroked="true" strokeweight=".75pt" strokecolor="#231f20">
              <v:stroke dashstyle="solid"/>
            </v:line>
            <v:line style="position:absolute" from="5830,-694" to="6744,-694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6"/>
        </w:rPr>
        <w:t>833</w:t>
        <w:tab/>
        <w:t>4.17</w:t>
        <w:tab/>
        <w:t>21</w:t>
        <w:tab/>
        <w:t>5.04</w:t>
      </w:r>
    </w:p>
    <w:p>
      <w:pPr>
        <w:pStyle w:val="BodyText"/>
        <w:jc w:val="left"/>
      </w:pPr>
    </w:p>
    <w:p>
      <w:pPr>
        <w:pStyle w:val="BodyText"/>
        <w:spacing w:before="7"/>
        <w:jc w:val="left"/>
        <w:rPr>
          <w:sz w:val="28"/>
        </w:rPr>
      </w:pPr>
      <w:r>
        <w:rPr/>
        <w:pict>
          <v:group style="position:absolute;margin-left:337.209991pt;margin-top:17.709753pt;width:203.45pt;height:.75pt;mso-position-horizontal-relative:page;mso-position-vertical-relative:paragraph;z-index:-15727104;mso-wrap-distance-left:0;mso-wrap-distance-right:0" id="docshapegroup16" coordorigin="6744,354" coordsize="4069,15">
            <v:line style="position:absolute" from="9207,362" to="9991,362" stroked="true" strokeweight=".75pt" strokecolor="#231f20">
              <v:stroke dashstyle="solid"/>
            </v:line>
            <v:line style="position:absolute" from="9991,362" to="10812,362" stroked="true" strokeweight=".75pt" strokecolor="#231f20">
              <v:stroke dashstyle="solid"/>
            </v:line>
            <v:line style="position:absolute" from="7860,362" to="9147,362" stroked="true" strokeweight=".75pt" strokecolor="#231f20">
              <v:stroke dashstyle="solid"/>
            </v:line>
            <v:line style="position:absolute" from="9147,362" to="9207,362" stroked="true" strokeweight=".75pt" strokecolor="#231f20">
              <v:stroke dashstyle="solid"/>
            </v:line>
            <v:line style="position:absolute" from="6744,362" to="7860,362" stroked="true" strokeweight=".75pt" strokecolor="#231f20">
              <v:stroke dashstyle="solid"/>
            </v:line>
            <w10:wrap type="topAndBottom"/>
          </v:group>
        </w:pic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890" w:footer="617" w:top="1000" w:bottom="800" w:left="1320" w:right="1280"/>
          <w:cols w:num="3" w:equalWidth="0">
            <w:col w:w="2278" w:space="299"/>
            <w:col w:w="908" w:space="1868"/>
            <w:col w:w="4287"/>
          </w:cols>
        </w:sectPr>
      </w:pPr>
    </w:p>
    <w:p>
      <w:pPr>
        <w:pStyle w:val="BodyText"/>
        <w:jc w:val="left"/>
      </w:pPr>
      <w:r>
        <w:rPr/>
        <w:pict>
          <v:group style="position:absolute;margin-left:72.440002pt;margin-top:748.091125pt;width:468.2pt;height:.75pt;mso-position-horizontal-relative:page;mso-position-vertical-relative:page;z-index:15733760" id="docshapegroup17" coordorigin="1449,14962" coordsize="9364,15">
            <v:line style="position:absolute" from="1449,14969" to="2236,14969" stroked="true" strokeweight=".75pt" strokecolor="#231f20">
              <v:stroke dashstyle="solid"/>
            </v:line>
            <v:line style="position:absolute" from="2236,14969" to="2814,14969" stroked="true" strokeweight=".75pt" strokecolor="#231f20">
              <v:stroke dashstyle="solid"/>
            </v:line>
            <v:line style="position:absolute" from="2814,14969" to="3973,14969" stroked="true" strokeweight=".75pt" strokecolor="#231f20">
              <v:stroke dashstyle="solid"/>
            </v:line>
            <v:line style="position:absolute" from="3973,14969" to="4851,14969" stroked="true" strokeweight=".75pt" strokecolor="#231f20">
              <v:stroke dashstyle="solid"/>
            </v:line>
            <v:line style="position:absolute" from="9207,14969" to="9991,14969" stroked="true" strokeweight=".75pt" strokecolor="#231f20">
              <v:stroke dashstyle="solid"/>
            </v:line>
            <v:line style="position:absolute" from="9991,14969" to="10813,14969" stroked="true" strokeweight=".75pt" strokecolor="#231f20">
              <v:stroke dashstyle="solid"/>
            </v:line>
            <v:line style="position:absolute" from="7860,14969" to="9147,14969" stroked="true" strokeweight=".75pt" strokecolor="#231f20">
              <v:stroke dashstyle="solid"/>
            </v:line>
            <v:line style="position:absolute" from="9147,14969" to="9207,14969" stroked="true" strokeweight=".75pt" strokecolor="#231f20">
              <v:stroke dashstyle="solid"/>
            </v:line>
            <v:line style="position:absolute" from="4851,14969" to="5830,14969" stroked="true" strokeweight=".75pt" strokecolor="#231f20">
              <v:stroke dashstyle="solid"/>
            </v:line>
            <v:line style="position:absolute" from="5830,14969" to="6744,14969" stroked="true" strokeweight=".75pt" strokecolor="#231f20">
              <v:stroke dashstyle="solid"/>
            </v:line>
            <v:line style="position:absolute" from="6744,14969" to="7860,14969" stroked="true" strokeweight=".75pt" strokecolor="#231f20">
              <v:stroke dashstyle="solid"/>
            </v:line>
            <w10:wrap type="none"/>
          </v:group>
        </w:pic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line="249" w:lineRule="auto" w:before="93"/>
        <w:ind w:left="3165" w:right="6157" w:firstLine="13"/>
        <w:jc w:val="left"/>
        <w:rPr>
          <w:sz w:val="16"/>
        </w:rPr>
      </w:pPr>
      <w:r>
        <w:rPr/>
        <w:pict>
          <v:shape style="position:absolute;margin-left:341.733459pt;margin-top:-71.830864pt;width:195.65pt;height:292.650pt;mso-position-horizontal-relative:page;mso-position-vertical-relative:paragraph;z-index:15734784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3"/>
                    <w:gridCol w:w="1168"/>
                    <w:gridCol w:w="854"/>
                    <w:gridCol w:w="796"/>
                  </w:tblGrid>
                  <w:tr>
                    <w:trPr>
                      <w:trHeight w:val="268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30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1050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5.25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27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5.14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86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998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86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4.99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86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25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86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5.01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31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987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31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4.94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131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16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31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3.24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31"/>
                          <w:ind w:left="30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1030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31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5.15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131"/>
                          <w:ind w:right="27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31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2.14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31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1150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31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5.75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131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31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3.48</w:t>
                        </w:r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31"/>
                          <w:ind w:left="30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1000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31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5.00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131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31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2.00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86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775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86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3.88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86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75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86"/>
                          <w:ind w:right="16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19.35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31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734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31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3.67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131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31"/>
                          <w:ind w:right="16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10.90</w:t>
                        </w:r>
                      </w:p>
                    </w:tc>
                  </w:tr>
                  <w:tr>
                    <w:trPr>
                      <w:trHeight w:val="908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31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1100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0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1050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31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5.50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5.25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131"/>
                          <w:ind w:left="42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27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42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41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31"/>
                          <w:ind w:left="31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4.91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1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7.81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31"/>
                          <w:ind w:left="30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1060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31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5.30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131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18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31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3.40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093" w:type="dxa"/>
                      </w:tcPr>
                      <w:p>
                        <w:pPr>
                          <w:pStyle w:val="TableParagraph"/>
                          <w:spacing w:before="131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986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31"/>
                          <w:ind w:left="446" w:right="4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4.93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before="131"/>
                          <w:ind w:right="26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29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31"/>
                          <w:ind w:right="2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5.88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440002pt;margin-top:-35.623962pt;width:144.1pt;height:117.6pt;mso-position-horizontal-relative:page;mso-position-vertical-relative:paragraph;z-index:15735296" type="#_x0000_t202" id="docshape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7"/>
                    <w:gridCol w:w="758"/>
                    <w:gridCol w:w="1407"/>
                  </w:tblGrid>
                  <w:tr>
                    <w:trPr>
                      <w:trHeight w:val="315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2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N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6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SE</w:t>
                        </w:r>
                      </w:p>
                    </w:tc>
                    <w:tc>
                      <w:tcPr>
                        <w:tcW w:w="1407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30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G1-1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before="131"/>
                          <w:ind w:right="2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N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31"/>
                          <w:ind w:left="26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SE</w:t>
                        </w:r>
                      </w:p>
                    </w:tc>
                    <w:tc>
                      <w:tcPr>
                        <w:tcW w:w="1407" w:type="dxa"/>
                      </w:tcPr>
                      <w:p>
                        <w:pPr>
                          <w:pStyle w:val="TableParagraph"/>
                          <w:spacing w:before="131"/>
                          <w:ind w:left="30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G2-2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before="131"/>
                          <w:ind w:right="2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N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31"/>
                          <w:ind w:left="26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SE</w:t>
                        </w:r>
                      </w:p>
                    </w:tc>
                    <w:tc>
                      <w:tcPr>
                        <w:tcW w:w="1407" w:type="dxa"/>
                      </w:tcPr>
                      <w:p>
                        <w:pPr>
                          <w:pStyle w:val="TableParagraph"/>
                          <w:tabs>
                            <w:tab w:pos="1116" w:val="left" w:leader="none"/>
                          </w:tabs>
                          <w:spacing w:line="163" w:lineRule="auto" w:before="51"/>
                          <w:ind w:left="1210" w:right="-159" w:hanging="9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position w:val="-9"/>
                            <w:sz w:val="16"/>
                          </w:rPr>
                          <w:t>G1-3</w:t>
                          <w:tab/>
                        </w:r>
                        <w:r>
                          <w:rPr>
                            <w:color w:val="231F20"/>
                            <w:sz w:val="16"/>
                          </w:rPr>
                          <w:t>Elbow</w:t>
                        </w:r>
                        <w:r>
                          <w:rPr>
                            <w:color w:val="231F20"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Ka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before="131"/>
                          <w:ind w:right="2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N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31"/>
                          <w:ind w:left="26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SE</w:t>
                        </w:r>
                      </w:p>
                    </w:tc>
                    <w:tc>
                      <w:tcPr>
                        <w:tcW w:w="1407" w:type="dxa"/>
                      </w:tcPr>
                      <w:p>
                        <w:pPr>
                          <w:pStyle w:val="TableParagraph"/>
                          <w:spacing w:before="131"/>
                          <w:ind w:left="30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G2-4</w:t>
                        </w:r>
                      </w:p>
                    </w:tc>
                  </w:tr>
                  <w:tr>
                    <w:trPr>
                      <w:trHeight w:val="452" w:hRule="atLeast"/>
                    </w:trPr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before="131"/>
                          <w:ind w:right="263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N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31"/>
                          <w:ind w:left="26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SE</w:t>
                        </w:r>
                      </w:p>
                    </w:tc>
                    <w:tc>
                      <w:tcPr>
                        <w:tcW w:w="1407" w:type="dxa"/>
                      </w:tcPr>
                      <w:p>
                        <w:pPr>
                          <w:pStyle w:val="TableParagraph"/>
                          <w:spacing w:before="131"/>
                          <w:ind w:left="30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G1-5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2882" w:type="dxa"/>
                        <w:gridSpan w:val="3"/>
                      </w:tcPr>
                      <w:p>
                        <w:pPr>
                          <w:pStyle w:val="TableParagraph"/>
                          <w:spacing w:line="164" w:lineRule="exact" w:before="40"/>
                          <w:ind w:left="3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z w:val="16"/>
                          </w:rPr>
                          <w:t>Day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6"/>
                          </w:rPr>
                          <w:t>3, 17</w:t>
                        </w:r>
                        <w:r>
                          <w:rPr>
                            <w:b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6"/>
                          </w:rPr>
                          <w:t>May 2017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pict>
          <v:group style="position:absolute;margin-left:242.544998pt;margin-top:70.537445pt;width:94.7pt;height:.75pt;mso-position-horizontal-relative:page;mso-position-vertical-relative:paragraph;z-index:15736320" id="docshapegroup20" coordorigin="4851,1411" coordsize="1894,15">
            <v:line style="position:absolute" from="4851,1418" to="5830,1418" stroked="true" strokeweight=".75pt" strokecolor="#231f20">
              <v:stroke dashstyle="solid"/>
            </v:line>
            <v:line style="position:absolute" from="5830,1418" to="6744,1418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6"/>
        </w:rPr>
        <w:t>Mac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nto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"/>
        <w:jc w:val="left"/>
        <w:rPr>
          <w:sz w:val="19"/>
        </w:rPr>
      </w:pPr>
      <w:r>
        <w:rPr/>
        <w:pict>
          <v:group style="position:absolute;margin-left:72.440002pt;margin-top:12.268957pt;width:170.15pt;height:.75pt;mso-position-horizontal-relative:page;mso-position-vertical-relative:paragraph;z-index:-15726592;mso-wrap-distance-left:0;mso-wrap-distance-right:0" id="docshapegroup21" coordorigin="1449,245" coordsize="3403,15">
            <v:line style="position:absolute" from="1449,253" to="2236,253" stroked="true" strokeweight=".75pt" strokecolor="#231f20">
              <v:stroke dashstyle="solid"/>
            </v:line>
            <v:line style="position:absolute" from="2236,253" to="2814,253" stroked="true" strokeweight=".75pt" strokecolor="#231f20">
              <v:stroke dashstyle="solid"/>
            </v:line>
            <v:line style="position:absolute" from="2814,253" to="3973,253" stroked="true" strokeweight=".75pt" strokecolor="#231f20">
              <v:stroke dashstyle="solid"/>
            </v:line>
            <v:line style="position:absolute" from="3973,253" to="4851,253" stroked="true" strokeweight=".75pt" strokecolor="#231f20">
              <v:stroke dashstyle="solid"/>
            </v:line>
            <w10:wrap type="topAndBottom"/>
          </v:group>
        </w:pict>
      </w:r>
      <w:r>
        <w:rPr/>
        <w:pict>
          <v:group style="position:absolute;margin-left:337.209991pt;margin-top:12.268957pt;width:203.45pt;height:.75pt;mso-position-horizontal-relative:page;mso-position-vertical-relative:paragraph;z-index:-15726080;mso-wrap-distance-left:0;mso-wrap-distance-right:0" id="docshapegroup22" coordorigin="6744,245" coordsize="4069,15">
            <v:line style="position:absolute" from="9207,253" to="9991,253" stroked="true" strokeweight=".75pt" strokecolor="#231f20">
              <v:stroke dashstyle="solid"/>
            </v:line>
            <v:line style="position:absolute" from="9991,253" to="10812,253" stroked="true" strokeweight=".75pt" strokecolor="#231f20">
              <v:stroke dashstyle="solid"/>
            </v:line>
            <v:line style="position:absolute" from="7860,253" to="9147,253" stroked="true" strokeweight=".75pt" strokecolor="#231f20">
              <v:stroke dashstyle="solid"/>
            </v:line>
            <v:line style="position:absolute" from="9147,253" to="9207,253" stroked="true" strokeweight=".75pt" strokecolor="#231f20">
              <v:stroke dashstyle="solid"/>
            </v:line>
            <v:line style="position:absolute" from="6744,253" to="7860,253" stroked="true" strokeweight=".75pt" strokecolor="#231f20">
              <v:stroke dashstyle="solid"/>
            </v:line>
            <w10:wrap type="topAndBottom"/>
          </v:group>
        </w:pict>
      </w:r>
    </w:p>
    <w:p>
      <w:pPr>
        <w:pStyle w:val="BodyText"/>
        <w:jc w:val="left"/>
      </w:pPr>
    </w:p>
    <w:p>
      <w:pPr>
        <w:pStyle w:val="BodyText"/>
        <w:spacing w:before="11"/>
        <w:jc w:val="left"/>
        <w:rPr>
          <w:sz w:val="14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798"/>
        <w:gridCol w:w="865"/>
        <w:gridCol w:w="1126"/>
      </w:tblGrid>
      <w:tr>
        <w:trPr>
          <w:trHeight w:val="315" w:hRule="atLeast"/>
        </w:trPr>
        <w:tc>
          <w:tcPr>
            <w:tcW w:w="698" w:type="dxa"/>
          </w:tcPr>
          <w:p>
            <w:pPr>
              <w:pStyle w:val="TableParagraph"/>
              <w:spacing w:line="177" w:lineRule="exact"/>
              <w:ind w:right="24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</w:p>
        </w:tc>
        <w:tc>
          <w:tcPr>
            <w:tcW w:w="798" w:type="dxa"/>
          </w:tcPr>
          <w:p>
            <w:pPr>
              <w:pStyle w:val="TableParagraph"/>
              <w:spacing w:line="177" w:lineRule="exact"/>
              <w:ind w:left="246"/>
              <w:rPr>
                <w:sz w:val="16"/>
              </w:rPr>
            </w:pPr>
            <w:r>
              <w:rPr>
                <w:color w:val="231F20"/>
                <w:sz w:val="16"/>
              </w:rPr>
              <w:t>NW</w:t>
            </w:r>
          </w:p>
        </w:tc>
        <w:tc>
          <w:tcPr>
            <w:tcW w:w="865" w:type="dxa"/>
          </w:tcPr>
          <w:p>
            <w:pPr>
              <w:pStyle w:val="TableParagraph"/>
              <w:spacing w:line="177" w:lineRule="exact"/>
              <w:ind w:left="283"/>
              <w:rPr>
                <w:sz w:val="16"/>
              </w:rPr>
            </w:pPr>
            <w:r>
              <w:rPr>
                <w:color w:val="231F20"/>
                <w:sz w:val="16"/>
              </w:rPr>
              <w:t>G2-1</w:t>
            </w:r>
          </w:p>
        </w:tc>
        <w:tc>
          <w:tcPr>
            <w:tcW w:w="112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4" w:hRule="atLeast"/>
        </w:trPr>
        <w:tc>
          <w:tcPr>
            <w:tcW w:w="698" w:type="dxa"/>
          </w:tcPr>
          <w:p>
            <w:pPr>
              <w:pStyle w:val="TableParagraph"/>
              <w:spacing w:before="131"/>
              <w:ind w:right="24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</w:p>
        </w:tc>
        <w:tc>
          <w:tcPr>
            <w:tcW w:w="798" w:type="dxa"/>
          </w:tcPr>
          <w:p>
            <w:pPr>
              <w:pStyle w:val="TableParagraph"/>
              <w:spacing w:before="131"/>
              <w:ind w:left="246"/>
              <w:rPr>
                <w:sz w:val="16"/>
              </w:rPr>
            </w:pPr>
            <w:r>
              <w:rPr>
                <w:color w:val="231F20"/>
                <w:sz w:val="16"/>
              </w:rPr>
              <w:t>NW</w:t>
            </w:r>
          </w:p>
        </w:tc>
        <w:tc>
          <w:tcPr>
            <w:tcW w:w="865" w:type="dxa"/>
          </w:tcPr>
          <w:p>
            <w:pPr>
              <w:pStyle w:val="TableParagraph"/>
              <w:spacing w:before="131"/>
              <w:ind w:left="283"/>
              <w:rPr>
                <w:sz w:val="16"/>
              </w:rPr>
            </w:pPr>
            <w:r>
              <w:rPr>
                <w:color w:val="231F20"/>
                <w:sz w:val="16"/>
              </w:rPr>
              <w:t>G1-2</w:t>
            </w:r>
          </w:p>
        </w:tc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698" w:type="dxa"/>
          </w:tcPr>
          <w:p>
            <w:pPr>
              <w:pStyle w:val="TableParagraph"/>
              <w:spacing w:before="131"/>
              <w:ind w:right="24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</w:p>
        </w:tc>
        <w:tc>
          <w:tcPr>
            <w:tcW w:w="798" w:type="dxa"/>
          </w:tcPr>
          <w:p>
            <w:pPr>
              <w:pStyle w:val="TableParagraph"/>
              <w:spacing w:before="131"/>
              <w:ind w:left="246"/>
              <w:rPr>
                <w:sz w:val="16"/>
              </w:rPr>
            </w:pPr>
            <w:r>
              <w:rPr>
                <w:color w:val="231F20"/>
                <w:sz w:val="16"/>
              </w:rPr>
              <w:t>NW</w:t>
            </w:r>
          </w:p>
        </w:tc>
        <w:tc>
          <w:tcPr>
            <w:tcW w:w="865" w:type="dxa"/>
          </w:tcPr>
          <w:p>
            <w:pPr>
              <w:pStyle w:val="TableParagraph"/>
              <w:spacing w:before="131"/>
              <w:ind w:left="283"/>
              <w:rPr>
                <w:sz w:val="16"/>
              </w:rPr>
            </w:pPr>
            <w:r>
              <w:rPr>
                <w:color w:val="231F20"/>
                <w:sz w:val="16"/>
              </w:rPr>
              <w:t>G2-3</w:t>
            </w:r>
          </w:p>
        </w:tc>
        <w:tc>
          <w:tcPr>
            <w:tcW w:w="1126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71" w:lineRule="exact"/>
              <w:ind w:left="249"/>
              <w:rPr>
                <w:sz w:val="16"/>
              </w:rPr>
            </w:pPr>
            <w:r>
              <w:rPr>
                <w:color w:val="231F20"/>
                <w:sz w:val="16"/>
              </w:rPr>
              <w:t>Terraces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</w:p>
        </w:tc>
      </w:tr>
      <w:tr>
        <w:trPr>
          <w:trHeight w:val="550" w:hRule="atLeast"/>
        </w:trPr>
        <w:tc>
          <w:tcPr>
            <w:tcW w:w="698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right="24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</w:p>
        </w:tc>
        <w:tc>
          <w:tcPr>
            <w:tcW w:w="798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246"/>
              <w:rPr>
                <w:sz w:val="16"/>
              </w:rPr>
            </w:pPr>
            <w:r>
              <w:rPr>
                <w:color w:val="231F20"/>
                <w:sz w:val="16"/>
              </w:rPr>
              <w:t>NW</w:t>
            </w:r>
          </w:p>
        </w:tc>
        <w:tc>
          <w:tcPr>
            <w:tcW w:w="865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283"/>
              <w:rPr>
                <w:sz w:val="16"/>
              </w:rPr>
            </w:pPr>
            <w:r>
              <w:rPr>
                <w:color w:val="231F20"/>
                <w:sz w:val="16"/>
              </w:rPr>
              <w:t>G1-4</w:t>
            </w:r>
          </w:p>
        </w:tc>
        <w:tc>
          <w:tcPr>
            <w:tcW w:w="1126" w:type="dxa"/>
          </w:tcPr>
          <w:p>
            <w:pPr>
              <w:pStyle w:val="TableParagraph"/>
              <w:spacing w:line="249" w:lineRule="auto"/>
              <w:ind w:left="391" w:right="232" w:hanging="70"/>
              <w:rPr>
                <w:sz w:val="16"/>
              </w:rPr>
            </w:pPr>
            <w:r>
              <w:rPr>
                <w:color w:val="231F20"/>
                <w:spacing w:val="-1"/>
                <w:sz w:val="16"/>
              </w:rPr>
              <w:t>Malayan</w:t>
            </w:r>
            <w:r>
              <w:rPr>
                <w:color w:val="231F20"/>
                <w:spacing w:val="-37"/>
                <w:sz w:val="16"/>
              </w:rPr>
              <w:t> </w:t>
            </w:r>
            <w:r>
              <w:rPr>
                <w:color w:val="231F20"/>
                <w:sz w:val="16"/>
              </w:rPr>
              <w:t>Wreck</w:t>
            </w:r>
          </w:p>
        </w:tc>
      </w:tr>
      <w:tr>
        <w:trPr>
          <w:trHeight w:val="454" w:hRule="atLeast"/>
        </w:trPr>
        <w:tc>
          <w:tcPr>
            <w:tcW w:w="698" w:type="dxa"/>
          </w:tcPr>
          <w:p>
            <w:pPr>
              <w:pStyle w:val="TableParagraph"/>
              <w:spacing w:before="131"/>
              <w:ind w:right="24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</w:p>
        </w:tc>
        <w:tc>
          <w:tcPr>
            <w:tcW w:w="798" w:type="dxa"/>
          </w:tcPr>
          <w:p>
            <w:pPr>
              <w:pStyle w:val="TableParagraph"/>
              <w:spacing w:before="131"/>
              <w:ind w:left="246"/>
              <w:rPr>
                <w:sz w:val="16"/>
              </w:rPr>
            </w:pPr>
            <w:r>
              <w:rPr>
                <w:color w:val="231F20"/>
                <w:sz w:val="16"/>
              </w:rPr>
              <w:t>NW</w:t>
            </w:r>
          </w:p>
        </w:tc>
        <w:tc>
          <w:tcPr>
            <w:tcW w:w="865" w:type="dxa"/>
          </w:tcPr>
          <w:p>
            <w:pPr>
              <w:pStyle w:val="TableParagraph"/>
              <w:spacing w:before="131"/>
              <w:ind w:left="283"/>
              <w:rPr>
                <w:sz w:val="16"/>
              </w:rPr>
            </w:pPr>
            <w:r>
              <w:rPr>
                <w:color w:val="231F20"/>
                <w:sz w:val="16"/>
              </w:rPr>
              <w:t>G2-5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2" w:hRule="atLeast"/>
        </w:trPr>
        <w:tc>
          <w:tcPr>
            <w:tcW w:w="698" w:type="dxa"/>
          </w:tcPr>
          <w:p>
            <w:pPr>
              <w:pStyle w:val="TableParagraph"/>
              <w:spacing w:before="131"/>
              <w:ind w:right="244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</w:p>
        </w:tc>
        <w:tc>
          <w:tcPr>
            <w:tcW w:w="798" w:type="dxa"/>
          </w:tcPr>
          <w:p>
            <w:pPr>
              <w:pStyle w:val="TableParagraph"/>
              <w:spacing w:before="131"/>
              <w:ind w:left="246"/>
              <w:rPr>
                <w:sz w:val="16"/>
              </w:rPr>
            </w:pPr>
            <w:r>
              <w:rPr>
                <w:color w:val="231F20"/>
                <w:sz w:val="16"/>
              </w:rPr>
              <w:t>NW</w:t>
            </w:r>
          </w:p>
        </w:tc>
        <w:tc>
          <w:tcPr>
            <w:tcW w:w="865" w:type="dxa"/>
          </w:tcPr>
          <w:p>
            <w:pPr>
              <w:pStyle w:val="TableParagraph"/>
              <w:spacing w:before="131"/>
              <w:ind w:left="283"/>
              <w:rPr>
                <w:sz w:val="16"/>
              </w:rPr>
            </w:pPr>
            <w:r>
              <w:rPr>
                <w:color w:val="231F20"/>
                <w:sz w:val="16"/>
              </w:rPr>
              <w:t>G1-6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header="890" w:footer="617" w:top="1000" w:bottom="800" w:left="1320" w:right="1280"/>
        </w:sectPr>
      </w:pPr>
    </w:p>
    <w:p>
      <w:pPr>
        <w:pStyle w:val="BodyText"/>
        <w:jc w:val="left"/>
      </w:pPr>
    </w:p>
    <w:p>
      <w:pPr>
        <w:pStyle w:val="BodyText"/>
        <w:spacing w:before="2"/>
        <w:jc w:val="left"/>
        <w:rPr>
          <w:sz w:val="13"/>
        </w:rPr>
      </w:pPr>
    </w:p>
    <w:p>
      <w:pPr>
        <w:pStyle w:val="BodyText"/>
        <w:spacing w:line="20" w:lineRule="exact"/>
        <w:ind w:left="112"/>
        <w:jc w:val="left"/>
        <w:rPr>
          <w:sz w:val="2"/>
        </w:rPr>
      </w:pPr>
      <w:r>
        <w:rPr>
          <w:sz w:val="2"/>
        </w:rPr>
        <w:pict>
          <v:group style="width:468.2pt;height:.75pt;mso-position-horizontal-relative:char;mso-position-vertical-relative:line" id="docshapegroup23" coordorigin="0,0" coordsize="9364,15">
            <v:line style="position:absolute" from="0,8" to="787,8" stroked="true" strokeweight=".75pt" strokecolor="#231f20">
              <v:stroke dashstyle="solid"/>
            </v:line>
            <v:line style="position:absolute" from="787,8" to="1365,8" stroked="true" strokeweight=".75pt" strokecolor="#231f20">
              <v:stroke dashstyle="solid"/>
            </v:line>
            <v:line style="position:absolute" from="1365,8" to="2524,8" stroked="true" strokeweight=".75pt" strokecolor="#231f20">
              <v:stroke dashstyle="solid"/>
            </v:line>
            <v:line style="position:absolute" from="2524,8" to="3402,8" stroked="true" strokeweight=".75pt" strokecolor="#231f20">
              <v:stroke dashstyle="solid"/>
            </v:line>
            <v:line style="position:absolute" from="3402,8" to="4381,8" stroked="true" strokeweight=".75pt" strokecolor="#231f20">
              <v:stroke dashstyle="solid"/>
            </v:line>
            <v:line style="position:absolute" from="4381,8" to="5295,8" stroked="true" strokeweight=".75pt" strokecolor="#231f20">
              <v:stroke dashstyle="solid"/>
            </v:line>
            <v:line style="position:absolute" from="5295,8" to="6411,8" stroked="true" strokeweight=".75pt" strokecolor="#231f20">
              <v:stroke dashstyle="solid"/>
            </v:line>
            <v:line style="position:absolute" from="6411,8" to="7698,8" stroked="true" strokeweight=".75pt" strokecolor="#231f20">
              <v:stroke dashstyle="solid"/>
            </v:line>
            <v:line style="position:absolute" from="7698,8" to="7758,8" stroked="true" strokeweight=".75pt" strokecolor="#231f20">
              <v:stroke dashstyle="solid"/>
            </v:line>
            <v:line style="position:absolute" from="7758,8" to="8543,8" stroked="true" strokeweight=".75pt" strokecolor="#231f20">
              <v:stroke dashstyle="solid"/>
            </v:line>
            <v:line style="position:absolute" from="8543,8" to="9364,8" stroked="true" strokeweight=".7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before="2"/>
        <w:jc w:val="left"/>
        <w:rPr>
          <w:sz w:val="24"/>
        </w:rPr>
      </w:pPr>
    </w:p>
    <w:p>
      <w:pPr>
        <w:tabs>
          <w:tab w:pos="1049" w:val="left" w:leader="none"/>
        </w:tabs>
        <w:spacing w:line="679" w:lineRule="auto" w:before="0"/>
        <w:ind w:left="152" w:right="0" w:firstLine="192"/>
        <w:jc w:val="left"/>
        <w:rPr>
          <w:b/>
          <w:sz w:val="16"/>
        </w:rPr>
      </w:pPr>
      <w:r>
        <w:rPr/>
        <w:pict>
          <v:group style="position:absolute;margin-left:72pt;margin-top:23.667078pt;width:170.15pt;height:.75pt;mso-position-horizontal-relative:page;mso-position-vertical-relative:paragraph;z-index:-16446464" id="docshapegroup24" coordorigin="1440,473" coordsize="3403,15">
            <v:line style="position:absolute" from="1440,481" to="2227,481" stroked="true" strokeweight=".75pt" strokecolor="#231f20">
              <v:stroke dashstyle="solid"/>
            </v:line>
            <v:line style="position:absolute" from="2227,481" to="2805,481" stroked="true" strokeweight=".75pt" strokecolor="#231f20">
              <v:stroke dashstyle="solid"/>
            </v:line>
            <v:line style="position:absolute" from="2805,481" to="3964,481" stroked="true" strokeweight=".75pt" strokecolor="#231f20">
              <v:stroke dashstyle="solid"/>
            </v:line>
            <v:line style="position:absolute" from="3964,481" to="4842,481" stroked="true" strokeweight=".75pt" strokecolor="#231f20">
              <v:stroke dashstyle="solid"/>
            </v:line>
            <w10:wrap type="none"/>
          </v:group>
        </w:pict>
      </w:r>
      <w:r>
        <w:rPr/>
        <w:pict>
          <v:shape style="position:absolute;margin-left:72pt;margin-top:44.540173pt;width:173.8pt;height:129.15pt;mso-position-horizontal-relative:page;mso-position-vertical-relative:paragraph;z-index:15742464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3"/>
                    <w:gridCol w:w="720"/>
                    <w:gridCol w:w="917"/>
                    <w:gridCol w:w="1106"/>
                  </w:tblGrid>
                  <w:tr>
                    <w:trPr>
                      <w:trHeight w:val="315" w:hRule="atLeast"/>
                    </w:trPr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3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E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306" w:right="2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G1-1</w:t>
                        </w:r>
                      </w:p>
                    </w:tc>
                    <w:tc>
                      <w:tcPr>
                        <w:tcW w:w="110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131"/>
                          <w:ind w:left="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131"/>
                          <w:ind w:right="3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E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131"/>
                          <w:ind w:left="306" w:right="2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G2-2</w:t>
                        </w:r>
                      </w:p>
                    </w:tc>
                    <w:tc>
                      <w:tcPr>
                        <w:tcW w:w="11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131"/>
                          <w:ind w:left="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131"/>
                          <w:ind w:right="3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E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131"/>
                          <w:ind w:left="306" w:right="2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G1-3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30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Ko-ok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to</w:t>
                        </w:r>
                      </w:p>
                    </w:tc>
                  </w:tr>
                  <w:tr>
                    <w:trPr>
                      <w:trHeight w:val="550" w:hRule="atLeast"/>
                    </w:trPr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3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E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306" w:right="2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G2-4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line="249" w:lineRule="auto"/>
                          <w:ind w:left="443" w:right="170" w:hanging="18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Southwest</w:t>
                        </w:r>
                        <w:r>
                          <w:rPr>
                            <w:color w:val="231F20"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Wall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131"/>
                          <w:ind w:left="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131"/>
                          <w:ind w:right="3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E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131"/>
                          <w:ind w:left="306" w:right="2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G1-5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52" w:hRule="atLeast"/>
                    </w:trPr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131"/>
                          <w:ind w:left="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before="131"/>
                          <w:ind w:right="3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E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131"/>
                          <w:ind w:left="306" w:right="2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G2-6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b/>
          <w:color w:val="231F20"/>
          <w:sz w:val="16"/>
        </w:rPr>
        <w:t>Atoll</w:t>
        <w:tab/>
        <w:t>Side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z w:val="16"/>
        </w:rPr>
        <w:t>Day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z w:val="16"/>
        </w:rPr>
        <w:t>4,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18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May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2017</w:t>
      </w:r>
    </w:p>
    <w:p>
      <w:pPr>
        <w:spacing w:line="240" w:lineRule="auto" w:before="9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49" w:lineRule="auto" w:before="1"/>
        <w:ind w:left="143" w:right="0" w:hanging="121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Transect </w:t>
      </w:r>
      <w:r>
        <w:rPr>
          <w:b/>
          <w:color w:val="231F20"/>
          <w:spacing w:val="-1"/>
          <w:sz w:val="16"/>
        </w:rPr>
        <w:t>name</w:t>
      </w:r>
      <w:r>
        <w:rPr>
          <w:b/>
          <w:color w:val="231F20"/>
          <w:spacing w:val="-37"/>
          <w:sz w:val="16"/>
        </w:rPr>
        <w:t> </w:t>
      </w:r>
      <w:r>
        <w:rPr>
          <w:b/>
          <w:color w:val="231F20"/>
          <w:sz w:val="16"/>
        </w:rPr>
        <w:t>(grp-dive#)</w:t>
      </w:r>
    </w:p>
    <w:p>
      <w:pPr>
        <w:spacing w:line="240" w:lineRule="auto" w:before="9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49" w:lineRule="auto" w:before="1"/>
        <w:ind w:left="93" w:right="31" w:firstLine="253"/>
        <w:jc w:val="left"/>
        <w:rPr>
          <w:b/>
          <w:sz w:val="16"/>
        </w:rPr>
      </w:pPr>
      <w:r>
        <w:rPr>
          <w:b/>
          <w:color w:val="231F20"/>
          <w:sz w:val="16"/>
        </w:rPr>
        <w:t>Site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1"/>
          <w:sz w:val="16"/>
        </w:rPr>
        <w:t>description</w:t>
      </w:r>
    </w:p>
    <w:p>
      <w:pPr>
        <w:spacing w:line="249" w:lineRule="auto" w:before="37"/>
        <w:ind w:left="114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231F20"/>
          <w:sz w:val="16"/>
        </w:rPr>
        <w:t>Latitude/Longitude</w:t>
      </w:r>
      <w:r>
        <w:rPr>
          <w:b/>
          <w:color w:val="231F20"/>
          <w:spacing w:val="-37"/>
          <w:sz w:val="16"/>
        </w:rPr>
        <w:t> </w:t>
      </w:r>
      <w:r>
        <w:rPr>
          <w:b/>
          <w:color w:val="231F20"/>
          <w:sz w:val="16"/>
        </w:rPr>
        <w:t>(degrees)</w:t>
      </w:r>
    </w:p>
    <w:p>
      <w:pPr>
        <w:tabs>
          <w:tab w:pos="1091" w:val="left" w:leader="none"/>
        </w:tabs>
        <w:spacing w:before="100"/>
        <w:ind w:left="122" w:right="0" w:firstLine="0"/>
        <w:jc w:val="center"/>
        <w:rPr>
          <w:sz w:val="16"/>
        </w:rPr>
      </w:pPr>
      <w:r>
        <w:rPr/>
        <w:pict>
          <v:group style="position:absolute;margin-left:242.104996pt;margin-top:2.046853pt;width:150.5pt;height:.75pt;mso-position-horizontal-relative:page;mso-position-vertical-relative:paragraph;z-index:15739392" id="docshapegroup26" coordorigin="4842,41" coordsize="3010,15">
            <v:line style="position:absolute" from="6735,48" to="7851,48" stroked="true" strokeweight=".75pt" strokecolor="#231f20">
              <v:stroke dashstyle="solid"/>
            </v:line>
            <v:line style="position:absolute" from="4842,48" to="5821,48" stroked="true" strokeweight=".75pt" strokecolor="#231f20">
              <v:stroke dashstyle="solid"/>
            </v:line>
            <v:line style="position:absolute" from="5821,48" to="6735,48" stroked="true" strokeweight=".7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291.065002pt;margin-top:16.593653pt;width:249.15pt;height:.75pt;mso-position-horizontal-relative:page;mso-position-vertical-relative:paragraph;z-index:15740416" id="docshapegroup27" coordorigin="5821,332" coordsize="4983,15">
            <v:line style="position:absolute" from="9198,339" to="9983,339" stroked="true" strokeweight=".75pt" strokecolor="#231f20">
              <v:stroke dashstyle="solid"/>
            </v:line>
            <v:line style="position:absolute" from="9983,339" to="10804,339" stroked="true" strokeweight=".75pt" strokecolor="#231f20">
              <v:stroke dashstyle="solid"/>
            </v:line>
            <v:line style="position:absolute" from="7851,339" to="9138,339" stroked="true" strokeweight=".75pt" strokecolor="#231f20">
              <v:stroke dashstyle="solid"/>
            </v:line>
            <v:line style="position:absolute" from="9138,339" to="9198,339" stroked="true" strokeweight=".75pt" strokecolor="#231f20">
              <v:stroke dashstyle="solid"/>
            </v:line>
            <v:line style="position:absolute" from="5821,339" to="6735,339" stroked="true" strokeweight=".75pt" strokecolor="#231f20">
              <v:stroke dashstyle="solid"/>
            </v:line>
            <v:line style="position:absolute" from="6735,339" to="7851,339" stroked="true" strokeweight=".75pt" strokecolor="#231f20">
              <v:stroke dashstyle="solid"/>
            </v:line>
            <w10:wrap type="none"/>
          </v:group>
        </w:pict>
      </w:r>
      <w:r>
        <w:rPr/>
        <w:pict>
          <v:shape style="position:absolute;margin-left:247.2332pt;margin-top:23.432983pt;width:86.05pt;height:202.5pt;mso-position-horizontal-relative:page;mso-position-vertical-relative:paragraph;z-index:15741952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0"/>
                    <w:gridCol w:w="860"/>
                  </w:tblGrid>
                  <w:tr>
                    <w:trPr>
                      <w:trHeight w:val="369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8.80002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8.79541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119.80594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119.80690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8.77685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8.76852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119.81046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119.81244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8.75241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8.74410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119.81341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119.81143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8.75878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8.75219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119.82990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119.82768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8.77076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8.78024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119.83348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119.83358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8.78580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8.79586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119.83122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119.83669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8.85728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8.84961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119.94310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119.93481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8.87012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171" w:lineRule="exact" w:before="35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8.86338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23" w:right="10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119.95730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left="108" w:righ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119.94982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43488" from="242.104996pt,16.968653pt" to="291.064996pt,16.968653pt" stroked="true" strokeweight=".75pt" strokecolor="#231f20">
            <v:stroke dashstyle="solid"/>
            <w10:wrap type="none"/>
          </v:line>
        </w:pict>
      </w:r>
      <w:r>
        <w:rPr>
          <w:color w:val="231F20"/>
          <w:sz w:val="16"/>
        </w:rPr>
        <w:t>Start</w:t>
        <w:tab/>
        <w:t>End</w:t>
      </w:r>
    </w:p>
    <w:p>
      <w:pPr>
        <w:spacing w:line="249" w:lineRule="auto" w:before="37"/>
        <w:ind w:left="152" w:right="34" w:firstLine="111"/>
        <w:jc w:val="left"/>
        <w:rPr>
          <w:b/>
          <w:sz w:val="16"/>
        </w:rPr>
      </w:pPr>
      <w:r>
        <w:rPr/>
        <w:br w:type="column"/>
      </w:r>
      <w:r>
        <w:rPr>
          <w:b/>
          <w:color w:val="231F20"/>
          <w:sz w:val="16"/>
        </w:rPr>
        <w:t>Distance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1"/>
          <w:sz w:val="16"/>
        </w:rPr>
        <w:t>covered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(m)</w:t>
      </w:r>
    </w:p>
    <w:p>
      <w:pPr>
        <w:spacing w:line="249" w:lineRule="auto" w:before="86"/>
        <w:ind w:left="152" w:right="36" w:firstLine="41"/>
        <w:jc w:val="left"/>
        <w:rPr>
          <w:b/>
          <w:sz w:val="16"/>
        </w:rPr>
      </w:pPr>
      <w:r>
        <w:rPr/>
        <w:br w:type="column"/>
      </w:r>
      <w:r>
        <w:rPr>
          <w:b/>
          <w:color w:val="231F20"/>
          <w:sz w:val="16"/>
        </w:rPr>
        <w:t>Area (distance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z w:val="16"/>
        </w:rPr>
        <w:t>x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width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z w:val="16"/>
        </w:rPr>
        <w:t>at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50m)</w:t>
      </w:r>
    </w:p>
    <w:p>
      <w:pPr>
        <w:spacing w:line="240" w:lineRule="auto" w:before="9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49" w:lineRule="auto" w:before="1"/>
        <w:ind w:left="152" w:right="21" w:firstLine="47"/>
        <w:jc w:val="left"/>
        <w:rPr>
          <w:b/>
          <w:sz w:val="16"/>
        </w:rPr>
      </w:pPr>
      <w:r>
        <w:rPr/>
        <w:pict>
          <v:shape style="position:absolute;margin-left:341.219452pt;margin-top:14.345265pt;width:199pt;height:164.55pt;mso-position-horizontal-relative:page;mso-position-vertical-relative:paragraph;z-index:15741440" type="#_x0000_t202" id="docshape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7"/>
                    <w:gridCol w:w="1252"/>
                    <w:gridCol w:w="839"/>
                    <w:gridCol w:w="862"/>
                  </w:tblGrid>
                  <w:tr>
                    <w:trPr>
                      <w:trHeight w:val="290" w:hRule="atLeast"/>
                    </w:trPr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before="2"/>
                          <w:ind w:left="482" w:right="38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6"/>
                          </w:rPr>
                          <w:t>ha</w:t>
                        </w:r>
                      </w:p>
                    </w:tc>
                    <w:tc>
                      <w:tcPr>
                        <w:tcW w:w="170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25" w:hRule="atLeast"/>
                    </w:trPr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4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524</w:t>
                        </w:r>
                      </w:p>
                    </w:tc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482" w:right="38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2.62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2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47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22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17.94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before="131"/>
                          <w:ind w:left="34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953</w:t>
                        </w:r>
                      </w:p>
                    </w:tc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before="131"/>
                          <w:ind w:left="482" w:right="38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4.77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before="131"/>
                          <w:ind w:right="2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31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before="131"/>
                          <w:ind w:right="2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6.51</w:t>
                        </w:r>
                      </w:p>
                    </w:tc>
                  </w:tr>
                  <w:tr>
                    <w:trPr>
                      <w:trHeight w:val="908" w:hRule="atLeast"/>
                    </w:trPr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before="131"/>
                          <w:ind w:left="330" w:right="4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950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30" w:right="4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773</w:t>
                        </w:r>
                      </w:p>
                    </w:tc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before="131"/>
                          <w:ind w:left="482" w:right="38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4.75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482" w:right="38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3.87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before="131"/>
                          <w:ind w:left="40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48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40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42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before="131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10.11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10.87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before="131"/>
                          <w:ind w:left="30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1060</w:t>
                        </w:r>
                      </w:p>
                    </w:tc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before="131"/>
                          <w:ind w:left="482" w:right="38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5.30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before="131"/>
                          <w:ind w:right="2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44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before="131"/>
                          <w:ind w:right="2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8.30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before="131"/>
                          <w:ind w:left="30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1270</w:t>
                        </w:r>
                      </w:p>
                    </w:tc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before="131"/>
                          <w:ind w:left="482" w:right="38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6.35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before="131"/>
                          <w:ind w:right="2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31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before="131"/>
                          <w:ind w:right="2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4.88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b/>
          <w:color w:val="231F20"/>
          <w:sz w:val="16"/>
        </w:rPr>
        <w:t>Total</w:t>
      </w:r>
      <w:r>
        <w:rPr>
          <w:b/>
          <w:color w:val="231F20"/>
          <w:spacing w:val="-37"/>
          <w:sz w:val="16"/>
        </w:rPr>
        <w:t> </w:t>
      </w:r>
      <w:r>
        <w:rPr>
          <w:b/>
          <w:color w:val="231F20"/>
          <w:sz w:val="16"/>
        </w:rPr>
        <w:t>counts</w:t>
      </w:r>
    </w:p>
    <w:p>
      <w:pPr>
        <w:spacing w:line="240" w:lineRule="auto" w:before="9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49" w:lineRule="auto" w:before="1"/>
        <w:ind w:left="347" w:right="276" w:hanging="196"/>
        <w:jc w:val="left"/>
        <w:rPr>
          <w:b/>
          <w:sz w:val="16"/>
        </w:rPr>
      </w:pPr>
      <w:r>
        <w:rPr>
          <w:b/>
          <w:color w:val="231F20"/>
          <w:spacing w:val="-1"/>
          <w:sz w:val="16"/>
        </w:rPr>
        <w:t>Density/</w:t>
      </w:r>
      <w:r>
        <w:rPr>
          <w:b/>
          <w:color w:val="231F20"/>
          <w:spacing w:val="-37"/>
          <w:sz w:val="16"/>
        </w:rPr>
        <w:t> </w:t>
      </w:r>
      <w:r>
        <w:rPr>
          <w:b/>
          <w:color w:val="231F20"/>
          <w:sz w:val="16"/>
        </w:rPr>
        <w:t>ha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2240" w:h="15840"/>
          <w:pgMar w:header="890" w:footer="617" w:top="1000" w:bottom="800" w:left="1320" w:right="1280"/>
          <w:cols w:num="8" w:equalWidth="0">
            <w:col w:w="1499" w:space="40"/>
            <w:col w:w="1029" w:space="39"/>
            <w:col w:w="898" w:space="144"/>
            <w:col w:w="1527" w:space="240"/>
            <w:col w:w="1003" w:space="98"/>
            <w:col w:w="1264" w:space="115"/>
            <w:col w:w="638" w:space="107"/>
            <w:col w:w="999"/>
          </w:cols>
        </w:sect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  <w:sz w:val="11"/>
        </w:rPr>
      </w:pPr>
    </w:p>
    <w:p>
      <w:pPr>
        <w:tabs>
          <w:tab w:pos="5407" w:val="left" w:leader="none"/>
        </w:tabs>
        <w:spacing w:line="20" w:lineRule="exact"/>
        <w:ind w:left="112" w:right="0" w:firstLine="0"/>
        <w:rPr>
          <w:sz w:val="2"/>
        </w:rPr>
      </w:pPr>
      <w:r>
        <w:rPr>
          <w:sz w:val="2"/>
        </w:rPr>
        <w:pict>
          <v:group style="width:170.15pt;height:.75pt;mso-position-horizontal-relative:char;mso-position-vertical-relative:line" id="docshapegroup30" coordorigin="0,0" coordsize="3403,15">
            <v:line style="position:absolute" from="0,8" to="787,8" stroked="true" strokeweight=".75pt" strokecolor="#231f20">
              <v:stroke dashstyle="solid"/>
            </v:line>
            <v:line style="position:absolute" from="787,8" to="1365,8" stroked="true" strokeweight=".75pt" strokecolor="#231f20">
              <v:stroke dashstyle="solid"/>
            </v:line>
            <v:line style="position:absolute" from="1365,8" to="2524,8" stroked="true" strokeweight=".75pt" strokecolor="#231f20">
              <v:stroke dashstyle="solid"/>
            </v:line>
            <v:line style="position:absolute" from="2524,8" to="3402,8" stroked="true" strokeweight=".7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03.45pt;height:.75pt;mso-position-horizontal-relative:char;mso-position-vertical-relative:line" id="docshapegroup31" coordorigin="0,0" coordsize="4069,15">
            <v:line style="position:absolute" from="2463,8" to="3247,8" stroked="true" strokeweight=".75pt" strokecolor="#231f20">
              <v:stroke dashstyle="solid"/>
            </v:line>
            <v:line style="position:absolute" from="3247,8" to="4068,8" stroked="true" strokeweight=".75pt" strokecolor="#231f20">
              <v:stroke dashstyle="solid"/>
            </v:line>
            <v:line style="position:absolute" from="1116,8" to="2403,8" stroked="true" strokeweight=".75pt" strokecolor="#231f20">
              <v:stroke dashstyle="solid"/>
            </v:line>
            <v:line style="position:absolute" from="2403,8" to="2463,8" stroked="true" strokeweight=".75pt" strokecolor="#231f20">
              <v:stroke dashstyle="solid"/>
            </v:line>
            <v:line style="position:absolute" from="0,8" to="1116,8" stroked="true" strokeweight=".7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890" w:footer="617" w:top="1000" w:bottom="800" w:left="1320" w:right="1280"/>
        </w:sectPr>
      </w:pPr>
    </w:p>
    <w:p>
      <w:pPr>
        <w:spacing w:before="28"/>
        <w:ind w:left="152" w:right="0" w:firstLine="0"/>
        <w:jc w:val="left"/>
        <w:rPr>
          <w:b/>
          <w:sz w:val="16"/>
        </w:rPr>
      </w:pPr>
      <w:r>
        <w:rPr/>
        <w:pict>
          <v:group style="position:absolute;margin-left:242.104996pt;margin-top:-.965243pt;width:94.7pt;height:.75pt;mso-position-horizontal-relative:page;mso-position-vertical-relative:paragraph;z-index:15744000" id="docshapegroup32" coordorigin="4842,-19" coordsize="1894,15">
            <v:line style="position:absolute" from="4842,-12" to="5821,-12" stroked="true" strokeweight=".75pt" strokecolor="#231f20">
              <v:stroke dashstyle="solid"/>
            </v:line>
            <v:line style="position:absolute" from="5821,-12" to="6735,-12" stroked="true" strokeweight=".75pt" strokecolor="#231f20">
              <v:stroke dashstyle="solid"/>
            </v:line>
            <w10:wrap type="none"/>
          </v:group>
        </w:pict>
      </w:r>
      <w:r>
        <w:rPr>
          <w:b/>
          <w:color w:val="231F20"/>
          <w:sz w:val="16"/>
        </w:rPr>
        <w:t>Day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5, 19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z w:val="16"/>
        </w:rPr>
        <w:t>May 2017</w:t>
      </w:r>
    </w:p>
    <w:p>
      <w:pPr>
        <w:pStyle w:val="BodyText"/>
        <w:spacing w:before="6"/>
        <w:jc w:val="left"/>
        <w:rPr>
          <w:b/>
          <w:sz w:val="15"/>
        </w:rPr>
      </w:pPr>
    </w:p>
    <w:p>
      <w:pPr>
        <w:tabs>
          <w:tab w:pos="1102" w:val="left" w:leader="none"/>
          <w:tab w:pos="1899" w:val="left" w:leader="none"/>
        </w:tabs>
        <w:spacing w:before="0"/>
        <w:ind w:left="455" w:right="0" w:firstLine="0"/>
        <w:jc w:val="left"/>
        <w:rPr>
          <w:sz w:val="16"/>
        </w:rPr>
      </w:pPr>
      <w:r>
        <w:rPr>
          <w:color w:val="231F20"/>
          <w:sz w:val="16"/>
        </w:rPr>
        <w:t>N</w:t>
        <w:tab/>
        <w:t>SE</w:t>
        <w:tab/>
        <w:t>G1-1</w:t>
      </w:r>
    </w:p>
    <w:p>
      <w:pPr>
        <w:pStyle w:val="BodyText"/>
        <w:spacing w:before="6"/>
        <w:jc w:val="left"/>
        <w:rPr>
          <w:sz w:val="23"/>
        </w:rPr>
      </w:pPr>
    </w:p>
    <w:p>
      <w:pPr>
        <w:tabs>
          <w:tab w:pos="1102" w:val="left" w:leader="none"/>
          <w:tab w:pos="1899" w:val="left" w:leader="none"/>
        </w:tabs>
        <w:spacing w:before="0"/>
        <w:ind w:left="455" w:right="0" w:firstLine="0"/>
        <w:jc w:val="left"/>
        <w:rPr>
          <w:sz w:val="16"/>
        </w:rPr>
      </w:pPr>
      <w:r>
        <w:rPr>
          <w:color w:val="231F20"/>
          <w:sz w:val="16"/>
        </w:rPr>
        <w:t>N</w:t>
        <w:tab/>
        <w:t>SE</w:t>
        <w:tab/>
        <w:t>G1-2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jc w:val="left"/>
        <w:rPr>
          <w:sz w:val="18"/>
        </w:rPr>
      </w:pPr>
    </w:p>
    <w:p>
      <w:pPr>
        <w:spacing w:line="249" w:lineRule="auto" w:before="108"/>
        <w:ind w:left="152" w:right="6192" w:firstLine="75"/>
        <w:jc w:val="left"/>
        <w:rPr>
          <w:sz w:val="16"/>
        </w:rPr>
      </w:pPr>
      <w:r>
        <w:rPr>
          <w:color w:val="231F20"/>
          <w:sz w:val="16"/>
        </w:rPr>
        <w:t>Kanto to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South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Park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2269" w:space="308"/>
            <w:col w:w="7063"/>
          </w:cols>
        </w:sectPr>
      </w:pPr>
    </w:p>
    <w:p>
      <w:pPr>
        <w:pStyle w:val="BodyText"/>
        <w:spacing w:before="2" w:after="1"/>
        <w:jc w:val="left"/>
        <w:rPr>
          <w:sz w:val="11"/>
        </w:rPr>
      </w:pPr>
    </w:p>
    <w:p>
      <w:pPr>
        <w:pStyle w:val="BodyText"/>
        <w:spacing w:line="20" w:lineRule="exact"/>
        <w:ind w:left="112"/>
        <w:jc w:val="left"/>
        <w:rPr>
          <w:sz w:val="2"/>
        </w:rPr>
      </w:pPr>
      <w:r>
        <w:rPr>
          <w:sz w:val="2"/>
        </w:rPr>
        <w:pict>
          <v:group style="width:468.2pt;height:.75pt;mso-position-horizontal-relative:char;mso-position-vertical-relative:line" id="docshapegroup33" coordorigin="0,0" coordsize="9364,15">
            <v:line style="position:absolute" from="7758,8" to="8543,8" stroked="true" strokeweight=".75pt" strokecolor="#231f20">
              <v:stroke dashstyle="solid"/>
            </v:line>
            <v:line style="position:absolute" from="8543,8" to="9364,8" stroked="true" strokeweight=".75pt" strokecolor="#231f20">
              <v:stroke dashstyle="solid"/>
            </v:line>
            <v:line style="position:absolute" from="6411,8" to="7698,8" stroked="true" strokeweight=".75pt" strokecolor="#231f20">
              <v:stroke dashstyle="solid"/>
            </v:line>
            <v:line style="position:absolute" from="7698,8" to="7758,8" stroked="true" strokeweight=".75pt" strokecolor="#231f20">
              <v:stroke dashstyle="solid"/>
            </v:line>
            <v:line style="position:absolute" from="0,8" to="787,8" stroked="true" strokeweight=".75pt" strokecolor="#231f20">
              <v:stroke dashstyle="solid"/>
            </v:line>
            <v:line style="position:absolute" from="787,8" to="1365,8" stroked="true" strokeweight=".75pt" strokecolor="#231f20">
              <v:stroke dashstyle="solid"/>
            </v:line>
            <v:line style="position:absolute" from="1365,8" to="2524,8" stroked="true" strokeweight=".75pt" strokecolor="#231f20">
              <v:stroke dashstyle="solid"/>
            </v:line>
            <v:line style="position:absolute" from="3402,8" to="4381,8" stroked="true" strokeweight=".75pt" strokecolor="#231f20">
              <v:stroke dashstyle="solid"/>
            </v:line>
            <v:line style="position:absolute" from="4381,8" to="5295,8" stroked="true" strokeweight=".75pt" strokecolor="#231f20">
              <v:stroke dashstyle="solid"/>
            </v:line>
            <v:line style="position:absolute" from="5295,8" to="6411,8" stroked="true" strokeweight=".75pt" strokecolor="#231f20">
              <v:stroke dashstyle="solid"/>
            </v:line>
            <v:line style="position:absolute" from="2524,8" to="3402,8" stroked="true" strokeweight=".7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jc w:val="left"/>
        <w:rPr>
          <w:sz w:val="19"/>
        </w:rPr>
      </w:pPr>
      <w:r>
        <w:rPr/>
        <w:pict>
          <v:group style="position:absolute;margin-left:72pt;margin-top:12.525pt;width:468.2pt;height:.75pt;mso-position-horizontal-relative:page;mso-position-vertical-relative:paragraph;z-index:-15718400;mso-wrap-distance-left:0;mso-wrap-distance-right:0" id="docshapegroup34" coordorigin="1440,250" coordsize="9364,15">
            <v:line style="position:absolute" from="9198,258" to="9983,258" stroked="true" strokeweight=".75pt" strokecolor="#231f20">
              <v:stroke dashstyle="solid"/>
            </v:line>
            <v:line style="position:absolute" from="9983,258" to="10804,258" stroked="true" strokeweight=".75pt" strokecolor="#231f20">
              <v:stroke dashstyle="solid"/>
            </v:line>
            <v:line style="position:absolute" from="7851,258" to="9138,258" stroked="true" strokeweight=".75pt" strokecolor="#231f20">
              <v:stroke dashstyle="solid"/>
            </v:line>
            <v:line style="position:absolute" from="9138,258" to="9198,258" stroked="true" strokeweight=".75pt" strokecolor="#231f20">
              <v:stroke dashstyle="solid"/>
            </v:line>
            <v:line style="position:absolute" from="1440,258" to="2227,258" stroked="true" strokeweight=".75pt" strokecolor="#231f20">
              <v:stroke dashstyle="solid"/>
            </v:line>
            <v:line style="position:absolute" from="2227,258" to="2805,258" stroked="true" strokeweight=".75pt" strokecolor="#231f20">
              <v:stroke dashstyle="solid"/>
            </v:line>
            <v:line style="position:absolute" from="2805,258" to="3964,258" stroked="true" strokeweight=".75pt" strokecolor="#231f20">
              <v:stroke dashstyle="solid"/>
            </v:line>
            <v:line style="position:absolute" from="3964,258" to="4842,258" stroked="true" strokeweight=".75pt" strokecolor="#231f20">
              <v:stroke dashstyle="solid"/>
            </v:line>
            <v:line style="position:absolute" from="4842,258" to="5821,258" stroked="true" strokeweight=".75pt" strokecolor="#231f20">
              <v:stroke dashstyle="solid"/>
            </v:line>
            <v:line style="position:absolute" from="5821,258" to="6735,258" stroked="true" strokeweight=".75pt" strokecolor="#231f20">
              <v:stroke dashstyle="solid"/>
            </v:line>
            <v:line style="position:absolute" from="6735,258" to="7851,258" stroked="true" strokeweight=".75pt" strokecolor="#231f20">
              <v:stroke dashstyle="solid"/>
            </v:line>
            <w10:wrap type="topAndBottom"/>
          </v:group>
        </w:pict>
      </w:r>
    </w:p>
    <w:p>
      <w:pPr>
        <w:pStyle w:val="BodyText"/>
        <w:spacing w:before="4"/>
        <w:jc w:val="left"/>
        <w:rPr>
          <w:sz w:val="27"/>
        </w:rPr>
      </w:pPr>
    </w:p>
    <w:p>
      <w:pPr>
        <w:pStyle w:val="BodyText"/>
        <w:ind w:left="4980"/>
        <w:jc w:val="left"/>
      </w:pPr>
      <w:r>
        <w:rPr/>
        <w:drawing>
          <wp:inline distT="0" distB="0" distL="0" distR="0">
            <wp:extent cx="2862357" cy="234238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357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jc w:val="left"/>
        <w:sectPr>
          <w:type w:val="continuous"/>
          <w:pgSz w:w="12240" w:h="15840"/>
          <w:pgMar w:header="890" w:footer="617" w:top="1000" w:bottom="800" w:left="1320" w:right="1280"/>
        </w:sectPr>
      </w:pPr>
    </w:p>
    <w:p>
      <w:pPr>
        <w:pStyle w:val="BodyText"/>
        <w:spacing w:before="9"/>
        <w:jc w:val="left"/>
        <w:rPr>
          <w:sz w:val="16"/>
        </w:rPr>
      </w:pPr>
    </w:p>
    <w:p>
      <w:pPr>
        <w:spacing w:line="249" w:lineRule="auto" w:before="0"/>
        <w:ind w:left="848" w:right="45" w:hanging="720"/>
        <w:jc w:val="both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928095</wp:posOffset>
            </wp:positionH>
            <wp:positionV relativeFrom="paragraph">
              <wp:posOffset>-2428804</wp:posOffset>
            </wp:positionV>
            <wp:extent cx="2825798" cy="2385523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98" cy="238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17"/>
        </w:rPr>
        <w:t>Figure</w:t>
      </w:r>
      <w:r>
        <w:rPr>
          <w:b/>
          <w:color w:val="231F20"/>
          <w:spacing w:val="-5"/>
          <w:sz w:val="17"/>
        </w:rPr>
        <w:t> </w:t>
      </w:r>
      <w:r>
        <w:rPr>
          <w:b/>
          <w:color w:val="231F20"/>
          <w:sz w:val="17"/>
        </w:rPr>
        <w:t>5.</w:t>
      </w:r>
      <w:r>
        <w:rPr>
          <w:b/>
          <w:color w:val="231F20"/>
          <w:spacing w:val="-5"/>
          <w:sz w:val="17"/>
        </w:rPr>
        <w:t> </w:t>
      </w:r>
      <w:r>
        <w:rPr>
          <w:color w:val="231F20"/>
          <w:sz w:val="17"/>
        </w:rPr>
        <w:t>Comparison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Cheilinus</w:t>
      </w:r>
      <w:r>
        <w:rPr>
          <w:i/>
          <w:color w:val="231F20"/>
          <w:spacing w:val="-5"/>
          <w:sz w:val="17"/>
        </w:rPr>
        <w:t> </w:t>
      </w:r>
      <w:r>
        <w:rPr>
          <w:i/>
          <w:color w:val="231F20"/>
          <w:sz w:val="17"/>
        </w:rPr>
        <w:t>undulatus</w:t>
      </w:r>
      <w:r>
        <w:rPr>
          <w:i/>
          <w:color w:val="231F20"/>
          <w:spacing w:val="-5"/>
          <w:sz w:val="17"/>
        </w:rPr>
        <w:t> </w:t>
      </w:r>
      <w:r>
        <w:rPr>
          <w:color w:val="231F20"/>
          <w:sz w:val="17"/>
        </w:rPr>
        <w:t>density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between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41"/>
          <w:sz w:val="17"/>
        </w:rPr>
        <w:t> </w:t>
      </w:r>
      <w:r>
        <w:rPr>
          <w:color w:val="231F20"/>
          <w:sz w:val="17"/>
        </w:rPr>
        <w:t>North and South Atolls. (A) Bar plot of mean densities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(±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se).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Removal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outliers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(red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dots)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analyses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did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not violate parametric assumptions. (B) Boxplot of the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size classes. (C) Size-frequency distribution overlaid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with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probability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density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function.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Vertical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lines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2"/>
          <w:sz w:val="17"/>
        </w:rPr>
        <w:t>indicate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measures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central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tendencies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1"/>
          <w:sz w:val="17"/>
        </w:rPr>
        <w:t>(solid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1"/>
          <w:sz w:val="17"/>
        </w:rPr>
        <w:t>–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1"/>
          <w:sz w:val="17"/>
        </w:rPr>
        <w:t>mean;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broken – median).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5"/>
        <w:jc w:val="left"/>
        <w:rPr>
          <w:sz w:val="14"/>
        </w:rPr>
      </w:pPr>
    </w:p>
    <w:p>
      <w:pPr>
        <w:pStyle w:val="BodyText"/>
        <w:spacing w:line="101" w:lineRule="exact" w:before="1"/>
        <w:ind w:left="120"/>
        <w:jc w:val="left"/>
      </w:pPr>
      <w:r>
        <w:rPr>
          <w:color w:val="231F20"/>
        </w:rPr>
        <w:t>2),</w:t>
      </w:r>
      <w:r>
        <w:rPr>
          <w:color w:val="231F20"/>
          <w:spacing w:val="32"/>
        </w:rPr>
        <w:t> </w:t>
      </w:r>
      <w:r>
        <w:rPr>
          <w:color w:val="231F20"/>
        </w:rPr>
        <w:t>such</w:t>
      </w:r>
      <w:r>
        <w:rPr>
          <w:color w:val="231F20"/>
          <w:spacing w:val="32"/>
        </w:rPr>
        <w:t> </w:t>
      </w:r>
      <w:r>
        <w:rPr>
          <w:color w:val="231F20"/>
        </w:rPr>
        <w:t>difference</w:t>
      </w:r>
      <w:r>
        <w:rPr>
          <w:color w:val="231F20"/>
          <w:spacing w:val="33"/>
        </w:rPr>
        <w:t> </w:t>
      </w:r>
      <w:r>
        <w:rPr>
          <w:color w:val="231F20"/>
        </w:rPr>
        <w:t>was</w:t>
      </w:r>
      <w:r>
        <w:rPr>
          <w:color w:val="231F20"/>
          <w:spacing w:val="32"/>
        </w:rPr>
        <w:t> </w:t>
      </w:r>
      <w:r>
        <w:rPr>
          <w:color w:val="231F20"/>
        </w:rPr>
        <w:t>not</w:t>
      </w:r>
      <w:r>
        <w:rPr>
          <w:color w:val="231F20"/>
          <w:spacing w:val="33"/>
        </w:rPr>
        <w:t> </w:t>
      </w:r>
      <w:r>
        <w:rPr>
          <w:color w:val="231F20"/>
        </w:rPr>
        <w:t>significant</w:t>
      </w:r>
      <w:r>
        <w:rPr>
          <w:color w:val="231F20"/>
          <w:spacing w:val="32"/>
        </w:rPr>
        <w:t> </w:t>
      </w:r>
      <w:r>
        <w:rPr>
          <w:color w:val="231F20"/>
        </w:rPr>
        <w:t>(Welch’s</w:t>
      </w:r>
      <w:r>
        <w:rPr>
          <w:color w:val="231F20"/>
          <w:spacing w:val="32"/>
        </w:rPr>
        <w:t> </w:t>
      </w:r>
      <w:r>
        <w:rPr>
          <w:color w:val="231F20"/>
        </w:rPr>
        <w:t>two-</w:t>
      </w:r>
    </w:p>
    <w:p>
      <w:pPr>
        <w:spacing w:line="249" w:lineRule="auto" w:before="68"/>
        <w:ind w:left="840" w:right="157" w:hanging="720"/>
        <w:jc w:val="both"/>
        <w:rPr>
          <w:sz w:val="17"/>
        </w:rPr>
      </w:pPr>
      <w:r>
        <w:rPr/>
        <w:br w:type="column"/>
      </w:r>
      <w:r>
        <w:rPr>
          <w:b/>
          <w:color w:val="231F20"/>
          <w:spacing w:val="-2"/>
          <w:sz w:val="17"/>
        </w:rPr>
        <w:t>Figure</w:t>
      </w:r>
      <w:r>
        <w:rPr>
          <w:b/>
          <w:color w:val="231F20"/>
          <w:spacing w:val="-15"/>
          <w:sz w:val="17"/>
        </w:rPr>
        <w:t> </w:t>
      </w:r>
      <w:r>
        <w:rPr>
          <w:b/>
          <w:color w:val="231F20"/>
          <w:spacing w:val="-2"/>
          <w:sz w:val="17"/>
        </w:rPr>
        <w:t>6.</w:t>
      </w:r>
      <w:r>
        <w:rPr>
          <w:b/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Comparison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5"/>
          <w:sz w:val="17"/>
        </w:rPr>
        <w:t> </w:t>
      </w:r>
      <w:r>
        <w:rPr>
          <w:i/>
          <w:color w:val="231F20"/>
          <w:spacing w:val="-2"/>
          <w:sz w:val="17"/>
        </w:rPr>
        <w:t>C.</w:t>
      </w:r>
      <w:r>
        <w:rPr>
          <w:i/>
          <w:color w:val="231F20"/>
          <w:spacing w:val="-14"/>
          <w:sz w:val="17"/>
        </w:rPr>
        <w:t> </w:t>
      </w:r>
      <w:r>
        <w:rPr>
          <w:i/>
          <w:color w:val="231F20"/>
          <w:spacing w:val="-2"/>
          <w:sz w:val="17"/>
        </w:rPr>
        <w:t>undulatus</w:t>
      </w:r>
      <w:r>
        <w:rPr>
          <w:i/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density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2"/>
          <w:sz w:val="17"/>
        </w:rPr>
        <w:t>between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15"/>
          <w:sz w:val="17"/>
        </w:rPr>
        <w:t> </w:t>
      </w:r>
      <w:r>
        <w:rPr>
          <w:color w:val="231F20"/>
          <w:spacing w:val="-1"/>
          <w:sz w:val="17"/>
        </w:rPr>
        <w:t>northwest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and southeast coastline within the North Atoll. (A) Bar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plot of mean densities (± se). (B) Boxplot of the size</w:t>
      </w:r>
      <w:r>
        <w:rPr>
          <w:color w:val="231F20"/>
          <w:spacing w:val="1"/>
          <w:sz w:val="17"/>
        </w:rPr>
        <w:t> </w:t>
      </w:r>
      <w:r>
        <w:rPr>
          <w:color w:val="231F20"/>
          <w:spacing w:val="-1"/>
          <w:sz w:val="17"/>
        </w:rPr>
        <w:t>classes.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(C)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Size-frequency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distribution</w:t>
      </w:r>
      <w:r>
        <w:rPr>
          <w:color w:val="231F20"/>
          <w:spacing w:val="-12"/>
          <w:sz w:val="17"/>
        </w:rPr>
        <w:t> </w:t>
      </w:r>
      <w:r>
        <w:rPr>
          <w:color w:val="231F20"/>
          <w:spacing w:val="-1"/>
          <w:sz w:val="17"/>
        </w:rPr>
        <w:t>overlaid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with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probability density function. The vertical lines indicate</w:t>
      </w:r>
      <w:r>
        <w:rPr>
          <w:color w:val="231F20"/>
          <w:spacing w:val="1"/>
          <w:sz w:val="17"/>
        </w:rPr>
        <w:t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measures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central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tendencies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(solid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=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mean;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broken</w:t>
      </w:r>
    </w:p>
    <w:p>
      <w:pPr>
        <w:spacing w:before="4"/>
        <w:ind w:left="840" w:right="0" w:firstLine="0"/>
        <w:jc w:val="both"/>
        <w:rPr>
          <w:sz w:val="17"/>
        </w:rPr>
      </w:pPr>
      <w:r>
        <w:rPr>
          <w:color w:val="231F20"/>
          <w:sz w:val="17"/>
        </w:rPr>
        <w:t>= median).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145"/>
        <w:ind w:left="121"/>
        <w:jc w:val="left"/>
      </w:pPr>
      <w:r>
        <w:rPr>
          <w:color w:val="231F20"/>
        </w:rPr>
        <w:t>6C)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significant</w:t>
      </w:r>
      <w:r>
        <w:rPr>
          <w:color w:val="231F20"/>
          <w:spacing w:val="9"/>
        </w:rPr>
        <w:t> </w:t>
      </w:r>
      <w:r>
        <w:rPr>
          <w:color w:val="231F20"/>
        </w:rPr>
        <w:t>(two-sample</w:t>
      </w:r>
      <w:r>
        <w:rPr>
          <w:color w:val="231F20"/>
          <w:spacing w:val="8"/>
        </w:rPr>
        <w:t> </w:t>
      </w:r>
      <w:r>
        <w:rPr>
          <w:color w:val="231F20"/>
        </w:rPr>
        <w:t>KS</w:t>
      </w:r>
      <w:r>
        <w:rPr>
          <w:color w:val="231F20"/>
          <w:spacing w:val="9"/>
        </w:rPr>
        <w:t> </w:t>
      </w:r>
      <w:r>
        <w:rPr>
          <w:color w:val="231F20"/>
        </w:rPr>
        <w:t>test:</w:t>
      </w:r>
      <w:r>
        <w:rPr>
          <w:color w:val="231F20"/>
          <w:spacing w:val="8"/>
        </w:rPr>
        <w:t> </w:t>
      </w:r>
      <w:r>
        <w:rPr>
          <w:color w:val="231F20"/>
        </w:rPr>
        <w:t>Ds</w:t>
      </w:r>
      <w:r>
        <w:rPr>
          <w:color w:val="231F20"/>
          <w:spacing w:val="9"/>
        </w:rPr>
        <w:t> </w:t>
      </w:r>
      <w:r>
        <w:rPr>
          <w:color w:val="231F20"/>
        </w:rPr>
        <w:t>=</w:t>
      </w:r>
    </w:p>
    <w:p>
      <w:pPr>
        <w:spacing w:after="0"/>
        <w:jc w:val="left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4" w:space="195"/>
            <w:col w:w="4781"/>
          </w:cols>
        </w:sectPr>
      </w:pPr>
    </w:p>
    <w:p>
      <w:pPr>
        <w:pStyle w:val="BodyText"/>
        <w:spacing w:before="138"/>
        <w:ind w:left="120"/>
        <w:jc w:val="left"/>
      </w:pPr>
      <w:r>
        <w:rPr>
          <w:color w:val="231F20"/>
          <w:spacing w:val="-2"/>
        </w:rPr>
        <w:t>sample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t-test: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39" w:lineRule="exact" w:before="0"/>
        <w:ind w:left="-40" w:right="0" w:firstLine="0"/>
        <w:jc w:val="left"/>
        <w:rPr>
          <w:sz w:val="14"/>
        </w:rPr>
      </w:pPr>
      <w:r>
        <w:rPr>
          <w:color w:val="231F20"/>
          <w:sz w:val="14"/>
        </w:rPr>
        <w:t>4.56</w:t>
      </w:r>
    </w:p>
    <w:p>
      <w:pPr>
        <w:pStyle w:val="BodyText"/>
        <w:spacing w:before="138"/>
        <w:ind w:left="-3"/>
        <w:jc w:val="left"/>
      </w:pPr>
      <w:r>
        <w:rPr/>
        <w:br w:type="column"/>
      </w:r>
      <w:r>
        <w:rPr>
          <w:color w:val="231F20"/>
          <w:spacing w:val="-1"/>
        </w:rPr>
        <w:t>=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1.08,</w:t>
      </w:r>
      <w:r>
        <w:rPr>
          <w:color w:val="231F20"/>
          <w:spacing w:val="-13"/>
        </w:rPr>
        <w:t> </w:t>
      </w:r>
      <w:r>
        <w:rPr>
          <w:i/>
          <w:color w:val="231F20"/>
        </w:rPr>
        <w:t>p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&gt;</w:t>
      </w:r>
      <w:r>
        <w:rPr>
          <w:color w:val="231F20"/>
          <w:spacing w:val="-12"/>
        </w:rPr>
        <w:t> </w:t>
      </w:r>
      <w:r>
        <w:rPr>
          <w:color w:val="231F20"/>
        </w:rPr>
        <w:t>0.05;</w:t>
      </w:r>
      <w:r>
        <w:rPr>
          <w:color w:val="231F20"/>
          <w:spacing w:val="-12"/>
        </w:rPr>
        <w:t> </w:t>
      </w:r>
      <w:r>
        <w:rPr>
          <w:color w:val="231F20"/>
        </w:rPr>
        <w:t>Figure</w:t>
      </w:r>
      <w:r>
        <w:rPr>
          <w:color w:val="231F20"/>
          <w:spacing w:val="-13"/>
        </w:rPr>
        <w:t> </w:t>
      </w:r>
      <w:r>
        <w:rPr>
          <w:color w:val="231F20"/>
        </w:rPr>
        <w:t>6A).</w:t>
      </w:r>
      <w:r>
        <w:rPr>
          <w:color w:val="231F20"/>
          <w:spacing w:val="-11"/>
        </w:rPr>
        <w:t> </w:t>
      </w:r>
      <w:r>
        <w:rPr>
          <w:color w:val="231F20"/>
        </w:rPr>
        <w:t>Likewise,</w:t>
      </w:r>
    </w:p>
    <w:p>
      <w:pPr>
        <w:pStyle w:val="BodyText"/>
        <w:spacing w:line="221" w:lineRule="exact"/>
        <w:ind w:left="120"/>
        <w:jc w:val="left"/>
      </w:pPr>
      <w:r>
        <w:rPr/>
        <w:br w:type="column"/>
      </w:r>
      <w:r>
        <w:rPr>
          <w:color w:val="231F20"/>
        </w:rPr>
        <w:t>0.083, </w:t>
      </w:r>
      <w:r>
        <w:rPr>
          <w:i/>
          <w:color w:val="231F20"/>
        </w:rPr>
        <w:t>p </w:t>
      </w:r>
      <w:r>
        <w:rPr>
          <w:color w:val="231F20"/>
        </w:rPr>
        <w:t>&gt; 0.05).</w:t>
      </w:r>
    </w:p>
    <w:p>
      <w:pPr>
        <w:spacing w:after="0" w:line="221" w:lineRule="exact"/>
        <w:jc w:val="left"/>
        <w:sectPr>
          <w:type w:val="continuous"/>
          <w:pgSz w:w="12240" w:h="15840"/>
          <w:pgMar w:header="890" w:footer="617" w:top="1000" w:bottom="800" w:left="1320" w:right="1280"/>
          <w:cols w:num="4" w:equalWidth="0">
            <w:col w:w="1274" w:space="40"/>
            <w:col w:w="206" w:space="39"/>
            <w:col w:w="3102" w:space="199"/>
            <w:col w:w="4780"/>
          </w:cols>
        </w:sectPr>
      </w:pPr>
    </w:p>
    <w:p>
      <w:pPr>
        <w:pStyle w:val="BodyText"/>
        <w:spacing w:line="249" w:lineRule="auto"/>
        <w:ind w:left="120" w:right="38"/>
      </w:pPr>
      <w:r>
        <w:rPr/>
        <w:pict>
          <v:shape style="position:absolute;margin-left:340.219391pt;margin-top:291.259094pt;width:200pt;height:51.85pt;mso-position-horizontal-relative:page;mso-position-vertical-relative:page;z-index:15742976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0"/>
                    <w:gridCol w:w="1154"/>
                    <w:gridCol w:w="910"/>
                    <w:gridCol w:w="838"/>
                  </w:tblGrid>
                  <w:tr>
                    <w:trPr>
                      <w:trHeight w:val="315" w:hRule="atLeast"/>
                    </w:trPr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32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1250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390" w:right="30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6.25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177" w:lineRule="exact"/>
                          <w:ind w:right="29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16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64" w:right="2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2.56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131"/>
                          <w:ind w:left="33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1110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before="131"/>
                          <w:ind w:left="390" w:right="30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5.55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131"/>
                          <w:ind w:right="29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131"/>
                          <w:ind w:left="264" w:right="2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3.96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85"/>
                          <w:ind w:left="28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20643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before="85"/>
                          <w:ind w:left="390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103.2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85"/>
                          <w:ind w:right="28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641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85"/>
                          <w:ind w:left="264" w:right="25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6.21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size</w:t>
      </w:r>
      <w:r>
        <w:rPr>
          <w:color w:val="231F20"/>
          <w:spacing w:val="-2"/>
        </w:rPr>
        <w:t> </w:t>
      </w:r>
      <w:r>
        <w:rPr>
          <w:color w:val="231F20"/>
        </w:rPr>
        <w:t>class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northwest</w:t>
      </w:r>
      <w:r>
        <w:rPr>
          <w:color w:val="231F20"/>
          <w:spacing w:val="-2"/>
        </w:rPr>
        <w:t> </w:t>
      </w:r>
      <w:r>
        <w:rPr>
          <w:color w:val="231F20"/>
        </w:rPr>
        <w:t>(n</w:t>
      </w:r>
      <w:r>
        <w:rPr>
          <w:color w:val="231F20"/>
          <w:spacing w:val="-2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223;</w:t>
      </w:r>
      <w:r>
        <w:rPr>
          <w:color w:val="231F20"/>
          <w:spacing w:val="-3"/>
        </w:rPr>
        <w:t> </w:t>
      </w:r>
      <w:r>
        <w:rPr>
          <w:color w:val="231F20"/>
        </w:rPr>
        <w:t>median</w:t>
      </w:r>
      <w:r>
        <w:rPr>
          <w:color w:val="231F20"/>
          <w:spacing w:val="-2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70</w:t>
      </w:r>
      <w:r>
        <w:rPr>
          <w:color w:val="231F20"/>
          <w:spacing w:val="-2"/>
        </w:rPr>
        <w:t> </w:t>
      </w:r>
      <w:r>
        <w:rPr>
          <w:color w:val="231F20"/>
        </w:rPr>
        <w:t>cm</w:t>
      </w:r>
      <w:r>
        <w:rPr>
          <w:color w:val="231F20"/>
          <w:spacing w:val="-48"/>
        </w:rPr>
        <w:t> </w:t>
      </w:r>
      <w:r>
        <w:rPr>
          <w:color w:val="231F20"/>
        </w:rPr>
        <w:t>TL) and in the southeast (n = 175; median = 65 cm TL)</w:t>
      </w:r>
      <w:r>
        <w:rPr>
          <w:color w:val="231F20"/>
          <w:spacing w:val="1"/>
        </w:rPr>
        <w:t> </w:t>
      </w:r>
      <w:r>
        <w:rPr>
          <w:color w:val="231F20"/>
        </w:rPr>
        <w:t>was also not significant (Wilcoxon rank sum test: W =</w:t>
      </w:r>
      <w:r>
        <w:rPr>
          <w:color w:val="231F20"/>
          <w:spacing w:val="1"/>
        </w:rPr>
        <w:t> </w:t>
      </w:r>
      <w:r>
        <w:rPr>
          <w:color w:val="231F20"/>
        </w:rPr>
        <w:t>20,593, </w:t>
      </w:r>
      <w:r>
        <w:rPr>
          <w:i/>
          <w:color w:val="231F20"/>
        </w:rPr>
        <w:t>p </w:t>
      </w:r>
      <w:r>
        <w:rPr>
          <w:color w:val="231F20"/>
        </w:rPr>
        <w:t>&gt; 0.05; Figure 6B). Lastly, the variability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size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frequency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coastlines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(Figure</w:t>
      </w:r>
    </w:p>
    <w:p>
      <w:pPr>
        <w:pStyle w:val="BodyText"/>
        <w:spacing w:line="249" w:lineRule="auto"/>
        <w:ind w:left="120" w:right="153"/>
      </w:pPr>
      <w:r>
        <w:rPr/>
        <w:br w:type="column"/>
      </w:r>
      <w:r>
        <w:rPr>
          <w:color w:val="231F20"/>
        </w:rPr>
        <w:t>Based on the known size-at-age maturity of the species</w:t>
      </w:r>
      <w:r>
        <w:rPr>
          <w:color w:val="231F20"/>
          <w:spacing w:val="1"/>
        </w:rPr>
        <w:t> </w:t>
      </w:r>
      <w:r>
        <w:rPr>
          <w:color w:val="231F20"/>
        </w:rPr>
        <w:t>(Sadovy</w:t>
      </w:r>
      <w:r>
        <w:rPr>
          <w:color w:val="231F20"/>
          <w:spacing w:val="1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1"/>
        </w:rPr>
        <w:t> </w:t>
      </w:r>
      <w:r>
        <w:rPr>
          <w:color w:val="231F20"/>
        </w:rPr>
        <w:t>2003;</w:t>
      </w:r>
      <w:r>
        <w:rPr>
          <w:color w:val="231F20"/>
          <w:spacing w:val="1"/>
        </w:rPr>
        <w:t> </w:t>
      </w:r>
      <w:r>
        <w:rPr>
          <w:color w:val="231F20"/>
        </w:rPr>
        <w:t>Choat</w:t>
      </w:r>
      <w:r>
        <w:rPr>
          <w:color w:val="231F20"/>
          <w:spacing w:val="1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1"/>
        </w:rPr>
        <w:t> </w:t>
      </w:r>
      <w:r>
        <w:rPr>
          <w:color w:val="231F20"/>
        </w:rPr>
        <w:t>2006;</w:t>
      </w:r>
      <w:r>
        <w:rPr>
          <w:color w:val="231F20"/>
          <w:spacing w:val="1"/>
        </w:rPr>
        <w:t> </w:t>
      </w:r>
      <w:r>
        <w:rPr>
          <w:color w:val="231F20"/>
        </w:rPr>
        <w:t>Sadovy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Mitcheson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2"/>
        </w:rPr>
        <w:t>et</w:t>
      </w:r>
      <w:r>
        <w:rPr>
          <w:i/>
          <w:color w:val="231F20"/>
          <w:spacing w:val="-9"/>
        </w:rPr>
        <w:t> </w:t>
      </w:r>
      <w:r>
        <w:rPr>
          <w:i/>
          <w:color w:val="231F20"/>
          <w:spacing w:val="-2"/>
        </w:rPr>
        <w:t>al.</w:t>
      </w:r>
      <w:r>
        <w:rPr>
          <w:i/>
          <w:color w:val="231F20"/>
          <w:spacing w:val="-10"/>
        </w:rPr>
        <w:t> </w:t>
      </w:r>
      <w:r>
        <w:rPr>
          <w:color w:val="231F20"/>
          <w:spacing w:val="-2"/>
        </w:rPr>
        <w:t>2010;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Graham</w:t>
      </w:r>
      <w:r>
        <w:rPr>
          <w:color w:val="231F20"/>
          <w:spacing w:val="-9"/>
        </w:rPr>
        <w:t> </w:t>
      </w:r>
      <w:r>
        <w:rPr>
          <w:i/>
          <w:color w:val="231F20"/>
          <w:spacing w:val="-1"/>
        </w:rPr>
        <w:t>et</w:t>
      </w:r>
      <w:r>
        <w:rPr>
          <w:i/>
          <w:color w:val="231F20"/>
          <w:spacing w:val="-9"/>
        </w:rPr>
        <w:t> </w:t>
      </w:r>
      <w:r>
        <w:rPr>
          <w:i/>
          <w:color w:val="231F20"/>
          <w:spacing w:val="-1"/>
        </w:rPr>
        <w:t>al.</w:t>
      </w:r>
      <w:r>
        <w:rPr>
          <w:i/>
          <w:color w:val="231F20"/>
          <w:spacing w:val="-11"/>
        </w:rPr>
        <w:t> </w:t>
      </w:r>
      <w:r>
        <w:rPr>
          <w:color w:val="231F20"/>
          <w:spacing w:val="-1"/>
        </w:rPr>
        <w:t>2014),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9%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population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young</w:t>
      </w:r>
      <w:r>
        <w:rPr>
          <w:color w:val="231F20"/>
          <w:spacing w:val="-1"/>
        </w:rPr>
        <w:t> </w:t>
      </w:r>
      <w:r>
        <w:rPr>
          <w:color w:val="231F20"/>
        </w:rPr>
        <w:t>(25–40</w:t>
      </w:r>
      <w:r>
        <w:rPr>
          <w:color w:val="231F20"/>
          <w:spacing w:val="-1"/>
        </w:rPr>
        <w:t> </w:t>
      </w:r>
      <w:r>
        <w:rPr>
          <w:color w:val="231F20"/>
        </w:rPr>
        <w:t>cm</w:t>
      </w:r>
      <w:r>
        <w:rPr>
          <w:color w:val="231F20"/>
          <w:spacing w:val="-4"/>
        </w:rPr>
        <w:t> </w:t>
      </w:r>
      <w:r>
        <w:rPr>
          <w:color w:val="231F20"/>
        </w:rPr>
        <w:t>TL).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majority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population</w:t>
      </w:r>
      <w:r>
        <w:rPr>
          <w:color w:val="231F20"/>
          <w:spacing w:val="-11"/>
        </w:rPr>
        <w:t> </w:t>
      </w:r>
      <w:r>
        <w:rPr>
          <w:color w:val="231F20"/>
        </w:rPr>
        <w:t>(68%)</w:t>
      </w:r>
      <w:r>
        <w:rPr>
          <w:color w:val="231F20"/>
          <w:spacing w:val="-11"/>
        </w:rPr>
        <w:t> </w:t>
      </w:r>
      <w:r>
        <w:rPr>
          <w:color w:val="231F20"/>
        </w:rPr>
        <w:t>fell</w:t>
      </w:r>
      <w:r>
        <w:rPr>
          <w:color w:val="231F20"/>
          <w:spacing w:val="-11"/>
        </w:rPr>
        <w:t> </w:t>
      </w:r>
      <w:r>
        <w:rPr>
          <w:color w:val="231F20"/>
        </w:rPr>
        <w:t>within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size</w:t>
      </w:r>
      <w:r>
        <w:rPr>
          <w:color w:val="231F20"/>
          <w:spacing w:val="-12"/>
        </w:rPr>
        <w:t> </w:t>
      </w:r>
      <w:r>
        <w:rPr>
          <w:color w:val="231F20"/>
        </w:rPr>
        <w:t>class</w:t>
      </w:r>
      <w:r>
        <w:rPr>
          <w:color w:val="231F20"/>
          <w:spacing w:val="-11"/>
        </w:rPr>
        <w:t> </w:t>
      </w:r>
      <w:r>
        <w:rPr>
          <w:color w:val="231F20"/>
        </w:rPr>
        <w:t>range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</w:p>
    <w:p>
      <w:pPr>
        <w:spacing w:after="0" w:line="249" w:lineRule="auto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1" w:space="199"/>
            <w:col w:w="4780"/>
          </w:cols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before="10"/>
        <w:jc w:val="left"/>
        <w:rPr>
          <w:sz w:val="12"/>
        </w:rPr>
      </w:pPr>
    </w:p>
    <w:p>
      <w:pPr>
        <w:pStyle w:val="BodyText"/>
        <w:ind w:left="120" w:right="-15"/>
        <w:jc w:val="left"/>
      </w:pPr>
      <w:r>
        <w:rPr/>
        <w:drawing>
          <wp:inline distT="0" distB="0" distL="0" distR="0">
            <wp:extent cx="2865097" cy="161391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097" cy="16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49" w:lineRule="auto" w:before="93"/>
        <w:ind w:left="845" w:right="56" w:hanging="720"/>
        <w:jc w:val="both"/>
        <w:rPr>
          <w:sz w:val="17"/>
        </w:rPr>
      </w:pPr>
      <w:r>
        <w:rPr>
          <w:b/>
          <w:color w:val="231F20"/>
          <w:sz w:val="17"/>
        </w:rPr>
        <w:t>Figure 7. </w:t>
      </w:r>
      <w:r>
        <w:rPr>
          <w:color w:val="231F20"/>
          <w:sz w:val="17"/>
        </w:rPr>
        <w:t>About 10 individuals of </w:t>
      </w:r>
      <w:r>
        <w:rPr>
          <w:i/>
          <w:color w:val="231F20"/>
          <w:sz w:val="17"/>
        </w:rPr>
        <w:t>Cheilinus undulatus </w:t>
      </w:r>
      <w:r>
        <w:rPr>
          <w:color w:val="231F20"/>
          <w:sz w:val="17"/>
        </w:rPr>
        <w:t>observed</w:t>
      </w:r>
      <w:r>
        <w:rPr>
          <w:color w:val="231F20"/>
          <w:spacing w:val="1"/>
          <w:sz w:val="17"/>
        </w:rPr>
        <w:t> </w:t>
      </w:r>
      <w:r>
        <w:rPr>
          <w:color w:val="231F20"/>
          <w:spacing w:val="-1"/>
          <w:sz w:val="17"/>
        </w:rPr>
        <w:t>in</w:t>
      </w:r>
      <w:r>
        <w:rPr>
          <w:color w:val="231F20"/>
          <w:spacing w:val="-2"/>
          <w:sz w:val="17"/>
        </w:rPr>
        <w:t> </w:t>
      </w:r>
      <w:r>
        <w:rPr>
          <w:color w:val="231F20"/>
          <w:spacing w:val="-1"/>
          <w:sz w:val="17"/>
        </w:rPr>
        <w:t>one</w:t>
      </w:r>
      <w:r>
        <w:rPr>
          <w:color w:val="231F20"/>
          <w:spacing w:val="-2"/>
          <w:sz w:val="17"/>
        </w:rPr>
        <w:t> </w:t>
      </w:r>
      <w:r>
        <w:rPr>
          <w:color w:val="231F20"/>
          <w:spacing w:val="-1"/>
          <w:sz w:val="17"/>
        </w:rPr>
        <w:t>spot</w:t>
      </w:r>
      <w:r>
        <w:rPr>
          <w:color w:val="231F20"/>
          <w:spacing w:val="-2"/>
          <w:sz w:val="17"/>
        </w:rPr>
        <w:t> </w:t>
      </w:r>
      <w:r>
        <w:rPr>
          <w:color w:val="231F20"/>
          <w:spacing w:val="-1"/>
          <w:sz w:val="17"/>
        </w:rPr>
        <w:t>at</w:t>
      </w:r>
      <w:r>
        <w:rPr>
          <w:color w:val="231F20"/>
          <w:spacing w:val="-2"/>
          <w:sz w:val="17"/>
        </w:rPr>
        <w:t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North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Atoll,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most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likely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heading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an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1"/>
          <w:sz w:val="17"/>
        </w:rPr>
        <w:t>aggregation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site.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Seven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individuals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are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seen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figure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but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there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were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more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Napoleon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wrasse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heading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same</w:t>
      </w:r>
      <w:r>
        <w:rPr>
          <w:color w:val="231F20"/>
          <w:spacing w:val="-40"/>
          <w:sz w:val="17"/>
        </w:rPr>
        <w:t> </w:t>
      </w:r>
      <w:r>
        <w:rPr>
          <w:color w:val="231F20"/>
          <w:spacing w:val="-1"/>
          <w:sz w:val="17"/>
        </w:rPr>
        <w:t>direction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observed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in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this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area.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Number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6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was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1"/>
          <w:sz w:val="17"/>
        </w:rPr>
        <w:t>largest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individual in the group (~ 100 cm TL). The others have</w:t>
      </w:r>
      <w:r>
        <w:rPr>
          <w:color w:val="231F20"/>
          <w:spacing w:val="-41"/>
          <w:sz w:val="17"/>
        </w:rPr>
        <w:t> </w:t>
      </w:r>
      <w:r>
        <w:rPr>
          <w:color w:val="231F20"/>
          <w:sz w:val="17"/>
        </w:rPr>
        <w:t>size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estimates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TL as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follows: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1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~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80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cm,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2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~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70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cm,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3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~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80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cm,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4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~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60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cm,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5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~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80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cm,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7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~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90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cm.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Image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was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captured from a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video by CL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Nañola.</w:t>
      </w:r>
    </w:p>
    <w:p>
      <w:pPr>
        <w:pStyle w:val="BodyText"/>
        <w:spacing w:before="7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912875</wp:posOffset>
            </wp:positionH>
            <wp:positionV relativeFrom="paragraph">
              <wp:posOffset>231695</wp:posOffset>
            </wp:positionV>
            <wp:extent cx="2869154" cy="200253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154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89"/>
        <w:ind w:left="840" w:right="48" w:hanging="720"/>
        <w:jc w:val="both"/>
        <w:rPr>
          <w:sz w:val="17"/>
        </w:rPr>
      </w:pPr>
      <w:r>
        <w:rPr>
          <w:b/>
          <w:color w:val="231F20"/>
          <w:spacing w:val="-2"/>
          <w:sz w:val="17"/>
        </w:rPr>
        <w:t>Figure</w:t>
      </w:r>
      <w:r>
        <w:rPr>
          <w:b/>
          <w:color w:val="231F20"/>
          <w:spacing w:val="-14"/>
          <w:sz w:val="17"/>
        </w:rPr>
        <w:t> </w:t>
      </w:r>
      <w:r>
        <w:rPr>
          <w:b/>
          <w:color w:val="231F20"/>
          <w:spacing w:val="-2"/>
          <w:sz w:val="17"/>
        </w:rPr>
        <w:t>8.</w:t>
      </w:r>
      <w:r>
        <w:rPr>
          <w:b/>
          <w:color w:val="231F20"/>
          <w:spacing w:val="-22"/>
          <w:sz w:val="17"/>
        </w:rPr>
        <w:t> </w:t>
      </w:r>
      <w:r>
        <w:rPr>
          <w:color w:val="231F20"/>
          <w:spacing w:val="-2"/>
          <w:sz w:val="17"/>
        </w:rPr>
        <w:t>An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enhanced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photograph</w:t>
      </w:r>
      <w:r>
        <w:rPr>
          <w:color w:val="231F20"/>
          <w:spacing w:val="-14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a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2"/>
          <w:sz w:val="17"/>
        </w:rPr>
        <w:t>juvenile</w:t>
      </w:r>
      <w:r>
        <w:rPr>
          <w:color w:val="231F20"/>
          <w:spacing w:val="-13"/>
          <w:sz w:val="17"/>
        </w:rPr>
        <w:t> </w:t>
      </w:r>
      <w:r>
        <w:rPr>
          <w:i/>
          <w:color w:val="231F20"/>
          <w:spacing w:val="-2"/>
          <w:sz w:val="17"/>
        </w:rPr>
        <w:t>Cheilinus</w:t>
      </w:r>
      <w:r>
        <w:rPr>
          <w:i/>
          <w:color w:val="231F20"/>
          <w:spacing w:val="-13"/>
          <w:sz w:val="17"/>
        </w:rPr>
        <w:t> </w:t>
      </w:r>
      <w:r>
        <w:rPr>
          <w:i/>
          <w:color w:val="231F20"/>
          <w:spacing w:val="-1"/>
          <w:sz w:val="17"/>
        </w:rPr>
        <w:t>undulatus</w:t>
      </w:r>
      <w:r>
        <w:rPr>
          <w:i/>
          <w:color w:val="231F20"/>
          <w:spacing w:val="-41"/>
          <w:sz w:val="17"/>
        </w:rPr>
        <w:t> </w:t>
      </w:r>
      <w:r>
        <w:rPr>
          <w:color w:val="231F20"/>
          <w:sz w:val="17"/>
        </w:rPr>
        <w:t>(~ 7 cm TL) seen in a patch of staghorn corals in North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Atoll.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Photo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RC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Alarcon.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5"/>
        <w:jc w:val="left"/>
        <w:rPr>
          <w:sz w:val="23"/>
        </w:rPr>
      </w:pPr>
    </w:p>
    <w:p>
      <w:pPr>
        <w:pStyle w:val="BodyText"/>
        <w:spacing w:line="249" w:lineRule="auto"/>
        <w:ind w:left="120" w:right="49"/>
      </w:pPr>
      <w:r>
        <w:rPr>
          <w:color w:val="231F20"/>
        </w:rPr>
        <w:t>40–80 cm TL, which falls within their size-at-maturity.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11%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population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considered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mature</w:t>
      </w:r>
      <w:r>
        <w:rPr>
          <w:color w:val="231F20"/>
          <w:spacing w:val="-48"/>
        </w:rPr>
        <w:t> </w:t>
      </w:r>
      <w:r>
        <w:rPr>
          <w:color w:val="231F20"/>
          <w:spacing w:val="-4"/>
        </w:rPr>
        <w:t>males,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size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class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greater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than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100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cm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TL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(Figure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5C).</w:t>
      </w:r>
    </w:p>
    <w:p>
      <w:pPr>
        <w:pStyle w:val="BodyText"/>
        <w:spacing w:line="249" w:lineRule="auto" w:before="147"/>
        <w:ind w:left="120" w:right="46"/>
      </w:pP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observation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presence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juvenile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Cheilinus</w:t>
      </w:r>
      <w:r>
        <w:rPr>
          <w:i/>
          <w:color w:val="231F20"/>
          <w:spacing w:val="-48"/>
        </w:rPr>
        <w:t> </w:t>
      </w:r>
      <w:r>
        <w:rPr>
          <w:i/>
          <w:color w:val="231F20"/>
        </w:rPr>
        <w:t>undulatus</w:t>
      </w:r>
      <w:r>
        <w:rPr>
          <w:i/>
          <w:color w:val="231F20"/>
          <w:spacing w:val="17"/>
        </w:rPr>
        <w:t> </w:t>
      </w:r>
      <w:r>
        <w:rPr>
          <w:color w:val="231F20"/>
        </w:rPr>
        <w:t>(&lt;</w:t>
      </w:r>
      <w:r>
        <w:rPr>
          <w:color w:val="231F20"/>
          <w:spacing w:val="17"/>
        </w:rPr>
        <w:t> </w:t>
      </w:r>
      <w:r>
        <w:rPr>
          <w:color w:val="231F20"/>
        </w:rPr>
        <w:t>20</w:t>
      </w:r>
      <w:r>
        <w:rPr>
          <w:color w:val="231F20"/>
          <w:spacing w:val="18"/>
        </w:rPr>
        <w:t> </w:t>
      </w:r>
      <w:r>
        <w:rPr>
          <w:color w:val="231F20"/>
        </w:rPr>
        <w:t>cm</w:t>
      </w:r>
      <w:r>
        <w:rPr>
          <w:color w:val="231F20"/>
          <w:spacing w:val="14"/>
        </w:rPr>
        <w:t> </w:t>
      </w:r>
      <w:r>
        <w:rPr>
          <w:color w:val="231F20"/>
        </w:rPr>
        <w:t>TL),</w:t>
      </w:r>
      <w:r>
        <w:rPr>
          <w:color w:val="231F20"/>
          <w:spacing w:val="18"/>
        </w:rPr>
        <w:t> </w:t>
      </w:r>
      <w:r>
        <w:rPr>
          <w:color w:val="231F20"/>
        </w:rPr>
        <w:t>one</w:t>
      </w:r>
      <w:r>
        <w:rPr>
          <w:color w:val="231F20"/>
          <w:spacing w:val="17"/>
        </w:rPr>
        <w:t> </w:t>
      </w:r>
      <w:r>
        <w:rPr>
          <w:color w:val="231F20"/>
        </w:rPr>
        <w:t>juvenile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7"/>
        </w:rPr>
        <w:t> </w:t>
      </w:r>
      <w:r>
        <w:rPr>
          <w:color w:val="231F20"/>
        </w:rPr>
        <w:t>seen</w:t>
      </w:r>
      <w:r>
        <w:rPr>
          <w:color w:val="231F20"/>
          <w:spacing w:val="18"/>
        </w:rPr>
        <w:t> </w:t>
      </w:r>
      <w:r>
        <w:rPr>
          <w:color w:val="231F20"/>
        </w:rPr>
        <w:t>hiding</w:t>
      </w:r>
      <w:r>
        <w:rPr>
          <w:color w:val="231F20"/>
          <w:spacing w:val="-48"/>
        </w:rPr>
        <w:t> </w:t>
      </w:r>
      <w:r>
        <w:rPr>
          <w:color w:val="231F20"/>
        </w:rPr>
        <w:t>in thickets of staghorn coral after 20 min of snorkeling</w:t>
      </w:r>
      <w:r>
        <w:rPr>
          <w:color w:val="231F20"/>
          <w:spacing w:val="1"/>
        </w:rPr>
        <w:t> </w:t>
      </w:r>
      <w:r>
        <w:rPr>
          <w:color w:val="231F20"/>
        </w:rPr>
        <w:t>(Figure 3). Several minutes later, more juveniles were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observed,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sizes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ranging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7–10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cm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TL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(Figure</w:t>
      </w:r>
      <w:r>
        <w:rPr>
          <w:color w:val="231F20"/>
          <w:spacing w:val="-13"/>
        </w:rPr>
        <w:t> </w:t>
      </w:r>
      <w:r>
        <w:rPr>
          <w:color w:val="231F20"/>
        </w:rPr>
        <w:t>8).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86"/>
      </w:pPr>
      <w:r>
        <w:rPr>
          <w:color w:val="231F20"/>
        </w:rPr>
        <w:t>DISCUSSION</w:t>
      </w:r>
    </w:p>
    <w:p>
      <w:pPr>
        <w:pStyle w:val="BodyText"/>
        <w:spacing w:line="249" w:lineRule="auto" w:before="116"/>
        <w:ind w:left="120" w:right="44"/>
      </w:pPr>
      <w:r>
        <w:rPr>
          <w:color w:val="231F20"/>
        </w:rPr>
        <w:t>Based on the available information on the density of</w:t>
      </w:r>
      <w:r>
        <w:rPr>
          <w:color w:val="231F20"/>
          <w:spacing w:val="1"/>
        </w:rPr>
        <w:t> </w:t>
      </w:r>
      <w:r>
        <w:rPr>
          <w:color w:val="231F20"/>
        </w:rPr>
        <w:t>Napoleon wrasse in the Philippines, TRNP holds the</w:t>
      </w:r>
      <w:r>
        <w:rPr>
          <w:color w:val="231F20"/>
          <w:spacing w:val="1"/>
        </w:rPr>
        <w:t> </w:t>
      </w:r>
      <w:r>
        <w:rPr>
          <w:color w:val="231F20"/>
        </w:rPr>
        <w:t>highest</w:t>
      </w:r>
      <w:r>
        <w:rPr>
          <w:color w:val="231F20"/>
          <w:spacing w:val="21"/>
        </w:rPr>
        <w:t> </w:t>
      </w:r>
      <w:r>
        <w:rPr>
          <w:color w:val="231F20"/>
        </w:rPr>
        <w:t>density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an</w:t>
      </w:r>
      <w:r>
        <w:rPr>
          <w:color w:val="231F20"/>
          <w:spacing w:val="22"/>
        </w:rPr>
        <w:t> </w:t>
      </w:r>
      <w:r>
        <w:rPr>
          <w:color w:val="231F20"/>
        </w:rPr>
        <w:t>average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6.83</w:t>
      </w:r>
      <w:r>
        <w:rPr>
          <w:color w:val="231F20"/>
          <w:spacing w:val="21"/>
        </w:rPr>
        <w:t> </w:t>
      </w:r>
      <w:r>
        <w:rPr>
          <w:color w:val="231F20"/>
        </w:rPr>
        <w:t>individuals/ha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</w:p>
    <w:p>
      <w:pPr>
        <w:pStyle w:val="BodyText"/>
        <w:spacing w:line="249" w:lineRule="auto" w:before="91"/>
        <w:ind w:left="117" w:right="156"/>
      </w:pPr>
      <w:r>
        <w:rPr/>
        <w:br w:type="column"/>
      </w:r>
      <w:r>
        <w:rPr>
          <w:color w:val="231F20"/>
        </w:rPr>
        <w:t>both atolls, which may reach as high as 8 individuals/ha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South</w:t>
      </w:r>
      <w:r>
        <w:rPr>
          <w:color w:val="231F20"/>
          <w:spacing w:val="-17"/>
        </w:rPr>
        <w:t> </w:t>
      </w:r>
      <w:r>
        <w:rPr>
          <w:color w:val="231F20"/>
        </w:rPr>
        <w:t>Atoll</w:t>
      </w:r>
      <w:r>
        <w:rPr>
          <w:color w:val="231F20"/>
          <w:spacing w:val="-6"/>
        </w:rPr>
        <w:t> </w:t>
      </w:r>
      <w:r>
        <w:rPr>
          <w:color w:val="231F20"/>
        </w:rPr>
        <w:t>alone.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likely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once</w:t>
      </w:r>
      <w:r>
        <w:rPr>
          <w:color w:val="231F20"/>
          <w:spacing w:val="-6"/>
        </w:rPr>
        <w:t> </w:t>
      </w:r>
      <w:r>
        <w:rPr>
          <w:color w:val="231F20"/>
        </w:rPr>
        <w:t>recruited,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47"/>
        </w:rPr>
        <w:t> </w:t>
      </w:r>
      <w:r>
        <w:rPr>
          <w:color w:val="231F20"/>
        </w:rPr>
        <w:t>cannot traverse non-contiguous reefs separated by deep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water, which is the case between North </w:t>
      </w:r>
      <w:r>
        <w:rPr>
          <w:color w:val="231F20"/>
        </w:rPr>
        <w:t>and South Atolls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TRNP.</w:t>
      </w:r>
    </w:p>
    <w:p>
      <w:pPr>
        <w:pStyle w:val="BodyText"/>
        <w:spacing w:line="249" w:lineRule="auto" w:before="149"/>
        <w:ind w:left="117" w:right="156"/>
      </w:pP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Napoleon</w:t>
      </w:r>
      <w:r>
        <w:rPr>
          <w:color w:val="231F20"/>
          <w:spacing w:val="21"/>
        </w:rPr>
        <w:t> </w:t>
      </w:r>
      <w:r>
        <w:rPr>
          <w:color w:val="231F20"/>
        </w:rPr>
        <w:t>wrasse</w:t>
      </w:r>
      <w:r>
        <w:rPr>
          <w:color w:val="231F20"/>
          <w:spacing w:val="21"/>
        </w:rPr>
        <w:t> </w:t>
      </w:r>
      <w:r>
        <w:rPr>
          <w:color w:val="231F20"/>
        </w:rPr>
        <w:t>population</w:t>
      </w:r>
      <w:r>
        <w:rPr>
          <w:color w:val="231F20"/>
          <w:spacing w:val="21"/>
        </w:rPr>
        <w:t> </w:t>
      </w:r>
      <w:r>
        <w:rPr>
          <w:color w:val="231F20"/>
        </w:rPr>
        <w:t>under</w:t>
      </w:r>
      <w:r>
        <w:rPr>
          <w:color w:val="231F20"/>
          <w:spacing w:val="21"/>
        </w:rPr>
        <w:t> </w:t>
      </w:r>
      <w:r>
        <w:rPr>
          <w:color w:val="231F20"/>
        </w:rPr>
        <w:t>study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inside</w:t>
      </w:r>
      <w:r>
        <w:rPr>
          <w:color w:val="231F20"/>
          <w:spacing w:val="-47"/>
        </w:rPr>
        <w:t> </w:t>
      </w:r>
      <w:r>
        <w:rPr>
          <w:color w:val="231F20"/>
        </w:rPr>
        <w:t>a large well-managed and fully protected conservation</w:t>
      </w:r>
      <w:r>
        <w:rPr>
          <w:color w:val="231F20"/>
          <w:spacing w:val="1"/>
        </w:rPr>
        <w:t> </w:t>
      </w:r>
      <w:r>
        <w:rPr>
          <w:color w:val="231F20"/>
        </w:rPr>
        <w:t>area (Dygico </w:t>
      </w:r>
      <w:r>
        <w:rPr>
          <w:i/>
          <w:color w:val="231F20"/>
        </w:rPr>
        <w:t>et al. </w:t>
      </w:r>
      <w:r>
        <w:rPr>
          <w:color w:val="231F20"/>
        </w:rPr>
        <w:t>2013). Hence, the density observed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“conservation-dependent</w:t>
      </w:r>
      <w:r>
        <w:rPr>
          <w:color w:val="231F20"/>
          <w:spacing w:val="1"/>
        </w:rPr>
        <w:t> </w:t>
      </w:r>
      <w:r>
        <w:rPr>
          <w:color w:val="231F20"/>
        </w:rPr>
        <w:t>nature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species,”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explained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Colin</w:t>
      </w:r>
      <w:r>
        <w:rPr>
          <w:color w:val="231F20"/>
          <w:spacing w:val="-8"/>
        </w:rPr>
        <w:t> </w:t>
      </w:r>
      <w:r>
        <w:rPr>
          <w:color w:val="231F20"/>
        </w:rPr>
        <w:t>(2006).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record observed in TRNP is more than twice the density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counts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reported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Queensland,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Australia,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around</w:t>
      </w:r>
      <w:r>
        <w:rPr>
          <w:color w:val="231F20"/>
          <w:spacing w:val="-47"/>
        </w:rPr>
        <w:t> </w:t>
      </w:r>
      <w:r>
        <w:rPr>
          <w:color w:val="231F20"/>
        </w:rPr>
        <w:t>3 individuals/ha (Pogonosky </w:t>
      </w:r>
      <w:r>
        <w:rPr>
          <w:i/>
          <w:color w:val="231F20"/>
        </w:rPr>
        <w:t>et al. </w:t>
      </w:r>
      <w:r>
        <w:rPr>
          <w:color w:val="231F20"/>
        </w:rPr>
        <w:t>2002) and is close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highest</w:t>
      </w:r>
      <w:r>
        <w:rPr>
          <w:color w:val="231F20"/>
          <w:spacing w:val="-11"/>
        </w:rPr>
        <w:t> </w:t>
      </w:r>
      <w:r>
        <w:rPr>
          <w:color w:val="231F20"/>
        </w:rPr>
        <w:t>projection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9</w:t>
      </w:r>
      <w:r>
        <w:rPr>
          <w:color w:val="231F20"/>
          <w:spacing w:val="-11"/>
        </w:rPr>
        <w:t> </w:t>
      </w:r>
      <w:r>
        <w:rPr>
          <w:color w:val="231F20"/>
        </w:rPr>
        <w:t>individuals/ha,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observed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48"/>
        </w:rPr>
        <w:t> </w:t>
      </w:r>
      <w:r>
        <w:rPr>
          <w:color w:val="231F20"/>
        </w:rPr>
        <w:t>Chateau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Wantiez</w:t>
      </w:r>
      <w:r>
        <w:rPr>
          <w:color w:val="231F20"/>
          <w:spacing w:val="-2"/>
        </w:rPr>
        <w:t> </w:t>
      </w:r>
      <w:r>
        <w:rPr>
          <w:color w:val="231F20"/>
        </w:rPr>
        <w:t>(2007)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Caledonia.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areas</w:t>
      </w:r>
      <w:r>
        <w:rPr>
          <w:color w:val="231F20"/>
          <w:spacing w:val="-48"/>
        </w:rPr>
        <w:t> </w:t>
      </w:r>
      <w:r>
        <w:rPr>
          <w:color w:val="231F20"/>
        </w:rPr>
        <w:t>with very low fishing pressure, Sluka (2005) reported</w:t>
      </w:r>
      <w:r>
        <w:rPr>
          <w:color w:val="231F20"/>
          <w:spacing w:val="1"/>
        </w:rPr>
        <w:t> </w:t>
      </w:r>
      <w:r>
        <w:rPr>
          <w:color w:val="231F20"/>
        </w:rPr>
        <w:t>that the observed density ranges from 4–20 individuals/</w:t>
      </w:r>
      <w:r>
        <w:rPr>
          <w:color w:val="231F20"/>
          <w:spacing w:val="1"/>
        </w:rPr>
        <w:t> </w:t>
      </w:r>
      <w:r>
        <w:rPr>
          <w:color w:val="231F20"/>
        </w:rPr>
        <w:t>ha. However, on a per transect basis, the highest density</w:t>
      </w:r>
      <w:r>
        <w:rPr>
          <w:color w:val="231F20"/>
          <w:spacing w:val="-47"/>
        </w:rPr>
        <w:t> </w:t>
      </w:r>
      <w:r>
        <w:rPr>
          <w:color w:val="231F20"/>
        </w:rPr>
        <w:t>observed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TRNP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observed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NW</w:t>
      </w:r>
      <w:r>
        <w:rPr>
          <w:color w:val="231F20"/>
          <w:spacing w:val="-6"/>
        </w:rPr>
        <w:t> </w:t>
      </w:r>
      <w:r>
        <w:rPr>
          <w:color w:val="231F20"/>
        </w:rPr>
        <w:t>coastline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the North Atoll with 19 individuals/ha, followed by the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South</w:t>
      </w:r>
      <w:r>
        <w:rPr>
          <w:color w:val="231F20"/>
          <w:spacing w:val="-28"/>
        </w:rPr>
        <w:t> </w:t>
      </w:r>
      <w:r>
        <w:rPr>
          <w:color w:val="231F20"/>
          <w:spacing w:val="-2"/>
        </w:rPr>
        <w:t>Atoll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17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individuals/ha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(Table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1).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results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still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fell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within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limit,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suggested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Sadovy</w:t>
      </w:r>
      <w:r>
        <w:rPr>
          <w:color w:val="231F20"/>
          <w:spacing w:val="-47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(2003), which</w:t>
      </w:r>
      <w:r>
        <w:rPr>
          <w:color w:val="231F20"/>
          <w:spacing w:val="-2"/>
        </w:rPr>
        <w:t> </w:t>
      </w:r>
      <w:r>
        <w:rPr>
          <w:color w:val="231F20"/>
        </w:rPr>
        <w:t>did not exceed</w:t>
      </w:r>
      <w:r>
        <w:rPr>
          <w:color w:val="231F20"/>
          <w:spacing w:val="-1"/>
        </w:rPr>
        <w:t> </w:t>
      </w:r>
      <w:r>
        <w:rPr>
          <w:color w:val="231F20"/>
        </w:rPr>
        <w:t>20 individuals/ha.</w:t>
      </w:r>
    </w:p>
    <w:p>
      <w:pPr>
        <w:pStyle w:val="BodyText"/>
        <w:spacing w:line="249" w:lineRule="auto" w:before="158"/>
        <w:ind w:left="117" w:right="146"/>
      </w:pP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  <w:spacing w:val="11"/>
        </w:rPr>
        <w:t>presumed</w:t>
      </w:r>
      <w:r>
        <w:rPr>
          <w:color w:val="231F20"/>
          <w:spacing w:val="12"/>
        </w:rPr>
        <w:t> </w:t>
      </w:r>
      <w:r>
        <w:rPr>
          <w:color w:val="231F20"/>
          <w:spacing w:val="9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Tawi-Tawi,</w:t>
      </w:r>
      <w:r>
        <w:rPr>
          <w:color w:val="231F20"/>
          <w:spacing w:val="1"/>
        </w:rPr>
        <w:t> </w:t>
      </w:r>
      <w:r>
        <w:rPr>
          <w:color w:val="231F20"/>
          <w:spacing w:val="11"/>
        </w:rPr>
        <w:t>particularly</w:t>
      </w:r>
      <w:r>
        <w:rPr>
          <w:color w:val="231F20"/>
          <w:spacing w:val="12"/>
        </w:rPr>
        <w:t> </w:t>
      </w:r>
      <w:r>
        <w:rPr>
          <w:color w:val="231F20"/>
          <w:spacing w:val="13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municipalities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Sibutu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Sitangkai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high</w:t>
      </w:r>
      <w:r>
        <w:rPr>
          <w:color w:val="231F20"/>
          <w:spacing w:val="1"/>
        </w:rPr>
        <w:t> </w:t>
      </w:r>
      <w:r>
        <w:rPr>
          <w:color w:val="231F20"/>
        </w:rPr>
        <w:t>density of Napoleon wrasse, which may have declined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due to the LRFFT (Romero and Injani 2015). The density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was reported anywhere from 0.06–0.33 individuals/ha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(Romero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Injani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2015).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Locals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claim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hundreds</w:t>
      </w:r>
      <w:r>
        <w:rPr>
          <w:color w:val="231F20"/>
          <w:spacing w:val="-47"/>
        </w:rPr>
        <w:t> </w:t>
      </w:r>
      <w:r>
        <w:rPr>
          <w:color w:val="231F20"/>
        </w:rPr>
        <w:t>of this species occur in the area during their spawning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period.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might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possible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considering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5"/>
        </w:rPr>
        <w:t> </w:t>
      </w:r>
      <w:r>
        <w:rPr>
          <w:color w:val="231F20"/>
        </w:rPr>
        <w:t>were</w:t>
      </w:r>
      <w:r>
        <w:rPr>
          <w:color w:val="231F20"/>
          <w:spacing w:val="-47"/>
        </w:rPr>
        <w:t> </w:t>
      </w:r>
      <w:r>
        <w:rPr>
          <w:color w:val="231F20"/>
        </w:rPr>
        <w:t>350 mariculture pens, with a total of 31,071 fingerlings</w:t>
      </w:r>
      <w:r>
        <w:rPr>
          <w:color w:val="231F20"/>
          <w:spacing w:val="1"/>
        </w:rPr>
        <w:t> </w:t>
      </w:r>
      <w:r>
        <w:rPr>
          <w:color w:val="231F20"/>
        </w:rPr>
        <w:t>(0.2–0.5</w:t>
      </w:r>
      <w:r>
        <w:rPr>
          <w:color w:val="231F20"/>
          <w:spacing w:val="1"/>
        </w:rPr>
        <w:t> </w:t>
      </w:r>
      <w:r>
        <w:rPr>
          <w:color w:val="231F20"/>
        </w:rPr>
        <w:t>g/individual),</w:t>
      </w:r>
      <w:r>
        <w:rPr>
          <w:color w:val="231F20"/>
          <w:spacing w:val="1"/>
        </w:rPr>
        <w:t> </w:t>
      </w:r>
      <w:r>
        <w:rPr>
          <w:color w:val="231F20"/>
        </w:rPr>
        <w:t>6,914</w:t>
      </w:r>
      <w:r>
        <w:rPr>
          <w:color w:val="231F20"/>
          <w:spacing w:val="1"/>
        </w:rPr>
        <w:t> </w:t>
      </w:r>
      <w:r>
        <w:rPr>
          <w:color w:val="231F20"/>
        </w:rPr>
        <w:t>pieces</w:t>
      </w:r>
      <w:r>
        <w:rPr>
          <w:color w:val="231F20"/>
          <w:spacing w:val="1"/>
        </w:rPr>
        <w:t> </w:t>
      </w:r>
      <w:r>
        <w:rPr>
          <w:color w:val="231F20"/>
        </w:rPr>
        <w:t>medium-sized</w:t>
      </w:r>
      <w:r>
        <w:rPr>
          <w:color w:val="231F20"/>
          <w:spacing w:val="1"/>
        </w:rPr>
        <w:t> </w:t>
      </w:r>
      <w:r>
        <w:rPr>
          <w:color w:val="231F20"/>
        </w:rPr>
        <w:t>(0.6–0.8 g/individual), and 4,765 pieces of marketable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size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(about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1.2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kg/individual)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Napoleon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wrasse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reported</w:t>
      </w:r>
      <w:r>
        <w:rPr>
          <w:color w:val="231F20"/>
          <w:spacing w:val="-1"/>
        </w:rPr>
        <w:t> </w:t>
      </w:r>
      <w:r>
        <w:rPr>
          <w:color w:val="231F20"/>
        </w:rPr>
        <w:t>in the area in 2015 (Romero and Injani 2015). Catching</w:t>
      </w:r>
      <w:r>
        <w:rPr>
          <w:color w:val="231F20"/>
          <w:spacing w:val="1"/>
        </w:rPr>
        <w:t> </w:t>
      </w:r>
      <w:r>
        <w:rPr>
          <w:color w:val="231F20"/>
        </w:rPr>
        <w:t>Napoleon</w:t>
      </w:r>
      <w:r>
        <w:rPr>
          <w:color w:val="231F20"/>
          <w:spacing w:val="-6"/>
        </w:rPr>
        <w:t> </w:t>
      </w:r>
      <w:r>
        <w:rPr>
          <w:color w:val="231F20"/>
        </w:rPr>
        <w:t>wrasse</w:t>
      </w:r>
      <w:r>
        <w:rPr>
          <w:color w:val="231F20"/>
          <w:spacing w:val="-6"/>
        </w:rPr>
        <w:t> </w:t>
      </w:r>
      <w:r>
        <w:rPr>
          <w:color w:val="231F20"/>
        </w:rPr>
        <w:t>became</w:t>
      </w:r>
      <w:r>
        <w:rPr>
          <w:color w:val="231F20"/>
          <w:spacing w:val="-6"/>
        </w:rPr>
        <w:t> </w:t>
      </w:r>
      <w:r>
        <w:rPr>
          <w:color w:val="231F20"/>
        </w:rPr>
        <w:t>popular</w:t>
      </w:r>
      <w:r>
        <w:rPr>
          <w:color w:val="231F20"/>
          <w:spacing w:val="-6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translates</w:t>
      </w:r>
      <w:r>
        <w:rPr>
          <w:color w:val="231F20"/>
          <w:spacing w:val="-48"/>
        </w:rPr>
        <w:t> </w:t>
      </w:r>
      <w:r>
        <w:rPr>
          <w:color w:val="231F20"/>
        </w:rPr>
        <w:t>to PHP 1,200.00/individual per live fish with a potential</w:t>
      </w:r>
      <w:r>
        <w:rPr>
          <w:color w:val="231F20"/>
          <w:spacing w:val="-47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family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PHP</w:t>
      </w:r>
      <w:r>
        <w:rPr>
          <w:color w:val="231F20"/>
          <w:spacing w:val="-12"/>
        </w:rPr>
        <w:t> </w:t>
      </w:r>
      <w:r>
        <w:rPr>
          <w:color w:val="231F20"/>
        </w:rPr>
        <w:t>6,732,000.00,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gross</w:t>
      </w:r>
      <w:r>
        <w:rPr>
          <w:color w:val="231F20"/>
          <w:spacing w:val="-48"/>
        </w:rPr>
        <w:t> </w:t>
      </w:r>
      <w:r>
        <w:rPr>
          <w:color w:val="231F20"/>
        </w:rPr>
        <w:t>sale per year of PHP 80,956,800.00 for the community</w:t>
      </w:r>
      <w:r>
        <w:rPr>
          <w:color w:val="231F20"/>
          <w:spacing w:val="1"/>
        </w:rPr>
        <w:t> </w:t>
      </w:r>
      <w:r>
        <w:rPr>
          <w:color w:val="231F20"/>
        </w:rPr>
        <w:t>(Romero and Injani 2015) (conversion rate of US dollar</w:t>
      </w:r>
      <w:r>
        <w:rPr>
          <w:color w:val="231F20"/>
          <w:spacing w:val="-47"/>
        </w:rPr>
        <w:t> </w:t>
      </w:r>
      <w:r>
        <w:rPr>
          <w:color w:val="231F20"/>
        </w:rPr>
        <w:t>to Philippine Peso in December 2015: USD 1 = PHP</w:t>
      </w:r>
      <w:r>
        <w:rPr>
          <w:color w:val="231F20"/>
          <w:spacing w:val="1"/>
        </w:rPr>
        <w:t> </w:t>
      </w:r>
      <w:r>
        <w:rPr>
          <w:color w:val="231F20"/>
        </w:rPr>
        <w:t>47.07).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trading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these</w:t>
      </w:r>
      <w:r>
        <w:rPr>
          <w:color w:val="231F20"/>
          <w:spacing w:val="-13"/>
        </w:rPr>
        <w:t> </w:t>
      </w:r>
      <w:r>
        <w:rPr>
          <w:color w:val="231F20"/>
        </w:rPr>
        <w:t>areas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believed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illegal,</w:t>
      </w:r>
      <w:r>
        <w:rPr>
          <w:color w:val="231F20"/>
          <w:spacing w:val="-48"/>
        </w:rPr>
        <w:t> </w:t>
      </w:r>
      <w:r>
        <w:rPr>
          <w:color w:val="231F20"/>
        </w:rPr>
        <w:t>unreported, and unregulated, which validates that the</w:t>
      </w:r>
      <w:r>
        <w:rPr>
          <w:color w:val="231F20"/>
          <w:spacing w:val="1"/>
        </w:rPr>
        <w:t> </w:t>
      </w:r>
      <w:r>
        <w:rPr>
          <w:color w:val="231F20"/>
        </w:rPr>
        <w:t>Philippines is not vigilant in the enforcement of CITES</w:t>
      </w:r>
      <w:r>
        <w:rPr>
          <w:color w:val="231F20"/>
          <w:spacing w:val="1"/>
        </w:rPr>
        <w:t> </w:t>
      </w:r>
      <w:r>
        <w:rPr>
          <w:color w:val="231F20"/>
        </w:rPr>
        <w:t>trade</w:t>
      </w:r>
      <w:r>
        <w:rPr>
          <w:color w:val="231F20"/>
          <w:spacing w:val="-1"/>
        </w:rPr>
        <w:t> </w:t>
      </w:r>
      <w:r>
        <w:rPr>
          <w:color w:val="231F20"/>
        </w:rPr>
        <w:t>(Wu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Sadovy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1"/>
        </w:rPr>
        <w:t> </w:t>
      </w:r>
      <w:r>
        <w:rPr>
          <w:color w:val="231F20"/>
        </w:rPr>
        <w:t>Mitcheson</w:t>
      </w:r>
      <w:r>
        <w:rPr>
          <w:color w:val="231F20"/>
          <w:spacing w:val="-1"/>
        </w:rPr>
        <w:t> </w:t>
      </w:r>
      <w:r>
        <w:rPr>
          <w:color w:val="231F20"/>
        </w:rPr>
        <w:t>2016).</w:t>
      </w:r>
    </w:p>
    <w:p>
      <w:pPr>
        <w:pStyle w:val="BodyText"/>
        <w:spacing w:line="249" w:lineRule="auto" w:before="163"/>
        <w:ind w:left="117" w:right="150"/>
      </w:pPr>
      <w:r>
        <w:rPr>
          <w:color w:val="231F20"/>
        </w:rPr>
        <w:t>So far, the spawning period of the Napoleon wrasse in</w:t>
      </w:r>
      <w:r>
        <w:rPr>
          <w:color w:val="231F20"/>
          <w:spacing w:val="1"/>
        </w:rPr>
        <w:t> </w:t>
      </w:r>
      <w:r>
        <w:rPr>
          <w:color w:val="231F20"/>
        </w:rPr>
        <w:t>the TRNP is not known. The spawning aggregations of</w:t>
      </w:r>
      <w:r>
        <w:rPr>
          <w:color w:val="231F20"/>
          <w:spacing w:val="1"/>
        </w:rPr>
        <w:t> </w:t>
      </w:r>
      <w:r>
        <w:rPr>
          <w:color w:val="231F20"/>
        </w:rPr>
        <w:t>this species were reported between 10–15 females per</w:t>
      </w:r>
      <w:r>
        <w:rPr>
          <w:color w:val="231F20"/>
          <w:spacing w:val="1"/>
        </w:rPr>
        <w:t> </w:t>
      </w:r>
      <w:r>
        <w:rPr>
          <w:color w:val="231F20"/>
        </w:rPr>
        <w:t>male individual (Sadovy </w:t>
      </w:r>
      <w:r>
        <w:rPr>
          <w:i/>
          <w:color w:val="231F20"/>
        </w:rPr>
        <w:t>et al. </w:t>
      </w:r>
      <w:r>
        <w:rPr>
          <w:color w:val="231F20"/>
        </w:rPr>
        <w:t>2003). This aggregation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seen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once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TRNP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entire</w:t>
      </w:r>
      <w:r>
        <w:rPr>
          <w:color w:val="231F20"/>
          <w:spacing w:val="-6"/>
        </w:rPr>
        <w:t> </w:t>
      </w:r>
      <w:r>
        <w:rPr>
          <w:color w:val="231F20"/>
        </w:rPr>
        <w:t>survey</w:t>
      </w:r>
      <w:r>
        <w:rPr>
          <w:color w:val="231F20"/>
          <w:spacing w:val="-47"/>
        </w:rPr>
        <w:t> </w:t>
      </w:r>
      <w:r>
        <w:rPr>
          <w:color w:val="231F20"/>
        </w:rPr>
        <w:t>period. It was composed of 10 individuals swimming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forth,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size</w:t>
      </w:r>
      <w:r>
        <w:rPr>
          <w:color w:val="231F20"/>
          <w:spacing w:val="21"/>
        </w:rPr>
        <w:t> </w:t>
      </w:r>
      <w:r>
        <w:rPr>
          <w:color w:val="231F20"/>
        </w:rPr>
        <w:t>ranging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60–100</w:t>
      </w:r>
      <w:r>
        <w:rPr>
          <w:color w:val="231F20"/>
          <w:spacing w:val="21"/>
        </w:rPr>
        <w:t> </w:t>
      </w:r>
      <w:r>
        <w:rPr>
          <w:color w:val="231F20"/>
        </w:rPr>
        <w:t>cm</w:t>
      </w:r>
      <w:r>
        <w:rPr>
          <w:color w:val="231F20"/>
          <w:spacing w:val="18"/>
        </w:rPr>
        <w:t> </w:t>
      </w:r>
      <w:r>
        <w:rPr>
          <w:color w:val="231F20"/>
        </w:rPr>
        <w:t>TL</w:t>
      </w:r>
    </w:p>
    <w:p>
      <w:pPr>
        <w:spacing w:after="0" w:line="249" w:lineRule="auto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71" w:space="191"/>
            <w:col w:w="4778"/>
          </w:cols>
        </w:sectPr>
      </w:pPr>
    </w:p>
    <w:p>
      <w:pPr>
        <w:pStyle w:val="BodyText"/>
        <w:spacing w:before="4"/>
        <w:jc w:val="left"/>
      </w:pPr>
    </w:p>
    <w:p>
      <w:pPr>
        <w:spacing w:after="0"/>
        <w:jc w:val="left"/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line="249" w:lineRule="auto" w:before="100"/>
        <w:ind w:left="120" w:right="43"/>
      </w:pPr>
      <w:r>
        <w:rPr>
          <w:color w:val="231F20"/>
        </w:rPr>
        <w:t>(Figure 7). The presence of a large individual, which is</w:t>
      </w:r>
      <w:r>
        <w:rPr>
          <w:color w:val="231F20"/>
          <w:spacing w:val="1"/>
        </w:rPr>
        <w:t> </w:t>
      </w:r>
      <w:r>
        <w:rPr>
          <w:color w:val="231F20"/>
        </w:rPr>
        <w:t>most likely male (Choat </w:t>
      </w:r>
      <w:r>
        <w:rPr>
          <w:i/>
          <w:color w:val="231F20"/>
        </w:rPr>
        <w:t>et al. </w:t>
      </w:r>
      <w:r>
        <w:rPr>
          <w:color w:val="231F20"/>
        </w:rPr>
        <w:t>2006) in that patch of the</w:t>
      </w:r>
      <w:r>
        <w:rPr>
          <w:color w:val="231F20"/>
          <w:spacing w:val="1"/>
        </w:rPr>
        <w:t> </w:t>
      </w:r>
      <w:r>
        <w:rPr>
          <w:color w:val="231F20"/>
        </w:rPr>
        <w:t>reef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indicate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potential</w:t>
      </w:r>
      <w:r>
        <w:rPr>
          <w:color w:val="231F20"/>
          <w:spacing w:val="-3"/>
        </w:rPr>
        <w:t> </w:t>
      </w:r>
      <w:r>
        <w:rPr>
          <w:color w:val="231F20"/>
        </w:rPr>
        <w:t>group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small</w:t>
      </w:r>
      <w:r>
        <w:rPr>
          <w:color w:val="231F20"/>
          <w:spacing w:val="-4"/>
        </w:rPr>
        <w:t> </w:t>
      </w:r>
      <w:r>
        <w:rPr>
          <w:color w:val="231F20"/>
        </w:rPr>
        <w:t>spawning</w:t>
      </w:r>
      <w:r>
        <w:rPr>
          <w:color w:val="231F20"/>
          <w:spacing w:val="-47"/>
        </w:rPr>
        <w:t> </w:t>
      </w:r>
      <w:r>
        <w:rPr>
          <w:color w:val="231F20"/>
        </w:rPr>
        <w:t>aggregation considering that spawning for this species</w:t>
      </w:r>
      <w:r>
        <w:rPr>
          <w:color w:val="231F20"/>
          <w:spacing w:val="1"/>
        </w:rPr>
        <w:t> </w:t>
      </w:r>
      <w:r>
        <w:rPr>
          <w:color w:val="231F20"/>
        </w:rPr>
        <w:t>may occur as often as every day (Colin 2010). These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reflect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described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nature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species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being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sedentary</w:t>
      </w:r>
      <w:r>
        <w:rPr>
          <w:color w:val="231F20"/>
          <w:spacing w:val="-48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occurring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aggregations</w:t>
      </w:r>
      <w:r>
        <w:rPr>
          <w:color w:val="231F20"/>
          <w:spacing w:val="1"/>
        </w:rPr>
        <w:t> </w:t>
      </w:r>
      <w:r>
        <w:rPr>
          <w:color w:val="231F20"/>
        </w:rPr>
        <w:t>(Sadovy</w:t>
      </w:r>
      <w:r>
        <w:rPr>
          <w:color w:val="231F20"/>
          <w:spacing w:val="1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1"/>
        </w:rPr>
        <w:t> </w:t>
      </w:r>
      <w:r>
        <w:rPr>
          <w:color w:val="231F20"/>
        </w:rPr>
        <w:t>2003;</w:t>
      </w:r>
      <w:r>
        <w:rPr>
          <w:color w:val="231F20"/>
          <w:spacing w:val="1"/>
        </w:rPr>
        <w:t> </w:t>
      </w:r>
      <w:r>
        <w:rPr>
          <w:color w:val="231F20"/>
        </w:rPr>
        <w:t>Chateau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Wantiez 2007).</w:t>
      </w:r>
    </w:p>
    <w:p>
      <w:pPr>
        <w:pStyle w:val="BodyText"/>
        <w:spacing w:line="249" w:lineRule="auto" w:before="151"/>
        <w:ind w:left="120" w:right="48"/>
      </w:pP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right-skewed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shape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size-frequency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-48"/>
        </w:rPr>
        <w:t> </w:t>
      </w:r>
      <w:r>
        <w:rPr>
          <w:color w:val="231F20"/>
        </w:rPr>
        <w:t>(Figures</w:t>
      </w:r>
      <w:r>
        <w:rPr>
          <w:color w:val="231F20"/>
          <w:spacing w:val="26"/>
        </w:rPr>
        <w:t> </w:t>
      </w:r>
      <w:r>
        <w:rPr>
          <w:color w:val="231F20"/>
        </w:rPr>
        <w:t>5C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6C)</w:t>
      </w:r>
      <w:r>
        <w:rPr>
          <w:color w:val="231F20"/>
          <w:spacing w:val="26"/>
        </w:rPr>
        <w:t> </w:t>
      </w:r>
      <w:r>
        <w:rPr>
          <w:color w:val="231F20"/>
        </w:rPr>
        <w:t>conforms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pattern</w:t>
      </w:r>
      <w:r>
        <w:rPr>
          <w:color w:val="231F20"/>
          <w:spacing w:val="26"/>
        </w:rPr>
        <w:t> </w:t>
      </w:r>
      <w:r>
        <w:rPr>
          <w:color w:val="231F20"/>
        </w:rPr>
        <w:t>reported</w:t>
      </w:r>
      <w:r>
        <w:rPr>
          <w:color w:val="231F20"/>
          <w:spacing w:val="-48"/>
        </w:rPr>
        <w:t> </w:t>
      </w:r>
      <w:r>
        <w:rPr>
          <w:color w:val="231F20"/>
        </w:rPr>
        <w:t>by Choat </w:t>
      </w:r>
      <w:r>
        <w:rPr>
          <w:i/>
          <w:color w:val="231F20"/>
        </w:rPr>
        <w:t>et al. </w:t>
      </w:r>
      <w:r>
        <w:rPr>
          <w:color w:val="231F20"/>
        </w:rPr>
        <w:t>(2006). This further suggests that their</w:t>
      </w:r>
      <w:r>
        <w:rPr>
          <w:color w:val="231F20"/>
          <w:spacing w:val="1"/>
        </w:rPr>
        <w:t> </w:t>
      </w:r>
      <w:r>
        <w:rPr>
          <w:color w:val="231F20"/>
        </w:rPr>
        <w:t>abundance in the TRNP is in a natural state. The current</w:t>
      </w:r>
      <w:r>
        <w:rPr>
          <w:color w:val="231F20"/>
          <w:spacing w:val="-47"/>
        </w:rPr>
        <w:t> </w:t>
      </w:r>
      <w:r>
        <w:rPr>
          <w:color w:val="231F20"/>
        </w:rPr>
        <w:t>study reports a modal length of 60 cm TL for the North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Atoll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50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cm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TL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South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Atoll.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comparable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work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Choat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2"/>
        </w:rPr>
        <w:t>et</w:t>
      </w:r>
      <w:r>
        <w:rPr>
          <w:i/>
          <w:color w:val="231F20"/>
          <w:spacing w:val="-11"/>
        </w:rPr>
        <w:t> </w:t>
      </w:r>
      <w:r>
        <w:rPr>
          <w:i/>
          <w:color w:val="231F20"/>
          <w:spacing w:val="-2"/>
        </w:rPr>
        <w:t>al.</w:t>
      </w:r>
      <w:r>
        <w:rPr>
          <w:i/>
          <w:color w:val="231F20"/>
          <w:spacing w:val="-12"/>
        </w:rPr>
        <w:t> </w:t>
      </w:r>
      <w:r>
        <w:rPr>
          <w:color w:val="231F20"/>
          <w:spacing w:val="-2"/>
        </w:rPr>
        <w:t>(2006)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reported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modal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length of 50 cm TL in a protected </w:t>
      </w:r>
      <w:r>
        <w:rPr>
          <w:color w:val="231F20"/>
          <w:spacing w:val="-1"/>
        </w:rPr>
        <w:t>reef in GBF, Australia.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mentioned,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associated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protection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made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TRNP.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absence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younger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individuals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(&lt;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25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cm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TL)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outer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reef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suggests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inhabiting</w:t>
      </w:r>
      <w:r>
        <w:rPr>
          <w:color w:val="231F20"/>
          <w:spacing w:val="-48"/>
        </w:rPr>
        <w:t> </w:t>
      </w:r>
      <w:r>
        <w:rPr>
          <w:color w:val="231F20"/>
        </w:rPr>
        <w:t>elsewhere for protection (Sadovy </w:t>
      </w:r>
      <w:r>
        <w:rPr>
          <w:i/>
          <w:color w:val="231F20"/>
        </w:rPr>
        <w:t>et al. </w:t>
      </w:r>
      <w:r>
        <w:rPr>
          <w:color w:val="231F20"/>
        </w:rPr>
        <w:t>2003). At sizes</w:t>
      </w:r>
      <w:r>
        <w:rPr>
          <w:color w:val="231F20"/>
          <w:spacing w:val="1"/>
        </w:rPr>
        <w:t> </w:t>
      </w:r>
      <w:r>
        <w:rPr>
          <w:color w:val="231F20"/>
        </w:rPr>
        <w:t>greater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25</w:t>
      </w:r>
      <w:r>
        <w:rPr>
          <w:color w:val="231F20"/>
          <w:spacing w:val="-2"/>
        </w:rPr>
        <w:t> </w:t>
      </w:r>
      <w:r>
        <w:rPr>
          <w:color w:val="231F20"/>
        </w:rPr>
        <w:t>cm</w:t>
      </w:r>
      <w:r>
        <w:rPr>
          <w:color w:val="231F20"/>
          <w:spacing w:val="-6"/>
        </w:rPr>
        <w:t> </w:t>
      </w:r>
      <w:r>
        <w:rPr>
          <w:color w:val="231F20"/>
        </w:rPr>
        <w:t>TL,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attain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size</w:t>
      </w:r>
      <w:r>
        <w:rPr>
          <w:color w:val="231F20"/>
          <w:spacing w:val="-3"/>
        </w:rPr>
        <w:t> </w:t>
      </w:r>
      <w:r>
        <w:rPr>
          <w:color w:val="231F20"/>
        </w:rPr>
        <w:t>large</w:t>
      </w:r>
      <w:r>
        <w:rPr>
          <w:color w:val="231F20"/>
          <w:spacing w:val="-2"/>
        </w:rPr>
        <w:t> </w:t>
      </w:r>
      <w:r>
        <w:rPr>
          <w:color w:val="231F20"/>
        </w:rPr>
        <w:t>enough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venture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exposed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reefs.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Furthermore,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presence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juveniles</w:t>
      </w:r>
      <w:r>
        <w:rPr>
          <w:color w:val="231F20"/>
          <w:spacing w:val="-10"/>
        </w:rPr>
        <w:t> </w:t>
      </w:r>
      <w:r>
        <w:rPr>
          <w:color w:val="231F20"/>
        </w:rPr>
        <w:t>observed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lagoon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North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Atoll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implies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TRNP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most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likely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“self-recruiting</w:t>
      </w:r>
      <w:r>
        <w:rPr>
          <w:color w:val="231F20"/>
          <w:spacing w:val="-47"/>
        </w:rPr>
        <w:t> </w:t>
      </w:r>
      <w:r>
        <w:rPr>
          <w:color w:val="231F20"/>
        </w:rPr>
        <w:t>system”</w:t>
      </w:r>
      <w:r>
        <w:rPr>
          <w:color w:val="231F20"/>
          <w:spacing w:val="-8"/>
        </w:rPr>
        <w:t> </w:t>
      </w:r>
      <w:r>
        <w:rPr>
          <w:color w:val="231F20"/>
        </w:rPr>
        <w:t>functioning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source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sink.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95"/>
      </w:pPr>
      <w:r>
        <w:rPr>
          <w:color w:val="231F20"/>
        </w:rPr>
        <w:t>CONCLUSION</w:t>
      </w:r>
    </w:p>
    <w:p>
      <w:pPr>
        <w:pStyle w:val="BodyText"/>
        <w:spacing w:line="249" w:lineRule="auto" w:before="117"/>
        <w:ind w:left="120" w:right="38"/>
      </w:pPr>
      <w:r>
        <w:rPr>
          <w:color w:val="231F20"/>
        </w:rPr>
        <w:t>Considering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Napoleon</w:t>
      </w:r>
      <w:r>
        <w:rPr>
          <w:color w:val="231F20"/>
          <w:spacing w:val="1"/>
        </w:rPr>
        <w:t> </w:t>
      </w:r>
      <w:r>
        <w:rPr>
          <w:color w:val="231F20"/>
        </w:rPr>
        <w:t>wrasse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known</w:t>
      </w:r>
      <w:r>
        <w:rPr>
          <w:color w:val="231F20"/>
          <w:spacing w:val="1"/>
        </w:rPr>
        <w:t> </w:t>
      </w:r>
      <w:r>
        <w:rPr>
          <w:color w:val="231F20"/>
        </w:rPr>
        <w:t>home range length within a contiguous reef (Daly </w:t>
      </w:r>
      <w:r>
        <w:rPr>
          <w:i/>
          <w:color w:val="231F20"/>
        </w:rPr>
        <w:t>et al.</w:t>
      </w:r>
      <w:r>
        <w:rPr>
          <w:i/>
          <w:color w:val="231F20"/>
          <w:spacing w:val="1"/>
        </w:rPr>
        <w:t> </w:t>
      </w:r>
      <w:r>
        <w:rPr>
          <w:color w:val="231F20"/>
        </w:rPr>
        <w:t>2020;</w:t>
      </w:r>
      <w:r>
        <w:rPr>
          <w:color w:val="231F20"/>
          <w:spacing w:val="-12"/>
        </w:rPr>
        <w:t> </w:t>
      </w:r>
      <w:r>
        <w:rPr>
          <w:color w:val="231F20"/>
        </w:rPr>
        <w:t>Weng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2015),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appears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possible</w:t>
      </w:r>
      <w:r>
        <w:rPr>
          <w:color w:val="231F20"/>
          <w:spacing w:val="-47"/>
        </w:rPr>
        <w:t> </w:t>
      </w:r>
      <w:r>
        <w:rPr>
          <w:color w:val="231F20"/>
        </w:rPr>
        <w:t>dispersal</w:t>
      </w:r>
      <w:r>
        <w:rPr>
          <w:color w:val="231F20"/>
          <w:spacing w:val="1"/>
        </w:rPr>
        <w:t> </w:t>
      </w:r>
      <w:r>
        <w:rPr>
          <w:color w:val="231F20"/>
        </w:rPr>
        <w:t>mechanism</w:t>
      </w:r>
      <w:r>
        <w:rPr>
          <w:color w:val="231F20"/>
          <w:spacing w:val="50"/>
        </w:rPr>
        <w:t> </w:t>
      </w:r>
      <w:r>
        <w:rPr>
          <w:color w:val="231F20"/>
        </w:rPr>
        <w:t>of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population</w:t>
      </w:r>
      <w:r>
        <w:rPr>
          <w:color w:val="231F20"/>
          <w:spacing w:val="50"/>
        </w:rPr>
        <w:t> </w:t>
      </w:r>
      <w:r>
        <w:rPr>
          <w:color w:val="231F20"/>
        </w:rPr>
        <w:t>in</w:t>
      </w:r>
      <w:r>
        <w:rPr>
          <w:color w:val="231F20"/>
          <w:spacing w:val="50"/>
        </w:rPr>
        <w:t> </w:t>
      </w:r>
      <w:r>
        <w:rPr>
          <w:color w:val="231F20"/>
        </w:rPr>
        <w:t>the TRNP</w:t>
      </w:r>
      <w:r>
        <w:rPr>
          <w:color w:val="231F20"/>
          <w:spacing w:val="1"/>
        </w:rPr>
        <w:t> </w:t>
      </w:r>
      <w:r>
        <w:rPr>
          <w:color w:val="231F20"/>
        </w:rPr>
        <w:t>is during its pelagic larval stage.</w:t>
      </w:r>
      <w:r>
        <w:rPr>
          <w:color w:val="231F20"/>
          <w:spacing w:val="1"/>
        </w:rPr>
        <w:t> </w:t>
      </w:r>
      <w:r>
        <w:rPr>
          <w:color w:val="231F20"/>
        </w:rPr>
        <w:t>This can be further</w:t>
      </w:r>
      <w:r>
        <w:rPr>
          <w:color w:val="231F20"/>
          <w:spacing w:val="1"/>
        </w:rPr>
        <w:t> </w:t>
      </w:r>
      <w:r>
        <w:rPr>
          <w:color w:val="231F20"/>
        </w:rPr>
        <w:t>investigated by conducting a population connectivity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within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Sulu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Sea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area,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following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occurrence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municipality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Cagayancillo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Tawi-Tawi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Province.</w:t>
      </w:r>
      <w:r>
        <w:rPr>
          <w:color w:val="231F20"/>
          <w:spacing w:val="-48"/>
        </w:rPr>
        <w:t> </w:t>
      </w:r>
      <w:r>
        <w:rPr>
          <w:color w:val="231F20"/>
        </w:rPr>
        <w:t>From here it can be certainly identified that the TRNP</w:t>
      </w:r>
      <w:r>
        <w:rPr>
          <w:color w:val="231F20"/>
          <w:spacing w:val="1"/>
        </w:rPr>
        <w:t> </w:t>
      </w:r>
      <w:r>
        <w:rPr>
          <w:color w:val="231F20"/>
        </w:rPr>
        <w:t>serves as a source of larvae, which may facilitate the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species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adjacent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depleted</w:t>
      </w:r>
      <w:r>
        <w:rPr>
          <w:color w:val="231F20"/>
          <w:spacing w:val="-9"/>
        </w:rPr>
        <w:t> </w:t>
      </w:r>
      <w:r>
        <w:rPr>
          <w:color w:val="231F20"/>
        </w:rPr>
        <w:t>habitats.</w:t>
      </w:r>
    </w:p>
    <w:p>
      <w:pPr>
        <w:pStyle w:val="BodyText"/>
        <w:spacing w:line="249" w:lineRule="auto" w:before="153"/>
        <w:ind w:left="120" w:right="42"/>
      </w:pPr>
      <w:r>
        <w:rPr>
          <w:color w:val="231F20"/>
        </w:rPr>
        <w:t>The management measures implemented in the TRNP,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largest</w:t>
      </w:r>
      <w:r>
        <w:rPr>
          <w:color w:val="231F20"/>
          <w:spacing w:val="-4"/>
        </w:rPr>
        <w:t> </w:t>
      </w:r>
      <w:r>
        <w:rPr>
          <w:color w:val="231F20"/>
        </w:rPr>
        <w:t>marine</w:t>
      </w:r>
      <w:r>
        <w:rPr>
          <w:color w:val="231F20"/>
          <w:spacing w:val="-4"/>
        </w:rPr>
        <w:t> </w:t>
      </w:r>
      <w:r>
        <w:rPr>
          <w:color w:val="231F20"/>
        </w:rPr>
        <w:t>protected</w:t>
      </w:r>
      <w:r>
        <w:rPr>
          <w:color w:val="231F20"/>
          <w:spacing w:val="-4"/>
        </w:rPr>
        <w:t> </w:t>
      </w:r>
      <w:r>
        <w:rPr>
          <w:color w:val="231F20"/>
        </w:rPr>
        <w:t>area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country,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well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as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state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reef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environment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itself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favorable</w:t>
      </w:r>
      <w:r>
        <w:rPr>
          <w:color w:val="231F20"/>
          <w:spacing w:val="-1"/>
        </w:rPr>
        <w:t> </w:t>
      </w:r>
      <w:r>
        <w:rPr>
          <w:color w:val="231F20"/>
        </w:rPr>
        <w:t>for the population of the iconic Napoleon wrasse in the</w:t>
      </w:r>
      <w:r>
        <w:rPr>
          <w:color w:val="231F20"/>
          <w:spacing w:val="1"/>
        </w:rPr>
        <w:t> </w:t>
      </w:r>
      <w:r>
        <w:rPr>
          <w:color w:val="231F20"/>
        </w:rPr>
        <w:t>area. This was demonstrated by their a) high population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density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(6.83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individuals/ha);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b)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normal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right-skewed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size-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frequency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distribution;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where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c)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68%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population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within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known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maturation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size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(40–80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cm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TL);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d)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way,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habitat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function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source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sink by means of larval dispersal. It is also interesting to</w:t>
      </w:r>
      <w:r>
        <w:rPr>
          <w:color w:val="231F20"/>
          <w:spacing w:val="-47"/>
        </w:rPr>
        <w:t> </w:t>
      </w:r>
      <w:r>
        <w:rPr>
          <w:color w:val="231F20"/>
        </w:rPr>
        <w:t>investigate whether the pelagic larval stage from TRNP</w:t>
      </w:r>
      <w:r>
        <w:rPr>
          <w:color w:val="231F20"/>
          <w:spacing w:val="1"/>
        </w:rPr>
        <w:t> </w:t>
      </w:r>
      <w:r>
        <w:rPr>
          <w:color w:val="231F20"/>
        </w:rPr>
        <w:t>is reaching the other adjacent areas within the Sulu Sea</w:t>
      </w:r>
      <w:r>
        <w:rPr>
          <w:color w:val="231F20"/>
          <w:spacing w:val="1"/>
        </w:rPr>
        <w:t> </w:t>
      </w:r>
      <w:r>
        <w:rPr>
          <w:color w:val="231F20"/>
        </w:rPr>
        <w:t>biogeographic region.</w:t>
      </w:r>
    </w:p>
    <w:p>
      <w:pPr>
        <w:pStyle w:val="Heading1"/>
      </w:pPr>
      <w:r>
        <w:rPr/>
        <w:br w:type="column"/>
      </w:r>
      <w:r>
        <w:rPr>
          <w:color w:val="231F20"/>
        </w:rPr>
        <w:t>ACKNOWLEDGMENTS</w:t>
      </w:r>
    </w:p>
    <w:p>
      <w:pPr>
        <w:pStyle w:val="BodyText"/>
        <w:spacing w:line="249" w:lineRule="auto" w:before="117"/>
        <w:ind w:left="120" w:right="154"/>
      </w:pPr>
      <w:r>
        <w:rPr>
          <w:color w:val="231F20"/>
        </w:rPr>
        <w:t>The authors would like to thank the following: Segundo</w:t>
      </w:r>
      <w:r>
        <w:rPr>
          <w:color w:val="231F20"/>
          <w:spacing w:val="-47"/>
        </w:rPr>
        <w:t> </w:t>
      </w:r>
      <w:r>
        <w:rPr>
          <w:color w:val="231F20"/>
        </w:rPr>
        <w:t>Conales</w:t>
      </w:r>
      <w:r>
        <w:rPr>
          <w:color w:val="231F20"/>
          <w:spacing w:val="1"/>
        </w:rPr>
        <w:t> </w:t>
      </w:r>
      <w:r>
        <w:rPr>
          <w:color w:val="231F20"/>
        </w:rPr>
        <w:t>Jr.,</w:t>
      </w:r>
      <w:r>
        <w:rPr>
          <w:color w:val="231F20"/>
          <w:spacing w:val="1"/>
        </w:rPr>
        <w:t> </w:t>
      </w:r>
      <w:r>
        <w:rPr>
          <w:color w:val="231F20"/>
        </w:rPr>
        <w:t>Noel</w:t>
      </w:r>
      <w:r>
        <w:rPr>
          <w:color w:val="231F20"/>
          <w:spacing w:val="1"/>
        </w:rPr>
        <w:t> </w:t>
      </w:r>
      <w:r>
        <w:rPr>
          <w:color w:val="231F20"/>
        </w:rPr>
        <w:t>Bundal,</w:t>
      </w:r>
      <w:r>
        <w:rPr>
          <w:color w:val="231F20"/>
          <w:spacing w:val="1"/>
        </w:rPr>
        <w:t> </w:t>
      </w:r>
      <w:r>
        <w:rPr>
          <w:color w:val="231F20"/>
        </w:rPr>
        <w:t>Jeffrey</w:t>
      </w:r>
      <w:r>
        <w:rPr>
          <w:color w:val="231F20"/>
          <w:spacing w:val="1"/>
        </w:rPr>
        <w:t> </w:t>
      </w:r>
      <w:r>
        <w:rPr>
          <w:color w:val="231F20"/>
        </w:rPr>
        <w:t>David,</w:t>
      </w:r>
      <w:r>
        <w:rPr>
          <w:color w:val="231F20"/>
          <w:spacing w:val="1"/>
        </w:rPr>
        <w:t> </w:t>
      </w:r>
      <w:r>
        <w:rPr>
          <w:color w:val="231F20"/>
        </w:rPr>
        <w:t>Cresencio</w:t>
      </w:r>
      <w:r>
        <w:rPr>
          <w:color w:val="231F20"/>
          <w:spacing w:val="1"/>
        </w:rPr>
        <w:t> </w:t>
      </w:r>
      <w:r>
        <w:rPr>
          <w:color w:val="231F20"/>
        </w:rPr>
        <w:t>Caranay</w:t>
      </w:r>
      <w:r>
        <w:rPr>
          <w:color w:val="231F20"/>
          <w:spacing w:val="1"/>
        </w:rPr>
        <w:t> </w:t>
      </w:r>
      <w:r>
        <w:rPr>
          <w:color w:val="231F20"/>
        </w:rPr>
        <w:t>Jr.,</w:t>
      </w:r>
      <w:r>
        <w:rPr>
          <w:color w:val="231F20"/>
          <w:spacing w:val="1"/>
        </w:rPr>
        <w:t> </w:t>
      </w:r>
      <w:r>
        <w:rPr>
          <w:color w:val="231F20"/>
        </w:rPr>
        <w:t>Rodulf Anthony</w:t>
      </w:r>
      <w:r>
        <w:rPr>
          <w:color w:val="231F20"/>
          <w:spacing w:val="1"/>
        </w:rPr>
        <w:t> </w:t>
      </w:r>
      <w:r>
        <w:rPr>
          <w:color w:val="231F20"/>
        </w:rPr>
        <w:t>Balisco,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Francisco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Torres;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TRNP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Marine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Park</w:t>
      </w:r>
      <w:r>
        <w:rPr>
          <w:color w:val="231F20"/>
          <w:spacing w:val="-4"/>
        </w:rPr>
        <w:t> </w:t>
      </w:r>
      <w:r>
        <w:rPr>
          <w:color w:val="231F20"/>
        </w:rPr>
        <w:t>Rangers</w:t>
      </w:r>
      <w:r>
        <w:rPr>
          <w:color w:val="231F20"/>
          <w:spacing w:val="-5"/>
        </w:rPr>
        <w:t> </w:t>
      </w:r>
      <w:r>
        <w:rPr>
          <w:color w:val="231F20"/>
        </w:rPr>
        <w:t>(Michael</w:t>
      </w:r>
      <w:r>
        <w:rPr>
          <w:color w:val="231F20"/>
          <w:spacing w:val="-4"/>
        </w:rPr>
        <w:t> </w:t>
      </w:r>
      <w:r>
        <w:rPr>
          <w:color w:val="231F20"/>
        </w:rPr>
        <w:t>Ortega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9" w:lineRule="auto" w:before="3" w:after="0"/>
        <w:ind w:left="120" w:right="153" w:firstLine="0"/>
        <w:jc w:val="both"/>
        <w:rPr>
          <w:sz w:val="20"/>
        </w:rPr>
      </w:pPr>
      <w:r>
        <w:rPr>
          <w:color w:val="231F20"/>
          <w:sz w:val="20"/>
        </w:rPr>
        <w:t>PN,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Roy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Joseph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Radam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PCG,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Dennis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Favilla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LGU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Cagayancillo) who took part in the underwater surveys.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We also thank the crew of M/V Navorca headed by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Capt.</w:t>
      </w:r>
      <w:r>
        <w:rPr>
          <w:color w:val="231F20"/>
          <w:spacing w:val="37"/>
          <w:sz w:val="20"/>
        </w:rPr>
        <w:t> </w:t>
      </w:r>
      <w:r>
        <w:rPr>
          <w:color w:val="231F20"/>
          <w:sz w:val="20"/>
        </w:rPr>
        <w:t>Ronald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37"/>
          <w:sz w:val="20"/>
        </w:rPr>
        <w:t> </w:t>
      </w:r>
      <w:r>
        <w:rPr>
          <w:color w:val="231F20"/>
          <w:sz w:val="20"/>
        </w:rPr>
        <w:t>Roa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37"/>
          <w:sz w:val="20"/>
        </w:rPr>
        <w:t> </w:t>
      </w:r>
      <w:r>
        <w:rPr>
          <w:color w:val="231F20"/>
          <w:sz w:val="20"/>
        </w:rPr>
        <w:t>providing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support.</w:t>
      </w:r>
      <w:r>
        <w:rPr>
          <w:color w:val="231F20"/>
          <w:spacing w:val="34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also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like to thank GIZ Sulu-Sulawesi Seascape Project for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funding support. Special thanks to Kevin Labrador for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 assistance in the statistical analyses and to Maybelle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Fortaleza for proofreading the manuscript. We are very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grateful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three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reviewers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their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great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contribution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to the improvement of this manuscript.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Heading1"/>
        <w:spacing w:line="249" w:lineRule="auto" w:before="190"/>
        <w:ind w:right="1094"/>
      </w:pPr>
      <w:r>
        <w:rPr>
          <w:color w:val="231F20"/>
        </w:rPr>
        <w:t>STATEMENT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CONFLICT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-57"/>
        </w:rPr>
        <w:t> </w:t>
      </w:r>
      <w:r>
        <w:rPr>
          <w:color w:val="231F20"/>
        </w:rPr>
        <w:t>INTEREST</w:t>
      </w:r>
    </w:p>
    <w:p>
      <w:pPr>
        <w:pStyle w:val="BodyText"/>
        <w:spacing w:line="249" w:lineRule="auto" w:before="106"/>
        <w:ind w:left="120" w:right="158"/>
      </w:pPr>
      <w:r>
        <w:rPr>
          <w:color w:val="231F20"/>
          <w:spacing w:val="-2"/>
        </w:rPr>
        <w:t>This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declare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conflict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interest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among</w:t>
      </w:r>
      <w:r>
        <w:rPr>
          <w:color w:val="231F20"/>
          <w:spacing w:val="-48"/>
        </w:rPr>
        <w:t> </w:t>
      </w:r>
      <w:r>
        <w:rPr>
          <w:color w:val="231F20"/>
        </w:rPr>
        <w:t>the authors.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84"/>
      </w:pPr>
      <w:r>
        <w:rPr>
          <w:color w:val="231F20"/>
        </w:rPr>
        <w:t>REFERENCES</w:t>
      </w:r>
    </w:p>
    <w:p>
      <w:pPr>
        <w:pStyle w:val="BodyText"/>
        <w:spacing w:line="249" w:lineRule="auto" w:before="116"/>
        <w:ind w:left="360" w:right="157" w:hanging="240"/>
      </w:pPr>
      <w:r>
        <w:rPr>
          <w:color w:val="231F20"/>
        </w:rPr>
        <w:t>ALLEN GR, ERDMANN MV. 2012. Reef fishes of the</w:t>
      </w:r>
      <w:r>
        <w:rPr>
          <w:color w:val="231F20"/>
          <w:spacing w:val="-47"/>
        </w:rPr>
        <w:t> </w:t>
      </w:r>
      <w:r>
        <w:rPr>
          <w:color w:val="231F20"/>
        </w:rPr>
        <w:t>East Indies. Perth, Australia: University of Hawai'i</w:t>
      </w:r>
      <w:r>
        <w:rPr>
          <w:color w:val="231F20"/>
          <w:spacing w:val="1"/>
        </w:rPr>
        <w:t> </w:t>
      </w:r>
      <w:r>
        <w:rPr>
          <w:color w:val="231F20"/>
        </w:rPr>
        <w:t>Press,</w:t>
      </w:r>
      <w:r>
        <w:rPr>
          <w:color w:val="231F20"/>
          <w:spacing w:val="-7"/>
        </w:rPr>
        <w:t> </w:t>
      </w:r>
      <w:r>
        <w:rPr>
          <w:color w:val="231F20"/>
        </w:rPr>
        <w:t>Volumes</w:t>
      </w:r>
      <w:r>
        <w:rPr>
          <w:color w:val="231F20"/>
          <w:spacing w:val="-2"/>
        </w:rPr>
        <w:t> </w:t>
      </w:r>
      <w:r>
        <w:rPr>
          <w:color w:val="231F20"/>
        </w:rPr>
        <w:t>I-III.</w:t>
      </w:r>
      <w:r>
        <w:rPr>
          <w:color w:val="231F20"/>
          <w:spacing w:val="-6"/>
        </w:rPr>
        <w:t> </w:t>
      </w:r>
      <w:r>
        <w:rPr>
          <w:color w:val="231F20"/>
        </w:rPr>
        <w:t>Tropical</w:t>
      </w:r>
      <w:r>
        <w:rPr>
          <w:color w:val="231F20"/>
          <w:spacing w:val="-2"/>
        </w:rPr>
        <w:t> </w:t>
      </w:r>
      <w:r>
        <w:rPr>
          <w:color w:val="231F20"/>
        </w:rPr>
        <w:t>Reef</w:t>
      </w:r>
      <w:r>
        <w:rPr>
          <w:color w:val="231F20"/>
          <w:spacing w:val="-2"/>
        </w:rPr>
        <w:t> </w:t>
      </w:r>
      <w:r>
        <w:rPr>
          <w:color w:val="231F20"/>
        </w:rPr>
        <w:t>Research.</w:t>
      </w:r>
    </w:p>
    <w:p>
      <w:pPr>
        <w:pStyle w:val="Heading2"/>
      </w:pPr>
      <w:r>
        <w:rPr>
          <w:color w:val="231F20"/>
        </w:rPr>
        <w:t>ASIS</w:t>
      </w:r>
      <w:r>
        <w:rPr>
          <w:color w:val="231F20"/>
          <w:spacing w:val="50"/>
        </w:rPr>
        <w:t> </w:t>
      </w:r>
      <w:r>
        <w:rPr>
          <w:color w:val="231F20"/>
        </w:rPr>
        <w:t>AMJM,</w:t>
      </w:r>
      <w:r>
        <w:rPr>
          <w:color w:val="231F20"/>
          <w:spacing w:val="64"/>
        </w:rPr>
        <w:t> </w:t>
      </w:r>
      <w:r>
        <w:rPr>
          <w:color w:val="231F20"/>
        </w:rPr>
        <w:t>LACSAMANA</w:t>
      </w:r>
      <w:r>
        <w:rPr>
          <w:color w:val="231F20"/>
          <w:spacing w:val="50"/>
        </w:rPr>
        <w:t> </w:t>
      </w:r>
      <w:r>
        <w:rPr>
          <w:color w:val="231F20"/>
        </w:rPr>
        <w:t>JKM,</w:t>
      </w:r>
      <w:r>
        <w:rPr>
          <w:color w:val="231F20"/>
          <w:spacing w:val="65"/>
        </w:rPr>
        <w:t> </w:t>
      </w:r>
      <w:r>
        <w:rPr>
          <w:color w:val="231F20"/>
        </w:rPr>
        <w:t>SANTOS</w:t>
      </w:r>
      <w:r>
        <w:rPr>
          <w:color w:val="231F20"/>
          <w:spacing w:val="64"/>
        </w:rPr>
        <w:t> </w:t>
      </w:r>
      <w:r>
        <w:rPr>
          <w:color w:val="231F20"/>
        </w:rPr>
        <w:t>MD.</w:t>
      </w:r>
    </w:p>
    <w:p>
      <w:pPr>
        <w:pStyle w:val="BodyText"/>
        <w:spacing w:line="249" w:lineRule="auto" w:before="10"/>
        <w:ind w:left="360" w:right="157"/>
      </w:pPr>
      <w:r>
        <w:rPr>
          <w:color w:val="231F20"/>
        </w:rPr>
        <w:t>2014. Illegal trade of regulated and protected aquatic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species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Philippines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detected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DNA</w:t>
      </w:r>
      <w:r>
        <w:rPr>
          <w:color w:val="231F20"/>
          <w:spacing w:val="-24"/>
        </w:rPr>
        <w:t> </w:t>
      </w:r>
      <w:r>
        <w:rPr>
          <w:color w:val="231F20"/>
          <w:spacing w:val="-1"/>
        </w:rPr>
        <w:t>barcoding.</w:t>
      </w:r>
      <w:r>
        <w:rPr>
          <w:color w:val="231F20"/>
          <w:spacing w:val="-48"/>
        </w:rPr>
        <w:t> </w:t>
      </w:r>
      <w:r>
        <w:rPr>
          <w:color w:val="231F20"/>
        </w:rPr>
        <w:t>Mitochondrial</w:t>
      </w:r>
      <w:r>
        <w:rPr>
          <w:color w:val="231F20"/>
          <w:spacing w:val="-2"/>
        </w:rPr>
        <w:t> </w:t>
      </w:r>
      <w:r>
        <w:rPr>
          <w:color w:val="231F20"/>
        </w:rPr>
        <w:t>DNA.</w:t>
      </w:r>
      <w:r>
        <w:rPr>
          <w:color w:val="231F20"/>
          <w:spacing w:val="-1"/>
        </w:rPr>
        <w:t> </w:t>
      </w:r>
      <w:r>
        <w:rPr>
          <w:color w:val="231F20"/>
        </w:rPr>
        <w:t>p.</w:t>
      </w:r>
      <w:r>
        <w:rPr>
          <w:color w:val="231F20"/>
          <w:spacing w:val="-1"/>
        </w:rPr>
        <w:t> </w:t>
      </w:r>
      <w:r>
        <w:rPr>
          <w:color w:val="231F20"/>
        </w:rPr>
        <w:t>1–8.</w:t>
      </w:r>
    </w:p>
    <w:p>
      <w:pPr>
        <w:pStyle w:val="BodyText"/>
        <w:spacing w:line="249" w:lineRule="auto" w:before="118"/>
        <w:ind w:left="360" w:right="157" w:hanging="240"/>
      </w:pPr>
      <w:r>
        <w:rPr>
          <w:color w:val="231F20"/>
        </w:rPr>
        <w:t>BACHE SM, WICKHAM H. 2014. magrittr: a forward-</w:t>
      </w:r>
      <w:r>
        <w:rPr>
          <w:color w:val="231F20"/>
          <w:spacing w:val="-47"/>
        </w:rPr>
        <w:t> </w:t>
      </w:r>
      <w:r>
        <w:rPr>
          <w:color w:val="231F20"/>
        </w:rPr>
        <w:t>pipe operator for R.</w:t>
      </w:r>
    </w:p>
    <w:p>
      <w:pPr>
        <w:pStyle w:val="BodyText"/>
        <w:spacing w:line="249" w:lineRule="auto" w:before="117"/>
        <w:ind w:left="360" w:right="159" w:hanging="240"/>
      </w:pPr>
      <w:r>
        <w:rPr>
          <w:color w:val="231F20"/>
        </w:rPr>
        <w:t>BENTLEY N. 1999. Fishing for solutions: can the live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trade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wild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groupers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wrasses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Southeast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managed?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TRAFFIC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Southeast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Asia,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Petaling</w:t>
      </w:r>
      <w:r>
        <w:rPr>
          <w:color w:val="231F20"/>
          <w:spacing w:val="-14"/>
        </w:rPr>
        <w:t> </w:t>
      </w:r>
      <w:r>
        <w:rPr>
          <w:color w:val="231F20"/>
        </w:rPr>
        <w:t>Jaya,</w:t>
      </w:r>
      <w:r>
        <w:rPr>
          <w:color w:val="231F20"/>
          <w:spacing w:val="-47"/>
        </w:rPr>
        <w:t> </w:t>
      </w:r>
      <w:r>
        <w:rPr>
          <w:color w:val="231F20"/>
        </w:rPr>
        <w:t>Malaysia,</w:t>
      </w:r>
      <w:r>
        <w:rPr>
          <w:color w:val="231F20"/>
          <w:spacing w:val="-2"/>
        </w:rPr>
        <w:t> </w:t>
      </w:r>
      <w:r>
        <w:rPr>
          <w:color w:val="231F20"/>
        </w:rPr>
        <w:t>100p.</w:t>
      </w:r>
    </w:p>
    <w:p>
      <w:pPr>
        <w:pStyle w:val="BodyText"/>
        <w:spacing w:line="249" w:lineRule="auto" w:before="118"/>
        <w:ind w:left="360" w:right="156" w:hanging="240"/>
      </w:pPr>
      <w:r>
        <w:rPr>
          <w:color w:val="231F20"/>
          <w:spacing w:val="-3"/>
        </w:rPr>
        <w:t>[BFAR-NFRDI]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Bureau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Fisheries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Aquatic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Resourc-</w:t>
      </w:r>
      <w:r>
        <w:rPr>
          <w:color w:val="231F20"/>
          <w:spacing w:val="-47"/>
        </w:rPr>
        <w:t> </w:t>
      </w:r>
      <w:r>
        <w:rPr>
          <w:color w:val="231F20"/>
        </w:rPr>
        <w:t>es – National Fisheries Research and Development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Institute.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2017.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Napoleon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Wrasse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(</w:t>
      </w:r>
      <w:r>
        <w:rPr>
          <w:i/>
          <w:color w:val="231F20"/>
          <w:spacing w:val="-3"/>
        </w:rPr>
        <w:t>Cheilinus</w:t>
      </w:r>
      <w:r>
        <w:rPr>
          <w:i/>
          <w:color w:val="231F20"/>
          <w:spacing w:val="-18"/>
        </w:rPr>
        <w:t> </w:t>
      </w:r>
      <w:r>
        <w:rPr>
          <w:i/>
          <w:color w:val="231F20"/>
          <w:spacing w:val="-2"/>
        </w:rPr>
        <w:t>undulatus</w:t>
      </w:r>
      <w:r>
        <w:rPr>
          <w:color w:val="231F20"/>
          <w:spacing w:val="-2"/>
        </w:rPr>
        <w:t>)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“Mameng”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Philippine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Status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Report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National</w:t>
      </w:r>
      <w:r>
        <w:rPr>
          <w:color w:val="231F20"/>
          <w:spacing w:val="-15"/>
        </w:rPr>
        <w:t> </w:t>
      </w:r>
      <w:r>
        <w:rPr>
          <w:color w:val="231F20"/>
        </w:rPr>
        <w:t>Plan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Action</w:t>
      </w:r>
      <w:r>
        <w:rPr>
          <w:color w:val="231F20"/>
        </w:rPr>
        <w:t> </w:t>
      </w:r>
      <w:r>
        <w:rPr>
          <w:color w:val="231F20"/>
          <w:spacing w:val="-1"/>
        </w:rPr>
        <w:t>2017–2022.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Quezon</w:t>
      </w:r>
      <w:r>
        <w:rPr>
          <w:color w:val="231F20"/>
        </w:rPr>
        <w:t> </w:t>
      </w:r>
      <w:r>
        <w:rPr>
          <w:color w:val="231F20"/>
          <w:spacing w:val="-1"/>
        </w:rPr>
        <w:t>City,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Philippines.</w:t>
      </w:r>
      <w:r>
        <w:rPr>
          <w:color w:val="231F20"/>
        </w:rPr>
        <w:t> 44p.</w:t>
      </w:r>
    </w:p>
    <w:p>
      <w:pPr>
        <w:pStyle w:val="BodyText"/>
        <w:spacing w:line="249" w:lineRule="auto" w:before="119"/>
        <w:ind w:left="360" w:right="158" w:hanging="240"/>
      </w:pPr>
      <w:r>
        <w:rPr>
          <w:color w:val="231F20"/>
          <w:spacing w:val="-3"/>
        </w:rPr>
        <w:t>CHATEAU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O,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WANTIEZ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L.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2007.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Site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fidelity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activ-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ity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patterns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humphead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wrasse,</w:t>
      </w:r>
      <w:r>
        <w:rPr>
          <w:color w:val="231F20"/>
          <w:spacing w:val="-16"/>
        </w:rPr>
        <w:t> </w:t>
      </w:r>
      <w:r>
        <w:rPr>
          <w:i/>
          <w:color w:val="231F20"/>
          <w:spacing w:val="-2"/>
        </w:rPr>
        <w:t>Cheilinus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1"/>
        </w:rPr>
        <w:t>undulatus</w:t>
      </w:r>
      <w:r>
        <w:rPr>
          <w:i/>
          <w:color w:val="231F20"/>
          <w:spacing w:val="-48"/>
        </w:rPr>
        <w:t> </w:t>
      </w:r>
      <w:r>
        <w:rPr>
          <w:color w:val="231F20"/>
          <w:spacing w:val="-2"/>
        </w:rPr>
        <w:t>(Labridae),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determined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acoustic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telemetry.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Envi-</w:t>
      </w:r>
      <w:r>
        <w:rPr>
          <w:color w:val="231F20"/>
          <w:spacing w:val="-47"/>
        </w:rPr>
        <w:t> </w:t>
      </w:r>
      <w:r>
        <w:rPr>
          <w:color w:val="231F20"/>
        </w:rPr>
        <w:t>ron</w:t>
      </w:r>
      <w:r>
        <w:rPr>
          <w:color w:val="231F20"/>
          <w:spacing w:val="-1"/>
        </w:rPr>
        <w:t> </w:t>
      </w:r>
      <w:r>
        <w:rPr>
          <w:color w:val="231F20"/>
        </w:rPr>
        <w:t>Biol Fish</w:t>
      </w:r>
      <w:r>
        <w:rPr>
          <w:color w:val="231F20"/>
          <w:spacing w:val="-1"/>
        </w:rPr>
        <w:t> </w:t>
      </w:r>
      <w:r>
        <w:rPr>
          <w:color w:val="231F20"/>
        </w:rPr>
        <w:t>80: 503–508.</w:t>
      </w:r>
    </w:p>
    <w:p>
      <w:pPr>
        <w:pStyle w:val="Heading2"/>
        <w:spacing w:before="118"/>
      </w:pPr>
      <w:r>
        <w:rPr>
          <w:color w:val="231F20"/>
        </w:rPr>
        <w:t>CHOAT</w:t>
      </w:r>
      <w:r>
        <w:rPr>
          <w:color w:val="231F20"/>
          <w:spacing w:val="44"/>
        </w:rPr>
        <w:t> </w:t>
      </w:r>
      <w:r>
        <w:rPr>
          <w:color w:val="231F20"/>
        </w:rPr>
        <w:t>JH,  DAVIES</w:t>
      </w:r>
      <w:r>
        <w:rPr>
          <w:color w:val="231F20"/>
          <w:spacing w:val="49"/>
        </w:rPr>
        <w:t> </w:t>
      </w:r>
      <w:r>
        <w:rPr>
          <w:color w:val="231F20"/>
        </w:rPr>
        <w:t>CR,</w:t>
      </w:r>
      <w:r>
        <w:rPr>
          <w:color w:val="231F20"/>
          <w:spacing w:val="37"/>
        </w:rPr>
        <w:t> </w:t>
      </w:r>
      <w:r>
        <w:rPr>
          <w:color w:val="231F20"/>
        </w:rPr>
        <w:t>ACKERMAN</w:t>
      </w:r>
      <w:r>
        <w:rPr>
          <w:color w:val="231F20"/>
          <w:spacing w:val="49"/>
        </w:rPr>
        <w:t> </w:t>
      </w:r>
      <w:r>
        <w:rPr>
          <w:color w:val="231F20"/>
        </w:rPr>
        <w:t>JL,</w:t>
      </w:r>
      <w:r>
        <w:rPr>
          <w:color w:val="231F20"/>
          <w:spacing w:val="49"/>
        </w:rPr>
        <w:t> </w:t>
      </w:r>
      <w:r>
        <w:rPr>
          <w:color w:val="231F20"/>
        </w:rPr>
        <w:t>MAP-</w:t>
      </w:r>
    </w:p>
    <w:p>
      <w:pPr>
        <w:pStyle w:val="BodyText"/>
        <w:spacing w:before="10"/>
        <w:ind w:left="360"/>
      </w:pPr>
      <w:r>
        <w:rPr>
          <w:color w:val="231F20"/>
        </w:rPr>
        <w:t>STONE</w:t>
      </w:r>
      <w:r>
        <w:rPr>
          <w:color w:val="231F20"/>
          <w:spacing w:val="36"/>
        </w:rPr>
        <w:t> </w:t>
      </w:r>
      <w:r>
        <w:rPr>
          <w:color w:val="231F20"/>
        </w:rPr>
        <w:t>BD.</w:t>
      </w:r>
      <w:r>
        <w:rPr>
          <w:color w:val="231F20"/>
          <w:spacing w:val="37"/>
        </w:rPr>
        <w:t> </w:t>
      </w:r>
      <w:r>
        <w:rPr>
          <w:color w:val="231F20"/>
        </w:rPr>
        <w:t>2006.</w:t>
      </w:r>
      <w:r>
        <w:rPr>
          <w:color w:val="231F20"/>
          <w:spacing w:val="25"/>
        </w:rPr>
        <w:t> </w:t>
      </w:r>
      <w:r>
        <w:rPr>
          <w:color w:val="231F20"/>
        </w:rPr>
        <w:t>Age</w:t>
      </w:r>
      <w:r>
        <w:rPr>
          <w:color w:val="231F20"/>
          <w:spacing w:val="37"/>
        </w:rPr>
        <w:t> </w:t>
      </w:r>
      <w:r>
        <w:rPr>
          <w:color w:val="231F20"/>
        </w:rPr>
        <w:t>structure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growth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</w:p>
    <w:p>
      <w:pPr>
        <w:spacing w:after="0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72" w:space="188"/>
            <w:col w:w="4780"/>
          </w:cols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line="249" w:lineRule="auto" w:before="91"/>
        <w:ind w:left="360" w:right="40"/>
      </w:pPr>
      <w:r>
        <w:rPr>
          <w:color w:val="231F20"/>
        </w:rPr>
        <w:t>large teleost, </w:t>
      </w:r>
      <w:r>
        <w:rPr>
          <w:i/>
          <w:color w:val="231F20"/>
        </w:rPr>
        <w:t>Cheilinus undulatus</w:t>
      </w:r>
      <w:r>
        <w:rPr>
          <w:color w:val="231F20"/>
        </w:rPr>
        <w:t>, with a review of</w:t>
      </w:r>
      <w:r>
        <w:rPr>
          <w:color w:val="231F20"/>
          <w:spacing w:val="1"/>
        </w:rPr>
        <w:t> </w:t>
      </w:r>
      <w:r>
        <w:rPr>
          <w:color w:val="231F20"/>
        </w:rPr>
        <w:t>size distribution in labrid fishes. Mar Ecol Prog Ser</w:t>
      </w:r>
      <w:r>
        <w:rPr>
          <w:color w:val="231F20"/>
          <w:spacing w:val="1"/>
        </w:rPr>
        <w:t> </w:t>
      </w:r>
      <w:r>
        <w:rPr>
          <w:color w:val="231F20"/>
        </w:rPr>
        <w:t>318: 237–246.</w:t>
      </w:r>
    </w:p>
    <w:p>
      <w:pPr>
        <w:pStyle w:val="BodyText"/>
        <w:spacing w:line="249" w:lineRule="auto" w:before="118"/>
        <w:ind w:left="360" w:right="40" w:hanging="240"/>
      </w:pPr>
      <w:r>
        <w:rPr>
          <w:color w:val="231F20"/>
          <w:spacing w:val="-2"/>
        </w:rPr>
        <w:t>CHOAT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JH,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ROBERTSON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DR.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2002.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Age-based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studies</w:t>
      </w:r>
      <w:r>
        <w:rPr>
          <w:color w:val="231F20"/>
          <w:spacing w:val="-4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coral</w:t>
      </w:r>
      <w:r>
        <w:rPr>
          <w:color w:val="231F20"/>
          <w:spacing w:val="-6"/>
        </w:rPr>
        <w:t> </w:t>
      </w:r>
      <w:r>
        <w:rPr>
          <w:color w:val="231F20"/>
        </w:rPr>
        <w:t>reef</w:t>
      </w:r>
      <w:r>
        <w:rPr>
          <w:color w:val="231F20"/>
          <w:spacing w:val="-7"/>
        </w:rPr>
        <w:t> </w:t>
      </w:r>
      <w:r>
        <w:rPr>
          <w:color w:val="231F20"/>
        </w:rPr>
        <w:t>fishes.</w:t>
      </w:r>
      <w:r>
        <w:rPr>
          <w:color w:val="231F20"/>
          <w:spacing w:val="-6"/>
        </w:rPr>
        <w:t> </w:t>
      </w:r>
      <w:r>
        <w:rPr>
          <w:color w:val="231F20"/>
        </w:rPr>
        <w:t>In:</w:t>
      </w:r>
      <w:r>
        <w:rPr>
          <w:color w:val="231F20"/>
          <w:spacing w:val="-7"/>
        </w:rPr>
        <w:t> </w:t>
      </w:r>
      <w:r>
        <w:rPr>
          <w:color w:val="231F20"/>
        </w:rPr>
        <w:t>Sale</w:t>
      </w:r>
      <w:r>
        <w:rPr>
          <w:color w:val="231F20"/>
          <w:spacing w:val="-7"/>
        </w:rPr>
        <w:t> </w:t>
      </w:r>
      <w:r>
        <w:rPr>
          <w:color w:val="231F20"/>
        </w:rPr>
        <w:t>PF</w:t>
      </w:r>
      <w:r>
        <w:rPr>
          <w:color w:val="231F20"/>
          <w:spacing w:val="-7"/>
        </w:rPr>
        <w:t> </w:t>
      </w:r>
      <w:r>
        <w:rPr>
          <w:color w:val="231F20"/>
        </w:rPr>
        <w:t>(ed)</w:t>
      </w:r>
      <w:r>
        <w:rPr>
          <w:color w:val="231F20"/>
          <w:spacing w:val="-7"/>
        </w:rPr>
        <w:t> </w:t>
      </w:r>
      <w:r>
        <w:rPr>
          <w:color w:val="231F20"/>
        </w:rPr>
        <w:t>Coral</w:t>
      </w:r>
      <w:r>
        <w:rPr>
          <w:color w:val="231F20"/>
          <w:spacing w:val="-6"/>
        </w:rPr>
        <w:t> </w:t>
      </w:r>
      <w:r>
        <w:rPr>
          <w:color w:val="231F20"/>
        </w:rPr>
        <w:t>reef</w:t>
      </w:r>
      <w:r>
        <w:rPr>
          <w:color w:val="231F20"/>
          <w:spacing w:val="-6"/>
        </w:rPr>
        <w:t> </w:t>
      </w:r>
      <w:r>
        <w:rPr>
          <w:color w:val="231F20"/>
        </w:rPr>
        <w:t>fishes.</w:t>
      </w:r>
      <w:r>
        <w:rPr>
          <w:color w:val="231F20"/>
          <w:spacing w:val="-48"/>
        </w:rPr>
        <w:t> </w:t>
      </w:r>
      <w:r>
        <w:rPr>
          <w:color w:val="231F20"/>
        </w:rPr>
        <w:t>Dynamics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diversity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complex</w:t>
      </w:r>
      <w:r>
        <w:rPr>
          <w:color w:val="231F20"/>
          <w:spacing w:val="-3"/>
        </w:rPr>
        <w:t> </w:t>
      </w:r>
      <w:r>
        <w:rPr>
          <w:color w:val="231F20"/>
        </w:rPr>
        <w:t>ecosystem.</w:t>
      </w:r>
      <w:r>
        <w:rPr>
          <w:color w:val="231F20"/>
          <w:spacing w:val="-2"/>
        </w:rPr>
        <w:t> </w:t>
      </w:r>
      <w:r>
        <w:rPr>
          <w:color w:val="231F20"/>
        </w:rPr>
        <w:t>San</w:t>
      </w:r>
      <w:r>
        <w:rPr>
          <w:color w:val="231F20"/>
          <w:spacing w:val="-48"/>
        </w:rPr>
        <w:t> </w:t>
      </w:r>
      <w:r>
        <w:rPr>
          <w:color w:val="231F20"/>
        </w:rPr>
        <w:t>Diego,</w:t>
      </w:r>
      <w:r>
        <w:rPr>
          <w:color w:val="231F20"/>
          <w:spacing w:val="-2"/>
        </w:rPr>
        <w:t> </w:t>
      </w:r>
      <w:r>
        <w:rPr>
          <w:color w:val="231F20"/>
        </w:rPr>
        <w:t>CA:</w:t>
      </w:r>
      <w:r>
        <w:rPr>
          <w:color w:val="231F20"/>
          <w:spacing w:val="-13"/>
        </w:rPr>
        <w:t> </w:t>
      </w:r>
      <w:r>
        <w:rPr>
          <w:color w:val="231F20"/>
        </w:rPr>
        <w:t>Academic</w:t>
      </w:r>
      <w:r>
        <w:rPr>
          <w:color w:val="231F20"/>
          <w:spacing w:val="-1"/>
        </w:rPr>
        <w:t> </w:t>
      </w:r>
      <w:r>
        <w:rPr>
          <w:color w:val="231F20"/>
        </w:rPr>
        <w:t>Press.</w:t>
      </w:r>
      <w:r>
        <w:rPr>
          <w:color w:val="231F20"/>
          <w:spacing w:val="-2"/>
        </w:rPr>
        <w:t> </w:t>
      </w:r>
      <w:r>
        <w:rPr>
          <w:color w:val="231F20"/>
        </w:rPr>
        <w:t>p. 57–80.</w:t>
      </w:r>
    </w:p>
    <w:p>
      <w:pPr>
        <w:pStyle w:val="BodyText"/>
        <w:spacing w:line="249" w:lineRule="auto" w:before="118"/>
        <w:ind w:left="360" w:right="40" w:hanging="240"/>
      </w:pPr>
      <w:r>
        <w:rPr>
          <w:color w:val="231F20"/>
          <w:spacing w:val="-3"/>
        </w:rPr>
        <w:t>COLIN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P.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1992.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Reproduction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Nassau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grouper,</w:t>
      </w:r>
      <w:r>
        <w:rPr>
          <w:color w:val="231F20"/>
          <w:spacing w:val="-16"/>
        </w:rPr>
        <w:t> </w:t>
      </w:r>
      <w:r>
        <w:rPr>
          <w:i/>
          <w:color w:val="231F20"/>
          <w:spacing w:val="-2"/>
        </w:rPr>
        <w:t>Epi-</w:t>
      </w:r>
      <w:r>
        <w:rPr>
          <w:i/>
          <w:color w:val="231F20"/>
          <w:spacing w:val="-48"/>
        </w:rPr>
        <w:t> </w:t>
      </w:r>
      <w:r>
        <w:rPr>
          <w:i/>
          <w:color w:val="231F20"/>
          <w:spacing w:val="-2"/>
        </w:rPr>
        <w:t>nephelus</w:t>
      </w:r>
      <w:r>
        <w:rPr>
          <w:i/>
          <w:color w:val="231F20"/>
          <w:spacing w:val="-15"/>
        </w:rPr>
        <w:t> </w:t>
      </w:r>
      <w:r>
        <w:rPr>
          <w:i/>
          <w:color w:val="231F20"/>
          <w:spacing w:val="-2"/>
        </w:rPr>
        <w:t>striatus</w:t>
      </w:r>
      <w:r>
        <w:rPr>
          <w:color w:val="231F20"/>
          <w:spacing w:val="-2"/>
        </w:rPr>
        <w:t>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relationship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environmental</w:t>
      </w:r>
      <w:r>
        <w:rPr>
          <w:color w:val="231F20"/>
          <w:spacing w:val="-47"/>
        </w:rPr>
        <w:t> </w:t>
      </w:r>
      <w:r>
        <w:rPr>
          <w:color w:val="231F20"/>
        </w:rPr>
        <w:t>conditions.</w:t>
      </w:r>
      <w:r>
        <w:rPr>
          <w:color w:val="231F20"/>
          <w:spacing w:val="-1"/>
        </w:rPr>
        <w:t> </w:t>
      </w:r>
      <w:r>
        <w:rPr>
          <w:color w:val="231F20"/>
        </w:rPr>
        <w:t>Environ Biol Fish</w:t>
      </w:r>
      <w:r>
        <w:rPr>
          <w:color w:val="231F20"/>
          <w:spacing w:val="-1"/>
        </w:rPr>
        <w:t> </w:t>
      </w:r>
      <w:r>
        <w:rPr>
          <w:color w:val="231F20"/>
        </w:rPr>
        <w:t>34: 357–377.</w:t>
      </w:r>
    </w:p>
    <w:p>
      <w:pPr>
        <w:pStyle w:val="BodyText"/>
        <w:spacing w:line="249" w:lineRule="auto" w:before="118"/>
        <w:ind w:left="360" w:right="38" w:hanging="240"/>
      </w:pPr>
      <w:r>
        <w:rPr>
          <w:color w:val="231F20"/>
        </w:rPr>
        <w:t>COLIN P. 2006. Napoleon Fish (Humphead Wrasse),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Cheilinus undulatus</w:t>
      </w:r>
      <w:r>
        <w:rPr>
          <w:color w:val="231F20"/>
        </w:rPr>
        <w:t>, Trade in Southern China and</w:t>
      </w:r>
      <w:r>
        <w:rPr>
          <w:color w:val="231F20"/>
          <w:spacing w:val="1"/>
        </w:rPr>
        <w:t> </w:t>
      </w:r>
      <w:r>
        <w:rPr>
          <w:color w:val="231F20"/>
        </w:rPr>
        <w:t>Underwater Visual Census Survey in Southern Indo-</w:t>
      </w:r>
      <w:r>
        <w:rPr>
          <w:color w:val="231F20"/>
          <w:spacing w:val="-47"/>
        </w:rPr>
        <w:t> </w:t>
      </w:r>
      <w:r>
        <w:rPr>
          <w:color w:val="231F20"/>
        </w:rPr>
        <w:t>nesia. 25p.</w:t>
      </w:r>
    </w:p>
    <w:p>
      <w:pPr>
        <w:pStyle w:val="BodyText"/>
        <w:spacing w:line="249" w:lineRule="auto" w:before="118"/>
        <w:ind w:left="360" w:right="40" w:hanging="240"/>
      </w:pPr>
      <w:r>
        <w:rPr>
          <w:color w:val="231F20"/>
          <w:spacing w:val="-1"/>
        </w:rPr>
        <w:t>COLIN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2010.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Aggregation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spawning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hump-</w:t>
      </w:r>
      <w:r>
        <w:rPr>
          <w:color w:val="231F20"/>
          <w:spacing w:val="-47"/>
        </w:rPr>
        <w:t> </w:t>
      </w:r>
      <w:r>
        <w:rPr>
          <w:color w:val="231F20"/>
        </w:rPr>
        <w:t>head wrasse </w:t>
      </w:r>
      <w:r>
        <w:rPr>
          <w:i/>
          <w:color w:val="231F20"/>
        </w:rPr>
        <w:t>Cheilinus undulatus </w:t>
      </w:r>
      <w:r>
        <w:rPr>
          <w:color w:val="231F20"/>
        </w:rPr>
        <w:t>(Pisces: Labridae):</w:t>
      </w:r>
      <w:r>
        <w:rPr>
          <w:color w:val="231F20"/>
          <w:spacing w:val="1"/>
        </w:rPr>
        <w:t> </w:t>
      </w:r>
      <w:r>
        <w:rPr>
          <w:color w:val="231F20"/>
        </w:rPr>
        <w:t>general aspects of spawning behaviour. J Fish Biol</w:t>
      </w:r>
      <w:r>
        <w:rPr>
          <w:color w:val="231F20"/>
          <w:spacing w:val="1"/>
        </w:rPr>
        <w:t> </w:t>
      </w:r>
      <w:r>
        <w:rPr>
          <w:color w:val="231F20"/>
        </w:rPr>
        <w:t>76: 987–1007.</w:t>
      </w:r>
    </w:p>
    <w:p>
      <w:pPr>
        <w:pStyle w:val="Heading2"/>
        <w:spacing w:line="249" w:lineRule="auto" w:before="118"/>
        <w:ind w:left="360" w:right="40" w:hanging="240"/>
        <w:jc w:val="both"/>
      </w:pPr>
      <w:r>
        <w:rPr>
          <w:color w:val="231F20"/>
          <w:spacing w:val="-2"/>
        </w:rPr>
        <w:t>DALY R, KEATING CA, </w:t>
      </w:r>
      <w:r>
        <w:rPr>
          <w:color w:val="231F20"/>
          <w:spacing w:val="-1"/>
        </w:rPr>
        <w:t>GRAY AE, PEEL LR, GOR-</w:t>
      </w:r>
      <w:r>
        <w:rPr>
          <w:color w:val="231F20"/>
        </w:rPr>
        <w:t> DON</w:t>
      </w:r>
      <w:r>
        <w:rPr>
          <w:color w:val="231F20"/>
          <w:spacing w:val="2"/>
        </w:rPr>
        <w:t> </w:t>
      </w:r>
      <w:r>
        <w:rPr>
          <w:color w:val="231F20"/>
        </w:rPr>
        <w:t>L,</w:t>
      </w:r>
      <w:r>
        <w:rPr>
          <w:color w:val="231F20"/>
          <w:spacing w:val="2"/>
        </w:rPr>
        <w:t> </w:t>
      </w:r>
      <w:r>
        <w:rPr>
          <w:color w:val="231F20"/>
        </w:rPr>
        <w:t>LEA</w:t>
      </w:r>
      <w:r>
        <w:rPr>
          <w:color w:val="231F20"/>
          <w:spacing w:val="-9"/>
        </w:rPr>
        <w:t> </w:t>
      </w:r>
      <w:r>
        <w:rPr>
          <w:color w:val="231F20"/>
        </w:rPr>
        <w:t>JSE,</w:t>
      </w:r>
      <w:r>
        <w:rPr>
          <w:color w:val="231F20"/>
          <w:spacing w:val="2"/>
        </w:rPr>
        <w:t> </w:t>
      </w:r>
      <w:r>
        <w:rPr>
          <w:color w:val="231F20"/>
        </w:rPr>
        <w:t>CLARKE</w:t>
      </w:r>
      <w:r>
        <w:rPr>
          <w:color w:val="231F20"/>
          <w:spacing w:val="2"/>
        </w:rPr>
        <w:t> </w:t>
      </w:r>
      <w:r>
        <w:rPr>
          <w:color w:val="231F20"/>
        </w:rPr>
        <w:t>CR,</w:t>
      </w:r>
      <w:r>
        <w:rPr>
          <w:color w:val="231F20"/>
          <w:spacing w:val="-2"/>
        </w:rPr>
        <w:t> </w:t>
      </w:r>
      <w:r>
        <w:rPr>
          <w:color w:val="231F20"/>
        </w:rPr>
        <w:t>WENG</w:t>
      </w:r>
      <w:r>
        <w:rPr>
          <w:color w:val="231F20"/>
          <w:spacing w:val="3"/>
        </w:rPr>
        <w:t> </w:t>
      </w:r>
      <w:r>
        <w:rPr>
          <w:color w:val="231F20"/>
        </w:rPr>
        <w:t>KC.</w:t>
      </w:r>
      <w:r>
        <w:rPr>
          <w:color w:val="231F20"/>
          <w:spacing w:val="2"/>
        </w:rPr>
        <w:t> </w:t>
      </w:r>
      <w:r>
        <w:rPr>
          <w:color w:val="231F20"/>
        </w:rPr>
        <w:t>2020.</w:t>
      </w:r>
    </w:p>
    <w:p>
      <w:pPr>
        <w:pStyle w:val="BodyText"/>
        <w:spacing w:line="249" w:lineRule="auto" w:before="2"/>
        <w:ind w:left="360" w:right="41"/>
      </w:pPr>
      <w:r>
        <w:rPr>
          <w:color w:val="231F20"/>
        </w:rPr>
        <w:t>Investigating the efficacy of a proposed marine pro-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tected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area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endangered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humphead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wrasse</w:t>
      </w:r>
      <w:r>
        <w:rPr>
          <w:color w:val="231F20"/>
          <w:spacing w:val="-16"/>
        </w:rPr>
        <w:t> </w:t>
      </w:r>
      <w:r>
        <w:rPr>
          <w:i/>
          <w:color w:val="231F20"/>
        </w:rPr>
        <w:t>Chei-</w:t>
      </w:r>
      <w:r>
        <w:rPr>
          <w:i/>
          <w:color w:val="231F20"/>
          <w:spacing w:val="-47"/>
        </w:rPr>
        <w:t> </w:t>
      </w:r>
      <w:r>
        <w:rPr>
          <w:i/>
          <w:color w:val="231F20"/>
          <w:spacing w:val="-1"/>
        </w:rPr>
        <w:t>linus</w:t>
      </w:r>
      <w:r>
        <w:rPr>
          <w:i/>
          <w:color w:val="231F20"/>
          <w:spacing w:val="-13"/>
        </w:rPr>
        <w:t> </w:t>
      </w:r>
      <w:r>
        <w:rPr>
          <w:i/>
          <w:color w:val="231F20"/>
          <w:spacing w:val="-1"/>
        </w:rPr>
        <w:t>undulatus</w:t>
      </w:r>
      <w:r>
        <w:rPr>
          <w:i/>
          <w:color w:val="231F20"/>
          <w:spacing w:val="-13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remote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island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group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Seychelles.</w:t>
      </w:r>
      <w:r>
        <w:rPr>
          <w:color w:val="231F20"/>
          <w:spacing w:val="-48"/>
        </w:rPr>
        <w:t> </w:t>
      </w:r>
      <w:r>
        <w:rPr>
          <w:color w:val="231F20"/>
        </w:rPr>
        <w:t>Endang</w:t>
      </w:r>
      <w:r>
        <w:rPr>
          <w:color w:val="231F20"/>
          <w:spacing w:val="-1"/>
        </w:rPr>
        <w:t> </w:t>
      </w:r>
      <w:r>
        <w:rPr>
          <w:color w:val="231F20"/>
        </w:rPr>
        <w:t>Species</w:t>
      </w:r>
      <w:r>
        <w:rPr>
          <w:color w:val="231F20"/>
          <w:spacing w:val="-1"/>
        </w:rPr>
        <w:t> </w:t>
      </w:r>
      <w:r>
        <w:rPr>
          <w:color w:val="231F20"/>
        </w:rPr>
        <w:t>Res 42: 7–20.</w:t>
      </w:r>
    </w:p>
    <w:p>
      <w:pPr>
        <w:pStyle w:val="BodyText"/>
        <w:spacing w:line="249" w:lineRule="auto" w:before="118"/>
        <w:ind w:left="360" w:right="39" w:hanging="240"/>
      </w:pPr>
      <w:r>
        <w:rPr>
          <w:color w:val="231F20"/>
        </w:rPr>
        <w:t>DOMEIER ML, COLIN PL. 1997. Tropical reef fish</w:t>
      </w:r>
      <w:r>
        <w:rPr>
          <w:color w:val="231F20"/>
          <w:spacing w:val="1"/>
        </w:rPr>
        <w:t> </w:t>
      </w:r>
      <w:r>
        <w:rPr>
          <w:color w:val="231F20"/>
        </w:rPr>
        <w:t>spawning aggregations: defined and reviewed. Bull</w:t>
      </w:r>
      <w:r>
        <w:rPr>
          <w:color w:val="231F20"/>
          <w:spacing w:val="1"/>
        </w:rPr>
        <w:t> </w:t>
      </w:r>
      <w:r>
        <w:rPr>
          <w:color w:val="231F20"/>
        </w:rPr>
        <w:t>Mar</w:t>
      </w:r>
      <w:r>
        <w:rPr>
          <w:color w:val="231F20"/>
          <w:spacing w:val="-2"/>
        </w:rPr>
        <w:t> </w:t>
      </w:r>
      <w:r>
        <w:rPr>
          <w:color w:val="231F20"/>
        </w:rPr>
        <w:t>Sci</w:t>
      </w:r>
      <w:r>
        <w:rPr>
          <w:color w:val="231F20"/>
          <w:spacing w:val="-1"/>
        </w:rPr>
        <w:t> </w:t>
      </w:r>
      <w:r>
        <w:rPr>
          <w:color w:val="231F20"/>
        </w:rPr>
        <w:t>60(3): 698–726.</w:t>
      </w:r>
    </w:p>
    <w:p>
      <w:pPr>
        <w:pStyle w:val="BodyText"/>
        <w:spacing w:line="249" w:lineRule="auto" w:before="118"/>
        <w:ind w:left="360" w:right="41" w:hanging="240"/>
      </w:pPr>
      <w:r>
        <w:rPr>
          <w:color w:val="231F20"/>
          <w:spacing w:val="-2"/>
        </w:rPr>
        <w:t>DOMEIER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ML.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2012.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Revisiting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spawning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aggregations: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definitions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challenges.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In: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Reef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Fish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Spawning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Ag-</w:t>
      </w:r>
      <w:r>
        <w:rPr>
          <w:color w:val="231F20"/>
          <w:spacing w:val="-47"/>
        </w:rPr>
        <w:t> </w:t>
      </w:r>
      <w:r>
        <w:rPr>
          <w:color w:val="231F20"/>
        </w:rPr>
        <w:t>gregations:</w:t>
      </w:r>
      <w:r>
        <w:rPr>
          <w:color w:val="231F20"/>
          <w:spacing w:val="-11"/>
        </w:rPr>
        <w:t> </w:t>
      </w:r>
      <w:r>
        <w:rPr>
          <w:color w:val="231F20"/>
        </w:rPr>
        <w:t>Biology,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Management.</w:t>
      </w:r>
      <w:r>
        <w:rPr>
          <w:color w:val="231F20"/>
          <w:spacing w:val="-10"/>
        </w:rPr>
        <w:t> </w:t>
      </w:r>
      <w:r>
        <w:rPr>
          <w:color w:val="231F20"/>
        </w:rPr>
        <w:t>Fish</w:t>
      </w:r>
      <w:r>
        <w:rPr>
          <w:color w:val="231F20"/>
          <w:spacing w:val="-48"/>
        </w:rPr>
        <w:t> </w:t>
      </w:r>
      <w:r>
        <w:rPr>
          <w:color w:val="231F20"/>
        </w:rPr>
        <w:t>&amp; Fisheries Series, Vol. 35. Sadovy de Mitcheson Y,</w:t>
      </w:r>
      <w:r>
        <w:rPr>
          <w:color w:val="231F20"/>
          <w:spacing w:val="-47"/>
        </w:rPr>
        <w:t> </w:t>
      </w:r>
      <w:r>
        <w:rPr>
          <w:color w:val="231F20"/>
        </w:rPr>
        <w:t>Colin</w:t>
      </w:r>
      <w:r>
        <w:rPr>
          <w:color w:val="231F20"/>
          <w:spacing w:val="-1"/>
        </w:rPr>
        <w:t> </w:t>
      </w:r>
      <w:r>
        <w:rPr>
          <w:color w:val="231F20"/>
        </w:rPr>
        <w:t>P</w:t>
      </w:r>
      <w:r>
        <w:rPr>
          <w:color w:val="231F20"/>
          <w:spacing w:val="-9"/>
        </w:rPr>
        <w:t> </w:t>
      </w:r>
      <w:r>
        <w:rPr>
          <w:color w:val="231F20"/>
        </w:rPr>
        <w:t>eds.</w:t>
      </w:r>
      <w:r>
        <w:rPr>
          <w:color w:val="231F20"/>
          <w:spacing w:val="-1"/>
        </w:rPr>
        <w:t> </w:t>
      </w:r>
      <w:r>
        <w:rPr>
          <w:color w:val="231F20"/>
        </w:rPr>
        <w:t>Dordrecht:</w:t>
      </w:r>
      <w:r>
        <w:rPr>
          <w:color w:val="231F20"/>
          <w:spacing w:val="-1"/>
        </w:rPr>
        <w:t> </w:t>
      </w:r>
      <w:r>
        <w:rPr>
          <w:color w:val="231F20"/>
        </w:rPr>
        <w:t>Springer.</w:t>
      </w:r>
    </w:p>
    <w:p>
      <w:pPr>
        <w:pStyle w:val="BodyText"/>
        <w:spacing w:line="249" w:lineRule="auto" w:before="119"/>
        <w:ind w:left="360" w:right="41" w:hanging="240"/>
      </w:pPr>
      <w:r>
        <w:rPr>
          <w:color w:val="231F20"/>
          <w:spacing w:val="-2"/>
        </w:rPr>
        <w:t>DONALDSON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TJ,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SADOVY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Y.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2001.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Threatened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fishes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world:</w:t>
      </w:r>
      <w:r>
        <w:rPr>
          <w:color w:val="231F20"/>
          <w:spacing w:val="-13"/>
        </w:rPr>
        <w:t> </w:t>
      </w:r>
      <w:r>
        <w:rPr>
          <w:i/>
          <w:color w:val="231F20"/>
          <w:spacing w:val="-1"/>
        </w:rPr>
        <w:t>Cheilinus</w:t>
      </w:r>
      <w:r>
        <w:rPr>
          <w:i/>
          <w:color w:val="231F20"/>
          <w:spacing w:val="-14"/>
        </w:rPr>
        <w:t> </w:t>
      </w:r>
      <w:r>
        <w:rPr>
          <w:i/>
          <w:color w:val="231F20"/>
          <w:spacing w:val="-1"/>
        </w:rPr>
        <w:t>undulatus</w:t>
      </w:r>
      <w:r>
        <w:rPr>
          <w:i/>
          <w:color w:val="231F20"/>
          <w:spacing w:val="-13"/>
        </w:rPr>
        <w:t> </w:t>
      </w:r>
      <w:r>
        <w:rPr>
          <w:color w:val="231F20"/>
          <w:spacing w:val="-1"/>
        </w:rPr>
        <w:t>Ruppell,</w:t>
      </w:r>
      <w:r>
        <w:rPr>
          <w:color w:val="231F20"/>
          <w:spacing w:val="-14"/>
        </w:rPr>
        <w:t> </w:t>
      </w:r>
      <w:r>
        <w:rPr>
          <w:color w:val="231F20"/>
        </w:rPr>
        <w:t>1835</w:t>
      </w:r>
      <w:r>
        <w:rPr>
          <w:color w:val="231F20"/>
          <w:spacing w:val="-14"/>
        </w:rPr>
        <w:t> </w:t>
      </w:r>
      <w:r>
        <w:rPr>
          <w:color w:val="231F20"/>
        </w:rPr>
        <w:t>(Lab-</w:t>
      </w:r>
      <w:r>
        <w:rPr>
          <w:color w:val="231F20"/>
          <w:spacing w:val="-48"/>
        </w:rPr>
        <w:t> </w:t>
      </w:r>
      <w:r>
        <w:rPr>
          <w:color w:val="231F20"/>
        </w:rPr>
        <w:t>ridae).</w:t>
      </w:r>
      <w:r>
        <w:rPr>
          <w:color w:val="231F20"/>
          <w:spacing w:val="-1"/>
        </w:rPr>
        <w:t> </w:t>
      </w:r>
      <w:r>
        <w:rPr>
          <w:color w:val="231F20"/>
        </w:rPr>
        <w:t>Environ Biol Fish</w:t>
      </w:r>
      <w:r>
        <w:rPr>
          <w:color w:val="231F20"/>
          <w:spacing w:val="-1"/>
        </w:rPr>
        <w:t> </w:t>
      </w:r>
      <w:r>
        <w:rPr>
          <w:color w:val="231F20"/>
        </w:rPr>
        <w:t>6: 428–428.</w:t>
      </w:r>
    </w:p>
    <w:p>
      <w:pPr>
        <w:pStyle w:val="Heading2"/>
        <w:jc w:val="both"/>
      </w:pPr>
      <w:r>
        <w:rPr>
          <w:color w:val="231F20"/>
        </w:rPr>
        <w:t>DORENBOSCH</w:t>
      </w:r>
      <w:r>
        <w:rPr>
          <w:color w:val="231F20"/>
          <w:spacing w:val="40"/>
        </w:rPr>
        <w:t> </w:t>
      </w:r>
      <w:r>
        <w:rPr>
          <w:color w:val="231F20"/>
        </w:rPr>
        <w:t>M,</w:t>
      </w:r>
      <w:r>
        <w:rPr>
          <w:color w:val="231F20"/>
          <w:spacing w:val="41"/>
        </w:rPr>
        <w:t> </w:t>
      </w:r>
      <w:r>
        <w:rPr>
          <w:color w:val="231F20"/>
        </w:rPr>
        <w:t>GROL</w:t>
      </w:r>
      <w:r>
        <w:rPr>
          <w:color w:val="231F20"/>
          <w:spacing w:val="32"/>
        </w:rPr>
        <w:t> </w:t>
      </w:r>
      <w:r>
        <w:rPr>
          <w:color w:val="231F20"/>
        </w:rPr>
        <w:t>MGG,</w:t>
      </w:r>
      <w:r>
        <w:rPr>
          <w:color w:val="231F20"/>
          <w:spacing w:val="41"/>
        </w:rPr>
        <w:t> </w:t>
      </w:r>
      <w:r>
        <w:rPr>
          <w:color w:val="231F20"/>
        </w:rPr>
        <w:t>NAGELKERKEN</w:t>
      </w:r>
    </w:p>
    <w:p>
      <w:pPr>
        <w:pStyle w:val="BodyText"/>
        <w:spacing w:line="249" w:lineRule="auto" w:before="10"/>
        <w:ind w:left="360" w:right="40"/>
      </w:pPr>
      <w:r>
        <w:rPr>
          <w:color w:val="231F20"/>
        </w:rPr>
        <w:t>I, VAN DER VELDE G. 2006. Seagrass beds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mangroves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nurseries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threatened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Indo-Pacific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Humphead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wrasse,</w:t>
      </w:r>
      <w:r>
        <w:rPr>
          <w:color w:val="231F20"/>
          <w:spacing w:val="-14"/>
        </w:rPr>
        <w:t> </w:t>
      </w:r>
      <w:r>
        <w:rPr>
          <w:i/>
          <w:color w:val="231F20"/>
          <w:spacing w:val="-2"/>
        </w:rPr>
        <w:t>Cheilinus</w:t>
      </w:r>
      <w:r>
        <w:rPr>
          <w:i/>
          <w:color w:val="231F20"/>
          <w:spacing w:val="-16"/>
        </w:rPr>
        <w:t> </w:t>
      </w:r>
      <w:r>
        <w:rPr>
          <w:i/>
          <w:color w:val="231F20"/>
          <w:spacing w:val="-2"/>
        </w:rPr>
        <w:t>undulatus</w:t>
      </w:r>
      <w:r>
        <w:rPr>
          <w:i/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Caribbean</w:t>
      </w:r>
      <w:r>
        <w:rPr>
          <w:color w:val="231F20"/>
          <w:spacing w:val="-47"/>
        </w:rPr>
        <w:t> </w:t>
      </w:r>
      <w:r>
        <w:rPr>
          <w:color w:val="231F20"/>
        </w:rPr>
        <w:t>Rainbow</w:t>
      </w:r>
      <w:r>
        <w:rPr>
          <w:color w:val="231F20"/>
          <w:spacing w:val="-10"/>
        </w:rPr>
        <w:t> </w:t>
      </w:r>
      <w:r>
        <w:rPr>
          <w:color w:val="231F20"/>
        </w:rPr>
        <w:t>parrotfish,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Scarus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guacamaia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Biol</w:t>
      </w:r>
      <w:r>
        <w:rPr>
          <w:color w:val="231F20"/>
          <w:spacing w:val="-10"/>
        </w:rPr>
        <w:t> </w:t>
      </w:r>
      <w:r>
        <w:rPr>
          <w:color w:val="231F20"/>
        </w:rPr>
        <w:t>Conserv</w:t>
      </w:r>
      <w:r>
        <w:rPr>
          <w:color w:val="231F20"/>
          <w:spacing w:val="-48"/>
        </w:rPr>
        <w:t> </w:t>
      </w:r>
      <w:r>
        <w:rPr>
          <w:color w:val="231F20"/>
        </w:rPr>
        <w:t>129: 277–282.</w:t>
      </w:r>
    </w:p>
    <w:p>
      <w:pPr>
        <w:pStyle w:val="Heading2"/>
        <w:spacing w:before="119"/>
        <w:jc w:val="both"/>
      </w:pPr>
      <w:r>
        <w:rPr>
          <w:color w:val="231F20"/>
          <w:spacing w:val="-3"/>
        </w:rPr>
        <w:t>DYGICO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M,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SONGCO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A,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WHITE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AT,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GREEN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SJ.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2013.</w:t>
      </w:r>
    </w:p>
    <w:p>
      <w:pPr>
        <w:pStyle w:val="BodyText"/>
        <w:spacing w:line="249" w:lineRule="auto" w:before="10"/>
        <w:ind w:left="360" w:right="38"/>
      </w:pPr>
      <w:r>
        <w:rPr>
          <w:color w:val="231F20"/>
        </w:rPr>
        <w:t>Achieving MPA effectiveness through application of</w:t>
      </w:r>
      <w:r>
        <w:rPr>
          <w:color w:val="231F20"/>
          <w:spacing w:val="-47"/>
        </w:rPr>
        <w:t> </w:t>
      </w:r>
      <w:r>
        <w:rPr>
          <w:color w:val="231F20"/>
        </w:rPr>
        <w:t>responsive governance incentives in the Tubbataha</w:t>
      </w:r>
      <w:r>
        <w:rPr>
          <w:color w:val="231F20"/>
          <w:spacing w:val="1"/>
        </w:rPr>
        <w:t> </w:t>
      </w:r>
      <w:r>
        <w:rPr>
          <w:color w:val="231F20"/>
        </w:rPr>
        <w:t>reefs.</w:t>
      </w:r>
      <w:r>
        <w:rPr>
          <w:color w:val="231F20"/>
          <w:spacing w:val="-1"/>
        </w:rPr>
        <w:t> </w:t>
      </w:r>
      <w:r>
        <w:rPr>
          <w:color w:val="231F20"/>
        </w:rPr>
        <w:t>Mar</w:t>
      </w:r>
      <w:r>
        <w:rPr>
          <w:color w:val="231F20"/>
          <w:spacing w:val="-1"/>
        </w:rPr>
        <w:t> </w:t>
      </w:r>
      <w:r>
        <w:rPr>
          <w:color w:val="231F20"/>
        </w:rPr>
        <w:t>Pol</w:t>
      </w:r>
      <w:r>
        <w:rPr>
          <w:color w:val="231F20"/>
          <w:spacing w:val="-1"/>
        </w:rPr>
        <w:t> </w:t>
      </w:r>
      <w:r>
        <w:rPr>
          <w:color w:val="231F20"/>
        </w:rPr>
        <w:t>41: 87–94.</w:t>
      </w:r>
    </w:p>
    <w:p>
      <w:pPr>
        <w:pStyle w:val="Heading2"/>
        <w:spacing w:before="118"/>
        <w:jc w:val="both"/>
      </w:pPr>
      <w:r>
        <w:rPr>
          <w:color w:val="231F20"/>
        </w:rPr>
        <w:t>EGGLESTON</w:t>
      </w:r>
      <w:r>
        <w:rPr>
          <w:color w:val="231F20"/>
          <w:spacing w:val="21"/>
        </w:rPr>
        <w:t> </w:t>
      </w:r>
      <w:r>
        <w:rPr>
          <w:color w:val="231F20"/>
        </w:rPr>
        <w:t>DB,</w:t>
      </w:r>
      <w:r>
        <w:rPr>
          <w:color w:val="231F20"/>
          <w:spacing w:val="22"/>
        </w:rPr>
        <w:t> </w:t>
      </w:r>
      <w:r>
        <w:rPr>
          <w:color w:val="231F20"/>
        </w:rPr>
        <w:t>DAHLGREN</w:t>
      </w:r>
      <w:r>
        <w:rPr>
          <w:color w:val="231F20"/>
          <w:spacing w:val="22"/>
        </w:rPr>
        <w:t> </w:t>
      </w:r>
      <w:r>
        <w:rPr>
          <w:color w:val="231F20"/>
        </w:rPr>
        <w:t>CP,</w:t>
      </w:r>
      <w:r>
        <w:rPr>
          <w:color w:val="231F20"/>
          <w:spacing w:val="21"/>
        </w:rPr>
        <w:t> </w:t>
      </w:r>
      <w:r>
        <w:rPr>
          <w:color w:val="231F20"/>
        </w:rPr>
        <w:t>JOHNSON</w:t>
      </w:r>
      <w:r>
        <w:rPr>
          <w:color w:val="231F20"/>
          <w:spacing w:val="22"/>
        </w:rPr>
        <w:t> </w:t>
      </w:r>
      <w:r>
        <w:rPr>
          <w:color w:val="231F20"/>
        </w:rPr>
        <w:t>EG.</w:t>
      </w:r>
    </w:p>
    <w:p>
      <w:pPr>
        <w:pStyle w:val="BodyText"/>
        <w:spacing w:line="249" w:lineRule="auto" w:before="10"/>
        <w:ind w:left="360" w:right="42"/>
      </w:pPr>
      <w:r>
        <w:rPr>
          <w:color w:val="231F20"/>
          <w:spacing w:val="-1"/>
        </w:rPr>
        <w:t>2004.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density,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diversity,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size-structure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within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multiple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back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reef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habitats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key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west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national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wildlife</w:t>
      </w:r>
      <w:r>
        <w:rPr>
          <w:color w:val="231F20"/>
          <w:spacing w:val="-48"/>
        </w:rPr>
        <w:t> </w:t>
      </w:r>
      <w:r>
        <w:rPr>
          <w:color w:val="231F20"/>
        </w:rPr>
        <w:t>refuge.</w:t>
      </w:r>
      <w:r>
        <w:rPr>
          <w:color w:val="231F20"/>
          <w:spacing w:val="-1"/>
        </w:rPr>
        <w:t> </w:t>
      </w:r>
      <w:r>
        <w:rPr>
          <w:color w:val="231F20"/>
        </w:rPr>
        <w:t>Bull Mar</w:t>
      </w:r>
      <w:r>
        <w:rPr>
          <w:color w:val="231F20"/>
          <w:spacing w:val="-1"/>
        </w:rPr>
        <w:t> </w:t>
      </w:r>
      <w:r>
        <w:rPr>
          <w:color w:val="231F20"/>
        </w:rPr>
        <w:t>Sci</w:t>
      </w:r>
      <w:r>
        <w:rPr>
          <w:color w:val="231F20"/>
          <w:spacing w:val="-1"/>
        </w:rPr>
        <w:t> </w:t>
      </w:r>
      <w:r>
        <w:rPr>
          <w:color w:val="231F20"/>
        </w:rPr>
        <w:t>75: 175–204.</w:t>
      </w:r>
    </w:p>
    <w:p>
      <w:pPr>
        <w:pStyle w:val="BodyText"/>
        <w:spacing w:before="91"/>
        <w:ind w:left="120"/>
      </w:pPr>
      <w:r>
        <w:rPr/>
        <w:br w:type="column"/>
      </w:r>
      <w:r>
        <w:rPr>
          <w:color w:val="231F20"/>
        </w:rPr>
        <w:t>ENGLISH</w:t>
      </w:r>
      <w:r>
        <w:rPr>
          <w:color w:val="231F20"/>
          <w:spacing w:val="32"/>
        </w:rPr>
        <w:t> </w:t>
      </w:r>
      <w:r>
        <w:rPr>
          <w:color w:val="231F20"/>
        </w:rPr>
        <w:t>S,</w:t>
      </w:r>
      <w:r>
        <w:rPr>
          <w:color w:val="231F20"/>
          <w:spacing w:val="27"/>
        </w:rPr>
        <w:t> </w:t>
      </w:r>
      <w:r>
        <w:rPr>
          <w:color w:val="231F20"/>
        </w:rPr>
        <w:t>WILKINSON</w:t>
      </w:r>
      <w:r>
        <w:rPr>
          <w:color w:val="231F20"/>
          <w:spacing w:val="33"/>
        </w:rPr>
        <w:t> </w:t>
      </w:r>
      <w:r>
        <w:rPr>
          <w:color w:val="231F20"/>
        </w:rPr>
        <w:t>C,</w:t>
      </w:r>
      <w:r>
        <w:rPr>
          <w:color w:val="231F20"/>
          <w:spacing w:val="32"/>
        </w:rPr>
        <w:t> </w:t>
      </w:r>
      <w:r>
        <w:rPr>
          <w:color w:val="231F20"/>
        </w:rPr>
        <w:t>BAKER</w:t>
      </w:r>
      <w:r>
        <w:rPr>
          <w:color w:val="231F20"/>
          <w:spacing w:val="28"/>
        </w:rPr>
        <w:t> </w:t>
      </w:r>
      <w:r>
        <w:rPr>
          <w:color w:val="231F20"/>
        </w:rPr>
        <w:t>V</w:t>
      </w:r>
      <w:r>
        <w:rPr>
          <w:color w:val="231F20"/>
          <w:spacing w:val="27"/>
        </w:rPr>
        <w:t> </w:t>
      </w:r>
      <w:r>
        <w:rPr>
          <w:color w:val="231F20"/>
        </w:rPr>
        <w:t>eds.</w:t>
      </w:r>
      <w:r>
        <w:rPr>
          <w:color w:val="231F20"/>
          <w:spacing w:val="32"/>
        </w:rPr>
        <w:t> </w:t>
      </w:r>
      <w:r>
        <w:rPr>
          <w:color w:val="231F20"/>
        </w:rPr>
        <w:t>1997.</w:t>
      </w:r>
    </w:p>
    <w:p>
      <w:pPr>
        <w:pStyle w:val="BodyText"/>
        <w:spacing w:line="249" w:lineRule="auto" w:before="10"/>
        <w:ind w:left="360" w:right="158"/>
      </w:pPr>
      <w:r>
        <w:rPr>
          <w:color w:val="231F20"/>
        </w:rPr>
        <w:t>Survey manual for tropical marine resources—sec-</w:t>
      </w:r>
      <w:r>
        <w:rPr>
          <w:color w:val="231F20"/>
          <w:spacing w:val="1"/>
        </w:rPr>
        <w:t> </w:t>
      </w:r>
      <w:r>
        <w:rPr>
          <w:color w:val="231F20"/>
        </w:rPr>
        <w:t>ond edition. Australian Institute of Marine Science,</w:t>
      </w:r>
      <w:r>
        <w:rPr>
          <w:color w:val="231F20"/>
          <w:spacing w:val="1"/>
        </w:rPr>
        <w:t> </w:t>
      </w:r>
      <w:r>
        <w:rPr>
          <w:color w:val="231F20"/>
        </w:rPr>
        <w:t>ASEAN-Australia</w:t>
      </w:r>
      <w:r>
        <w:rPr>
          <w:color w:val="231F20"/>
          <w:spacing w:val="-3"/>
        </w:rPr>
        <w:t> </w:t>
      </w:r>
      <w:r>
        <w:rPr>
          <w:color w:val="231F20"/>
        </w:rPr>
        <w:t>Marine</w:t>
      </w:r>
      <w:r>
        <w:rPr>
          <w:color w:val="231F20"/>
          <w:spacing w:val="-3"/>
        </w:rPr>
        <w:t> </w:t>
      </w:r>
      <w:r>
        <w:rPr>
          <w:color w:val="231F20"/>
        </w:rPr>
        <w:t>Science</w:t>
      </w:r>
      <w:r>
        <w:rPr>
          <w:color w:val="231F20"/>
          <w:spacing w:val="-2"/>
        </w:rPr>
        <w:t> </w:t>
      </w:r>
      <w:r>
        <w:rPr>
          <w:color w:val="231F20"/>
        </w:rPr>
        <w:t>Project.</w:t>
      </w:r>
    </w:p>
    <w:p>
      <w:pPr>
        <w:pStyle w:val="BodyText"/>
        <w:spacing w:line="249" w:lineRule="auto" w:before="118"/>
        <w:ind w:left="360" w:right="158" w:hanging="240"/>
      </w:pPr>
      <w:r>
        <w:rPr>
          <w:color w:val="231F20"/>
          <w:spacing w:val="-2"/>
        </w:rPr>
        <w:t>FROESE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PAULY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eds.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2020.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FishBase.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World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Wide</w:t>
      </w:r>
      <w:r>
        <w:rPr>
          <w:color w:val="231F20"/>
          <w:spacing w:val="-47"/>
        </w:rPr>
        <w:t> </w:t>
      </w:r>
      <w:r>
        <w:rPr>
          <w:color w:val="231F20"/>
        </w:rPr>
        <w:t>Web</w:t>
      </w:r>
      <w:r>
        <w:rPr>
          <w:color w:val="231F20"/>
          <w:spacing w:val="-3"/>
        </w:rPr>
        <w:t> </w:t>
      </w:r>
      <w:r>
        <w:rPr>
          <w:color w:val="231F20"/>
        </w:rPr>
        <w:t>electronic</w:t>
      </w:r>
      <w:r>
        <w:rPr>
          <w:color w:val="231F20"/>
          <w:spacing w:val="-3"/>
        </w:rPr>
        <w:t> </w:t>
      </w:r>
      <w:r>
        <w:rPr>
          <w:color w:val="231F20"/>
        </w:rPr>
        <w:t>publication.</w:t>
      </w:r>
      <w:r>
        <w:rPr>
          <w:color w:val="231F20"/>
          <w:spacing w:val="-2"/>
        </w:rPr>
        <w:t> </w:t>
      </w:r>
      <w:hyperlink r:id="rId20">
        <w:r>
          <w:rPr>
            <w:color w:val="231F20"/>
          </w:rPr>
          <w:t>www.fishbase.org.</w:t>
        </w:r>
      </w:hyperlink>
    </w:p>
    <w:p>
      <w:pPr>
        <w:pStyle w:val="BodyText"/>
        <w:spacing w:line="249" w:lineRule="auto" w:before="117"/>
        <w:ind w:left="360" w:right="158" w:hanging="240"/>
      </w:pPr>
      <w:r>
        <w:rPr>
          <w:color w:val="231F20"/>
          <w:spacing w:val="-1"/>
        </w:rPr>
        <w:t>FOX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J,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WEISBERG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S.</w:t>
      </w:r>
      <w:r>
        <w:rPr>
          <w:color w:val="231F20"/>
          <w:spacing w:val="-6"/>
        </w:rPr>
        <w:t> </w:t>
      </w:r>
      <w:r>
        <w:rPr>
          <w:color w:val="231F20"/>
        </w:rPr>
        <w:t>2011.</w:t>
      </w:r>
      <w:r>
        <w:rPr>
          <w:color w:val="231F20"/>
          <w:spacing w:val="-17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{R}</w:t>
      </w:r>
      <w:r>
        <w:rPr>
          <w:color w:val="231F20"/>
          <w:spacing w:val="-6"/>
        </w:rPr>
        <w:t> </w:t>
      </w:r>
      <w:r>
        <w:rPr>
          <w:color w:val="231F20"/>
        </w:rPr>
        <w:t>Companion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Ap-</w:t>
      </w:r>
      <w:r>
        <w:rPr>
          <w:color w:val="231F20"/>
          <w:spacing w:val="-47"/>
        </w:rPr>
        <w:t> </w:t>
      </w:r>
      <w:r>
        <w:rPr>
          <w:color w:val="231F20"/>
        </w:rPr>
        <w:t>plied</w:t>
      </w:r>
      <w:r>
        <w:rPr>
          <w:color w:val="231F20"/>
          <w:spacing w:val="-1"/>
        </w:rPr>
        <w:t> </w:t>
      </w:r>
      <w:r>
        <w:rPr>
          <w:color w:val="231F20"/>
        </w:rPr>
        <w:t>Regression. Sage.</w:t>
      </w:r>
    </w:p>
    <w:p>
      <w:pPr>
        <w:pStyle w:val="BodyText"/>
        <w:spacing w:line="249" w:lineRule="auto" w:before="116"/>
        <w:ind w:left="360" w:right="151" w:hanging="240"/>
      </w:pPr>
      <w:r>
        <w:rPr>
          <w:color w:val="231F20"/>
        </w:rPr>
        <w:t>GALZIN R. 1985. Ecologie des poissons récifaux de</w:t>
      </w:r>
      <w:r>
        <w:rPr>
          <w:color w:val="231F20"/>
          <w:spacing w:val="1"/>
        </w:rPr>
        <w:t> </w:t>
      </w:r>
      <w:r>
        <w:rPr>
          <w:color w:val="231F20"/>
        </w:rPr>
        <w:t>Polynésie</w:t>
      </w:r>
      <w:r>
        <w:rPr>
          <w:color w:val="231F20"/>
          <w:spacing w:val="1"/>
        </w:rPr>
        <w:t> </w:t>
      </w:r>
      <w:r>
        <w:rPr>
          <w:color w:val="231F20"/>
        </w:rPr>
        <w:t>Française.</w:t>
      </w:r>
      <w:r>
        <w:rPr>
          <w:color w:val="231F20"/>
          <w:spacing w:val="1"/>
        </w:rPr>
        <w:t> </w:t>
      </w:r>
      <w:r>
        <w:rPr>
          <w:color w:val="231F20"/>
        </w:rPr>
        <w:t>Variations</w:t>
      </w:r>
      <w:r>
        <w:rPr>
          <w:color w:val="231F20"/>
          <w:spacing w:val="1"/>
        </w:rPr>
        <w:t> </w:t>
      </w:r>
      <w:r>
        <w:rPr>
          <w:color w:val="231F20"/>
        </w:rPr>
        <w:t>spatio-temporelles</w:t>
      </w:r>
      <w:r>
        <w:rPr>
          <w:color w:val="231F20"/>
          <w:spacing w:val="1"/>
        </w:rPr>
        <w:t> </w:t>
      </w:r>
      <w:r>
        <w:rPr>
          <w:color w:val="231F20"/>
        </w:rPr>
        <w:t>des</w:t>
      </w:r>
      <w:r>
        <w:rPr>
          <w:color w:val="231F20"/>
          <w:spacing w:val="1"/>
        </w:rPr>
        <w:t> </w:t>
      </w:r>
      <w:r>
        <w:rPr>
          <w:color w:val="231F20"/>
        </w:rPr>
        <w:t>peuplements.</w:t>
      </w:r>
      <w:r>
        <w:rPr>
          <w:color w:val="231F20"/>
          <w:spacing w:val="1"/>
        </w:rPr>
        <w:t> </w:t>
      </w:r>
      <w:r>
        <w:rPr>
          <w:color w:val="231F20"/>
        </w:rPr>
        <w:t>Dynamique</w:t>
      </w:r>
      <w:r>
        <w:rPr>
          <w:color w:val="231F20"/>
          <w:spacing w:val="1"/>
        </w:rPr>
        <w:t> </w:t>
      </w:r>
      <w:r>
        <w:rPr>
          <w:color w:val="231F20"/>
        </w:rPr>
        <w:t>des</w:t>
      </w:r>
      <w:r>
        <w:rPr>
          <w:color w:val="231F20"/>
          <w:spacing w:val="1"/>
        </w:rPr>
        <w:t> </w:t>
      </w:r>
      <w:r>
        <w:rPr>
          <w:color w:val="231F20"/>
        </w:rPr>
        <w:t>populations</w:t>
      </w:r>
      <w:r>
        <w:rPr>
          <w:color w:val="231F20"/>
          <w:spacing w:val="50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trois espéces dominantes des lagons nord de Mooréa.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Evaluation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la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production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ichtyologique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d’un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secteur</w:t>
      </w:r>
      <w:r>
        <w:rPr>
          <w:color w:val="231F20"/>
          <w:spacing w:val="-47"/>
        </w:rPr>
        <w:t> </w:t>
      </w:r>
      <w:r>
        <w:rPr>
          <w:color w:val="231F20"/>
        </w:rPr>
        <w:t>récifo-lagonaire. These Univ Sci Tech, Languedoc,</w:t>
      </w:r>
      <w:r>
        <w:rPr>
          <w:color w:val="231F20"/>
          <w:spacing w:val="1"/>
        </w:rPr>
        <w:t> </w:t>
      </w:r>
      <w:r>
        <w:rPr>
          <w:color w:val="231F20"/>
        </w:rPr>
        <w:t>Montpellier,</w:t>
      </w:r>
      <w:r>
        <w:rPr>
          <w:color w:val="231F20"/>
          <w:spacing w:val="-1"/>
        </w:rPr>
        <w:t> </w:t>
      </w:r>
      <w:r>
        <w:rPr>
          <w:color w:val="231F20"/>
        </w:rPr>
        <w:t>France.</w:t>
      </w:r>
      <w:r>
        <w:rPr>
          <w:color w:val="231F20"/>
          <w:spacing w:val="-2"/>
        </w:rPr>
        <w:t> </w:t>
      </w:r>
      <w:r>
        <w:rPr>
          <w:color w:val="231F20"/>
        </w:rPr>
        <w:t>195p.</w:t>
      </w:r>
    </w:p>
    <w:p>
      <w:pPr>
        <w:pStyle w:val="BodyText"/>
        <w:spacing w:line="249" w:lineRule="auto" w:before="121"/>
        <w:ind w:left="360" w:right="159" w:hanging="240"/>
      </w:pPr>
      <w:r>
        <w:rPr>
          <w:color w:val="231F20"/>
        </w:rPr>
        <w:t>GILLETT R. 2010. Monitoring and management of the</w:t>
      </w:r>
      <w:r>
        <w:rPr>
          <w:color w:val="231F20"/>
          <w:spacing w:val="1"/>
        </w:rPr>
        <w:t> </w:t>
      </w:r>
      <w:r>
        <w:rPr>
          <w:color w:val="231F20"/>
        </w:rPr>
        <w:t>humphead wrasse, </w:t>
      </w:r>
      <w:r>
        <w:rPr>
          <w:i/>
          <w:color w:val="231F20"/>
        </w:rPr>
        <w:t>Cheilinus undulatus</w:t>
      </w:r>
      <w:r>
        <w:rPr>
          <w:color w:val="231F20"/>
        </w:rPr>
        <w:t>. Rome: Food</w:t>
      </w:r>
      <w:r>
        <w:rPr>
          <w:color w:val="231F20"/>
          <w:spacing w:val="-4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Agriculture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Organization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United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Nations.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62p.</w:t>
      </w:r>
    </w:p>
    <w:p>
      <w:pPr>
        <w:pStyle w:val="Heading2"/>
        <w:jc w:val="both"/>
      </w:pPr>
      <w:r>
        <w:rPr>
          <w:color w:val="231F20"/>
          <w:spacing w:val="-2"/>
        </w:rPr>
        <w:t>GRAHAM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KS,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BOGGS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CH,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DEMARTINI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EE,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SCHRO-</w:t>
      </w:r>
    </w:p>
    <w:p>
      <w:pPr>
        <w:pStyle w:val="BodyText"/>
        <w:spacing w:line="249" w:lineRule="auto" w:before="10"/>
        <w:ind w:left="360" w:right="156"/>
      </w:pPr>
      <w:r>
        <w:rPr>
          <w:color w:val="231F20"/>
          <w:spacing w:val="-1"/>
        </w:rPr>
        <w:t>EDER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RE,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TRIANNI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MS.</w:t>
      </w:r>
      <w:r>
        <w:rPr>
          <w:color w:val="231F20"/>
          <w:spacing w:val="-13"/>
        </w:rPr>
        <w:t> </w:t>
      </w:r>
      <w:r>
        <w:rPr>
          <w:color w:val="231F20"/>
        </w:rPr>
        <w:t>2014.</w:t>
      </w:r>
      <w:r>
        <w:rPr>
          <w:color w:val="231F20"/>
          <w:spacing w:val="-13"/>
        </w:rPr>
        <w:t> </w:t>
      </w:r>
      <w:r>
        <w:rPr>
          <w:color w:val="231F20"/>
        </w:rPr>
        <w:t>Status</w:t>
      </w:r>
      <w:r>
        <w:rPr>
          <w:color w:val="231F20"/>
          <w:spacing w:val="-13"/>
        </w:rPr>
        <w:t> </w:t>
      </w:r>
      <w:r>
        <w:rPr>
          <w:color w:val="231F20"/>
        </w:rPr>
        <w:t>review</w:t>
      </w:r>
      <w:r>
        <w:rPr>
          <w:color w:val="231F20"/>
          <w:spacing w:val="-13"/>
        </w:rPr>
        <w:t> </w:t>
      </w:r>
      <w:r>
        <w:rPr>
          <w:color w:val="231F20"/>
        </w:rPr>
        <w:t>report:</w:t>
      </w:r>
      <w:r>
        <w:rPr>
          <w:color w:val="231F20"/>
          <w:spacing w:val="-48"/>
        </w:rPr>
        <w:t> </w:t>
      </w:r>
      <w:r>
        <w:rPr>
          <w:color w:val="231F20"/>
        </w:rPr>
        <w:t>humphead wrasse (</w:t>
      </w:r>
      <w:r>
        <w:rPr>
          <w:i/>
          <w:color w:val="231F20"/>
        </w:rPr>
        <w:t>Cheilinus undulatus</w:t>
      </w:r>
      <w:r>
        <w:rPr>
          <w:color w:val="231F20"/>
        </w:rPr>
        <w:t>). Report 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National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Marine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Fisheries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Service,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Office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Protected</w:t>
      </w:r>
      <w:r>
        <w:rPr>
          <w:color w:val="231F20"/>
          <w:spacing w:val="-47"/>
        </w:rPr>
        <w:t> </w:t>
      </w:r>
      <w:r>
        <w:rPr>
          <w:color w:val="231F20"/>
        </w:rPr>
        <w:t>Resources.</w:t>
      </w:r>
      <w:r>
        <w:rPr>
          <w:color w:val="231F20"/>
          <w:spacing w:val="-1"/>
        </w:rPr>
        <w:t> </w:t>
      </w:r>
      <w:r>
        <w:rPr>
          <w:color w:val="231F20"/>
        </w:rPr>
        <w:t>September</w:t>
      </w:r>
      <w:r>
        <w:rPr>
          <w:color w:val="231F20"/>
          <w:spacing w:val="-1"/>
        </w:rPr>
        <w:t> </w:t>
      </w:r>
      <w:r>
        <w:rPr>
          <w:color w:val="231F20"/>
        </w:rPr>
        <w:t>2014. 123p.</w:t>
      </w:r>
    </w:p>
    <w:p>
      <w:pPr>
        <w:pStyle w:val="BodyText"/>
        <w:spacing w:before="119"/>
        <w:ind w:left="120"/>
      </w:pPr>
      <w:r>
        <w:rPr>
          <w:color w:val="231F20"/>
          <w:spacing w:val="-2"/>
        </w:rPr>
        <w:t>HAU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CY,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SADOVY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MITCHESON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Y.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2019.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facial</w:t>
      </w:r>
    </w:p>
    <w:p>
      <w:pPr>
        <w:pStyle w:val="BodyText"/>
        <w:spacing w:line="249" w:lineRule="auto" w:before="10"/>
        <w:ind w:left="360" w:right="156"/>
      </w:pPr>
      <w:r>
        <w:rPr>
          <w:color w:val="231F20"/>
        </w:rPr>
        <w:t>recognition</w:t>
      </w:r>
      <w:r>
        <w:rPr>
          <w:color w:val="231F20"/>
          <w:spacing w:val="-6"/>
        </w:rPr>
        <w:t> </w:t>
      </w:r>
      <w:r>
        <w:rPr>
          <w:color w:val="231F20"/>
        </w:rPr>
        <w:t>tool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legislative</w:t>
      </w:r>
      <w:r>
        <w:rPr>
          <w:color w:val="231F20"/>
          <w:spacing w:val="-6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improved</w:t>
      </w:r>
      <w:r>
        <w:rPr>
          <w:color w:val="231F20"/>
          <w:spacing w:val="-48"/>
        </w:rPr>
        <w:t> </w:t>
      </w:r>
      <w:r>
        <w:rPr>
          <w:color w:val="231F20"/>
        </w:rPr>
        <w:t>enforcement of the CITES Appendix II listing of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humphead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wrasse,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Cheilinus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undulatus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Aquatic</w:t>
      </w:r>
      <w:r>
        <w:rPr>
          <w:color w:val="231F20"/>
          <w:spacing w:val="-10"/>
        </w:rPr>
        <w:t> </w:t>
      </w:r>
      <w:r>
        <w:rPr>
          <w:color w:val="231F20"/>
        </w:rPr>
        <w:t>Con-</w:t>
      </w:r>
      <w:r>
        <w:rPr>
          <w:color w:val="231F20"/>
          <w:spacing w:val="-47"/>
        </w:rPr>
        <w:t> </w:t>
      </w:r>
      <w:r>
        <w:rPr>
          <w:color w:val="231F20"/>
        </w:rPr>
        <w:t>serv:</w:t>
      </w:r>
      <w:r>
        <w:rPr>
          <w:color w:val="231F20"/>
          <w:spacing w:val="-2"/>
        </w:rPr>
        <w:t> </w:t>
      </w:r>
      <w:r>
        <w:rPr>
          <w:color w:val="231F20"/>
        </w:rPr>
        <w:t>Mar</w:t>
      </w:r>
      <w:r>
        <w:rPr>
          <w:color w:val="231F20"/>
          <w:spacing w:val="-2"/>
        </w:rPr>
        <w:t> </w:t>
      </w:r>
      <w:r>
        <w:rPr>
          <w:color w:val="231F20"/>
        </w:rPr>
        <w:t>Freshw</w:t>
      </w:r>
      <w:r>
        <w:rPr>
          <w:color w:val="231F20"/>
          <w:spacing w:val="-2"/>
        </w:rPr>
        <w:t> </w:t>
      </w:r>
      <w:r>
        <w:rPr>
          <w:color w:val="231F20"/>
        </w:rPr>
        <w:t>Ecosyst 29(12):</w:t>
      </w:r>
      <w:r>
        <w:rPr>
          <w:color w:val="231F20"/>
          <w:spacing w:val="-1"/>
        </w:rPr>
        <w:t> </w:t>
      </w:r>
      <w:r>
        <w:rPr>
          <w:color w:val="231F20"/>
        </w:rPr>
        <w:t>2071–2091.</w:t>
      </w:r>
    </w:p>
    <w:p>
      <w:pPr>
        <w:pStyle w:val="BodyText"/>
        <w:spacing w:line="249" w:lineRule="auto" w:before="118"/>
        <w:ind w:left="360" w:right="158" w:hanging="240"/>
      </w:pPr>
      <w:r>
        <w:rPr>
          <w:color w:val="231F20"/>
        </w:rPr>
        <w:t>HENRY</w:t>
      </w:r>
      <w:r>
        <w:rPr>
          <w:color w:val="231F20"/>
          <w:spacing w:val="-10"/>
        </w:rPr>
        <w:t> </w:t>
      </w:r>
      <w:r>
        <w:rPr>
          <w:color w:val="231F20"/>
        </w:rPr>
        <w:t>L,</w:t>
      </w:r>
      <w:r>
        <w:rPr>
          <w:color w:val="231F20"/>
          <w:spacing w:val="-5"/>
        </w:rPr>
        <w:t> </w:t>
      </w:r>
      <w:r>
        <w:rPr>
          <w:color w:val="231F20"/>
        </w:rPr>
        <w:t>WICKHAM</w:t>
      </w:r>
      <w:r>
        <w:rPr>
          <w:color w:val="231F20"/>
          <w:spacing w:val="-3"/>
        </w:rPr>
        <w:t> </w:t>
      </w:r>
      <w:r>
        <w:rPr>
          <w:color w:val="231F20"/>
        </w:rPr>
        <w:t>H.</w:t>
      </w:r>
      <w:r>
        <w:rPr>
          <w:color w:val="231F20"/>
          <w:spacing w:val="-3"/>
        </w:rPr>
        <w:t> </w:t>
      </w:r>
      <w:r>
        <w:rPr>
          <w:color w:val="231F20"/>
        </w:rPr>
        <w:t>2018.</w:t>
      </w:r>
      <w:r>
        <w:rPr>
          <w:color w:val="231F20"/>
          <w:spacing w:val="-2"/>
        </w:rPr>
        <w:t> </w:t>
      </w:r>
      <w:r>
        <w:rPr>
          <w:color w:val="231F20"/>
        </w:rPr>
        <w:t>purrr:</w:t>
      </w:r>
      <w:r>
        <w:rPr>
          <w:color w:val="231F20"/>
          <w:spacing w:val="-3"/>
        </w:rPr>
        <w:t> </w:t>
      </w:r>
      <w:r>
        <w:rPr>
          <w:color w:val="231F20"/>
        </w:rPr>
        <w:t>Functional</w:t>
      </w:r>
      <w:r>
        <w:rPr>
          <w:color w:val="231F20"/>
          <w:spacing w:val="-3"/>
        </w:rPr>
        <w:t> </w:t>
      </w:r>
      <w:r>
        <w:rPr>
          <w:color w:val="231F20"/>
        </w:rPr>
        <w:t>Pro-</w:t>
      </w:r>
      <w:r>
        <w:rPr>
          <w:color w:val="231F20"/>
          <w:spacing w:val="-48"/>
        </w:rPr>
        <w:t> </w:t>
      </w:r>
      <w:r>
        <w:rPr>
          <w:color w:val="231F20"/>
        </w:rPr>
        <w:t>gramming</w:t>
      </w:r>
      <w:r>
        <w:rPr>
          <w:color w:val="231F20"/>
          <w:spacing w:val="-5"/>
        </w:rPr>
        <w:t> </w:t>
      </w:r>
      <w:r>
        <w:rPr>
          <w:color w:val="231F20"/>
        </w:rPr>
        <w:t>Tools.</w:t>
      </w:r>
    </w:p>
    <w:p>
      <w:pPr>
        <w:pStyle w:val="BodyText"/>
        <w:spacing w:before="117"/>
        <w:ind w:left="120"/>
      </w:pPr>
      <w:r>
        <w:rPr>
          <w:color w:val="231F20"/>
        </w:rPr>
        <w:t>HOSTETTER</w:t>
      </w:r>
      <w:r>
        <w:rPr>
          <w:color w:val="231F20"/>
          <w:spacing w:val="18"/>
        </w:rPr>
        <w:t> </w:t>
      </w:r>
      <w:r>
        <w:rPr>
          <w:color w:val="231F20"/>
        </w:rPr>
        <w:t>EB,</w:t>
      </w:r>
      <w:r>
        <w:rPr>
          <w:color w:val="231F20"/>
          <w:spacing w:val="19"/>
        </w:rPr>
        <w:t> </w:t>
      </w:r>
      <w:r>
        <w:rPr>
          <w:color w:val="231F20"/>
        </w:rPr>
        <w:t>MUNROE</w:t>
      </w:r>
      <w:r>
        <w:rPr>
          <w:color w:val="231F20"/>
          <w:spacing w:val="17"/>
        </w:rPr>
        <w:t> </w:t>
      </w:r>
      <w:r>
        <w:rPr>
          <w:color w:val="231F20"/>
        </w:rPr>
        <w:t>TA.</w:t>
      </w:r>
      <w:r>
        <w:rPr>
          <w:color w:val="231F20"/>
          <w:spacing w:val="18"/>
        </w:rPr>
        <w:t> </w:t>
      </w:r>
      <w:r>
        <w:rPr>
          <w:color w:val="231F20"/>
        </w:rPr>
        <w:t>1993.</w:t>
      </w:r>
      <w:r>
        <w:rPr>
          <w:color w:val="231F20"/>
          <w:spacing w:val="9"/>
        </w:rPr>
        <w:t> </w:t>
      </w:r>
      <w:r>
        <w:rPr>
          <w:color w:val="231F20"/>
        </w:rPr>
        <w:t>Age,</w:t>
      </w:r>
      <w:r>
        <w:rPr>
          <w:color w:val="231F20"/>
          <w:spacing w:val="19"/>
        </w:rPr>
        <w:t> </w:t>
      </w:r>
      <w:r>
        <w:rPr>
          <w:color w:val="231F20"/>
        </w:rPr>
        <w:t>growth,</w:t>
      </w:r>
    </w:p>
    <w:p>
      <w:pPr>
        <w:pStyle w:val="BodyText"/>
        <w:spacing w:line="249" w:lineRule="auto" w:before="10"/>
        <w:ind w:left="360" w:right="155"/>
      </w:pPr>
      <w:r>
        <w:rPr>
          <w:color w:val="231F20"/>
        </w:rPr>
        <w:t>and reproduction of tautog </w:t>
      </w:r>
      <w:r>
        <w:rPr>
          <w:i/>
          <w:color w:val="231F20"/>
        </w:rPr>
        <w:t>Tautoga onitis </w:t>
      </w:r>
      <w:r>
        <w:rPr>
          <w:color w:val="231F20"/>
        </w:rPr>
        <w:t>(Labridae:</w:t>
      </w:r>
      <w:r>
        <w:rPr>
          <w:color w:val="231F20"/>
          <w:spacing w:val="-47"/>
        </w:rPr>
        <w:t> </w:t>
      </w:r>
      <w:r>
        <w:rPr>
          <w:color w:val="231F20"/>
        </w:rPr>
        <w:t>Perciformes) from coastal waters of Virginia. Fish</w:t>
      </w:r>
      <w:r>
        <w:rPr>
          <w:color w:val="231F20"/>
          <w:spacing w:val="1"/>
        </w:rPr>
        <w:t> </w:t>
      </w:r>
      <w:r>
        <w:rPr>
          <w:color w:val="231F20"/>
        </w:rPr>
        <w:t>Bull 91: 45–64.</w:t>
      </w:r>
    </w:p>
    <w:p>
      <w:pPr>
        <w:pStyle w:val="BodyText"/>
        <w:spacing w:line="249" w:lineRule="auto" w:before="117"/>
        <w:ind w:left="360" w:right="158" w:hanging="240"/>
      </w:pPr>
      <w:r>
        <w:rPr>
          <w:color w:val="231F20"/>
          <w:spacing w:val="-1"/>
        </w:rPr>
        <w:t>KASSAMBARA A. 2018. </w:t>
      </w:r>
      <w:r>
        <w:rPr>
          <w:color w:val="231F20"/>
        </w:rPr>
        <w:t>gpubr: “ggplot2” Based Pub-</w:t>
      </w:r>
      <w:r>
        <w:rPr>
          <w:color w:val="231F20"/>
          <w:spacing w:val="-47"/>
        </w:rPr>
        <w:t> </w:t>
      </w:r>
      <w:r>
        <w:rPr>
          <w:color w:val="231F20"/>
        </w:rPr>
        <w:t>lication</w:t>
      </w:r>
      <w:r>
        <w:rPr>
          <w:color w:val="231F20"/>
          <w:spacing w:val="-1"/>
        </w:rPr>
        <w:t> </w:t>
      </w:r>
      <w:r>
        <w:rPr>
          <w:color w:val="231F20"/>
        </w:rPr>
        <w:t>Ready Plots.</w:t>
      </w:r>
    </w:p>
    <w:p>
      <w:pPr>
        <w:pStyle w:val="Heading2"/>
        <w:spacing w:line="249" w:lineRule="auto"/>
        <w:ind w:left="360" w:right="160" w:hanging="240"/>
        <w:jc w:val="both"/>
      </w:pPr>
      <w:r>
        <w:rPr>
          <w:color w:val="231F20"/>
        </w:rPr>
        <w:t>LAVIDES MN, MOLINA EPV, DE LA ROSA JR GE,</w:t>
      </w:r>
      <w:r>
        <w:rPr>
          <w:color w:val="231F20"/>
          <w:spacing w:val="1"/>
        </w:rPr>
        <w:t> </w:t>
      </w:r>
      <w:r>
        <w:rPr>
          <w:color w:val="231F20"/>
        </w:rPr>
        <w:t>MILL</w:t>
      </w:r>
      <w:r>
        <w:rPr>
          <w:color w:val="231F20"/>
          <w:spacing w:val="-7"/>
        </w:rPr>
        <w:t> </w:t>
      </w:r>
      <w:r>
        <w:rPr>
          <w:color w:val="231F20"/>
        </w:rPr>
        <w:t>AC,</w:t>
      </w:r>
      <w:r>
        <w:rPr>
          <w:color w:val="231F20"/>
          <w:spacing w:val="10"/>
        </w:rPr>
        <w:t> </w:t>
      </w:r>
      <w:r>
        <w:rPr>
          <w:color w:val="231F20"/>
        </w:rPr>
        <w:t>RUSHTON</w:t>
      </w:r>
      <w:r>
        <w:rPr>
          <w:color w:val="231F20"/>
          <w:spacing w:val="10"/>
        </w:rPr>
        <w:t> </w:t>
      </w:r>
      <w:r>
        <w:rPr>
          <w:color w:val="231F20"/>
        </w:rPr>
        <w:t>SP,</w:t>
      </w:r>
      <w:r>
        <w:rPr>
          <w:color w:val="231F20"/>
          <w:spacing w:val="11"/>
        </w:rPr>
        <w:t> </w:t>
      </w:r>
      <w:r>
        <w:rPr>
          <w:color w:val="231F20"/>
        </w:rPr>
        <w:t>STEAD</w:t>
      </w:r>
      <w:r>
        <w:rPr>
          <w:color w:val="231F20"/>
          <w:spacing w:val="10"/>
        </w:rPr>
        <w:t> </w:t>
      </w:r>
      <w:r>
        <w:rPr>
          <w:color w:val="231F20"/>
        </w:rPr>
        <w:t>SM,</w:t>
      </w:r>
      <w:r>
        <w:rPr>
          <w:color w:val="231F20"/>
          <w:spacing w:val="10"/>
        </w:rPr>
        <w:t> </w:t>
      </w:r>
      <w:r>
        <w:rPr>
          <w:color w:val="231F20"/>
        </w:rPr>
        <w:t>POLUNIN</w:t>
      </w:r>
    </w:p>
    <w:p>
      <w:pPr>
        <w:pStyle w:val="BodyText"/>
        <w:spacing w:line="249" w:lineRule="auto" w:before="1"/>
        <w:ind w:left="360" w:right="152"/>
      </w:pPr>
      <w:r>
        <w:rPr>
          <w:color w:val="231F20"/>
        </w:rPr>
        <w:t>NVC.</w:t>
      </w:r>
      <w:r>
        <w:rPr>
          <w:color w:val="231F20"/>
          <w:spacing w:val="1"/>
        </w:rPr>
        <w:t> </w:t>
      </w:r>
      <w:r>
        <w:rPr>
          <w:color w:val="231F20"/>
        </w:rPr>
        <w:t>2016.</w:t>
      </w:r>
      <w:r>
        <w:rPr>
          <w:color w:val="231F20"/>
          <w:spacing w:val="1"/>
        </w:rPr>
        <w:t> </w:t>
      </w:r>
      <w:r>
        <w:rPr>
          <w:color w:val="231F20"/>
        </w:rPr>
        <w:t>Patterns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coral-reef</w:t>
      </w:r>
      <w:r>
        <w:rPr>
          <w:color w:val="231F20"/>
          <w:spacing w:val="1"/>
        </w:rPr>
        <w:t> </w:t>
      </w:r>
      <w:r>
        <w:rPr>
          <w:color w:val="231F20"/>
        </w:rPr>
        <w:t>finfish</w:t>
      </w:r>
      <w:r>
        <w:rPr>
          <w:color w:val="231F20"/>
          <w:spacing w:val="1"/>
        </w:rPr>
        <w:t> </w:t>
      </w:r>
      <w:r>
        <w:rPr>
          <w:color w:val="231F20"/>
        </w:rPr>
        <w:t>species</w:t>
      </w:r>
      <w:r>
        <w:rPr>
          <w:color w:val="231F20"/>
          <w:spacing w:val="1"/>
        </w:rPr>
        <w:t> </w:t>
      </w:r>
      <w:r>
        <w:rPr>
          <w:color w:val="231F20"/>
        </w:rPr>
        <w:t>disappearances inferred from fishers’ knowledge in</w:t>
      </w:r>
      <w:r>
        <w:rPr>
          <w:color w:val="231F20"/>
          <w:spacing w:val="1"/>
        </w:rPr>
        <w:t> </w:t>
      </w:r>
      <w:r>
        <w:rPr>
          <w:color w:val="231F20"/>
        </w:rPr>
        <w:t>global epicentre of marine shorefish diversity. PLoS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11(5): e0155752.</w:t>
      </w:r>
    </w:p>
    <w:p>
      <w:pPr>
        <w:pStyle w:val="Heading2"/>
        <w:spacing w:line="249" w:lineRule="auto" w:before="119"/>
        <w:ind w:left="360" w:right="158" w:hanging="240"/>
        <w:jc w:val="both"/>
      </w:pPr>
      <w:r>
        <w:rPr>
          <w:color w:val="231F20"/>
        </w:rPr>
        <w:t>MURRAY R, CONALES S, ARAUJO G, LABAJA J,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SNOW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SJ,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PIERCE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SJ,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SONGCO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A,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PONZO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A.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2018.</w:t>
      </w:r>
    </w:p>
    <w:p>
      <w:pPr>
        <w:pStyle w:val="BodyText"/>
        <w:spacing w:line="249" w:lineRule="auto" w:before="1"/>
        <w:ind w:left="360" w:right="157"/>
      </w:pPr>
      <w:r>
        <w:rPr>
          <w:color w:val="231F20"/>
          <w:spacing w:val="-2"/>
        </w:rPr>
        <w:t>Tubbataha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Reefs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Natural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Park: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47"/>
        </w:rPr>
        <w:t> </w:t>
      </w:r>
      <w:r>
        <w:rPr>
          <w:color w:val="231F20"/>
        </w:rPr>
        <w:t>elasmobranch assessment reveals global hotspot for</w:t>
      </w:r>
      <w:r>
        <w:rPr>
          <w:color w:val="231F20"/>
          <w:spacing w:val="1"/>
        </w:rPr>
        <w:t> </w:t>
      </w:r>
      <w:r>
        <w:rPr>
          <w:color w:val="231F20"/>
        </w:rPr>
        <w:t>reef</w:t>
      </w:r>
      <w:r>
        <w:rPr>
          <w:color w:val="231F20"/>
          <w:spacing w:val="-1"/>
        </w:rPr>
        <w:t> </w:t>
      </w:r>
      <w:r>
        <w:rPr>
          <w:color w:val="231F20"/>
        </w:rPr>
        <w:t>sharks.</w:t>
      </w:r>
      <w:r>
        <w:rPr>
          <w:color w:val="231F20"/>
          <w:spacing w:val="-1"/>
        </w:rPr>
        <w:t> </w:t>
      </w:r>
      <w:r>
        <w:rPr>
          <w:color w:val="231F20"/>
        </w:rPr>
        <w:t>J</w:t>
      </w:r>
      <w:r>
        <w:rPr>
          <w:color w:val="231F20"/>
          <w:spacing w:val="-13"/>
        </w:rPr>
        <w:t> </w:t>
      </w:r>
      <w:r>
        <w:rPr>
          <w:color w:val="231F20"/>
        </w:rPr>
        <w:t>Asia</w:t>
      </w:r>
      <w:r>
        <w:rPr>
          <w:color w:val="231F20"/>
          <w:spacing w:val="-1"/>
        </w:rPr>
        <w:t> </w:t>
      </w:r>
      <w:r>
        <w:rPr>
          <w:color w:val="231F20"/>
        </w:rPr>
        <w:t>Pac</w:t>
      </w:r>
      <w:r>
        <w:rPr>
          <w:color w:val="231F20"/>
          <w:spacing w:val="-2"/>
        </w:rPr>
        <w:t> </w:t>
      </w:r>
      <w:r>
        <w:rPr>
          <w:color w:val="231F20"/>
        </w:rPr>
        <w:t>Biodivers 12:</w:t>
      </w:r>
      <w:r>
        <w:rPr>
          <w:color w:val="231F20"/>
          <w:spacing w:val="-1"/>
        </w:rPr>
        <w:t> </w:t>
      </w:r>
      <w:r>
        <w:rPr>
          <w:color w:val="231F20"/>
        </w:rPr>
        <w:t>49–56.</w:t>
      </w:r>
    </w:p>
    <w:p>
      <w:pPr>
        <w:pStyle w:val="BodyText"/>
        <w:spacing w:before="118"/>
        <w:ind w:left="120"/>
      </w:pPr>
      <w:r>
        <w:rPr>
          <w:color w:val="231F20"/>
          <w:spacing w:val="-1"/>
        </w:rPr>
        <w:t>NAÑOLA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CL. 2012.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Diversity,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ecology</w:t>
      </w:r>
    </w:p>
    <w:p>
      <w:pPr>
        <w:spacing w:after="0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64" w:space="196"/>
            <w:col w:w="4780"/>
          </w:cols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line="249" w:lineRule="auto" w:before="91"/>
        <w:ind w:left="360" w:right="47"/>
      </w:pPr>
      <w:r>
        <w:rPr>
          <w:color w:val="231F20"/>
        </w:rPr>
        <w:t>of Philippine reef fishes [Ph.D. Dissertation]. Marine</w:t>
      </w:r>
      <w:r>
        <w:rPr>
          <w:color w:val="231F20"/>
          <w:spacing w:val="-47"/>
        </w:rPr>
        <w:t> </w:t>
      </w:r>
      <w:r>
        <w:rPr>
          <w:color w:val="231F20"/>
        </w:rPr>
        <w:t>Science Institute, University of the Philippines Dili-</w:t>
      </w:r>
      <w:r>
        <w:rPr>
          <w:color w:val="231F20"/>
          <w:spacing w:val="1"/>
        </w:rPr>
        <w:t> </w:t>
      </w:r>
      <w:r>
        <w:rPr>
          <w:color w:val="231F20"/>
        </w:rPr>
        <w:t>man. 174p.</w:t>
      </w:r>
    </w:p>
    <w:p>
      <w:pPr>
        <w:pStyle w:val="Heading2"/>
        <w:spacing w:before="118"/>
      </w:pPr>
      <w:r>
        <w:rPr>
          <w:color w:val="231F20"/>
        </w:rPr>
        <w:t>NAÑOLA</w:t>
      </w:r>
      <w:r>
        <w:rPr>
          <w:color w:val="231F20"/>
          <w:spacing w:val="14"/>
        </w:rPr>
        <w:t> </w:t>
      </w:r>
      <w:r>
        <w:rPr>
          <w:color w:val="231F20"/>
        </w:rPr>
        <w:t>CL,</w:t>
      </w:r>
      <w:r>
        <w:rPr>
          <w:color w:val="231F20"/>
          <w:spacing w:val="14"/>
        </w:rPr>
        <w:t> </w:t>
      </w:r>
      <w:r>
        <w:rPr>
          <w:color w:val="231F20"/>
        </w:rPr>
        <w:t>ALIÑO</w:t>
      </w:r>
      <w:r>
        <w:rPr>
          <w:color w:val="231F20"/>
          <w:spacing w:val="25"/>
        </w:rPr>
        <w:t> </w:t>
      </w:r>
      <w:r>
        <w:rPr>
          <w:color w:val="231F20"/>
        </w:rPr>
        <w:t>PM,</w:t>
      </w:r>
      <w:r>
        <w:rPr>
          <w:color w:val="231F20"/>
          <w:spacing w:val="25"/>
        </w:rPr>
        <w:t> </w:t>
      </w:r>
      <w:r>
        <w:rPr>
          <w:color w:val="231F20"/>
        </w:rPr>
        <w:t>CARPENTER</w:t>
      </w:r>
      <w:r>
        <w:rPr>
          <w:color w:val="231F20"/>
          <w:spacing w:val="25"/>
        </w:rPr>
        <w:t> </w:t>
      </w:r>
      <w:r>
        <w:rPr>
          <w:color w:val="231F20"/>
        </w:rPr>
        <w:t>KE.</w:t>
      </w:r>
      <w:r>
        <w:rPr>
          <w:color w:val="231F20"/>
          <w:spacing w:val="24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0"/>
        <w:ind w:left="360" w:right="45"/>
      </w:pPr>
      <w:r>
        <w:rPr>
          <w:color w:val="231F20"/>
          <w:spacing w:val="-3"/>
        </w:rPr>
        <w:t>Exploitation-related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reef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fish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species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richness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depletion</w:t>
      </w:r>
      <w:r>
        <w:rPr>
          <w:color w:val="231F20"/>
          <w:spacing w:val="-48"/>
        </w:rPr>
        <w:t> </w:t>
      </w:r>
      <w:r>
        <w:rPr>
          <w:color w:val="231F20"/>
        </w:rPr>
        <w:t>in the epicenter of marine biodiversity. Environ Biol</w:t>
      </w:r>
      <w:r>
        <w:rPr>
          <w:color w:val="231F20"/>
          <w:spacing w:val="1"/>
        </w:rPr>
        <w:t> </w:t>
      </w:r>
      <w:r>
        <w:rPr>
          <w:color w:val="231F20"/>
        </w:rPr>
        <w:t>Fish</w:t>
      </w:r>
      <w:r>
        <w:rPr>
          <w:color w:val="231F20"/>
          <w:spacing w:val="-2"/>
        </w:rPr>
        <w:t> </w:t>
      </w:r>
      <w:r>
        <w:rPr>
          <w:color w:val="231F20"/>
        </w:rPr>
        <w:t>90: 405–420.</w:t>
      </w:r>
    </w:p>
    <w:p>
      <w:pPr>
        <w:pStyle w:val="Heading2"/>
      </w:pPr>
      <w:r>
        <w:rPr>
          <w:color w:val="231F20"/>
          <w:spacing w:val="-3"/>
        </w:rPr>
        <w:t>NAGELKERKEN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I,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RUSSELL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BD,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GILLANDERS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BM,</w:t>
      </w:r>
    </w:p>
    <w:p>
      <w:pPr>
        <w:pStyle w:val="BodyText"/>
        <w:spacing w:line="249" w:lineRule="auto" w:before="10"/>
        <w:ind w:left="360" w:right="46"/>
      </w:pPr>
      <w:r>
        <w:rPr>
          <w:color w:val="231F20"/>
        </w:rPr>
        <w:t>CONNELL SD. 2016. Ocean acidification alters fish</w:t>
      </w:r>
      <w:r>
        <w:rPr>
          <w:color w:val="231F20"/>
          <w:spacing w:val="-47"/>
        </w:rPr>
        <w:t> </w:t>
      </w:r>
      <w:r>
        <w:rPr>
          <w:color w:val="231F20"/>
        </w:rPr>
        <w:t>populations indirectly through habitat modification.</w:t>
      </w:r>
      <w:r>
        <w:rPr>
          <w:color w:val="231F20"/>
          <w:spacing w:val="1"/>
        </w:rPr>
        <w:t> </w:t>
      </w:r>
      <w:r>
        <w:rPr>
          <w:color w:val="231F20"/>
        </w:rPr>
        <w:t>Nature</w:t>
      </w:r>
      <w:r>
        <w:rPr>
          <w:color w:val="231F20"/>
          <w:spacing w:val="-2"/>
        </w:rPr>
        <w:t> </w:t>
      </w:r>
      <w:r>
        <w:rPr>
          <w:color w:val="231F20"/>
        </w:rPr>
        <w:t>Clim Change 6: 89–93.</w:t>
      </w:r>
    </w:p>
    <w:p>
      <w:pPr>
        <w:pStyle w:val="BodyText"/>
        <w:spacing w:line="249" w:lineRule="auto" w:before="118"/>
        <w:ind w:left="360" w:right="47" w:hanging="240"/>
      </w:pPr>
      <w:r>
        <w:rPr>
          <w:color w:val="231F20"/>
          <w:spacing w:val="-2"/>
        </w:rPr>
        <w:t>NELSON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GA.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2019.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fishmethods: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Fishery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Science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Meth-</w:t>
      </w:r>
      <w:r>
        <w:rPr>
          <w:color w:val="231F20"/>
          <w:spacing w:val="-48"/>
        </w:rPr>
        <w:t> </w:t>
      </w:r>
      <w:r>
        <w:rPr>
          <w:color w:val="231F20"/>
        </w:rPr>
        <w:t>ods</w:t>
      </w:r>
      <w:r>
        <w:rPr>
          <w:color w:val="231F20"/>
          <w:spacing w:val="-1"/>
        </w:rPr>
        <w:t> </w:t>
      </w:r>
      <w:r>
        <w:rPr>
          <w:color w:val="231F20"/>
        </w:rPr>
        <w:t>and Models.</w:t>
      </w:r>
    </w:p>
    <w:p>
      <w:pPr>
        <w:pStyle w:val="BodyText"/>
        <w:spacing w:line="249" w:lineRule="auto" w:before="117"/>
        <w:ind w:left="360" w:right="47" w:hanging="240"/>
      </w:pPr>
      <w:r>
        <w:rPr>
          <w:color w:val="231F20"/>
          <w:spacing w:val="-1"/>
        </w:rPr>
        <w:t>PARENTI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RANDALL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JE.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2011.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Checklist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spe-</w:t>
      </w:r>
      <w:r>
        <w:rPr>
          <w:color w:val="231F20"/>
          <w:spacing w:val="-48"/>
        </w:rPr>
        <w:t> </w:t>
      </w:r>
      <w:r>
        <w:rPr>
          <w:color w:val="231F20"/>
        </w:rPr>
        <w:t>cies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families</w:t>
      </w:r>
      <w:r>
        <w:rPr>
          <w:color w:val="231F20"/>
          <w:spacing w:val="-4"/>
        </w:rPr>
        <w:t> </w:t>
      </w:r>
      <w:r>
        <w:rPr>
          <w:color w:val="231F20"/>
        </w:rPr>
        <w:t>Labridae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Scaridae: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update.</w:t>
      </w:r>
      <w:r>
        <w:rPr>
          <w:color w:val="231F20"/>
          <w:spacing w:val="-48"/>
        </w:rPr>
        <w:t> </w:t>
      </w:r>
      <w:r>
        <w:rPr>
          <w:color w:val="231F20"/>
        </w:rPr>
        <w:t>Smithiana</w:t>
      </w:r>
      <w:r>
        <w:rPr>
          <w:color w:val="231F20"/>
          <w:spacing w:val="-2"/>
        </w:rPr>
        <w:t> </w:t>
      </w:r>
      <w:r>
        <w:rPr>
          <w:color w:val="231F20"/>
        </w:rPr>
        <w:t>Bulletin 13: 29–44.</w:t>
      </w:r>
    </w:p>
    <w:p>
      <w:pPr>
        <w:pStyle w:val="Heading2"/>
      </w:pPr>
      <w:r>
        <w:rPr>
          <w:color w:val="231F20"/>
          <w:spacing w:val="-1"/>
        </w:rPr>
        <w:t>POGONOSKY</w:t>
      </w:r>
      <w:r>
        <w:rPr>
          <w:color w:val="231F20"/>
          <w:spacing w:val="-12"/>
        </w:rPr>
        <w:t> </w:t>
      </w:r>
      <w:r>
        <w:rPr>
          <w:color w:val="231F20"/>
        </w:rPr>
        <w:t>JJ,</w:t>
      </w:r>
      <w:r>
        <w:rPr>
          <w:color w:val="231F20"/>
          <w:spacing w:val="-5"/>
        </w:rPr>
        <w:t> </w:t>
      </w:r>
      <w:r>
        <w:rPr>
          <w:color w:val="231F20"/>
        </w:rPr>
        <w:t>POLLARD</w:t>
      </w:r>
      <w:r>
        <w:rPr>
          <w:color w:val="231F20"/>
          <w:spacing w:val="-6"/>
        </w:rPr>
        <w:t> </w:t>
      </w:r>
      <w:r>
        <w:rPr>
          <w:color w:val="231F20"/>
        </w:rPr>
        <w:t>DA,</w:t>
      </w:r>
      <w:r>
        <w:rPr>
          <w:color w:val="231F20"/>
          <w:spacing w:val="-5"/>
        </w:rPr>
        <w:t> </w:t>
      </w:r>
      <w:r>
        <w:rPr>
          <w:color w:val="231F20"/>
        </w:rPr>
        <w:t>PAXTON</w:t>
      </w:r>
      <w:r>
        <w:rPr>
          <w:color w:val="231F20"/>
          <w:spacing w:val="-5"/>
        </w:rPr>
        <w:t> </w:t>
      </w:r>
      <w:r>
        <w:rPr>
          <w:color w:val="231F20"/>
        </w:rPr>
        <w:t>JR.</w:t>
      </w:r>
      <w:r>
        <w:rPr>
          <w:color w:val="231F20"/>
          <w:spacing w:val="-5"/>
        </w:rPr>
        <w:t> </w:t>
      </w:r>
      <w:r>
        <w:rPr>
          <w:color w:val="231F20"/>
        </w:rPr>
        <w:t>2002.</w:t>
      </w:r>
    </w:p>
    <w:p>
      <w:pPr>
        <w:pStyle w:val="BodyText"/>
        <w:spacing w:line="249" w:lineRule="auto" w:before="10"/>
        <w:ind w:left="360" w:right="47"/>
      </w:pPr>
      <w:r>
        <w:rPr>
          <w:color w:val="231F20"/>
          <w:spacing w:val="-1"/>
        </w:rPr>
        <w:t>Conservation</w:t>
      </w:r>
      <w:r>
        <w:rPr>
          <w:color w:val="231F20"/>
          <w:spacing w:val="-5"/>
        </w:rPr>
        <w:t> </w:t>
      </w:r>
      <w:r>
        <w:rPr>
          <w:color w:val="231F20"/>
        </w:rPr>
        <w:t>overview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action</w:t>
      </w:r>
      <w:r>
        <w:rPr>
          <w:color w:val="231F20"/>
          <w:spacing w:val="-4"/>
        </w:rPr>
        <w:t> </w:t>
      </w:r>
      <w:r>
        <w:rPr>
          <w:color w:val="231F20"/>
        </w:rPr>
        <w:t>plan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16"/>
        </w:rPr>
        <w:t> </w:t>
      </w:r>
      <w:r>
        <w:rPr>
          <w:color w:val="231F20"/>
        </w:rPr>
        <w:t>Australian</w:t>
      </w:r>
      <w:r>
        <w:rPr>
          <w:color w:val="231F20"/>
          <w:spacing w:val="-47"/>
        </w:rPr>
        <w:t> </w:t>
      </w:r>
      <w:r>
        <w:rPr>
          <w:color w:val="231F20"/>
        </w:rPr>
        <w:t>threatened and potentially threatened marine and es-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tuarine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fishes.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Australia,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Canberra.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373p.</w:t>
      </w:r>
    </w:p>
    <w:p>
      <w:pPr>
        <w:pStyle w:val="Heading2"/>
      </w:pPr>
      <w:r>
        <w:rPr>
          <w:color w:val="231F20"/>
        </w:rPr>
        <w:t>RANDALL</w:t>
      </w:r>
      <w:r>
        <w:rPr>
          <w:color w:val="231F20"/>
          <w:spacing w:val="44"/>
        </w:rPr>
        <w:t> </w:t>
      </w:r>
      <w:r>
        <w:rPr>
          <w:color w:val="231F20"/>
        </w:rPr>
        <w:t>JE,</w:t>
      </w:r>
      <w:r>
        <w:rPr>
          <w:color w:val="231F20"/>
          <w:spacing w:val="52"/>
        </w:rPr>
        <w:t> </w:t>
      </w:r>
      <w:r>
        <w:rPr>
          <w:color w:val="231F20"/>
        </w:rPr>
        <w:t>HEAD</w:t>
      </w:r>
      <w:r>
        <w:rPr>
          <w:color w:val="231F20"/>
          <w:spacing w:val="53"/>
        </w:rPr>
        <w:t> </w:t>
      </w:r>
      <w:r>
        <w:rPr>
          <w:color w:val="231F20"/>
        </w:rPr>
        <w:t>SM,</w:t>
      </w:r>
      <w:r>
        <w:rPr>
          <w:color w:val="231F20"/>
          <w:spacing w:val="53"/>
        </w:rPr>
        <w:t> </w:t>
      </w:r>
      <w:r>
        <w:rPr>
          <w:color w:val="231F20"/>
        </w:rPr>
        <w:t>SANDERS</w:t>
      </w:r>
      <w:r>
        <w:rPr>
          <w:color w:val="231F20"/>
          <w:spacing w:val="39"/>
        </w:rPr>
        <w:t> </w:t>
      </w:r>
      <w:r>
        <w:rPr>
          <w:color w:val="231F20"/>
        </w:rPr>
        <w:t>APL.</w:t>
      </w:r>
      <w:r>
        <w:rPr>
          <w:color w:val="231F20"/>
          <w:spacing w:val="52"/>
        </w:rPr>
        <w:t> </w:t>
      </w:r>
      <w:r>
        <w:rPr>
          <w:color w:val="231F20"/>
        </w:rPr>
        <w:t>1978.</w:t>
      </w:r>
    </w:p>
    <w:p>
      <w:pPr>
        <w:pStyle w:val="BodyText"/>
        <w:spacing w:line="249" w:lineRule="auto" w:before="10"/>
        <w:ind w:left="360" w:right="47"/>
      </w:pPr>
      <w:r>
        <w:rPr>
          <w:color w:val="231F20"/>
        </w:rPr>
        <w:t>Food habits of the giant humphead wrasse </w:t>
      </w:r>
      <w:r>
        <w:rPr>
          <w:i/>
          <w:color w:val="231F20"/>
        </w:rPr>
        <w:t>Cheilinus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undulatus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(Labridae). Environ</w:t>
      </w:r>
      <w:r>
        <w:rPr>
          <w:color w:val="231F20"/>
          <w:spacing w:val="-1"/>
        </w:rPr>
        <w:t> </w:t>
      </w:r>
      <w:r>
        <w:rPr>
          <w:color w:val="231F20"/>
        </w:rPr>
        <w:t>Biol Fish</w:t>
      </w:r>
      <w:r>
        <w:rPr>
          <w:color w:val="231F20"/>
          <w:spacing w:val="-2"/>
        </w:rPr>
        <w:t> </w:t>
      </w:r>
      <w:r>
        <w:rPr>
          <w:color w:val="231F20"/>
        </w:rPr>
        <w:t>3: 335–338.</w:t>
      </w:r>
    </w:p>
    <w:p>
      <w:pPr>
        <w:pStyle w:val="BodyText"/>
        <w:spacing w:line="249" w:lineRule="auto" w:before="117"/>
        <w:ind w:left="360" w:right="45" w:hanging="240"/>
      </w:pPr>
      <w:r>
        <w:rPr>
          <w:color w:val="231F20"/>
        </w:rPr>
        <w:t>R CORE TEAM. 2018. R: A language and environment</w:t>
      </w:r>
      <w:r>
        <w:rPr>
          <w:color w:val="231F20"/>
          <w:spacing w:val="-47"/>
        </w:rPr>
        <w:t> </w:t>
      </w:r>
      <w:r>
        <w:rPr>
          <w:color w:val="231F20"/>
        </w:rPr>
        <w:t>for statistical computing. R Foundation for Statistical</w:t>
      </w:r>
      <w:r>
        <w:rPr>
          <w:color w:val="231F20"/>
          <w:spacing w:val="-47"/>
        </w:rPr>
        <w:t> </w:t>
      </w:r>
      <w:r>
        <w:rPr>
          <w:color w:val="231F20"/>
        </w:rPr>
        <w:t>Computing,</w:t>
      </w:r>
      <w:r>
        <w:rPr>
          <w:color w:val="231F20"/>
          <w:spacing w:val="-5"/>
        </w:rPr>
        <w:t> </w:t>
      </w:r>
      <w:r>
        <w:rPr>
          <w:color w:val="231F20"/>
        </w:rPr>
        <w:t>Vienna,</w:t>
      </w:r>
      <w:r>
        <w:rPr>
          <w:color w:val="231F20"/>
          <w:spacing w:val="-12"/>
        </w:rPr>
        <w:t> </w:t>
      </w:r>
      <w:r>
        <w:rPr>
          <w:color w:val="231F20"/>
        </w:rPr>
        <w:t>Austria.</w:t>
      </w:r>
    </w:p>
    <w:p>
      <w:pPr>
        <w:pStyle w:val="BodyText"/>
        <w:spacing w:line="249" w:lineRule="auto" w:before="118"/>
        <w:ind w:left="360" w:right="38" w:hanging="240"/>
      </w:pPr>
      <w:r>
        <w:rPr>
          <w:color w:val="231F20"/>
        </w:rPr>
        <w:t>ROMERO</w:t>
      </w:r>
      <w:r>
        <w:rPr>
          <w:color w:val="231F20"/>
          <w:spacing w:val="1"/>
        </w:rPr>
        <w:t> </w:t>
      </w:r>
      <w:r>
        <w:rPr>
          <w:color w:val="231F20"/>
        </w:rPr>
        <w:t>FG,</w:t>
      </w:r>
      <w:r>
        <w:rPr>
          <w:color w:val="231F20"/>
          <w:spacing w:val="1"/>
        </w:rPr>
        <w:t> </w:t>
      </w:r>
      <w:r>
        <w:rPr>
          <w:color w:val="231F20"/>
        </w:rPr>
        <w:t>INJANI</w:t>
      </w:r>
      <w:r>
        <w:rPr>
          <w:color w:val="231F20"/>
          <w:spacing w:val="1"/>
        </w:rPr>
        <w:t> </w:t>
      </w:r>
      <w:r>
        <w:rPr>
          <w:color w:val="231F20"/>
        </w:rPr>
        <w:t>AS.</w:t>
      </w:r>
      <w:r>
        <w:rPr>
          <w:color w:val="231F20"/>
          <w:spacing w:val="1"/>
        </w:rPr>
        <w:t> </w:t>
      </w:r>
      <w:r>
        <w:rPr>
          <w:color w:val="231F20"/>
        </w:rPr>
        <w:t>2015.</w:t>
      </w:r>
      <w:r>
        <w:rPr>
          <w:color w:val="231F20"/>
          <w:spacing w:val="1"/>
        </w:rPr>
        <w:t> </w:t>
      </w:r>
      <w:r>
        <w:rPr>
          <w:color w:val="231F20"/>
        </w:rPr>
        <w:t>Assessment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humphead</w:t>
      </w:r>
      <w:r>
        <w:rPr>
          <w:color w:val="231F20"/>
          <w:spacing w:val="1"/>
        </w:rPr>
        <w:t> </w:t>
      </w:r>
      <w:r>
        <w:rPr>
          <w:color w:val="231F20"/>
        </w:rPr>
        <w:t>wrasse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Cheilinus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undulatus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spawning</w:t>
      </w:r>
      <w:r>
        <w:rPr>
          <w:color w:val="231F20"/>
          <w:spacing w:val="1"/>
        </w:rPr>
        <w:t> </w:t>
      </w:r>
      <w:r>
        <w:rPr>
          <w:color w:val="231F20"/>
        </w:rPr>
        <w:t>aggregations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declaration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marine</w:t>
      </w:r>
      <w:r>
        <w:rPr>
          <w:color w:val="231F20"/>
          <w:spacing w:val="50"/>
        </w:rPr>
        <w:t> </w:t>
      </w:r>
      <w:r>
        <w:rPr>
          <w:color w:val="231F20"/>
        </w:rPr>
        <w:t>protected</w:t>
      </w:r>
      <w:r>
        <w:rPr>
          <w:color w:val="231F20"/>
          <w:spacing w:val="1"/>
        </w:rPr>
        <w:t> </w:t>
      </w:r>
      <w:r>
        <w:rPr>
          <w:color w:val="231F20"/>
        </w:rPr>
        <w:t>area as strategy for enhancement of wild stocks. In:</w:t>
      </w:r>
      <w:r>
        <w:rPr>
          <w:color w:val="231F20"/>
          <w:spacing w:val="1"/>
        </w:rPr>
        <w:t> </w:t>
      </w:r>
      <w:r>
        <w:rPr>
          <w:color w:val="231F20"/>
        </w:rPr>
        <w:t>Resource Enhancement and Sustainable Aquaculture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Practices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Southeast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Asia: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Challenges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Responsible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Production of Aquatic Species. </w:t>
      </w:r>
      <w:r>
        <w:rPr>
          <w:color w:val="231F20"/>
        </w:rPr>
        <w:t>Romana-Eguia MRR,</w:t>
      </w:r>
      <w:r>
        <w:rPr>
          <w:color w:val="231F20"/>
          <w:spacing w:val="-47"/>
        </w:rPr>
        <w:t> </w:t>
      </w:r>
      <w:r>
        <w:rPr>
          <w:color w:val="231F20"/>
        </w:rPr>
        <w:t>Parado-Estepa FD, Salayo ND, Lebata-Ramos MJH</w:t>
      </w:r>
      <w:r>
        <w:rPr>
          <w:color w:val="231F20"/>
          <w:spacing w:val="1"/>
        </w:rPr>
        <w:t> </w:t>
      </w:r>
      <w:r>
        <w:rPr>
          <w:color w:val="231F20"/>
        </w:rPr>
        <w:t>eds.</w:t>
      </w:r>
      <w:r>
        <w:rPr>
          <w:color w:val="231F20"/>
          <w:spacing w:val="1"/>
        </w:rPr>
        <w:t> </w:t>
      </w:r>
      <w:r>
        <w:rPr>
          <w:color w:val="231F20"/>
        </w:rPr>
        <w:t>Proceedings of the International Workshop on</w:t>
      </w:r>
      <w:r>
        <w:rPr>
          <w:color w:val="231F20"/>
          <w:spacing w:val="1"/>
        </w:rPr>
        <w:t> </w:t>
      </w:r>
      <w:r>
        <w:rPr>
          <w:color w:val="231F20"/>
        </w:rPr>
        <w:t>Resource enhancement and Sustainable Aquaculture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Practices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Southeast</w:t>
      </w:r>
      <w:r>
        <w:rPr>
          <w:color w:val="231F20"/>
          <w:spacing w:val="-24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2014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(RESA).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103–120.</w:t>
      </w:r>
    </w:p>
    <w:p>
      <w:pPr>
        <w:pStyle w:val="BodyText"/>
        <w:spacing w:line="249" w:lineRule="auto" w:before="124"/>
        <w:ind w:left="360" w:right="47" w:hanging="240"/>
      </w:pPr>
      <w:r>
        <w:rPr>
          <w:color w:val="231F20"/>
          <w:spacing w:val="-1"/>
        </w:rPr>
        <w:t>RUSSELL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B.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2004.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Cheilinus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undulatus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IUCN</w:t>
      </w:r>
      <w:r>
        <w:rPr>
          <w:color w:val="231F20"/>
          <w:spacing w:val="-10"/>
        </w:rPr>
        <w:t> </w:t>
      </w:r>
      <w:r>
        <w:rPr>
          <w:color w:val="231F20"/>
        </w:rPr>
        <w:t>Red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List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Threatened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Species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2004: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e.T4592A11023949.</w:t>
      </w:r>
    </w:p>
    <w:p>
      <w:pPr>
        <w:pStyle w:val="BodyText"/>
        <w:spacing w:line="249" w:lineRule="auto" w:before="116"/>
        <w:ind w:left="360" w:right="40" w:hanging="240"/>
      </w:pPr>
      <w:r>
        <w:rPr>
          <w:color w:val="231F20"/>
        </w:rPr>
        <w:t>SABATER M. 2010. Mapping and assessing critical</w:t>
      </w:r>
      <w:r>
        <w:rPr>
          <w:color w:val="231F20"/>
          <w:spacing w:val="1"/>
        </w:rPr>
        <w:t> </w:t>
      </w:r>
      <w:r>
        <w:rPr>
          <w:color w:val="231F20"/>
        </w:rPr>
        <w:t>habitats for the Pacific humphead wrasse (</w:t>
      </w:r>
      <w:r>
        <w:rPr>
          <w:i/>
          <w:color w:val="231F20"/>
        </w:rPr>
        <w:t>Cheilinus</w:t>
      </w:r>
      <w:r>
        <w:rPr>
          <w:i/>
          <w:color w:val="231F20"/>
          <w:spacing w:val="1"/>
        </w:rPr>
        <w:t> </w:t>
      </w:r>
      <w:r>
        <w:rPr>
          <w:i/>
          <w:color w:val="231F20"/>
          <w:spacing w:val="-3"/>
        </w:rPr>
        <w:t>undulatus</w:t>
      </w:r>
      <w:r>
        <w:rPr>
          <w:color w:val="231F20"/>
          <w:spacing w:val="-3"/>
        </w:rPr>
        <w:t>).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Western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Pacific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Regional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Fishery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Manage-</w:t>
      </w:r>
      <w:r>
        <w:rPr>
          <w:color w:val="231F20"/>
          <w:spacing w:val="-48"/>
        </w:rPr>
        <w:t> </w:t>
      </w:r>
      <w:r>
        <w:rPr>
          <w:color w:val="231F20"/>
        </w:rPr>
        <w:t>ment</w:t>
      </w:r>
      <w:r>
        <w:rPr>
          <w:color w:val="231F20"/>
          <w:spacing w:val="-1"/>
        </w:rPr>
        <w:t> </w:t>
      </w:r>
      <w:r>
        <w:rPr>
          <w:color w:val="231F20"/>
        </w:rPr>
        <w:t>Council, Honolulu,</w:t>
      </w:r>
      <w:r>
        <w:rPr>
          <w:color w:val="231F20"/>
          <w:spacing w:val="-1"/>
        </w:rPr>
        <w:t> </w:t>
      </w:r>
      <w:r>
        <w:rPr>
          <w:color w:val="231F20"/>
        </w:rPr>
        <w:t>HI.</w:t>
      </w:r>
      <w:r>
        <w:rPr>
          <w:color w:val="231F20"/>
          <w:spacing w:val="-2"/>
        </w:rPr>
        <w:t> </w:t>
      </w:r>
      <w:r>
        <w:rPr>
          <w:color w:val="231F20"/>
        </w:rPr>
        <w:t>15p.</w:t>
      </w:r>
    </w:p>
    <w:p>
      <w:pPr>
        <w:pStyle w:val="BodyText"/>
        <w:spacing w:line="249" w:lineRule="auto" w:before="119"/>
        <w:ind w:left="360" w:right="47" w:hanging="240"/>
      </w:pPr>
      <w:r>
        <w:rPr>
          <w:color w:val="231F20"/>
          <w:spacing w:val="-2"/>
        </w:rPr>
        <w:t>SADOVY Y, KULBICKI M, LABROSSE P, LETOUR-</w:t>
      </w:r>
      <w:r>
        <w:rPr>
          <w:color w:val="231F20"/>
          <w:spacing w:val="-47"/>
        </w:rPr>
        <w:t> </w:t>
      </w:r>
      <w:r>
        <w:rPr>
          <w:color w:val="231F20"/>
        </w:rPr>
        <w:t>NEUR</w:t>
      </w:r>
      <w:r>
        <w:rPr>
          <w:color w:val="231F20"/>
          <w:spacing w:val="-9"/>
        </w:rPr>
        <w:t> </w:t>
      </w:r>
      <w:r>
        <w:rPr>
          <w:color w:val="231F20"/>
        </w:rPr>
        <w:t>Y,</w:t>
      </w:r>
      <w:r>
        <w:rPr>
          <w:color w:val="231F20"/>
          <w:spacing w:val="-1"/>
        </w:rPr>
        <w:t> </w:t>
      </w:r>
      <w:r>
        <w:rPr>
          <w:color w:val="231F20"/>
        </w:rPr>
        <w:t>LOKANI</w:t>
      </w:r>
      <w:r>
        <w:rPr>
          <w:color w:val="231F20"/>
          <w:spacing w:val="-2"/>
        </w:rPr>
        <w:t> </w:t>
      </w:r>
      <w:r>
        <w:rPr>
          <w:color w:val="231F20"/>
        </w:rPr>
        <w:t>P,</w:t>
      </w:r>
      <w:r>
        <w:rPr>
          <w:color w:val="231F20"/>
          <w:spacing w:val="-1"/>
        </w:rPr>
        <w:t> </w:t>
      </w:r>
      <w:r>
        <w:rPr>
          <w:color w:val="231F20"/>
        </w:rPr>
        <w:t>DONALDSON</w:t>
      </w:r>
      <w:r>
        <w:rPr>
          <w:color w:val="231F20"/>
          <w:spacing w:val="-5"/>
        </w:rPr>
        <w:t> </w:t>
      </w:r>
      <w:r>
        <w:rPr>
          <w:color w:val="231F20"/>
        </w:rPr>
        <w:t>TJ.</w:t>
      </w:r>
      <w:r>
        <w:rPr>
          <w:color w:val="231F20"/>
          <w:spacing w:val="-2"/>
        </w:rPr>
        <w:t> </w:t>
      </w:r>
      <w:r>
        <w:rPr>
          <w:color w:val="231F20"/>
        </w:rPr>
        <w:t>2003.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1"/>
        <w:ind w:left="360" w:right="46"/>
      </w:pPr>
      <w:r>
        <w:rPr>
          <w:color w:val="231F20"/>
        </w:rPr>
        <w:t>humphead</w:t>
      </w:r>
      <w:r>
        <w:rPr>
          <w:color w:val="231F20"/>
          <w:spacing w:val="-7"/>
        </w:rPr>
        <w:t> </w:t>
      </w:r>
      <w:r>
        <w:rPr>
          <w:color w:val="231F20"/>
        </w:rPr>
        <w:t>wrasse,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Cheilinus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undulatus</w:t>
      </w:r>
      <w:r>
        <w:rPr>
          <w:color w:val="231F20"/>
        </w:rPr>
        <w:t>:</w:t>
      </w:r>
      <w:r>
        <w:rPr>
          <w:color w:val="231F20"/>
          <w:spacing w:val="-6"/>
        </w:rPr>
        <w:t> </w:t>
      </w:r>
      <w:r>
        <w:rPr>
          <w:color w:val="231F20"/>
        </w:rPr>
        <w:t>synopsis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threatened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poorly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giant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coral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reef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fish.</w:t>
      </w:r>
      <w:r>
        <w:rPr>
          <w:color w:val="231F20"/>
          <w:spacing w:val="-12"/>
        </w:rPr>
        <w:t> </w:t>
      </w:r>
      <w:r>
        <w:rPr>
          <w:color w:val="231F20"/>
        </w:rPr>
        <w:t>Rev</w:t>
      </w:r>
      <w:r>
        <w:rPr>
          <w:color w:val="231F20"/>
          <w:spacing w:val="-48"/>
        </w:rPr>
        <w:t> </w:t>
      </w:r>
      <w:r>
        <w:rPr>
          <w:color w:val="231F20"/>
        </w:rPr>
        <w:t>Fish</w:t>
      </w:r>
      <w:r>
        <w:rPr>
          <w:color w:val="231F20"/>
          <w:spacing w:val="-2"/>
        </w:rPr>
        <w:t> </w:t>
      </w:r>
      <w:r>
        <w:rPr>
          <w:color w:val="231F20"/>
        </w:rPr>
        <w:t>Biol Fisher</w:t>
      </w:r>
      <w:r>
        <w:rPr>
          <w:color w:val="231F20"/>
          <w:spacing w:val="-1"/>
        </w:rPr>
        <w:t> </w:t>
      </w:r>
      <w:r>
        <w:rPr>
          <w:color w:val="231F20"/>
        </w:rPr>
        <w:t>13(3): 327–364.</w:t>
      </w:r>
    </w:p>
    <w:p>
      <w:pPr>
        <w:pStyle w:val="BodyText"/>
        <w:spacing w:before="118"/>
        <w:ind w:left="120"/>
        <w:jc w:val="left"/>
        <w:rPr>
          <w:i/>
        </w:rPr>
      </w:pPr>
      <w:r>
        <w:rPr>
          <w:color w:val="231F20"/>
          <w:spacing w:val="-4"/>
        </w:rPr>
        <w:t>SADOVY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Y,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SUHARTI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S.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2008.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Napoleon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fish,</w:t>
      </w:r>
      <w:r>
        <w:rPr>
          <w:color w:val="231F20"/>
          <w:spacing w:val="-16"/>
        </w:rPr>
        <w:t> </w:t>
      </w:r>
      <w:r>
        <w:rPr>
          <w:i/>
          <w:color w:val="231F20"/>
          <w:spacing w:val="-3"/>
        </w:rPr>
        <w:t>Cheilinus</w:t>
      </w:r>
    </w:p>
    <w:p>
      <w:pPr>
        <w:pStyle w:val="BodyText"/>
        <w:spacing w:line="249" w:lineRule="auto" w:before="91"/>
        <w:ind w:left="360" w:right="157"/>
      </w:pPr>
      <w:r>
        <w:rPr/>
        <w:br w:type="column"/>
      </w:r>
      <w:r>
        <w:rPr>
          <w:i/>
          <w:color w:val="231F20"/>
        </w:rPr>
        <w:t>undulatus</w:t>
      </w:r>
      <w:r>
        <w:rPr>
          <w:color w:val="231F20"/>
        </w:rPr>
        <w:t>, Indonesia. NDF Workshop Case Studies</w:t>
      </w:r>
      <w:r>
        <w:rPr>
          <w:color w:val="231F20"/>
          <w:spacing w:val="1"/>
        </w:rPr>
        <w:t> </w:t>
      </w:r>
      <w:r>
        <w:rPr>
          <w:color w:val="231F20"/>
        </w:rPr>
        <w:t>WG</w:t>
      </w:r>
      <w:r>
        <w:rPr>
          <w:color w:val="231F20"/>
          <w:spacing w:val="-1"/>
        </w:rPr>
        <w:t> </w:t>
      </w:r>
      <w:r>
        <w:rPr>
          <w:color w:val="231F20"/>
        </w:rPr>
        <w:t>8 – Fishes</w:t>
      </w:r>
      <w:r>
        <w:rPr>
          <w:color w:val="231F20"/>
          <w:spacing w:val="-2"/>
        </w:rPr>
        <w:t> </w:t>
      </w:r>
      <w:r>
        <w:rPr>
          <w:color w:val="231F20"/>
        </w:rPr>
        <w:t>Case Study</w:t>
      </w:r>
      <w:r>
        <w:rPr>
          <w:color w:val="231F20"/>
          <w:spacing w:val="-1"/>
        </w:rPr>
        <w:t> </w:t>
      </w:r>
      <w:r>
        <w:rPr>
          <w:color w:val="231F20"/>
        </w:rPr>
        <w:t>3. p.</w:t>
      </w:r>
      <w:r>
        <w:rPr>
          <w:color w:val="231F20"/>
          <w:spacing w:val="-1"/>
        </w:rPr>
        <w:t> </w:t>
      </w:r>
      <w:r>
        <w:rPr>
          <w:color w:val="231F20"/>
        </w:rPr>
        <w:t>1–13.</w:t>
      </w:r>
    </w:p>
    <w:p>
      <w:pPr>
        <w:pStyle w:val="BodyText"/>
        <w:spacing w:line="249" w:lineRule="auto" w:before="117"/>
        <w:ind w:left="360" w:right="157" w:hanging="240"/>
      </w:pPr>
      <w:r>
        <w:rPr>
          <w:color w:val="231F20"/>
        </w:rPr>
        <w:t>SADOVY YJ, VINCENT ACJ. 2002. Ecological issues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trades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live</w:t>
      </w:r>
      <w:r>
        <w:rPr>
          <w:color w:val="231F20"/>
          <w:spacing w:val="-9"/>
        </w:rPr>
        <w:t> </w:t>
      </w:r>
      <w:r>
        <w:rPr>
          <w:color w:val="231F20"/>
        </w:rPr>
        <w:t>reef</w:t>
      </w:r>
      <w:r>
        <w:rPr>
          <w:color w:val="231F20"/>
          <w:spacing w:val="-10"/>
        </w:rPr>
        <w:t> </w:t>
      </w:r>
      <w:r>
        <w:rPr>
          <w:color w:val="231F20"/>
        </w:rPr>
        <w:t>fishes.</w:t>
      </w:r>
      <w:r>
        <w:rPr>
          <w:color w:val="231F20"/>
          <w:spacing w:val="-10"/>
        </w:rPr>
        <w:t> </w:t>
      </w:r>
      <w:r>
        <w:rPr>
          <w:color w:val="231F20"/>
        </w:rPr>
        <w:t>In:</w:t>
      </w:r>
      <w:r>
        <w:rPr>
          <w:color w:val="231F20"/>
          <w:spacing w:val="-9"/>
        </w:rPr>
        <w:t> </w:t>
      </w:r>
      <w:r>
        <w:rPr>
          <w:color w:val="231F20"/>
        </w:rPr>
        <w:t>Coral</w:t>
      </w:r>
      <w:r>
        <w:rPr>
          <w:color w:val="231F20"/>
          <w:spacing w:val="-10"/>
        </w:rPr>
        <w:t> </w:t>
      </w:r>
      <w:r>
        <w:rPr>
          <w:color w:val="231F20"/>
        </w:rPr>
        <w:t>Reef</w:t>
      </w:r>
      <w:r>
        <w:rPr>
          <w:color w:val="231F20"/>
          <w:spacing w:val="-9"/>
        </w:rPr>
        <w:t> </w:t>
      </w:r>
      <w:r>
        <w:rPr>
          <w:color w:val="231F20"/>
        </w:rPr>
        <w:t>Fishes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Dynamics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Diversity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Complex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Ecosystem.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Sale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PF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ed. San Diego,</w:t>
      </w:r>
      <w:r>
        <w:rPr>
          <w:color w:val="231F20"/>
          <w:spacing w:val="-2"/>
        </w:rPr>
        <w:t> </w:t>
      </w:r>
      <w:r>
        <w:rPr>
          <w:color w:val="231F20"/>
        </w:rPr>
        <w:t>CA:</w:t>
      </w:r>
      <w:r>
        <w:rPr>
          <w:color w:val="231F20"/>
          <w:spacing w:val="-13"/>
        </w:rPr>
        <w:t> </w:t>
      </w:r>
      <w:r>
        <w:rPr>
          <w:color w:val="231F20"/>
        </w:rPr>
        <w:t>Academic</w:t>
      </w:r>
      <w:r>
        <w:rPr>
          <w:color w:val="231F20"/>
          <w:spacing w:val="-1"/>
        </w:rPr>
        <w:t> </w:t>
      </w:r>
      <w:r>
        <w:rPr>
          <w:color w:val="231F20"/>
        </w:rPr>
        <w:t>Press.</w:t>
      </w:r>
      <w:r>
        <w:rPr>
          <w:color w:val="231F20"/>
          <w:spacing w:val="-2"/>
        </w:rPr>
        <w:t> </w:t>
      </w:r>
      <w:r>
        <w:rPr>
          <w:color w:val="231F20"/>
        </w:rPr>
        <w:t>p. 391–420.</w:t>
      </w:r>
    </w:p>
    <w:p>
      <w:pPr>
        <w:pStyle w:val="Heading2"/>
        <w:spacing w:before="118"/>
      </w:pPr>
      <w:r>
        <w:rPr>
          <w:color w:val="231F20"/>
        </w:rPr>
        <w:t>SADOVY</w:t>
      </w:r>
      <w:r>
        <w:rPr>
          <w:color w:val="231F20"/>
          <w:spacing w:val="7"/>
        </w:rPr>
        <w:t> </w:t>
      </w:r>
      <w:r>
        <w:rPr>
          <w:color w:val="231F20"/>
        </w:rPr>
        <w:t>DE</w:t>
      </w:r>
      <w:r>
        <w:rPr>
          <w:color w:val="231F20"/>
          <w:spacing w:val="13"/>
        </w:rPr>
        <w:t> </w:t>
      </w:r>
      <w:r>
        <w:rPr>
          <w:color w:val="231F20"/>
        </w:rPr>
        <w:t>MITCHESON</w:t>
      </w:r>
      <w:r>
        <w:rPr>
          <w:color w:val="231F20"/>
          <w:spacing w:val="7"/>
        </w:rPr>
        <w:t> </w:t>
      </w:r>
      <w:r>
        <w:rPr>
          <w:color w:val="231F20"/>
        </w:rPr>
        <w:t>Y,</w:t>
      </w:r>
      <w:r>
        <w:rPr>
          <w:color w:val="231F20"/>
          <w:spacing w:val="14"/>
        </w:rPr>
        <w:t> </w:t>
      </w:r>
      <w:r>
        <w:rPr>
          <w:color w:val="231F20"/>
        </w:rPr>
        <w:t>LIU</w:t>
      </w:r>
      <w:r>
        <w:rPr>
          <w:color w:val="231F20"/>
          <w:spacing w:val="13"/>
        </w:rPr>
        <w:t> </w:t>
      </w:r>
      <w:r>
        <w:rPr>
          <w:color w:val="231F20"/>
        </w:rPr>
        <w:t>M,</w:t>
      </w:r>
      <w:r>
        <w:rPr>
          <w:color w:val="231F20"/>
          <w:spacing w:val="13"/>
        </w:rPr>
        <w:t> </w:t>
      </w:r>
      <w:r>
        <w:rPr>
          <w:color w:val="231F20"/>
        </w:rPr>
        <w:t>SUHARTI</w:t>
      </w:r>
      <w:r>
        <w:rPr>
          <w:color w:val="231F20"/>
          <w:spacing w:val="14"/>
        </w:rPr>
        <w:t> </w:t>
      </w:r>
      <w:r>
        <w:rPr>
          <w:color w:val="231F20"/>
        </w:rPr>
        <w:t>S.</w:t>
      </w:r>
    </w:p>
    <w:p>
      <w:pPr>
        <w:pStyle w:val="BodyText"/>
        <w:spacing w:line="249" w:lineRule="auto" w:before="10"/>
        <w:ind w:left="360" w:right="152"/>
      </w:pPr>
      <w:r>
        <w:rPr>
          <w:color w:val="231F20"/>
        </w:rPr>
        <w:t>2010.</w:t>
      </w:r>
      <w:r>
        <w:rPr>
          <w:color w:val="231F20"/>
          <w:spacing w:val="1"/>
        </w:rPr>
        <w:t> </w:t>
      </w:r>
      <w:r>
        <w:rPr>
          <w:color w:val="231F20"/>
        </w:rPr>
        <w:t>Gonadal</w:t>
      </w:r>
      <w:r>
        <w:rPr>
          <w:color w:val="231F20"/>
          <w:spacing w:val="1"/>
        </w:rPr>
        <w:t> </w:t>
      </w:r>
      <w:r>
        <w:rPr>
          <w:color w:val="231F20"/>
        </w:rPr>
        <w:t>development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giant</w:t>
      </w:r>
      <w:r>
        <w:rPr>
          <w:color w:val="231F20"/>
          <w:spacing w:val="50"/>
        </w:rPr>
        <w:t> </w:t>
      </w:r>
      <w:r>
        <w:rPr>
          <w:color w:val="231F20"/>
        </w:rPr>
        <w:t>threatened</w:t>
      </w:r>
      <w:r>
        <w:rPr>
          <w:color w:val="231F20"/>
          <w:spacing w:val="-47"/>
        </w:rPr>
        <w:t> </w:t>
      </w:r>
      <w:r>
        <w:rPr>
          <w:color w:val="231F20"/>
        </w:rPr>
        <w:t>reef fish, the humphead wrasse </w:t>
      </w:r>
      <w:r>
        <w:rPr>
          <w:i/>
          <w:color w:val="231F20"/>
        </w:rPr>
        <w:t>Cheilinus undulatus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and its relationship to international trade. J Fish Biol</w:t>
      </w:r>
      <w:r>
        <w:rPr>
          <w:color w:val="231F20"/>
          <w:spacing w:val="1"/>
        </w:rPr>
        <w:t> </w:t>
      </w:r>
      <w:r>
        <w:rPr>
          <w:color w:val="231F20"/>
        </w:rPr>
        <w:t>77(3): 706–718.</w:t>
      </w:r>
    </w:p>
    <w:p>
      <w:pPr>
        <w:pStyle w:val="BodyText"/>
        <w:spacing w:line="249" w:lineRule="auto" w:before="119"/>
        <w:ind w:left="360" w:right="158" w:hanging="240"/>
      </w:pPr>
      <w:r>
        <w:rPr>
          <w:color w:val="231F20"/>
          <w:spacing w:val="-3"/>
        </w:rPr>
        <w:t>SADOVY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MITCHESON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Y.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2016.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monthly</w:t>
      </w:r>
      <w:r>
        <w:rPr>
          <w:color w:val="231F20"/>
          <w:spacing w:val="-48"/>
        </w:rPr>
        <w:t> </w:t>
      </w:r>
      <w:r>
        <w:rPr>
          <w:color w:val="231F20"/>
          <w:spacing w:val="-3"/>
        </w:rPr>
        <w:t>survey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numbers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sizes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live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Napoleon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(=Hump-</w:t>
      </w:r>
      <w:r>
        <w:rPr>
          <w:color w:val="231F20"/>
          <w:spacing w:val="-47"/>
        </w:rPr>
        <w:t> </w:t>
      </w:r>
      <w:r>
        <w:rPr>
          <w:color w:val="231F20"/>
        </w:rPr>
        <w:t>head) wrasse, </w:t>
      </w:r>
      <w:r>
        <w:rPr>
          <w:i/>
          <w:color w:val="231F20"/>
        </w:rPr>
        <w:t>Cheilinus undulatus</w:t>
      </w:r>
      <w:r>
        <w:rPr>
          <w:color w:val="231F20"/>
        </w:rPr>
        <w:t>, on retail sale in</w:t>
      </w:r>
      <w:r>
        <w:rPr>
          <w:color w:val="231F20"/>
          <w:spacing w:val="1"/>
        </w:rPr>
        <w:t> </w:t>
      </w:r>
      <w:r>
        <w:rPr>
          <w:color w:val="231F20"/>
        </w:rPr>
        <w:t>Hong Kong (November 2014–December 2015) [un-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published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report].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IUCN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Species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Survival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Commission</w:t>
      </w:r>
      <w:r>
        <w:rPr>
          <w:color w:val="231F20"/>
          <w:spacing w:val="-48"/>
        </w:rPr>
        <w:t> </w:t>
      </w:r>
      <w:r>
        <w:rPr>
          <w:color w:val="231F20"/>
        </w:rPr>
        <w:t>Groupers</w:t>
      </w:r>
      <w:r>
        <w:rPr>
          <w:color w:val="231F20"/>
          <w:spacing w:val="-3"/>
        </w:rPr>
        <w:t> </w:t>
      </w:r>
      <w:r>
        <w:rPr>
          <w:color w:val="231F20"/>
        </w:rPr>
        <w:t>&amp;</w:t>
      </w:r>
      <w:r>
        <w:rPr>
          <w:color w:val="231F20"/>
          <w:spacing w:val="-5"/>
        </w:rPr>
        <w:t> </w:t>
      </w:r>
      <w:r>
        <w:rPr>
          <w:color w:val="231F20"/>
        </w:rPr>
        <w:t>Wrasses</w:t>
      </w:r>
      <w:r>
        <w:rPr>
          <w:color w:val="231F20"/>
          <w:spacing w:val="-1"/>
        </w:rPr>
        <w:t> </w:t>
      </w:r>
      <w:r>
        <w:rPr>
          <w:color w:val="231F20"/>
        </w:rPr>
        <w:t>Specialist</w:t>
      </w:r>
      <w:r>
        <w:rPr>
          <w:color w:val="231F20"/>
          <w:spacing w:val="-2"/>
        </w:rPr>
        <w:t> </w:t>
      </w:r>
      <w:r>
        <w:rPr>
          <w:color w:val="231F20"/>
        </w:rPr>
        <w:t>Group.</w:t>
      </w:r>
    </w:p>
    <w:p>
      <w:pPr>
        <w:pStyle w:val="Heading2"/>
        <w:spacing w:before="120"/>
      </w:pPr>
      <w:r>
        <w:rPr>
          <w:color w:val="231F20"/>
        </w:rPr>
        <w:t>SADOVY</w:t>
      </w:r>
      <w:r>
        <w:rPr>
          <w:color w:val="231F20"/>
          <w:spacing w:val="9"/>
        </w:rPr>
        <w:t> </w:t>
      </w:r>
      <w:r>
        <w:rPr>
          <w:color w:val="231F20"/>
        </w:rPr>
        <w:t>DE</w:t>
      </w:r>
      <w:r>
        <w:rPr>
          <w:color w:val="231F20"/>
          <w:spacing w:val="15"/>
        </w:rPr>
        <w:t> </w:t>
      </w:r>
      <w:r>
        <w:rPr>
          <w:color w:val="231F20"/>
        </w:rPr>
        <w:t>MITCHESON</w:t>
      </w:r>
      <w:r>
        <w:rPr>
          <w:color w:val="231F20"/>
          <w:spacing w:val="10"/>
        </w:rPr>
        <w:t> </w:t>
      </w:r>
      <w:r>
        <w:rPr>
          <w:color w:val="231F20"/>
        </w:rPr>
        <w:t>Y,</w:t>
      </w:r>
      <w:r>
        <w:rPr>
          <w:color w:val="231F20"/>
          <w:spacing w:val="16"/>
        </w:rPr>
        <w:t> </w:t>
      </w:r>
      <w:r>
        <w:rPr>
          <w:color w:val="231F20"/>
        </w:rPr>
        <w:t>SUHARTI</w:t>
      </w:r>
      <w:r>
        <w:rPr>
          <w:color w:val="231F20"/>
          <w:spacing w:val="17"/>
        </w:rPr>
        <w:t> </w:t>
      </w:r>
      <w:r>
        <w:rPr>
          <w:color w:val="231F20"/>
        </w:rPr>
        <w:t>S,</w:t>
      </w:r>
      <w:r>
        <w:rPr>
          <w:color w:val="231F20"/>
          <w:spacing w:val="15"/>
        </w:rPr>
        <w:t> </w:t>
      </w:r>
      <w:r>
        <w:rPr>
          <w:color w:val="231F20"/>
        </w:rPr>
        <w:t>COLIN</w:t>
      </w:r>
    </w:p>
    <w:p>
      <w:pPr>
        <w:pStyle w:val="BodyText"/>
        <w:spacing w:line="249" w:lineRule="auto" w:before="10"/>
        <w:ind w:left="360" w:right="156"/>
      </w:pPr>
      <w:r>
        <w:rPr>
          <w:color w:val="231F20"/>
        </w:rPr>
        <w:t>PL. 2019. Quantifying the rare: Baselines for the en-</w:t>
      </w:r>
      <w:r>
        <w:rPr>
          <w:color w:val="231F20"/>
          <w:spacing w:val="1"/>
        </w:rPr>
        <w:t> </w:t>
      </w:r>
      <w:r>
        <w:rPr>
          <w:color w:val="231F20"/>
        </w:rPr>
        <w:t>dangered Napoleon wrasse, </w:t>
      </w:r>
      <w:r>
        <w:rPr>
          <w:i/>
          <w:color w:val="231F20"/>
        </w:rPr>
        <w:t>Cheilinus undulatus</w:t>
      </w:r>
      <w:r>
        <w:rPr>
          <w:color w:val="231F20"/>
        </w:rPr>
        <w:t>, and</w:t>
      </w:r>
      <w:r>
        <w:rPr>
          <w:color w:val="231F20"/>
          <w:spacing w:val="-47"/>
        </w:rPr>
        <w:t> </w:t>
      </w:r>
      <w:r>
        <w:rPr>
          <w:color w:val="231F20"/>
        </w:rPr>
        <w:t>implications for conservation. Aquat Conserv: Mar</w:t>
      </w:r>
      <w:r>
        <w:rPr>
          <w:color w:val="231F20"/>
          <w:spacing w:val="1"/>
        </w:rPr>
        <w:t> </w:t>
      </w:r>
      <w:r>
        <w:rPr>
          <w:color w:val="231F20"/>
        </w:rPr>
        <w:t>Freshw</w:t>
      </w:r>
      <w:r>
        <w:rPr>
          <w:color w:val="231F20"/>
          <w:spacing w:val="-2"/>
        </w:rPr>
        <w:t> </w:t>
      </w:r>
      <w:r>
        <w:rPr>
          <w:color w:val="231F20"/>
        </w:rPr>
        <w:t>Ecosyst 29: 1285–1301.</w:t>
      </w:r>
    </w:p>
    <w:p>
      <w:pPr>
        <w:pStyle w:val="Heading2"/>
        <w:spacing w:before="118"/>
      </w:pPr>
      <w:r>
        <w:rPr>
          <w:color w:val="231F20"/>
        </w:rPr>
        <w:t>SHERMAN KD,</w:t>
      </w:r>
      <w:r>
        <w:rPr>
          <w:color w:val="231F20"/>
          <w:spacing w:val="1"/>
        </w:rPr>
        <w:t> </w:t>
      </w:r>
      <w:r>
        <w:rPr>
          <w:color w:val="231F20"/>
        </w:rPr>
        <w:t>DAHLGREN CP,</w:t>
      </w:r>
      <w:r>
        <w:rPr>
          <w:color w:val="231F20"/>
          <w:spacing w:val="1"/>
        </w:rPr>
        <w:t> </w:t>
      </w:r>
      <w:r>
        <w:rPr>
          <w:color w:val="231F20"/>
        </w:rPr>
        <w:t>STEVENS JR,</w:t>
      </w:r>
      <w:r>
        <w:rPr>
          <w:color w:val="231F20"/>
          <w:spacing w:val="-2"/>
        </w:rPr>
        <w:t> </w:t>
      </w:r>
      <w:r>
        <w:rPr>
          <w:color w:val="231F20"/>
        </w:rPr>
        <w:t>TY-</w:t>
      </w:r>
    </w:p>
    <w:p>
      <w:pPr>
        <w:pStyle w:val="BodyText"/>
        <w:spacing w:line="249" w:lineRule="auto" w:before="10"/>
        <w:ind w:left="360" w:right="151"/>
      </w:pPr>
      <w:r>
        <w:rPr>
          <w:color w:val="231F20"/>
        </w:rPr>
        <w:t>LER CR. 2016. Integrating population biology into</w:t>
      </w:r>
      <w:r>
        <w:rPr>
          <w:color w:val="231F20"/>
          <w:spacing w:val="1"/>
        </w:rPr>
        <w:t> </w:t>
      </w:r>
      <w:r>
        <w:rPr>
          <w:color w:val="231F20"/>
        </w:rPr>
        <w:t>conservation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endangered</w:t>
      </w:r>
      <w:r>
        <w:rPr>
          <w:color w:val="231F20"/>
          <w:spacing w:val="1"/>
        </w:rPr>
        <w:t> </w:t>
      </w:r>
      <w:r>
        <w:rPr>
          <w:color w:val="231F20"/>
        </w:rPr>
        <w:t>Nassau</w:t>
      </w:r>
      <w:r>
        <w:rPr>
          <w:color w:val="231F20"/>
          <w:spacing w:val="1"/>
        </w:rPr>
        <w:t> </w:t>
      </w:r>
      <w:r>
        <w:rPr>
          <w:color w:val="231F20"/>
        </w:rPr>
        <w:t>grouper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Epinephelus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striatus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Mar</w:t>
      </w:r>
      <w:r>
        <w:rPr>
          <w:color w:val="231F20"/>
          <w:spacing w:val="-10"/>
        </w:rPr>
        <w:t> </w:t>
      </w:r>
      <w:r>
        <w:rPr>
          <w:color w:val="231F20"/>
        </w:rPr>
        <w:t>Ecol</w:t>
      </w:r>
      <w:r>
        <w:rPr>
          <w:color w:val="231F20"/>
          <w:spacing w:val="-10"/>
        </w:rPr>
        <w:t> </w:t>
      </w:r>
      <w:r>
        <w:rPr>
          <w:color w:val="231F20"/>
        </w:rPr>
        <w:t>Prog</w:t>
      </w:r>
      <w:r>
        <w:rPr>
          <w:color w:val="231F20"/>
          <w:spacing w:val="-10"/>
        </w:rPr>
        <w:t> </w:t>
      </w:r>
      <w:r>
        <w:rPr>
          <w:color w:val="231F20"/>
        </w:rPr>
        <w:t>Ser</w:t>
      </w:r>
      <w:r>
        <w:rPr>
          <w:color w:val="231F20"/>
          <w:spacing w:val="-10"/>
        </w:rPr>
        <w:t> </w:t>
      </w:r>
      <w:r>
        <w:rPr>
          <w:color w:val="231F20"/>
        </w:rPr>
        <w:t>554:</w:t>
      </w:r>
      <w:r>
        <w:rPr>
          <w:color w:val="231F20"/>
          <w:spacing w:val="-48"/>
        </w:rPr>
        <w:t> </w:t>
      </w:r>
      <w:r>
        <w:rPr>
          <w:color w:val="231F20"/>
        </w:rPr>
        <w:t>263–280.</w:t>
      </w:r>
    </w:p>
    <w:p>
      <w:pPr>
        <w:pStyle w:val="BodyText"/>
        <w:spacing w:line="249" w:lineRule="auto" w:before="118"/>
        <w:ind w:left="360" w:right="156" w:hanging="240"/>
      </w:pPr>
      <w:r>
        <w:rPr>
          <w:color w:val="231F20"/>
        </w:rPr>
        <w:t>SILVA CNS, BROADHURST MK, SCHWINGEL A,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DIAS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JH,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CATTANI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AP,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SPACH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2011.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Refining</w:t>
      </w:r>
    </w:p>
    <w:p>
      <w:pPr>
        <w:pStyle w:val="BodyText"/>
        <w:spacing w:line="249" w:lineRule="auto" w:before="2"/>
        <w:ind w:left="360" w:right="160"/>
      </w:pP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Nordmøre-grid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Brazilian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artisanal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penaeid-trawl</w:t>
      </w:r>
      <w:r>
        <w:rPr>
          <w:color w:val="231F20"/>
          <w:spacing w:val="-48"/>
        </w:rPr>
        <w:t> </w:t>
      </w:r>
      <w:r>
        <w:rPr>
          <w:color w:val="231F20"/>
        </w:rPr>
        <w:t>fishery.</w:t>
      </w:r>
      <w:r>
        <w:rPr>
          <w:color w:val="231F20"/>
          <w:spacing w:val="-1"/>
        </w:rPr>
        <w:t> </w:t>
      </w:r>
      <w:r>
        <w:rPr>
          <w:color w:val="231F20"/>
        </w:rPr>
        <w:t>Fish</w:t>
      </w:r>
      <w:r>
        <w:rPr>
          <w:color w:val="231F20"/>
          <w:spacing w:val="-1"/>
        </w:rPr>
        <w:t> </w:t>
      </w:r>
      <w:r>
        <w:rPr>
          <w:color w:val="231F20"/>
        </w:rPr>
        <w:t>Res</w:t>
      </w:r>
      <w:r>
        <w:rPr>
          <w:color w:val="231F20"/>
          <w:spacing w:val="-1"/>
        </w:rPr>
        <w:t> </w:t>
      </w:r>
      <w:r>
        <w:rPr>
          <w:color w:val="231F20"/>
        </w:rPr>
        <w:t>109: 168–178.</w:t>
      </w:r>
    </w:p>
    <w:p>
      <w:pPr>
        <w:pStyle w:val="BodyText"/>
        <w:spacing w:line="249" w:lineRule="auto" w:before="116"/>
        <w:ind w:left="360" w:right="154" w:hanging="240"/>
      </w:pPr>
      <w:r>
        <w:rPr>
          <w:color w:val="231F20"/>
        </w:rPr>
        <w:t>SLUKA RD. 2000. Grouper and Napoleon wrasse ecol-</w:t>
      </w:r>
      <w:r>
        <w:rPr>
          <w:color w:val="231F20"/>
          <w:spacing w:val="-47"/>
        </w:rPr>
        <w:t> </w:t>
      </w:r>
      <w:r>
        <w:rPr>
          <w:color w:val="231F20"/>
        </w:rPr>
        <w:t>ogy in Laamu atoll, Republic of Maldives: Part 1.</w:t>
      </w:r>
      <w:r>
        <w:rPr>
          <w:color w:val="231F20"/>
          <w:spacing w:val="1"/>
        </w:rPr>
        <w:t> </w:t>
      </w:r>
      <w:r>
        <w:rPr>
          <w:color w:val="231F20"/>
        </w:rPr>
        <w:t>Habitat, behaviour and movement patterns. Atoll Res</w:t>
      </w:r>
      <w:r>
        <w:rPr>
          <w:color w:val="231F20"/>
          <w:spacing w:val="-48"/>
        </w:rPr>
        <w:t> </w:t>
      </w:r>
      <w:r>
        <w:rPr>
          <w:color w:val="231F20"/>
        </w:rPr>
        <w:t>Bull 491: 26.</w:t>
      </w:r>
    </w:p>
    <w:p>
      <w:pPr>
        <w:pStyle w:val="BodyText"/>
        <w:spacing w:line="249" w:lineRule="auto" w:before="119"/>
        <w:ind w:left="360" w:right="158" w:hanging="240"/>
      </w:pPr>
      <w:r>
        <w:rPr>
          <w:color w:val="231F20"/>
        </w:rPr>
        <w:t>SLUKA RD. 2005. Humphead wrasse (</w:t>
      </w:r>
      <w:r>
        <w:rPr>
          <w:i/>
          <w:color w:val="231F20"/>
        </w:rPr>
        <w:t>Cheilinus undu-</w:t>
      </w:r>
      <w:r>
        <w:rPr>
          <w:i/>
          <w:color w:val="231F20"/>
          <w:spacing w:val="-47"/>
        </w:rPr>
        <w:t> </w:t>
      </w:r>
      <w:r>
        <w:rPr>
          <w:i/>
          <w:color w:val="231F20"/>
        </w:rPr>
        <w:t>latus</w:t>
      </w:r>
      <w:r>
        <w:rPr>
          <w:color w:val="231F20"/>
        </w:rPr>
        <w:t>) abundance and size structure among coral reef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habitats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Maldives.</w:t>
      </w:r>
      <w:r>
        <w:rPr>
          <w:color w:val="231F20"/>
          <w:spacing w:val="-23"/>
        </w:rPr>
        <w:t> </w:t>
      </w:r>
      <w:r>
        <w:rPr>
          <w:color w:val="231F20"/>
        </w:rPr>
        <w:t>Atoll</w:t>
      </w:r>
      <w:r>
        <w:rPr>
          <w:color w:val="231F20"/>
          <w:spacing w:val="-13"/>
        </w:rPr>
        <w:t> </w:t>
      </w:r>
      <w:r>
        <w:rPr>
          <w:color w:val="231F20"/>
        </w:rPr>
        <w:t>Research</w:t>
      </w:r>
      <w:r>
        <w:rPr>
          <w:color w:val="231F20"/>
          <w:spacing w:val="-11"/>
        </w:rPr>
        <w:t> </w:t>
      </w:r>
      <w:r>
        <w:rPr>
          <w:color w:val="231F20"/>
        </w:rPr>
        <w:t>Bulletin</w:t>
      </w:r>
      <w:r>
        <w:rPr>
          <w:color w:val="231F20"/>
          <w:spacing w:val="-12"/>
        </w:rPr>
        <w:t> </w:t>
      </w:r>
      <w:r>
        <w:rPr>
          <w:color w:val="231F20"/>
        </w:rPr>
        <w:t>No.</w:t>
      </w:r>
      <w:r>
        <w:rPr>
          <w:color w:val="231F20"/>
          <w:spacing w:val="-12"/>
        </w:rPr>
        <w:t> </w:t>
      </w:r>
      <w:r>
        <w:rPr>
          <w:color w:val="231F20"/>
        </w:rPr>
        <w:t>538.</w:t>
      </w:r>
    </w:p>
    <w:p>
      <w:pPr>
        <w:pStyle w:val="Heading2"/>
      </w:pPr>
      <w:r>
        <w:rPr>
          <w:color w:val="231F20"/>
        </w:rPr>
        <w:t>SOMBO</w:t>
      </w:r>
      <w:r>
        <w:rPr>
          <w:color w:val="231F20"/>
          <w:spacing w:val="46"/>
        </w:rPr>
        <w:t> </w:t>
      </w:r>
      <w:r>
        <w:rPr>
          <w:color w:val="231F20"/>
        </w:rPr>
        <w:t>H,</w:t>
      </w:r>
      <w:r>
        <w:rPr>
          <w:color w:val="231F20"/>
          <w:spacing w:val="47"/>
        </w:rPr>
        <w:t> </w:t>
      </w:r>
      <w:r>
        <w:rPr>
          <w:color w:val="231F20"/>
        </w:rPr>
        <w:t>KAMAL</w:t>
      </w:r>
      <w:r>
        <w:rPr>
          <w:color w:val="231F20"/>
          <w:spacing w:val="39"/>
        </w:rPr>
        <w:t> </w:t>
      </w:r>
      <w:r>
        <w:rPr>
          <w:color w:val="231F20"/>
        </w:rPr>
        <w:t>MM,</w:t>
      </w:r>
      <w:r>
        <w:rPr>
          <w:color w:val="231F20"/>
          <w:spacing w:val="44"/>
        </w:rPr>
        <w:t> </w:t>
      </w:r>
      <w:r>
        <w:rPr>
          <w:color w:val="231F20"/>
        </w:rPr>
        <w:t>WARDIATNO</w:t>
      </w:r>
      <w:r>
        <w:rPr>
          <w:color w:val="231F20"/>
          <w:spacing w:val="39"/>
        </w:rPr>
        <w:t> </w:t>
      </w:r>
      <w:r>
        <w:rPr>
          <w:color w:val="231F20"/>
        </w:rPr>
        <w:t>Y.</w:t>
      </w:r>
      <w:r>
        <w:rPr>
          <w:color w:val="231F20"/>
          <w:spacing w:val="47"/>
        </w:rPr>
        <w:t> </w:t>
      </w:r>
      <w:r>
        <w:rPr>
          <w:color w:val="231F20"/>
        </w:rPr>
        <w:t>2017.</w:t>
      </w:r>
    </w:p>
    <w:p>
      <w:pPr>
        <w:pStyle w:val="BodyText"/>
        <w:spacing w:line="249" w:lineRule="auto" w:before="10"/>
        <w:ind w:left="360" w:right="157"/>
      </w:pPr>
      <w:r>
        <w:rPr>
          <w:color w:val="231F20"/>
        </w:rPr>
        <w:t>Abundance and size distribution of the humphead</w:t>
      </w:r>
      <w:r>
        <w:rPr>
          <w:color w:val="231F20"/>
          <w:spacing w:val="1"/>
        </w:rPr>
        <w:t> </w:t>
      </w:r>
      <w:r>
        <w:rPr>
          <w:color w:val="231F20"/>
        </w:rPr>
        <w:t>wrasse (</w:t>
      </w:r>
      <w:r>
        <w:rPr>
          <w:i/>
          <w:color w:val="231F20"/>
        </w:rPr>
        <w:t>Cheilinus undulatus</w:t>
      </w:r>
      <w:r>
        <w:rPr>
          <w:color w:val="231F20"/>
        </w:rPr>
        <w:t>) in Raja Ampat waters,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West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Papua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Province,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Indonesia.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AACL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Bioflux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10(5):</w:t>
      </w:r>
      <w:r>
        <w:rPr>
          <w:color w:val="231F20"/>
          <w:spacing w:val="-48"/>
        </w:rPr>
        <w:t> </w:t>
      </w:r>
      <w:r>
        <w:rPr>
          <w:color w:val="231F20"/>
        </w:rPr>
        <w:t>1026–1036.</w:t>
      </w:r>
    </w:p>
    <w:p>
      <w:pPr>
        <w:pStyle w:val="BodyText"/>
        <w:spacing w:before="119"/>
        <w:ind w:left="120"/>
        <w:jc w:val="left"/>
      </w:pPr>
      <w:r>
        <w:rPr>
          <w:color w:val="231F20"/>
          <w:spacing w:val="-5"/>
        </w:rPr>
        <w:t>TAYLOR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OJS,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HUGHES</w:t>
      </w:r>
      <w:r>
        <w:rPr>
          <w:color w:val="231F20"/>
          <w:spacing w:val="-33"/>
        </w:rPr>
        <w:t> </w:t>
      </w:r>
      <w:r>
        <w:rPr>
          <w:color w:val="231F20"/>
          <w:spacing w:val="-5"/>
        </w:rPr>
        <w:t>A,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LOVELL</w:t>
      </w:r>
      <w:r>
        <w:rPr>
          <w:color w:val="231F20"/>
          <w:spacing w:val="-29"/>
        </w:rPr>
        <w:t> </w:t>
      </w:r>
      <w:r>
        <w:rPr>
          <w:color w:val="231F20"/>
          <w:spacing w:val="-5"/>
        </w:rPr>
        <w:t>E.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2002.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Greenforce</w:t>
      </w:r>
    </w:p>
    <w:p>
      <w:pPr>
        <w:pStyle w:val="BodyText"/>
        <w:spacing w:line="249" w:lineRule="auto" w:before="10"/>
        <w:ind w:left="360" w:right="160"/>
      </w:pPr>
      <w:r>
        <w:rPr>
          <w:color w:val="231F20"/>
        </w:rPr>
        <w:t>Management Proposal: the coral reef of Yadua and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YaduaTaba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National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Trust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Fiji.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London,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UK.</w:t>
      </w:r>
    </w:p>
    <w:p>
      <w:pPr>
        <w:pStyle w:val="BodyText"/>
        <w:spacing w:line="249" w:lineRule="auto" w:before="116"/>
        <w:ind w:left="360" w:right="157" w:hanging="240"/>
      </w:pPr>
      <w:r>
        <w:rPr>
          <w:color w:val="231F20"/>
          <w:spacing w:val="-1"/>
        </w:rPr>
        <w:t>[TNC]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Nature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Conservancy,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[WWF]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World</w:t>
      </w:r>
      <w:r>
        <w:rPr>
          <w:color w:val="231F20"/>
          <w:spacing w:val="-11"/>
        </w:rPr>
        <w:t> </w:t>
      </w:r>
      <w:r>
        <w:rPr>
          <w:color w:val="231F20"/>
        </w:rPr>
        <w:t>Wildlife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Fund,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[CI]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Conservation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International,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[WCS]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Wildlife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Conservation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Society,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[USAID]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United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States</w:t>
      </w:r>
      <w:r>
        <w:rPr>
          <w:color w:val="231F20"/>
          <w:spacing w:val="-23"/>
        </w:rPr>
        <w:t> </w:t>
      </w:r>
      <w:r>
        <w:rPr>
          <w:color w:val="231F20"/>
          <w:spacing w:val="-1"/>
        </w:rPr>
        <w:t>Agency</w:t>
      </w:r>
    </w:p>
    <w:p>
      <w:pPr>
        <w:spacing w:after="0" w:line="249" w:lineRule="auto"/>
        <w:sectPr>
          <w:type w:val="continuous"/>
          <w:pgSz w:w="12240" w:h="15840"/>
          <w:pgMar w:header="890" w:footer="617" w:top="1000" w:bottom="800" w:left="1320" w:right="1280"/>
          <w:cols w:num="2" w:equalWidth="0">
            <w:col w:w="4670" w:space="190"/>
            <w:col w:w="4780"/>
          </w:cols>
        </w:sectPr>
      </w:pPr>
    </w:p>
    <w:p>
      <w:pPr>
        <w:pStyle w:val="BodyText"/>
        <w:spacing w:before="1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240" w:h="15840"/>
          <w:pgMar w:header="890" w:footer="617" w:top="1240" w:bottom="800" w:left="1320" w:right="1280"/>
        </w:sectPr>
      </w:pPr>
    </w:p>
    <w:p>
      <w:pPr>
        <w:pStyle w:val="BodyText"/>
        <w:spacing w:line="249" w:lineRule="auto" w:before="91"/>
        <w:ind w:left="360" w:right="38"/>
      </w:pPr>
      <w:r>
        <w:rPr>
          <w:color w:val="231F20"/>
          <w:spacing w:val="-2"/>
        </w:rPr>
        <w:t>for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International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Development.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2008.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Marine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protected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area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networks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Coral</w:t>
      </w:r>
      <w:r>
        <w:rPr>
          <w:color w:val="231F20"/>
          <w:spacing w:val="-12"/>
        </w:rPr>
        <w:t> </w:t>
      </w:r>
      <w:r>
        <w:rPr>
          <w:color w:val="231F20"/>
        </w:rPr>
        <w:t>Triangle:</w:t>
      </w:r>
      <w:r>
        <w:rPr>
          <w:color w:val="231F20"/>
          <w:spacing w:val="-8"/>
        </w:rPr>
        <w:t> </w:t>
      </w:r>
      <w:r>
        <w:rPr>
          <w:color w:val="231F20"/>
        </w:rPr>
        <w:t>development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lessons.</w:t>
      </w:r>
      <w:r>
        <w:rPr>
          <w:color w:val="231F20"/>
          <w:spacing w:val="-1"/>
        </w:rPr>
        <w:t> </w:t>
      </w:r>
      <w:r>
        <w:rPr>
          <w:color w:val="231F20"/>
        </w:rPr>
        <w:t>Cebu</w:t>
      </w:r>
      <w:r>
        <w:rPr>
          <w:color w:val="231F20"/>
          <w:spacing w:val="-1"/>
        </w:rPr>
        <w:t> </w:t>
      </w:r>
      <w:r>
        <w:rPr>
          <w:color w:val="231F20"/>
        </w:rPr>
        <w:t>City,</w:t>
      </w:r>
      <w:r>
        <w:rPr>
          <w:color w:val="231F20"/>
          <w:spacing w:val="-1"/>
        </w:rPr>
        <w:t> </w:t>
      </w:r>
      <w:r>
        <w:rPr>
          <w:color w:val="231F20"/>
        </w:rPr>
        <w:t>Philippines.</w:t>
      </w:r>
    </w:p>
    <w:p>
      <w:pPr>
        <w:pStyle w:val="BodyText"/>
        <w:spacing w:line="249" w:lineRule="auto" w:before="118"/>
        <w:ind w:left="360" w:right="38" w:hanging="240"/>
      </w:pPr>
      <w:r>
        <w:rPr>
          <w:color w:val="231F20"/>
        </w:rPr>
        <w:t>TUPPER M. 2007. Identification of nursery habitats for</w:t>
      </w:r>
      <w:r>
        <w:rPr>
          <w:color w:val="231F20"/>
          <w:spacing w:val="-47"/>
        </w:rPr>
        <w:t> </w:t>
      </w:r>
      <w:r>
        <w:rPr>
          <w:color w:val="231F20"/>
        </w:rPr>
        <w:t>commercially valuable humphead wrasse </w:t>
      </w:r>
      <w:r>
        <w:rPr>
          <w:i/>
          <w:color w:val="231F20"/>
        </w:rPr>
        <w:t>Cheilinus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undulatus </w:t>
      </w:r>
      <w:r>
        <w:rPr>
          <w:color w:val="231F20"/>
        </w:rPr>
        <w:t>and large groupers (Pisces: Serranidae) in</w:t>
      </w:r>
      <w:r>
        <w:rPr>
          <w:color w:val="231F20"/>
          <w:spacing w:val="1"/>
        </w:rPr>
        <w:t> </w:t>
      </w:r>
      <w:r>
        <w:rPr>
          <w:color w:val="231F20"/>
        </w:rPr>
        <w:t>Palau.</w:t>
      </w:r>
      <w:r>
        <w:rPr>
          <w:color w:val="231F20"/>
          <w:spacing w:val="-2"/>
        </w:rPr>
        <w:t> </w:t>
      </w:r>
      <w:r>
        <w:rPr>
          <w:color w:val="231F20"/>
        </w:rPr>
        <w:t>Mar</w:t>
      </w:r>
      <w:r>
        <w:rPr>
          <w:color w:val="231F20"/>
          <w:spacing w:val="-1"/>
        </w:rPr>
        <w:t> </w:t>
      </w:r>
      <w:r>
        <w:rPr>
          <w:color w:val="231F20"/>
        </w:rPr>
        <w:t>Ecol</w:t>
      </w:r>
      <w:r>
        <w:rPr>
          <w:color w:val="231F20"/>
          <w:spacing w:val="-1"/>
        </w:rPr>
        <w:t> </w:t>
      </w:r>
      <w:r>
        <w:rPr>
          <w:color w:val="231F20"/>
        </w:rPr>
        <w:t>Prog</w:t>
      </w:r>
      <w:r>
        <w:rPr>
          <w:color w:val="231F20"/>
          <w:spacing w:val="-1"/>
        </w:rPr>
        <w:t> </w:t>
      </w:r>
      <w:r>
        <w:rPr>
          <w:color w:val="231F20"/>
        </w:rPr>
        <w:t>Ser</w:t>
      </w:r>
      <w:r>
        <w:rPr>
          <w:color w:val="231F20"/>
          <w:spacing w:val="-2"/>
        </w:rPr>
        <w:t> </w:t>
      </w:r>
      <w:r>
        <w:rPr>
          <w:color w:val="231F20"/>
        </w:rPr>
        <w:t>332: 189–199.</w:t>
      </w:r>
    </w:p>
    <w:p>
      <w:pPr>
        <w:pStyle w:val="Heading2"/>
        <w:spacing w:before="118"/>
        <w:jc w:val="both"/>
      </w:pPr>
      <w:r>
        <w:rPr>
          <w:color w:val="231F20"/>
        </w:rPr>
        <w:t>WENG</w:t>
      </w:r>
      <w:r>
        <w:rPr>
          <w:color w:val="231F20"/>
          <w:spacing w:val="24"/>
        </w:rPr>
        <w:t> </w:t>
      </w:r>
      <w:r>
        <w:rPr>
          <w:color w:val="231F20"/>
        </w:rPr>
        <w:t>KC,</w:t>
      </w:r>
      <w:r>
        <w:rPr>
          <w:color w:val="231F20"/>
          <w:spacing w:val="25"/>
        </w:rPr>
        <w:t> </w:t>
      </w:r>
      <w:r>
        <w:rPr>
          <w:color w:val="231F20"/>
        </w:rPr>
        <w:t>PEDERSEN</w:t>
      </w:r>
      <w:r>
        <w:rPr>
          <w:color w:val="231F20"/>
          <w:spacing w:val="25"/>
        </w:rPr>
        <w:t> </w:t>
      </w:r>
      <w:r>
        <w:rPr>
          <w:color w:val="231F20"/>
        </w:rPr>
        <w:t>MW,</w:t>
      </w:r>
      <w:r>
        <w:rPr>
          <w:color w:val="231F20"/>
          <w:spacing w:val="25"/>
        </w:rPr>
        <w:t> </w:t>
      </w:r>
      <w:r>
        <w:rPr>
          <w:color w:val="231F20"/>
        </w:rPr>
        <w:t>DEL</w:t>
      </w:r>
      <w:r>
        <w:rPr>
          <w:color w:val="231F20"/>
          <w:spacing w:val="19"/>
        </w:rPr>
        <w:t> </w:t>
      </w:r>
      <w:r>
        <w:rPr>
          <w:color w:val="231F20"/>
        </w:rPr>
        <w:t>RAYE</w:t>
      </w:r>
      <w:r>
        <w:rPr>
          <w:color w:val="231F20"/>
          <w:spacing w:val="25"/>
        </w:rPr>
        <w:t> </w:t>
      </w:r>
      <w:r>
        <w:rPr>
          <w:color w:val="231F20"/>
        </w:rPr>
        <w:t>GA,</w:t>
      </w:r>
      <w:r>
        <w:rPr>
          <w:color w:val="231F20"/>
          <w:spacing w:val="25"/>
        </w:rPr>
        <w:t> </w:t>
      </w:r>
      <w:r>
        <w:rPr>
          <w:color w:val="231F20"/>
        </w:rPr>
        <w:t>CA-</w:t>
      </w:r>
    </w:p>
    <w:p>
      <w:pPr>
        <w:pStyle w:val="BodyText"/>
        <w:spacing w:line="249" w:lineRule="auto" w:before="10"/>
        <w:ind w:left="360" w:right="38"/>
      </w:pPr>
      <w:r>
        <w:rPr>
          <w:color w:val="231F20"/>
          <w:spacing w:val="-2"/>
        </w:rPr>
        <w:t>SELLE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GRAY</w:t>
      </w:r>
      <w:r>
        <w:rPr>
          <w:color w:val="231F20"/>
          <w:spacing w:val="-30"/>
        </w:rPr>
        <w:t> </w:t>
      </w:r>
      <w:r>
        <w:rPr>
          <w:color w:val="231F20"/>
          <w:spacing w:val="-1"/>
        </w:rPr>
        <w:t>AE.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2015.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Umbrella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ma-</w:t>
      </w:r>
      <w:r>
        <w:rPr>
          <w:color w:val="231F20"/>
          <w:spacing w:val="-48"/>
        </w:rPr>
        <w:t> </w:t>
      </w:r>
      <w:r>
        <w:rPr>
          <w:color w:val="231F20"/>
        </w:rPr>
        <w:t>rine</w:t>
      </w:r>
      <w:r>
        <w:rPr>
          <w:color w:val="231F20"/>
          <w:spacing w:val="-6"/>
        </w:rPr>
        <w:t> </w:t>
      </w:r>
      <w:r>
        <w:rPr>
          <w:color w:val="231F20"/>
        </w:rPr>
        <w:t>systems: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endangered</w:t>
      </w:r>
      <w:r>
        <w:rPr>
          <w:color w:val="231F20"/>
          <w:spacing w:val="-5"/>
        </w:rPr>
        <w:t> </w:t>
      </w:r>
      <w:r>
        <w:rPr>
          <w:color w:val="231F20"/>
        </w:rPr>
        <w:t>humphead</w:t>
      </w:r>
      <w:r>
        <w:rPr>
          <w:color w:val="231F20"/>
          <w:spacing w:val="-6"/>
        </w:rPr>
        <w:t> </w:t>
      </w:r>
      <w:r>
        <w:rPr>
          <w:color w:val="231F20"/>
        </w:rPr>
        <w:t>wrasse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conserve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coral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reefs.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Endanger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Species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27: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251–263.</w:t>
      </w:r>
    </w:p>
    <w:p>
      <w:pPr>
        <w:pStyle w:val="BodyText"/>
        <w:spacing w:line="249" w:lineRule="auto" w:before="118"/>
        <w:ind w:left="360" w:right="40" w:hanging="240"/>
      </w:pPr>
      <w:r>
        <w:rPr>
          <w:color w:val="231F20"/>
          <w:spacing w:val="-1"/>
        </w:rPr>
        <w:t>WICKHAM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2016.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ggplot2: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Elegant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Graphics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Data</w:t>
      </w:r>
      <w:r>
        <w:rPr>
          <w:color w:val="231F20"/>
          <w:spacing w:val="-48"/>
        </w:rPr>
        <w:t> </w:t>
      </w:r>
      <w:r>
        <w:rPr>
          <w:color w:val="231F20"/>
        </w:rPr>
        <w:t>Analysis. Gentleman R, Hornik K, Parmigiani G eds.</w:t>
      </w:r>
      <w:r>
        <w:rPr>
          <w:color w:val="231F20"/>
          <w:spacing w:val="-48"/>
        </w:rPr>
        <w:t> </w:t>
      </w:r>
      <w:r>
        <w:rPr>
          <w:color w:val="231F20"/>
        </w:rPr>
        <w:t>Springer.</w:t>
      </w:r>
    </w:p>
    <w:p>
      <w:pPr>
        <w:pStyle w:val="Heading2"/>
        <w:jc w:val="both"/>
      </w:pPr>
      <w:r>
        <w:rPr>
          <w:color w:val="231F20"/>
        </w:rPr>
        <w:t>WICKHAM</w:t>
      </w:r>
      <w:r>
        <w:rPr>
          <w:color w:val="231F20"/>
          <w:spacing w:val="24"/>
        </w:rPr>
        <w:t> </w:t>
      </w:r>
      <w:r>
        <w:rPr>
          <w:color w:val="231F20"/>
        </w:rPr>
        <w:t>H,</w:t>
      </w:r>
      <w:r>
        <w:rPr>
          <w:color w:val="231F20"/>
          <w:spacing w:val="23"/>
        </w:rPr>
        <w:t> </w:t>
      </w:r>
      <w:r>
        <w:rPr>
          <w:color w:val="231F20"/>
        </w:rPr>
        <w:t>FRANCOIS</w:t>
      </w:r>
      <w:r>
        <w:rPr>
          <w:color w:val="231F20"/>
          <w:spacing w:val="25"/>
        </w:rPr>
        <w:t> </w:t>
      </w:r>
      <w:r>
        <w:rPr>
          <w:color w:val="231F20"/>
        </w:rPr>
        <w:t>R,</w:t>
      </w:r>
      <w:r>
        <w:rPr>
          <w:color w:val="231F20"/>
          <w:spacing w:val="24"/>
        </w:rPr>
        <w:t> </w:t>
      </w:r>
      <w:r>
        <w:rPr>
          <w:color w:val="231F20"/>
        </w:rPr>
        <w:t>HENRY</w:t>
      </w:r>
      <w:r>
        <w:rPr>
          <w:color w:val="231F20"/>
          <w:spacing w:val="16"/>
        </w:rPr>
        <w:t> </w:t>
      </w:r>
      <w:r>
        <w:rPr>
          <w:color w:val="231F20"/>
        </w:rPr>
        <w:t>L,</w:t>
      </w:r>
      <w:r>
        <w:rPr>
          <w:color w:val="231F20"/>
          <w:spacing w:val="25"/>
        </w:rPr>
        <w:t> </w:t>
      </w:r>
      <w:r>
        <w:rPr>
          <w:color w:val="231F20"/>
        </w:rPr>
        <w:t>MULLER</w:t>
      </w:r>
    </w:p>
    <w:p>
      <w:pPr>
        <w:pStyle w:val="BodyText"/>
        <w:spacing w:line="249" w:lineRule="auto" w:before="10"/>
        <w:ind w:left="360" w:right="39"/>
        <w:jc w:val="left"/>
      </w:pPr>
      <w:r>
        <w:rPr>
          <w:color w:val="231F20"/>
        </w:rPr>
        <w:t>K.</w:t>
      </w:r>
      <w:r>
        <w:rPr>
          <w:color w:val="231F20"/>
          <w:spacing w:val="13"/>
        </w:rPr>
        <w:t> </w:t>
      </w:r>
      <w:r>
        <w:rPr>
          <w:color w:val="231F20"/>
        </w:rPr>
        <w:t>2019.</w:t>
      </w:r>
      <w:r>
        <w:rPr>
          <w:color w:val="231F20"/>
          <w:spacing w:val="13"/>
        </w:rPr>
        <w:t> </w:t>
      </w:r>
      <w:r>
        <w:rPr>
          <w:color w:val="231F20"/>
        </w:rPr>
        <w:t>dplyr: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grammar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Data</w:t>
      </w:r>
      <w:r>
        <w:rPr>
          <w:color w:val="231F20"/>
          <w:spacing w:val="13"/>
        </w:rPr>
        <w:t> </w:t>
      </w:r>
      <w:r>
        <w:rPr>
          <w:color w:val="231F20"/>
        </w:rPr>
        <w:t>Manipulation.</w:t>
      </w:r>
      <w:r>
        <w:rPr>
          <w:color w:val="231F20"/>
          <w:spacing w:val="13"/>
        </w:rPr>
        <w:t> </w:t>
      </w:r>
      <w:r>
        <w:rPr>
          <w:color w:val="231F20"/>
        </w:rPr>
        <w:t>R</w:t>
      </w:r>
      <w:r>
        <w:rPr>
          <w:color w:val="231F20"/>
          <w:spacing w:val="-47"/>
        </w:rPr>
        <w:t> </w:t>
      </w:r>
      <w:r>
        <w:rPr>
          <w:color w:val="231F20"/>
        </w:rPr>
        <w:t>package</w:t>
      </w:r>
      <w:r>
        <w:rPr>
          <w:color w:val="231F20"/>
          <w:spacing w:val="-1"/>
        </w:rPr>
        <w:t> </w:t>
      </w:r>
      <w:r>
        <w:rPr>
          <w:color w:val="231F20"/>
        </w:rPr>
        <w:t>version</w:t>
      </w:r>
      <w:r>
        <w:rPr>
          <w:color w:val="231F20"/>
          <w:spacing w:val="-1"/>
        </w:rPr>
        <w:t> </w:t>
      </w:r>
      <w:r>
        <w:rPr>
          <w:color w:val="231F20"/>
        </w:rPr>
        <w:t>0.4,</w:t>
      </w:r>
      <w:r>
        <w:rPr>
          <w:color w:val="231F20"/>
          <w:spacing w:val="-4"/>
        </w:rPr>
        <w:t> </w:t>
      </w:r>
      <w:r>
        <w:rPr>
          <w:color w:val="231F20"/>
        </w:rPr>
        <w:t>Vol.</w:t>
      </w:r>
      <w:r>
        <w:rPr>
          <w:color w:val="231F20"/>
          <w:spacing w:val="-1"/>
        </w:rPr>
        <w:t> </w:t>
      </w:r>
      <w:r>
        <w:rPr>
          <w:color w:val="231F20"/>
        </w:rPr>
        <w:t>3.</w:t>
      </w:r>
    </w:p>
    <w:p>
      <w:pPr>
        <w:pStyle w:val="BodyText"/>
        <w:spacing w:before="91"/>
        <w:ind w:left="120"/>
        <w:jc w:val="left"/>
      </w:pPr>
      <w:r>
        <w:rPr/>
        <w:br w:type="column"/>
      </w:r>
      <w:r>
        <w:rPr>
          <w:color w:val="231F20"/>
          <w:spacing w:val="-2"/>
        </w:rPr>
        <w:t>WU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J,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SADOVY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MITCHESON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Y.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2016.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Humphead</w:t>
      </w:r>
    </w:p>
    <w:p>
      <w:pPr>
        <w:spacing w:line="249" w:lineRule="auto" w:before="10"/>
        <w:ind w:left="360" w:right="147" w:firstLine="0"/>
        <w:jc w:val="left"/>
        <w:rPr>
          <w:sz w:val="20"/>
        </w:rPr>
      </w:pPr>
      <w:r>
        <w:rPr>
          <w:color w:val="231F20"/>
          <w:sz w:val="20"/>
        </w:rPr>
        <w:t>(Napoleon)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wrasse</w:t>
      </w:r>
      <w:r>
        <w:rPr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Cheilinus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undulatus</w:t>
      </w:r>
      <w:r>
        <w:rPr>
          <w:i/>
          <w:color w:val="231F20"/>
          <w:spacing w:val="-10"/>
          <w:sz w:val="20"/>
        </w:rPr>
        <w:t> </w:t>
      </w:r>
      <w:r>
        <w:rPr>
          <w:color w:val="231F20"/>
          <w:sz w:val="20"/>
        </w:rPr>
        <w:t>trade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into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Hong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Kong.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TRAFFIC,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Hong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Kong.</w:t>
      </w:r>
    </w:p>
    <w:p>
      <w:pPr>
        <w:pStyle w:val="BodyText"/>
        <w:spacing w:line="249" w:lineRule="auto" w:before="117"/>
        <w:ind w:left="360" w:right="157" w:hanging="240"/>
      </w:pPr>
      <w:r>
        <w:rPr>
          <w:color w:val="231F20"/>
          <w:spacing w:val="-2"/>
        </w:rPr>
        <w:t>[WWF]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World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Wildlife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Fund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Nature.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2006.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Tubbataha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Reefs: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marine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protected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area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works: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case</w:t>
      </w:r>
      <w:r>
        <w:rPr>
          <w:color w:val="231F20"/>
          <w:spacing w:val="-14"/>
        </w:rPr>
        <w:t> </w:t>
      </w:r>
      <w:r>
        <w:rPr>
          <w:color w:val="231F20"/>
        </w:rPr>
        <w:t>study</w:t>
      </w:r>
      <w:r>
        <w:rPr>
          <w:color w:val="231F20"/>
          <w:spacing w:val="-48"/>
        </w:rPr>
        <w:t> </w:t>
      </w:r>
      <w:r>
        <w:rPr>
          <w:color w:val="231F20"/>
        </w:rPr>
        <w:t>on the Philippines. WWF-Philippines, Quezon City,</w:t>
      </w:r>
      <w:r>
        <w:rPr>
          <w:color w:val="231F20"/>
          <w:spacing w:val="1"/>
        </w:rPr>
        <w:t> </w:t>
      </w:r>
      <w:r>
        <w:rPr>
          <w:color w:val="231F20"/>
        </w:rPr>
        <w:t>Philippines.</w:t>
      </w:r>
      <w:r>
        <w:rPr>
          <w:color w:val="231F20"/>
          <w:spacing w:val="-2"/>
        </w:rPr>
        <w:t> </w:t>
      </w:r>
      <w:r>
        <w:rPr>
          <w:color w:val="231F20"/>
        </w:rPr>
        <w:t>p. 1–41.</w:t>
      </w:r>
    </w:p>
    <w:sectPr>
      <w:type w:val="continuous"/>
      <w:pgSz w:w="12240" w:h="15840"/>
      <w:pgMar w:header="890" w:footer="617" w:top="1000" w:bottom="800" w:left="1320" w:right="1280"/>
      <w:cols w:num="2" w:equalWidth="0">
        <w:col w:w="4661" w:space="199"/>
        <w:col w:w="47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pt;margin-top:750.142456pt;width:22pt;height:13.1pt;mso-position-horizontal-relative:page;mso-position-vertical-relative:page;z-index:-16457728" type="#_x0000_t202" id="docshape1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69pt;margin-top:750.142456pt;width:22pt;height:13.1pt;mso-position-horizontal-relative:page;mso-position-vertical-relative:page;z-index:-16457216" type="#_x0000_t202" id="docshape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522pt;margin-top:750.142456pt;width:22pt;height:13.1pt;mso-position-horizontal-relative:page;mso-position-vertical-relative:page;z-index:-16454656" type="#_x0000_t202" id="docshape8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69pt;margin-top:750.142456pt;width:22pt;height:13.1pt;mso-position-horizontal-relative:page;mso-position-vertical-relative:page;z-index:-16454144" type="#_x0000_t202" id="docshape9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71.160004pt;margin-top:43.505795pt;width:99.8pt;height:20.5pt;mso-position-horizontal-relative:page;mso-position-vertical-relative:page;z-index:-16456704" type="#_x0000_t202" id="docshape4" filled="false" stroked="false">
          <v:textbox inset="0,0,0,0">
            <w:txbxContent>
              <w:p>
                <w:pPr>
                  <w:spacing w:line="249" w:lineRule="auto" w:before="13"/>
                  <w:ind w:left="20" w:right="15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Philippine Journal of Science</w:t>
                </w:r>
                <w:r>
                  <w:rPr>
                    <w:i/>
                    <w:color w:val="231F20"/>
                    <w:spacing w:val="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Vol.</w:t>
                </w:r>
                <w:r>
                  <w:rPr>
                    <w:i/>
                    <w:color w:val="231F20"/>
                    <w:spacing w:val="-7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150</w:t>
                </w:r>
                <w:r>
                  <w:rPr>
                    <w:i/>
                    <w:color w:val="231F20"/>
                    <w:spacing w:val="-6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No.</w:t>
                </w:r>
                <w:r>
                  <w:rPr>
                    <w:i/>
                    <w:color w:val="231F20"/>
                    <w:spacing w:val="-7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1,</w:t>
                </w:r>
                <w:r>
                  <w:rPr>
                    <w:i/>
                    <w:color w:val="231F20"/>
                    <w:spacing w:val="-6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February</w:t>
                </w:r>
                <w:r>
                  <w:rPr>
                    <w:i/>
                    <w:color w:val="231F20"/>
                    <w:spacing w:val="-7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453094pt;margin-top:43.505894pt;width:111.55pt;height:20.5pt;mso-position-horizontal-relative:page;mso-position-vertical-relative:page;z-index:-16456192" type="#_x0000_t202" id="docshape5" filled="false" stroked="false">
          <v:textbox inset="0,0,0,0">
            <w:txbxContent>
              <w:p>
                <w:pPr>
                  <w:spacing w:before="13"/>
                  <w:ind w:left="0" w:right="18" w:firstLine="0"/>
                  <w:jc w:val="right"/>
                  <w:rPr>
                    <w:i/>
                    <w:sz w:val="16"/>
                  </w:rPr>
                </w:pPr>
                <w:r>
                  <w:rPr>
                    <w:color w:val="231F20"/>
                    <w:sz w:val="16"/>
                  </w:rPr>
                  <w:t>Nañola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et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al.</w:t>
                </w:r>
                <w:r>
                  <w:rPr>
                    <w:color w:val="231F20"/>
                    <w:sz w:val="16"/>
                  </w:rPr>
                  <w:t>: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Cheilinus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undulatus</w:t>
                </w:r>
              </w:p>
              <w:p>
                <w:pPr>
                  <w:spacing w:before="8"/>
                  <w:ind w:left="0" w:right="18" w:firstLine="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in</w:t>
                </w:r>
                <w:r>
                  <w:rPr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Tubbataha</w:t>
                </w:r>
                <w:r>
                  <w:rPr>
                    <w:color w:val="231F20"/>
                    <w:spacing w:val="-6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Reefs,</w:t>
                </w:r>
                <w:r>
                  <w:rPr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Philippines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71.080002pt;margin-top:43.505795pt;width:99.8pt;height:20.5pt;mso-position-horizontal-relative:page;mso-position-vertical-relative:page;z-index:-16455680" type="#_x0000_t202" id="docshape6" filled="false" stroked="false">
          <v:textbox inset="0,0,0,0">
            <w:txbxContent>
              <w:p>
                <w:pPr>
                  <w:spacing w:line="249" w:lineRule="auto" w:before="13"/>
                  <w:ind w:left="20" w:right="15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Philippine Journal of Science</w:t>
                </w:r>
                <w:r>
                  <w:rPr>
                    <w:i/>
                    <w:color w:val="231F20"/>
                    <w:spacing w:val="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Vol.</w:t>
                </w:r>
                <w:r>
                  <w:rPr>
                    <w:i/>
                    <w:color w:val="231F20"/>
                    <w:spacing w:val="-7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150</w:t>
                </w:r>
                <w:r>
                  <w:rPr>
                    <w:i/>
                    <w:color w:val="231F20"/>
                    <w:spacing w:val="-6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No.</w:t>
                </w:r>
                <w:r>
                  <w:rPr>
                    <w:i/>
                    <w:color w:val="231F20"/>
                    <w:spacing w:val="-7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1,</w:t>
                </w:r>
                <w:r>
                  <w:rPr>
                    <w:i/>
                    <w:color w:val="231F20"/>
                    <w:spacing w:val="-6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February</w:t>
                </w:r>
                <w:r>
                  <w:rPr>
                    <w:i/>
                    <w:color w:val="231F20"/>
                    <w:spacing w:val="-7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453094pt;margin-top:43.505894pt;width:111.55pt;height:20.5pt;mso-position-horizontal-relative:page;mso-position-vertical-relative:page;z-index:-16455168" type="#_x0000_t202" id="docshape7" filled="false" stroked="false">
          <v:textbox inset="0,0,0,0">
            <w:txbxContent>
              <w:p>
                <w:pPr>
                  <w:spacing w:before="13"/>
                  <w:ind w:left="0" w:right="18" w:firstLine="0"/>
                  <w:jc w:val="right"/>
                  <w:rPr>
                    <w:i/>
                    <w:sz w:val="16"/>
                  </w:rPr>
                </w:pPr>
                <w:r>
                  <w:rPr>
                    <w:color w:val="231F20"/>
                    <w:sz w:val="16"/>
                  </w:rPr>
                  <w:t>Nañola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et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al.</w:t>
                </w:r>
                <w:r>
                  <w:rPr>
                    <w:color w:val="231F20"/>
                    <w:sz w:val="16"/>
                  </w:rPr>
                  <w:t>: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Cheilinus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undulatus</w:t>
                </w:r>
              </w:p>
              <w:p>
                <w:pPr>
                  <w:spacing w:before="8"/>
                  <w:ind w:left="0" w:right="18" w:firstLine="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in</w:t>
                </w:r>
                <w:r>
                  <w:rPr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Tubbataha</w:t>
                </w:r>
                <w:r>
                  <w:rPr>
                    <w:color w:val="231F20"/>
                    <w:spacing w:val="-6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Reefs,</w:t>
                </w:r>
                <w:r>
                  <w:rPr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Philippines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–"/>
      <w:lvlJc w:val="left"/>
      <w:pPr>
        <w:ind w:left="123" w:hanging="1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" w:hanging="1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24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7"/>
      <w:ind w:left="120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722" w:right="1155" w:firstLine="766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120" w:right="3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clnanola@up.edu.ph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jpe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hyperlink" Target="http://www.fishbase.org/" TargetMode="Externa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2022-02-09T05:30:10Z</dcterms:created>
  <dcterms:modified xsi:type="dcterms:W3CDTF">2022-02-09T05:30:10Z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2022-02-09T00:00:00Z</vt:filetime>
  </property>
</Properties>
</file>