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2"/>
        <w:ind w:left="2710" w:right="2691"/>
        <w:jc w:val="center"/>
      </w:pPr>
      <w:r>
        <w:rPr/>
        <w:t>ABSTRACT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ind w:left="129" w:right="108" w:firstLine="720"/>
        <w:jc w:val="both"/>
      </w:pPr>
      <w:r>
        <w:rPr/>
        <w:t>Technology is increasingly being utilized in improving quality of education in different</w:t>
      </w:r>
      <w:r>
        <w:rPr>
          <w:spacing w:val="1"/>
        </w:rPr>
        <w:t> </w:t>
      </w:r>
      <w:r>
        <w:rPr/>
        <w:t>disciplines.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has</w:t>
      </w:r>
      <w:r>
        <w:rPr>
          <w:spacing w:val="-15"/>
        </w:rPr>
        <w:t> </w:t>
      </w:r>
      <w:r>
        <w:rPr/>
        <w:t>offered</w:t>
      </w:r>
      <w:r>
        <w:rPr>
          <w:spacing w:val="-15"/>
        </w:rPr>
        <w:t> </w:t>
      </w:r>
      <w:r>
        <w:rPr/>
        <w:t>many</w:t>
      </w:r>
      <w:r>
        <w:rPr>
          <w:spacing w:val="-15"/>
        </w:rPr>
        <w:t> </w:t>
      </w:r>
      <w:r>
        <w:rPr/>
        <w:t>advancements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continuously</w:t>
      </w:r>
      <w:r>
        <w:rPr>
          <w:spacing w:val="-15"/>
        </w:rPr>
        <w:t> </w:t>
      </w:r>
      <w:r>
        <w:rPr/>
        <w:t>evolve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traditional</w:t>
      </w:r>
      <w:r>
        <w:rPr>
          <w:spacing w:val="-15"/>
        </w:rPr>
        <w:t> </w:t>
      </w:r>
      <w:r>
        <w:rPr/>
        <w:t>four-</w:t>
      </w:r>
      <w:r>
        <w:rPr>
          <w:spacing w:val="-15"/>
        </w:rPr>
        <w:t> </w:t>
      </w:r>
      <w:r>
        <w:rPr/>
        <w:t>cornered</w:t>
      </w:r>
      <w:r>
        <w:rPr>
          <w:spacing w:val="-58"/>
        </w:rPr>
        <w:t> </w:t>
      </w:r>
      <w:r>
        <w:rPr/>
        <w:t>classroom to a more conducive, flexible, yet interactive one. Networked learning environments</w:t>
      </w:r>
      <w:r>
        <w:rPr>
          <w:spacing w:val="1"/>
        </w:rPr>
        <w:t> </w:t>
      </w:r>
      <w:r>
        <w:rPr/>
        <w:t>enabling student-student and student-lecturer communications are now open, flexible, and more</w:t>
      </w:r>
      <w:r>
        <w:rPr>
          <w:spacing w:val="1"/>
        </w:rPr>
        <w:t> </w:t>
      </w:r>
      <w:r>
        <w:rPr/>
        <w:t>democratic through the use of email, bulletin boards, and chat rooms, while students enjoy the</w:t>
      </w:r>
      <w:r>
        <w:rPr>
          <w:spacing w:val="1"/>
        </w:rPr>
        <w:t> </w:t>
      </w:r>
      <w:r>
        <w:rPr/>
        <w:t>autonomy of gaining success to expertise worldwide through online sources (Hollingworth &amp;</w:t>
      </w:r>
      <w:r>
        <w:rPr>
          <w:spacing w:val="1"/>
        </w:rPr>
        <w:t> </w:t>
      </w:r>
      <w:r>
        <w:rPr/>
        <w:t>McLoughlin,</w:t>
      </w:r>
      <w:r>
        <w:rPr>
          <w:spacing w:val="-8"/>
        </w:rPr>
        <w:t> </w:t>
      </w:r>
      <w:r>
        <w:rPr/>
        <w:t>2001).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education</w:t>
      </w:r>
      <w:r>
        <w:rPr>
          <w:spacing w:val="-8"/>
        </w:rPr>
        <w:t> </w:t>
      </w:r>
      <w:r>
        <w:rPr/>
        <w:t>phenomenon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brought</w:t>
      </w:r>
      <w:r>
        <w:rPr>
          <w:spacing w:val="-7"/>
        </w:rPr>
        <w:t> </w:t>
      </w:r>
      <w:r>
        <w:rPr/>
        <w:t>up</w:t>
      </w:r>
      <w:r>
        <w:rPr>
          <w:spacing w:val="-8"/>
        </w:rPr>
        <w:t> </w:t>
      </w:r>
      <w:r>
        <w:rPr/>
        <w:t>many</w:t>
      </w:r>
      <w:r>
        <w:rPr>
          <w:spacing w:val="-7"/>
        </w:rPr>
        <w:t> </w:t>
      </w:r>
      <w:r>
        <w:rPr/>
        <w:t>opportunities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people</w:t>
      </w:r>
      <w:r>
        <w:rPr>
          <w:spacing w:val="-7"/>
        </w:rPr>
        <w:t> </w:t>
      </w:r>
      <w:r>
        <w:rPr/>
        <w:t>of</w:t>
      </w:r>
      <w:r>
        <w:rPr>
          <w:spacing w:val="-57"/>
        </w:rPr>
        <w:t> </w:t>
      </w:r>
      <w:r>
        <w:rPr/>
        <w:t>different backgrounds and ages to learn a new set of knowledge and skills at their convenience. ).</w:t>
      </w:r>
      <w:r>
        <w:rPr>
          <w:spacing w:val="-57"/>
        </w:rPr>
        <w:t> </w:t>
      </w:r>
      <w:r>
        <w:rPr/>
        <w:t>In this time of constant change and technology constantly transforms the dimensions of learning,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curriculum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expected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ever-changing</w:t>
      </w:r>
      <w:r>
        <w:rPr>
          <w:spacing w:val="1"/>
        </w:rPr>
        <w:t> </w:t>
      </w:r>
      <w:r>
        <w:rPr/>
        <w:t>dynamics.</w:t>
      </w:r>
      <w:r>
        <w:rPr>
          <w:spacing w:val="1"/>
        </w:rPr>
        <w:t> </w:t>
      </w:r>
      <w:r>
        <w:rPr/>
        <w:t>Curriculum</w:t>
      </w:r>
      <w:r>
        <w:rPr>
          <w:spacing w:val="-10"/>
        </w:rPr>
        <w:t> </w:t>
      </w:r>
      <w:r>
        <w:rPr/>
        <w:t>transformation</w:t>
      </w:r>
      <w:r>
        <w:rPr>
          <w:spacing w:val="-9"/>
        </w:rPr>
        <w:t> </w:t>
      </w:r>
      <w:r>
        <w:rPr/>
        <w:t>plays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vital</w:t>
      </w:r>
      <w:r>
        <w:rPr>
          <w:spacing w:val="-9"/>
        </w:rPr>
        <w:t> </w:t>
      </w:r>
      <w:r>
        <w:rPr/>
        <w:t>role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success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learners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21st</w:t>
      </w:r>
      <w:r>
        <w:rPr>
          <w:spacing w:val="-9"/>
        </w:rPr>
        <w:t> </w:t>
      </w:r>
      <w:r>
        <w:rPr/>
        <w:t>century.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now</w:t>
      </w:r>
      <w:r>
        <w:rPr>
          <w:spacing w:val="-58"/>
        </w:rPr>
        <w:t> </w:t>
      </w:r>
      <w:r>
        <w:rPr/>
        <w:t>gradually</w:t>
      </w:r>
      <w:r>
        <w:rPr>
          <w:spacing w:val="-6"/>
        </w:rPr>
        <w:t> </w:t>
      </w:r>
      <w:r>
        <w:rPr/>
        <w:t>transitioning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enabling</w:t>
      </w:r>
      <w:r>
        <w:rPr>
          <w:spacing w:val="-5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learn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/>
        <w:t>independently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/>
        <w:t>autonomous</w:t>
      </w:r>
      <w:r>
        <w:rPr>
          <w:spacing w:val="-57"/>
        </w:rPr>
        <w:t> </w:t>
      </w:r>
      <w:r>
        <w:rPr/>
        <w:t>or traditional approach to learning. In summary, to meet the demands of creating independent</w:t>
      </w:r>
      <w:r>
        <w:rPr>
          <w:spacing w:val="1"/>
        </w:rPr>
        <w:t> </w:t>
      </w:r>
      <w:r>
        <w:rPr/>
        <w:t>learners,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metacognitive</w:t>
      </w:r>
      <w:r>
        <w:rPr>
          <w:spacing w:val="-2"/>
        </w:rPr>
        <w:t> </w:t>
      </w:r>
      <w:r>
        <w:rPr/>
        <w:t>domain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curriculum</w:t>
      </w:r>
      <w:r>
        <w:rPr>
          <w:spacing w:val="-2"/>
        </w:rPr>
        <w:t> </w:t>
      </w:r>
      <w:r>
        <w:rPr/>
        <w:t>design</w:t>
      </w:r>
      <w:r>
        <w:rPr>
          <w:spacing w:val="-1"/>
        </w:rPr>
        <w:t> </w:t>
      </w:r>
      <w:r>
        <w:rPr/>
        <w:t>process.</w:t>
      </w:r>
    </w:p>
    <w:p>
      <w:pPr>
        <w:pStyle w:val="BodyText"/>
        <w:spacing w:before="7"/>
      </w:pPr>
    </w:p>
    <w:p>
      <w:pPr>
        <w:pStyle w:val="BodyText"/>
        <w:ind w:left="129"/>
      </w:pPr>
      <w:r>
        <w:rPr/>
        <w:t>Keywords:</w:t>
      </w:r>
      <w:r>
        <w:rPr>
          <w:spacing w:val="-3"/>
        </w:rPr>
        <w:t> </w:t>
      </w:r>
      <w:r>
        <w:rPr/>
        <w:t>Educational</w:t>
      </w:r>
      <w:r>
        <w:rPr>
          <w:spacing w:val="-2"/>
        </w:rPr>
        <w:t> </w:t>
      </w:r>
      <w:r>
        <w:rPr/>
        <w:t>technology,</w:t>
      </w:r>
      <w:r>
        <w:rPr>
          <w:spacing w:val="-2"/>
        </w:rPr>
        <w:t> </w:t>
      </w:r>
      <w:r>
        <w:rPr/>
        <w:t>Curriculum,</w:t>
      </w:r>
      <w:r>
        <w:rPr>
          <w:spacing w:val="-2"/>
        </w:rPr>
        <w:t> </w:t>
      </w:r>
      <w:r>
        <w:rPr/>
        <w:t>Instruction</w:t>
      </w:r>
    </w:p>
    <w:p>
      <w:pPr>
        <w:pStyle w:val="BodyText"/>
        <w:spacing w:before="9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1209" w:val="left" w:leader="none"/>
          <w:tab w:pos="1210" w:val="left" w:leader="none"/>
        </w:tabs>
        <w:spacing w:line="240" w:lineRule="auto" w:before="0" w:after="0"/>
        <w:ind w:left="1209" w:right="0" w:hanging="721"/>
        <w:jc w:val="left"/>
      </w:pPr>
      <w:r>
        <w:rPr/>
        <w:t>INTRODUCTION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480" w:lineRule="auto"/>
        <w:ind w:left="114" w:right="108" w:firstLine="360"/>
        <w:jc w:val="both"/>
      </w:pPr>
      <w:r>
        <w:rPr/>
        <w:t>Technology is increasingly being utilized in improving quality of education in different</w:t>
      </w:r>
      <w:r>
        <w:rPr>
          <w:spacing w:val="1"/>
        </w:rPr>
        <w:t> </w:t>
      </w:r>
      <w:r>
        <w:rPr/>
        <w:t>disciplines.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offered</w:t>
      </w:r>
      <w:r>
        <w:rPr>
          <w:spacing w:val="-9"/>
        </w:rPr>
        <w:t> </w:t>
      </w:r>
      <w:r>
        <w:rPr/>
        <w:t>many</w:t>
      </w:r>
      <w:r>
        <w:rPr>
          <w:spacing w:val="-9"/>
        </w:rPr>
        <w:t> </w:t>
      </w:r>
      <w:r>
        <w:rPr/>
        <w:t>advancements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continuously</w:t>
      </w:r>
      <w:r>
        <w:rPr>
          <w:spacing w:val="-9"/>
        </w:rPr>
        <w:t> </w:t>
      </w:r>
      <w:r>
        <w:rPr/>
        <w:t>evolve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traditional</w:t>
      </w:r>
      <w:r>
        <w:rPr>
          <w:spacing w:val="-9"/>
        </w:rPr>
        <w:t> </w:t>
      </w:r>
      <w:r>
        <w:rPr/>
        <w:t>four-cornered</w:t>
      </w:r>
      <w:r>
        <w:rPr>
          <w:spacing w:val="-58"/>
        </w:rPr>
        <w:t> </w:t>
      </w:r>
      <w:r>
        <w:rPr/>
        <w:t>classroom to a more conducive, flexible, yet interactive one. Networked learning environments</w:t>
      </w:r>
      <w:r>
        <w:rPr>
          <w:spacing w:val="1"/>
        </w:rPr>
        <w:t> </w:t>
      </w:r>
      <w:r>
        <w:rPr/>
        <w:t>enabling student-student and student-lecturer communications are now open, flexible, and more</w:t>
      </w:r>
      <w:r>
        <w:rPr>
          <w:spacing w:val="1"/>
        </w:rPr>
        <w:t> </w:t>
      </w:r>
      <w:r>
        <w:rPr/>
        <w:t>democratic through the use of email, bulletin boards, and chat rooms, while students enjoy the</w:t>
      </w:r>
      <w:r>
        <w:rPr>
          <w:spacing w:val="1"/>
        </w:rPr>
        <w:t> </w:t>
      </w:r>
      <w:r>
        <w:rPr/>
        <w:t>autonomy of gaining success to expertise worldwide through online sources (Hollingworth &amp;</w:t>
      </w:r>
      <w:r>
        <w:rPr>
          <w:spacing w:val="1"/>
        </w:rPr>
        <w:t> </w:t>
      </w:r>
      <w:r>
        <w:rPr/>
        <w:t>McLoughlin,</w:t>
      </w:r>
      <w:r>
        <w:rPr>
          <w:spacing w:val="-7"/>
        </w:rPr>
        <w:t> </w:t>
      </w:r>
      <w:r>
        <w:rPr/>
        <w:t>2001).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education</w:t>
      </w:r>
      <w:r>
        <w:rPr>
          <w:spacing w:val="-6"/>
        </w:rPr>
        <w:t> </w:t>
      </w:r>
      <w:r>
        <w:rPr/>
        <w:t>phenomenon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brought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opportunities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people</w:t>
      </w:r>
      <w:r>
        <w:rPr>
          <w:spacing w:val="-6"/>
        </w:rPr>
        <w:t> </w:t>
      </w:r>
      <w:r>
        <w:rPr/>
        <w:t>of</w:t>
      </w:r>
      <w:r>
        <w:rPr>
          <w:spacing w:val="-57"/>
        </w:rPr>
        <w:t> </w:t>
      </w:r>
      <w:r>
        <w:rPr/>
        <w:t>different backgrounds and ages to learn a new set of knowledge and skills at their convenience.</w:t>
      </w:r>
      <w:r>
        <w:rPr>
          <w:spacing w:val="1"/>
        </w:rPr>
        <w:t> </w:t>
      </w:r>
      <w:r>
        <w:rPr/>
        <w:t>Various programs and courses are now conducted online, supplemented by other education</w:t>
      </w:r>
      <w:r>
        <w:rPr>
          <w:spacing w:val="1"/>
        </w:rPr>
        <w:t> </w:t>
      </w:r>
      <w:r>
        <w:rPr/>
        <w:t>infrastructures like learning management systems (LMS). LMS is a software application or</w:t>
      </w:r>
      <w:r>
        <w:rPr>
          <w:spacing w:val="1"/>
        </w:rPr>
        <w:t> </w:t>
      </w:r>
      <w:r>
        <w:rPr/>
        <w:t>webbased technology used to plan, implement and assess a specific learning process (Alias &amp;</w:t>
      </w:r>
      <w:r>
        <w:rPr>
          <w:spacing w:val="1"/>
        </w:rPr>
        <w:t> </w:t>
      </w:r>
      <w:r>
        <w:rPr/>
        <w:t>Zainuddin,</w:t>
      </w:r>
      <w:r>
        <w:rPr>
          <w:spacing w:val="5"/>
        </w:rPr>
        <w:t> </w:t>
      </w:r>
      <w:r>
        <w:rPr/>
        <w:t>2005).</w:t>
      </w:r>
      <w:r>
        <w:rPr>
          <w:spacing w:val="5"/>
        </w:rPr>
        <w:t> </w:t>
      </w:r>
      <w:r>
        <w:rPr/>
        <w:t>It</w:t>
      </w:r>
      <w:r>
        <w:rPr>
          <w:spacing w:val="5"/>
        </w:rPr>
        <w:t> </w:t>
      </w:r>
      <w:r>
        <w:rPr/>
        <w:t>provides</w:t>
      </w:r>
      <w:r>
        <w:rPr>
          <w:spacing w:val="5"/>
        </w:rPr>
        <w:t> </w:t>
      </w:r>
      <w:r>
        <w:rPr/>
        <w:t>functions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instructor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design</w:t>
      </w:r>
      <w:r>
        <w:rPr>
          <w:spacing w:val="5"/>
        </w:rPr>
        <w:t> </w:t>
      </w:r>
      <w:r>
        <w:rPr/>
        <w:t>delivery</w:t>
      </w:r>
      <w:r>
        <w:rPr>
          <w:spacing w:val="5"/>
        </w:rPr>
        <w:t> </w:t>
      </w:r>
      <w:r>
        <w:rPr/>
        <w:t>content,</w:t>
      </w:r>
      <w:r>
        <w:rPr>
          <w:spacing w:val="5"/>
        </w:rPr>
        <w:t> </w:t>
      </w:r>
      <w:r>
        <w:rPr/>
        <w:t>class</w:t>
      </w:r>
    </w:p>
    <w:p>
      <w:pPr>
        <w:spacing w:after="0" w:line="480" w:lineRule="auto"/>
        <w:jc w:val="both"/>
        <w:sectPr>
          <w:type w:val="continuous"/>
          <w:pgSz w:w="12240" w:h="15840"/>
          <w:pgMar w:top="1360" w:bottom="280" w:left="1320" w:right="1320"/>
        </w:sectPr>
      </w:pPr>
    </w:p>
    <w:p>
      <w:pPr>
        <w:pStyle w:val="BodyText"/>
        <w:spacing w:line="480" w:lineRule="auto" w:before="72"/>
        <w:ind w:left="114" w:right="108"/>
        <w:jc w:val="both"/>
      </w:pPr>
      <w:r>
        <w:rPr/>
        <w:t>participation, and assessments. Moreover, students are given opportunities to explore functions</w:t>
      </w:r>
      <w:r>
        <w:rPr>
          <w:spacing w:val="1"/>
        </w:rPr>
        <w:t> </w:t>
      </w:r>
      <w:r>
        <w:rPr/>
        <w:t>like</w:t>
      </w:r>
      <w:r>
        <w:rPr>
          <w:spacing w:val="-2"/>
        </w:rPr>
        <w:t> </w:t>
      </w:r>
      <w:r>
        <w:rPr/>
        <w:t>discussion boards,</w:t>
      </w:r>
      <w:r>
        <w:rPr>
          <w:spacing w:val="-1"/>
        </w:rPr>
        <w:t> </w:t>
      </w:r>
      <w:r>
        <w:rPr/>
        <w:t>chats and emails,</w:t>
      </w:r>
      <w:r>
        <w:rPr>
          <w:spacing w:val="-1"/>
        </w:rPr>
        <w:t> </w:t>
      </w:r>
      <w:r>
        <w:rPr/>
        <w:t>and many more</w:t>
      </w:r>
      <w:r>
        <w:rPr>
          <w:spacing w:val="-2"/>
        </w:rPr>
        <w:t> </w:t>
      </w:r>
      <w:r>
        <w:rPr/>
        <w:t>to support</w:t>
      </w:r>
      <w:r>
        <w:rPr>
          <w:spacing w:val="-2"/>
        </w:rPr>
        <w:t> </w:t>
      </w:r>
      <w:r>
        <w:rPr/>
        <w:t>their learning.</w:t>
      </w:r>
    </w:p>
    <w:p>
      <w:pPr>
        <w:pStyle w:val="BodyText"/>
        <w:spacing w:line="475" w:lineRule="auto" w:before="5"/>
        <w:ind w:left="124" w:right="109" w:firstLine="50"/>
        <w:jc w:val="both"/>
      </w:pPr>
      <w:r>
        <w:rPr/>
        <w:t>In theory, the growth in learning management systems has provided rich learning environments</w:t>
      </w:r>
      <w:r>
        <w:rPr>
          <w:spacing w:val="1"/>
        </w:rPr>
        <w:t> </w:t>
      </w:r>
      <w:r>
        <w:rPr/>
        <w:t>built</w:t>
      </w:r>
      <w:r>
        <w:rPr>
          <w:spacing w:val="-1"/>
        </w:rPr>
        <w:t> </w:t>
      </w:r>
      <w:r>
        <w:rPr/>
        <w:t>in social</w:t>
      </w:r>
      <w:r>
        <w:rPr>
          <w:spacing w:val="-1"/>
        </w:rPr>
        <w:t> </w:t>
      </w:r>
      <w:r>
        <w:rPr/>
        <w:t>cognitive</w:t>
      </w:r>
      <w:r>
        <w:rPr>
          <w:spacing w:val="-1"/>
        </w:rPr>
        <w:t> </w:t>
      </w:r>
      <w:r>
        <w:rPr/>
        <w:t>approaches</w:t>
      </w:r>
      <w:r>
        <w:rPr>
          <w:spacing w:val="-1"/>
        </w:rPr>
        <w:t> </w:t>
      </w:r>
      <w:r>
        <w:rPr/>
        <w:t>to support</w:t>
      </w:r>
      <w:r>
        <w:rPr>
          <w:spacing w:val="-2"/>
        </w:rPr>
        <w:t> </w:t>
      </w:r>
      <w:r>
        <w:rPr/>
        <w:t>student</w:t>
      </w:r>
      <w:r>
        <w:rPr>
          <w:spacing w:val="-1"/>
        </w:rPr>
        <w:t> </w:t>
      </w:r>
      <w:r>
        <w:rPr/>
        <w:t>learning, off</w:t>
      </w:r>
      <w:r>
        <w:rPr>
          <w:spacing w:val="-1"/>
        </w:rPr>
        <w:t> </w:t>
      </w:r>
      <w:r>
        <w:rPr/>
        <w:t>and on</w:t>
      </w:r>
      <w:r>
        <w:rPr>
          <w:spacing w:val="-1"/>
        </w:rPr>
        <w:t> </w:t>
      </w:r>
      <w:r>
        <w:rPr/>
        <w:t>campus</w:t>
      </w:r>
    </w:p>
    <w:p>
      <w:pPr>
        <w:pStyle w:val="BodyText"/>
        <w:spacing w:line="480" w:lineRule="auto" w:before="11"/>
        <w:ind w:left="124" w:right="108" w:hanging="10"/>
        <w:jc w:val="both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1767841</wp:posOffset>
            </wp:positionH>
            <wp:positionV relativeFrom="paragraph">
              <wp:posOffset>3166572</wp:posOffset>
            </wp:positionV>
            <wp:extent cx="4346447" cy="2474976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6447" cy="2474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(Weaver, Spratt &amp; Nair, 2008). Learning can now be considered self-paced and self-motivating.</w:t>
      </w:r>
      <w:r>
        <w:rPr>
          <w:spacing w:val="1"/>
        </w:rPr>
        <w:t> </w:t>
      </w:r>
      <w:r>
        <w:rPr/>
        <w:t>In fact, several studies corroborate the claim in which face-to-face education is as good as online</w:t>
      </w:r>
      <w:r>
        <w:rPr>
          <w:spacing w:val="1"/>
        </w:rPr>
        <w:t> </w:t>
      </w:r>
      <w:r>
        <w:rPr/>
        <w:t>distance learning (ODL) in terms of quality of learning (Hong, 2002; Kleinman &amp; Entin, 2002;</w:t>
      </w:r>
      <w:r>
        <w:rPr>
          <w:spacing w:val="1"/>
        </w:rPr>
        <w:t> </w:t>
      </w:r>
      <w:r>
        <w:rPr/>
        <w:t>Rovai, 2002; Jang, Krug &amp; Zhang, 2007). Given all the benefits of this ‘New Normal’ education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coined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Hinssen</w:t>
      </w:r>
      <w:r>
        <w:rPr>
          <w:spacing w:val="1"/>
        </w:rPr>
        <w:t> </w:t>
      </w:r>
      <w:r>
        <w:rPr/>
        <w:t>(2010).</w:t>
      </w:r>
      <w:r>
        <w:rPr>
          <w:spacing w:val="1"/>
        </w:rPr>
        <w:t> </w:t>
      </w:r>
      <w:r>
        <w:rPr/>
        <w:t>Hinssen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emphasized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environments will be indistinguishable in the future. On the other hand, there are still gaps of</w:t>
      </w:r>
      <w:r>
        <w:rPr>
          <w:spacing w:val="1"/>
        </w:rPr>
        <w:t> </w:t>
      </w:r>
      <w:r>
        <w:rPr/>
        <w:t>knowledge that should be addressed and narrowed concerning ODL. Moreover, instructors and</w:t>
      </w:r>
      <w:r>
        <w:rPr>
          <w:spacing w:val="1"/>
        </w:rPr>
        <w:t> </w:t>
      </w:r>
      <w:r>
        <w:rPr/>
        <w:t>students</w:t>
      </w:r>
      <w:r>
        <w:rPr>
          <w:spacing w:val="-12"/>
        </w:rPr>
        <w:t> </w:t>
      </w:r>
      <w:r>
        <w:rPr/>
        <w:t>have</w:t>
      </w:r>
      <w:r>
        <w:rPr>
          <w:spacing w:val="-11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concerns</w:t>
      </w:r>
      <w:r>
        <w:rPr>
          <w:spacing w:val="-11"/>
        </w:rPr>
        <w:t> </w:t>
      </w:r>
      <w:r>
        <w:rPr/>
        <w:t>(see</w:t>
      </w:r>
      <w:r>
        <w:rPr>
          <w:spacing w:val="-11"/>
        </w:rPr>
        <w:t> </w:t>
      </w:r>
      <w:r>
        <w:rPr/>
        <w:t>Figure</w:t>
      </w:r>
      <w:r>
        <w:rPr>
          <w:spacing w:val="-11"/>
        </w:rPr>
        <w:t> </w:t>
      </w:r>
      <w:r>
        <w:rPr/>
        <w:t>1)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use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online</w:t>
      </w:r>
      <w:r>
        <w:rPr>
          <w:spacing w:val="-12"/>
        </w:rPr>
        <w:t> </w:t>
      </w:r>
      <w:r>
        <w:rPr/>
        <w:t>platforms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learning</w:t>
      </w:r>
      <w:r>
        <w:rPr>
          <w:spacing w:val="-11"/>
        </w:rPr>
        <w:t> </w:t>
      </w:r>
      <w:r>
        <w:rPr/>
        <w:t>(Mills,</w:t>
      </w:r>
      <w:r>
        <w:rPr>
          <w:spacing w:val="-57"/>
        </w:rPr>
        <w:t> </w:t>
      </w:r>
      <w:r>
        <w:rPr/>
        <w:t>Yanes</w:t>
      </w:r>
      <w:r>
        <w:rPr>
          <w:spacing w:val="-1"/>
        </w:rPr>
        <w:t> </w:t>
      </w:r>
      <w:r>
        <w:rPr/>
        <w:t>&amp; Casebeer, 2009;</w:t>
      </w:r>
      <w:r>
        <w:rPr>
          <w:spacing w:val="-1"/>
        </w:rPr>
        <w:t> </w:t>
      </w:r>
      <w:r>
        <w:rPr/>
        <w:t>Vayre</w:t>
      </w:r>
      <w:r>
        <w:rPr>
          <w:spacing w:val="-1"/>
        </w:rPr>
        <w:t> </w:t>
      </w:r>
      <w:r>
        <w:rPr/>
        <w:t>&amp; Vonthron, 2018).</w:t>
      </w:r>
    </w:p>
    <w:p>
      <w:pPr>
        <w:spacing w:before="164"/>
        <w:ind w:left="2714" w:right="2691" w:firstLine="0"/>
        <w:jc w:val="center"/>
        <w:rPr>
          <w:i/>
          <w:sz w:val="20"/>
        </w:rPr>
      </w:pPr>
      <w:r>
        <w:rPr>
          <w:b/>
          <w:sz w:val="20"/>
        </w:rPr>
        <w:t>Figure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1.</w:t>
      </w:r>
      <w:r>
        <w:rPr>
          <w:b/>
          <w:spacing w:val="-2"/>
          <w:sz w:val="20"/>
        </w:rPr>
        <w:t> </w:t>
      </w:r>
      <w:r>
        <w:rPr>
          <w:i/>
          <w:sz w:val="20"/>
        </w:rPr>
        <w:t>ODL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concerns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instructors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students</w:t>
      </w:r>
    </w:p>
    <w:p>
      <w:pPr>
        <w:pStyle w:val="BodyText"/>
        <w:spacing w:before="1"/>
        <w:rPr>
          <w:i/>
          <w:sz w:val="23"/>
        </w:rPr>
      </w:pPr>
    </w:p>
    <w:p>
      <w:pPr>
        <w:pStyle w:val="BodyText"/>
        <w:spacing w:line="480" w:lineRule="auto"/>
        <w:ind w:left="114" w:firstLine="720"/>
      </w:pPr>
      <w:r>
        <w:rPr/>
        <w:t>The</w:t>
      </w:r>
      <w:r>
        <w:rPr>
          <w:spacing w:val="35"/>
        </w:rPr>
        <w:t> </w:t>
      </w:r>
      <w:r>
        <w:rPr/>
        <w:t>figure</w:t>
      </w:r>
      <w:r>
        <w:rPr>
          <w:spacing w:val="36"/>
        </w:rPr>
        <w:t> </w:t>
      </w:r>
      <w:r>
        <w:rPr/>
        <w:t>above</w:t>
      </w:r>
      <w:r>
        <w:rPr>
          <w:spacing w:val="35"/>
        </w:rPr>
        <w:t> </w:t>
      </w:r>
      <w:r>
        <w:rPr/>
        <w:t>discusses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concerns</w:t>
      </w:r>
      <w:r>
        <w:rPr>
          <w:spacing w:val="35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main</w:t>
      </w:r>
      <w:r>
        <w:rPr>
          <w:spacing w:val="35"/>
        </w:rPr>
        <w:t> </w:t>
      </w:r>
      <w:r>
        <w:rPr/>
        <w:t>stakeholders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teaching</w:t>
      </w:r>
      <w:r>
        <w:rPr>
          <w:spacing w:val="36"/>
        </w:rPr>
        <w:t> </w:t>
      </w:r>
      <w:r>
        <w:rPr/>
        <w:t>and</w:t>
      </w:r>
      <w:r>
        <w:rPr>
          <w:spacing w:val="-57"/>
        </w:rPr>
        <w:t> </w:t>
      </w:r>
      <w:r>
        <w:rPr/>
        <w:t>learning</w:t>
      </w:r>
      <w:r>
        <w:rPr>
          <w:spacing w:val="7"/>
        </w:rPr>
        <w:t> </w:t>
      </w:r>
      <w:r>
        <w:rPr/>
        <w:t>process</w:t>
      </w:r>
      <w:r>
        <w:rPr>
          <w:spacing w:val="8"/>
        </w:rPr>
        <w:t> </w:t>
      </w:r>
      <w:r>
        <w:rPr/>
        <w:t>–</w:t>
      </w:r>
      <w:r>
        <w:rPr>
          <w:spacing w:val="7"/>
        </w:rPr>
        <w:t> </w:t>
      </w:r>
      <w:r>
        <w:rPr/>
        <w:t>instructors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students.</w:t>
      </w:r>
      <w:r>
        <w:rPr>
          <w:spacing w:val="8"/>
        </w:rPr>
        <w:t> </w:t>
      </w:r>
      <w:r>
        <w:rPr/>
        <w:t>Mainly,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fourth</w:t>
      </w:r>
      <w:r>
        <w:rPr>
          <w:spacing w:val="8"/>
        </w:rPr>
        <w:t> </w:t>
      </w:r>
      <w:r>
        <w:rPr/>
        <w:t>concern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instructors</w:t>
      </w:r>
      <w:r>
        <w:rPr>
          <w:spacing w:val="7"/>
        </w:rPr>
        <w:t> </w:t>
      </w:r>
      <w:r>
        <w:rPr/>
        <w:t>could</w:t>
      </w:r>
      <w:r>
        <w:rPr>
          <w:spacing w:val="8"/>
        </w:rPr>
        <w:t> </w:t>
      </w:r>
      <w:r>
        <w:rPr/>
        <w:t>serve</w:t>
      </w:r>
    </w:p>
    <w:p>
      <w:pPr>
        <w:spacing w:after="0" w:line="480" w:lineRule="auto"/>
        <w:sectPr>
          <w:pgSz w:w="12240" w:h="15840"/>
          <w:pgMar w:top="1360" w:bottom="280" w:left="1320" w:right="1320"/>
        </w:sectPr>
      </w:pPr>
    </w:p>
    <w:p>
      <w:pPr>
        <w:pStyle w:val="BodyText"/>
        <w:spacing w:line="480" w:lineRule="auto" w:before="72"/>
        <w:ind w:left="114" w:right="108"/>
        <w:jc w:val="both"/>
      </w:pPr>
      <w:r>
        <w:rPr/>
        <w:t>as the umbrella for the student concerns. This is because quality of student learning is a huge</w:t>
      </w:r>
      <w:r>
        <w:rPr>
          <w:spacing w:val="1"/>
        </w:rPr>
        <w:t> </w:t>
      </w:r>
      <w:r>
        <w:rPr/>
        <w:t>concept that several educational researchers are defining in different contexts (i.e., constructivist,</w:t>
      </w:r>
      <w:r>
        <w:rPr>
          <w:spacing w:val="-57"/>
        </w:rPr>
        <w:t> </w:t>
      </w:r>
      <w:r>
        <w:rPr/>
        <w:t>behaviorist, cognitivist, etc.). Conversely, what is essential to understand, regardless of context,</w:t>
      </w:r>
      <w:r>
        <w:rPr>
          <w:spacing w:val="1"/>
        </w:rPr>
        <w:t> </w:t>
      </w:r>
      <w:r>
        <w:rPr/>
        <w:t>students’</w:t>
      </w:r>
      <w:r>
        <w:rPr>
          <w:spacing w:val="-5"/>
        </w:rPr>
        <w:t> </w:t>
      </w:r>
      <w:r>
        <w:rPr/>
        <w:t>needs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met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attain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4"/>
        </w:rPr>
        <w:t> </w:t>
      </w:r>
      <w:r>
        <w:rPr/>
        <w:t>goal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curriculum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learn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set</w:t>
      </w:r>
      <w:r>
        <w:rPr>
          <w:spacing w:val="-58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knowledge</w:t>
      </w:r>
      <w:r>
        <w:rPr>
          <w:spacing w:val="-15"/>
        </w:rPr>
        <w:t> </w:t>
      </w:r>
      <w:r>
        <w:rPr>
          <w:spacing w:val="-1"/>
        </w:rPr>
        <w:t>and</w:t>
      </w:r>
      <w:r>
        <w:rPr>
          <w:spacing w:val="-15"/>
        </w:rPr>
        <w:t> </w:t>
      </w:r>
      <w:r>
        <w:rPr>
          <w:spacing w:val="-1"/>
        </w:rPr>
        <w:t>skills.</w:t>
      </w:r>
      <w:r>
        <w:rPr>
          <w:spacing w:val="-15"/>
        </w:rPr>
        <w:t> </w:t>
      </w:r>
      <w:r>
        <w:rPr>
          <w:spacing w:val="-1"/>
        </w:rPr>
        <w:t>In</w:t>
      </w:r>
      <w:r>
        <w:rPr>
          <w:spacing w:val="-15"/>
        </w:rPr>
        <w:t> </w:t>
      </w:r>
      <w:r>
        <w:rPr/>
        <w:t>online</w:t>
      </w:r>
      <w:r>
        <w:rPr>
          <w:spacing w:val="-15"/>
        </w:rPr>
        <w:t> </w:t>
      </w:r>
      <w:r>
        <w:rPr/>
        <w:t>learning</w:t>
      </w:r>
      <w:r>
        <w:rPr>
          <w:spacing w:val="-15"/>
        </w:rPr>
        <w:t> </w:t>
      </w:r>
      <w:r>
        <w:rPr/>
        <w:t>environments,</w:t>
      </w:r>
      <w:r>
        <w:rPr>
          <w:spacing w:val="-15"/>
        </w:rPr>
        <w:t> </w:t>
      </w:r>
      <w:r>
        <w:rPr/>
        <w:t>lack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interaction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motivation</w:t>
      </w:r>
      <w:r>
        <w:rPr>
          <w:spacing w:val="-15"/>
        </w:rPr>
        <w:t> </w:t>
      </w:r>
      <w:r>
        <w:rPr/>
        <w:t>among</w:t>
      </w:r>
      <w:r>
        <w:rPr>
          <w:spacing w:val="-57"/>
        </w:rPr>
        <w:t> </w:t>
      </w:r>
      <w:r>
        <w:rPr/>
        <w:t>students are evident. In a study conducted by Summers and Waigandt (2005), they emphasized</w:t>
      </w:r>
      <w:r>
        <w:rPr>
          <w:spacing w:val="1"/>
        </w:rPr>
        <w:t> </w:t>
      </w:r>
      <w:r>
        <w:rPr/>
        <w:t>that</w:t>
      </w:r>
      <w:r>
        <w:rPr>
          <w:spacing w:val="-14"/>
        </w:rPr>
        <w:t> </w:t>
      </w:r>
      <w:r>
        <w:rPr/>
        <w:t>lace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interaction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/>
        <w:t>leave</w:t>
      </w:r>
      <w:r>
        <w:rPr>
          <w:spacing w:val="-14"/>
        </w:rPr>
        <w:t> </w:t>
      </w:r>
      <w:r>
        <w:rPr/>
        <w:t>students</w:t>
      </w:r>
      <w:r>
        <w:rPr>
          <w:spacing w:val="-13"/>
        </w:rPr>
        <w:t> </w:t>
      </w:r>
      <w:r>
        <w:rPr/>
        <w:t>feeling</w:t>
      </w:r>
      <w:r>
        <w:rPr>
          <w:spacing w:val="-14"/>
        </w:rPr>
        <w:t> </w:t>
      </w:r>
      <w:r>
        <w:rPr/>
        <w:t>isolated</w:t>
      </w:r>
      <w:r>
        <w:rPr>
          <w:spacing w:val="-13"/>
        </w:rPr>
        <w:t> </w:t>
      </w:r>
      <w:r>
        <w:rPr/>
        <w:t>from</w:t>
      </w:r>
      <w:r>
        <w:rPr>
          <w:spacing w:val="-14"/>
        </w:rPr>
        <w:t> </w:t>
      </w:r>
      <w:r>
        <w:rPr/>
        <w:t>each</w:t>
      </w:r>
      <w:r>
        <w:rPr>
          <w:spacing w:val="-13"/>
        </w:rPr>
        <w:t> </w:t>
      </w:r>
      <w:r>
        <w:rPr/>
        <w:t>other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their</w:t>
      </w:r>
      <w:r>
        <w:rPr>
          <w:spacing w:val="-13"/>
        </w:rPr>
        <w:t> </w:t>
      </w:r>
      <w:r>
        <w:rPr/>
        <w:t>instructor.</w:t>
      </w:r>
      <w:r>
        <w:rPr>
          <w:spacing w:val="-58"/>
        </w:rPr>
        <w:t> </w:t>
      </w:r>
      <w:r>
        <w:rPr/>
        <w:t>Thus, resulting to more pressing issues in student learning such as lack of motivation to learn in</w:t>
      </w:r>
      <w:r>
        <w:rPr>
          <w:spacing w:val="1"/>
        </w:rPr>
        <w:t> </w:t>
      </w:r>
      <w:r>
        <w:rPr/>
        <w:t>ODL. Ultimately these concerns of student isolation, disconnection, loneliness, lack of personal</w:t>
      </w:r>
      <w:r>
        <w:rPr>
          <w:spacing w:val="1"/>
        </w:rPr>
        <w:t> </w:t>
      </w:r>
      <w:r>
        <w:rPr/>
        <w:t>attention and support, result to student failure and tendency to dropout from the course (Vayre &amp;</w:t>
      </w:r>
      <w:r>
        <w:rPr>
          <w:spacing w:val="1"/>
        </w:rPr>
        <w:t> </w:t>
      </w:r>
      <w:r>
        <w:rPr/>
        <w:t>Vonthron, 2018).</w:t>
      </w:r>
    </w:p>
    <w:p>
      <w:pPr>
        <w:pStyle w:val="BodyText"/>
        <w:spacing w:line="480" w:lineRule="auto"/>
        <w:ind w:left="114" w:right="108" w:firstLine="720"/>
        <w:jc w:val="both"/>
      </w:pPr>
      <w:r>
        <w:rPr/>
        <w:t>In</w:t>
      </w:r>
      <w:r>
        <w:rPr>
          <w:spacing w:val="1"/>
        </w:rPr>
        <w:t> </w:t>
      </w:r>
      <w:r>
        <w:rPr/>
        <w:t>line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</w:t>
      </w:r>
      <w:r>
        <w:rPr>
          <w:spacing w:val="1"/>
        </w:rPr>
        <w:t> </w:t>
      </w:r>
      <w:r>
        <w:rPr/>
        <w:t>concerns</w:t>
      </w:r>
      <w:r>
        <w:rPr>
          <w:spacing w:val="1"/>
        </w:rPr>
        <w:t> </w:t>
      </w:r>
      <w:r>
        <w:rPr/>
        <w:t>regarding</w:t>
      </w:r>
      <w:r>
        <w:rPr>
          <w:spacing w:val="1"/>
        </w:rPr>
        <w:t> </w:t>
      </w:r>
      <w:r>
        <w:rPr/>
        <w:t>lack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interaction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motivation,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curriculum should be designed in accordance to the ‘New Normal’ delivery of learning. ODL</w:t>
      </w:r>
      <w:r>
        <w:rPr>
          <w:spacing w:val="1"/>
        </w:rPr>
        <w:t> </w:t>
      </w:r>
      <w:r>
        <w:rPr/>
        <w:t>should be gearing towards fostering metacognitive skills such as self-regulation and self-efficacy.</w:t>
      </w:r>
      <w:r>
        <w:rPr>
          <w:spacing w:val="-57"/>
        </w:rPr>
        <w:t> </w:t>
      </w:r>
      <w:r>
        <w:rPr/>
        <w:t>In summary, this paper discussed the importance of fostering metacognition to the curriculum</w:t>
      </w:r>
      <w:r>
        <w:rPr>
          <w:spacing w:val="1"/>
        </w:rPr>
        <w:t> </w:t>
      </w:r>
      <w:r>
        <w:rPr/>
        <w:t>design</w:t>
      </w:r>
      <w:r>
        <w:rPr>
          <w:spacing w:val="-1"/>
        </w:rPr>
        <w:t> </w:t>
      </w:r>
      <w:r>
        <w:rPr/>
        <w:t>process in</w:t>
      </w:r>
      <w:r>
        <w:rPr>
          <w:spacing w:val="-1"/>
        </w:rPr>
        <w:t> </w:t>
      </w:r>
      <w:r>
        <w:rPr/>
        <w:t>ODL and</w:t>
      </w:r>
      <w:r>
        <w:rPr>
          <w:spacing w:val="-1"/>
        </w:rPr>
        <w:t> </w:t>
      </w:r>
      <w:r>
        <w:rPr/>
        <w:t>its perceived</w:t>
      </w:r>
      <w:r>
        <w:rPr>
          <w:spacing w:val="-1"/>
        </w:rPr>
        <w:t> </w:t>
      </w:r>
      <w:r>
        <w:rPr/>
        <w:t>implications to</w:t>
      </w:r>
      <w:r>
        <w:rPr>
          <w:spacing w:val="-1"/>
        </w:rPr>
        <w:t> </w:t>
      </w:r>
      <w:r>
        <w:rPr/>
        <w:t>student</w:t>
      </w:r>
      <w:r>
        <w:rPr>
          <w:spacing w:val="-1"/>
        </w:rPr>
        <w:t> </w:t>
      </w:r>
      <w:r>
        <w:rPr/>
        <w:t>achievement.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9" w:right="0" w:firstLine="0"/>
        <w:jc w:val="both"/>
        <w:rPr>
          <w:i/>
          <w:sz w:val="24"/>
        </w:rPr>
      </w:pPr>
      <w:r>
        <w:rPr>
          <w:i/>
          <w:sz w:val="24"/>
        </w:rPr>
        <w:t>Theoretical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Definition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Terms:</w:t>
      </w:r>
    </w:p>
    <w:p>
      <w:pPr>
        <w:pStyle w:val="BodyText"/>
        <w:rPr>
          <w:i/>
        </w:rPr>
      </w:pPr>
    </w:p>
    <w:p>
      <w:pPr>
        <w:pStyle w:val="ListParagraph"/>
        <w:numPr>
          <w:ilvl w:val="0"/>
          <w:numId w:val="2"/>
        </w:numPr>
        <w:tabs>
          <w:tab w:pos="835" w:val="left" w:leader="none"/>
        </w:tabs>
        <w:spacing w:line="475" w:lineRule="auto" w:before="0" w:after="0"/>
        <w:ind w:left="834" w:right="598" w:hanging="360"/>
        <w:jc w:val="both"/>
        <w:rPr>
          <w:sz w:val="24"/>
        </w:rPr>
      </w:pPr>
      <w:r>
        <w:rPr>
          <w:sz w:val="24"/>
        </w:rPr>
        <w:t>Metacognition – is a term used to describe skills involved in monitoring learning and</w:t>
      </w:r>
      <w:r>
        <w:rPr>
          <w:spacing w:val="-58"/>
          <w:sz w:val="24"/>
        </w:rPr>
        <w:t> </w:t>
      </w:r>
      <w:r>
        <w:rPr>
          <w:sz w:val="24"/>
        </w:rPr>
        <w:t>making changes in either how or what one studies (Garrett, Alman, Gardner &amp; Born,</w:t>
      </w:r>
      <w:r>
        <w:rPr>
          <w:spacing w:val="-57"/>
          <w:sz w:val="24"/>
        </w:rPr>
        <w:t> </w:t>
      </w:r>
      <w:r>
        <w:rPr>
          <w:sz w:val="24"/>
        </w:rPr>
        <w:t>2007).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</w:tabs>
        <w:spacing w:line="475" w:lineRule="auto" w:before="2" w:after="0"/>
        <w:ind w:left="834" w:right="693" w:hanging="360"/>
        <w:jc w:val="left"/>
        <w:rPr>
          <w:sz w:val="24"/>
        </w:rPr>
      </w:pPr>
      <w:r>
        <w:rPr>
          <w:sz w:val="24"/>
        </w:rPr>
        <w:t>Online Distance Learning (ODL) – is an educational process where students receive</w:t>
      </w:r>
      <w:r>
        <w:rPr>
          <w:spacing w:val="-58"/>
          <w:sz w:val="24"/>
        </w:rPr>
        <w:t> </w:t>
      </w:r>
      <w:r>
        <w:rPr>
          <w:sz w:val="24"/>
        </w:rPr>
        <w:t>instructions through online classes, video recording and conferencing, or any other</w:t>
      </w:r>
      <w:r>
        <w:rPr>
          <w:spacing w:val="1"/>
          <w:sz w:val="24"/>
        </w:rPr>
        <w:t> </w:t>
      </w:r>
      <w:r>
        <w:rPr>
          <w:sz w:val="24"/>
        </w:rPr>
        <w:t>audiovisual</w:t>
      </w:r>
      <w:r>
        <w:rPr>
          <w:spacing w:val="-1"/>
          <w:sz w:val="24"/>
        </w:rPr>
        <w:t> </w:t>
      </w:r>
      <w:r>
        <w:rPr>
          <w:sz w:val="24"/>
        </w:rPr>
        <w:t>technology medium</w:t>
      </w:r>
      <w:r>
        <w:rPr>
          <w:spacing w:val="-1"/>
          <w:sz w:val="24"/>
        </w:rPr>
        <w:t> </w:t>
      </w:r>
      <w:r>
        <w:rPr>
          <w:sz w:val="24"/>
        </w:rPr>
        <w:t>(Loveless, 2021).</w:t>
      </w:r>
    </w:p>
    <w:p>
      <w:pPr>
        <w:spacing w:after="0" w:line="475" w:lineRule="auto"/>
        <w:jc w:val="left"/>
        <w:rPr>
          <w:sz w:val="24"/>
        </w:rPr>
        <w:sectPr>
          <w:pgSz w:w="12240" w:h="15840"/>
          <w:pgMar w:top="1360" w:bottom="280" w:left="1320" w:right="1320"/>
        </w:sectPr>
      </w:pPr>
    </w:p>
    <w:p>
      <w:pPr>
        <w:pStyle w:val="ListParagraph"/>
        <w:numPr>
          <w:ilvl w:val="0"/>
          <w:numId w:val="2"/>
        </w:numPr>
        <w:tabs>
          <w:tab w:pos="835" w:val="left" w:leader="none"/>
        </w:tabs>
        <w:spacing w:line="480" w:lineRule="auto" w:before="72" w:after="0"/>
        <w:ind w:left="834" w:right="453" w:hanging="360"/>
        <w:jc w:val="left"/>
        <w:rPr>
          <w:sz w:val="24"/>
        </w:rPr>
      </w:pPr>
      <w:r>
        <w:rPr>
          <w:sz w:val="24"/>
        </w:rPr>
        <w:t>Student Achievement – is impacted on numerous levels including students’ personal</w:t>
      </w:r>
      <w:r>
        <w:rPr>
          <w:spacing w:val="1"/>
          <w:sz w:val="24"/>
        </w:rPr>
        <w:t> </w:t>
      </w:r>
      <w:r>
        <w:rPr>
          <w:sz w:val="24"/>
        </w:rPr>
        <w:t>factors, their interactions with others such as parents, teachers, and administrators, and</w:t>
      </w:r>
      <w:r>
        <w:rPr>
          <w:spacing w:val="-58"/>
          <w:sz w:val="24"/>
        </w:rPr>
        <w:t> </w:t>
      </w:r>
      <w:r>
        <w:rPr>
          <w:sz w:val="24"/>
        </w:rPr>
        <w:t>lastly the larger systems that surround the student e.g. school districts, neighborhoods,</w:t>
      </w:r>
      <w:r>
        <w:rPr>
          <w:spacing w:val="-57"/>
          <w:sz w:val="24"/>
        </w:rPr>
        <w:t> </w:t>
      </w:r>
      <w:r>
        <w:rPr>
          <w:sz w:val="24"/>
        </w:rPr>
        <w:t>local economy, political policy, and multicultural relations (Bertolini, Stremmel &amp;</w:t>
      </w:r>
      <w:r>
        <w:rPr>
          <w:spacing w:val="1"/>
          <w:sz w:val="24"/>
        </w:rPr>
        <w:t> </w:t>
      </w:r>
      <w:r>
        <w:rPr>
          <w:sz w:val="24"/>
        </w:rPr>
        <w:t>Thorngren, 2012).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1209" w:val="left" w:leader="none"/>
          <w:tab w:pos="1210" w:val="left" w:leader="none"/>
        </w:tabs>
        <w:spacing w:line="240" w:lineRule="auto" w:before="0" w:after="0"/>
        <w:ind w:left="1209" w:right="0" w:hanging="721"/>
        <w:jc w:val="left"/>
        <w:rPr>
          <w:b w:val="0"/>
        </w:rPr>
      </w:pPr>
      <w:r>
        <w:rPr/>
        <w:t>The</w:t>
      </w:r>
      <w:r>
        <w:rPr>
          <w:spacing w:val="-3"/>
        </w:rPr>
        <w:t> </w:t>
      </w:r>
      <w:r>
        <w:rPr/>
        <w:t>Curriculum</w:t>
      </w:r>
      <w:r>
        <w:rPr>
          <w:spacing w:val="-1"/>
        </w:rPr>
        <w:t> </w:t>
      </w:r>
      <w:r>
        <w:rPr/>
        <w:t>Design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Online</w:t>
      </w:r>
      <w:r>
        <w:rPr>
          <w:spacing w:val="-2"/>
        </w:rPr>
        <w:t> </w:t>
      </w:r>
      <w:r>
        <w:rPr/>
        <w:t>Distance</w:t>
      </w:r>
      <w:r>
        <w:rPr>
          <w:spacing w:val="-2"/>
        </w:rPr>
        <w:t> </w:t>
      </w:r>
      <w:r>
        <w:rPr/>
        <w:t>Learning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spacing w:line="480" w:lineRule="auto" w:before="1"/>
        <w:ind w:left="114" w:right="108" w:firstLine="360"/>
        <w:jc w:val="both"/>
      </w:pPr>
      <w:r>
        <w:rPr/>
        <w:t>Curriculum is regarded as the heart of the education institution. It defines the role and</w:t>
      </w:r>
      <w:r>
        <w:rPr>
          <w:spacing w:val="1"/>
        </w:rPr>
        <w:t> </w:t>
      </w:r>
      <w:r>
        <w:rPr/>
        <w:t>responsibility played by stakeholders in making the teaching and learning process possible and</w:t>
      </w:r>
      <w:r>
        <w:rPr>
          <w:spacing w:val="1"/>
        </w:rPr>
        <w:t> </w:t>
      </w:r>
      <w:r>
        <w:rPr>
          <w:spacing w:val="-1"/>
        </w:rPr>
        <w:t>fruitful.</w:t>
      </w:r>
      <w:r>
        <w:rPr>
          <w:spacing w:val="-15"/>
        </w:rPr>
        <w:t> </w:t>
      </w:r>
      <w:r>
        <w:rPr>
          <w:spacing w:val="-1"/>
        </w:rPr>
        <w:t>Curriculum</w:t>
      </w:r>
      <w:r>
        <w:rPr>
          <w:spacing w:val="-15"/>
        </w:rPr>
        <w:t> </w:t>
      </w:r>
      <w:r>
        <w:rPr>
          <w:spacing w:val="-1"/>
        </w:rPr>
        <w:t>is</w:t>
      </w:r>
      <w:r>
        <w:rPr>
          <w:spacing w:val="-15"/>
        </w:rPr>
        <w:t> </w:t>
      </w:r>
      <w:r>
        <w:rPr>
          <w:spacing w:val="-1"/>
        </w:rPr>
        <w:t>planned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formulated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come</w:t>
      </w:r>
      <w:r>
        <w:rPr>
          <w:spacing w:val="-15"/>
        </w:rPr>
        <w:t> </w:t>
      </w:r>
      <w:r>
        <w:rPr/>
        <w:t>up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effective,</w:t>
      </w:r>
      <w:r>
        <w:rPr>
          <w:spacing w:val="-15"/>
        </w:rPr>
        <w:t> </w:t>
      </w:r>
      <w:r>
        <w:rPr/>
        <w:t>yet</w:t>
      </w:r>
      <w:r>
        <w:rPr>
          <w:spacing w:val="-15"/>
        </w:rPr>
        <w:t> </w:t>
      </w:r>
      <w:r>
        <w:rPr/>
        <w:t>flexible</w:t>
      </w:r>
      <w:r>
        <w:rPr>
          <w:spacing w:val="-15"/>
        </w:rPr>
        <w:t> </w:t>
      </w:r>
      <w:r>
        <w:rPr/>
        <w:t>curriculum</w:t>
      </w:r>
      <w:r>
        <w:rPr>
          <w:spacing w:val="-58"/>
        </w:rPr>
        <w:t> </w:t>
      </w:r>
      <w:r>
        <w:rPr/>
        <w:t>design.</w:t>
      </w:r>
      <w:r>
        <w:rPr>
          <w:spacing w:val="-5"/>
        </w:rPr>
        <w:t> </w:t>
      </w:r>
      <w:r>
        <w:rPr/>
        <w:t>Curriculum</w:t>
      </w:r>
      <w:r>
        <w:rPr>
          <w:spacing w:val="-5"/>
        </w:rPr>
        <w:t> </w:t>
      </w:r>
      <w:r>
        <w:rPr/>
        <w:t>design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planning</w:t>
      </w:r>
      <w:r>
        <w:rPr>
          <w:spacing w:val="-5"/>
        </w:rPr>
        <w:t> </w:t>
      </w:r>
      <w:r>
        <w:rPr/>
        <w:t>effective</w:t>
      </w:r>
      <w:r>
        <w:rPr>
          <w:spacing w:val="-4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experiences</w:t>
      </w:r>
      <w:r>
        <w:rPr>
          <w:spacing w:val="-5"/>
        </w:rPr>
        <w:t> </w:t>
      </w:r>
      <w:r>
        <w:rPr/>
        <w:t>(Dodd,</w:t>
      </w:r>
      <w:r>
        <w:rPr>
          <w:spacing w:val="-5"/>
        </w:rPr>
        <w:t> </w:t>
      </w:r>
      <w:r>
        <w:rPr/>
        <w:t>2020).</w:t>
      </w:r>
      <w:r>
        <w:rPr>
          <w:spacing w:val="-57"/>
        </w:rPr>
        <w:t> </w:t>
      </w:r>
      <w:r>
        <w:rPr/>
        <w:t>Given the plethora of learning delivery modalities in the 21</w:t>
      </w:r>
      <w:r>
        <w:rPr>
          <w:vertAlign w:val="superscript"/>
        </w:rPr>
        <w:t>st</w:t>
      </w:r>
      <w:r>
        <w:rPr>
          <w:vertAlign w:val="baseline"/>
        </w:rPr>
        <w:t> century - face-to-face or traditional</w:t>
      </w:r>
      <w:r>
        <w:rPr>
          <w:spacing w:val="1"/>
          <w:vertAlign w:val="baseline"/>
        </w:rPr>
        <w:t> </w:t>
      </w:r>
      <w:r>
        <w:rPr>
          <w:vertAlign w:val="baseline"/>
        </w:rPr>
        <w:t>set-up,</w:t>
      </w:r>
      <w:r>
        <w:rPr>
          <w:spacing w:val="-14"/>
          <w:vertAlign w:val="baseline"/>
        </w:rPr>
        <w:t> </w:t>
      </w:r>
      <w:r>
        <w:rPr>
          <w:vertAlign w:val="baseline"/>
        </w:rPr>
        <w:t>blended</w:t>
      </w:r>
      <w:r>
        <w:rPr>
          <w:spacing w:val="-14"/>
          <w:vertAlign w:val="baseline"/>
        </w:rPr>
        <w:t> </w:t>
      </w:r>
      <w:r>
        <w:rPr>
          <w:vertAlign w:val="baseline"/>
        </w:rPr>
        <w:t>learning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pure</w:t>
      </w:r>
      <w:r>
        <w:rPr>
          <w:spacing w:val="-13"/>
          <w:vertAlign w:val="baseline"/>
        </w:rPr>
        <w:t> </w:t>
      </w:r>
      <w:r>
        <w:rPr>
          <w:vertAlign w:val="baseline"/>
        </w:rPr>
        <w:t>online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-13"/>
          <w:vertAlign w:val="baseline"/>
        </w:rPr>
        <w:t> </w:t>
      </w:r>
      <w:r>
        <w:rPr>
          <w:vertAlign w:val="baseline"/>
        </w:rPr>
        <w:t>learning,</w:t>
      </w:r>
      <w:r>
        <w:rPr>
          <w:spacing w:val="-14"/>
          <w:vertAlign w:val="baseline"/>
        </w:rPr>
        <w:t> </w:t>
      </w:r>
      <w:r>
        <w:rPr>
          <w:vertAlign w:val="baseline"/>
        </w:rPr>
        <w:t>how</w:t>
      </w:r>
      <w:r>
        <w:rPr>
          <w:spacing w:val="-13"/>
          <w:vertAlign w:val="baseline"/>
        </w:rPr>
        <w:t> </w:t>
      </w:r>
      <w:r>
        <w:rPr>
          <w:vertAlign w:val="baseline"/>
        </w:rPr>
        <w:t>do</w:t>
      </w:r>
      <w:r>
        <w:rPr>
          <w:spacing w:val="-14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3"/>
          <w:vertAlign w:val="baseline"/>
        </w:rPr>
        <w:t> </w:t>
      </w:r>
      <w:r>
        <w:rPr>
          <w:vertAlign w:val="baseline"/>
        </w:rPr>
        <w:t>an</w:t>
      </w:r>
      <w:r>
        <w:rPr>
          <w:spacing w:val="-14"/>
          <w:vertAlign w:val="baseline"/>
        </w:rPr>
        <w:t> </w:t>
      </w:r>
      <w:r>
        <w:rPr>
          <w:vertAlign w:val="baseline"/>
        </w:rPr>
        <w:t>exact</w:t>
      </w:r>
      <w:r>
        <w:rPr>
          <w:spacing w:val="-13"/>
          <w:vertAlign w:val="baseline"/>
        </w:rPr>
        <w:t> </w:t>
      </w:r>
      <w:r>
        <w:rPr>
          <w:vertAlign w:val="baseline"/>
        </w:rPr>
        <w:t>effective</w:t>
      </w:r>
      <w:r>
        <w:rPr>
          <w:spacing w:val="-58"/>
          <w:vertAlign w:val="baseline"/>
        </w:rPr>
        <w:t> </w:t>
      </w:r>
      <w:r>
        <w:rPr>
          <w:vertAlign w:val="baseline"/>
        </w:rPr>
        <w:t>curriculum</w:t>
      </w:r>
      <w:r>
        <w:rPr>
          <w:spacing w:val="-2"/>
          <w:vertAlign w:val="baseline"/>
        </w:rPr>
        <w:t> </w:t>
      </w:r>
      <w:r>
        <w:rPr>
          <w:vertAlign w:val="baseline"/>
        </w:rPr>
        <w:t>design?</w:t>
      </w:r>
    </w:p>
    <w:p>
      <w:pPr>
        <w:pStyle w:val="BodyText"/>
        <w:spacing w:line="477" w:lineRule="auto"/>
        <w:ind w:left="114" w:right="108" w:firstLine="360"/>
        <w:jc w:val="both"/>
      </w:pPr>
      <w:r>
        <w:rPr/>
        <w:t>Online Distance Learning (ODL) is now considered a learning delivery modality that makes</w:t>
      </w:r>
      <w:r>
        <w:rPr>
          <w:spacing w:val="1"/>
        </w:rPr>
        <w:t> </w:t>
      </w:r>
      <w:r>
        <w:rPr/>
        <w:t>learning experiences more unique as the potential of online resources is being harnessed. For</w:t>
      </w:r>
      <w:r>
        <w:rPr>
          <w:spacing w:val="1"/>
        </w:rPr>
        <w:t> </w:t>
      </w:r>
      <w:r>
        <w:rPr/>
        <w:t>developed</w:t>
      </w:r>
      <w:r>
        <w:rPr>
          <w:spacing w:val="-8"/>
        </w:rPr>
        <w:t> </w:t>
      </w:r>
      <w:r>
        <w:rPr/>
        <w:t>countries,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still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minorities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could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cope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demands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ODL.</w:t>
      </w:r>
      <w:r>
        <w:rPr>
          <w:spacing w:val="-7"/>
        </w:rPr>
        <w:t> </w:t>
      </w:r>
      <w:r>
        <w:rPr/>
        <w:t>Some</w:t>
      </w:r>
      <w:r>
        <w:rPr>
          <w:spacing w:val="-57"/>
        </w:rPr>
        <w:t> </w:t>
      </w:r>
      <w:r>
        <w:rPr/>
        <w:t>of which are lack of access to internet, lack of gadgets used by students and many more. For</w:t>
      </w:r>
      <w:r>
        <w:rPr>
          <w:spacing w:val="1"/>
        </w:rPr>
        <w:t> </w:t>
      </w:r>
      <w:r>
        <w:rPr/>
        <w:t>developing countries like the Philippines, due to the pandemic, flexible learning modalities are</w:t>
      </w:r>
      <w:r>
        <w:rPr>
          <w:spacing w:val="1"/>
        </w:rPr>
        <w:t> </w:t>
      </w:r>
      <w:r>
        <w:rPr/>
        <w:t>abruptly</w:t>
      </w:r>
      <w:r>
        <w:rPr>
          <w:spacing w:val="-8"/>
        </w:rPr>
        <w:t> </w:t>
      </w:r>
      <w:r>
        <w:rPr/>
        <w:t>introduced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Filipino</w:t>
      </w:r>
      <w:r>
        <w:rPr>
          <w:spacing w:val="-7"/>
        </w:rPr>
        <w:t> </w:t>
      </w:r>
      <w:r>
        <w:rPr/>
        <w:t>learners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stakeholders.</w:t>
      </w:r>
      <w:r>
        <w:rPr>
          <w:spacing w:val="-8"/>
        </w:rPr>
        <w:t> </w:t>
      </w:r>
      <w:r>
        <w:rPr/>
        <w:t>Thus,</w:t>
      </w:r>
      <w:r>
        <w:rPr>
          <w:spacing w:val="-7"/>
        </w:rPr>
        <w:t> </w:t>
      </w:r>
      <w:r>
        <w:rPr/>
        <w:t>resulting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pacing</w:t>
      </w:r>
      <w:r>
        <w:rPr>
          <w:spacing w:val="-8"/>
        </w:rPr>
        <w:t> </w:t>
      </w:r>
      <w:r>
        <w:rPr/>
        <w:t>of</w:t>
      </w:r>
      <w:r>
        <w:rPr>
          <w:spacing w:val="-57"/>
        </w:rPr>
        <w:t> </w:t>
      </w:r>
      <w:r>
        <w:rPr/>
        <w:t>transitions</w:t>
      </w:r>
      <w:r>
        <w:rPr>
          <w:spacing w:val="56"/>
        </w:rPr>
        <w:t> </w:t>
      </w:r>
      <w:r>
        <w:rPr/>
        <w:t>for</w:t>
      </w:r>
      <w:r>
        <w:rPr>
          <w:spacing w:val="57"/>
        </w:rPr>
        <w:t> </w:t>
      </w:r>
      <w:r>
        <w:rPr/>
        <w:t>everyone</w:t>
      </w:r>
      <w:r>
        <w:rPr>
          <w:spacing w:val="57"/>
        </w:rPr>
        <w:t> </w:t>
      </w:r>
      <w:r>
        <w:rPr/>
        <w:t>that</w:t>
      </w:r>
      <w:r>
        <w:rPr>
          <w:spacing w:val="56"/>
        </w:rPr>
        <w:t> </w:t>
      </w:r>
      <w:r>
        <w:rPr/>
        <w:t>comprises</w:t>
      </w:r>
      <w:r>
        <w:rPr>
          <w:spacing w:val="57"/>
        </w:rPr>
        <w:t> </w:t>
      </w:r>
      <w:r>
        <w:rPr/>
        <w:t>the</w:t>
      </w:r>
      <w:r>
        <w:rPr>
          <w:spacing w:val="57"/>
        </w:rPr>
        <w:t> </w:t>
      </w:r>
      <w:r>
        <w:rPr/>
        <w:t>learning</w:t>
      </w:r>
      <w:r>
        <w:rPr>
          <w:spacing w:val="56"/>
        </w:rPr>
        <w:t> </w:t>
      </w:r>
      <w:r>
        <w:rPr/>
        <w:t>community.</w:t>
      </w:r>
      <w:r>
        <w:rPr>
          <w:spacing w:val="57"/>
        </w:rPr>
        <w:t> </w:t>
      </w:r>
      <w:r>
        <w:rPr/>
        <w:t>One</w:t>
      </w:r>
      <w:r>
        <w:rPr>
          <w:spacing w:val="57"/>
        </w:rPr>
        <w:t> </w:t>
      </w:r>
      <w:r>
        <w:rPr/>
        <w:t>of</w:t>
      </w:r>
      <w:r>
        <w:rPr>
          <w:spacing w:val="56"/>
        </w:rPr>
        <w:t> </w:t>
      </w:r>
      <w:r>
        <w:rPr/>
        <w:t>the</w:t>
      </w:r>
      <w:r>
        <w:rPr>
          <w:spacing w:val="57"/>
        </w:rPr>
        <w:t> </w:t>
      </w:r>
      <w:r>
        <w:rPr/>
        <w:t>most</w:t>
      </w:r>
      <w:r>
        <w:rPr>
          <w:spacing w:val="57"/>
        </w:rPr>
        <w:t> </w:t>
      </w:r>
      <w:r>
        <w:rPr/>
        <w:t>observed</w:t>
      </w:r>
    </w:p>
    <w:p>
      <w:pPr>
        <w:spacing w:after="0" w:line="477" w:lineRule="auto"/>
        <w:jc w:val="both"/>
        <w:sectPr>
          <w:pgSz w:w="12240" w:h="15840"/>
          <w:pgMar w:top="1360" w:bottom="280" w:left="1320" w:right="1320"/>
        </w:sectPr>
      </w:pPr>
    </w:p>
    <w:p>
      <w:pPr>
        <w:pStyle w:val="BodyText"/>
        <w:spacing w:line="480" w:lineRule="auto" w:before="72"/>
        <w:ind w:left="114" w:right="108"/>
        <w:jc w:val="both"/>
      </w:pPr>
      <w:r>
        <w:rPr/>
        <w:t>modality in the Philippines recently is ODL. This has brought up several concerns from different</w:t>
      </w:r>
      <w:r>
        <w:rPr>
          <w:spacing w:val="1"/>
        </w:rPr>
        <w:t> </w:t>
      </w:r>
      <w:r>
        <w:rPr/>
        <w:t>stakeholders. One of the most pressing concerns is the lack of gadgets for student learning.</w:t>
      </w:r>
      <w:r>
        <w:rPr>
          <w:spacing w:val="1"/>
        </w:rPr>
        <w:t> </w:t>
      </w:r>
      <w:r>
        <w:rPr/>
        <w:t>Although Porter (2005) have stated that not all online classes have to use the latest gadgets or</w:t>
      </w:r>
      <w:r>
        <w:rPr>
          <w:spacing w:val="1"/>
        </w:rPr>
        <w:t> </w:t>
      </w:r>
      <w:r>
        <w:rPr/>
        <w:t>multimedia</w:t>
      </w:r>
      <w:r>
        <w:rPr>
          <w:spacing w:val="-13"/>
        </w:rPr>
        <w:t> </w:t>
      </w:r>
      <w:r>
        <w:rPr/>
        <w:t>designs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effective,</w:t>
      </w:r>
      <w:r>
        <w:rPr>
          <w:spacing w:val="-12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imperative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note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concern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significantly</w:t>
      </w:r>
      <w:r>
        <w:rPr>
          <w:spacing w:val="-12"/>
        </w:rPr>
        <w:t> </w:t>
      </w:r>
      <w:r>
        <w:rPr/>
        <w:t>impacted</w:t>
      </w:r>
      <w:r>
        <w:rPr>
          <w:spacing w:val="-58"/>
        </w:rPr>
        <w:t> </w:t>
      </w:r>
      <w:r>
        <w:rPr/>
        <w:t>the</w:t>
      </w:r>
      <w:r>
        <w:rPr>
          <w:spacing w:val="-2"/>
        </w:rPr>
        <w:t> </w:t>
      </w:r>
      <w:r>
        <w:rPr/>
        <w:t>way Filipino students learn amidst the</w:t>
      </w:r>
      <w:r>
        <w:rPr>
          <w:spacing w:val="-1"/>
        </w:rPr>
        <w:t> </w:t>
      </w:r>
      <w:r>
        <w:rPr/>
        <w:t>pandemic.</w:t>
      </w:r>
    </w:p>
    <w:p>
      <w:pPr>
        <w:pStyle w:val="BodyText"/>
        <w:spacing w:line="480" w:lineRule="auto"/>
        <w:ind w:left="124" w:right="108" w:firstLine="50"/>
        <w:jc w:val="both"/>
      </w:pPr>
      <w:r>
        <w:rPr/>
        <w:t>There are several considerations in designing a curriculum. Questions such as, in what context</w:t>
      </w:r>
      <w:r>
        <w:rPr>
          <w:spacing w:val="1"/>
        </w:rPr>
        <w:t> </w:t>
      </w:r>
      <w:r>
        <w:rPr/>
        <w:t>should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designing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focus?</w:t>
      </w:r>
      <w:r>
        <w:rPr>
          <w:spacing w:val="-2"/>
        </w:rPr>
        <w:t> </w:t>
      </w:r>
      <w:r>
        <w:rPr/>
        <w:t>What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approaches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efficiently</w:t>
      </w:r>
      <w:r>
        <w:rPr>
          <w:spacing w:val="-1"/>
        </w:rPr>
        <w:t> </w:t>
      </w:r>
      <w:r>
        <w:rPr/>
        <w:t>designing</w:t>
      </w:r>
      <w:r>
        <w:rPr>
          <w:spacing w:val="-1"/>
        </w:rPr>
        <w:t> </w:t>
      </w:r>
      <w:r>
        <w:rPr/>
        <w:t>one?</w:t>
      </w:r>
    </w:p>
    <w:p>
      <w:pPr>
        <w:pStyle w:val="BodyText"/>
        <w:spacing w:line="477" w:lineRule="auto"/>
        <w:ind w:left="124" w:right="108" w:hanging="10"/>
        <w:jc w:val="both"/>
      </w:pPr>
      <w:r>
        <w:rPr/>
        <w:t>Are just some of it. On one hand, determining how much technology is needed to meet the needs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learners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demands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course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developing</w:t>
      </w:r>
      <w:r>
        <w:rPr>
          <w:spacing w:val="-5"/>
        </w:rPr>
        <w:t> </w:t>
      </w:r>
      <w:r>
        <w:rPr/>
        <w:t>successful</w:t>
      </w:r>
      <w:r>
        <w:rPr>
          <w:spacing w:val="-57"/>
        </w:rPr>
        <w:t> </w:t>
      </w:r>
      <w:r>
        <w:rPr/>
        <w:t>21</w:t>
      </w:r>
      <w:r>
        <w:rPr>
          <w:vertAlign w:val="superscript"/>
        </w:rPr>
        <w:t>st</w:t>
      </w:r>
      <w:r>
        <w:rPr>
          <w:spacing w:val="-6"/>
          <w:vertAlign w:val="baseline"/>
        </w:rPr>
        <w:t> </w:t>
      </w:r>
      <w:r>
        <w:rPr>
          <w:vertAlign w:val="baseline"/>
        </w:rPr>
        <w:t>century</w:t>
      </w:r>
      <w:r>
        <w:rPr>
          <w:spacing w:val="-7"/>
          <w:vertAlign w:val="baseline"/>
        </w:rPr>
        <w:t> </w:t>
      </w:r>
      <w:r>
        <w:rPr>
          <w:vertAlign w:val="baseline"/>
        </w:rPr>
        <w:t>learning</w:t>
      </w:r>
      <w:r>
        <w:rPr>
          <w:spacing w:val="-6"/>
          <w:vertAlign w:val="baseline"/>
        </w:rPr>
        <w:t> </w:t>
      </w:r>
      <w:r>
        <w:rPr>
          <w:vertAlign w:val="baseline"/>
        </w:rPr>
        <w:t>programs</w:t>
      </w:r>
      <w:r>
        <w:rPr>
          <w:spacing w:val="-7"/>
          <w:vertAlign w:val="baseline"/>
        </w:rPr>
        <w:t> </w:t>
      </w:r>
      <w:r>
        <w:rPr>
          <w:vertAlign w:val="baseline"/>
        </w:rPr>
        <w:t>(Phipps</w:t>
      </w:r>
      <w:r>
        <w:rPr>
          <w:spacing w:val="-7"/>
          <w:vertAlign w:val="baseline"/>
        </w:rPr>
        <w:t> </w:t>
      </w:r>
      <w:r>
        <w:rPr>
          <w:vertAlign w:val="baseline"/>
        </w:rPr>
        <w:t>&amp;</w:t>
      </w:r>
      <w:r>
        <w:rPr>
          <w:spacing w:val="-6"/>
          <w:vertAlign w:val="baseline"/>
        </w:rPr>
        <w:t> </w:t>
      </w:r>
      <w:r>
        <w:rPr>
          <w:vertAlign w:val="baseline"/>
        </w:rPr>
        <w:t>Merisotis,</w:t>
      </w:r>
      <w:r>
        <w:rPr>
          <w:spacing w:val="-7"/>
          <w:vertAlign w:val="baseline"/>
        </w:rPr>
        <w:t> </w:t>
      </w:r>
      <w:r>
        <w:rPr>
          <w:vertAlign w:val="baseline"/>
        </w:rPr>
        <w:t>1999;</w:t>
      </w:r>
      <w:r>
        <w:rPr>
          <w:spacing w:val="-6"/>
          <w:vertAlign w:val="baseline"/>
        </w:rPr>
        <w:t> </w:t>
      </w:r>
      <w:r>
        <w:rPr>
          <w:vertAlign w:val="baseline"/>
        </w:rPr>
        <w:t>Porter,</w:t>
      </w:r>
      <w:r>
        <w:rPr>
          <w:spacing w:val="-7"/>
          <w:vertAlign w:val="baseline"/>
        </w:rPr>
        <w:t> </w:t>
      </w:r>
      <w:r>
        <w:rPr>
          <w:vertAlign w:val="baseline"/>
        </w:rPr>
        <w:t>2005).</w:t>
      </w:r>
      <w:r>
        <w:rPr>
          <w:spacing w:val="-7"/>
          <w:vertAlign w:val="baseline"/>
        </w:rPr>
        <w:t> </w:t>
      </w:r>
      <w:r>
        <w:rPr>
          <w:vertAlign w:val="baseline"/>
        </w:rPr>
        <w:t>Hence,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what</w:t>
      </w:r>
      <w:r>
        <w:rPr>
          <w:spacing w:val="-7"/>
          <w:vertAlign w:val="baseline"/>
        </w:rPr>
        <w:t> </w:t>
      </w:r>
      <w:r>
        <w:rPr>
          <w:vertAlign w:val="baseline"/>
        </w:rPr>
        <w:t>direction</w:t>
      </w:r>
      <w:r>
        <w:rPr>
          <w:spacing w:val="-57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whole</w:t>
      </w:r>
      <w:r>
        <w:rPr>
          <w:spacing w:val="-1"/>
          <w:vertAlign w:val="baseline"/>
        </w:rPr>
        <w:t> </w:t>
      </w:r>
      <w:r>
        <w:rPr>
          <w:vertAlign w:val="baseline"/>
        </w:rPr>
        <w:t>complex</w:t>
      </w:r>
      <w:r>
        <w:rPr>
          <w:spacing w:val="-1"/>
          <w:vertAlign w:val="baseline"/>
        </w:rPr>
        <w:t> </w:t>
      </w:r>
      <w:r>
        <w:rPr>
          <w:vertAlign w:val="baseline"/>
        </w:rPr>
        <w:t>process of curriculum</w:t>
      </w:r>
      <w:r>
        <w:rPr>
          <w:spacing w:val="-1"/>
          <w:vertAlign w:val="baseline"/>
        </w:rPr>
        <w:t> </w:t>
      </w:r>
      <w:r>
        <w:rPr>
          <w:vertAlign w:val="baseline"/>
        </w:rPr>
        <w:t>designing</w:t>
      </w:r>
      <w:r>
        <w:rPr>
          <w:spacing w:val="-1"/>
          <w:vertAlign w:val="baseline"/>
        </w:rPr>
        <w:t> </w:t>
      </w:r>
      <w:r>
        <w:rPr>
          <w:vertAlign w:val="baseline"/>
        </w:rPr>
        <w:t>start?</w:t>
      </w:r>
    </w:p>
    <w:p>
      <w:pPr>
        <w:pStyle w:val="BodyText"/>
        <w:spacing w:line="477" w:lineRule="auto" w:before="11"/>
        <w:ind w:left="124" w:right="108" w:firstLine="50"/>
        <w:jc w:val="both"/>
      </w:pPr>
      <w:r>
        <w:rPr/>
        <w:t>In her book, titled ‘Developing an online curriculum: Technologies and Techniques’, Lynette</w:t>
      </w:r>
      <w:r>
        <w:rPr>
          <w:spacing w:val="1"/>
        </w:rPr>
        <w:t> </w:t>
      </w:r>
      <w:r>
        <w:rPr>
          <w:spacing w:val="-1"/>
        </w:rPr>
        <w:t>Porter</w:t>
      </w:r>
      <w:r>
        <w:rPr>
          <w:spacing w:val="-14"/>
        </w:rPr>
        <w:t> </w:t>
      </w:r>
      <w:r>
        <w:rPr>
          <w:spacing w:val="-1"/>
        </w:rPr>
        <w:t>have</w:t>
      </w:r>
      <w:r>
        <w:rPr>
          <w:spacing w:val="-14"/>
        </w:rPr>
        <w:t> </w:t>
      </w:r>
      <w:r>
        <w:rPr>
          <w:spacing w:val="-1"/>
        </w:rPr>
        <w:t>heavily</w:t>
      </w:r>
      <w:r>
        <w:rPr>
          <w:spacing w:val="-14"/>
        </w:rPr>
        <w:t> </w:t>
      </w:r>
      <w:r>
        <w:rPr>
          <w:spacing w:val="-1"/>
        </w:rPr>
        <w:t>emphasized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all</w:t>
      </w:r>
      <w:r>
        <w:rPr>
          <w:spacing w:val="-14"/>
        </w:rPr>
        <w:t> </w:t>
      </w:r>
      <w:r>
        <w:rPr/>
        <w:t>levels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administration</w:t>
      </w:r>
      <w:r>
        <w:rPr>
          <w:spacing w:val="-14"/>
        </w:rPr>
        <w:t> </w:t>
      </w:r>
      <w:r>
        <w:rPr/>
        <w:t>must</w:t>
      </w:r>
      <w:r>
        <w:rPr>
          <w:spacing w:val="-14"/>
        </w:rPr>
        <w:t> </w:t>
      </w:r>
      <w:r>
        <w:rPr/>
        <w:t>work</w:t>
      </w:r>
      <w:r>
        <w:rPr>
          <w:spacing w:val="-13"/>
        </w:rPr>
        <w:t> </w:t>
      </w:r>
      <w:r>
        <w:rPr/>
        <w:t>harmoniously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share</w:t>
      </w:r>
      <w:r>
        <w:rPr>
          <w:spacing w:val="-57"/>
        </w:rPr>
        <w:t> </w:t>
      </w:r>
      <w:r>
        <w:rPr/>
        <w:t>coherent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cohesive</w:t>
      </w:r>
      <w:r>
        <w:rPr>
          <w:spacing w:val="1"/>
        </w:rPr>
        <w:t> </w:t>
      </w:r>
      <w:r>
        <w:rPr/>
        <w:t>vision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planning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direction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take.</w:t>
      </w:r>
      <w:r>
        <w:rPr>
          <w:spacing w:val="1"/>
        </w:rPr>
        <w:t> </w:t>
      </w:r>
      <w:r>
        <w:rPr/>
        <w:t>Understanding the online class set-up is essential to formulate effective activities that promote</w:t>
      </w:r>
      <w:r>
        <w:rPr>
          <w:spacing w:val="1"/>
        </w:rPr>
        <w:t> </w:t>
      </w:r>
      <w:r>
        <w:rPr/>
        <w:t>meaningful online learning experiences for students. Teachers, play a crucial role in the whole</w:t>
      </w:r>
      <w:r>
        <w:rPr>
          <w:spacing w:val="1"/>
        </w:rPr>
        <w:t> </w:t>
      </w:r>
      <w:r>
        <w:rPr/>
        <w:t>ODL process. They understand the needs of the target audience (students) and the activities and</w:t>
      </w:r>
      <w:r>
        <w:rPr>
          <w:spacing w:val="1"/>
        </w:rPr>
        <w:t> </w:t>
      </w:r>
      <w:r>
        <w:rPr/>
        <w:t>assignments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work</w:t>
      </w:r>
      <w:r>
        <w:rPr>
          <w:spacing w:val="-14"/>
        </w:rPr>
        <w:t> </w:t>
      </w:r>
      <w:r>
        <w:rPr/>
        <w:t>most</w:t>
      </w:r>
      <w:r>
        <w:rPr>
          <w:spacing w:val="-13"/>
        </w:rPr>
        <w:t> </w:t>
      </w:r>
      <w:r>
        <w:rPr/>
        <w:t>effectively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them.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/>
        <w:t>makes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whole</w:t>
      </w:r>
      <w:r>
        <w:rPr>
          <w:spacing w:val="-14"/>
        </w:rPr>
        <w:t> </w:t>
      </w:r>
      <w:r>
        <w:rPr/>
        <w:t>online</w:t>
      </w:r>
      <w:r>
        <w:rPr>
          <w:spacing w:val="-13"/>
        </w:rPr>
        <w:t> </w:t>
      </w:r>
      <w:r>
        <w:rPr/>
        <w:t>program/course</w:t>
      </w:r>
      <w:r>
        <w:rPr>
          <w:spacing w:val="-57"/>
        </w:rPr>
        <w:t> </w:t>
      </w:r>
      <w:r>
        <w:rPr>
          <w:spacing w:val="-1"/>
        </w:rPr>
        <w:t>a</w:t>
      </w:r>
      <w:r>
        <w:rPr>
          <w:spacing w:val="-15"/>
        </w:rPr>
        <w:t> </w:t>
      </w:r>
      <w:r>
        <w:rPr>
          <w:spacing w:val="-1"/>
        </w:rPr>
        <w:t>system</w:t>
      </w:r>
      <w:r>
        <w:rPr>
          <w:spacing w:val="-15"/>
        </w:rPr>
        <w:t> </w:t>
      </w:r>
      <w:r>
        <w:rPr>
          <w:spacing w:val="-1"/>
        </w:rPr>
        <w:t>and</w:t>
      </w:r>
      <w:r>
        <w:rPr>
          <w:spacing w:val="-15"/>
        </w:rPr>
        <w:t> </w:t>
      </w:r>
      <w:r>
        <w:rPr>
          <w:spacing w:val="-1"/>
        </w:rPr>
        <w:t>a</w:t>
      </w:r>
      <w:r>
        <w:rPr>
          <w:spacing w:val="-15"/>
        </w:rPr>
        <w:t> </w:t>
      </w:r>
      <w:r>
        <w:rPr>
          <w:spacing w:val="-1"/>
        </w:rPr>
        <w:t>technology</w:t>
      </w:r>
      <w:r>
        <w:rPr>
          <w:spacing w:val="-15"/>
        </w:rPr>
        <w:t> </w:t>
      </w:r>
      <w:r>
        <w:rPr>
          <w:spacing w:val="-1"/>
        </w:rPr>
        <w:t>with</w:t>
      </w:r>
      <w:r>
        <w:rPr>
          <w:spacing w:val="-14"/>
        </w:rPr>
        <w:t> </w:t>
      </w:r>
      <w:r>
        <w:rPr/>
        <w:t>which</w:t>
      </w:r>
      <w:r>
        <w:rPr>
          <w:spacing w:val="-15"/>
        </w:rPr>
        <w:t> </w:t>
      </w:r>
      <w:r>
        <w:rPr/>
        <w:t>users</w:t>
      </w:r>
      <w:r>
        <w:rPr>
          <w:spacing w:val="-15"/>
        </w:rPr>
        <w:t> </w:t>
      </w:r>
      <w:r>
        <w:rPr/>
        <w:t>(i.e.,</w:t>
      </w:r>
      <w:r>
        <w:rPr>
          <w:spacing w:val="-15"/>
        </w:rPr>
        <w:t> </w:t>
      </w:r>
      <w:r>
        <w:rPr/>
        <w:t>teachers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students)</w:t>
      </w:r>
      <w:r>
        <w:rPr>
          <w:spacing w:val="-14"/>
        </w:rPr>
        <w:t> </w:t>
      </w:r>
      <w:r>
        <w:rPr/>
        <w:t>must</w:t>
      </w:r>
      <w:r>
        <w:rPr>
          <w:spacing w:val="-15"/>
        </w:rPr>
        <w:t> </w:t>
      </w:r>
      <w:r>
        <w:rPr/>
        <w:t>learn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work</w:t>
      </w:r>
      <w:r>
        <w:rPr>
          <w:spacing w:val="-15"/>
        </w:rPr>
        <w:t> </w:t>
      </w:r>
      <w:r>
        <w:rPr/>
        <w:t>(Blythe,</w:t>
      </w:r>
      <w:r>
        <w:rPr>
          <w:spacing w:val="-57"/>
        </w:rPr>
        <w:t> </w:t>
      </w:r>
      <w:r>
        <w:rPr/>
        <w:t>2001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cited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Porter,</w:t>
      </w:r>
      <w:r>
        <w:rPr>
          <w:spacing w:val="-4"/>
        </w:rPr>
        <w:t> </w:t>
      </w:r>
      <w:r>
        <w:rPr/>
        <w:t>24).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importance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designers</w:t>
      </w:r>
      <w:r>
        <w:rPr>
          <w:spacing w:val="-4"/>
        </w:rPr>
        <w:t> </w:t>
      </w:r>
      <w:r>
        <w:rPr/>
        <w:t>of</w:t>
      </w:r>
      <w:r>
        <w:rPr>
          <w:spacing w:val="-58"/>
        </w:rPr>
        <w:t> </w:t>
      </w:r>
      <w:r>
        <w:rPr/>
        <w:t>it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considered vital</w:t>
      </w:r>
      <w:r>
        <w:rPr>
          <w:spacing w:val="-1"/>
        </w:rPr>
        <w:t> </w:t>
      </w:r>
      <w:r>
        <w:rPr/>
        <w:t>approaches in designing curriculum</w:t>
      </w:r>
      <w:r>
        <w:rPr>
          <w:spacing w:val="-2"/>
        </w:rPr>
        <w:t> </w:t>
      </w:r>
      <w:r>
        <w:rPr/>
        <w:t>in ODL.</w:t>
      </w:r>
    </w:p>
    <w:p>
      <w:pPr>
        <w:pStyle w:val="BodyText"/>
        <w:spacing w:line="475" w:lineRule="auto" w:before="19"/>
        <w:ind w:left="124" w:right="108" w:firstLine="50"/>
        <w:jc w:val="both"/>
      </w:pPr>
      <w:r>
        <w:rPr/>
        <w:t>The first approach in ODL curriculum design is </w:t>
      </w:r>
      <w:r>
        <w:rPr>
          <w:b/>
        </w:rPr>
        <w:t>user-centered approach</w:t>
      </w:r>
      <w:r>
        <w:rPr/>
        <w:t>. This design involves</w:t>
      </w:r>
      <w:r>
        <w:rPr>
          <w:spacing w:val="1"/>
        </w:rPr>
        <w:t> </w:t>
      </w:r>
      <w:r>
        <w:rPr/>
        <w:t>the</w:t>
      </w:r>
      <w:r>
        <w:rPr>
          <w:spacing w:val="29"/>
        </w:rPr>
        <w:t> </w:t>
      </w:r>
      <w:r>
        <w:rPr/>
        <w:t>users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educational</w:t>
      </w:r>
      <w:r>
        <w:rPr>
          <w:spacing w:val="29"/>
        </w:rPr>
        <w:t> </w:t>
      </w:r>
      <w:r>
        <w:rPr/>
        <w:t>infrastructure,</w:t>
      </w:r>
      <w:r>
        <w:rPr>
          <w:spacing w:val="29"/>
        </w:rPr>
        <w:t> </w:t>
      </w:r>
      <w:r>
        <w:rPr/>
        <w:t>primarily,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teachers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students.</w:t>
      </w:r>
      <w:r>
        <w:rPr>
          <w:spacing w:val="30"/>
        </w:rPr>
        <w:t> </w:t>
      </w:r>
      <w:r>
        <w:rPr/>
        <w:t>This</w:t>
      </w:r>
      <w:r>
        <w:rPr>
          <w:spacing w:val="29"/>
        </w:rPr>
        <w:t> </w:t>
      </w:r>
      <w:r>
        <w:rPr/>
        <w:t>approach</w:t>
      </w:r>
    </w:p>
    <w:p>
      <w:pPr>
        <w:spacing w:after="0" w:line="475" w:lineRule="auto"/>
        <w:jc w:val="both"/>
        <w:sectPr>
          <w:pgSz w:w="12240" w:h="15840"/>
          <w:pgMar w:top="1360" w:bottom="280" w:left="1320" w:right="1320"/>
        </w:sectPr>
      </w:pPr>
    </w:p>
    <w:p>
      <w:pPr>
        <w:pStyle w:val="BodyText"/>
        <w:spacing w:line="480" w:lineRule="auto" w:before="72"/>
        <w:ind w:left="124" w:right="108"/>
        <w:jc w:val="both"/>
      </w:pPr>
      <w:r>
        <w:rPr/>
        <w:t>requires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great</w:t>
      </w:r>
      <w:r>
        <w:rPr>
          <w:spacing w:val="-2"/>
        </w:rPr>
        <w:t> </w:t>
      </w:r>
      <w:r>
        <w:rPr/>
        <w:t>deal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planning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ensure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design</w:t>
      </w:r>
      <w:r>
        <w:rPr>
          <w:spacing w:val="-2"/>
        </w:rPr>
        <w:t> </w:t>
      </w:r>
      <w:r>
        <w:rPr/>
        <w:t>works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variety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users.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users</w:t>
      </w:r>
      <w:r>
        <w:rPr>
          <w:spacing w:val="-58"/>
        </w:rPr>
        <w:t> </w:t>
      </w:r>
      <w:r>
        <w:rPr/>
        <w:t>may come from different backgrounds like age groups, ethnicity, culture-bound and many more.</w:t>
      </w:r>
      <w:r>
        <w:rPr>
          <w:spacing w:val="1"/>
        </w:rPr>
        <w:t> </w:t>
      </w:r>
      <w:r>
        <w:rPr/>
        <w:t>Students are actively involved in this approach to speak for what activities would make every</w:t>
      </w:r>
      <w:r>
        <w:rPr>
          <w:spacing w:val="1"/>
        </w:rPr>
        <w:t> </w:t>
      </w:r>
      <w:r>
        <w:rPr/>
        <w:t>lesson a fruitful, yet productive ODL experience. Thus, the purpose of having usercentered</w:t>
      </w:r>
      <w:r>
        <w:rPr>
          <w:spacing w:val="1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curriculum</w:t>
      </w:r>
      <w:r>
        <w:rPr>
          <w:spacing w:val="-3"/>
        </w:rPr>
        <w:t> </w:t>
      </w:r>
      <w:r>
        <w:rPr/>
        <w:t>design</w:t>
      </w:r>
      <w:r>
        <w:rPr>
          <w:spacing w:val="-4"/>
        </w:rPr>
        <w:t> </w:t>
      </w:r>
      <w:r>
        <w:rPr/>
        <w:t>entails</w:t>
      </w:r>
      <w:r>
        <w:rPr>
          <w:spacing w:val="-3"/>
        </w:rPr>
        <w:t> </w:t>
      </w:r>
      <w:r>
        <w:rPr/>
        <w:t>binding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users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similar</w:t>
      </w:r>
      <w:r>
        <w:rPr>
          <w:spacing w:val="-3"/>
        </w:rPr>
        <w:t> </w:t>
      </w:r>
      <w:r>
        <w:rPr/>
        <w:t>(but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exact)</w:t>
      </w:r>
      <w:r>
        <w:rPr>
          <w:spacing w:val="-3"/>
        </w:rPr>
        <w:t> </w:t>
      </w:r>
      <w:r>
        <w:rPr/>
        <w:t>curriculum</w:t>
      </w:r>
      <w:r>
        <w:rPr>
          <w:spacing w:val="-4"/>
        </w:rPr>
        <w:t> </w:t>
      </w:r>
      <w:r>
        <w:rPr/>
        <w:t>that</w:t>
      </w:r>
      <w:r>
        <w:rPr>
          <w:spacing w:val="-57"/>
        </w:rPr>
        <w:t> </w:t>
      </w:r>
      <w:r>
        <w:rPr/>
        <w:t>could be flexible somehow. Flexibilities may be offered in varying circumstances, based on the</w:t>
      </w:r>
      <w:r>
        <w:rPr>
          <w:spacing w:val="1"/>
        </w:rPr>
        <w:t> </w:t>
      </w:r>
      <w:r>
        <w:rPr/>
        <w:t>user’s background. More importantly, having a well-structured and user-centered approach in a</w:t>
      </w:r>
      <w:r>
        <w:rPr>
          <w:spacing w:val="1"/>
        </w:rPr>
        <w:t> </w:t>
      </w:r>
      <w:r>
        <w:rPr/>
        <w:t>curriculum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universal and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applicable</w:t>
      </w:r>
      <w:r>
        <w:rPr>
          <w:spacing w:val="-2"/>
        </w:rPr>
        <w:t> </w:t>
      </w:r>
      <w:r>
        <w:rPr/>
        <w:t>to a</w:t>
      </w:r>
      <w:r>
        <w:rPr>
          <w:spacing w:val="-2"/>
        </w:rPr>
        <w:t> </w:t>
      </w:r>
      <w:r>
        <w:rPr/>
        <w:t>wider</w:t>
      </w:r>
      <w:r>
        <w:rPr>
          <w:spacing w:val="-1"/>
        </w:rPr>
        <w:t> </w:t>
      </w:r>
      <w:r>
        <w:rPr/>
        <w:t>scope.</w:t>
      </w:r>
    </w:p>
    <w:p>
      <w:pPr>
        <w:pStyle w:val="BodyText"/>
        <w:spacing w:line="480" w:lineRule="auto"/>
        <w:ind w:left="124" w:right="108" w:firstLine="50"/>
        <w:jc w:val="both"/>
      </w:pPr>
      <w:r>
        <w:rPr/>
        <w:t>The second approach in designing course/program in ODL is the </w:t>
      </w:r>
      <w:r>
        <w:rPr>
          <w:b/>
        </w:rPr>
        <w:t>designer-centered approach</w:t>
      </w:r>
      <w:r>
        <w:rPr/>
        <w:t>.</w:t>
      </w:r>
      <w:r>
        <w:rPr>
          <w:spacing w:val="1"/>
        </w:rPr>
        <w:t> </w:t>
      </w:r>
      <w:r>
        <w:rPr/>
        <w:t>Teachers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actively</w:t>
      </w:r>
      <w:r>
        <w:rPr>
          <w:spacing w:val="1"/>
        </w:rPr>
        <w:t> </w:t>
      </w:r>
      <w:r>
        <w:rPr/>
        <w:t>involved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perspective.</w:t>
      </w:r>
      <w:r>
        <w:rPr>
          <w:spacing w:val="1"/>
        </w:rPr>
        <w:t> </w:t>
      </w:r>
      <w:r>
        <w:rPr/>
        <w:t>Whoever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course</w:t>
      </w:r>
      <w:r>
        <w:rPr>
          <w:spacing w:val="1"/>
        </w:rPr>
        <w:t> </w:t>
      </w:r>
      <w:r>
        <w:rPr/>
        <w:t>designer</w:t>
      </w:r>
      <w:r>
        <w:rPr>
          <w:spacing w:val="1"/>
        </w:rPr>
        <w:t> </w:t>
      </w:r>
      <w:r>
        <w:rPr/>
        <w:t>determines how the course site will operate and what will be included in the electronic materials</w:t>
      </w:r>
      <w:r>
        <w:rPr>
          <w:spacing w:val="1"/>
        </w:rPr>
        <w:t> </w:t>
      </w:r>
      <w:r>
        <w:rPr/>
        <w:t>(Blythe, 2001 as cited in Porter, 2005). This approach includes the close involvement of experts</w:t>
      </w:r>
      <w:r>
        <w:rPr>
          <w:spacing w:val="1"/>
        </w:rPr>
        <w:t> </w:t>
      </w:r>
      <w:r>
        <w:rPr/>
        <w:t>of the course/program, such as experienced teachers, curriculum developers and teachers. This</w:t>
      </w:r>
      <w:r>
        <w:rPr>
          <w:spacing w:val="1"/>
        </w:rPr>
        <w:t> </w:t>
      </w:r>
      <w:r>
        <w:rPr/>
        <w:t>collaboration would give much more emphasis on what the lessons should be and how they will</w:t>
      </w:r>
      <w:r>
        <w:rPr>
          <w:spacing w:val="1"/>
        </w:rPr>
        <w:t> </w:t>
      </w:r>
      <w:r>
        <w:rPr/>
        <w:t>formulate</w:t>
      </w:r>
      <w:r>
        <w:rPr>
          <w:spacing w:val="-11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activities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foster</w:t>
      </w:r>
      <w:r>
        <w:rPr>
          <w:spacing w:val="-10"/>
        </w:rPr>
        <w:t> </w:t>
      </w:r>
      <w:r>
        <w:rPr/>
        <w:t>effective</w:t>
      </w:r>
      <w:r>
        <w:rPr>
          <w:spacing w:val="-11"/>
        </w:rPr>
        <w:t> </w:t>
      </w:r>
      <w:r>
        <w:rPr/>
        <w:t>learning,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existing</w:t>
      </w:r>
      <w:r>
        <w:rPr>
          <w:spacing w:val="-10"/>
        </w:rPr>
        <w:t> </w:t>
      </w:r>
      <w:r>
        <w:rPr/>
        <w:t>studies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researches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instructional materials.</w:t>
      </w:r>
    </w:p>
    <w:p>
      <w:pPr>
        <w:pStyle w:val="BodyText"/>
        <w:spacing w:line="477" w:lineRule="auto"/>
        <w:ind w:left="124" w:right="108" w:firstLine="50"/>
        <w:jc w:val="both"/>
      </w:pPr>
      <w:r>
        <w:rPr/>
        <w:t>It is always good to know that there are existing approaches in designing curriculum for ODL.</w:t>
      </w:r>
      <w:r>
        <w:rPr>
          <w:spacing w:val="1"/>
        </w:rPr>
        <w:t> </w:t>
      </w:r>
      <w:r>
        <w:rPr/>
        <w:t>Clearly,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superior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effective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approaches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in</w:t>
      </w:r>
      <w:r>
        <w:rPr>
          <w:spacing w:val="-58"/>
        </w:rPr>
        <w:t> </w:t>
      </w:r>
      <w:r>
        <w:rPr/>
        <w:t>the creating meaningful learning experiences. Many educationalists believe that there has to be a</w:t>
      </w:r>
      <w:r>
        <w:rPr>
          <w:spacing w:val="1"/>
        </w:rPr>
        <w:t> </w:t>
      </w:r>
      <w:r>
        <w:rPr/>
        <w:t>balance between learner-centered and designer-centered approaches. This gives certain limitation</w:t>
      </w:r>
      <w:r>
        <w:rPr>
          <w:spacing w:val="-57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autonomy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stakeholder.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mentioned</w:t>
      </w:r>
      <w:r>
        <w:rPr>
          <w:spacing w:val="-2"/>
        </w:rPr>
        <w:t> </w:t>
      </w:r>
      <w:r>
        <w:rPr/>
        <w:t>approaches</w:t>
      </w:r>
      <w:r>
        <w:rPr>
          <w:spacing w:val="-3"/>
        </w:rPr>
        <w:t> </w:t>
      </w:r>
      <w:r>
        <w:rPr/>
        <w:t>give</w:t>
      </w:r>
      <w:r>
        <w:rPr>
          <w:spacing w:val="-2"/>
        </w:rPr>
        <w:t> </w:t>
      </w:r>
      <w:r>
        <w:rPr/>
        <w:t>heavy</w:t>
      </w:r>
      <w:r>
        <w:rPr>
          <w:spacing w:val="-3"/>
        </w:rPr>
        <w:t> </w:t>
      </w:r>
      <w:r>
        <w:rPr/>
        <w:t>emphasis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57"/>
        </w:rPr>
        <w:t> </w:t>
      </w:r>
      <w:r>
        <w:rPr/>
        <w:t>primordial involvement of stakeholders in curriculum designing. Much more of this, there is a</w:t>
      </w:r>
      <w:r>
        <w:rPr>
          <w:spacing w:val="1"/>
        </w:rPr>
        <w:t> </w:t>
      </w:r>
      <w:r>
        <w:rPr/>
        <w:t>dimension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curriculum</w:t>
      </w:r>
      <w:r>
        <w:rPr>
          <w:spacing w:val="-4"/>
        </w:rPr>
        <w:t> </w:t>
      </w:r>
      <w:r>
        <w:rPr/>
        <w:t>designing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ODL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often</w:t>
      </w:r>
      <w:r>
        <w:rPr>
          <w:spacing w:val="-4"/>
        </w:rPr>
        <w:t> </w:t>
      </w:r>
      <w:r>
        <w:rPr/>
        <w:t>neglected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pedagogical</w:t>
      </w:r>
      <w:r>
        <w:rPr>
          <w:spacing w:val="-5"/>
        </w:rPr>
        <w:t> </w:t>
      </w:r>
      <w:r>
        <w:rPr/>
        <w:t>concerns.</w:t>
      </w:r>
      <w:r>
        <w:rPr>
          <w:spacing w:val="-5"/>
        </w:rPr>
        <w:t> </w:t>
      </w:r>
      <w:r>
        <w:rPr/>
        <w:t>In</w:t>
      </w:r>
    </w:p>
    <w:p>
      <w:pPr>
        <w:spacing w:after="0" w:line="477" w:lineRule="auto"/>
        <w:jc w:val="both"/>
        <w:sectPr>
          <w:pgSz w:w="12240" w:h="15840"/>
          <w:pgMar w:top="1360" w:bottom="280" w:left="1320" w:right="1320"/>
        </w:sectPr>
      </w:pPr>
    </w:p>
    <w:p>
      <w:pPr>
        <w:pStyle w:val="BodyText"/>
        <w:spacing w:line="480" w:lineRule="auto" w:before="72"/>
        <w:ind w:left="124" w:right="108"/>
        <w:jc w:val="both"/>
      </w:pPr>
      <w:r>
        <w:rPr/>
        <w:t>a study conducted by Summers and Waigandt (2005) in undergraduate statistics students, it could</w:t>
      </w:r>
      <w:r>
        <w:rPr>
          <w:spacing w:val="-57"/>
        </w:rPr>
        <w:t> </w:t>
      </w:r>
      <w:r>
        <w:rPr/>
        <w:t>be</w:t>
      </w:r>
      <w:r>
        <w:rPr>
          <w:spacing w:val="-12"/>
        </w:rPr>
        <w:t> </w:t>
      </w:r>
      <w:r>
        <w:rPr/>
        <w:t>noted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many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significant</w:t>
      </w:r>
      <w:r>
        <w:rPr>
          <w:spacing w:val="-11"/>
        </w:rPr>
        <w:t> </w:t>
      </w:r>
      <w:r>
        <w:rPr/>
        <w:t>differences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online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face-to-face</w:t>
      </w:r>
      <w:r>
        <w:rPr>
          <w:spacing w:val="-12"/>
        </w:rPr>
        <w:t> </w:t>
      </w:r>
      <w:r>
        <w:rPr/>
        <w:t>statistics</w:t>
      </w:r>
      <w:r>
        <w:rPr>
          <w:spacing w:val="-12"/>
        </w:rPr>
        <w:t> </w:t>
      </w:r>
      <w:r>
        <w:rPr/>
        <w:t>class</w:t>
      </w:r>
      <w:r>
        <w:rPr>
          <w:spacing w:val="-11"/>
        </w:rPr>
        <w:t> </w:t>
      </w:r>
      <w:r>
        <w:rPr/>
        <w:t>stemmed</w:t>
      </w:r>
      <w:r>
        <w:rPr>
          <w:spacing w:val="-58"/>
        </w:rPr>
        <w:t> </w:t>
      </w:r>
      <w:r>
        <w:rPr/>
        <w:t>from</w:t>
      </w:r>
      <w:r>
        <w:rPr>
          <w:spacing w:val="1"/>
        </w:rPr>
        <w:t> </w:t>
      </w:r>
      <w:r>
        <w:rPr/>
        <w:t>pedagogical</w:t>
      </w:r>
      <w:r>
        <w:rPr>
          <w:spacing w:val="1"/>
        </w:rPr>
        <w:t> </w:t>
      </w:r>
      <w:r>
        <w:rPr/>
        <w:t>issues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logistics</w:t>
      </w:r>
      <w:r>
        <w:rPr>
          <w:spacing w:val="1"/>
        </w:rPr>
        <w:t> </w:t>
      </w:r>
      <w:r>
        <w:rPr/>
        <w:t>problems.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imperative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give</w:t>
      </w:r>
      <w:r>
        <w:rPr>
          <w:spacing w:val="-57"/>
        </w:rPr>
        <w:t> </w:t>
      </w:r>
      <w:r>
        <w:rPr/>
        <w:t>importance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addressing</w:t>
      </w:r>
      <w:r>
        <w:rPr>
          <w:spacing w:val="-1"/>
        </w:rPr>
        <w:t> </w:t>
      </w:r>
      <w:r>
        <w:rPr/>
        <w:t>pedagogical</w:t>
      </w:r>
      <w:r>
        <w:rPr>
          <w:spacing w:val="-1"/>
        </w:rPr>
        <w:t> </w:t>
      </w:r>
      <w:r>
        <w:rPr/>
        <w:t>concerns 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whole</w:t>
      </w:r>
      <w:r>
        <w:rPr>
          <w:spacing w:val="-2"/>
        </w:rPr>
        <w:t> </w:t>
      </w:r>
      <w:r>
        <w:rPr/>
        <w:t>curriculum</w:t>
      </w:r>
      <w:r>
        <w:rPr>
          <w:spacing w:val="-2"/>
        </w:rPr>
        <w:t> </w:t>
      </w:r>
      <w:r>
        <w:rPr/>
        <w:t>design process.</w:t>
      </w:r>
    </w:p>
    <w:p>
      <w:pPr>
        <w:pStyle w:val="BodyText"/>
        <w:spacing w:line="480" w:lineRule="auto"/>
        <w:ind w:left="124" w:right="109" w:firstLine="50"/>
        <w:jc w:val="both"/>
      </w:pPr>
      <w:r>
        <w:rPr/>
        <w:t>Educationalists believe that there are different pedagogical approaches in curriculum design</w:t>
      </w:r>
      <w:r>
        <w:rPr>
          <w:spacing w:val="1"/>
        </w:rPr>
        <w:t> </w:t>
      </w:r>
      <w:r>
        <w:rPr/>
        <w:t>process.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varying</w:t>
      </w:r>
      <w:r>
        <w:rPr>
          <w:spacing w:val="-1"/>
        </w:rPr>
        <w:t> </w:t>
      </w:r>
      <w:r>
        <w:rPr/>
        <w:t>point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views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experiences for</w:t>
      </w:r>
      <w:r>
        <w:rPr>
          <w:spacing w:val="-1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mean.</w:t>
      </w:r>
    </w:p>
    <w:p>
      <w:pPr>
        <w:pStyle w:val="BodyText"/>
        <w:spacing w:line="480" w:lineRule="auto"/>
        <w:ind w:left="124" w:right="108" w:hanging="10"/>
        <w:jc w:val="both"/>
      </w:pPr>
      <w:r>
        <w:rPr/>
        <w:t>Although the process may be different, these pedagogical approaches believed by educationalist</w:t>
      </w:r>
      <w:r>
        <w:rPr>
          <w:spacing w:val="1"/>
        </w:rPr>
        <w:t> </w:t>
      </w:r>
      <w:r>
        <w:rPr>
          <w:spacing w:val="-1"/>
        </w:rPr>
        <w:t>point</w:t>
      </w:r>
      <w:r>
        <w:rPr>
          <w:spacing w:val="-15"/>
        </w:rPr>
        <w:t> </w:t>
      </w:r>
      <w:r>
        <w:rPr>
          <w:spacing w:val="-1"/>
        </w:rPr>
        <w:t>out</w:t>
      </w:r>
      <w:r>
        <w:rPr>
          <w:spacing w:val="-15"/>
        </w:rPr>
        <w:t> </w:t>
      </w:r>
      <w:r>
        <w:rPr>
          <w:spacing w:val="-1"/>
        </w:rPr>
        <w:t>to</w:t>
      </w:r>
      <w:r>
        <w:rPr>
          <w:spacing w:val="-15"/>
        </w:rPr>
        <w:t> </w:t>
      </w:r>
      <w:r>
        <w:rPr>
          <w:spacing w:val="-1"/>
        </w:rPr>
        <w:t>one</w:t>
      </w:r>
      <w:r>
        <w:rPr>
          <w:spacing w:val="-15"/>
        </w:rPr>
        <w:t> </w:t>
      </w:r>
      <w:r>
        <w:rPr>
          <w:spacing w:val="-1"/>
        </w:rPr>
        <w:t>common</w:t>
      </w:r>
      <w:r>
        <w:rPr>
          <w:spacing w:val="-15"/>
        </w:rPr>
        <w:t> </w:t>
      </w:r>
      <w:r>
        <w:rPr>
          <w:spacing w:val="-1"/>
        </w:rPr>
        <w:t>goal</w:t>
      </w:r>
      <w:r>
        <w:rPr>
          <w:spacing w:val="-14"/>
        </w:rPr>
        <w:t> </w:t>
      </w:r>
      <w:r>
        <w:rPr/>
        <w:t>–</w:t>
      </w:r>
      <w:r>
        <w:rPr>
          <w:spacing w:val="-15"/>
        </w:rPr>
        <w:t> </w:t>
      </w:r>
      <w:r>
        <w:rPr/>
        <w:t>fostering</w:t>
      </w:r>
      <w:r>
        <w:rPr>
          <w:spacing w:val="-14"/>
        </w:rPr>
        <w:t> </w:t>
      </w:r>
      <w:r>
        <w:rPr/>
        <w:t>meaning</w:t>
      </w:r>
      <w:r>
        <w:rPr>
          <w:spacing w:val="-15"/>
        </w:rPr>
        <w:t> </w:t>
      </w:r>
      <w:r>
        <w:rPr/>
        <w:t>learning</w:t>
      </w:r>
      <w:r>
        <w:rPr>
          <w:spacing w:val="-15"/>
        </w:rPr>
        <w:t> </w:t>
      </w:r>
      <w:r>
        <w:rPr/>
        <w:t>experiences.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two</w:t>
      </w:r>
      <w:r>
        <w:rPr>
          <w:spacing w:val="-15"/>
        </w:rPr>
        <w:t> </w:t>
      </w:r>
      <w:r>
        <w:rPr/>
        <w:t>well-known</w:t>
      </w:r>
      <w:r>
        <w:rPr>
          <w:spacing w:val="-57"/>
        </w:rPr>
        <w:t> </w:t>
      </w:r>
      <w:r>
        <w:rPr/>
        <w:t>pedagogical approaches in curriculum design process: </w:t>
      </w:r>
      <w:r>
        <w:rPr>
          <w:b/>
        </w:rPr>
        <w:t>constructivism </w:t>
      </w:r>
      <w:r>
        <w:rPr/>
        <w:t>and </w:t>
      </w:r>
      <w:r>
        <w:rPr>
          <w:b/>
        </w:rPr>
        <w:t>behaviorism</w:t>
      </w:r>
      <w:r>
        <w:rPr/>
        <w:t>. The</w:t>
      </w:r>
      <w:r>
        <w:rPr>
          <w:spacing w:val="1"/>
        </w:rPr>
        <w:t> </w:t>
      </w:r>
      <w:r>
        <w:rPr/>
        <w:t>constructivist approach relies on the principle that real-world experiences and social contexts in</w:t>
      </w:r>
      <w:r>
        <w:rPr>
          <w:spacing w:val="1"/>
        </w:rPr>
        <w:t> </w:t>
      </w:r>
      <w:r>
        <w:rPr/>
        <w:t>which knowledge and skills are typically used and emphasized (Porter, 2005). Corroborating this</w:t>
      </w:r>
      <w:r>
        <w:rPr>
          <w:spacing w:val="-57"/>
        </w:rPr>
        <w:t> </w:t>
      </w:r>
      <w:r>
        <w:rPr/>
        <w:t>definition,</w:t>
      </w:r>
      <w:r>
        <w:rPr>
          <w:spacing w:val="1"/>
        </w:rPr>
        <w:t> </w:t>
      </w:r>
      <w:r>
        <w:rPr/>
        <w:t>McDonald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Reushle</w:t>
      </w:r>
      <w:r>
        <w:rPr>
          <w:spacing w:val="1"/>
        </w:rPr>
        <w:t> </w:t>
      </w:r>
      <w:r>
        <w:rPr/>
        <w:t>(2002)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cited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Porter</w:t>
      </w:r>
      <w:r>
        <w:rPr>
          <w:spacing w:val="1"/>
        </w:rPr>
        <w:t> </w:t>
      </w:r>
      <w:r>
        <w:rPr/>
        <w:t>(2005)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mentioned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interactions help students construct knowledge. Given these points, constructivist approach to</w:t>
      </w:r>
      <w:r>
        <w:rPr>
          <w:spacing w:val="1"/>
        </w:rPr>
        <w:t> </w:t>
      </w:r>
      <w:r>
        <w:rPr/>
        <w:t>curriculum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focuses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experiences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context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real-word</w:t>
      </w:r>
      <w:r>
        <w:rPr>
          <w:spacing w:val="1"/>
        </w:rPr>
        <w:t> </w:t>
      </w:r>
      <w:r>
        <w:rPr/>
        <w:t>environment. For example, in the context of ODL, online learning activities may mimic tasks</w:t>
      </w:r>
      <w:r>
        <w:rPr>
          <w:spacing w:val="1"/>
        </w:rPr>
        <w:t> </w:t>
      </w:r>
      <w:r>
        <w:rPr/>
        <w:t>related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actual</w:t>
      </w:r>
      <w:r>
        <w:rPr>
          <w:spacing w:val="-11"/>
        </w:rPr>
        <w:t> </w:t>
      </w:r>
      <w:r>
        <w:rPr/>
        <w:t>workplace.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learning</w:t>
      </w:r>
      <w:r>
        <w:rPr>
          <w:spacing w:val="-12"/>
        </w:rPr>
        <w:t> </w:t>
      </w:r>
      <w:r>
        <w:rPr/>
        <w:t>activities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stimulate</w:t>
      </w:r>
      <w:r>
        <w:rPr>
          <w:spacing w:val="-11"/>
        </w:rPr>
        <w:t> </w:t>
      </w:r>
      <w:r>
        <w:rPr/>
        <w:t>students’</w:t>
      </w:r>
      <w:r>
        <w:rPr>
          <w:spacing w:val="-11"/>
        </w:rPr>
        <w:t> </w:t>
      </w:r>
      <w:r>
        <w:rPr/>
        <w:t>understanding</w:t>
      </w:r>
      <w:r>
        <w:rPr>
          <w:spacing w:val="-58"/>
        </w:rPr>
        <w:t> </w:t>
      </w:r>
      <w:r>
        <w:rPr/>
        <w:t>of the actual workplace. These types of activities or learning assessments are called authentic</w:t>
      </w:r>
      <w:r>
        <w:rPr>
          <w:spacing w:val="1"/>
        </w:rPr>
        <w:t> </w:t>
      </w:r>
      <w:r>
        <w:rPr/>
        <w:t>assessments</w:t>
      </w:r>
      <w:r>
        <w:rPr>
          <w:spacing w:val="-3"/>
        </w:rPr>
        <w:t> </w:t>
      </w:r>
      <w:r>
        <w:rPr/>
        <w:t>(Mueller,</w:t>
      </w:r>
      <w:r>
        <w:rPr>
          <w:spacing w:val="-3"/>
        </w:rPr>
        <w:t> </w:t>
      </w:r>
      <w:r>
        <w:rPr/>
        <w:t>2018).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activities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incorporated</w:t>
      </w:r>
      <w:r>
        <w:rPr>
          <w:spacing w:val="-3"/>
        </w:rPr>
        <w:t> </w:t>
      </w:r>
      <w:r>
        <w:rPr/>
        <w:t>in</w:t>
      </w:r>
      <w:r>
        <w:rPr>
          <w:spacing w:val="-58"/>
        </w:rPr>
        <w:t> </w:t>
      </w:r>
      <w:r>
        <w:rPr/>
        <w:t>ODL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/>
        <w:t>constructivist</w:t>
      </w:r>
      <w:r>
        <w:rPr>
          <w:spacing w:val="-1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are:</w:t>
      </w:r>
      <w:r>
        <w:rPr>
          <w:spacing w:val="-1"/>
        </w:rPr>
        <w:t> </w:t>
      </w:r>
      <w:r>
        <w:rPr/>
        <w:t>problem-solving,</w:t>
      </w:r>
      <w:r>
        <w:rPr>
          <w:spacing w:val="-1"/>
        </w:rPr>
        <w:t> </w:t>
      </w:r>
      <w:r>
        <w:rPr/>
        <w:t>simulations</w:t>
      </w:r>
      <w:r>
        <w:rPr>
          <w:spacing w:val="-1"/>
        </w:rPr>
        <w:t> </w:t>
      </w:r>
      <w:r>
        <w:rPr/>
        <w:t>and team</w:t>
      </w:r>
      <w:r>
        <w:rPr>
          <w:spacing w:val="-1"/>
        </w:rPr>
        <w:t> </w:t>
      </w:r>
      <w:r>
        <w:rPr/>
        <w:t>building.</w:t>
      </w:r>
    </w:p>
    <w:p>
      <w:pPr>
        <w:pStyle w:val="BodyText"/>
        <w:spacing w:line="477" w:lineRule="auto"/>
        <w:ind w:left="124" w:right="108" w:firstLine="50"/>
        <w:jc w:val="both"/>
      </w:pPr>
      <w:r>
        <w:rPr/>
        <w:t>The behaviorist approach on the other hand is a different one. It is based on the concept that</w:t>
      </w:r>
      <w:r>
        <w:rPr>
          <w:spacing w:val="1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should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provided</w:t>
      </w:r>
      <w:r>
        <w:rPr>
          <w:spacing w:val="-9"/>
        </w:rPr>
        <w:t> </w:t>
      </w:r>
      <w:r>
        <w:rPr/>
        <w:t>materials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they</w:t>
      </w:r>
      <w:r>
        <w:rPr>
          <w:spacing w:val="-8"/>
        </w:rPr>
        <w:t> </w:t>
      </w:r>
      <w:r>
        <w:rPr/>
        <w:t>will</w:t>
      </w:r>
      <w:r>
        <w:rPr>
          <w:spacing w:val="-9"/>
        </w:rPr>
        <w:t> </w:t>
      </w:r>
      <w:r>
        <w:rPr/>
        <w:t>gather</w:t>
      </w:r>
      <w:r>
        <w:rPr>
          <w:spacing w:val="-9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concepts</w:t>
      </w:r>
      <w:r>
        <w:rPr>
          <w:spacing w:val="-9"/>
        </w:rPr>
        <w:t> </w:t>
      </w:r>
      <w:r>
        <w:rPr/>
        <w:t>(Porter,</w:t>
      </w:r>
      <w:r>
        <w:rPr>
          <w:spacing w:val="-8"/>
        </w:rPr>
        <w:t> </w:t>
      </w:r>
      <w:r>
        <w:rPr/>
        <w:t>2005).</w:t>
      </w:r>
      <w:r>
        <w:rPr>
          <w:spacing w:val="-58"/>
        </w:rPr>
        <w:t> </w:t>
      </w:r>
      <w:r>
        <w:rPr/>
        <w:t>Additionally,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often</w:t>
      </w:r>
      <w:r>
        <w:rPr>
          <w:spacing w:val="-8"/>
        </w:rPr>
        <w:t> </w:t>
      </w:r>
      <w:r>
        <w:rPr/>
        <w:t>pictured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teaching</w:t>
      </w:r>
      <w:r>
        <w:rPr>
          <w:spacing w:val="-8"/>
        </w:rPr>
        <w:t> </w:t>
      </w:r>
      <w:r>
        <w:rPr/>
        <w:t>imparting</w:t>
      </w:r>
      <w:r>
        <w:rPr>
          <w:spacing w:val="-8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through</w:t>
      </w:r>
      <w:r>
        <w:rPr>
          <w:spacing w:val="-8"/>
        </w:rPr>
        <w:t> </w:t>
      </w:r>
      <w:r>
        <w:rPr/>
        <w:t>lectures</w:t>
      </w:r>
      <w:r>
        <w:rPr>
          <w:spacing w:val="-7"/>
        </w:rPr>
        <w:t> </w:t>
      </w:r>
      <w:r>
        <w:rPr/>
        <w:t>or</w:t>
      </w:r>
      <w:r>
        <w:rPr>
          <w:spacing w:val="-58"/>
        </w:rPr>
        <w:t> </w:t>
      </w:r>
      <w:r>
        <w:rPr/>
        <w:t>notes</w:t>
      </w:r>
      <w:r>
        <w:rPr>
          <w:spacing w:val="46"/>
        </w:rPr>
        <w:t> </w:t>
      </w:r>
      <w:r>
        <w:rPr/>
        <w:t>and</w:t>
      </w:r>
      <w:r>
        <w:rPr>
          <w:spacing w:val="47"/>
        </w:rPr>
        <w:t> </w:t>
      </w:r>
      <w:r>
        <w:rPr/>
        <w:t>is</w:t>
      </w:r>
      <w:r>
        <w:rPr>
          <w:spacing w:val="46"/>
        </w:rPr>
        <w:t> </w:t>
      </w:r>
      <w:r>
        <w:rPr/>
        <w:t>generally</w:t>
      </w:r>
      <w:r>
        <w:rPr>
          <w:spacing w:val="47"/>
        </w:rPr>
        <w:t> </w:t>
      </w:r>
      <w:r>
        <w:rPr/>
        <w:t>more</w:t>
      </w:r>
      <w:r>
        <w:rPr>
          <w:spacing w:val="46"/>
        </w:rPr>
        <w:t> </w:t>
      </w:r>
      <w:r>
        <w:rPr/>
        <w:t>passive</w:t>
      </w:r>
      <w:r>
        <w:rPr>
          <w:spacing w:val="47"/>
        </w:rPr>
        <w:t> </w:t>
      </w:r>
      <w:r>
        <w:rPr/>
        <w:t>for</w:t>
      </w:r>
      <w:r>
        <w:rPr>
          <w:spacing w:val="46"/>
        </w:rPr>
        <w:t> </w:t>
      </w:r>
      <w:r>
        <w:rPr/>
        <w:t>learners.</w:t>
      </w:r>
      <w:r>
        <w:rPr>
          <w:spacing w:val="47"/>
        </w:rPr>
        <w:t> </w:t>
      </w:r>
      <w:r>
        <w:rPr/>
        <w:t>In</w:t>
      </w:r>
      <w:r>
        <w:rPr>
          <w:spacing w:val="47"/>
        </w:rPr>
        <w:t> </w:t>
      </w:r>
      <w:r>
        <w:rPr/>
        <w:t>the</w:t>
      </w:r>
      <w:r>
        <w:rPr>
          <w:spacing w:val="46"/>
        </w:rPr>
        <w:t> </w:t>
      </w:r>
      <w:r>
        <w:rPr/>
        <w:t>ODL</w:t>
      </w:r>
      <w:r>
        <w:rPr>
          <w:spacing w:val="47"/>
        </w:rPr>
        <w:t> </w:t>
      </w:r>
      <w:r>
        <w:rPr/>
        <w:t>set-up,</w:t>
      </w:r>
      <w:r>
        <w:rPr>
          <w:spacing w:val="46"/>
        </w:rPr>
        <w:t> </w:t>
      </w:r>
      <w:r>
        <w:rPr/>
        <w:t>behaviorist</w:t>
      </w:r>
      <w:r>
        <w:rPr>
          <w:spacing w:val="47"/>
        </w:rPr>
        <w:t> </w:t>
      </w:r>
      <w:r>
        <w:rPr/>
        <w:t>curriculum</w:t>
      </w:r>
    </w:p>
    <w:p>
      <w:pPr>
        <w:spacing w:after="0" w:line="477" w:lineRule="auto"/>
        <w:jc w:val="both"/>
        <w:sectPr>
          <w:pgSz w:w="12240" w:h="15840"/>
          <w:pgMar w:top="1360" w:bottom="280" w:left="1320" w:right="1320"/>
        </w:sectPr>
      </w:pPr>
    </w:p>
    <w:p>
      <w:pPr>
        <w:pStyle w:val="BodyText"/>
        <w:spacing w:line="480" w:lineRule="auto" w:before="72"/>
        <w:ind w:left="124" w:right="108"/>
        <w:jc w:val="both"/>
      </w:pPr>
      <w:r>
        <w:rPr/>
        <w:t>designers often give students links to websites and other materials as a framework of knowledge</w:t>
      </w:r>
      <w:r>
        <w:rPr>
          <w:spacing w:val="1"/>
        </w:rPr>
        <w:t> </w:t>
      </w:r>
      <w:r>
        <w:rPr/>
        <w:t>necessary to understand a subject (Makkonen, 2002 as cited in Porter, 2005). For example, in</w:t>
      </w:r>
      <w:r>
        <w:rPr>
          <w:spacing w:val="1"/>
        </w:rPr>
        <w:t> </w:t>
      </w:r>
      <w:r>
        <w:rPr/>
        <w:t>teaching biology, students are given links to different e-books about the skeletal system. In this</w:t>
      </w:r>
      <w:r>
        <w:rPr>
          <w:spacing w:val="1"/>
        </w:rPr>
        <w:t> </w:t>
      </w:r>
      <w:r>
        <w:rPr/>
        <w:t>way, students will be given the opportunity to learn the basic concepts before they delve on to a</w:t>
      </w:r>
      <w:r>
        <w:rPr>
          <w:spacing w:val="1"/>
        </w:rPr>
        <w:t> </w:t>
      </w:r>
      <w:r>
        <w:rPr/>
        <w:t>more</w:t>
      </w:r>
      <w:r>
        <w:rPr>
          <w:spacing w:val="-2"/>
        </w:rPr>
        <w:t> </w:t>
      </w:r>
      <w:r>
        <w:rPr/>
        <w:t>challenging part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lesson about</w:t>
      </w:r>
      <w:r>
        <w:rPr>
          <w:spacing w:val="-2"/>
        </w:rPr>
        <w:t> </w:t>
      </w:r>
      <w:r>
        <w:rPr/>
        <w:t>skeletal system.</w:t>
      </w:r>
    </w:p>
    <w:p>
      <w:pPr>
        <w:pStyle w:val="BodyText"/>
        <w:ind w:left="945"/>
        <w:jc w:val="both"/>
      </w:pPr>
      <w:r>
        <w:rPr/>
        <w:t>The</w:t>
      </w:r>
      <w:r>
        <w:rPr>
          <w:spacing w:val="-2"/>
        </w:rPr>
        <w:t> </w:t>
      </w:r>
      <w:r>
        <w:rPr/>
        <w:t>approaches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ODL</w:t>
      </w:r>
      <w:r>
        <w:rPr>
          <w:spacing w:val="-1"/>
        </w:rPr>
        <w:t> </w:t>
      </w:r>
      <w:r>
        <w:rPr/>
        <w:t>curriculum</w:t>
      </w:r>
      <w:r>
        <w:rPr>
          <w:spacing w:val="-2"/>
        </w:rPr>
        <w:t> </w:t>
      </w:r>
      <w:r>
        <w:rPr/>
        <w:t>design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foundation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process</w:t>
      </w:r>
      <w:r>
        <w:rPr>
          <w:spacing w:val="-1"/>
        </w:rPr>
        <w:t> </w:t>
      </w:r>
      <w:r>
        <w:rPr/>
        <w:t>itself.</w:t>
      </w:r>
    </w:p>
    <w:p>
      <w:pPr>
        <w:pStyle w:val="BodyText"/>
        <w:spacing w:before="5"/>
      </w:pPr>
    </w:p>
    <w:p>
      <w:pPr>
        <w:pStyle w:val="BodyText"/>
        <w:spacing w:line="259" w:lineRule="auto"/>
        <w:ind w:left="129" w:hanging="15"/>
      </w:pPr>
      <w:r>
        <w:rPr/>
        <w:t>One</w:t>
      </w:r>
      <w:r>
        <w:rPr>
          <w:spacing w:val="-3"/>
        </w:rPr>
        <w:t> </w:t>
      </w:r>
      <w:r>
        <w:rPr/>
        <w:t>should</w:t>
      </w:r>
      <w:r>
        <w:rPr>
          <w:spacing w:val="-1"/>
        </w:rPr>
        <w:t> </w:t>
      </w:r>
      <w:r>
        <w:rPr/>
        <w:t>understand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point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view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how</w:t>
      </w:r>
      <w:r>
        <w:rPr>
          <w:spacing w:val="-2"/>
        </w:rPr>
        <w:t> </w:t>
      </w:r>
      <w:r>
        <w:rPr/>
        <w:t>curriculum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treated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implemented.</w:t>
      </w:r>
      <w:r>
        <w:rPr>
          <w:spacing w:val="-57"/>
        </w:rPr>
        <w:t> </w:t>
      </w:r>
      <w:r>
        <w:rPr/>
        <w:t>The</w:t>
      </w:r>
      <w:r>
        <w:rPr>
          <w:spacing w:val="-4"/>
        </w:rPr>
        <w:t> </w:t>
      </w:r>
      <w:r>
        <w:rPr/>
        <w:t>user-centered,</w:t>
      </w:r>
      <w:r>
        <w:rPr>
          <w:spacing w:val="-2"/>
        </w:rPr>
        <w:t> </w:t>
      </w:r>
      <w:r>
        <w:rPr/>
        <w:t>designer-centered,</w:t>
      </w:r>
      <w:r>
        <w:rPr>
          <w:spacing w:val="-3"/>
        </w:rPr>
        <w:t> </w:t>
      </w:r>
      <w:r>
        <w:rPr/>
        <w:t>constructivist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behaviorist</w:t>
      </w:r>
      <w:r>
        <w:rPr>
          <w:spacing w:val="-3"/>
        </w:rPr>
        <w:t> </w:t>
      </w:r>
      <w:r>
        <w:rPr/>
        <w:t>approaches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just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of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475" w:lineRule="auto"/>
        <w:ind w:left="129" w:right="353"/>
      </w:pPr>
      <w:r>
        <w:rPr/>
        <w:t>the things stakeholders should take into consideration as we delve on the potentials of</w:t>
      </w:r>
      <w:r>
        <w:rPr>
          <w:spacing w:val="1"/>
        </w:rPr>
        <w:t> </w:t>
      </w:r>
      <w:r>
        <w:rPr/>
        <w:t>technological advancements in curriculum development. To narrow the gap between ODL and</w:t>
      </w:r>
      <w:r>
        <w:rPr>
          <w:spacing w:val="-57"/>
        </w:rPr>
        <w:t> </w:t>
      </w:r>
      <w:r>
        <w:rPr/>
        <w:t>curriculum design, all stakeholders should be mindful of the curriculum outcomes as reiterated</w:t>
      </w:r>
      <w:r>
        <w:rPr>
          <w:spacing w:val="-58"/>
        </w:rPr>
        <w:t> </w:t>
      </w:r>
      <w:r>
        <w:rPr/>
        <w:t>by</w:t>
      </w:r>
      <w:r>
        <w:rPr>
          <w:spacing w:val="-1"/>
        </w:rPr>
        <w:t> </w:t>
      </w:r>
      <w:r>
        <w:rPr/>
        <w:t>Ramanau (2016):</w:t>
      </w:r>
    </w:p>
    <w:p>
      <w:pPr>
        <w:spacing w:line="475" w:lineRule="auto" w:before="8"/>
        <w:ind w:left="499" w:right="208" w:hanging="10"/>
        <w:jc w:val="left"/>
        <w:rPr>
          <w:i/>
          <w:sz w:val="24"/>
        </w:rPr>
      </w:pPr>
      <w:r>
        <w:rPr>
          <w:i/>
          <w:sz w:val="24"/>
        </w:rPr>
        <w:t>Despite the potentially global reach through online delivery, the web-based learning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environment also poses challenges of its own, due to different preferences for media use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across groups of students studying in different contexts and the need for contextualization at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level 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media use.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Heading1"/>
        <w:numPr>
          <w:ilvl w:val="0"/>
          <w:numId w:val="1"/>
        </w:numPr>
        <w:tabs>
          <w:tab w:pos="1382" w:val="left" w:leader="none"/>
          <w:tab w:pos="1384" w:val="left" w:leader="none"/>
        </w:tabs>
        <w:spacing w:line="240" w:lineRule="auto" w:before="0" w:after="0"/>
        <w:ind w:left="1383" w:right="0" w:hanging="895"/>
        <w:jc w:val="left"/>
      </w:pPr>
      <w:r>
        <w:rPr/>
        <w:t>Fostering</w:t>
      </w:r>
      <w:r>
        <w:rPr>
          <w:spacing w:val="-2"/>
        </w:rPr>
        <w:t> </w:t>
      </w:r>
      <w:r>
        <w:rPr/>
        <w:t>Metacognitive</w:t>
      </w:r>
      <w:r>
        <w:rPr>
          <w:spacing w:val="-2"/>
        </w:rPr>
        <w:t> </w:t>
      </w:r>
      <w:r>
        <w:rPr/>
        <w:t>Skills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Online</w:t>
      </w:r>
      <w:r>
        <w:rPr>
          <w:spacing w:val="-2"/>
        </w:rPr>
        <w:t> </w:t>
      </w:r>
      <w:r>
        <w:rPr/>
        <w:t>Distance</w:t>
      </w:r>
      <w:r>
        <w:rPr>
          <w:spacing w:val="-3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Curriculum</w:t>
      </w:r>
      <w:r>
        <w:rPr>
          <w:spacing w:val="-2"/>
        </w:rPr>
        <w:t> </w:t>
      </w:r>
      <w:r>
        <w:rPr/>
        <w:t>Design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480" w:lineRule="auto"/>
        <w:ind w:left="114" w:right="108" w:firstLine="360"/>
        <w:jc w:val="both"/>
      </w:pPr>
      <w:r>
        <w:rPr/>
        <w:t>Interaction and socialization are keys to effective online education (Porter, 2005). As a matter</w:t>
      </w:r>
      <w:r>
        <w:rPr>
          <w:spacing w:val="-57"/>
        </w:rPr>
        <w:t> </w:t>
      </w:r>
      <w:r>
        <w:rPr/>
        <w:t>of fact, internationalization is not a new concept to educational institutions as most of them are</w:t>
      </w:r>
      <w:r>
        <w:rPr>
          <w:spacing w:val="1"/>
        </w:rPr>
        <w:t> </w:t>
      </w:r>
      <w:r>
        <w:rPr/>
        <w:t>gearing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competitiveness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graduates.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implies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continuously</w:t>
      </w:r>
      <w:r>
        <w:rPr>
          <w:spacing w:val="1"/>
        </w:rPr>
        <w:t> </w:t>
      </w:r>
      <w:r>
        <w:rPr/>
        <w:t>transforming the way education policies and standards is the new normal to these institutions.</w:t>
      </w:r>
      <w:r>
        <w:rPr>
          <w:spacing w:val="1"/>
        </w:rPr>
        <w:t> </w:t>
      </w:r>
      <w:r>
        <w:rPr/>
        <w:t>Creating policy (at every level of schools from building to federal levels) is necessary to improve</w:t>
      </w:r>
      <w:r>
        <w:rPr>
          <w:spacing w:val="-57"/>
        </w:rPr>
        <w:t> </w:t>
      </w:r>
      <w:r>
        <w:rPr/>
        <w:t>learning</w:t>
      </w:r>
      <w:r>
        <w:rPr>
          <w:spacing w:val="22"/>
        </w:rPr>
        <w:t> </w:t>
      </w:r>
      <w:r>
        <w:rPr/>
        <w:t>outcomes</w:t>
      </w:r>
      <w:r>
        <w:rPr>
          <w:spacing w:val="23"/>
        </w:rPr>
        <w:t> </w:t>
      </w:r>
      <w:r>
        <w:rPr/>
        <w:t>catered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learners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shape</w:t>
      </w:r>
      <w:r>
        <w:rPr>
          <w:spacing w:val="23"/>
        </w:rPr>
        <w:t> </w:t>
      </w:r>
      <w:r>
        <w:rPr/>
        <w:t>graduate</w:t>
      </w:r>
      <w:r>
        <w:rPr>
          <w:spacing w:val="22"/>
        </w:rPr>
        <w:t> </w:t>
      </w:r>
      <w:r>
        <w:rPr/>
        <w:t>expectations</w:t>
      </w:r>
      <w:r>
        <w:rPr>
          <w:spacing w:val="23"/>
        </w:rPr>
        <w:t> </w:t>
      </w:r>
      <w:r>
        <w:rPr/>
        <w:t>(Bertolini,</w:t>
      </w:r>
      <w:r>
        <w:rPr>
          <w:spacing w:val="23"/>
        </w:rPr>
        <w:t> </w:t>
      </w:r>
      <w:r>
        <w:rPr/>
        <w:t>Stremmel,</w:t>
      </w:r>
    </w:p>
    <w:p>
      <w:pPr>
        <w:spacing w:after="0" w:line="480" w:lineRule="auto"/>
        <w:jc w:val="both"/>
        <w:sectPr>
          <w:pgSz w:w="12240" w:h="15840"/>
          <w:pgMar w:top="1360" w:bottom="280" w:left="1320" w:right="1320"/>
        </w:sectPr>
      </w:pPr>
    </w:p>
    <w:p>
      <w:pPr>
        <w:pStyle w:val="BodyText"/>
        <w:spacing w:line="480" w:lineRule="auto" w:before="72"/>
        <w:ind w:left="114" w:right="109"/>
        <w:jc w:val="both"/>
      </w:pPr>
      <w:r>
        <w:rPr/>
        <w:t>Thorngren, 2012). Nonetheless, tt was already furthered that formulating effective curriculum in</w:t>
      </w:r>
      <w:r>
        <w:rPr>
          <w:spacing w:val="1"/>
        </w:rPr>
        <w:t> </w:t>
      </w:r>
      <w:r>
        <w:rPr/>
        <w:t>ODL</w:t>
      </w:r>
      <w:r>
        <w:rPr>
          <w:spacing w:val="-1"/>
        </w:rPr>
        <w:t> </w:t>
      </w:r>
      <w:r>
        <w:rPr/>
        <w:t>is quite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challenge, educational institutions are</w:t>
      </w:r>
      <w:r>
        <w:rPr>
          <w:spacing w:val="-2"/>
        </w:rPr>
        <w:t> </w:t>
      </w:r>
      <w:r>
        <w:rPr/>
        <w:t>still trying to</w:t>
      </w:r>
      <w:r>
        <w:rPr>
          <w:spacing w:val="-1"/>
        </w:rPr>
        <w:t> </w:t>
      </w:r>
      <w:r>
        <w:rPr/>
        <w:t>surpass.</w:t>
      </w:r>
    </w:p>
    <w:p>
      <w:pPr>
        <w:pStyle w:val="BodyText"/>
        <w:spacing w:line="477" w:lineRule="auto" w:before="5"/>
        <w:ind w:left="114" w:right="108" w:firstLine="360"/>
        <w:jc w:val="both"/>
      </w:pPr>
      <w:r>
        <w:rPr/>
        <w:t>Another thing to note is that, in ODL, it is difficult to come up with a common ground since</w:t>
      </w:r>
      <w:r>
        <w:rPr>
          <w:spacing w:val="1"/>
        </w:rPr>
        <w:t> </w:t>
      </w:r>
      <w:r>
        <w:rPr>
          <w:spacing w:val="-1"/>
        </w:rPr>
        <w:t>learners</w:t>
      </w:r>
      <w:r>
        <w:rPr>
          <w:spacing w:val="-14"/>
        </w:rPr>
        <w:t> </w:t>
      </w:r>
      <w:r>
        <w:rPr>
          <w:spacing w:val="-1"/>
        </w:rPr>
        <w:t>could</w:t>
      </w:r>
      <w:r>
        <w:rPr>
          <w:spacing w:val="-14"/>
        </w:rPr>
        <w:t> </w:t>
      </w:r>
      <w:r>
        <w:rPr>
          <w:spacing w:val="-1"/>
        </w:rPr>
        <w:t>come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contexts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backgrounds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student</w:t>
      </w:r>
      <w:r>
        <w:rPr>
          <w:spacing w:val="-13"/>
        </w:rPr>
        <w:t> </w:t>
      </w:r>
      <w:r>
        <w:rPr/>
        <w:t>achievement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concern</w:t>
      </w:r>
      <w:r>
        <w:rPr>
          <w:spacing w:val="-57"/>
        </w:rPr>
        <w:t> </w:t>
      </w:r>
      <w:r>
        <w:rPr/>
        <w:t>that needs to be addressed. Student achievement is impacted on numerous levels including</w:t>
      </w:r>
      <w:r>
        <w:rPr>
          <w:spacing w:val="1"/>
        </w:rPr>
        <w:t> </w:t>
      </w:r>
      <w:r>
        <w:rPr/>
        <w:t>students’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factors,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interactions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others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parents,</w:t>
      </w:r>
      <w:r>
        <w:rPr>
          <w:spacing w:val="1"/>
        </w:rPr>
        <w:t> </w:t>
      </w:r>
      <w:r>
        <w:rPr/>
        <w:t>teachers,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administrators,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lastly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larger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surround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</w:t>
      </w:r>
      <w:r>
        <w:rPr>
          <w:spacing w:val="1"/>
        </w:rPr>
        <w:t> </w:t>
      </w:r>
      <w:r>
        <w:rPr/>
        <w:t>e.g.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districts,</w:t>
      </w:r>
      <w:r>
        <w:rPr>
          <w:spacing w:val="-57"/>
        </w:rPr>
        <w:t> </w:t>
      </w:r>
      <w:r>
        <w:rPr/>
        <w:t>neighborhoods, local economy, political policy, and multicultural relations (Bertolini, Stremmel</w:t>
      </w:r>
      <w:r>
        <w:rPr>
          <w:spacing w:val="1"/>
        </w:rPr>
        <w:t> </w:t>
      </w:r>
      <w:r>
        <w:rPr/>
        <w:t>&amp; Thorngren, 2012).Thus, understanding the systems and backgrounds of students is imperative</w:t>
      </w:r>
      <w:r>
        <w:rPr>
          <w:spacing w:val="1"/>
        </w:rPr>
        <w:t> </w:t>
      </w:r>
      <w:r>
        <w:rPr/>
        <w:t>to attain academic achievement. Doing so, it is vital for stakeholders concerning the curriculum</w:t>
      </w:r>
      <w:r>
        <w:rPr>
          <w:spacing w:val="1"/>
        </w:rPr>
        <w:t> </w:t>
      </w:r>
      <w:r>
        <w:rPr/>
        <w:t>design process to consider the different systems affecting student achievement – most especiall in</w:t>
      </w:r>
      <w:r>
        <w:rPr>
          <w:spacing w:val="-58"/>
        </w:rPr>
        <w:t> </w:t>
      </w:r>
      <w:r>
        <w:rPr/>
        <w:t>ODL</w:t>
      </w:r>
      <w:r>
        <w:rPr>
          <w:spacing w:val="-1"/>
        </w:rPr>
        <w:t> </w:t>
      </w:r>
      <w:r>
        <w:rPr/>
        <w:t>environment.</w:t>
      </w:r>
    </w:p>
    <w:p>
      <w:pPr>
        <w:pStyle w:val="BodyText"/>
        <w:spacing w:line="477" w:lineRule="auto" w:before="18"/>
        <w:ind w:left="114" w:right="108" w:firstLine="360"/>
        <w:jc w:val="both"/>
      </w:pPr>
      <w:r>
        <w:rPr/>
        <w:t>The</w:t>
      </w:r>
      <w:r>
        <w:rPr>
          <w:spacing w:val="1"/>
        </w:rPr>
        <w:t> </w:t>
      </w:r>
      <w:r>
        <w:rPr/>
        <w:t>Bronfenbrenner’s</w:t>
      </w:r>
      <w:r>
        <w:rPr>
          <w:spacing w:val="1"/>
        </w:rPr>
        <w:t> </w:t>
      </w:r>
      <w:r>
        <w:rPr/>
        <w:t>Bio-ecological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(1979)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four</w:t>
      </w:r>
      <w:r>
        <w:rPr>
          <w:spacing w:val="1"/>
        </w:rPr>
        <w:t> </w:t>
      </w:r>
      <w:r>
        <w:rPr/>
        <w:t>levels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personal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externalized</w:t>
      </w:r>
      <w:r>
        <w:rPr>
          <w:spacing w:val="-12"/>
        </w:rPr>
        <w:t> </w:t>
      </w:r>
      <w:r>
        <w:rPr/>
        <w:t>elements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person’s</w:t>
      </w:r>
      <w:r>
        <w:rPr>
          <w:spacing w:val="-13"/>
        </w:rPr>
        <w:t> </w:t>
      </w:r>
      <w:r>
        <w:rPr/>
        <w:t>life</w:t>
      </w:r>
      <w:r>
        <w:rPr>
          <w:spacing w:val="-13"/>
        </w:rPr>
        <w:t> </w:t>
      </w:r>
      <w:r>
        <w:rPr/>
        <w:t>experiences.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model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also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applied</w:t>
      </w:r>
      <w:r>
        <w:rPr>
          <w:spacing w:val="-58"/>
        </w:rPr>
        <w:t> </w:t>
      </w:r>
      <w:r>
        <w:rPr/>
        <w:t>to the context of student’s academic experiences, as those four levels (see Figure 2) also discuss</w:t>
      </w:r>
      <w:r>
        <w:rPr>
          <w:spacing w:val="1"/>
        </w:rPr>
        <w:t> </w:t>
      </w:r>
      <w:r>
        <w:rPr/>
        <w:t>the aspects of personal life affecting their academic-related experiences. Studies in the past focus</w:t>
      </w:r>
      <w:r>
        <w:rPr>
          <w:spacing w:val="1"/>
        </w:rPr>
        <w:t> </w:t>
      </w:r>
      <w:r>
        <w:rPr/>
        <w:t>on the efficacy of instruction and its correlation to student achievement. These empirical sources</w:t>
      </w:r>
      <w:r>
        <w:rPr>
          <w:spacing w:val="1"/>
        </w:rPr>
        <w:t> </w:t>
      </w:r>
      <w:r>
        <w:rPr/>
        <w:t>information provided avenues to better understand how students learn holistically. A paradigm</w:t>
      </w:r>
      <w:r>
        <w:rPr>
          <w:spacing w:val="1"/>
        </w:rPr>
        <w:t> </w:t>
      </w:r>
      <w:r>
        <w:rPr/>
        <w:t>shift from traditional authoritative class instruction to learner-centered instruction is also a result</w:t>
      </w:r>
      <w:r>
        <w:rPr>
          <w:spacing w:val="1"/>
        </w:rPr>
        <w:t> </w:t>
      </w:r>
      <w:r>
        <w:rPr/>
        <w:t>of these educational researches. Learner centered instruction is designed to include four general</w:t>
      </w:r>
      <w:r>
        <w:rPr>
          <w:spacing w:val="1"/>
        </w:rPr>
        <w:t> </w:t>
      </w:r>
      <w:r>
        <w:rPr/>
        <w:t>areas: cognitive and metacognitive, motivational and affective, developmental and social and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differences</w:t>
      </w:r>
      <w:r>
        <w:rPr>
          <w:spacing w:val="1"/>
        </w:rPr>
        <w:t> </w:t>
      </w:r>
      <w:r>
        <w:rPr/>
        <w:t>(Cornelius-White,</w:t>
      </w:r>
      <w:r>
        <w:rPr>
          <w:spacing w:val="1"/>
        </w:rPr>
        <w:t> </w:t>
      </w:r>
      <w:r>
        <w:rPr/>
        <w:t>Harbaugh,</w:t>
      </w:r>
      <w:r>
        <w:rPr>
          <w:spacing w:val="1"/>
        </w:rPr>
        <w:t> </w:t>
      </w:r>
      <w:r>
        <w:rPr/>
        <w:t>2010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cite</w:t>
      </w:r>
      <w:r>
        <w:rPr>
          <w:spacing w:val="1"/>
        </w:rPr>
        <w:t> </w:t>
      </w:r>
      <w:r>
        <w:rPr/>
        <w:t>din</w:t>
      </w:r>
      <w:r>
        <w:rPr>
          <w:spacing w:val="1"/>
        </w:rPr>
        <w:t> </w:t>
      </w:r>
      <w:r>
        <w:rPr/>
        <w:t>Bertolini,</w:t>
      </w:r>
      <w:r>
        <w:rPr>
          <w:spacing w:val="1"/>
        </w:rPr>
        <w:t> </w:t>
      </w:r>
      <w:r>
        <w:rPr/>
        <w:t>Stremmel</w:t>
      </w:r>
      <w:r>
        <w:rPr>
          <w:spacing w:val="1"/>
        </w:rPr>
        <w:t> </w:t>
      </w:r>
      <w:r>
        <w:rPr/>
        <w:t>&amp;</w:t>
      </w:r>
      <w:r>
        <w:rPr>
          <w:spacing w:val="-57"/>
        </w:rPr>
        <w:t> </w:t>
      </w:r>
      <w:r>
        <w:rPr/>
        <w:t>Thorngren,</w:t>
      </w:r>
      <w:r>
        <w:rPr>
          <w:spacing w:val="-2"/>
        </w:rPr>
        <w:t> </w:t>
      </w:r>
      <w:r>
        <w:rPr/>
        <w:t>2012).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areas</w:t>
      </w:r>
      <w:r>
        <w:rPr>
          <w:spacing w:val="-2"/>
        </w:rPr>
        <w:t> </w:t>
      </w:r>
      <w:r>
        <w:rPr/>
        <w:t>mentioned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</w:t>
      </w:r>
      <w:r>
        <w:rPr/>
        <w:t>players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student</w:t>
      </w:r>
      <w:r>
        <w:rPr>
          <w:spacing w:val="-2"/>
        </w:rPr>
        <w:t> </w:t>
      </w:r>
      <w:r>
        <w:rPr/>
        <w:t>achievement.</w:t>
      </w:r>
      <w:r>
        <w:rPr>
          <w:spacing w:val="-2"/>
        </w:rPr>
        <w:t> </w:t>
      </w:r>
      <w:r>
        <w:rPr/>
        <w:t>Nevertheless,</w:t>
      </w:r>
      <w:r>
        <w:rPr>
          <w:spacing w:val="-1"/>
        </w:rPr>
        <w:t> </w:t>
      </w:r>
      <w:r>
        <w:rPr/>
        <w:t>the</w:t>
      </w:r>
    </w:p>
    <w:p>
      <w:pPr>
        <w:spacing w:after="0" w:line="477" w:lineRule="auto"/>
        <w:jc w:val="both"/>
        <w:sectPr>
          <w:pgSz w:w="12240" w:h="15840"/>
          <w:pgMar w:top="1360" w:bottom="280" w:left="1320" w:right="1320"/>
        </w:sectPr>
      </w:pPr>
    </w:p>
    <w:p>
      <w:pPr>
        <w:pStyle w:val="BodyText"/>
        <w:spacing w:line="480" w:lineRule="auto" w:before="72"/>
        <w:ind w:left="114" w:right="108"/>
        <w:jc w:val="both"/>
      </w:pPr>
      <w:r>
        <w:rPr/>
        <w:t>less explored area is the metacognitive domain of student achievement. This idea coincides with</w:t>
      </w:r>
      <w:r>
        <w:rPr>
          <w:spacing w:val="1"/>
        </w:rPr>
        <w:t> </w:t>
      </w:r>
      <w:r>
        <w:rPr/>
        <w:t>Bronfenbrenner’s Bio-ecological Model as it is one of the basic foundations (Microsystem) of</w:t>
      </w:r>
      <w:r>
        <w:rPr>
          <w:spacing w:val="1"/>
        </w:rPr>
        <w:t> </w:t>
      </w:r>
      <w:r>
        <w:rPr/>
        <w:t>understanding student’s academic-related experiences. Due to the pandemic, flexible learning is</w:t>
      </w:r>
      <w:r>
        <w:rPr>
          <w:spacing w:val="1"/>
        </w:rPr>
        <w:t> </w:t>
      </w:r>
      <w:r>
        <w:rPr/>
        <w:t>now the new normal in terms of education system. Learning delivery modalities. Given the</w:t>
      </w:r>
      <w:r>
        <w:rPr>
          <w:spacing w:val="1"/>
        </w:rPr>
        <w:t> </w:t>
      </w:r>
      <w:r>
        <w:rPr/>
        <w:t>situation, this paper’s primordial focus is to bring about the concept of fostering metacognitive</w:t>
      </w:r>
      <w:r>
        <w:rPr>
          <w:spacing w:val="1"/>
        </w:rPr>
        <w:t> </w:t>
      </w:r>
      <w:r>
        <w:rPr/>
        <w:t>skills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curriculum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ODL.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relation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Bio-ecological</w:t>
      </w:r>
      <w:r>
        <w:rPr>
          <w:spacing w:val="1"/>
        </w:rPr>
        <w:t> </w:t>
      </w:r>
      <w:r>
        <w:rPr/>
        <w:t>model,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microsystem factors (e.g., student resiliency, developmental differences, etc.) are comprised of</w:t>
      </w:r>
      <w:r>
        <w:rPr>
          <w:spacing w:val="1"/>
        </w:rPr>
        <w:t> </w:t>
      </w:r>
      <w:r>
        <w:rPr/>
        <w:t>traits within the student as well as their direct interactions with others such as teachers and other</w:t>
      </w:r>
      <w:r>
        <w:rPr>
          <w:spacing w:val="1"/>
        </w:rPr>
        <w:t> </w:t>
      </w:r>
      <w:r>
        <w:rPr/>
        <w:t>students. Interaction which is mostly an issue in ODL (Summers &amp; Waigandt, 2005; Dell 2009;</w:t>
      </w:r>
      <w:r>
        <w:rPr>
          <w:spacing w:val="1"/>
        </w:rPr>
        <w:t> </w:t>
      </w:r>
      <w:r>
        <w:rPr/>
        <w:t>Vayre</w:t>
      </w:r>
      <w:r>
        <w:rPr>
          <w:spacing w:val="-2"/>
        </w:rPr>
        <w:t> </w:t>
      </w:r>
      <w:r>
        <w:rPr/>
        <w:t>&amp; Vonthron, 2018).</w:t>
      </w:r>
    </w:p>
    <w:p>
      <w:pPr>
        <w:pStyle w:val="BodyText"/>
        <w:spacing w:line="480" w:lineRule="auto"/>
        <w:ind w:left="114" w:firstLine="360"/>
      </w:pP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factors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significantly</w:t>
      </w:r>
      <w:r>
        <w:rPr>
          <w:spacing w:val="-5"/>
        </w:rPr>
        <w:t> </w:t>
      </w:r>
      <w:r>
        <w:rPr/>
        <w:t>impacts</w:t>
      </w:r>
      <w:r>
        <w:rPr>
          <w:spacing w:val="-6"/>
        </w:rPr>
        <w:t> </w:t>
      </w:r>
      <w:r>
        <w:rPr/>
        <w:t>student</w:t>
      </w:r>
      <w:r>
        <w:rPr>
          <w:spacing w:val="-5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engagement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school</w:t>
      </w:r>
      <w:r>
        <w:rPr>
          <w:spacing w:val="-6"/>
        </w:rPr>
        <w:t> </w:t>
      </w:r>
      <w:r>
        <w:rPr/>
        <w:t>(based</w:t>
      </w:r>
      <w:r>
        <w:rPr>
          <w:spacing w:val="-57"/>
        </w:rPr>
        <w:t> </w:t>
      </w:r>
      <w:r>
        <w:rPr/>
        <w:t>on</w:t>
      </w:r>
      <w:r>
        <w:rPr>
          <w:spacing w:val="50"/>
        </w:rPr>
        <w:t> </w:t>
      </w:r>
      <w:r>
        <w:rPr/>
        <w:t>Bio-ecological</w:t>
      </w:r>
      <w:r>
        <w:rPr>
          <w:spacing w:val="51"/>
        </w:rPr>
        <w:t> </w:t>
      </w:r>
      <w:r>
        <w:rPr/>
        <w:t>model</w:t>
      </w:r>
      <w:r>
        <w:rPr>
          <w:spacing w:val="51"/>
        </w:rPr>
        <w:t> </w:t>
      </w:r>
      <w:r>
        <w:rPr/>
        <w:t>microsystem)</w:t>
      </w:r>
      <w:r>
        <w:rPr>
          <w:spacing w:val="51"/>
        </w:rPr>
        <w:t> </w:t>
      </w:r>
      <w:r>
        <w:rPr/>
        <w:t>is</w:t>
      </w:r>
      <w:r>
        <w:rPr>
          <w:spacing w:val="51"/>
        </w:rPr>
        <w:t> </w:t>
      </w:r>
      <w:r>
        <w:rPr/>
        <w:t>individual</w:t>
      </w:r>
      <w:r>
        <w:rPr>
          <w:spacing w:val="51"/>
        </w:rPr>
        <w:t> </w:t>
      </w:r>
      <w:r>
        <w:rPr/>
        <w:t>student</w:t>
      </w:r>
      <w:r>
        <w:rPr>
          <w:spacing w:val="49"/>
        </w:rPr>
        <w:t> </w:t>
      </w:r>
      <w:r>
        <w:rPr/>
        <w:t>abilities.</w:t>
      </w:r>
      <w:r>
        <w:rPr>
          <w:spacing w:val="51"/>
        </w:rPr>
        <w:t> </w:t>
      </w:r>
      <w:r>
        <w:rPr/>
        <w:t>These</w:t>
      </w:r>
      <w:r>
        <w:rPr>
          <w:spacing w:val="51"/>
        </w:rPr>
        <w:t> </w:t>
      </w:r>
      <w:r>
        <w:rPr/>
        <w:t>abilities</w:t>
      </w:r>
      <w:r>
        <w:rPr>
          <w:spacing w:val="51"/>
        </w:rPr>
        <w:t> </w:t>
      </w:r>
      <w:r>
        <w:rPr/>
        <w:t>include</w:t>
      </w:r>
      <w:r>
        <w:rPr>
          <w:spacing w:val="-57"/>
        </w:rPr>
        <w:t> </w:t>
      </w:r>
      <w:r>
        <w:rPr/>
        <w:t>cognitive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metacognitive</w:t>
      </w:r>
      <w:r>
        <w:rPr>
          <w:spacing w:val="14"/>
        </w:rPr>
        <w:t> </w:t>
      </w:r>
      <w:r>
        <w:rPr/>
        <w:t>factors</w:t>
      </w:r>
      <w:r>
        <w:rPr>
          <w:spacing w:val="14"/>
        </w:rPr>
        <w:t> </w:t>
      </w:r>
      <w:r>
        <w:rPr/>
        <w:t>affecting</w:t>
      </w:r>
      <w:r>
        <w:rPr>
          <w:spacing w:val="15"/>
        </w:rPr>
        <w:t> </w:t>
      </w:r>
      <w:r>
        <w:rPr/>
        <w:t>student’s</w:t>
      </w:r>
      <w:r>
        <w:rPr>
          <w:spacing w:val="14"/>
        </w:rPr>
        <w:t> </w:t>
      </w:r>
      <w:r>
        <w:rPr/>
        <w:t>ability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learn,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more</w:t>
      </w:r>
      <w:r>
        <w:rPr>
          <w:spacing w:val="14"/>
        </w:rPr>
        <w:t> </w:t>
      </w:r>
      <w:r>
        <w:rPr/>
        <w:t>importantly</w:t>
      </w:r>
      <w:r>
        <w:rPr>
          <w:spacing w:val="14"/>
        </w:rPr>
        <w:t> </w:t>
      </w:r>
      <w:r>
        <w:rPr/>
        <w:t>to</w:t>
      </w:r>
      <w:r>
        <w:rPr>
          <w:spacing w:val="-57"/>
        </w:rPr>
        <w:t> </w:t>
      </w:r>
      <w:r>
        <w:rPr/>
        <w:t>critically understand how to best understand and process information. As cited in Bertolini,</w:t>
      </w:r>
      <w:r>
        <w:rPr>
          <w:spacing w:val="1"/>
        </w:rPr>
        <w:t> </w:t>
      </w:r>
      <w:r>
        <w:rPr/>
        <w:t>Stremmel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Thorngren</w:t>
      </w:r>
      <w:r>
        <w:rPr>
          <w:spacing w:val="-2"/>
        </w:rPr>
        <w:t> </w:t>
      </w:r>
      <w:r>
        <w:rPr/>
        <w:t>(2012),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cognitive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metacognitive</w:t>
      </w:r>
      <w:r>
        <w:rPr>
          <w:spacing w:val="-2"/>
        </w:rPr>
        <w:t> </w:t>
      </w:r>
      <w:r>
        <w:rPr/>
        <w:t>skills</w:t>
      </w:r>
      <w:r>
        <w:rPr>
          <w:spacing w:val="-2"/>
        </w:rPr>
        <w:t> </w:t>
      </w:r>
      <w:r>
        <w:rPr/>
        <w:t>promote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following:</w:t>
      </w:r>
    </w:p>
    <w:p>
      <w:pPr>
        <w:pStyle w:val="ListParagraph"/>
        <w:numPr>
          <w:ilvl w:val="0"/>
          <w:numId w:val="3"/>
        </w:numPr>
        <w:tabs>
          <w:tab w:pos="850" w:val="left" w:leader="none"/>
        </w:tabs>
        <w:spacing w:line="271" w:lineRule="exact" w:before="0" w:after="0"/>
        <w:ind w:left="849" w:right="0" w:hanging="361"/>
        <w:jc w:val="both"/>
        <w:rPr>
          <w:sz w:val="24"/>
        </w:rPr>
      </w:pPr>
      <w:r>
        <w:rPr>
          <w:sz w:val="24"/>
        </w:rPr>
        <w:t>critical</w:t>
      </w:r>
      <w:r>
        <w:rPr>
          <w:spacing w:val="-3"/>
          <w:sz w:val="24"/>
        </w:rPr>
        <w:t> </w:t>
      </w:r>
      <w:r>
        <w:rPr>
          <w:sz w:val="24"/>
        </w:rPr>
        <w:t>thinking</w:t>
      </w:r>
      <w:r>
        <w:rPr>
          <w:spacing w:val="-2"/>
          <w:sz w:val="24"/>
        </w:rPr>
        <w:t> </w:t>
      </w:r>
      <w:r>
        <w:rPr>
          <w:sz w:val="24"/>
        </w:rPr>
        <w:t>opportunities</w:t>
      </w:r>
      <w:r>
        <w:rPr>
          <w:spacing w:val="-2"/>
          <w:sz w:val="24"/>
        </w:rPr>
        <w:t> </w:t>
      </w:r>
      <w:r>
        <w:rPr>
          <w:sz w:val="24"/>
        </w:rPr>
        <w:t>(Marzano,</w:t>
      </w:r>
      <w:r>
        <w:rPr>
          <w:spacing w:val="-2"/>
          <w:sz w:val="24"/>
        </w:rPr>
        <w:t> </w:t>
      </w:r>
      <w:r>
        <w:rPr>
          <w:sz w:val="24"/>
        </w:rPr>
        <w:t>Pickering,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Pollock,</w:t>
      </w:r>
      <w:r>
        <w:rPr>
          <w:spacing w:val="-2"/>
          <w:sz w:val="24"/>
        </w:rPr>
        <w:t> </w:t>
      </w:r>
      <w:r>
        <w:rPr>
          <w:sz w:val="24"/>
        </w:rPr>
        <w:t>2001);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850" w:val="left" w:leader="none"/>
        </w:tabs>
        <w:spacing w:line="240" w:lineRule="auto" w:before="0" w:after="0"/>
        <w:ind w:left="849" w:right="0" w:hanging="361"/>
        <w:jc w:val="both"/>
        <w:rPr>
          <w:sz w:val="24"/>
        </w:rPr>
      </w:pPr>
      <w:r>
        <w:rPr>
          <w:sz w:val="24"/>
        </w:rPr>
        <w:t>connection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learning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student</w:t>
      </w:r>
      <w:r>
        <w:rPr>
          <w:spacing w:val="-2"/>
          <w:sz w:val="24"/>
        </w:rPr>
        <w:t> </w:t>
      </w:r>
      <w:r>
        <w:rPr>
          <w:sz w:val="24"/>
        </w:rPr>
        <w:t>context</w:t>
      </w:r>
      <w:r>
        <w:rPr>
          <w:spacing w:val="-2"/>
          <w:sz w:val="24"/>
        </w:rPr>
        <w:t> </w:t>
      </w:r>
      <w:r>
        <w:rPr>
          <w:sz w:val="24"/>
        </w:rPr>
        <w:t>(past,</w:t>
      </w:r>
      <w:r>
        <w:rPr>
          <w:spacing w:val="-2"/>
          <w:sz w:val="24"/>
        </w:rPr>
        <w:t> </w:t>
      </w:r>
      <w:r>
        <w:rPr>
          <w:sz w:val="24"/>
        </w:rPr>
        <w:t>present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future);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850" w:val="left" w:leader="none"/>
        </w:tabs>
        <w:spacing w:line="240" w:lineRule="auto" w:before="0" w:after="0"/>
        <w:ind w:left="849" w:right="0" w:hanging="361"/>
        <w:jc w:val="both"/>
        <w:rPr>
          <w:sz w:val="24"/>
        </w:rPr>
      </w:pPr>
      <w:r>
        <w:rPr>
          <w:sz w:val="24"/>
        </w:rPr>
        <w:t>selection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options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learning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occur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some</w:t>
      </w:r>
      <w:r>
        <w:rPr>
          <w:spacing w:val="-2"/>
          <w:sz w:val="24"/>
        </w:rPr>
        <w:t> </w:t>
      </w:r>
      <w:r>
        <w:rPr>
          <w:sz w:val="24"/>
        </w:rPr>
        <w:t>autonomy</w:t>
      </w:r>
      <w:r>
        <w:rPr>
          <w:spacing w:val="-2"/>
          <w:sz w:val="24"/>
        </w:rPr>
        <w:t> </w:t>
      </w:r>
      <w:r>
        <w:rPr>
          <w:sz w:val="24"/>
        </w:rPr>
        <w:t>(Tomlimson,</w:t>
      </w:r>
      <w:r>
        <w:rPr>
          <w:spacing w:val="-1"/>
          <w:sz w:val="24"/>
        </w:rPr>
        <w:t> </w:t>
      </w:r>
      <w:r>
        <w:rPr>
          <w:sz w:val="24"/>
        </w:rPr>
        <w:t>2001)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480" w:lineRule="auto"/>
        <w:ind w:left="114" w:right="108" w:firstLine="360"/>
        <w:jc w:val="both"/>
      </w:pPr>
      <w:r>
        <w:rPr/>
        <w:t>To</w:t>
      </w:r>
      <w:r>
        <w:rPr>
          <w:spacing w:val="-15"/>
        </w:rPr>
        <w:t> </w:t>
      </w:r>
      <w:r>
        <w:rPr/>
        <w:t>expound</w:t>
      </w:r>
      <w:r>
        <w:rPr>
          <w:spacing w:val="-14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premises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cognitive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metacognitive</w:t>
      </w:r>
      <w:r>
        <w:rPr>
          <w:spacing w:val="-15"/>
        </w:rPr>
        <w:t> </w:t>
      </w:r>
      <w:r>
        <w:rPr/>
        <w:t>skills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their</w:t>
      </w:r>
      <w:r>
        <w:rPr>
          <w:spacing w:val="-14"/>
        </w:rPr>
        <w:t> </w:t>
      </w:r>
      <w:r>
        <w:rPr/>
        <w:t>perceived</w:t>
      </w:r>
      <w:r>
        <w:rPr>
          <w:spacing w:val="-15"/>
        </w:rPr>
        <w:t> </w:t>
      </w:r>
      <w:r>
        <w:rPr/>
        <w:t>influence</w:t>
      </w:r>
      <w:r>
        <w:rPr>
          <w:spacing w:val="-57"/>
        </w:rPr>
        <w:t> </w:t>
      </w:r>
      <w:r>
        <w:rPr/>
        <w:t>to student achievement in ODL, incorporating such skills in the curriculum is necessary. Dell</w:t>
      </w:r>
      <w:r>
        <w:rPr>
          <w:spacing w:val="1"/>
        </w:rPr>
        <w:t> </w:t>
      </w:r>
      <w:r>
        <w:rPr/>
        <w:t>(2010) have heavily emphasized the need for metacognitive skills in ODL such as self-reflection,</w:t>
      </w:r>
      <w:r>
        <w:rPr>
          <w:spacing w:val="-57"/>
        </w:rPr>
        <w:t> </w:t>
      </w:r>
      <w:r>
        <w:rPr/>
        <w:t>self-regulation and self-monitoring. These skills would smoothen the transition of students from</w:t>
      </w:r>
      <w:r>
        <w:rPr>
          <w:spacing w:val="1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dependency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self-motivated</w:t>
      </w:r>
      <w:r>
        <w:rPr>
          <w:spacing w:val="-2"/>
        </w:rPr>
        <w:t> </w:t>
      </w:r>
      <w:r>
        <w:rPr/>
        <w:t>ones.</w:t>
      </w:r>
      <w:r>
        <w:rPr>
          <w:spacing w:val="-1"/>
        </w:rPr>
        <w:t> </w:t>
      </w:r>
      <w:r>
        <w:rPr/>
        <w:t>Thus,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skills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lead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online</w:t>
      </w:r>
    </w:p>
    <w:p>
      <w:pPr>
        <w:spacing w:after="0" w:line="480" w:lineRule="auto"/>
        <w:jc w:val="both"/>
        <w:sectPr>
          <w:pgSz w:w="12240" w:h="15840"/>
          <w:pgMar w:top="1360" w:bottom="280" w:left="1320" w:right="1320"/>
        </w:sectPr>
      </w:pPr>
    </w:p>
    <w:p>
      <w:pPr>
        <w:pStyle w:val="BodyText"/>
        <w:spacing w:line="480" w:lineRule="auto" w:before="72"/>
        <w:ind w:left="114" w:right="108"/>
        <w:jc w:val="both"/>
      </w:pPr>
      <w:r>
        <w:rPr/>
        <w:t>learning outcomes. To be able to come up with a metacognition-abled curriculum in ODL,</w:t>
      </w:r>
      <w:r>
        <w:rPr>
          <w:spacing w:val="1"/>
        </w:rPr>
        <w:t> </w:t>
      </w:r>
      <w:r>
        <w:rPr/>
        <w:t>understanding the variables of student achievement is necessary. In ODL, the usual concerns</w:t>
      </w:r>
      <w:r>
        <w:rPr>
          <w:spacing w:val="1"/>
        </w:rPr>
        <w:t> </w:t>
      </w:r>
      <w:r>
        <w:rPr/>
        <w:t>revolve around pedagogical variabilities of instruction. The following are common pedagogical</w:t>
      </w:r>
      <w:r>
        <w:rPr>
          <w:spacing w:val="1"/>
        </w:rPr>
        <w:t> </w:t>
      </w:r>
      <w:r>
        <w:rPr/>
        <w:t>concerns</w:t>
      </w:r>
      <w:r>
        <w:rPr>
          <w:spacing w:val="-1"/>
        </w:rPr>
        <w:t> </w:t>
      </w:r>
      <w:r>
        <w:rPr/>
        <w:t>that may affect student</w:t>
      </w:r>
      <w:r>
        <w:rPr>
          <w:spacing w:val="-2"/>
        </w:rPr>
        <w:t> </w:t>
      </w:r>
      <w:r>
        <w:rPr/>
        <w:t>achievement</w:t>
      </w:r>
      <w:r>
        <w:rPr>
          <w:spacing w:val="-1"/>
        </w:rPr>
        <w:t> </w:t>
      </w:r>
      <w:r>
        <w:rPr/>
        <w:t>(Dell , 2010):</w:t>
      </w:r>
    </w:p>
    <w:p>
      <w:pPr>
        <w:pStyle w:val="ListParagraph"/>
        <w:numPr>
          <w:ilvl w:val="0"/>
          <w:numId w:val="4"/>
        </w:numPr>
        <w:tabs>
          <w:tab w:pos="850" w:val="left" w:leader="none"/>
        </w:tabs>
        <w:spacing w:line="240" w:lineRule="auto" w:before="0" w:after="0"/>
        <w:ind w:left="849" w:right="0"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problem-based</w:t>
      </w:r>
      <w:r>
        <w:rPr>
          <w:spacing w:val="-1"/>
          <w:sz w:val="24"/>
        </w:rPr>
        <w:t> </w:t>
      </w:r>
      <w:r>
        <w:rPr>
          <w:sz w:val="24"/>
        </w:rPr>
        <w:t>learning</w:t>
      </w:r>
      <w:r>
        <w:rPr>
          <w:spacing w:val="-2"/>
          <w:sz w:val="24"/>
        </w:rPr>
        <w:t> </w:t>
      </w:r>
      <w:r>
        <w:rPr>
          <w:sz w:val="24"/>
        </w:rPr>
        <w:t>strategies;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850" w:val="left" w:leader="none"/>
        </w:tabs>
        <w:spacing w:line="240" w:lineRule="auto" w:before="0" w:after="0"/>
        <w:ind w:left="849" w:right="0" w:hanging="361"/>
        <w:jc w:val="both"/>
        <w:rPr>
          <w:sz w:val="24"/>
        </w:rPr>
      </w:pPr>
      <w:r>
        <w:rPr>
          <w:sz w:val="24"/>
        </w:rPr>
        <w:t>student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instructor</w:t>
      </w:r>
      <w:r>
        <w:rPr>
          <w:spacing w:val="-2"/>
          <w:sz w:val="24"/>
        </w:rPr>
        <w:t> </w:t>
      </w:r>
      <w:r>
        <w:rPr>
          <w:sz w:val="24"/>
        </w:rPr>
        <w:t>mediated</w:t>
      </w:r>
      <w:r>
        <w:rPr>
          <w:spacing w:val="-2"/>
          <w:sz w:val="24"/>
        </w:rPr>
        <w:t> </w:t>
      </w:r>
      <w:r>
        <w:rPr>
          <w:sz w:val="24"/>
        </w:rPr>
        <w:t>communication;</w:t>
      </w:r>
    </w:p>
    <w:p>
      <w:pPr>
        <w:pStyle w:val="ListParagraph"/>
        <w:numPr>
          <w:ilvl w:val="0"/>
          <w:numId w:val="4"/>
        </w:numPr>
        <w:tabs>
          <w:tab w:pos="850" w:val="left" w:leader="none"/>
        </w:tabs>
        <w:spacing w:line="240" w:lineRule="auto" w:before="26" w:after="0"/>
        <w:ind w:left="849" w:right="0" w:hanging="361"/>
        <w:jc w:val="left"/>
        <w:rPr>
          <w:sz w:val="24"/>
        </w:rPr>
      </w:pPr>
      <w:r>
        <w:rPr>
          <w:sz w:val="24"/>
        </w:rPr>
        <w:t>course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content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provided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students;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850" w:val="left" w:leader="none"/>
        </w:tabs>
        <w:spacing w:line="240" w:lineRule="auto" w:before="0" w:after="0"/>
        <w:ind w:left="849" w:right="0" w:hanging="361"/>
        <w:jc w:val="left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video</w:t>
      </w:r>
      <w:r>
        <w:rPr>
          <w:spacing w:val="-1"/>
          <w:sz w:val="24"/>
        </w:rPr>
        <w:t> </w:t>
      </w:r>
      <w:r>
        <w:rPr>
          <w:sz w:val="24"/>
        </w:rPr>
        <w:t>provided by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instructor.</w:t>
      </w:r>
    </w:p>
    <w:p>
      <w:pPr>
        <w:pStyle w:val="BodyText"/>
      </w:pPr>
    </w:p>
    <w:p>
      <w:pPr>
        <w:pStyle w:val="BodyText"/>
        <w:spacing w:line="477" w:lineRule="auto"/>
        <w:ind w:left="114" w:right="108" w:firstLine="360"/>
        <w:jc w:val="both"/>
      </w:pPr>
      <w:r>
        <w:rPr/>
        <w:t>To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pedagogical</w:t>
      </w:r>
      <w:r>
        <w:rPr>
          <w:spacing w:val="1"/>
        </w:rPr>
        <w:t> </w:t>
      </w:r>
      <w:r>
        <w:rPr/>
        <w:t>variabilities,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mentioned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instructors of online classes should focus their effort on quality course design rather than the</w:t>
      </w:r>
      <w:r>
        <w:rPr>
          <w:spacing w:val="1"/>
        </w:rPr>
        <w:t> </w:t>
      </w:r>
      <w:r>
        <w:rPr/>
        <w:t>characteristics of media. Hence, all concerns in ODL stemmed up from course design – which</w:t>
      </w:r>
      <w:r>
        <w:rPr>
          <w:spacing w:val="1"/>
        </w:rPr>
        <w:t> </w:t>
      </w:r>
      <w:r>
        <w:rPr/>
        <w:t>involves instruction and assessment designs. To further resolve the issues, Norton and Hathaway</w:t>
      </w:r>
      <w:r>
        <w:rPr>
          <w:spacing w:val="1"/>
        </w:rPr>
        <w:t> </w:t>
      </w:r>
      <w:r>
        <w:rPr/>
        <w:t>(2008) indicated that promotion of time management, workload pacing, and appropriate learning</w:t>
      </w:r>
      <w:r>
        <w:rPr>
          <w:spacing w:val="1"/>
        </w:rPr>
        <w:t> </w:t>
      </w:r>
      <w:r>
        <w:rPr/>
        <w:t>strategies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keys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attaining</w:t>
      </w:r>
      <w:r>
        <w:rPr>
          <w:spacing w:val="-8"/>
        </w:rPr>
        <w:t> </w:t>
      </w:r>
      <w:r>
        <w:rPr/>
        <w:t>self-regulation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self-efficacy</w:t>
      </w:r>
      <w:r>
        <w:rPr>
          <w:spacing w:val="-8"/>
        </w:rPr>
        <w:t> </w:t>
      </w:r>
      <w:r>
        <w:rPr/>
        <w:t>–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metacognitive</w:t>
      </w:r>
      <w:r>
        <w:rPr>
          <w:spacing w:val="-8"/>
        </w:rPr>
        <w:t> </w:t>
      </w:r>
      <w:r>
        <w:rPr/>
        <w:t>skills</w:t>
      </w:r>
      <w:r>
        <w:rPr>
          <w:spacing w:val="-8"/>
        </w:rPr>
        <w:t> </w:t>
      </w:r>
      <w:r>
        <w:rPr/>
        <w:t>in</w:t>
      </w:r>
      <w:r>
        <w:rPr>
          <w:spacing w:val="-58"/>
        </w:rPr>
        <w:t> </w:t>
      </w:r>
      <w:r>
        <w:rPr/>
        <w:t>nature. For example, in a study conducted by Onuka (2012), it was stated that time management</w:t>
      </w:r>
      <w:r>
        <w:rPr>
          <w:spacing w:val="1"/>
        </w:rPr>
        <w:t> </w:t>
      </w:r>
      <w:r>
        <w:rPr/>
        <w:t>skills are highly correlated to student achievement. Specifically, lack of time management skills</w:t>
      </w:r>
      <w:r>
        <w:rPr>
          <w:spacing w:val="1"/>
        </w:rPr>
        <w:t> </w:t>
      </w:r>
      <w:r>
        <w:rPr/>
        <w:t>had</w:t>
      </w:r>
      <w:r>
        <w:rPr>
          <w:spacing w:val="-7"/>
        </w:rPr>
        <w:t> </w:t>
      </w:r>
      <w:r>
        <w:rPr/>
        <w:t>hindered</w:t>
      </w:r>
      <w:r>
        <w:rPr>
          <w:spacing w:val="-7"/>
        </w:rPr>
        <w:t> </w:t>
      </w:r>
      <w:r>
        <w:rPr/>
        <w:t>effective</w:t>
      </w:r>
      <w:r>
        <w:rPr>
          <w:spacing w:val="-6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could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manage</w:t>
      </w:r>
      <w:r>
        <w:rPr>
          <w:spacing w:val="-6"/>
        </w:rPr>
        <w:t> </w:t>
      </w:r>
      <w:r>
        <w:rPr/>
        <w:t>task</w:t>
      </w:r>
      <w:r>
        <w:rPr>
          <w:spacing w:val="-7"/>
        </w:rPr>
        <w:t> </w:t>
      </w:r>
      <w:r>
        <w:rPr/>
        <w:t>time</w:t>
      </w:r>
      <w:r>
        <w:rPr>
          <w:spacing w:val="-6"/>
        </w:rPr>
        <w:t> </w:t>
      </w:r>
      <w:r>
        <w:rPr/>
        <w:t>effectively.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much</w:t>
      </w:r>
      <w:r>
        <w:rPr>
          <w:spacing w:val="-6"/>
        </w:rPr>
        <w:t> </w:t>
      </w:r>
      <w:r>
        <w:rPr/>
        <w:t>was</w:t>
      </w:r>
      <w:r>
        <w:rPr>
          <w:spacing w:val="-58"/>
        </w:rPr>
        <w:t> </w:t>
      </w:r>
      <w:r>
        <w:rPr/>
        <w:t>less</w:t>
      </w:r>
      <w:r>
        <w:rPr>
          <w:spacing w:val="-1"/>
        </w:rPr>
        <w:t> </w:t>
      </w:r>
      <w:r>
        <w:rPr/>
        <w:t>effective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styles</w:t>
      </w:r>
      <w:r>
        <w:rPr>
          <w:spacing w:val="-1"/>
        </w:rPr>
        <w:t> </w:t>
      </w:r>
      <w:r>
        <w:rPr/>
        <w:t>and the</w:t>
      </w:r>
      <w:r>
        <w:rPr>
          <w:spacing w:val="-2"/>
        </w:rPr>
        <w:t> </w:t>
      </w:r>
      <w:r>
        <w:rPr/>
        <w:t>concomitant</w:t>
      </w:r>
      <w:r>
        <w:rPr>
          <w:spacing w:val="-2"/>
        </w:rPr>
        <w:t> </w:t>
      </w:r>
      <w:r>
        <w:rPr/>
        <w:t>learning/</w:t>
      </w:r>
      <w:r>
        <w:rPr>
          <w:spacing w:val="-1"/>
        </w:rPr>
        <w:t> </w:t>
      </w:r>
      <w:r>
        <w:rPr/>
        <w:t>study</w:t>
      </w:r>
      <w:r>
        <w:rPr>
          <w:spacing w:val="-1"/>
        </w:rPr>
        <w:t> </w:t>
      </w:r>
      <w:r>
        <w:rPr/>
        <w:t>effectiveness.</w:t>
      </w:r>
    </w:p>
    <w:p>
      <w:pPr>
        <w:spacing w:line="480" w:lineRule="auto" w:before="19"/>
        <w:ind w:left="114" w:right="108" w:firstLine="360"/>
        <w:jc w:val="both"/>
        <w:rPr>
          <w:b/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attain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goal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fostering</w:t>
      </w:r>
      <w:r>
        <w:rPr>
          <w:spacing w:val="-3"/>
          <w:sz w:val="24"/>
        </w:rPr>
        <w:t> </w:t>
      </w:r>
      <w:r>
        <w:rPr>
          <w:sz w:val="24"/>
        </w:rPr>
        <w:t>metacognition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curriculum</w:t>
      </w:r>
      <w:r>
        <w:rPr>
          <w:spacing w:val="-4"/>
          <w:sz w:val="24"/>
        </w:rPr>
        <w:t> </w:t>
      </w:r>
      <w:r>
        <w:rPr>
          <w:sz w:val="24"/>
        </w:rPr>
        <w:t>design</w:t>
      </w:r>
      <w:r>
        <w:rPr>
          <w:spacing w:val="-3"/>
          <w:sz w:val="24"/>
        </w:rPr>
        <w:t> </w:t>
      </w:r>
      <w:r>
        <w:rPr>
          <w:sz w:val="24"/>
        </w:rPr>
        <w:t>process,</w:t>
      </w:r>
      <w:r>
        <w:rPr>
          <w:spacing w:val="-3"/>
          <w:sz w:val="24"/>
        </w:rPr>
        <w:t> </w:t>
      </w:r>
      <w:r>
        <w:rPr>
          <w:sz w:val="24"/>
        </w:rPr>
        <w:t>developers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designers should focus on the core of the curriculum – intended outcomes. See to it that there is a</w:t>
      </w:r>
      <w:r>
        <w:rPr>
          <w:spacing w:val="-57"/>
          <w:sz w:val="24"/>
        </w:rPr>
        <w:t> </w:t>
      </w:r>
      <w:r>
        <w:rPr>
          <w:sz w:val="24"/>
        </w:rPr>
        <w:t>balance</w:t>
      </w:r>
      <w:r>
        <w:rPr>
          <w:spacing w:val="1"/>
          <w:sz w:val="24"/>
        </w:rPr>
        <w:t> </w:t>
      </w:r>
      <w:r>
        <w:rPr>
          <w:sz w:val="24"/>
        </w:rPr>
        <w:t>between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among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domains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cognitive,</w:t>
      </w:r>
      <w:r>
        <w:rPr>
          <w:spacing w:val="1"/>
          <w:sz w:val="24"/>
        </w:rPr>
        <w:t> </w:t>
      </w:r>
      <w:r>
        <w:rPr>
          <w:sz w:val="24"/>
        </w:rPr>
        <w:t>affective,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behavioral.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imperative to note that students should attend to their learning more independently in online</w:t>
      </w:r>
      <w:r>
        <w:rPr>
          <w:spacing w:val="1"/>
          <w:sz w:val="24"/>
        </w:rPr>
        <w:t> </w:t>
      </w:r>
      <w:r>
        <w:rPr>
          <w:sz w:val="24"/>
        </w:rPr>
        <w:t>distance learning environments than in face-to-face classes. </w:t>
      </w:r>
      <w:r>
        <w:rPr>
          <w:b/>
          <w:sz w:val="24"/>
        </w:rPr>
        <w:t>Hence, developing specific 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attainable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metacognitive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domains,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applying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them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intended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learning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outcomes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and</w:t>
      </w:r>
    </w:p>
    <w:p>
      <w:pPr>
        <w:spacing w:after="0" w:line="480" w:lineRule="auto"/>
        <w:jc w:val="both"/>
        <w:rPr>
          <w:sz w:val="24"/>
        </w:rPr>
        <w:sectPr>
          <w:pgSz w:w="12240" w:h="15840"/>
          <w:pgMar w:top="1360" w:bottom="280" w:left="1320" w:right="1320"/>
        </w:sectPr>
      </w:pPr>
    </w:p>
    <w:p>
      <w:pPr>
        <w:pStyle w:val="Heading1"/>
        <w:spacing w:line="480" w:lineRule="auto" w:before="72"/>
        <w:ind w:left="114"/>
        <w:rPr>
          <w:b w:val="0"/>
        </w:rPr>
      </w:pPr>
      <w:r>
        <w:rPr/>
        <w:t>ultimately</w:t>
      </w:r>
      <w:r>
        <w:rPr>
          <w:spacing w:val="43"/>
        </w:rPr>
        <w:t> </w:t>
      </w:r>
      <w:r>
        <w:rPr/>
        <w:t>in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instruction</w:t>
      </w:r>
      <w:r>
        <w:rPr>
          <w:spacing w:val="43"/>
        </w:rPr>
        <w:t> </w:t>
      </w:r>
      <w:r>
        <w:rPr/>
        <w:t>and</w:t>
      </w:r>
      <w:r>
        <w:rPr>
          <w:spacing w:val="43"/>
        </w:rPr>
        <w:t> </w:t>
      </w:r>
      <w:r>
        <w:rPr/>
        <w:t>assessment</w:t>
      </w:r>
      <w:r>
        <w:rPr>
          <w:spacing w:val="43"/>
        </w:rPr>
        <w:t> </w:t>
      </w:r>
      <w:r>
        <w:rPr/>
        <w:t>design</w:t>
      </w:r>
      <w:r>
        <w:rPr>
          <w:spacing w:val="43"/>
        </w:rPr>
        <w:t> </w:t>
      </w:r>
      <w:r>
        <w:rPr/>
        <w:t>would</w:t>
      </w:r>
      <w:r>
        <w:rPr>
          <w:spacing w:val="43"/>
        </w:rPr>
        <w:t> </w:t>
      </w:r>
      <w:r>
        <w:rPr/>
        <w:t>make</w:t>
      </w:r>
      <w:r>
        <w:rPr>
          <w:spacing w:val="43"/>
        </w:rPr>
        <w:t> </w:t>
      </w:r>
      <w:r>
        <w:rPr/>
        <w:t>a</w:t>
      </w:r>
      <w:r>
        <w:rPr>
          <w:spacing w:val="43"/>
        </w:rPr>
        <w:t> </w:t>
      </w:r>
      <w:r>
        <w:rPr/>
        <w:t>significant</w:t>
      </w:r>
      <w:r>
        <w:rPr>
          <w:spacing w:val="44"/>
        </w:rPr>
        <w:t> </w:t>
      </w:r>
      <w:r>
        <w:rPr/>
        <w:t>impact</w:t>
      </w:r>
      <w:r>
        <w:rPr>
          <w:spacing w:val="43"/>
        </w:rPr>
        <w:t> </w:t>
      </w:r>
      <w:r>
        <w:rPr/>
        <w:t>in</w:t>
      </w:r>
      <w:r>
        <w:rPr>
          <w:spacing w:val="-57"/>
        </w:rPr>
        <w:t> </w:t>
      </w:r>
      <w:r>
        <w:rPr/>
        <w:t>student</w:t>
      </w:r>
      <w:r>
        <w:rPr>
          <w:spacing w:val="-1"/>
        </w:rPr>
        <w:t> </w:t>
      </w:r>
      <w:r>
        <w:rPr/>
        <w:t>achievement in ODL</w:t>
      </w:r>
      <w:r>
        <w:rPr>
          <w:b w:val="0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209" w:val="left" w:leader="none"/>
          <w:tab w:pos="1211" w:val="left" w:leader="none"/>
        </w:tabs>
        <w:spacing w:line="240" w:lineRule="auto" w:before="0" w:after="0"/>
        <w:ind w:left="1210" w:right="0" w:hanging="722"/>
        <w:jc w:val="left"/>
        <w:rPr>
          <w:b/>
          <w:sz w:val="24"/>
        </w:rPr>
      </w:pPr>
      <w:r>
        <w:rPr>
          <w:b/>
          <w:sz w:val="24"/>
        </w:rPr>
        <w:t>Conclusion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spacing w:line="480" w:lineRule="auto"/>
        <w:ind w:left="114" w:right="108" w:firstLine="360"/>
        <w:jc w:val="both"/>
      </w:pPr>
      <w:r>
        <w:rPr/>
        <w:t>The success of ODL requires systemic planning, creating a draft, assessing and putting the</w:t>
      </w:r>
      <w:r>
        <w:rPr>
          <w:spacing w:val="1"/>
        </w:rPr>
        <w:t> </w:t>
      </w:r>
      <w:r>
        <w:rPr/>
        <w:t>system</w:t>
      </w:r>
      <w:r>
        <w:rPr>
          <w:spacing w:val="-14"/>
        </w:rPr>
        <w:t> </w:t>
      </w:r>
      <w:r>
        <w:rPr/>
        <w:t>into</w:t>
      </w:r>
      <w:r>
        <w:rPr>
          <w:spacing w:val="-14"/>
        </w:rPr>
        <w:t> </w:t>
      </w:r>
      <w:r>
        <w:rPr/>
        <w:t>practice,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education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actively</w:t>
      </w:r>
      <w:r>
        <w:rPr>
          <w:spacing w:val="-13"/>
        </w:rPr>
        <w:t> </w:t>
      </w:r>
      <w:r>
        <w:rPr/>
        <w:t>supported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stimulated</w:t>
      </w:r>
      <w:r>
        <w:rPr>
          <w:spacing w:val="-13"/>
        </w:rPr>
        <w:t> </w:t>
      </w:r>
      <w:r>
        <w:rPr/>
        <w:t>(Balogh,</w:t>
      </w:r>
      <w:r>
        <w:rPr>
          <w:spacing w:val="-14"/>
        </w:rPr>
        <w:t> </w:t>
      </w:r>
      <w:r>
        <w:rPr/>
        <w:t>Munk</w:t>
      </w:r>
      <w:r>
        <w:rPr>
          <w:spacing w:val="-14"/>
        </w:rPr>
        <w:t> </w:t>
      </w:r>
      <w:r>
        <w:rPr/>
        <w:t>&amp;</w:t>
      </w:r>
      <w:r>
        <w:rPr>
          <w:spacing w:val="-14"/>
        </w:rPr>
        <w:t> </w:t>
      </w:r>
      <w:r>
        <w:rPr/>
        <w:t>Turcani,</w:t>
      </w:r>
      <w:r>
        <w:rPr>
          <w:spacing w:val="-57"/>
        </w:rPr>
        <w:t> </w:t>
      </w:r>
      <w:r>
        <w:rPr/>
        <w:t>2011). In this time of constant change and technology constantly transforms the dimensions of</w:t>
      </w:r>
      <w:r>
        <w:rPr>
          <w:spacing w:val="1"/>
        </w:rPr>
        <w:t> </w:t>
      </w:r>
      <w:r>
        <w:rPr/>
        <w:t>learning, the curriculum design process is expected to be at par with the ever-changing dynamics.</w:t>
      </w:r>
      <w:r>
        <w:rPr>
          <w:spacing w:val="-57"/>
        </w:rPr>
        <w:t> </w:t>
      </w:r>
      <w:r>
        <w:rPr/>
        <w:t>Curriculum</w:t>
      </w:r>
      <w:r>
        <w:rPr>
          <w:spacing w:val="-9"/>
        </w:rPr>
        <w:t> </w:t>
      </w:r>
      <w:r>
        <w:rPr/>
        <w:t>transformation</w:t>
      </w:r>
      <w:r>
        <w:rPr>
          <w:spacing w:val="-8"/>
        </w:rPr>
        <w:t> </w:t>
      </w:r>
      <w:r>
        <w:rPr/>
        <w:t>plays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vital</w:t>
      </w:r>
      <w:r>
        <w:rPr>
          <w:spacing w:val="-8"/>
        </w:rPr>
        <w:t> </w:t>
      </w:r>
      <w:r>
        <w:rPr/>
        <w:t>role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success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learners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21st</w:t>
      </w:r>
      <w:r>
        <w:rPr>
          <w:spacing w:val="-8"/>
        </w:rPr>
        <w:t> </w:t>
      </w:r>
      <w:r>
        <w:rPr/>
        <w:t>century.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now</w:t>
      </w:r>
      <w:r>
        <w:rPr>
          <w:spacing w:val="-58"/>
        </w:rPr>
        <w:t> </w:t>
      </w:r>
      <w:r>
        <w:rPr/>
        <w:t>gradually</w:t>
      </w:r>
      <w:r>
        <w:rPr>
          <w:spacing w:val="-4"/>
        </w:rPr>
        <w:t> </w:t>
      </w:r>
      <w:r>
        <w:rPr/>
        <w:t>transitioning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enabling</w:t>
      </w:r>
      <w:r>
        <w:rPr>
          <w:spacing w:val="-3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learn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independently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autonomous</w:t>
      </w:r>
      <w:r>
        <w:rPr>
          <w:spacing w:val="-58"/>
        </w:rPr>
        <w:t> </w:t>
      </w:r>
      <w:r>
        <w:rPr/>
        <w:t>or traditional approach to learning. In summary, to meet the demands of creating independent</w:t>
      </w:r>
      <w:r>
        <w:rPr>
          <w:spacing w:val="1"/>
        </w:rPr>
        <w:t> </w:t>
      </w:r>
      <w:r>
        <w:rPr/>
        <w:t>learners, the metacognitive domain should be considered in the curriculum design process. This</w:t>
      </w:r>
      <w:r>
        <w:rPr>
          <w:spacing w:val="1"/>
        </w:rPr>
        <w:t> </w:t>
      </w:r>
      <w:r>
        <w:rPr/>
        <w:t>proposition</w:t>
      </w:r>
      <w:r>
        <w:rPr>
          <w:spacing w:val="-1"/>
        </w:rPr>
        <w:t> </w:t>
      </w:r>
      <w:r>
        <w:rPr/>
        <w:t>is yet to be</w:t>
      </w:r>
      <w:r>
        <w:rPr>
          <w:spacing w:val="-2"/>
        </w:rPr>
        <w:t> </w:t>
      </w:r>
      <w:r>
        <w:rPr/>
        <w:t>explored and subjected to further</w:t>
      </w:r>
      <w:r>
        <w:rPr>
          <w:spacing w:val="-1"/>
        </w:rPr>
        <w:t> </w:t>
      </w:r>
      <w:r>
        <w:rPr/>
        <w:t>studies.</w:t>
      </w:r>
    </w:p>
    <w:p>
      <w:pPr>
        <w:spacing w:after="0" w:line="480" w:lineRule="auto"/>
        <w:jc w:val="both"/>
        <w:sectPr>
          <w:pgSz w:w="12240" w:h="15840"/>
          <w:pgMar w:top="1360" w:bottom="280" w:left="132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20"/>
        <w:ind w:left="2709" w:right="2691"/>
        <w:jc w:val="center"/>
      </w:pPr>
      <w:r>
        <w:rPr/>
        <w:t>References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7"/>
        </w:rPr>
      </w:pPr>
    </w:p>
    <w:p>
      <w:pPr>
        <w:spacing w:line="480" w:lineRule="auto" w:before="1"/>
        <w:ind w:left="834" w:right="108" w:hanging="720"/>
        <w:jc w:val="both"/>
        <w:rPr>
          <w:sz w:val="24"/>
        </w:rPr>
      </w:pPr>
      <w:r>
        <w:rPr>
          <w:sz w:val="24"/>
        </w:rPr>
        <w:t>Alias, N., &amp; Zainuddin, A. (2005). Innovaton for better teaching and learning: Adopting the</w:t>
      </w:r>
      <w:r>
        <w:rPr>
          <w:spacing w:val="1"/>
          <w:sz w:val="24"/>
        </w:rPr>
        <w:t> </w:t>
      </w:r>
      <w:r>
        <w:rPr>
          <w:sz w:val="24"/>
        </w:rPr>
        <w:t>learning management system. </w:t>
      </w:r>
      <w:r>
        <w:rPr>
          <w:i/>
          <w:sz w:val="24"/>
        </w:rPr>
        <w:t>Malaysian Online Journal of Instructional Technology</w:t>
      </w:r>
      <w:r>
        <w:rPr>
          <w:sz w:val="24"/>
        </w:rPr>
        <w:t>, 27-</w:t>
      </w:r>
      <w:r>
        <w:rPr>
          <w:spacing w:val="-57"/>
          <w:sz w:val="24"/>
        </w:rPr>
        <w:t> </w:t>
      </w:r>
      <w:r>
        <w:rPr>
          <w:sz w:val="24"/>
        </w:rPr>
        <w:t>40.</w:t>
      </w:r>
    </w:p>
    <w:p>
      <w:pPr>
        <w:spacing w:line="477" w:lineRule="auto" w:before="0"/>
        <w:ind w:left="834" w:right="108" w:hanging="720"/>
        <w:jc w:val="both"/>
        <w:rPr>
          <w:sz w:val="24"/>
        </w:rPr>
      </w:pPr>
      <w:r>
        <w:rPr>
          <w:sz w:val="24"/>
        </w:rPr>
        <w:t>Balogh, Z., Munk, M., &amp; Turcani, M. (2011). Analysis of students' behaviour in the web-based</w:t>
      </w:r>
      <w:r>
        <w:rPr>
          <w:spacing w:val="1"/>
          <w:sz w:val="24"/>
        </w:rPr>
        <w:t> </w:t>
      </w:r>
      <w:r>
        <w:rPr>
          <w:sz w:val="24"/>
        </w:rPr>
        <w:t>distance learning environment. </w:t>
      </w:r>
      <w:r>
        <w:rPr>
          <w:i/>
          <w:sz w:val="24"/>
        </w:rPr>
        <w:t>Recent Researches in Circuits, Systems, Communications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Computers</w:t>
      </w:r>
      <w:r>
        <w:rPr>
          <w:sz w:val="24"/>
        </w:rPr>
        <w:t>, 339-344.</w:t>
      </w:r>
    </w:p>
    <w:p>
      <w:pPr>
        <w:spacing w:line="475" w:lineRule="auto" w:before="8"/>
        <w:ind w:left="834" w:right="125" w:hanging="720"/>
        <w:jc w:val="both"/>
        <w:rPr>
          <w:sz w:val="24"/>
        </w:rPr>
      </w:pPr>
      <w:r>
        <w:rPr>
          <w:sz w:val="24"/>
        </w:rPr>
        <w:t>Bertolini, K., Stremmel, A., &amp; Thorngren, J. (2012). Student Achievement Factors. </w:t>
      </w:r>
      <w:r>
        <w:rPr>
          <w:i/>
          <w:sz w:val="24"/>
        </w:rPr>
        <w:t>South Dakota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State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University</w:t>
      </w:r>
      <w:r>
        <w:rPr>
          <w:sz w:val="24"/>
        </w:rPr>
        <w:t>.</w:t>
      </w:r>
    </w:p>
    <w:p>
      <w:pPr>
        <w:spacing w:line="475" w:lineRule="auto" w:before="7"/>
        <w:ind w:left="834" w:right="108" w:hanging="720"/>
        <w:jc w:val="both"/>
        <w:rPr>
          <w:sz w:val="24"/>
        </w:rPr>
      </w:pPr>
      <w:r>
        <w:rPr>
          <w:sz w:val="24"/>
        </w:rPr>
        <w:t>Dell, C., Low, C., &amp; Wilker, J. (2010). Comparing student achievement in online and face-toface</w:t>
      </w:r>
      <w:r>
        <w:rPr>
          <w:spacing w:val="-57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formats. </w:t>
      </w:r>
      <w:r>
        <w:rPr>
          <w:i/>
          <w:sz w:val="24"/>
        </w:rPr>
        <w:t>MERLOT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Online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Learning and Teaching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30-42.</w:t>
      </w:r>
    </w:p>
    <w:p>
      <w:pPr>
        <w:pStyle w:val="BodyText"/>
        <w:spacing w:line="475" w:lineRule="auto" w:before="11"/>
        <w:ind w:left="834" w:right="108" w:hanging="720"/>
        <w:jc w:val="both"/>
      </w:pPr>
      <w:r>
        <w:rPr/>
        <w:t>Dodd,</w:t>
      </w:r>
      <w:r>
        <w:rPr>
          <w:spacing w:val="1"/>
        </w:rPr>
        <w:t> </w:t>
      </w:r>
      <w:r>
        <w:rPr/>
        <w:t>B.</w:t>
      </w:r>
      <w:r>
        <w:rPr>
          <w:spacing w:val="1"/>
        </w:rPr>
        <w:t> </w:t>
      </w:r>
      <w:r>
        <w:rPr/>
        <w:t>(2020).</w:t>
      </w:r>
      <w:r>
        <w:rPr>
          <w:spacing w:val="1"/>
        </w:rPr>
        <w:t> </w:t>
      </w:r>
      <w:r>
        <w:rPr>
          <w:i/>
        </w:rPr>
        <w:t>Curriculum</w:t>
      </w:r>
      <w:r>
        <w:rPr>
          <w:i/>
          <w:spacing w:val="1"/>
        </w:rPr>
        <w:t> </w:t>
      </w:r>
      <w:r>
        <w:rPr>
          <w:i/>
        </w:rPr>
        <w:t>Design</w:t>
      </w:r>
      <w:r>
        <w:rPr>
          <w:i/>
          <w:spacing w:val="1"/>
        </w:rPr>
        <w:t> </w:t>
      </w:r>
      <w:r>
        <w:rPr>
          <w:i/>
        </w:rPr>
        <w:t>Process</w:t>
      </w:r>
      <w:r>
        <w:rPr/>
        <w:t>.</w:t>
      </w:r>
      <w:r>
        <w:rPr>
          <w:spacing w:val="1"/>
        </w:rPr>
        <w:t> </w:t>
      </w:r>
      <w:r>
        <w:rPr/>
        <w:t>Retrieved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Learning:</w:t>
      </w:r>
      <w:r>
        <w:rPr>
          <w:spacing w:val="1"/>
        </w:rPr>
        <w:t> </w:t>
      </w:r>
      <w:r>
        <w:rPr/>
        <w:t>https://edtechbooks.org/id/curriculum_design_process</w:t>
      </w:r>
    </w:p>
    <w:p>
      <w:pPr>
        <w:spacing w:line="480" w:lineRule="auto" w:before="11"/>
        <w:ind w:left="834" w:right="110" w:hanging="720"/>
        <w:jc w:val="both"/>
        <w:rPr>
          <w:sz w:val="24"/>
        </w:rPr>
      </w:pPr>
      <w:r>
        <w:rPr>
          <w:sz w:val="24"/>
        </w:rPr>
        <w:t>Hollingworth,</w:t>
      </w:r>
      <w:r>
        <w:rPr>
          <w:spacing w:val="-6"/>
          <w:sz w:val="24"/>
        </w:rPr>
        <w:t> </w:t>
      </w:r>
      <w:r>
        <w:rPr>
          <w:sz w:val="24"/>
        </w:rPr>
        <w:t>R.,</w:t>
      </w:r>
      <w:r>
        <w:rPr>
          <w:spacing w:val="-6"/>
          <w:sz w:val="24"/>
        </w:rPr>
        <w:t> </w:t>
      </w:r>
      <w:r>
        <w:rPr>
          <w:sz w:val="24"/>
        </w:rPr>
        <w:t>&amp;</w:t>
      </w:r>
      <w:r>
        <w:rPr>
          <w:spacing w:val="-7"/>
          <w:sz w:val="24"/>
        </w:rPr>
        <w:t> </w:t>
      </w:r>
      <w:r>
        <w:rPr>
          <w:sz w:val="24"/>
        </w:rPr>
        <w:t>McLoughlin,</w:t>
      </w:r>
      <w:r>
        <w:rPr>
          <w:spacing w:val="-5"/>
          <w:sz w:val="24"/>
        </w:rPr>
        <w:t> </w:t>
      </w:r>
      <w:r>
        <w:rPr>
          <w:sz w:val="24"/>
        </w:rPr>
        <w:t>C.</w:t>
      </w:r>
      <w:r>
        <w:rPr>
          <w:spacing w:val="-6"/>
          <w:sz w:val="24"/>
        </w:rPr>
        <w:t> </w:t>
      </w:r>
      <w:r>
        <w:rPr>
          <w:sz w:val="24"/>
        </w:rPr>
        <w:t>(2001).</w:t>
      </w:r>
      <w:r>
        <w:rPr>
          <w:spacing w:val="-6"/>
          <w:sz w:val="24"/>
        </w:rPr>
        <w:t> </w:t>
      </w:r>
      <w:r>
        <w:rPr>
          <w:sz w:val="24"/>
        </w:rPr>
        <w:t>Developing</w:t>
      </w:r>
      <w:r>
        <w:rPr>
          <w:spacing w:val="-6"/>
          <w:sz w:val="24"/>
        </w:rPr>
        <w:t> </w:t>
      </w:r>
      <w:r>
        <w:rPr>
          <w:sz w:val="24"/>
        </w:rPr>
        <w:t>science</w:t>
      </w:r>
      <w:r>
        <w:rPr>
          <w:spacing w:val="-6"/>
          <w:sz w:val="24"/>
        </w:rPr>
        <w:t> </w:t>
      </w:r>
      <w:r>
        <w:rPr>
          <w:sz w:val="24"/>
        </w:rPr>
        <w:t>students'</w:t>
      </w:r>
      <w:r>
        <w:rPr>
          <w:spacing w:val="-6"/>
          <w:sz w:val="24"/>
        </w:rPr>
        <w:t> </w:t>
      </w:r>
      <w:r>
        <w:rPr>
          <w:sz w:val="24"/>
        </w:rPr>
        <w:t>metacognitive</w:t>
      </w:r>
      <w:r>
        <w:rPr>
          <w:spacing w:val="-7"/>
          <w:sz w:val="24"/>
        </w:rPr>
        <w:t> </w:t>
      </w:r>
      <w:r>
        <w:rPr>
          <w:sz w:val="24"/>
        </w:rPr>
        <w:t>problem</w:t>
      </w:r>
      <w:r>
        <w:rPr>
          <w:spacing w:val="-57"/>
          <w:sz w:val="24"/>
        </w:rPr>
        <w:t> </w:t>
      </w:r>
      <w:r>
        <w:rPr>
          <w:sz w:val="24"/>
        </w:rPr>
        <w:t>solving</w:t>
      </w:r>
      <w:r>
        <w:rPr>
          <w:spacing w:val="-1"/>
          <w:sz w:val="24"/>
        </w:rPr>
        <w:t> </w:t>
      </w:r>
      <w:r>
        <w:rPr>
          <w:sz w:val="24"/>
        </w:rPr>
        <w:t>skills online.</w:t>
      </w:r>
      <w:r>
        <w:rPr>
          <w:spacing w:val="-1"/>
          <w:sz w:val="24"/>
        </w:rPr>
        <w:t> </w:t>
      </w:r>
      <w:r>
        <w:rPr>
          <w:i/>
          <w:sz w:val="24"/>
        </w:rPr>
        <w:t>Australian Journal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Educational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Technology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50-63.</w:t>
      </w:r>
    </w:p>
    <w:p>
      <w:pPr>
        <w:pStyle w:val="BodyText"/>
        <w:spacing w:line="480" w:lineRule="auto"/>
        <w:ind w:left="834" w:right="108" w:hanging="720"/>
        <w:jc w:val="both"/>
      </w:pPr>
      <w:r>
        <w:rPr/>
        <w:t>Hong, K. (2002). Relationship between students' and instructional variables with satisfaction and</w:t>
      </w:r>
      <w:r>
        <w:rPr>
          <w:spacing w:val="1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web-based course.</w:t>
      </w:r>
      <w:r>
        <w:rPr>
          <w:spacing w:val="-1"/>
        </w:rPr>
        <w:t> </w:t>
      </w:r>
      <w:r>
        <w:rPr>
          <w:i/>
        </w:rPr>
        <w:t>Internet and</w:t>
      </w:r>
      <w:r>
        <w:rPr>
          <w:i/>
          <w:spacing w:val="-1"/>
        </w:rPr>
        <w:t> </w:t>
      </w:r>
      <w:r>
        <w:rPr>
          <w:i/>
        </w:rPr>
        <w:t>Higher Education </w:t>
      </w:r>
      <w:r>
        <w:rPr/>
        <w:t>,</w:t>
      </w:r>
      <w:r>
        <w:rPr>
          <w:spacing w:val="-1"/>
        </w:rPr>
        <w:t> </w:t>
      </w:r>
      <w:r>
        <w:rPr/>
        <w:t>267-281.</w:t>
      </w:r>
    </w:p>
    <w:p>
      <w:pPr>
        <w:spacing w:after="0" w:line="480" w:lineRule="auto"/>
        <w:jc w:val="both"/>
        <w:sectPr>
          <w:pgSz w:w="12240" w:h="15840"/>
          <w:pgMar w:top="1500" w:bottom="280" w:left="1320" w:right="1320"/>
        </w:sectPr>
      </w:pPr>
    </w:p>
    <w:p>
      <w:pPr>
        <w:pStyle w:val="BodyText"/>
        <w:spacing w:line="482" w:lineRule="auto" w:before="72"/>
        <w:ind w:right="108"/>
        <w:jc w:val="right"/>
      </w:pPr>
      <w:r>
        <w:rPr/>
        <w:t>Jahng,</w:t>
      </w:r>
      <w:r>
        <w:rPr>
          <w:spacing w:val="45"/>
        </w:rPr>
        <w:t> </w:t>
      </w:r>
      <w:r>
        <w:rPr/>
        <w:t>N.,</w:t>
      </w:r>
      <w:r>
        <w:rPr>
          <w:spacing w:val="46"/>
        </w:rPr>
        <w:t> </w:t>
      </w:r>
      <w:r>
        <w:rPr/>
        <w:t>Krug,</w:t>
      </w:r>
      <w:r>
        <w:rPr>
          <w:spacing w:val="46"/>
        </w:rPr>
        <w:t> </w:t>
      </w:r>
      <w:r>
        <w:rPr/>
        <w:t>D.,</w:t>
      </w:r>
      <w:r>
        <w:rPr>
          <w:spacing w:val="46"/>
        </w:rPr>
        <w:t> </w:t>
      </w:r>
      <w:r>
        <w:rPr/>
        <w:t>&amp;</w:t>
      </w:r>
      <w:r>
        <w:rPr>
          <w:spacing w:val="45"/>
        </w:rPr>
        <w:t> </w:t>
      </w:r>
      <w:r>
        <w:rPr/>
        <w:t>Zhang,</w:t>
      </w:r>
      <w:r>
        <w:rPr>
          <w:spacing w:val="46"/>
        </w:rPr>
        <w:t> </w:t>
      </w:r>
      <w:r>
        <w:rPr/>
        <w:t>Z.</w:t>
      </w:r>
      <w:r>
        <w:rPr>
          <w:spacing w:val="46"/>
        </w:rPr>
        <w:t> </w:t>
      </w:r>
      <w:r>
        <w:rPr/>
        <w:t>(2007).</w:t>
      </w:r>
      <w:r>
        <w:rPr>
          <w:spacing w:val="46"/>
        </w:rPr>
        <w:t> </w:t>
      </w:r>
      <w:r>
        <w:rPr/>
        <w:t>Student</w:t>
      </w:r>
      <w:r>
        <w:rPr>
          <w:spacing w:val="46"/>
        </w:rPr>
        <w:t> </w:t>
      </w:r>
      <w:r>
        <w:rPr/>
        <w:t>achievement</w:t>
      </w:r>
      <w:r>
        <w:rPr>
          <w:spacing w:val="45"/>
        </w:rPr>
        <w:t> </w:t>
      </w:r>
      <w:r>
        <w:rPr/>
        <w:t>in</w:t>
      </w:r>
      <w:r>
        <w:rPr>
          <w:spacing w:val="46"/>
        </w:rPr>
        <w:t> </w:t>
      </w:r>
      <w:r>
        <w:rPr/>
        <w:t>online</w:t>
      </w:r>
      <w:r>
        <w:rPr>
          <w:spacing w:val="46"/>
        </w:rPr>
        <w:t> </w:t>
      </w:r>
      <w:r>
        <w:rPr/>
        <w:t>distance</w:t>
      </w:r>
      <w:r>
        <w:rPr>
          <w:spacing w:val="46"/>
        </w:rPr>
        <w:t> </w:t>
      </w:r>
      <w:r>
        <w:rPr/>
        <w:t>education</w:t>
      </w:r>
      <w:r>
        <w:rPr>
          <w:spacing w:val="-57"/>
        </w:rPr>
        <w:t> </w:t>
      </w:r>
      <w:r>
        <w:rPr/>
        <w:t>compared to face-to-face education. </w:t>
      </w:r>
      <w:r>
        <w:rPr>
          <w:i/>
        </w:rPr>
        <w:t>European Journal of Open, Distance and E-Learning</w:t>
      </w:r>
      <w:r>
        <w:rPr/>
        <w:t>.</w:t>
      </w:r>
      <w:r>
        <w:rPr>
          <w:spacing w:val="1"/>
        </w:rPr>
        <w:t> </w:t>
      </w:r>
      <w:r>
        <w:rPr/>
        <w:t>Kleinman,</w:t>
      </w:r>
      <w:r>
        <w:rPr>
          <w:spacing w:val="19"/>
        </w:rPr>
        <w:t> </w:t>
      </w:r>
      <w:r>
        <w:rPr/>
        <w:t>J.,</w:t>
      </w:r>
      <w:r>
        <w:rPr>
          <w:spacing w:val="19"/>
        </w:rPr>
        <w:t> </w:t>
      </w:r>
      <w:r>
        <w:rPr/>
        <w:t>&amp;</w:t>
      </w:r>
      <w:r>
        <w:rPr>
          <w:spacing w:val="19"/>
        </w:rPr>
        <w:t> </w:t>
      </w:r>
      <w:r>
        <w:rPr/>
        <w:t>Entin,</w:t>
      </w:r>
      <w:r>
        <w:rPr>
          <w:spacing w:val="19"/>
        </w:rPr>
        <w:t> </w:t>
      </w:r>
      <w:r>
        <w:rPr/>
        <w:t>E.</w:t>
      </w:r>
      <w:r>
        <w:rPr>
          <w:spacing w:val="19"/>
        </w:rPr>
        <w:t> </w:t>
      </w:r>
      <w:r>
        <w:rPr/>
        <w:t>(2002).</w:t>
      </w:r>
      <w:r>
        <w:rPr>
          <w:spacing w:val="19"/>
        </w:rPr>
        <w:t> </w:t>
      </w:r>
      <w:r>
        <w:rPr/>
        <w:t>Comparison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in-class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distance-learning</w:t>
      </w:r>
      <w:r>
        <w:rPr>
          <w:spacing w:val="19"/>
        </w:rPr>
        <w:t> </w:t>
      </w:r>
      <w:r>
        <w:rPr/>
        <w:t>students'</w:t>
      </w:r>
    </w:p>
    <w:p>
      <w:pPr>
        <w:spacing w:line="484" w:lineRule="auto" w:before="0"/>
        <w:ind w:left="834" w:right="539" w:firstLine="0"/>
        <w:jc w:val="both"/>
        <w:rPr>
          <w:sz w:val="24"/>
        </w:rPr>
      </w:pPr>
      <w:r>
        <w:rPr>
          <w:sz w:val="24"/>
        </w:rPr>
        <w:t>performance and attitudes in an introductory computer science course. </w:t>
      </w:r>
      <w:r>
        <w:rPr>
          <w:i/>
          <w:sz w:val="24"/>
        </w:rPr>
        <w:t>The Journal of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Computing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 Small Colleges</w:t>
      </w:r>
      <w:r>
        <w:rPr>
          <w:sz w:val="24"/>
        </w:rPr>
        <w:t>.</w:t>
      </w:r>
    </w:p>
    <w:p>
      <w:pPr>
        <w:tabs>
          <w:tab w:pos="3011" w:val="left" w:leader="none"/>
          <w:tab w:pos="4948" w:val="left" w:leader="none"/>
          <w:tab w:pos="7125" w:val="left" w:leader="none"/>
          <w:tab w:pos="8689" w:val="left" w:leader="none"/>
        </w:tabs>
        <w:spacing w:line="480" w:lineRule="auto" w:before="0"/>
        <w:ind w:left="834" w:right="108" w:hanging="720"/>
        <w:jc w:val="both"/>
        <w:rPr>
          <w:sz w:val="24"/>
        </w:rPr>
      </w:pPr>
      <w:r>
        <w:rPr>
          <w:sz w:val="24"/>
        </w:rPr>
        <w:t>Loveless, B. (2021). </w:t>
      </w:r>
      <w:r>
        <w:rPr>
          <w:i/>
          <w:sz w:val="24"/>
        </w:rPr>
        <w:t>Distance Learning: The Ultimate Guide to Online Learning</w:t>
      </w:r>
      <w:r>
        <w:rPr>
          <w:sz w:val="24"/>
        </w:rPr>
        <w:t>. Retrieved from</w:t>
      </w:r>
      <w:r>
        <w:rPr>
          <w:spacing w:val="-57"/>
          <w:sz w:val="24"/>
        </w:rPr>
        <w:t> </w:t>
      </w:r>
      <w:r>
        <w:rPr>
          <w:sz w:val="24"/>
        </w:rPr>
        <w:t>Education</w:t>
        <w:tab/>
        <w:t>Corner:</w:t>
        <w:tab/>
        <w:t>Education</w:t>
        <w:tab/>
        <w:t>that</w:t>
        <w:tab/>
      </w:r>
      <w:r>
        <w:rPr>
          <w:spacing w:val="-1"/>
          <w:sz w:val="24"/>
        </w:rPr>
        <w:t>Matters:</w:t>
      </w:r>
      <w:r>
        <w:rPr>
          <w:spacing w:val="-58"/>
          <w:sz w:val="24"/>
        </w:rPr>
        <w:t> </w:t>
      </w:r>
      <w:r>
        <w:rPr>
          <w:sz w:val="24"/>
        </w:rPr>
        <w:t>https://</w:t>
      </w:r>
      <w:hyperlink r:id="rId6">
        <w:r>
          <w:rPr>
            <w:sz w:val="24"/>
          </w:rPr>
          <w:t>www.educationcorner.com/distancelearning/distance-online-learning-guide.html</w:t>
        </w:r>
      </w:hyperlink>
    </w:p>
    <w:p>
      <w:pPr>
        <w:spacing w:line="480" w:lineRule="auto" w:before="0"/>
        <w:ind w:left="834" w:right="108" w:hanging="720"/>
        <w:jc w:val="both"/>
        <w:rPr>
          <w:sz w:val="24"/>
        </w:rPr>
      </w:pPr>
      <w:r>
        <w:rPr>
          <w:sz w:val="24"/>
        </w:rPr>
        <w:t>Mills, S., Yanes, M., &amp; Casebeer, C. (2009). Perceptions of distance learning among faculty of a</w:t>
      </w:r>
      <w:r>
        <w:rPr>
          <w:spacing w:val="1"/>
          <w:sz w:val="24"/>
        </w:rPr>
        <w:t> </w:t>
      </w:r>
      <w:r>
        <w:rPr>
          <w:sz w:val="24"/>
        </w:rPr>
        <w:t>college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education. </w:t>
      </w:r>
      <w:r>
        <w:rPr>
          <w:i/>
          <w:sz w:val="24"/>
        </w:rPr>
        <w:t>MERLOT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Online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Learning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Teaching</w:t>
      </w:r>
      <w:r>
        <w:rPr>
          <w:sz w:val="24"/>
        </w:rPr>
        <w:t>, 19-28.</w:t>
      </w:r>
    </w:p>
    <w:p>
      <w:pPr>
        <w:pStyle w:val="BodyText"/>
        <w:spacing w:line="480" w:lineRule="auto"/>
        <w:ind w:left="834" w:right="108" w:hanging="720"/>
        <w:jc w:val="both"/>
      </w:pPr>
      <w:r>
        <w:rPr/>
        <w:t>Mueller,</w:t>
      </w:r>
      <w:r>
        <w:rPr>
          <w:spacing w:val="-13"/>
        </w:rPr>
        <w:t> </w:t>
      </w:r>
      <w:r>
        <w:rPr/>
        <w:t>J.</w:t>
      </w:r>
      <w:r>
        <w:rPr>
          <w:spacing w:val="-13"/>
        </w:rPr>
        <w:t> </w:t>
      </w:r>
      <w:r>
        <w:rPr/>
        <w:t>(2018).</w:t>
      </w:r>
      <w:r>
        <w:rPr>
          <w:spacing w:val="-12"/>
        </w:rPr>
        <w:t> </w:t>
      </w:r>
      <w:r>
        <w:rPr>
          <w:i/>
        </w:rPr>
        <w:t>What</w:t>
      </w:r>
      <w:r>
        <w:rPr>
          <w:i/>
          <w:spacing w:val="-13"/>
        </w:rPr>
        <w:t> </w:t>
      </w:r>
      <w:r>
        <w:rPr>
          <w:i/>
        </w:rPr>
        <w:t>is</w:t>
      </w:r>
      <w:r>
        <w:rPr>
          <w:i/>
          <w:spacing w:val="-12"/>
        </w:rPr>
        <w:t> </w:t>
      </w:r>
      <w:r>
        <w:rPr>
          <w:i/>
        </w:rPr>
        <w:t>Authentic</w:t>
      </w:r>
      <w:r>
        <w:rPr>
          <w:i/>
          <w:spacing w:val="-13"/>
        </w:rPr>
        <w:t> </w:t>
      </w:r>
      <w:r>
        <w:rPr>
          <w:i/>
        </w:rPr>
        <w:t>Assessment?</w:t>
      </w:r>
      <w:r>
        <w:rPr>
          <w:i/>
          <w:spacing w:val="-12"/>
        </w:rPr>
        <w:t> </w:t>
      </w:r>
      <w:r>
        <w:rPr/>
        <w:t>Retrieved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Authentic</w:t>
      </w:r>
      <w:r>
        <w:rPr>
          <w:spacing w:val="-12"/>
        </w:rPr>
        <w:t> </w:t>
      </w:r>
      <w:r>
        <w:rPr/>
        <w:t>Assessment</w:t>
      </w:r>
      <w:r>
        <w:rPr>
          <w:spacing w:val="-13"/>
        </w:rPr>
        <w:t> </w:t>
      </w:r>
      <w:r>
        <w:rPr/>
        <w:t>Toolbox:</w:t>
      </w:r>
      <w:r>
        <w:rPr>
          <w:spacing w:val="-57"/>
        </w:rPr>
        <w:t> </w:t>
      </w:r>
      <w:hyperlink r:id="rId7">
        <w:r>
          <w:rPr/>
          <w:t>http://jfmueller.faculty.noctrl.edu/toolbox/whatisit.htm</w:t>
        </w:r>
      </w:hyperlink>
    </w:p>
    <w:p>
      <w:pPr>
        <w:pStyle w:val="BodyText"/>
        <w:ind w:left="114"/>
        <w:jc w:val="both"/>
      </w:pPr>
      <w:r>
        <w:rPr/>
        <w:t>Onuka,</w:t>
      </w:r>
      <w:r>
        <w:rPr>
          <w:spacing w:val="-2"/>
        </w:rPr>
        <w:t> </w:t>
      </w:r>
      <w:r>
        <w:rPr/>
        <w:t>A.</w:t>
      </w:r>
      <w:r>
        <w:rPr>
          <w:spacing w:val="-2"/>
        </w:rPr>
        <w:t> </w:t>
      </w:r>
      <w:r>
        <w:rPr/>
        <w:t>(2012).</w:t>
      </w:r>
      <w:r>
        <w:rPr>
          <w:spacing w:val="-1"/>
        </w:rPr>
        <w:t> </w:t>
      </w:r>
      <w:r>
        <w:rPr/>
        <w:t>Distance</w:t>
      </w:r>
      <w:r>
        <w:rPr>
          <w:spacing w:val="-2"/>
        </w:rPr>
        <w:t> </w:t>
      </w:r>
      <w:r>
        <w:rPr/>
        <w:t>learners'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effectiveness.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T.</w:t>
      </w:r>
      <w:r>
        <w:rPr>
          <w:spacing w:val="-1"/>
        </w:rPr>
        <w:t> </w:t>
      </w:r>
      <w:r>
        <w:rPr/>
        <w:t>Stoilov,</w:t>
      </w:r>
    </w:p>
    <w:p>
      <w:pPr>
        <w:pStyle w:val="BodyText"/>
        <w:spacing w:before="4"/>
        <w:rPr>
          <w:sz w:val="22"/>
        </w:rPr>
      </w:pPr>
    </w:p>
    <w:p>
      <w:pPr>
        <w:spacing w:before="0"/>
        <w:ind w:left="849" w:right="0" w:firstLine="0"/>
        <w:jc w:val="both"/>
        <w:rPr>
          <w:sz w:val="24"/>
        </w:rPr>
      </w:pPr>
      <w:r>
        <w:rPr>
          <w:i/>
          <w:sz w:val="24"/>
        </w:rPr>
        <w:t>Time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Management</w:t>
      </w:r>
      <w:r>
        <w:rPr>
          <w:i/>
          <w:spacing w:val="-1"/>
          <w:sz w:val="24"/>
        </w:rPr>
        <w:t> </w:t>
      </w:r>
      <w:r>
        <w:rPr>
          <w:sz w:val="24"/>
        </w:rPr>
        <w:t>(pp.</w:t>
      </w:r>
      <w:r>
        <w:rPr>
          <w:spacing w:val="-2"/>
          <w:sz w:val="24"/>
        </w:rPr>
        <w:t> </w:t>
      </w:r>
      <w:r>
        <w:rPr>
          <w:sz w:val="24"/>
        </w:rPr>
        <w:t>78-88).</w:t>
      </w:r>
      <w:r>
        <w:rPr>
          <w:spacing w:val="-1"/>
          <w:sz w:val="24"/>
        </w:rPr>
        <w:t> </w:t>
      </w:r>
      <w:r>
        <w:rPr>
          <w:sz w:val="24"/>
        </w:rPr>
        <w:t>Rijeka,</w:t>
      </w:r>
      <w:r>
        <w:rPr>
          <w:spacing w:val="-1"/>
          <w:sz w:val="24"/>
        </w:rPr>
        <w:t> </w:t>
      </w:r>
      <w:r>
        <w:rPr>
          <w:sz w:val="24"/>
        </w:rPr>
        <w:t>Croatia:</w:t>
      </w:r>
      <w:r>
        <w:rPr>
          <w:spacing w:val="-2"/>
          <w:sz w:val="24"/>
        </w:rPr>
        <w:t> </w:t>
      </w:r>
      <w:r>
        <w:rPr>
          <w:sz w:val="24"/>
        </w:rPr>
        <w:t>InTech.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480" w:lineRule="auto" w:before="1"/>
        <w:ind w:left="834" w:right="108" w:hanging="720"/>
        <w:jc w:val="both"/>
      </w:pPr>
      <w:r>
        <w:rPr/>
        <w:t>Phipps, R., &amp; Merisotis, J. (1999). What's the difference: A review of contemporary research on</w:t>
      </w:r>
      <w:r>
        <w:rPr>
          <w:spacing w:val="1"/>
        </w:rPr>
        <w:t> </w:t>
      </w:r>
      <w:r>
        <w:rPr/>
        <w:t>the effectiveness of distance learning in higher education. </w:t>
      </w:r>
      <w:r>
        <w:rPr>
          <w:i/>
        </w:rPr>
        <w:t>Institute for Higher Education</w:t>
      </w:r>
      <w:r>
        <w:rPr>
          <w:i/>
          <w:spacing w:val="1"/>
        </w:rPr>
        <w:t> </w:t>
      </w:r>
      <w:r>
        <w:rPr>
          <w:i/>
        </w:rPr>
        <w:t>Policy</w:t>
      </w:r>
      <w:r>
        <w:rPr/>
        <w:t>.</w:t>
      </w:r>
    </w:p>
    <w:p>
      <w:pPr>
        <w:spacing w:line="259" w:lineRule="auto" w:before="0"/>
        <w:ind w:left="139" w:right="278" w:hanging="10"/>
        <w:jc w:val="both"/>
        <w:rPr>
          <w:sz w:val="24"/>
        </w:rPr>
      </w:pPr>
      <w:r>
        <w:rPr>
          <w:sz w:val="24"/>
        </w:rPr>
        <w:t>Porter, L. (2004). </w:t>
      </w:r>
      <w:r>
        <w:rPr>
          <w:i/>
          <w:sz w:val="24"/>
        </w:rPr>
        <w:t>Developing an online curriculum: Technologies and techniques. </w:t>
      </w:r>
      <w:r>
        <w:rPr>
          <w:sz w:val="24"/>
        </w:rPr>
        <w:t>Unted States</w:t>
      </w:r>
      <w:r>
        <w:rPr>
          <w:spacing w:val="-58"/>
          <w:sz w:val="24"/>
        </w:rPr>
        <w:t> </w:t>
      </w:r>
      <w:r>
        <w:rPr>
          <w:sz w:val="24"/>
        </w:rPr>
        <w:t>of</w:t>
      </w:r>
    </w:p>
    <w:p>
      <w:pPr>
        <w:pStyle w:val="BodyText"/>
        <w:rPr>
          <w:sz w:val="22"/>
        </w:rPr>
      </w:pPr>
    </w:p>
    <w:p>
      <w:pPr>
        <w:pStyle w:val="BodyText"/>
        <w:ind w:left="849"/>
      </w:pPr>
      <w:r>
        <w:rPr/>
        <w:t>America:</w:t>
      </w:r>
      <w:r>
        <w:rPr>
          <w:spacing w:val="-3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Science</w:t>
      </w:r>
      <w:r>
        <w:rPr>
          <w:spacing w:val="-3"/>
        </w:rPr>
        <w:t> </w:t>
      </w:r>
      <w:r>
        <w:rPr/>
        <w:t>Publishing</w:t>
      </w:r>
      <w:r>
        <w:rPr>
          <w:spacing w:val="-2"/>
        </w:rPr>
        <w:t> </w:t>
      </w:r>
      <w:r>
        <w:rPr/>
        <w:t>.</w:t>
      </w:r>
    </w:p>
    <w:p>
      <w:pPr>
        <w:pStyle w:val="BodyText"/>
        <w:spacing w:before="7"/>
        <w:rPr>
          <w:sz w:val="23"/>
        </w:rPr>
      </w:pPr>
    </w:p>
    <w:p>
      <w:pPr>
        <w:spacing w:line="480" w:lineRule="auto" w:before="0"/>
        <w:ind w:left="834" w:right="0" w:hanging="720"/>
        <w:jc w:val="left"/>
        <w:rPr>
          <w:sz w:val="24"/>
        </w:rPr>
      </w:pPr>
      <w:r>
        <w:rPr>
          <w:sz w:val="24"/>
        </w:rPr>
        <w:t>Ramanau,</w:t>
      </w:r>
      <w:r>
        <w:rPr>
          <w:spacing w:val="2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(2016).</w:t>
      </w:r>
      <w:r>
        <w:rPr>
          <w:spacing w:val="1"/>
          <w:sz w:val="24"/>
        </w:rPr>
        <w:t> </w:t>
      </w:r>
      <w:r>
        <w:rPr>
          <w:sz w:val="24"/>
        </w:rPr>
        <w:t>Internationalization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distance: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study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59"/>
          <w:sz w:val="24"/>
        </w:rPr>
        <w:t> </w:t>
      </w:r>
      <w:r>
        <w:rPr>
          <w:sz w:val="24"/>
        </w:rPr>
        <w:t>online</w:t>
      </w:r>
      <w:r>
        <w:rPr>
          <w:spacing w:val="59"/>
          <w:sz w:val="24"/>
        </w:rPr>
        <w:t> </w:t>
      </w:r>
      <w:r>
        <w:rPr>
          <w:sz w:val="24"/>
        </w:rPr>
        <w:t>management</w:t>
      </w:r>
      <w:r>
        <w:rPr>
          <w:spacing w:val="-57"/>
          <w:sz w:val="24"/>
        </w:rPr>
        <w:t> </w:t>
      </w:r>
      <w:r>
        <w:rPr>
          <w:sz w:val="24"/>
        </w:rPr>
        <w:t>curriculum.</w:t>
      </w:r>
      <w:r>
        <w:rPr>
          <w:spacing w:val="-1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Management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Education</w:t>
      </w:r>
      <w:r>
        <w:rPr>
          <w:sz w:val="24"/>
        </w:rPr>
        <w:t>, 545-575.</w:t>
      </w:r>
    </w:p>
    <w:p>
      <w:pPr>
        <w:spacing w:line="480" w:lineRule="auto" w:before="0"/>
        <w:ind w:left="834" w:right="0" w:hanging="720"/>
        <w:jc w:val="left"/>
        <w:rPr>
          <w:sz w:val="24"/>
        </w:rPr>
      </w:pPr>
      <w:r>
        <w:rPr>
          <w:sz w:val="24"/>
        </w:rPr>
        <w:t>Rovai,</w:t>
      </w:r>
      <w:r>
        <w:rPr>
          <w:spacing w:val="9"/>
          <w:sz w:val="24"/>
        </w:rPr>
        <w:t> </w:t>
      </w:r>
      <w:r>
        <w:rPr>
          <w:sz w:val="24"/>
        </w:rPr>
        <w:t>A.</w:t>
      </w:r>
      <w:r>
        <w:rPr>
          <w:spacing w:val="10"/>
          <w:sz w:val="24"/>
        </w:rPr>
        <w:t> </w:t>
      </w:r>
      <w:r>
        <w:rPr>
          <w:sz w:val="24"/>
        </w:rPr>
        <w:t>(2002).</w:t>
      </w:r>
      <w:r>
        <w:rPr>
          <w:spacing w:val="9"/>
          <w:sz w:val="24"/>
        </w:rPr>
        <w:t> </w:t>
      </w:r>
      <w:r>
        <w:rPr>
          <w:sz w:val="24"/>
        </w:rPr>
        <w:t>A</w:t>
      </w:r>
      <w:r>
        <w:rPr>
          <w:spacing w:val="10"/>
          <w:sz w:val="24"/>
        </w:rPr>
        <w:t> </w:t>
      </w:r>
      <w:r>
        <w:rPr>
          <w:sz w:val="24"/>
        </w:rPr>
        <w:t>preliminary</w:t>
      </w:r>
      <w:r>
        <w:rPr>
          <w:spacing w:val="10"/>
          <w:sz w:val="24"/>
        </w:rPr>
        <w:t> </w:t>
      </w:r>
      <w:r>
        <w:rPr>
          <w:sz w:val="24"/>
        </w:rPr>
        <w:t>look</w:t>
      </w:r>
      <w:r>
        <w:rPr>
          <w:spacing w:val="9"/>
          <w:sz w:val="24"/>
        </w:rPr>
        <w:t> </w:t>
      </w:r>
      <w:r>
        <w:rPr>
          <w:sz w:val="24"/>
        </w:rPr>
        <w:t>at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structural</w:t>
      </w:r>
      <w:r>
        <w:rPr>
          <w:spacing w:val="9"/>
          <w:sz w:val="24"/>
        </w:rPr>
        <w:t> </w:t>
      </w:r>
      <w:r>
        <w:rPr>
          <w:sz w:val="24"/>
        </w:rPr>
        <w:t>differences</w:t>
      </w:r>
      <w:r>
        <w:rPr>
          <w:spacing w:val="10"/>
          <w:sz w:val="24"/>
        </w:rPr>
        <w:t> </w:t>
      </w:r>
      <w:r>
        <w:rPr>
          <w:sz w:val="24"/>
        </w:rPr>
        <w:t>of</w:t>
      </w:r>
      <w:r>
        <w:rPr>
          <w:spacing w:val="10"/>
          <w:sz w:val="24"/>
        </w:rPr>
        <w:t> </w:t>
      </w:r>
      <w:r>
        <w:rPr>
          <w:sz w:val="24"/>
        </w:rPr>
        <w:t>higher</w:t>
      </w:r>
      <w:r>
        <w:rPr>
          <w:spacing w:val="9"/>
          <w:sz w:val="24"/>
        </w:rPr>
        <w:t> </w:t>
      </w:r>
      <w:r>
        <w:rPr>
          <w:sz w:val="24"/>
        </w:rPr>
        <w:t>education</w:t>
      </w:r>
      <w:r>
        <w:rPr>
          <w:spacing w:val="10"/>
          <w:sz w:val="24"/>
        </w:rPr>
        <w:t> </w:t>
      </w:r>
      <w:r>
        <w:rPr>
          <w:sz w:val="24"/>
        </w:rPr>
        <w:t>classroom</w:t>
      </w:r>
      <w:r>
        <w:rPr>
          <w:spacing w:val="-57"/>
          <w:sz w:val="24"/>
        </w:rPr>
        <w:t> </w:t>
      </w:r>
      <w:r>
        <w:rPr>
          <w:sz w:val="24"/>
        </w:rPr>
        <w:t>communities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traditional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ALN</w:t>
      </w:r>
      <w:r>
        <w:rPr>
          <w:spacing w:val="-4"/>
          <w:sz w:val="24"/>
        </w:rPr>
        <w:t> </w:t>
      </w:r>
      <w:r>
        <w:rPr>
          <w:sz w:val="24"/>
        </w:rPr>
        <w:t>courses.</w:t>
      </w:r>
      <w:r>
        <w:rPr>
          <w:spacing w:val="-5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Asynchronous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Learning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Network</w:t>
      </w:r>
      <w:r>
        <w:rPr>
          <w:sz w:val="24"/>
        </w:rPr>
        <w:t>.</w:t>
      </w:r>
    </w:p>
    <w:p>
      <w:pPr>
        <w:spacing w:after="0" w:line="480" w:lineRule="auto"/>
        <w:jc w:val="left"/>
        <w:rPr>
          <w:sz w:val="24"/>
        </w:rPr>
        <w:sectPr>
          <w:pgSz w:w="12240" w:h="15840"/>
          <w:pgMar w:top="1360" w:bottom="280" w:left="1320" w:right="1320"/>
        </w:sectPr>
      </w:pPr>
    </w:p>
    <w:p>
      <w:pPr>
        <w:pStyle w:val="BodyText"/>
        <w:spacing w:line="480" w:lineRule="auto" w:before="72"/>
        <w:ind w:left="834"/>
      </w:pPr>
      <w:r>
        <w:rPr/>
        <w:t>Vayre,</w:t>
      </w:r>
      <w:r>
        <w:rPr>
          <w:spacing w:val="-8"/>
        </w:rPr>
        <w:t> </w:t>
      </w:r>
      <w:r>
        <w:rPr/>
        <w:t>E.,</w:t>
      </w:r>
      <w:r>
        <w:rPr>
          <w:spacing w:val="-8"/>
        </w:rPr>
        <w:t> </w:t>
      </w:r>
      <w:r>
        <w:rPr/>
        <w:t>&amp;</w:t>
      </w:r>
      <w:r>
        <w:rPr>
          <w:spacing w:val="-7"/>
        </w:rPr>
        <w:t> </w:t>
      </w:r>
      <w:r>
        <w:rPr/>
        <w:t>Vonthron,</w:t>
      </w:r>
      <w:r>
        <w:rPr>
          <w:spacing w:val="-8"/>
        </w:rPr>
        <w:t> </w:t>
      </w:r>
      <w:r>
        <w:rPr/>
        <w:t>A.-M.</w:t>
      </w:r>
      <w:r>
        <w:rPr>
          <w:spacing w:val="-8"/>
        </w:rPr>
        <w:t> </w:t>
      </w:r>
      <w:r>
        <w:rPr/>
        <w:t>(2018).</w:t>
      </w:r>
      <w:r>
        <w:rPr>
          <w:spacing w:val="-7"/>
        </w:rPr>
        <w:t> </w:t>
      </w:r>
      <w:r>
        <w:rPr/>
        <w:t>Relational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psychological</w:t>
      </w:r>
      <w:r>
        <w:rPr>
          <w:spacing w:val="-7"/>
        </w:rPr>
        <w:t> </w:t>
      </w:r>
      <w:r>
        <w:rPr/>
        <w:t>factors</w:t>
      </w:r>
      <w:r>
        <w:rPr>
          <w:spacing w:val="-8"/>
        </w:rPr>
        <w:t> </w:t>
      </w:r>
      <w:r>
        <w:rPr/>
        <w:t>affecting</w:t>
      </w:r>
      <w:r>
        <w:rPr>
          <w:spacing w:val="-8"/>
        </w:rPr>
        <w:t> </w:t>
      </w:r>
      <w:r>
        <w:rPr/>
        <w:t>exam</w:t>
      </w:r>
      <w:r>
        <w:rPr>
          <w:spacing w:val="-57"/>
        </w:rPr>
        <w:t> </w:t>
      </w:r>
      <w:r>
        <w:rPr/>
        <w:t>participation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student</w:t>
      </w:r>
      <w:r>
        <w:rPr>
          <w:spacing w:val="-1"/>
        </w:rPr>
        <w:t> </w:t>
      </w:r>
      <w:r>
        <w:rPr/>
        <w:t>achievement</w:t>
      </w:r>
      <w:r>
        <w:rPr>
          <w:spacing w:val="-2"/>
        </w:rPr>
        <w:t> </w:t>
      </w:r>
      <w:r>
        <w:rPr/>
        <w:t>in online</w:t>
      </w:r>
      <w:r>
        <w:rPr>
          <w:spacing w:val="-2"/>
        </w:rPr>
        <w:t> </w:t>
      </w:r>
      <w:r>
        <w:rPr/>
        <w:t>college</w:t>
      </w:r>
      <w:r>
        <w:rPr>
          <w:spacing w:val="-1"/>
        </w:rPr>
        <w:t> </w:t>
      </w:r>
      <w:r>
        <w:rPr/>
        <w:t>courses.</w:t>
      </w:r>
      <w:r>
        <w:rPr>
          <w:spacing w:val="-1"/>
        </w:rPr>
        <w:t> </w:t>
      </w:r>
      <w:r>
        <w:rPr>
          <w:i/>
        </w:rPr>
        <w:t>Elsevier</w:t>
      </w:r>
      <w:r>
        <w:rPr/>
        <w:t>.</w:t>
      </w:r>
    </w:p>
    <w:p>
      <w:pPr>
        <w:pStyle w:val="BodyText"/>
        <w:spacing w:line="480" w:lineRule="auto" w:before="5"/>
        <w:ind w:left="834" w:right="108" w:hanging="720"/>
      </w:pPr>
      <w:r>
        <w:rPr/>
        <w:t>Summers,</w:t>
      </w:r>
      <w:r>
        <w:rPr>
          <w:spacing w:val="18"/>
        </w:rPr>
        <w:t> </w:t>
      </w:r>
      <w:r>
        <w:rPr/>
        <w:t>J.,</w:t>
      </w:r>
      <w:r>
        <w:rPr>
          <w:spacing w:val="18"/>
        </w:rPr>
        <w:t> </w:t>
      </w:r>
      <w:r>
        <w:rPr/>
        <w:t>Waigandt,</w:t>
      </w:r>
      <w:r>
        <w:rPr>
          <w:spacing w:val="19"/>
        </w:rPr>
        <w:t> </w:t>
      </w:r>
      <w:r>
        <w:rPr/>
        <w:t>A.,</w:t>
      </w:r>
      <w:r>
        <w:rPr>
          <w:spacing w:val="18"/>
        </w:rPr>
        <w:t> </w:t>
      </w:r>
      <w:r>
        <w:rPr/>
        <w:t>&amp;</w:t>
      </w:r>
      <w:r>
        <w:rPr>
          <w:spacing w:val="18"/>
        </w:rPr>
        <w:t> </w:t>
      </w:r>
      <w:r>
        <w:rPr/>
        <w:t>Whittaker,</w:t>
      </w:r>
      <w:r>
        <w:rPr>
          <w:spacing w:val="20"/>
        </w:rPr>
        <w:t> </w:t>
      </w:r>
      <w:r>
        <w:rPr/>
        <w:t>T.</w:t>
      </w:r>
      <w:r>
        <w:rPr>
          <w:spacing w:val="18"/>
        </w:rPr>
        <w:t> </w:t>
      </w:r>
      <w:r>
        <w:rPr/>
        <w:t>(2005).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comparison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student</w:t>
      </w:r>
      <w:r>
        <w:rPr>
          <w:spacing w:val="19"/>
        </w:rPr>
        <w:t> </w:t>
      </w:r>
      <w:r>
        <w:rPr/>
        <w:t>achievement</w:t>
      </w:r>
      <w:r>
        <w:rPr>
          <w:spacing w:val="18"/>
        </w:rPr>
        <w:t> </w:t>
      </w:r>
      <w:r>
        <w:rPr/>
        <w:t>and</w:t>
      </w:r>
      <w:r>
        <w:rPr>
          <w:spacing w:val="-57"/>
        </w:rPr>
        <w:t> </w:t>
      </w:r>
      <w:r>
        <w:rPr/>
        <w:t>satisfaction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an</w:t>
      </w:r>
      <w:r>
        <w:rPr>
          <w:spacing w:val="6"/>
        </w:rPr>
        <w:t> </w:t>
      </w:r>
      <w:r>
        <w:rPr/>
        <w:t>online</w:t>
      </w:r>
      <w:r>
        <w:rPr>
          <w:spacing w:val="4"/>
        </w:rPr>
        <w:t> </w:t>
      </w:r>
      <w:r>
        <w:rPr/>
        <w:t>versus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traditional</w:t>
      </w:r>
      <w:r>
        <w:rPr>
          <w:spacing w:val="6"/>
        </w:rPr>
        <w:t> </w:t>
      </w:r>
      <w:r>
        <w:rPr/>
        <w:t>face-to-face</w:t>
      </w:r>
      <w:r>
        <w:rPr>
          <w:spacing w:val="4"/>
        </w:rPr>
        <w:t> </w:t>
      </w:r>
      <w:r>
        <w:rPr/>
        <w:t>statistics</w:t>
      </w:r>
      <w:r>
        <w:rPr>
          <w:spacing w:val="6"/>
        </w:rPr>
        <w:t> </w:t>
      </w:r>
      <w:r>
        <w:rPr/>
        <w:t>class.</w:t>
      </w:r>
      <w:r>
        <w:rPr>
          <w:spacing w:val="6"/>
        </w:rPr>
        <w:t> </w:t>
      </w:r>
      <w:r>
        <w:rPr>
          <w:i/>
        </w:rPr>
        <w:t>Innovative</w:t>
      </w:r>
      <w:r>
        <w:rPr>
          <w:i/>
          <w:spacing w:val="1"/>
        </w:rPr>
        <w:t> </w:t>
      </w:r>
      <w:r>
        <w:rPr>
          <w:i/>
        </w:rPr>
        <w:t>Higher</w:t>
      </w:r>
      <w:r>
        <w:rPr>
          <w:i/>
          <w:spacing w:val="-1"/>
        </w:rPr>
        <w:t> </w:t>
      </w:r>
      <w:r>
        <w:rPr>
          <w:i/>
        </w:rPr>
        <w:t>Education</w:t>
      </w:r>
      <w:r>
        <w:rPr/>
        <w:t>, 233-250.</w:t>
      </w:r>
    </w:p>
    <w:p>
      <w:pPr>
        <w:pStyle w:val="BodyText"/>
        <w:spacing w:line="480" w:lineRule="auto"/>
        <w:ind w:left="834" w:hanging="720"/>
      </w:pPr>
      <w:r>
        <w:rPr/>
        <w:t>Vayre,</w:t>
      </w:r>
      <w:r>
        <w:rPr>
          <w:spacing w:val="57"/>
        </w:rPr>
        <w:t> </w:t>
      </w:r>
      <w:r>
        <w:rPr/>
        <w:t>E.,</w:t>
      </w:r>
      <w:r>
        <w:rPr>
          <w:spacing w:val="57"/>
        </w:rPr>
        <w:t> </w:t>
      </w:r>
      <w:r>
        <w:rPr/>
        <w:t>&amp;</w:t>
      </w:r>
      <w:r>
        <w:rPr>
          <w:spacing w:val="57"/>
        </w:rPr>
        <w:t> </w:t>
      </w:r>
      <w:r>
        <w:rPr/>
        <w:t>Vonthron,</w:t>
      </w:r>
      <w:r>
        <w:rPr>
          <w:spacing w:val="58"/>
        </w:rPr>
        <w:t> </w:t>
      </w:r>
      <w:r>
        <w:rPr/>
        <w:t>A.-M.</w:t>
      </w:r>
      <w:r>
        <w:rPr>
          <w:spacing w:val="57"/>
        </w:rPr>
        <w:t> </w:t>
      </w:r>
      <w:r>
        <w:rPr/>
        <w:t>(2018).</w:t>
      </w:r>
      <w:r>
        <w:rPr>
          <w:spacing w:val="57"/>
        </w:rPr>
        <w:t> </w:t>
      </w:r>
      <w:r>
        <w:rPr/>
        <w:t>Relational</w:t>
      </w:r>
      <w:r>
        <w:rPr>
          <w:spacing w:val="58"/>
        </w:rPr>
        <w:t> </w:t>
      </w:r>
      <w:r>
        <w:rPr/>
        <w:t>and</w:t>
      </w:r>
      <w:r>
        <w:rPr>
          <w:spacing w:val="57"/>
        </w:rPr>
        <w:t> </w:t>
      </w:r>
      <w:r>
        <w:rPr/>
        <w:t>psychological</w:t>
      </w:r>
      <w:r>
        <w:rPr>
          <w:spacing w:val="57"/>
        </w:rPr>
        <w:t> </w:t>
      </w:r>
      <w:r>
        <w:rPr/>
        <w:t>factors</w:t>
      </w:r>
      <w:r>
        <w:rPr>
          <w:spacing w:val="58"/>
        </w:rPr>
        <w:t> </w:t>
      </w:r>
      <w:r>
        <w:rPr/>
        <w:t>affecting</w:t>
      </w:r>
      <w:r>
        <w:rPr>
          <w:spacing w:val="57"/>
        </w:rPr>
        <w:t> </w:t>
      </w:r>
      <w:r>
        <w:rPr/>
        <w:t>exam</w:t>
      </w:r>
      <w:r>
        <w:rPr>
          <w:spacing w:val="-57"/>
        </w:rPr>
        <w:t> </w:t>
      </w:r>
      <w:r>
        <w:rPr/>
        <w:t>participation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achievement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online</w:t>
      </w:r>
      <w:r>
        <w:rPr>
          <w:spacing w:val="-1"/>
        </w:rPr>
        <w:t> </w:t>
      </w:r>
      <w:r>
        <w:rPr/>
        <w:t>college.</w:t>
      </w:r>
      <w:r>
        <w:rPr>
          <w:spacing w:val="-1"/>
        </w:rPr>
        <w:t> </w:t>
      </w:r>
      <w:r>
        <w:rPr>
          <w:i/>
        </w:rPr>
        <w:t>Elsevier</w:t>
      </w:r>
      <w:r>
        <w:rPr>
          <w:i/>
          <w:spacing w:val="-1"/>
        </w:rPr>
        <w:t> </w:t>
      </w:r>
      <w:r>
        <w:rPr>
          <w:i/>
        </w:rPr>
        <w:t>Open Access</w:t>
      </w:r>
      <w:r>
        <w:rPr/>
        <w:t>.</w:t>
      </w:r>
    </w:p>
    <w:p>
      <w:pPr>
        <w:spacing w:line="480" w:lineRule="auto" w:before="0"/>
        <w:ind w:left="834" w:right="0" w:hanging="720"/>
        <w:jc w:val="left"/>
        <w:rPr>
          <w:sz w:val="24"/>
        </w:rPr>
      </w:pPr>
      <w:r>
        <w:rPr>
          <w:sz w:val="24"/>
        </w:rPr>
        <w:t>Weaver,</w:t>
      </w:r>
      <w:r>
        <w:rPr>
          <w:spacing w:val="12"/>
          <w:sz w:val="24"/>
        </w:rPr>
        <w:t> </w:t>
      </w:r>
      <w:r>
        <w:rPr>
          <w:sz w:val="24"/>
        </w:rPr>
        <w:t>D.,</w:t>
      </w:r>
      <w:r>
        <w:rPr>
          <w:spacing w:val="13"/>
          <w:sz w:val="24"/>
        </w:rPr>
        <w:t> </w:t>
      </w:r>
      <w:r>
        <w:rPr>
          <w:sz w:val="24"/>
        </w:rPr>
        <w:t>Spratt,</w:t>
      </w:r>
      <w:r>
        <w:rPr>
          <w:spacing w:val="13"/>
          <w:sz w:val="24"/>
        </w:rPr>
        <w:t> </w:t>
      </w:r>
      <w:r>
        <w:rPr>
          <w:sz w:val="24"/>
        </w:rPr>
        <w:t>C.,</w:t>
      </w:r>
      <w:r>
        <w:rPr>
          <w:spacing w:val="13"/>
          <w:sz w:val="24"/>
        </w:rPr>
        <w:t> </w:t>
      </w:r>
      <w:r>
        <w:rPr>
          <w:sz w:val="24"/>
        </w:rPr>
        <w:t>&amp;</w:t>
      </w:r>
      <w:r>
        <w:rPr>
          <w:spacing w:val="13"/>
          <w:sz w:val="24"/>
        </w:rPr>
        <w:t> </w:t>
      </w:r>
      <w:r>
        <w:rPr>
          <w:sz w:val="24"/>
        </w:rPr>
        <w:t>Nair,</w:t>
      </w:r>
      <w:r>
        <w:rPr>
          <w:spacing w:val="12"/>
          <w:sz w:val="24"/>
        </w:rPr>
        <w:t> </w:t>
      </w:r>
      <w:r>
        <w:rPr>
          <w:sz w:val="24"/>
        </w:rPr>
        <w:t>C.</w:t>
      </w:r>
      <w:r>
        <w:rPr>
          <w:spacing w:val="13"/>
          <w:sz w:val="24"/>
        </w:rPr>
        <w:t> </w:t>
      </w:r>
      <w:r>
        <w:rPr>
          <w:sz w:val="24"/>
        </w:rPr>
        <w:t>(2008).</w:t>
      </w:r>
      <w:r>
        <w:rPr>
          <w:spacing w:val="13"/>
          <w:sz w:val="24"/>
        </w:rPr>
        <w:t> </w:t>
      </w:r>
      <w:r>
        <w:rPr>
          <w:sz w:val="24"/>
        </w:rPr>
        <w:t>Academic</w:t>
      </w:r>
      <w:r>
        <w:rPr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13"/>
          <w:sz w:val="24"/>
        </w:rPr>
        <w:t> </w:t>
      </w:r>
      <w:r>
        <w:rPr>
          <w:sz w:val="24"/>
        </w:rPr>
        <w:t>student</w:t>
      </w:r>
      <w:r>
        <w:rPr>
          <w:spacing w:val="13"/>
          <w:sz w:val="24"/>
        </w:rPr>
        <w:t> </w:t>
      </w:r>
      <w:r>
        <w:rPr>
          <w:sz w:val="24"/>
        </w:rPr>
        <w:t>use</w:t>
      </w:r>
      <w:r>
        <w:rPr>
          <w:spacing w:val="12"/>
          <w:sz w:val="24"/>
        </w:rPr>
        <w:t> </w:t>
      </w:r>
      <w:r>
        <w:rPr>
          <w:sz w:val="24"/>
        </w:rPr>
        <w:t>of</w:t>
      </w:r>
      <w:r>
        <w:rPr>
          <w:spacing w:val="13"/>
          <w:sz w:val="24"/>
        </w:rPr>
        <w:t> </w:t>
      </w:r>
      <w:r>
        <w:rPr>
          <w:sz w:val="24"/>
        </w:rPr>
        <w:t>a</w:t>
      </w:r>
      <w:r>
        <w:rPr>
          <w:spacing w:val="13"/>
          <w:sz w:val="24"/>
        </w:rPr>
        <w:t> </w:t>
      </w:r>
      <w:r>
        <w:rPr>
          <w:sz w:val="24"/>
        </w:rPr>
        <w:t>learning</w:t>
      </w:r>
      <w:r>
        <w:rPr>
          <w:spacing w:val="13"/>
          <w:sz w:val="24"/>
        </w:rPr>
        <w:t> </w:t>
      </w:r>
      <w:r>
        <w:rPr>
          <w:sz w:val="24"/>
        </w:rPr>
        <w:t>management</w:t>
      </w:r>
      <w:r>
        <w:rPr>
          <w:spacing w:val="-57"/>
          <w:sz w:val="24"/>
        </w:rPr>
        <w:t> </w:t>
      </w:r>
      <w:r>
        <w:rPr>
          <w:sz w:val="24"/>
        </w:rPr>
        <w:t>system:</w:t>
      </w:r>
      <w:r>
        <w:rPr>
          <w:spacing w:val="-2"/>
          <w:sz w:val="24"/>
        </w:rPr>
        <w:t> </w:t>
      </w:r>
      <w:r>
        <w:rPr>
          <w:sz w:val="24"/>
        </w:rPr>
        <w:t>Implications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quality.</w:t>
      </w:r>
      <w:r>
        <w:rPr>
          <w:spacing w:val="-1"/>
          <w:sz w:val="24"/>
        </w:rPr>
        <w:t> </w:t>
      </w:r>
      <w:r>
        <w:rPr>
          <w:i/>
          <w:sz w:val="24"/>
        </w:rPr>
        <w:t>Asutralasian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Educational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Technology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30-41.</w:t>
      </w:r>
    </w:p>
    <w:sectPr>
      <w:pgSz w:w="12240" w:h="15840"/>
      <w:pgMar w:top="136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Letter"/>
      <w:lvlText w:val="%1."/>
      <w:lvlJc w:val="left"/>
      <w:pPr>
        <w:ind w:left="84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84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34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209" w:hanging="720"/>
        <w:jc w:val="left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2040" w:hanging="7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80" w:hanging="7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20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60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00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0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80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20" w:hanging="72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209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849" w:hanging="361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educationcorner.com/distancelearning/distance-online-learning-guide.html" TargetMode="External"/><Relationship Id="rId7" Type="http://schemas.openxmlformats.org/officeDocument/2006/relationships/hyperlink" Target="http://jfmueller.faculty.noctrl.edu/toolbox/whatisit.htm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Full Manuscript.docx</dc:title>
  <dcterms:created xsi:type="dcterms:W3CDTF">2022-02-09T05:34:58Z</dcterms:created>
  <dcterms:modified xsi:type="dcterms:W3CDTF">2022-02-09T05:34:58Z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2021-06-27T00:00:00Z</vt:filetime>
  </property>
  <property fmtid="{D5CDD505-2E9C-101B-9397-08002B2CF9AE}" pid="3" name="Creator">
    <vt:lpwstr>Word</vt:lpwstr>
  </property>
  <property fmtid="{D5CDD505-2E9C-101B-9397-08002B2CF9AE}" pid="4" name="LastSaved">
    <vt:filetime>2022-02-09T00:00:00Z</vt:filetime>
  </property>
</Properties>
</file>