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720" w:lineRule="auto" w:before="60"/>
        <w:ind w:left="3801" w:right="3560" w:firstLine="1"/>
        <w:jc w:val="center"/>
      </w:pPr>
      <w:r>
        <w:rPr/>
        <w:t>Chapter I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80" w:lineRule="auto"/>
        <w:ind w:left="440" w:right="201" w:firstLine="720"/>
        <w:jc w:val="both"/>
      </w:pPr>
      <w:r>
        <w:rPr/>
        <w:t>Academic achievement of students depends on the teachers’ methods, approaches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strategies;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school</w:t>
      </w:r>
      <w:r>
        <w:rPr>
          <w:spacing w:val="-12"/>
        </w:rPr>
        <w:t> </w:t>
      </w:r>
      <w:r>
        <w:rPr/>
        <w:t>climate</w:t>
      </w:r>
      <w:r>
        <w:rPr>
          <w:spacing w:val="-8"/>
        </w:rPr>
        <w:t> </w:t>
      </w:r>
      <w:r>
        <w:rPr/>
        <w:t>such</w:t>
      </w:r>
      <w:r>
        <w:rPr>
          <w:spacing w:val="-13"/>
        </w:rPr>
        <w:t> </w:t>
      </w:r>
      <w:r>
        <w:rPr/>
        <w:t>as:</w:t>
      </w:r>
      <w:r>
        <w:rPr>
          <w:spacing w:val="-13"/>
        </w:rPr>
        <w:t> </w:t>
      </w:r>
      <w:r>
        <w:rPr/>
        <w:t>psychological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physiological</w:t>
      </w:r>
      <w:r>
        <w:rPr>
          <w:spacing w:val="-13"/>
        </w:rPr>
        <w:t> </w:t>
      </w:r>
      <w:r>
        <w:rPr/>
        <w:t>aspects</w:t>
      </w:r>
      <w:r>
        <w:rPr>
          <w:spacing w:val="-15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58"/>
        </w:rPr>
        <w:t> </w:t>
      </w:r>
      <w:r>
        <w:rPr/>
        <w:t>vital in promoting academic achievement of students and in teaching and learning process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take</w:t>
      </w:r>
      <w:r>
        <w:rPr>
          <w:spacing w:val="-5"/>
        </w:rPr>
        <w:t> </w:t>
      </w:r>
      <w:r>
        <w:rPr/>
        <w:t>place.</w:t>
      </w:r>
      <w:r>
        <w:rPr>
          <w:spacing w:val="-6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means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greater</w:t>
      </w:r>
      <w:r>
        <w:rPr>
          <w:spacing w:val="-6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57"/>
        </w:rPr>
        <w:t> </w:t>
      </w:r>
      <w:r>
        <w:rPr/>
        <w:t>students’ achievement. Included on the research article of Odeh, Oguche, Angelinsa and</w:t>
      </w:r>
      <w:r>
        <w:rPr>
          <w:spacing w:val="1"/>
        </w:rPr>
        <w:t> </w:t>
      </w:r>
      <w:r>
        <w:rPr/>
        <w:t>Ivagher (2015), Alliade (2008) stated that learning environment should have a good</w:t>
      </w:r>
      <w:r>
        <w:rPr>
          <w:spacing w:val="1"/>
        </w:rPr>
        <w:t> </w:t>
      </w:r>
      <w:r>
        <w:rPr/>
        <w:t>infrastructural development, trained teachers, good leadership and adequate instructional</w:t>
      </w:r>
      <w:r>
        <w:rPr>
          <w:spacing w:val="1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others</w:t>
      </w:r>
      <w:r>
        <w:rPr>
          <w:spacing w:val="-2"/>
        </w:rPr>
        <w:t> </w:t>
      </w:r>
      <w:r>
        <w:rPr/>
        <w:t>impacts</w:t>
      </w:r>
      <w:r>
        <w:rPr>
          <w:spacing w:val="-3"/>
        </w:rPr>
        <w:t> </w:t>
      </w:r>
      <w:r>
        <w:rPr/>
        <w:t>positively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 students’</w:t>
      </w:r>
      <w:r>
        <w:rPr>
          <w:spacing w:val="-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achievements.</w:t>
      </w:r>
    </w:p>
    <w:p>
      <w:pPr>
        <w:pStyle w:val="BodyText"/>
        <w:spacing w:line="480" w:lineRule="auto" w:before="1"/>
        <w:ind w:left="440" w:right="201" w:firstLine="720"/>
        <w:jc w:val="both"/>
      </w:pPr>
      <w:r>
        <w:rPr/>
        <w:t>Indeed,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accommodation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students’</w:t>
      </w:r>
      <w:r>
        <w:rPr>
          <w:spacing w:val="-16"/>
        </w:rPr>
        <w:t> </w:t>
      </w:r>
      <w:r>
        <w:rPr>
          <w:spacing w:val="-1"/>
        </w:rPr>
        <w:t>learning.</w:t>
      </w:r>
      <w:r>
        <w:rPr>
          <w:spacing w:val="-11"/>
        </w:rPr>
        <w:t> </w:t>
      </w:r>
      <w:r>
        <w:rPr/>
        <w:t>Additionally,</w:t>
      </w:r>
      <w:r>
        <w:rPr>
          <w:spacing w:val="-11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also</w:t>
      </w:r>
      <w:r>
        <w:rPr>
          <w:spacing w:val="-12"/>
        </w:rPr>
        <w:t> </w:t>
      </w:r>
      <w:r>
        <w:rPr/>
        <w:t>has</w:t>
      </w:r>
      <w:r>
        <w:rPr>
          <w:spacing w:val="-57"/>
        </w:rPr>
        <w:t> </w:t>
      </w:r>
      <w:r>
        <w:rPr/>
        <w:t>an impact on the students’ academic achievement. In the same vein, the Iowa Association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School</w:t>
      </w:r>
      <w:r>
        <w:rPr>
          <w:spacing w:val="-5"/>
        </w:rPr>
        <w:t> </w:t>
      </w:r>
      <w:r>
        <w:rPr/>
        <w:t>Boards</w:t>
      </w:r>
      <w:r>
        <w:rPr>
          <w:spacing w:val="-7"/>
        </w:rPr>
        <w:t> </w:t>
      </w:r>
      <w:r>
        <w:rPr/>
        <w:t>(IASB,</w:t>
      </w:r>
      <w:r>
        <w:rPr>
          <w:spacing w:val="-7"/>
        </w:rPr>
        <w:t> </w:t>
      </w:r>
      <w:r>
        <w:rPr/>
        <w:t>2012)</w:t>
      </w:r>
      <w:r>
        <w:rPr>
          <w:spacing w:val="-5"/>
        </w:rPr>
        <w:t> </w:t>
      </w:r>
      <w:r>
        <w:rPr/>
        <w:t>noted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4"/>
        </w:rPr>
        <w:t> </w:t>
      </w:r>
      <w:r>
        <w:rPr/>
        <w:t>school</w:t>
      </w:r>
      <w:r>
        <w:rPr>
          <w:spacing w:val="-5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tool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school</w:t>
      </w:r>
      <w:r>
        <w:rPr>
          <w:spacing w:val="-6"/>
        </w:rPr>
        <w:t> </w:t>
      </w:r>
      <w:r>
        <w:rPr/>
        <w:t>facilities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all</w:t>
      </w:r>
      <w:r>
        <w:rPr>
          <w:spacing w:val="-1"/>
        </w:rPr>
        <w:t> </w:t>
      </w:r>
      <w:r>
        <w:rPr/>
        <w:t>students.</w:t>
      </w:r>
    </w:p>
    <w:p>
      <w:pPr>
        <w:pStyle w:val="BodyText"/>
        <w:spacing w:line="480" w:lineRule="auto" w:before="1"/>
        <w:ind w:left="440" w:right="190" w:firstLine="720"/>
        <w:jc w:val="both"/>
      </w:pP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rapidly</w:t>
      </w:r>
      <w:r>
        <w:rPr>
          <w:spacing w:val="-7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world,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of</w:t>
      </w:r>
      <w:r>
        <w:rPr>
          <w:spacing w:val="-58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environment that would give good impact on students’ achievement particularly on the</w:t>
      </w:r>
      <w:r>
        <w:rPr>
          <w:spacing w:val="1"/>
        </w:rPr>
        <w:t> </w:t>
      </w:r>
      <w:r>
        <w:rPr/>
        <w:t>application of ICT Materials, validity and adequacy of furniture and fixtures, and lighting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ventilation;</w:t>
      </w:r>
      <w:r>
        <w:rPr>
          <w:spacing w:val="-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area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Entrepreneurship.</w:t>
      </w:r>
    </w:p>
    <w:p>
      <w:pPr>
        <w:spacing w:after="0" w:line="480" w:lineRule="auto"/>
        <w:jc w:val="both"/>
        <w:sectPr>
          <w:footerReference w:type="default" r:id="rId5"/>
          <w:type w:val="continuous"/>
          <w:pgSz w:w="12240" w:h="15840"/>
          <w:pgMar w:footer="1009" w:header="0" w:top="1380" w:bottom="1200" w:left="1720" w:right="1240"/>
          <w:pgNumType w:start="1"/>
        </w:sectPr>
      </w:pPr>
    </w:p>
    <w:p>
      <w:pPr>
        <w:pStyle w:val="BodyText"/>
        <w:spacing w:line="480" w:lineRule="auto" w:before="60"/>
        <w:ind w:left="440" w:right="192" w:firstLine="720"/>
        <w:jc w:val="both"/>
      </w:pPr>
      <w:r>
        <w:rPr/>
        <w:t>In addition, effective physical learning environment requires the introduction of</w:t>
      </w:r>
      <w:r>
        <w:rPr>
          <w:spacing w:val="1"/>
        </w:rPr>
        <w:t> </w:t>
      </w:r>
      <w:r>
        <w:rPr/>
        <w:t>21</w:t>
      </w:r>
      <w:r>
        <w:rPr>
          <w:vertAlign w:val="superscript"/>
        </w:rPr>
        <w:t>st</w:t>
      </w:r>
      <w:r>
        <w:rPr>
          <w:vertAlign w:val="baseline"/>
        </w:rPr>
        <w:t> century learning environment with the utilization of technology in the teaching and</w:t>
      </w:r>
      <w:r>
        <w:rPr>
          <w:spacing w:val="1"/>
          <w:vertAlign w:val="baseline"/>
        </w:rPr>
        <w:t> </w:t>
      </w:r>
      <w:r>
        <w:rPr>
          <w:vertAlign w:val="baseline"/>
        </w:rPr>
        <w:t>learning process. In congruence with the aforementioned, Schwartz (2013) stated 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design features of the new school facility with updated technology and equipment has</w:t>
      </w:r>
      <w:r>
        <w:rPr>
          <w:spacing w:val="1"/>
          <w:vertAlign w:val="baseline"/>
        </w:rPr>
        <w:t> </w:t>
      </w:r>
      <w:r>
        <w:rPr>
          <w:vertAlign w:val="baseline"/>
        </w:rPr>
        <w:t>helped teachers to be more effective. After all, the students’ achievement reflects on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teachers’</w:t>
      </w:r>
      <w:r>
        <w:rPr>
          <w:spacing w:val="-12"/>
          <w:vertAlign w:val="baseline"/>
        </w:rPr>
        <w:t> </w:t>
      </w:r>
      <w:r>
        <w:rPr>
          <w:vertAlign w:val="baseline"/>
        </w:rPr>
        <w:t>efficacy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environment.</w:t>
      </w:r>
      <w:r>
        <w:rPr>
          <w:spacing w:val="-1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8"/>
          <w:vertAlign w:val="baseline"/>
        </w:rPr>
        <w:t> </w:t>
      </w:r>
      <w:r>
        <w:rPr>
          <w:vertAlign w:val="baseline"/>
        </w:rPr>
        <w:t>are influences on the relationship of academic achievement and 21</w:t>
      </w:r>
      <w:r>
        <w:rPr>
          <w:vertAlign w:val="superscript"/>
        </w:rPr>
        <w:t>st</w:t>
      </w:r>
      <w:r>
        <w:rPr>
          <w:vertAlign w:val="baseline"/>
        </w:rPr>
        <w:t> century learning</w:t>
      </w:r>
      <w:r>
        <w:rPr>
          <w:spacing w:val="1"/>
          <w:vertAlign w:val="baseline"/>
        </w:rPr>
        <w:t> </w:t>
      </w:r>
      <w:r>
        <w:rPr>
          <w:vertAlign w:val="baseline"/>
        </w:rPr>
        <w:t>environment,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study</w:t>
      </w:r>
      <w:r>
        <w:rPr>
          <w:spacing w:val="1"/>
          <w:vertAlign w:val="baseline"/>
        </w:rPr>
        <w:t> </w:t>
      </w:r>
      <w:r>
        <w:rPr>
          <w:vertAlign w:val="baseline"/>
        </w:rPr>
        <w:t>focuses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students’</w:t>
      </w:r>
      <w:r>
        <w:rPr>
          <w:spacing w:val="1"/>
          <w:vertAlign w:val="baseline"/>
        </w:rPr>
        <w:t> </w:t>
      </w:r>
      <w:r>
        <w:rPr>
          <w:vertAlign w:val="baseline"/>
        </w:rPr>
        <w:t>academic</w:t>
      </w:r>
      <w:r>
        <w:rPr>
          <w:spacing w:val="1"/>
          <w:vertAlign w:val="baseline"/>
        </w:rPr>
        <w:t> </w:t>
      </w:r>
      <w:r>
        <w:rPr>
          <w:vertAlign w:val="baseline"/>
        </w:rPr>
        <w:t>achievement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physical</w:t>
      </w:r>
      <w:r>
        <w:rPr>
          <w:spacing w:val="1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5"/>
          <w:vertAlign w:val="baseline"/>
        </w:rPr>
        <w:t> </w:t>
      </w:r>
      <w:r>
        <w:rPr>
          <w:vertAlign w:val="baseline"/>
        </w:rPr>
        <w:t>environment.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r>
        <w:rPr/>
        <w:t>Background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480" w:lineRule="auto"/>
        <w:ind w:left="440" w:right="195" w:firstLine="720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past</w:t>
      </w:r>
      <w:r>
        <w:rPr>
          <w:spacing w:val="-6"/>
        </w:rPr>
        <w:t> </w:t>
      </w:r>
      <w:r>
        <w:rPr/>
        <w:t>decades,</w:t>
      </w:r>
      <w:r>
        <w:rPr>
          <w:spacing w:val="-8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concluded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environment</w:t>
      </w:r>
      <w:r>
        <w:rPr>
          <w:spacing w:val="-58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well-</w:t>
      </w:r>
      <w:r>
        <w:rPr>
          <w:spacing w:val="1"/>
        </w:rPr>
        <w:t> </w:t>
      </w:r>
      <w:r>
        <w:rPr/>
        <w:t>furnished</w:t>
      </w:r>
      <w:r>
        <w:rPr>
          <w:spacing w:val="-57"/>
        </w:rPr>
        <w:t> </w:t>
      </w:r>
      <w:r>
        <w:rPr/>
        <w:t>classroom (Kekare, 2015;</w:t>
      </w:r>
      <w:r>
        <w:rPr>
          <w:spacing w:val="-1"/>
        </w:rPr>
        <w:t> </w:t>
      </w:r>
      <w:r>
        <w:rPr/>
        <w:t>Urtil, 2016; Suleman</w:t>
      </w:r>
      <w:r>
        <w:rPr>
          <w:spacing w:val="-1"/>
        </w:rPr>
        <w:t> </w:t>
      </w:r>
      <w:r>
        <w:rPr/>
        <w:t>and Hussian,</w:t>
      </w:r>
      <w:r>
        <w:rPr>
          <w:spacing w:val="-1"/>
        </w:rPr>
        <w:t> </w:t>
      </w:r>
      <w:r>
        <w:rPr/>
        <w:t>2014).</w:t>
      </w:r>
    </w:p>
    <w:p>
      <w:pPr>
        <w:pStyle w:val="BodyText"/>
        <w:spacing w:line="480" w:lineRule="auto" w:before="1"/>
        <w:ind w:left="440" w:right="201" w:firstLine="720"/>
        <w:jc w:val="both"/>
      </w:pPr>
      <w:r>
        <w:rPr/>
        <w:t>On the personal note of the researcher, Siniloan Integrated National High School</w:t>
      </w:r>
      <w:r>
        <w:rPr>
          <w:spacing w:val="1"/>
        </w:rPr>
        <w:t> </w:t>
      </w:r>
      <w:r>
        <w:rPr/>
        <w:t>was considered as one of the best performing school with an excellent and competitive</w:t>
      </w:r>
      <w:r>
        <w:rPr>
          <w:spacing w:val="1"/>
        </w:rPr>
        <w:t> </w:t>
      </w:r>
      <w:r>
        <w:rPr/>
        <w:t>students in</w:t>
      </w:r>
      <w:r>
        <w:rPr>
          <w:spacing w:val="1"/>
        </w:rPr>
        <w:t> </w:t>
      </w:r>
      <w:r>
        <w:rPr/>
        <w:t>various disciplines around the</w:t>
      </w:r>
      <w:r>
        <w:rPr>
          <w:spacing w:val="1"/>
        </w:rPr>
        <w:t> </w:t>
      </w:r>
      <w:r>
        <w:rPr/>
        <w:t>province</w:t>
      </w:r>
      <w:r>
        <w:rPr>
          <w:spacing w:val="1"/>
        </w:rPr>
        <w:t> </w:t>
      </w:r>
      <w:r>
        <w:rPr/>
        <w:t>of Laguna. 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>
          <w:spacing w:val="-1"/>
        </w:rPr>
        <w:t>infrastructures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equipment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plays</w:t>
      </w:r>
      <w:r>
        <w:rPr>
          <w:spacing w:val="-9"/>
        </w:rPr>
        <w:t> </w:t>
      </w:r>
      <w:r>
        <w:rPr/>
        <w:t>a</w:t>
      </w:r>
      <w:r>
        <w:rPr>
          <w:spacing w:val="-15"/>
        </w:rPr>
        <w:t> </w:t>
      </w:r>
      <w:r>
        <w:rPr/>
        <w:t>vital</w:t>
      </w:r>
      <w:r>
        <w:rPr>
          <w:spacing w:val="-10"/>
        </w:rPr>
        <w:t> </w:t>
      </w:r>
      <w:r>
        <w:rPr/>
        <w:t>role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promoting</w:t>
      </w:r>
      <w:r>
        <w:rPr>
          <w:spacing w:val="-7"/>
        </w:rPr>
        <w:t> </w:t>
      </w:r>
      <w:r>
        <w:rPr/>
        <w:t>good</w:t>
      </w:r>
      <w:r>
        <w:rPr>
          <w:spacing w:val="-8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education</w:t>
      </w:r>
      <w:r>
        <w:rPr>
          <w:spacing w:val="-57"/>
        </w:rPr>
        <w:t> </w:t>
      </w:r>
      <w:r>
        <w:rPr/>
        <w:t>for the learners such as demonstration farm that provides the learner to enable their skills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 of crop</w:t>
      </w:r>
      <w:r>
        <w:rPr>
          <w:spacing w:val="-4"/>
        </w:rPr>
        <w:t> </w:t>
      </w:r>
      <w:r>
        <w:rPr/>
        <w:t>and animal production.</w:t>
      </w:r>
    </w:p>
    <w:p>
      <w:pPr>
        <w:pStyle w:val="BodyText"/>
        <w:spacing w:line="480" w:lineRule="auto" w:before="1"/>
        <w:ind w:left="440" w:right="194" w:firstLine="720"/>
        <w:jc w:val="both"/>
      </w:pPr>
      <w:r>
        <w:rPr/>
        <w:t>Various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experiences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field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food</w:t>
      </w:r>
      <w:r>
        <w:rPr>
          <w:spacing w:val="-16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preparation;</w:t>
      </w:r>
      <w:r>
        <w:rPr>
          <w:spacing w:val="-15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laboratory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enable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3"/>
        <w:jc w:val="both"/>
      </w:pPr>
      <w:r>
        <w:rPr/>
        <w:t>the learners to experience the hands- on learning experiences with the integration 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process;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apparatuses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experimental purpose; Library that offers references to support students’ learning. Also</w:t>
      </w:r>
      <w:r>
        <w:rPr>
          <w:spacing w:val="1"/>
        </w:rPr>
        <w:t> </w:t>
      </w:r>
      <w:r>
        <w:rPr/>
        <w:t>classrooms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traditionally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for the learning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occur.</w:t>
      </w:r>
    </w:p>
    <w:p>
      <w:pPr>
        <w:pStyle w:val="BodyText"/>
        <w:spacing w:line="480" w:lineRule="auto" w:before="1"/>
        <w:ind w:left="440" w:right="193" w:firstLine="720"/>
        <w:jc w:val="both"/>
      </w:pPr>
      <w:r>
        <w:rPr>
          <w:spacing w:val="-1"/>
        </w:rPr>
        <w:t>However,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maintenance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4"/>
        </w:rPr>
        <w:t> </w:t>
      </w:r>
      <w:r>
        <w:rPr/>
        <w:t>physical</w:t>
      </w:r>
      <w:r>
        <w:rPr>
          <w:spacing w:val="-16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environment</w:t>
      </w:r>
      <w:r>
        <w:rPr>
          <w:spacing w:val="-57"/>
        </w:rPr>
        <w:t> </w:t>
      </w:r>
      <w:r>
        <w:rPr/>
        <w:t>had</w:t>
      </w:r>
      <w:r>
        <w:rPr>
          <w:spacing w:val="-7"/>
        </w:rPr>
        <w:t> </w:t>
      </w:r>
      <w:r>
        <w:rPr/>
        <w:t>been</w:t>
      </w:r>
      <w:r>
        <w:rPr>
          <w:spacing w:val="-11"/>
        </w:rPr>
        <w:t> </w:t>
      </w:r>
      <w:r>
        <w:rPr/>
        <w:t>disregarded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budget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awareness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well.</w:t>
      </w:r>
      <w:r>
        <w:rPr>
          <w:spacing w:val="-10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researcher</w:t>
      </w:r>
      <w:r>
        <w:rPr>
          <w:spacing w:val="-57"/>
        </w:rPr>
        <w:t> </w:t>
      </w:r>
      <w:r>
        <w:rPr/>
        <w:t>decided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study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concern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academic</w:t>
      </w:r>
      <w:r>
        <w:rPr>
          <w:spacing w:val="-57"/>
        </w:rPr>
        <w:t> </w:t>
      </w:r>
      <w:r>
        <w:rPr/>
        <w:t>achievement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entrepreneurship.</w:t>
      </w:r>
      <w:r>
        <w:rPr>
          <w:spacing w:val="-3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58"/>
        </w:rPr>
        <w:t> </w:t>
      </w:r>
      <w:r>
        <w:rPr/>
        <w:t>learning environment on academic achievement in Entrepreneurship are not yet examined</w:t>
      </w:r>
      <w:r>
        <w:rPr>
          <w:spacing w:val="-57"/>
        </w:rPr>
        <w:t> </w:t>
      </w:r>
      <w:r>
        <w:rPr/>
        <w:t>and studied thoroughly. Therefore, the investigation on method of the researcher would</w:t>
      </w:r>
      <w:r>
        <w:rPr>
          <w:spacing w:val="1"/>
        </w:rPr>
        <w:t> </w:t>
      </w:r>
      <w:r>
        <w:rPr/>
        <w:t>find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14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and</w:t>
      </w:r>
      <w:r>
        <w:rPr>
          <w:spacing w:val="-57"/>
        </w:rPr>
        <w:t> </w:t>
      </w:r>
      <w:r>
        <w:rPr/>
        <w:t>academic achievement of the respondents; also the study could ameliorate promoting a</w:t>
      </w:r>
      <w:r>
        <w:rPr>
          <w:spacing w:val="1"/>
        </w:rPr>
        <w:t> </w:t>
      </w:r>
      <w:r>
        <w:rPr/>
        <w:t>good</w:t>
      </w:r>
      <w:r>
        <w:rPr>
          <w:spacing w:val="-8"/>
        </w:rPr>
        <w:t> </w:t>
      </w:r>
      <w:r>
        <w:rPr/>
        <w:t>quality</w:t>
      </w:r>
      <w:r>
        <w:rPr>
          <w:spacing w:val="-7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achievement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learners</w:t>
      </w:r>
      <w:r>
        <w:rPr>
          <w:spacing w:val="-8"/>
        </w:rPr>
        <w:t> </w:t>
      </w:r>
      <w:r>
        <w:rPr/>
        <w:t>as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will be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 of the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2"/>
      </w:pPr>
      <w:r>
        <w:rPr/>
        <w:t>Objectives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480" w:lineRule="auto"/>
        <w:ind w:left="440" w:right="206" w:firstLine="720"/>
        <w:jc w:val="both"/>
      </w:pPr>
      <w:r>
        <w:rPr/>
        <w:t>This research aimed to find out the relationship of physical learning environment</w:t>
      </w:r>
      <w:r>
        <w:rPr>
          <w:spacing w:val="1"/>
        </w:rPr>
        <w:t> </w:t>
      </w:r>
      <w:r>
        <w:rPr/>
        <w:t>to the academic achievement in Entrepreneurship among Grade 10 students at Siniloan</w:t>
      </w:r>
      <w:r>
        <w:rPr>
          <w:spacing w:val="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National High School, school year 2017-2018.</w:t>
      </w:r>
    </w:p>
    <w:p>
      <w:pPr>
        <w:pStyle w:val="BodyText"/>
        <w:spacing w:before="1"/>
        <w:ind w:left="1161"/>
        <w:jc w:val="both"/>
      </w:pPr>
      <w:r>
        <w:rPr/>
        <w:t>Specifically,</w:t>
      </w:r>
      <w:r>
        <w:rPr>
          <w:spacing w:val="-7"/>
        </w:rPr>
        <w:t> </w:t>
      </w:r>
      <w:r>
        <w:rPr/>
        <w:t>the study</w:t>
      </w:r>
      <w:r>
        <w:rPr>
          <w:spacing w:val="-1"/>
        </w:rPr>
        <w:t> </w:t>
      </w:r>
      <w:r>
        <w:rPr/>
        <w:t>sought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objectives.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1" w:right="0" w:hanging="36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respondents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4"/>
          <w:sz w:val="24"/>
        </w:rPr>
        <w:t> </w:t>
      </w:r>
      <w:r>
        <w:rPr>
          <w:sz w:val="24"/>
        </w:rPr>
        <w:t>of: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9" w:top="1380" w:bottom="1200" w:left="1720" w:right="1240"/>
        </w:sectPr>
      </w:pP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60" w:after="0"/>
        <w:ind w:left="1581" w:right="0" w:hanging="420"/>
        <w:jc w:val="left"/>
        <w:rPr>
          <w:sz w:val="24"/>
        </w:rPr>
      </w:pPr>
      <w:r>
        <w:rPr>
          <w:sz w:val="24"/>
        </w:rPr>
        <w:t>ICT Material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0" w:after="0"/>
        <w:ind w:left="1581" w:right="0" w:hanging="420"/>
        <w:jc w:val="left"/>
        <w:rPr>
          <w:sz w:val="24"/>
        </w:rPr>
      </w:pPr>
      <w:r>
        <w:rPr>
          <w:sz w:val="24"/>
        </w:rPr>
        <w:t>Furniture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Fixture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0" w:after="0"/>
        <w:ind w:left="1581" w:right="0" w:hanging="420"/>
        <w:jc w:val="left"/>
        <w:rPr>
          <w:sz w:val="24"/>
        </w:rPr>
      </w:pPr>
      <w:r>
        <w:rPr>
          <w:sz w:val="24"/>
        </w:rPr>
        <w:t>Lighting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Ventilation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0" w:after="0"/>
        <w:ind w:left="1581" w:right="0" w:hanging="420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Area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1" w:right="0" w:hanging="360"/>
        <w:jc w:val="left"/>
        <w:rPr>
          <w:sz w:val="24"/>
        </w:rPr>
      </w:pPr>
      <w:r>
        <w:rPr>
          <w:sz w:val="24"/>
        </w:rPr>
        <w:t>Assess</w:t>
      </w:r>
      <w:r>
        <w:rPr>
          <w:spacing w:val="-4"/>
          <w:sz w:val="24"/>
        </w:rPr>
        <w:t> </w:t>
      </w:r>
      <w:r>
        <w:rPr>
          <w:sz w:val="24"/>
        </w:rPr>
        <w:t>the students’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-4"/>
          <w:sz w:val="24"/>
        </w:rPr>
        <w:t> </w:t>
      </w:r>
      <w:r>
        <w:rPr>
          <w:sz w:val="24"/>
        </w:rPr>
        <w:t>achievement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entrepreneurship.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480" w:lineRule="auto" w:before="0" w:after="0"/>
        <w:ind w:left="1161" w:right="205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9"/>
          <w:sz w:val="24"/>
        </w:rPr>
        <w:t> </w:t>
      </w:r>
      <w:r>
        <w:rPr>
          <w:sz w:val="24"/>
        </w:rPr>
        <w:t>out</w:t>
      </w:r>
      <w:r>
        <w:rPr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9"/>
          <w:sz w:val="24"/>
        </w:rPr>
        <w:t> </w:t>
      </w:r>
      <w:r>
        <w:rPr>
          <w:sz w:val="24"/>
        </w:rPr>
        <w:t>there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significant</w:t>
      </w:r>
      <w:r>
        <w:rPr>
          <w:spacing w:val="10"/>
          <w:sz w:val="24"/>
        </w:rPr>
        <w:t> </w:t>
      </w:r>
      <w:r>
        <w:rPr>
          <w:sz w:val="24"/>
        </w:rPr>
        <w:t>relationship</w:t>
      </w:r>
      <w:r>
        <w:rPr>
          <w:spacing w:val="9"/>
          <w:sz w:val="24"/>
        </w:rPr>
        <w:t> </w:t>
      </w:r>
      <w:r>
        <w:rPr>
          <w:sz w:val="24"/>
        </w:rPr>
        <w:t>between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physical</w:t>
      </w:r>
      <w:r>
        <w:rPr>
          <w:spacing w:val="10"/>
          <w:sz w:val="24"/>
        </w:rPr>
        <w:t> </w:t>
      </w:r>
      <w:r>
        <w:rPr>
          <w:sz w:val="24"/>
        </w:rPr>
        <w:t>learning</w:t>
      </w:r>
      <w:r>
        <w:rPr>
          <w:spacing w:val="-57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respondents’ academic achievement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Entrepreneurship.</w:t>
      </w: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480" w:lineRule="auto" w:before="0" w:after="0"/>
        <w:ind w:left="1161" w:right="203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primer</w:t>
      </w:r>
      <w:r>
        <w:rPr>
          <w:spacing w:val="25"/>
          <w:sz w:val="24"/>
        </w:rPr>
        <w:t> </w:t>
      </w:r>
      <w:r>
        <w:rPr>
          <w:sz w:val="24"/>
        </w:rPr>
        <w:t>based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implications</w:t>
      </w:r>
      <w:r>
        <w:rPr>
          <w:spacing w:val="25"/>
          <w:sz w:val="24"/>
        </w:rPr>
        <w:t> </w:t>
      </w:r>
      <w:r>
        <w:rPr>
          <w:sz w:val="24"/>
        </w:rPr>
        <w:t>from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findings</w:t>
      </w:r>
      <w:r>
        <w:rPr>
          <w:spacing w:val="21"/>
          <w:sz w:val="24"/>
        </w:rPr>
        <w:t> </w:t>
      </w:r>
      <w:r>
        <w:rPr>
          <w:sz w:val="24"/>
        </w:rPr>
        <w:t>as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result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study.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1"/>
      </w:pPr>
      <w:r>
        <w:rPr/>
        <w:t>Significance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480" w:lineRule="auto"/>
        <w:ind w:left="440" w:right="203" w:firstLine="720"/>
        <w:jc w:val="both"/>
      </w:pPr>
      <w:r>
        <w:rPr/>
        <w:t>The researcher viewed the following benefits that can be derived from this study.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3"/>
        </w:rPr>
        <w:t> </w:t>
      </w:r>
      <w:r>
        <w:rPr/>
        <w:t>attempted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achievement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-5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beneficial to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</w:p>
    <w:p>
      <w:pPr>
        <w:pStyle w:val="BodyText"/>
        <w:spacing w:line="480" w:lineRule="auto" w:before="1"/>
        <w:ind w:left="440" w:right="192" w:firstLine="720"/>
        <w:jc w:val="both"/>
      </w:pPr>
      <w:r>
        <w:rPr>
          <w:b/>
        </w:rPr>
        <w:t>Students.</w:t>
      </w:r>
      <w:r>
        <w:rPr>
          <w:b/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reflects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academic achievements. As they are the focus of the study, the implications towards</w:t>
      </w:r>
      <w:r>
        <w:rPr>
          <w:spacing w:val="1"/>
        </w:rPr>
        <w:t> </w:t>
      </w:r>
      <w:r>
        <w:rPr/>
        <w:t>effective learning environment may also be helpful to them to have a meaningful learning</w:t>
      </w:r>
      <w:r>
        <w:rPr>
          <w:spacing w:val="-5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acquire</w:t>
      </w:r>
      <w:r>
        <w:rPr>
          <w:spacing w:val="-11"/>
        </w:rPr>
        <w:t> </w:t>
      </w:r>
      <w:r>
        <w:rPr>
          <w:spacing w:val="-1"/>
        </w:rPr>
        <w:t>skills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learning</w:t>
      </w:r>
      <w:r>
        <w:rPr>
          <w:spacing w:val="-17"/>
        </w:rPr>
        <w:t> </w:t>
      </w:r>
      <w:r>
        <w:rPr/>
        <w:t>for</w:t>
      </w:r>
      <w:r>
        <w:rPr>
          <w:spacing w:val="-12"/>
        </w:rPr>
        <w:t> </w:t>
      </w:r>
      <w:r>
        <w:rPr/>
        <w:t>them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reach</w:t>
      </w:r>
      <w:r>
        <w:rPr>
          <w:spacing w:val="-12"/>
        </w:rPr>
        <w:t> </w:t>
      </w:r>
      <w:r>
        <w:rPr/>
        <w:t>high</w:t>
      </w:r>
      <w:r>
        <w:rPr>
          <w:spacing w:val="-17"/>
        </w:rPr>
        <w:t> </w:t>
      </w:r>
      <w:r>
        <w:rPr/>
        <w:t>academic</w:t>
      </w:r>
      <w:r>
        <w:rPr>
          <w:spacing w:val="-15"/>
        </w:rPr>
        <w:t> </w:t>
      </w:r>
      <w:r>
        <w:rPr/>
        <w:t>achievement.</w:t>
      </w:r>
      <w:r>
        <w:rPr>
          <w:spacing w:val="-17"/>
        </w:rPr>
        <w:t> </w:t>
      </w:r>
      <w:r>
        <w:rPr/>
        <w:t>Ultimately,</w:t>
      </w:r>
      <w:r>
        <w:rPr>
          <w:spacing w:val="-57"/>
        </w:rPr>
        <w:t> </w:t>
      </w:r>
      <w:r>
        <w:rPr/>
        <w:t>being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achievement.</w:t>
      </w:r>
    </w:p>
    <w:p>
      <w:pPr>
        <w:pStyle w:val="BodyText"/>
        <w:spacing w:line="480" w:lineRule="auto" w:before="1"/>
        <w:ind w:left="440" w:right="199" w:firstLine="720"/>
        <w:jc w:val="both"/>
      </w:pPr>
      <w:r>
        <w:rPr>
          <w:b/>
          <w:spacing w:val="-1"/>
        </w:rPr>
        <w:t>Teacher.</w:t>
      </w:r>
      <w:r>
        <w:rPr>
          <w:b/>
          <w:spacing w:val="-12"/>
        </w:rPr>
        <w:t> </w:t>
      </w:r>
      <w:r>
        <w:rPr/>
        <w:t>Good</w:t>
      </w:r>
      <w:r>
        <w:rPr>
          <w:spacing w:val="-12"/>
        </w:rPr>
        <w:t> </w:t>
      </w:r>
      <w:r>
        <w:rPr/>
        <w:t>teaching</w:t>
      </w:r>
      <w:r>
        <w:rPr>
          <w:spacing w:val="-12"/>
        </w:rPr>
        <w:t> </w:t>
      </w:r>
      <w:r>
        <w:rPr/>
        <w:t>practices</w:t>
      </w:r>
      <w:r>
        <w:rPr>
          <w:spacing w:val="-14"/>
        </w:rPr>
        <w:t> </w:t>
      </w:r>
      <w:r>
        <w:rPr/>
        <w:t>reflects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achievement.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57"/>
        </w:rPr>
        <w:t> </w:t>
      </w:r>
      <w:r>
        <w:rPr/>
        <w:t>things,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implications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effective</w:t>
      </w:r>
      <w:r>
        <w:rPr>
          <w:spacing w:val="31"/>
        </w:rPr>
        <w:t> </w:t>
      </w:r>
      <w:r>
        <w:rPr/>
        <w:t>learning</w:t>
      </w:r>
      <w:r>
        <w:rPr>
          <w:spacing w:val="31"/>
        </w:rPr>
        <w:t> </w:t>
      </w:r>
      <w:r>
        <w:rPr/>
        <w:t>environment</w:t>
      </w:r>
      <w:r>
        <w:rPr>
          <w:spacing w:val="33"/>
        </w:rPr>
        <w:t> </w:t>
      </w:r>
      <w:r>
        <w:rPr/>
        <w:t>would</w:t>
      </w:r>
      <w:r>
        <w:rPr>
          <w:spacing w:val="29"/>
        </w:rPr>
        <w:t> </w:t>
      </w:r>
      <w:r>
        <w:rPr/>
        <w:t>enhance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teaching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200"/>
        <w:jc w:val="both"/>
      </w:pPr>
      <w:r>
        <w:rPr/>
        <w:t>practice by providing teachers healthy learning environment for the students’ learning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lifelong.</w:t>
      </w:r>
      <w:r>
        <w:rPr>
          <w:spacing w:val="1"/>
        </w:rPr>
        <w:t> </w:t>
      </w:r>
      <w:r>
        <w:rPr/>
        <w:t>Moreover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enhancement of</w:t>
      </w:r>
      <w:r>
        <w:rPr>
          <w:spacing w:val="-1"/>
        </w:rPr>
        <w:t> </w:t>
      </w:r>
      <w:r>
        <w:rPr/>
        <w:t>students’</w:t>
      </w:r>
      <w:r>
        <w:rPr>
          <w:spacing w:val="-1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line="480" w:lineRule="auto" w:before="1"/>
        <w:ind w:left="440" w:right="192" w:firstLine="720"/>
        <w:jc w:val="both"/>
      </w:pPr>
      <w:r>
        <w:rPr>
          <w:b/>
        </w:rPr>
        <w:t>Administrator.</w:t>
      </w:r>
      <w:r>
        <w:rPr>
          <w:b/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implications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ameliorate</w:t>
      </w:r>
      <w:r>
        <w:rPr>
          <w:spacing w:val="-13"/>
        </w:rPr>
        <w:t> </w:t>
      </w:r>
      <w:r>
        <w:rPr/>
        <w:t>their</w:t>
      </w:r>
      <w:r>
        <w:rPr>
          <w:spacing w:val="-11"/>
        </w:rPr>
        <w:t> </w:t>
      </w:r>
      <w:r>
        <w:rPr/>
        <w:t>supervision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managing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suitability</w:t>
      </w:r>
      <w:r>
        <w:rPr>
          <w:spacing w:val="-10"/>
        </w:rPr>
        <w:t> </w:t>
      </w:r>
      <w:r>
        <w:rPr/>
        <w:t>and</w:t>
      </w:r>
      <w:r>
        <w:rPr>
          <w:spacing w:val="-58"/>
        </w:rPr>
        <w:t> </w:t>
      </w:r>
      <w:r>
        <w:rPr/>
        <w:t>maintenance of the learning environment not just for the betterment of the teaching and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also the academic</w:t>
      </w:r>
      <w:r>
        <w:rPr>
          <w:spacing w:val="-3"/>
        </w:rPr>
        <w:t> </w:t>
      </w:r>
      <w:r>
        <w:rPr/>
        <w:t>achievement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learners.</w:t>
      </w:r>
    </w:p>
    <w:p>
      <w:pPr>
        <w:pStyle w:val="BodyText"/>
        <w:spacing w:line="480" w:lineRule="auto"/>
        <w:ind w:left="440" w:right="201" w:firstLine="720"/>
        <w:jc w:val="both"/>
      </w:pPr>
      <w:r>
        <w:rPr>
          <w:b/>
        </w:rPr>
        <w:t>Future Researchers. </w:t>
      </w:r>
      <w:r>
        <w:rPr/>
        <w:t>The implications as the findings of the study could be their</w:t>
      </w:r>
      <w:r>
        <w:rPr>
          <w:spacing w:val="1"/>
        </w:rPr>
        <w:t> </w:t>
      </w:r>
      <w:r>
        <w:rPr/>
        <w:t>reference for future researches in the same field. The study could also be their guide in</w:t>
      </w:r>
      <w:r>
        <w:rPr>
          <w:spacing w:val="1"/>
        </w:rPr>
        <w:t> </w:t>
      </w:r>
      <w:r>
        <w:rPr/>
        <w:t>producing</w:t>
      </w:r>
      <w:r>
        <w:rPr>
          <w:spacing w:val="-1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researches.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2"/>
        <w:jc w:val="both"/>
      </w:pPr>
      <w:r>
        <w:rPr/>
        <w:t>Scope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Limitations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80" w:lineRule="auto"/>
        <w:ind w:left="440" w:right="191" w:firstLine="7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study</w:t>
      </w:r>
      <w:r>
        <w:rPr>
          <w:spacing w:val="-13"/>
        </w:rPr>
        <w:t> </w:t>
      </w:r>
      <w:r>
        <w:rPr/>
        <w:t>focuses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achievement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students</w:t>
      </w:r>
      <w:r>
        <w:rPr>
          <w:spacing w:val="-15"/>
        </w:rPr>
        <w:t> </w:t>
      </w:r>
      <w:r>
        <w:rPr/>
        <w:t>under</w:t>
      </w:r>
      <w:r>
        <w:rPr>
          <w:spacing w:val="-13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environment. Which was limited to its influences and relationships, physical learning</w:t>
      </w:r>
      <w:r>
        <w:rPr>
          <w:spacing w:val="1"/>
        </w:rPr>
        <w:t> </w:t>
      </w:r>
      <w:r>
        <w:rPr/>
        <w:t>environment such as: ICT material, furniture and fixtures, lighting and ventilation, and</w:t>
      </w:r>
      <w:r>
        <w:rPr>
          <w:spacing w:val="1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area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checklist</w:t>
      </w:r>
      <w:r>
        <w:rPr>
          <w:spacing w:val="-8"/>
        </w:rPr>
        <w:t> </w:t>
      </w:r>
      <w:r>
        <w:rPr/>
        <w:t>questionnaire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was</w:t>
      </w:r>
      <w:r>
        <w:rPr>
          <w:spacing w:val="-11"/>
        </w:rPr>
        <w:t> </w:t>
      </w:r>
      <w:r>
        <w:rPr/>
        <w:t>adopted</w:t>
      </w:r>
      <w:r>
        <w:rPr>
          <w:spacing w:val="-58"/>
        </w:rPr>
        <w:t> </w:t>
      </w:r>
      <w:r>
        <w:rPr/>
        <w:t>from the developed instrument to assess the physical aspect of classroom environment</w:t>
      </w:r>
      <w:r>
        <w:rPr>
          <w:spacing w:val="1"/>
        </w:rPr>
        <w:t> </w:t>
      </w:r>
      <w:r>
        <w:rPr/>
        <w:t>(Ahmad, Yahaya, Abdullah, Noh and Adnan, 2015). The selected Grade 10 student 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 achievement. The study was limited only in Siniloan Integrated National High</w:t>
      </w:r>
      <w:r>
        <w:rPr>
          <w:spacing w:val="1"/>
        </w:rPr>
        <w:t> </w:t>
      </w:r>
      <w:r>
        <w:rPr/>
        <w:t>School.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921"/>
      </w:pPr>
      <w:r>
        <w:rPr/>
        <w:t>The</w:t>
      </w:r>
      <w:r>
        <w:rPr>
          <w:spacing w:val="-1"/>
        </w:rPr>
        <w:t> </w:t>
      </w:r>
      <w:r>
        <w:rPr/>
        <w:t>time frame of</w:t>
      </w:r>
      <w:r>
        <w:rPr>
          <w:spacing w:val="-5"/>
        </w:rPr>
        <w:t> </w:t>
      </w:r>
      <w:r>
        <w:rPr/>
        <w:t>the study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2017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1"/>
      </w:pPr>
      <w:r>
        <w:rPr/>
        <w:t>Definition</w:t>
      </w:r>
      <w:r>
        <w:rPr>
          <w:spacing w:val="-3"/>
        </w:rPr>
        <w:t> </w:t>
      </w:r>
      <w:r>
        <w:rPr/>
        <w:t>of Terms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30"/>
        <w:ind w:left="440" w:firstLine="420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clarity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study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guide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enlighten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readers,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terminologies</w:t>
      </w:r>
      <w:r>
        <w:rPr>
          <w:spacing w:val="-57"/>
        </w:rPr>
        <w:t> </w:t>
      </w:r>
      <w:r>
        <w:rPr/>
        <w:t>are hereby defined conceptually and</w:t>
      </w:r>
      <w:r>
        <w:rPr>
          <w:spacing w:val="-1"/>
        </w:rPr>
        <w:t> </w:t>
      </w:r>
      <w:r>
        <w:rPr/>
        <w:t>operationally.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161" w:right="190" w:hanging="721"/>
        <w:jc w:val="both"/>
      </w:pPr>
      <w:r>
        <w:rPr>
          <w:b/>
        </w:rPr>
        <w:t>21</w:t>
      </w:r>
      <w:r>
        <w:rPr>
          <w:b/>
          <w:vertAlign w:val="superscript"/>
        </w:rPr>
        <w:t>st</w:t>
      </w:r>
      <w:r>
        <w:rPr>
          <w:b/>
          <w:vertAlign w:val="baseline"/>
        </w:rPr>
        <w:t> Century Classroom </w:t>
      </w:r>
      <w:r>
        <w:rPr>
          <w:vertAlign w:val="baseline"/>
        </w:rPr>
        <w:t>– As defined by the characteristics of a 21 Century Classroom</w:t>
      </w:r>
      <w:r>
        <w:rPr>
          <w:spacing w:val="1"/>
          <w:vertAlign w:val="baseline"/>
        </w:rPr>
        <w:t> </w:t>
      </w:r>
      <w:r>
        <w:rPr>
          <w:vertAlign w:val="baseline"/>
        </w:rPr>
        <w:t>(2008), 21</w:t>
      </w:r>
      <w:r>
        <w:rPr>
          <w:vertAlign w:val="superscript"/>
        </w:rPr>
        <w:t>st</w:t>
      </w:r>
      <w:r>
        <w:rPr>
          <w:vertAlign w:val="baseline"/>
        </w:rPr>
        <w:t> century classroom is composed of productive classroom environments</w:t>
      </w:r>
      <w:r>
        <w:rPr>
          <w:spacing w:val="-57"/>
          <w:vertAlign w:val="baseline"/>
        </w:rPr>
        <w:t> </w:t>
      </w:r>
      <w:r>
        <w:rPr>
          <w:vertAlign w:val="baseline"/>
        </w:rPr>
        <w:t>in which student can develop the skills that that the learner will need in the real-</w:t>
      </w:r>
      <w:r>
        <w:rPr>
          <w:spacing w:val="1"/>
          <w:vertAlign w:val="baseline"/>
        </w:rPr>
        <w:t> </w:t>
      </w:r>
      <w:r>
        <w:rPr>
          <w:vertAlign w:val="baseline"/>
        </w:rPr>
        <w:t>world.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this refers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conducive</w:t>
      </w:r>
      <w:r>
        <w:rPr>
          <w:spacing w:val="-4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 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7"/>
          <w:vertAlign w:val="baseline"/>
        </w:rPr>
        <w:t> </w:t>
      </w:r>
      <w:r>
        <w:rPr>
          <w:vertAlign w:val="baseline"/>
        </w:rPr>
        <w:t>21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features.</w:t>
      </w:r>
    </w:p>
    <w:p>
      <w:pPr>
        <w:pStyle w:val="BodyText"/>
        <w:spacing w:line="480" w:lineRule="auto" w:before="2"/>
        <w:ind w:left="1161" w:right="195" w:hanging="721"/>
        <w:jc w:val="both"/>
      </w:pPr>
      <w:r>
        <w:rPr>
          <w:b/>
        </w:rPr>
        <w:t>Academic Achievement</w:t>
      </w:r>
      <w:r>
        <w:rPr/>
        <w:t>- According to Steinmayr, Weidinger, Wirthwein and Meibner</w:t>
      </w:r>
      <w:r>
        <w:rPr>
          <w:spacing w:val="1"/>
        </w:rPr>
        <w:t> </w:t>
      </w:r>
      <w:r>
        <w:rPr/>
        <w:t>(2017), Academic achievement represents performance outcomes that indicate the</w:t>
      </w:r>
      <w:r>
        <w:rPr>
          <w:spacing w:val="-57"/>
        </w:rPr>
        <w:t> </w:t>
      </w:r>
      <w:r>
        <w:rPr/>
        <w:t>extent to which a person has accomplished specific goals that were the focus of</w:t>
      </w:r>
      <w:r>
        <w:rPr>
          <w:spacing w:val="1"/>
        </w:rPr>
        <w:t> </w:t>
      </w:r>
      <w:r>
        <w:rPr/>
        <w:t>activities in instructional environments e.g. school. Operationally, it is the term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students</w:t>
      </w:r>
      <w:r>
        <w:rPr>
          <w:spacing w:val="-3"/>
        </w:rPr>
        <w:t> </w:t>
      </w:r>
      <w:r>
        <w:rPr/>
        <w:t>learning attained after</w:t>
      </w:r>
      <w:r>
        <w:rPr>
          <w:spacing w:val="-1"/>
        </w:rPr>
        <w:t> </w:t>
      </w:r>
      <w:r>
        <w:rPr/>
        <w:t>their performance.</w:t>
      </w:r>
    </w:p>
    <w:p>
      <w:pPr>
        <w:pStyle w:val="BodyText"/>
        <w:spacing w:line="480" w:lineRule="auto"/>
        <w:ind w:left="1161" w:right="197" w:hanging="721"/>
        <w:jc w:val="both"/>
      </w:pPr>
      <w:r>
        <w:rPr>
          <w:b/>
        </w:rPr>
        <w:t>Furniture</w:t>
      </w:r>
      <w:r>
        <w:rPr>
          <w:b/>
          <w:spacing w:val="-6"/>
        </w:rPr>
        <w:t> </w:t>
      </w:r>
      <w:r>
        <w:rPr>
          <w:b/>
        </w:rPr>
        <w:t>and</w:t>
      </w:r>
      <w:r>
        <w:rPr>
          <w:b/>
          <w:spacing w:val="-8"/>
        </w:rPr>
        <w:t> </w:t>
      </w:r>
      <w:r>
        <w:rPr>
          <w:b/>
        </w:rPr>
        <w:t>Fixtures</w:t>
      </w:r>
      <w:r>
        <w:rPr>
          <w:b/>
          <w:spacing w:val="-4"/>
        </w:rPr>
        <w:t> </w:t>
      </w:r>
      <w:r>
        <w:rPr>
          <w:b/>
        </w:rPr>
        <w:t>–</w:t>
      </w:r>
      <w:r>
        <w:rPr>
          <w:b/>
          <w:spacing w:val="-6"/>
        </w:rPr>
        <w:t> </w:t>
      </w:r>
      <w:r>
        <w:rPr/>
        <w:t>Suleman</w:t>
      </w:r>
      <w:r>
        <w:rPr>
          <w:spacing w:val="-9"/>
        </w:rPr>
        <w:t> </w:t>
      </w:r>
      <w:r>
        <w:rPr/>
        <w:t>&amp;</w:t>
      </w:r>
      <w:r>
        <w:rPr>
          <w:spacing w:val="-6"/>
        </w:rPr>
        <w:t> </w:t>
      </w:r>
      <w:r>
        <w:rPr/>
        <w:t>Hussian</w:t>
      </w:r>
      <w:r>
        <w:rPr>
          <w:spacing w:val="-7"/>
        </w:rPr>
        <w:t> </w:t>
      </w:r>
      <w:r>
        <w:rPr/>
        <w:t>(2014)</w:t>
      </w:r>
      <w:r>
        <w:rPr>
          <w:spacing w:val="-6"/>
        </w:rPr>
        <w:t> </w:t>
      </w:r>
      <w:r>
        <w:rPr/>
        <w:t>conclude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furniture</w:t>
      </w:r>
      <w:r>
        <w:rPr>
          <w:spacing w:val="-5"/>
        </w:rPr>
        <w:t> </w:t>
      </w:r>
      <w:r>
        <w:rPr/>
        <w:t>plays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vital</w:t>
      </w:r>
      <w:r>
        <w:rPr>
          <w:spacing w:val="-57"/>
        </w:rPr>
        <w:t> </w:t>
      </w:r>
      <w:r>
        <w:rPr/>
        <w:t>role in classroom functioning, it is arranged with the intention that students may</w:t>
      </w:r>
      <w:r>
        <w:rPr>
          <w:spacing w:val="1"/>
        </w:rPr>
        <w:t> </w:t>
      </w:r>
      <w:r>
        <w:rPr/>
        <w:t>feel</w:t>
      </w:r>
      <w:r>
        <w:rPr>
          <w:spacing w:val="-8"/>
        </w:rPr>
        <w:t> </w:t>
      </w:r>
      <w:r>
        <w:rPr/>
        <w:t>comfortable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adjusted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5"/>
        </w:rPr>
        <w:t> </w:t>
      </w:r>
      <w:r>
        <w:rPr/>
        <w:t>sources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sources</w:t>
      </w:r>
      <w:r>
        <w:rPr>
          <w:spacing w:val="-7"/>
        </w:rPr>
        <w:t> </w:t>
      </w:r>
      <w:r>
        <w:rPr/>
        <w:t>of</w:t>
      </w:r>
      <w:r>
        <w:rPr>
          <w:spacing w:val="-58"/>
        </w:rPr>
        <w:t> </w:t>
      </w:r>
      <w:r>
        <w:rPr/>
        <w:t>information. Operationally, these refers to the movable and not movable things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arm</w:t>
      </w:r>
      <w:r>
        <w:rPr>
          <w:spacing w:val="1"/>
        </w:rPr>
        <w:t> </w:t>
      </w:r>
      <w:r>
        <w:rPr/>
        <w:t>chairs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white</w:t>
      </w:r>
      <w:r>
        <w:rPr>
          <w:spacing w:val="1"/>
        </w:rPr>
        <w:t> </w:t>
      </w:r>
      <w:r>
        <w:rPr/>
        <w:t>board</w:t>
      </w:r>
      <w:r>
        <w:rPr>
          <w:spacing w:val="3"/>
        </w:rPr>
        <w:t> </w:t>
      </w:r>
      <w:r>
        <w:rPr/>
        <w:t>present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classroom.</w:t>
      </w:r>
    </w:p>
    <w:p>
      <w:pPr>
        <w:spacing w:after="0" w:line="480" w:lineRule="auto"/>
        <w:jc w:val="both"/>
        <w:sectPr>
          <w:pgSz w:w="12240" w:h="15840"/>
          <w:pgMar w:header="0" w:footer="1009" w:top="1500" w:bottom="1200" w:left="1720" w:right="1240"/>
        </w:sectPr>
      </w:pPr>
    </w:p>
    <w:p>
      <w:pPr>
        <w:pStyle w:val="BodyText"/>
        <w:spacing w:line="480" w:lineRule="auto" w:before="60"/>
        <w:ind w:left="1161" w:right="193" w:hanging="721"/>
        <w:jc w:val="both"/>
      </w:pPr>
      <w:r>
        <w:rPr>
          <w:b/>
        </w:rPr>
        <w:t>ICT Material- </w:t>
      </w:r>
      <w:r>
        <w:rPr/>
        <w:t>According to TechTerms (2010) it refers to technologies that provide</w:t>
      </w:r>
      <w:r>
        <w:rPr>
          <w:spacing w:val="1"/>
        </w:rPr>
        <w:t> </w:t>
      </w:r>
      <w:r>
        <w:rPr/>
        <w:t>access to information through telecommunications. This includes</w:t>
      </w:r>
      <w:r>
        <w:rPr>
          <w:spacing w:val="1"/>
        </w:rPr>
        <w:t> </w:t>
      </w:r>
      <w:r>
        <w:rPr/>
        <w:t>the internet,</w:t>
      </w:r>
      <w:r>
        <w:rPr>
          <w:spacing w:val="1"/>
        </w:rPr>
        <w:t> </w:t>
      </w:r>
      <w:r>
        <w:rPr/>
        <w:t>wireless networks, cellphones, and other communication mediums. Operationally,</w:t>
      </w:r>
      <w:r>
        <w:rPr>
          <w:spacing w:val="-57"/>
        </w:rPr>
        <w:t> </w:t>
      </w:r>
      <w:r>
        <w:rPr/>
        <w:t>these refers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computer and</w:t>
      </w:r>
      <w:r>
        <w:rPr>
          <w:spacing w:val="-1"/>
        </w:rPr>
        <w:t> </w:t>
      </w:r>
      <w:r>
        <w:rPr/>
        <w:t>LCD</w:t>
      </w:r>
      <w:r>
        <w:rPr>
          <w:spacing w:val="-2"/>
        </w:rPr>
        <w:t> </w:t>
      </w:r>
      <w:r>
        <w:rPr/>
        <w:t>projectors</w:t>
      </w:r>
      <w:r>
        <w:rPr>
          <w:spacing w:val="-2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in the</w:t>
      </w:r>
      <w:r>
        <w:rPr>
          <w:spacing w:val="-3"/>
        </w:rPr>
        <w:t> </w:t>
      </w:r>
      <w:r>
        <w:rPr/>
        <w:t>classroom.</w:t>
      </w:r>
    </w:p>
    <w:p>
      <w:pPr>
        <w:pStyle w:val="BodyText"/>
        <w:spacing w:line="480" w:lineRule="auto" w:before="1"/>
        <w:ind w:left="1161" w:right="193" w:hanging="721"/>
        <w:jc w:val="both"/>
      </w:pPr>
      <w:r>
        <w:rPr>
          <w:b/>
        </w:rPr>
        <w:t>Learning Area- </w:t>
      </w:r>
      <w:r>
        <w:rPr/>
        <w:t>According to Simon Far Eastern University (2017), classroom space</w:t>
      </w:r>
      <w:r>
        <w:rPr>
          <w:spacing w:val="1"/>
        </w:rPr>
        <w:t> </w:t>
      </w:r>
      <w:r>
        <w:rPr>
          <w:spacing w:val="-1"/>
        </w:rPr>
        <w:t>covers</w:t>
      </w:r>
      <w:r>
        <w:rPr>
          <w:spacing w:val="-18"/>
        </w:rPr>
        <w:t> </w:t>
      </w:r>
      <w:r>
        <w:rPr>
          <w:spacing w:val="-1"/>
        </w:rPr>
        <w:t>light,</w:t>
      </w:r>
      <w:r>
        <w:rPr>
          <w:spacing w:val="-16"/>
        </w:rPr>
        <w:t> </w:t>
      </w:r>
      <w:r>
        <w:rPr>
          <w:spacing w:val="-1"/>
        </w:rPr>
        <w:t>temperature,</w:t>
      </w:r>
      <w:r>
        <w:rPr>
          <w:spacing w:val="-16"/>
        </w:rPr>
        <w:t> </w:t>
      </w:r>
      <w:r>
        <w:rPr/>
        <w:t>air</w:t>
      </w:r>
      <w:r>
        <w:rPr>
          <w:spacing w:val="-15"/>
        </w:rPr>
        <w:t> </w:t>
      </w:r>
      <w:r>
        <w:rPr/>
        <w:t>quality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furniture</w:t>
      </w:r>
      <w:r>
        <w:rPr>
          <w:spacing w:val="-14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which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impact</w:t>
      </w:r>
      <w:r>
        <w:rPr>
          <w:spacing w:val="-58"/>
        </w:rPr>
        <w:t> </w:t>
      </w:r>
      <w:r>
        <w:rPr/>
        <w:t>on students’ learning. Enrique (2017), facilities refers to all the physical properties</w:t>
      </w:r>
      <w:r>
        <w:rPr>
          <w:spacing w:val="-58"/>
        </w:rPr>
        <w:t> </w:t>
      </w:r>
      <w:r>
        <w:rPr/>
        <w:t>of a school, consisting of the grounds, buildings, and various facilities within the</w:t>
      </w:r>
      <w:r>
        <w:rPr>
          <w:spacing w:val="1"/>
        </w:rPr>
        <w:t> </w:t>
      </w:r>
      <w:r>
        <w:rPr/>
        <w:t>school grounds and inside the school buildings. Operationally, this refers to the</w:t>
      </w:r>
      <w:r>
        <w:rPr>
          <w:spacing w:val="1"/>
        </w:rPr>
        <w:t> </w:t>
      </w:r>
      <w:r>
        <w:rPr/>
        <w:t>display board, learning space, arrangement of furniture and number of students in</w:t>
      </w:r>
      <w:r>
        <w:rPr>
          <w:spacing w:val="1"/>
        </w:rPr>
        <w:t> </w:t>
      </w:r>
      <w:r>
        <w:rPr/>
        <w:t>the classroom.</w:t>
      </w:r>
    </w:p>
    <w:p>
      <w:pPr>
        <w:pStyle w:val="BodyText"/>
        <w:spacing w:line="480" w:lineRule="auto" w:before="1"/>
        <w:ind w:left="1161" w:right="190" w:hanging="721"/>
        <w:jc w:val="both"/>
      </w:pPr>
      <w:r>
        <w:rPr>
          <w:b/>
        </w:rPr>
        <w:t>Lighting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Ventilation-</w:t>
      </w:r>
      <w:r>
        <w:rPr>
          <w:b/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Samani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Samani</w:t>
      </w:r>
      <w:r>
        <w:rPr>
          <w:spacing w:val="1"/>
        </w:rPr>
        <w:t> </w:t>
      </w:r>
      <w:r>
        <w:rPr/>
        <w:t>(2012),</w:t>
      </w:r>
      <w:r>
        <w:rPr>
          <w:spacing w:val="1"/>
        </w:rPr>
        <w:t> </w:t>
      </w:r>
      <w:r>
        <w:rPr/>
        <w:t>lighting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fundamental feature of the designing building environment. Good lighting 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CWCT</w:t>
      </w:r>
      <w:r>
        <w:rPr>
          <w:spacing w:val="1"/>
        </w:rPr>
        <w:t> </w:t>
      </w:r>
      <w:r>
        <w:rPr/>
        <w:t>(2012)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ventilation is</w:t>
      </w:r>
      <w:r>
        <w:rPr>
          <w:spacing w:val="1"/>
        </w:rPr>
        <w:t> </w:t>
      </w:r>
      <w:r>
        <w:rPr/>
        <w:t>simply the removal of</w:t>
      </w:r>
      <w:r>
        <w:rPr>
          <w:spacing w:val="1"/>
        </w:rPr>
        <w:t> </w:t>
      </w:r>
      <w:r>
        <w:rPr/>
        <w:t>stale indoor air from a</w:t>
      </w:r>
      <w:r>
        <w:rPr>
          <w:spacing w:val="1"/>
        </w:rPr>
        <w:t> </w:t>
      </w:r>
      <w:r>
        <w:rPr/>
        <w:t>building and its</w:t>
      </w:r>
      <w:r>
        <w:rPr>
          <w:spacing w:val="1"/>
        </w:rPr>
        <w:t> </w:t>
      </w:r>
      <w:r>
        <w:rPr/>
        <w:t>replacement with fresh outside air. Operationally, this refers to the lighting, air-</w:t>
      </w:r>
      <w:r>
        <w:rPr>
          <w:spacing w:val="1"/>
        </w:rPr>
        <w:t> </w:t>
      </w:r>
      <w:r>
        <w:rPr/>
        <w:t>circulation</w:t>
      </w:r>
      <w:r>
        <w:rPr>
          <w:spacing w:val="-6"/>
        </w:rPr>
        <w:t> </w:t>
      </w:r>
      <w:r>
        <w:rPr/>
        <w:t>and temperature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classroom.</w:t>
      </w:r>
    </w:p>
    <w:p>
      <w:pPr>
        <w:pStyle w:val="BodyText"/>
        <w:spacing w:line="480" w:lineRule="auto" w:before="1"/>
        <w:ind w:left="1161" w:right="194" w:hanging="721"/>
        <w:jc w:val="both"/>
      </w:pPr>
      <w:r>
        <w:rPr>
          <w:b/>
        </w:rPr>
        <w:t>Physical</w:t>
      </w:r>
      <w:r>
        <w:rPr>
          <w:b/>
          <w:spacing w:val="-6"/>
        </w:rPr>
        <w:t> </w:t>
      </w:r>
      <w:r>
        <w:rPr>
          <w:b/>
        </w:rPr>
        <w:t>Learning</w:t>
      </w:r>
      <w:r>
        <w:rPr>
          <w:b/>
          <w:spacing w:val="-7"/>
        </w:rPr>
        <w:t> </w:t>
      </w:r>
      <w:r>
        <w:rPr>
          <w:b/>
        </w:rPr>
        <w:t>environment</w:t>
      </w:r>
      <w:r>
        <w:rPr>
          <w:b/>
          <w:spacing w:val="-2"/>
        </w:rPr>
        <w:t> </w:t>
      </w:r>
      <w:r>
        <w:rPr>
          <w:b/>
        </w:rPr>
        <w:t>–</w:t>
      </w:r>
      <w:r>
        <w:rPr>
          <w:b/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cited</w:t>
      </w:r>
      <w:r>
        <w:rPr>
          <w:spacing w:val="-7"/>
        </w:rPr>
        <w:t> </w:t>
      </w:r>
      <w:r>
        <w:rPr/>
        <w:t>upon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Candelaria</w:t>
      </w:r>
      <w:r>
        <w:rPr>
          <w:spacing w:val="-5"/>
        </w:rPr>
        <w:t> </w:t>
      </w:r>
      <w:r>
        <w:rPr/>
        <w:t>(2016),</w:t>
      </w:r>
      <w:r>
        <w:rPr>
          <w:spacing w:val="-10"/>
        </w:rPr>
        <w:t> </w:t>
      </w:r>
      <w:r>
        <w:rPr/>
        <w:t>Middle</w:t>
      </w:r>
      <w:r>
        <w:rPr>
          <w:spacing w:val="-57"/>
        </w:rPr>
        <w:t> </w:t>
      </w:r>
      <w:r>
        <w:rPr/>
        <w:t>teacher (2010) emphasizes that physical learning environment of the classroom</w:t>
      </w:r>
      <w:r>
        <w:rPr>
          <w:spacing w:val="1"/>
        </w:rPr>
        <w:t> </w:t>
      </w:r>
      <w:r>
        <w:rPr/>
        <w:t>concerns everything about the classroom including, it doesn’t limited to classroom</w:t>
      </w:r>
      <w:r>
        <w:rPr>
          <w:spacing w:val="-58"/>
        </w:rPr>
        <w:t> </w:t>
      </w:r>
      <w:r>
        <w:rPr/>
        <w:t>size,</w:t>
      </w:r>
      <w:r>
        <w:rPr>
          <w:spacing w:val="-8"/>
        </w:rPr>
        <w:t> </w:t>
      </w:r>
      <w:r>
        <w:rPr/>
        <w:t>arrangement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desks,</w:t>
      </w:r>
      <w:r>
        <w:rPr>
          <w:spacing w:val="-7"/>
        </w:rPr>
        <w:t> </w:t>
      </w:r>
      <w:r>
        <w:rPr/>
        <w:t>bulletin</w:t>
      </w:r>
      <w:r>
        <w:rPr>
          <w:spacing w:val="-7"/>
        </w:rPr>
        <w:t> </w:t>
      </w:r>
      <w:r>
        <w:rPr/>
        <w:t>boards,</w:t>
      </w:r>
      <w:r>
        <w:rPr>
          <w:spacing w:val="-7"/>
        </w:rPr>
        <w:t> </w:t>
      </w:r>
      <w:r>
        <w:rPr/>
        <w:t>temperature,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in</w:t>
      </w:r>
      <w:r>
        <w:rPr>
          <w:spacing w:val="-57"/>
        </w:rPr>
        <w:t> </w:t>
      </w:r>
      <w:r>
        <w:rPr/>
        <w:t>the classroom is very important to student success. Operationally, this refers to the</w:t>
      </w:r>
      <w:r>
        <w:rPr>
          <w:spacing w:val="-57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present to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classroom.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before="60"/>
        <w:ind w:left="803" w:right="567"/>
        <w:jc w:val="center"/>
      </w:pPr>
      <w:r>
        <w:rPr/>
        <w:t>Chapter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before="11"/>
        <w:rPr>
          <w:b/>
          <w:sz w:val="37"/>
        </w:rPr>
      </w:pPr>
    </w:p>
    <w:p>
      <w:pPr>
        <w:spacing w:before="0"/>
        <w:ind w:left="804" w:right="567" w:firstLine="0"/>
        <w:jc w:val="center"/>
        <w:rPr>
          <w:b/>
          <w:sz w:val="24"/>
        </w:rPr>
      </w:pPr>
      <w:r>
        <w:rPr>
          <w:b/>
          <w:sz w:val="24"/>
        </w:rPr>
        <w:t>Related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Literature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Studies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480" w:lineRule="auto"/>
        <w:ind w:left="440" w:right="196" w:firstLine="720"/>
        <w:jc w:val="both"/>
      </w:pPr>
      <w:r>
        <w:rPr/>
        <w:t>The</w:t>
      </w:r>
      <w:r>
        <w:rPr>
          <w:spacing w:val="-9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focused</w:t>
      </w:r>
      <w:r>
        <w:rPr>
          <w:spacing w:val="-14"/>
        </w:rPr>
        <w:t> </w:t>
      </w:r>
      <w:r>
        <w:rPr/>
        <w:t>on</w:t>
      </w:r>
      <w:r>
        <w:rPr>
          <w:spacing w:val="-9"/>
        </w:rPr>
        <w:t> </w:t>
      </w:r>
      <w:r>
        <w:rPr/>
        <w:t>what</w:t>
      </w:r>
      <w:r>
        <w:rPr>
          <w:spacing w:val="-13"/>
        </w:rPr>
        <w:t> </w:t>
      </w:r>
      <w:r>
        <w:rPr/>
        <w:t>scholars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authorities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said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respect</w:t>
      </w:r>
      <w:r>
        <w:rPr>
          <w:spacing w:val="-57"/>
        </w:rPr>
        <w:t> </w:t>
      </w:r>
      <w:r>
        <w:rPr/>
        <w:t>of the different aspects of the study at hand. The studies and literature stress facts on 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including furniture, facilities, space, lighting, and air quality. In addition, this chapter</w:t>
      </w:r>
      <w:r>
        <w:rPr>
          <w:spacing w:val="1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conceptual</w:t>
      </w:r>
      <w:r>
        <w:rPr>
          <w:spacing w:val="-2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paradigm,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hypothesis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1"/>
      </w:pPr>
      <w:r>
        <w:rPr/>
        <w:t>Physical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Environment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480" w:lineRule="auto"/>
        <w:ind w:left="440" w:right="192" w:firstLine="720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cited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Candelaria</w:t>
      </w:r>
      <w:r>
        <w:rPr>
          <w:spacing w:val="-5"/>
        </w:rPr>
        <w:t> </w:t>
      </w:r>
      <w:r>
        <w:rPr/>
        <w:t>(2016),</w:t>
      </w:r>
      <w:r>
        <w:rPr>
          <w:spacing w:val="-8"/>
        </w:rPr>
        <w:t> </w:t>
      </w:r>
      <w:r>
        <w:rPr/>
        <w:t>Middle</w:t>
      </w:r>
      <w:r>
        <w:rPr>
          <w:spacing w:val="-5"/>
        </w:rPr>
        <w:t> </w:t>
      </w:r>
      <w:r>
        <w:rPr/>
        <w:t>teacher</w:t>
      </w:r>
      <w:r>
        <w:rPr>
          <w:spacing w:val="-7"/>
        </w:rPr>
        <w:t> </w:t>
      </w:r>
      <w:r>
        <w:rPr/>
        <w:t>(2010)</w:t>
      </w:r>
      <w:r>
        <w:rPr>
          <w:spacing w:val="-10"/>
        </w:rPr>
        <w:t> </w:t>
      </w:r>
      <w:r>
        <w:rPr/>
        <w:t>emphasizes</w:t>
      </w:r>
      <w:r>
        <w:rPr>
          <w:spacing w:val="-8"/>
        </w:rPr>
        <w:t> </w:t>
      </w:r>
      <w:r>
        <w:rPr/>
        <w:t>that</w:t>
      </w:r>
      <w:r>
        <w:rPr>
          <w:spacing w:val="-58"/>
        </w:rPr>
        <w:t> </w:t>
      </w:r>
      <w:r>
        <w:rPr/>
        <w:t>physical learning environment of the classroom concerns everything about the classroom</w:t>
      </w:r>
      <w:r>
        <w:rPr>
          <w:spacing w:val="1"/>
        </w:rPr>
        <w:t> </w:t>
      </w:r>
      <w:r>
        <w:rPr/>
        <w:t>including, it doesn’t limited to classroom size, arrangement of desks, bulletin boards,</w:t>
      </w:r>
      <w:r>
        <w:rPr>
          <w:spacing w:val="1"/>
        </w:rPr>
        <w:t> </w:t>
      </w:r>
      <w:r>
        <w:rPr/>
        <w:t>temperature,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student</w:t>
      </w:r>
      <w:r>
        <w:rPr>
          <w:spacing w:val="-5"/>
        </w:rPr>
        <w:t> </w:t>
      </w:r>
      <w:r>
        <w:rPr/>
        <w:t>success.</w:t>
      </w:r>
      <w:r>
        <w:rPr>
          <w:spacing w:val="-58"/>
        </w:rPr>
        <w:t> </w:t>
      </w:r>
      <w:r>
        <w:rPr/>
        <w:t>In contrast, Calisin (2016) stated that there is no significant relationship in learning</w:t>
      </w:r>
      <w:r>
        <w:rPr>
          <w:spacing w:val="1"/>
        </w:rPr>
        <w:t> </w:t>
      </w:r>
      <w:r>
        <w:rPr/>
        <w:t>preference of the students as to environmental aspects and their academic performance.</w:t>
      </w:r>
      <w:r>
        <w:rPr>
          <w:spacing w:val="1"/>
        </w:rPr>
        <w:t> </w:t>
      </w:r>
      <w:r>
        <w:rPr/>
        <w:t>She conclude that learners’ preference to study in bright light, informal seating, sound—</w:t>
      </w:r>
      <w:r>
        <w:rPr>
          <w:spacing w:val="1"/>
        </w:rPr>
        <w:t> </w:t>
      </w:r>
      <w:r>
        <w:rPr/>
        <w:t>either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music,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cool</w:t>
      </w:r>
      <w:r>
        <w:rPr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/>
        <w:t>warm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though</w:t>
      </w:r>
      <w:r>
        <w:rPr>
          <w:spacing w:val="-8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contributory</w:t>
      </w:r>
      <w:r>
        <w:rPr>
          <w:spacing w:val="-58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really</w:t>
      </w:r>
      <w:r>
        <w:rPr>
          <w:spacing w:val="-8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learner</w:t>
      </w:r>
      <w:r>
        <w:rPr>
          <w:spacing w:val="-57"/>
        </w:rPr>
        <w:t> </w:t>
      </w:r>
      <w:r>
        <w:rPr/>
        <w:t>in the classroom. Furthermore, she suggested that there will be a negative effect on</w:t>
      </w:r>
      <w:r>
        <w:rPr>
          <w:spacing w:val="1"/>
        </w:rPr>
        <w:t> </w:t>
      </w:r>
      <w:r>
        <w:rPr/>
        <w:t>learners’</w:t>
      </w:r>
      <w:r>
        <w:rPr>
          <w:spacing w:val="-5"/>
        </w:rPr>
        <w:t> </w:t>
      </w:r>
      <w:r>
        <w:rPr/>
        <w:t>achievements</w:t>
      </w:r>
      <w:r>
        <w:rPr>
          <w:spacing w:val="-2"/>
        </w:rPr>
        <w:t> </w:t>
      </w:r>
      <w:r>
        <w:rPr/>
        <w:t>on higher grades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dim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implies.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1" w:firstLine="720"/>
        <w:jc w:val="both"/>
      </w:pPr>
      <w:r>
        <w:rPr/>
        <w:t>According to Kekare (2015), there is a significant relationship between classroom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performance of the students will increase if the students are given a well- furnished</w:t>
      </w:r>
      <w:r>
        <w:rPr>
          <w:spacing w:val="1"/>
        </w:rPr>
        <w:t> </w:t>
      </w:r>
      <w:r>
        <w:rPr/>
        <w:t>classroom with a various facilities. In congruence, Urtil (2016) conclude that one of the</w:t>
      </w:r>
      <w:r>
        <w:rPr>
          <w:spacing w:val="1"/>
        </w:rPr>
        <w:t> </w:t>
      </w:r>
      <w:r>
        <w:rPr/>
        <w:t>essential factors on the students’ academic achievement is the classroom environment. He</w:t>
      </w:r>
      <w:r>
        <w:rPr>
          <w:spacing w:val="-57"/>
        </w:rPr>
        <w:t> </w:t>
      </w:r>
      <w:r>
        <w:rPr/>
        <w:t>includes that a better classroom environment might lead to a better academic performance</w:t>
      </w:r>
      <w:r>
        <w:rPr>
          <w:spacing w:val="-57"/>
        </w:rPr>
        <w:t> </w:t>
      </w:r>
      <w:r>
        <w:rPr/>
        <w:t>of every learner. Furthermore, the study conducted by Suleman &amp; Hussian (2014) the</w:t>
      </w:r>
      <w:r>
        <w:rPr>
          <w:spacing w:val="1"/>
        </w:rPr>
        <w:t> </w:t>
      </w:r>
      <w:r>
        <w:rPr>
          <w:spacing w:val="-1"/>
        </w:rPr>
        <w:t>results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their</w:t>
      </w:r>
      <w:r>
        <w:rPr>
          <w:spacing w:val="-16"/>
        </w:rPr>
        <w:t> </w:t>
      </w:r>
      <w:r>
        <w:rPr/>
        <w:t>study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relationship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classroom</w:t>
      </w:r>
      <w:r>
        <w:rPr>
          <w:spacing w:val="-58"/>
        </w:rPr>
        <w:t> </w:t>
      </w:r>
      <w:r>
        <w:rPr/>
        <w:t>physical environment on the academic achievement of secondary students. According to</w:t>
      </w:r>
      <w:r>
        <w:rPr>
          <w:spacing w:val="1"/>
        </w:rPr>
        <w:t> </w:t>
      </w:r>
      <w:r>
        <w:rPr/>
        <w:t>them, a significant positive effect on the academic achievement of secondary school</w:t>
      </w:r>
      <w:r>
        <w:rPr>
          <w:spacing w:val="1"/>
        </w:rPr>
        <w:t> </w:t>
      </w:r>
      <w:r>
        <w:rPr/>
        <w:t>students if they are given a well-equipped classroom with physical facilities. In the same</w:t>
      </w:r>
      <w:r>
        <w:rPr>
          <w:spacing w:val="1"/>
        </w:rPr>
        <w:t> </w:t>
      </w:r>
      <w:r>
        <w:rPr/>
        <w:t>vein,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Psychology</w:t>
      </w:r>
      <w:r>
        <w:rPr>
          <w:spacing w:val="1"/>
        </w:rPr>
        <w:t> </w:t>
      </w:r>
      <w:r>
        <w:rPr/>
        <w:t>(2015),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 between classroom physical learning environment and academic achievement</w:t>
      </w:r>
      <w:r>
        <w:rPr>
          <w:spacing w:val="1"/>
        </w:rPr>
        <w:t> </w:t>
      </w:r>
      <w:r>
        <w:rPr/>
        <w:t>of the subject. If the students were given a well</w:t>
      </w:r>
      <w:r>
        <w:rPr>
          <w:spacing w:val="1"/>
        </w:rPr>
        <w:t> </w:t>
      </w:r>
      <w:r>
        <w:rPr/>
        <w:t>– furnished classroom with various</w:t>
      </w:r>
      <w:r>
        <w:rPr>
          <w:spacing w:val="1"/>
        </w:rPr>
        <w:t> </w:t>
      </w:r>
      <w:r>
        <w:rPr/>
        <w:t>facilities,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 performance will increase.</w:t>
      </w:r>
    </w:p>
    <w:p>
      <w:pPr>
        <w:pStyle w:val="BodyText"/>
        <w:spacing w:line="480" w:lineRule="auto" w:before="3"/>
        <w:ind w:left="440" w:right="198" w:firstLine="720"/>
        <w:jc w:val="both"/>
      </w:pPr>
      <w:r>
        <w:rPr/>
        <w:t>As cited by Candelaria (2016), Reyes (2004), physical learning environment must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 careful</w:t>
      </w:r>
      <w:r>
        <w:rPr>
          <w:spacing w:val="1"/>
        </w:rPr>
        <w:t> </w:t>
      </w:r>
      <w:r>
        <w:rPr/>
        <w:t>discussion.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room is 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impressive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ease,</w:t>
      </w:r>
      <w:r>
        <w:rPr>
          <w:spacing w:val="-10"/>
        </w:rPr>
        <w:t> </w:t>
      </w:r>
      <w:r>
        <w:rPr/>
        <w:t>comfort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effectiveness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everyday</w:t>
      </w:r>
      <w:r>
        <w:rPr>
          <w:spacing w:val="-9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task.</w:t>
      </w:r>
    </w:p>
    <w:p>
      <w:pPr>
        <w:pStyle w:val="BodyText"/>
        <w:spacing w:line="480" w:lineRule="auto" w:before="160"/>
        <w:ind w:left="440" w:right="197" w:firstLine="780"/>
        <w:jc w:val="both"/>
      </w:pPr>
      <w:r>
        <w:rPr/>
        <w:t>Classroom environment has a positive effect on students’ academic achievement.</w:t>
      </w:r>
      <w:r>
        <w:rPr>
          <w:spacing w:val="1"/>
        </w:rPr>
        <w:t> </w:t>
      </w:r>
      <w:r>
        <w:rPr/>
        <w:t>Learners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high marks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physical facilities</w:t>
      </w:r>
      <w:r>
        <w:rPr>
          <w:spacing w:val="-58"/>
        </w:rPr>
        <w:t> </w:t>
      </w:r>
      <w:r>
        <w:rPr/>
        <w:t>like</w:t>
      </w:r>
      <w:r>
        <w:rPr>
          <w:spacing w:val="-5"/>
        </w:rPr>
        <w:t> </w:t>
      </w:r>
      <w:r>
        <w:rPr/>
        <w:t>furniture,</w:t>
      </w:r>
      <w:r>
        <w:rPr>
          <w:spacing w:val="-6"/>
        </w:rPr>
        <w:t> </w:t>
      </w:r>
      <w:r>
        <w:rPr/>
        <w:t>well-</w:t>
      </w:r>
      <w:r>
        <w:rPr>
          <w:spacing w:val="-6"/>
        </w:rPr>
        <w:t> </w:t>
      </w:r>
      <w:r>
        <w:rPr/>
        <w:t>painted</w:t>
      </w:r>
      <w:r>
        <w:rPr>
          <w:spacing w:val="-6"/>
        </w:rPr>
        <w:t> </w:t>
      </w:r>
      <w:r>
        <w:rPr/>
        <w:t>walls,</w:t>
      </w:r>
      <w:r>
        <w:rPr>
          <w:spacing w:val="-7"/>
        </w:rPr>
        <w:t> </w:t>
      </w:r>
      <w:r>
        <w:rPr/>
        <w:t>drinking</w:t>
      </w:r>
      <w:r>
        <w:rPr>
          <w:spacing w:val="-6"/>
        </w:rPr>
        <w:t> </w:t>
      </w:r>
      <w:r>
        <w:rPr/>
        <w:t>water,</w:t>
      </w:r>
      <w:r>
        <w:rPr>
          <w:spacing w:val="-6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supply,</w:t>
      </w:r>
      <w:r>
        <w:rPr>
          <w:spacing w:val="-7"/>
        </w:rPr>
        <w:t> </w:t>
      </w:r>
      <w:r>
        <w:rPr/>
        <w:t>charts,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overhead</w:t>
      </w:r>
      <w:r>
        <w:rPr>
          <w:spacing w:val="-57"/>
        </w:rPr>
        <w:t> </w:t>
      </w:r>
      <w:r>
        <w:rPr/>
        <w:t>projector and others. Whether the students are intelligent and poor, classroom has a deep</w:t>
      </w:r>
      <w:r>
        <w:rPr>
          <w:spacing w:val="1"/>
        </w:rPr>
        <w:t> </w:t>
      </w:r>
      <w:r>
        <w:rPr/>
        <w:t>effect</w:t>
      </w:r>
      <w:r>
        <w:rPr>
          <w:spacing w:val="46"/>
        </w:rPr>
        <w:t> </w:t>
      </w:r>
      <w:r>
        <w:rPr/>
        <w:t>on</w:t>
      </w:r>
      <w:r>
        <w:rPr>
          <w:spacing w:val="46"/>
        </w:rPr>
        <w:t> </w:t>
      </w:r>
      <w:r>
        <w:rPr/>
        <w:t>their</w:t>
      </w:r>
      <w:r>
        <w:rPr>
          <w:spacing w:val="46"/>
        </w:rPr>
        <w:t> </w:t>
      </w:r>
      <w:r>
        <w:rPr/>
        <w:t>academic</w:t>
      </w:r>
      <w:r>
        <w:rPr>
          <w:spacing w:val="47"/>
        </w:rPr>
        <w:t> </w:t>
      </w:r>
      <w:r>
        <w:rPr/>
        <w:t>achievement</w:t>
      </w:r>
      <w:r>
        <w:rPr>
          <w:spacing w:val="47"/>
        </w:rPr>
        <w:t> </w:t>
      </w:r>
      <w:r>
        <w:rPr/>
        <w:t>Furthermore,</w:t>
      </w:r>
      <w:r>
        <w:rPr>
          <w:spacing w:val="42"/>
        </w:rPr>
        <w:t> </w:t>
      </w:r>
      <w:r>
        <w:rPr/>
        <w:t>the</w:t>
      </w:r>
      <w:r>
        <w:rPr>
          <w:spacing w:val="47"/>
        </w:rPr>
        <w:t> </w:t>
      </w:r>
      <w:r>
        <w:rPr/>
        <w:t>authors</w:t>
      </w:r>
      <w:r>
        <w:rPr>
          <w:spacing w:val="45"/>
        </w:rPr>
        <w:t> </w:t>
      </w:r>
      <w:r>
        <w:rPr/>
        <w:t>recommended</w:t>
      </w:r>
      <w:r>
        <w:rPr>
          <w:spacing w:val="46"/>
        </w:rPr>
        <w:t> </w:t>
      </w:r>
      <w:r>
        <w:rPr/>
        <w:t>that</w:t>
      </w:r>
      <w:r>
        <w:rPr>
          <w:spacing w:val="47"/>
        </w:rPr>
        <w:t> </w:t>
      </w:r>
      <w:r>
        <w:rPr/>
        <w:t>an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204"/>
        <w:jc w:val="both"/>
      </w:pPr>
      <w:r>
        <w:rPr/>
        <w:t>effective, well- managed, vibrant and favorable classroom, environment should be ensued</w:t>
      </w:r>
      <w:r>
        <w:rPr>
          <w:spacing w:val="-57"/>
        </w:rPr>
        <w:t> </w:t>
      </w:r>
      <w:r>
        <w:rPr/>
        <w:t>so that teaching learning process may take place successfully and effectively. The authors</w:t>
      </w:r>
      <w:r>
        <w:rPr>
          <w:spacing w:val="-57"/>
        </w:rPr>
        <w:t> </w:t>
      </w:r>
      <w:r>
        <w:rPr/>
        <w:t>also suggested that classroom with basic advance facilities to stimulate the teaching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(Kausar, Kiyani</w:t>
      </w:r>
      <w:r>
        <w:rPr>
          <w:spacing w:val="-4"/>
        </w:rPr>
        <w:t> </w:t>
      </w:r>
      <w:r>
        <w:rPr/>
        <w:t>and Suleman, 2017).</w:t>
      </w:r>
    </w:p>
    <w:p>
      <w:pPr>
        <w:pStyle w:val="BodyText"/>
        <w:spacing w:line="480" w:lineRule="auto" w:before="161"/>
        <w:ind w:left="440" w:right="197" w:firstLine="720"/>
        <w:jc w:val="both"/>
      </w:pPr>
      <w:r>
        <w:rPr/>
        <w:t>Suleman (2014) concluded that classroom favorable environment has a significant</w:t>
      </w:r>
      <w:r>
        <w:rPr>
          <w:spacing w:val="-57"/>
        </w:rPr>
        <w:t> </w:t>
      </w:r>
      <w:r>
        <w:rPr/>
        <w:t>positive effect on the academic achievement scores of students. Therefore the author</w:t>
      </w:r>
      <w:r>
        <w:rPr>
          <w:spacing w:val="1"/>
        </w:rPr>
        <w:t> </w:t>
      </w:r>
      <w:r>
        <w:rPr/>
        <w:t>recommended that classroom physical environment should be well- organized, equipped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facilitated.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1"/>
        <w:jc w:val="both"/>
      </w:pPr>
      <w:r>
        <w:rPr/>
        <w:t>21</w:t>
      </w:r>
      <w:r>
        <w:rPr>
          <w:vertAlign w:val="superscript"/>
        </w:rPr>
        <w:t>st</w:t>
      </w:r>
      <w:r>
        <w:rPr>
          <w:spacing w:val="-5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-3"/>
          <w:vertAlign w:val="baseline"/>
        </w:rPr>
        <w:t> </w:t>
      </w:r>
      <w:r>
        <w:rPr>
          <w:vertAlign w:val="baseline"/>
        </w:rPr>
        <w:t>Environment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/>
        <w:ind w:left="440" w:right="190" w:firstLine="720"/>
        <w:jc w:val="both"/>
      </w:pPr>
      <w:r>
        <w:rPr/>
        <w:t>Schwartz (2013) concluded that there is a significant relationship in the design</w:t>
      </w:r>
      <w:r>
        <w:rPr>
          <w:spacing w:val="1"/>
        </w:rPr>
        <w:t> </w:t>
      </w:r>
      <w:r>
        <w:rPr/>
        <w:t>construction 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school facilities.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that administrators</w:t>
      </w:r>
      <w:r>
        <w:rPr>
          <w:spacing w:val="1"/>
        </w:rPr>
        <w:t> </w:t>
      </w:r>
      <w:r>
        <w:rPr/>
        <w:t>updated technology, environmental conditions, and learning pods affect teachers and</w:t>
      </w:r>
      <w:r>
        <w:rPr>
          <w:spacing w:val="1"/>
        </w:rPr>
        <w:t> </w:t>
      </w:r>
      <w:r>
        <w:rPr/>
        <w:t>students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learning</w:t>
      </w:r>
      <w:r>
        <w:rPr>
          <w:spacing w:val="3"/>
        </w:rPr>
        <w:t> </w:t>
      </w:r>
      <w:r>
        <w:rPr/>
        <w:t>environment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planning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new</w:t>
      </w:r>
      <w:r>
        <w:rPr>
          <w:spacing w:val="2"/>
        </w:rPr>
        <w:t> </w:t>
      </w:r>
      <w:r>
        <w:rPr/>
        <w:t>facilities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preparing</w:t>
      </w:r>
      <w:r>
        <w:rPr>
          <w:spacing w:val="-1"/>
        </w:rPr>
        <w:t> </w:t>
      </w:r>
      <w:r>
        <w:rPr/>
        <w:t>a</w:t>
      </w:r>
      <w:r>
        <w:rPr>
          <w:spacing w:val="20"/>
        </w:rPr>
        <w:t> </w:t>
      </w:r>
      <w:r>
        <w:rPr/>
        <w:t>21</w:t>
      </w:r>
      <w:r>
        <w:rPr>
          <w:vertAlign w:val="superscript"/>
        </w:rPr>
        <w:t>st</w:t>
      </w:r>
    </w:p>
    <w:p>
      <w:pPr>
        <w:pStyle w:val="BodyText"/>
        <w:spacing w:line="480" w:lineRule="auto" w:before="1"/>
        <w:ind w:left="440" w:right="195"/>
        <w:jc w:val="both"/>
      </w:pPr>
      <w:r>
        <w:rPr/>
        <w:t>–century workforce, communities must have 21</w:t>
      </w:r>
      <w:r>
        <w:rPr>
          <w:vertAlign w:val="superscript"/>
        </w:rPr>
        <w:t>st</w:t>
      </w:r>
      <w:r>
        <w:rPr>
          <w:vertAlign w:val="baseline"/>
        </w:rPr>
        <w:t> –century- design school facilities to</w:t>
      </w:r>
      <w:r>
        <w:rPr>
          <w:spacing w:val="1"/>
          <w:vertAlign w:val="baseline"/>
        </w:rPr>
        <w:t> </w:t>
      </w:r>
      <w:r>
        <w:rPr>
          <w:vertAlign w:val="baseline"/>
        </w:rPr>
        <w:t>facilitate instruction and</w:t>
      </w:r>
      <w:r>
        <w:rPr>
          <w:spacing w:val="-1"/>
          <w:vertAlign w:val="baseline"/>
        </w:rPr>
        <w:t> </w:t>
      </w:r>
      <w:r>
        <w:rPr>
          <w:vertAlign w:val="baseline"/>
        </w:rPr>
        <w:t>equip students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excel</w:t>
      </w:r>
      <w:r>
        <w:rPr>
          <w:spacing w:val="-5"/>
          <w:vertAlign w:val="baseline"/>
        </w:rPr>
        <w:t> </w:t>
      </w:r>
      <w:r>
        <w:rPr>
          <w:vertAlign w:val="baseline"/>
        </w:rPr>
        <w:t>in various</w:t>
      </w:r>
      <w:r>
        <w:rPr>
          <w:spacing w:val="-3"/>
          <w:vertAlign w:val="baseline"/>
        </w:rPr>
        <w:t> </w:t>
      </w:r>
      <w:r>
        <w:rPr>
          <w:vertAlign w:val="baseline"/>
        </w:rPr>
        <w:t>discipline.</w:t>
      </w:r>
    </w:p>
    <w:p>
      <w:pPr>
        <w:pStyle w:val="BodyText"/>
        <w:spacing w:line="480" w:lineRule="auto"/>
        <w:ind w:left="440" w:right="192" w:firstLine="720"/>
        <w:jc w:val="both"/>
      </w:pPr>
      <w:r>
        <w:rPr/>
        <w:t>According to the conclusion upon the study of Cofino (2012), the 21</w:t>
      </w:r>
      <w:r>
        <w:rPr>
          <w:vertAlign w:val="superscript"/>
        </w:rPr>
        <w:t>st</w:t>
      </w:r>
      <w:r>
        <w:rPr>
          <w:vertAlign w:val="baseline"/>
        </w:rPr>
        <w:t> century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learner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wants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learn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four</w:t>
      </w:r>
      <w:r>
        <w:rPr>
          <w:spacing w:val="-16"/>
          <w:vertAlign w:val="baseline"/>
        </w:rPr>
        <w:t> </w:t>
      </w:r>
      <w:r>
        <w:rPr>
          <w:vertAlign w:val="baseline"/>
        </w:rPr>
        <w:t>corners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8"/>
          <w:vertAlign w:val="baseline"/>
        </w:rPr>
        <w:t> </w:t>
      </w:r>
      <w:r>
        <w:rPr>
          <w:spacing w:val="-1"/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experience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hand.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connect</w:t>
      </w:r>
      <w:r>
        <w:rPr>
          <w:spacing w:val="-8"/>
          <w:vertAlign w:val="baseline"/>
        </w:rPr>
        <w:t> </w:t>
      </w:r>
      <w:r>
        <w:rPr>
          <w:vertAlign w:val="baseline"/>
        </w:rPr>
        <w:t>socially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interact</w:t>
      </w:r>
      <w:r>
        <w:rPr>
          <w:spacing w:val="-58"/>
          <w:vertAlign w:val="baseline"/>
        </w:rPr>
        <w:t> </w:t>
      </w:r>
      <w:r>
        <w:rPr>
          <w:vertAlign w:val="baseline"/>
        </w:rPr>
        <w:t>to others. They also have customized experiences in which they are technology based</w:t>
      </w:r>
      <w:r>
        <w:rPr>
          <w:spacing w:val="1"/>
          <w:vertAlign w:val="baseline"/>
        </w:rPr>
        <w:t> </w:t>
      </w:r>
      <w:r>
        <w:rPr>
          <w:vertAlign w:val="baseline"/>
        </w:rPr>
        <w:t>learner.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world</w:t>
      </w:r>
      <w:r>
        <w:rPr>
          <w:spacing w:val="-9"/>
          <w:vertAlign w:val="baseline"/>
        </w:rPr>
        <w:t> </w:t>
      </w:r>
      <w:r>
        <w:rPr>
          <w:vertAlign w:val="baseline"/>
        </w:rPr>
        <w:t>had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9"/>
          <w:vertAlign w:val="baseline"/>
        </w:rPr>
        <w:t> </w:t>
      </w:r>
      <w:r>
        <w:rPr>
          <w:vertAlign w:val="baseline"/>
        </w:rPr>
        <w:t>totally,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-9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learner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5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world</w:t>
      </w:r>
      <w:r>
        <w:rPr>
          <w:spacing w:val="-5"/>
          <w:vertAlign w:val="baseline"/>
        </w:rPr>
        <w:t> </w:t>
      </w:r>
      <w:r>
        <w:rPr>
          <w:vertAlign w:val="baseline"/>
        </w:rPr>
        <w:t>dictate.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21</w:t>
      </w:r>
      <w:r>
        <w:rPr>
          <w:vertAlign w:val="superscript"/>
        </w:rPr>
        <w:t>st</w:t>
      </w:r>
      <w:r>
        <w:rPr>
          <w:spacing w:val="-6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4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-58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curriculum 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derives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technology, used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project-based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learning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2"/>
        <w:jc w:val="both"/>
      </w:pPr>
      <w:r>
        <w:rPr/>
        <w:t>and the active inquiry process, must have the authentic assessment through the uses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tool.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management,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student-</w:t>
      </w:r>
      <w:r>
        <w:rPr>
          <w:spacing w:val="-11"/>
        </w:rPr>
        <w:t> </w:t>
      </w:r>
      <w:r>
        <w:rPr/>
        <w:t>centered,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flexible,</w:t>
      </w:r>
      <w:r>
        <w:rPr>
          <w:spacing w:val="-57"/>
        </w:rPr>
        <w:t> </w:t>
      </w:r>
      <w:r>
        <w:rPr/>
        <w:t>interactive and</w:t>
      </w:r>
      <w:r>
        <w:rPr>
          <w:spacing w:val="-5"/>
        </w:rPr>
        <w:t> </w:t>
      </w:r>
      <w:r>
        <w:rPr/>
        <w:t>media.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jc w:val="both"/>
      </w:pPr>
      <w:r>
        <w:rPr/>
        <w:t>Entrepreneurial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Environment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480" w:lineRule="auto"/>
        <w:ind w:left="440" w:right="194" w:firstLine="720"/>
        <w:jc w:val="both"/>
      </w:pPr>
      <w:r>
        <w:rPr/>
        <w:t>In support to the aforementioned, Sagar (2015) conclude that</w:t>
      </w:r>
      <w:r>
        <w:rPr>
          <w:spacing w:val="1"/>
        </w:rPr>
        <w:t> </w:t>
      </w:r>
      <w:r>
        <w:rPr/>
        <w:t>Entrepreneurial</w:t>
      </w:r>
      <w:r>
        <w:rPr>
          <w:spacing w:val="1"/>
        </w:rPr>
        <w:t> </w:t>
      </w:r>
      <w:r>
        <w:rPr/>
        <w:t>education is best described by a closer look at the learning environment, which includes a</w:t>
      </w:r>
      <w:r>
        <w:rPr>
          <w:spacing w:val="-57"/>
        </w:rPr>
        <w:t> </w:t>
      </w:r>
      <w:r>
        <w:rPr/>
        <w:t>physical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room.</w:t>
      </w:r>
      <w:r>
        <w:rPr>
          <w:spacing w:val="1"/>
        </w:rPr>
        <w:t> </w:t>
      </w:r>
      <w:r>
        <w:rPr/>
        <w:t>Teacher’s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attitudes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>
          <w:spacing w:val="-1"/>
        </w:rPr>
        <w:t>entrepreneurship</w:t>
      </w:r>
      <w:r>
        <w:rPr>
          <w:spacing w:val="-12"/>
        </w:rPr>
        <w:t> </w:t>
      </w:r>
      <w:r>
        <w:rPr>
          <w:spacing w:val="-1"/>
        </w:rPr>
        <w:t>play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/>
        <w:t>salient</w:t>
      </w:r>
      <w:r>
        <w:rPr>
          <w:spacing w:val="-11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this.</w:t>
      </w:r>
      <w:r>
        <w:rPr>
          <w:spacing w:val="-21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teacher’s</w:t>
      </w:r>
      <w:r>
        <w:rPr>
          <w:spacing w:val="-14"/>
        </w:rPr>
        <w:t> </w:t>
      </w:r>
      <w:r>
        <w:rPr/>
        <w:t>professionally</w:t>
      </w:r>
      <w:r>
        <w:rPr>
          <w:spacing w:val="-57"/>
        </w:rPr>
        <w:t> </w:t>
      </w:r>
      <w:r>
        <w:rPr/>
        <w:t>related perceptions and attitudes have a strong impact on how the students’ learning</w:t>
      </w:r>
      <w:r>
        <w:rPr>
          <w:spacing w:val="1"/>
        </w:rPr>
        <w:t> </w:t>
      </w:r>
      <w:r>
        <w:rPr/>
        <w:t>environment. They influence, for example, which physical rooms the teacher chooses to</w:t>
      </w:r>
      <w:r>
        <w:rPr>
          <w:spacing w:val="1"/>
        </w:rPr>
        <w:t> </w:t>
      </w:r>
      <w:r>
        <w:rPr/>
        <w:t>include in the learning environment and what the teacher chooses to include in the mental</w:t>
      </w:r>
      <w:r>
        <w:rPr>
          <w:spacing w:val="-57"/>
        </w:rPr>
        <w:t> </w:t>
      </w:r>
      <w:r>
        <w:rPr/>
        <w:t>room.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jc w:val="both"/>
      </w:pPr>
      <w:r>
        <w:rPr/>
        <w:t>ICT</w:t>
      </w:r>
      <w:r>
        <w:rPr>
          <w:spacing w:val="-1"/>
        </w:rPr>
        <w:t> </w:t>
      </w:r>
      <w:r>
        <w:rPr/>
        <w:t>Materials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480" w:lineRule="auto"/>
        <w:ind w:left="440" w:right="194" w:firstLine="720"/>
        <w:jc w:val="both"/>
      </w:pPr>
      <w:r>
        <w:rPr/>
        <w:t>Based on the study of Aguado (2015) he concluded that students are highly skilled</w:t>
      </w:r>
      <w:r>
        <w:rPr>
          <w:spacing w:val="-58"/>
        </w:rPr>
        <w:t> </w:t>
      </w:r>
      <w:r>
        <w:rPr/>
        <w:t>with</w:t>
      </w:r>
      <w:r>
        <w:rPr>
          <w:spacing w:val="-8"/>
        </w:rPr>
        <w:t> </w:t>
      </w:r>
      <w:r>
        <w:rPr/>
        <w:t>regards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educational</w:t>
      </w:r>
      <w:r>
        <w:rPr>
          <w:spacing w:val="-6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application.</w:t>
      </w:r>
      <w:r>
        <w:rPr>
          <w:spacing w:val="-11"/>
        </w:rPr>
        <w:t> </w:t>
      </w:r>
      <w:r>
        <w:rPr/>
        <w:t>He</w:t>
      </w:r>
      <w:r>
        <w:rPr>
          <w:spacing w:val="-5"/>
        </w:rPr>
        <w:t> </w:t>
      </w:r>
      <w:r>
        <w:rPr/>
        <w:t>also</w:t>
      </w:r>
      <w:r>
        <w:rPr>
          <w:spacing w:val="-11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</w:t>
      </w:r>
      <w:r>
        <w:rPr>
          <w:spacing w:val="-58"/>
        </w:rPr>
        <w:t> </w:t>
      </w:r>
      <w:r>
        <w:rPr/>
        <w:t>of the educational technology applications are significantly correlated to the students’</w:t>
      </w:r>
      <w:r>
        <w:rPr>
          <w:spacing w:val="1"/>
        </w:rPr>
        <w:t> </w:t>
      </w:r>
      <w:r>
        <w:rPr/>
        <w:t>achievement. He recommended that suggestions on the correlation between educational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achievements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instructors</w:t>
      </w:r>
      <w:r>
        <w:rPr>
          <w:spacing w:val="-2"/>
        </w:rPr>
        <w:t> </w:t>
      </w:r>
      <w:r>
        <w:rPr/>
        <w:t>by conducting interviews.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before="10"/>
      </w:pPr>
    </w:p>
    <w:p>
      <w:pPr>
        <w:pStyle w:val="Heading1"/>
        <w:spacing w:before="90"/>
      </w:pPr>
      <w:r>
        <w:rPr/>
        <w:t>Furniture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Fixtures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480" w:lineRule="auto"/>
        <w:ind w:left="440" w:right="194" w:firstLine="720"/>
        <w:jc w:val="both"/>
      </w:pPr>
      <w:r>
        <w:rPr/>
        <w:t>In summary from the study of Ivory (2011), the data from the study indicates that</w:t>
      </w:r>
      <w:r>
        <w:rPr>
          <w:spacing w:val="1"/>
        </w:rPr>
        <w:t> </w:t>
      </w:r>
      <w:r>
        <w:rPr/>
        <w:t>no one type of furniture provides the same effect for all students, but rather that personal</w:t>
      </w:r>
      <w:r>
        <w:rPr>
          <w:spacing w:val="1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dictate 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match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focus,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completion,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neatness.</w:t>
      </w:r>
    </w:p>
    <w:p>
      <w:pPr>
        <w:pStyle w:val="BodyText"/>
        <w:spacing w:line="480" w:lineRule="auto"/>
        <w:ind w:left="440" w:right="193" w:firstLine="720"/>
        <w:jc w:val="both"/>
      </w:pPr>
      <w:r>
        <w:rPr/>
        <w:t>According to Jaggi, Bakhshi and Sandhu (2013) classroom environment has an</w:t>
      </w:r>
      <w:r>
        <w:rPr>
          <w:spacing w:val="1"/>
        </w:rPr>
        <w:t> </w:t>
      </w:r>
      <w:r>
        <w:rPr/>
        <w:t>impact on the students’ performance. They also conclude that it can be observed that the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fairly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enrichment is concerned. But the responses of the students in regards to the suitability of</w:t>
      </w:r>
      <w:r>
        <w:rPr>
          <w:spacing w:val="1"/>
        </w:rPr>
        <w:t> </w:t>
      </w:r>
      <w:r>
        <w:rPr/>
        <w:t>furniture revealed</w:t>
      </w:r>
      <w:r>
        <w:rPr>
          <w:spacing w:val="-1"/>
        </w:rPr>
        <w:t> </w:t>
      </w:r>
      <w:r>
        <w:rPr/>
        <w:t>that 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suited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spacing w:line="480" w:lineRule="auto" w:before="1"/>
        <w:ind w:left="440" w:right="193" w:firstLine="720"/>
        <w:jc w:val="both"/>
      </w:pPr>
      <w:r>
        <w:rPr/>
        <w:t>In contrary, Jaggi et al, (2013) included that students believed that classroom</w:t>
      </w:r>
      <w:r>
        <w:rPr>
          <w:spacing w:val="1"/>
        </w:rPr>
        <w:t> </w:t>
      </w:r>
      <w:r>
        <w:rPr/>
        <w:t>furniture was not ergonomic and user friendly, thus its continuous use for long duration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well-being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they</w:t>
      </w:r>
      <w:r>
        <w:rPr>
          <w:spacing w:val="-57"/>
        </w:rPr>
        <w:t> </w:t>
      </w:r>
      <w:r>
        <w:rPr/>
        <w:t>recommend that urgent development and maintenance is a need for better ergonomically</w:t>
      </w:r>
      <w:r>
        <w:rPr>
          <w:spacing w:val="1"/>
        </w:rPr>
        <w:t> </w:t>
      </w:r>
      <w:r>
        <w:rPr/>
        <w:t>design</w:t>
      </w:r>
      <w:r>
        <w:rPr>
          <w:spacing w:val="-10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furniture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14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rich</w:t>
      </w:r>
      <w:r>
        <w:rPr>
          <w:spacing w:val="-14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students.</w:t>
      </w:r>
      <w:r>
        <w:rPr>
          <w:spacing w:val="-57"/>
        </w:rPr>
        <w:t> </w:t>
      </w:r>
      <w:r>
        <w:rPr/>
        <w:t>They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recommend</w:t>
      </w:r>
      <w:r>
        <w:rPr>
          <w:spacing w:val="-1"/>
        </w:rPr>
        <w:t> </w:t>
      </w:r>
      <w:r>
        <w:rPr/>
        <w:t>the design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classroom involves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multi-dimensional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Learning</w:t>
      </w:r>
      <w:r>
        <w:rPr>
          <w:spacing w:val="-1"/>
        </w:rPr>
        <w:t> </w:t>
      </w:r>
      <w:r>
        <w:rPr/>
        <w:t>Area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480" w:lineRule="auto"/>
        <w:ind w:left="440" w:right="199" w:firstLine="720"/>
        <w:jc w:val="both"/>
      </w:pPr>
      <w:r>
        <w:rPr/>
        <w:t>Cheryan et al. (2014) according to their results, scientific evidences suggests that</w:t>
      </w:r>
      <w:r>
        <w:rPr>
          <w:spacing w:val="1"/>
        </w:rPr>
        <w:t> </w:t>
      </w:r>
      <w:r>
        <w:rPr/>
        <w:t>the classroom environment must be of minimum structural quality that contain cues</w:t>
      </w:r>
      <w:r>
        <w:rPr>
          <w:spacing w:val="1"/>
        </w:rPr>
        <w:t> </w:t>
      </w:r>
      <w:r>
        <w:rPr/>
        <w:t>signaling that all students are valued learners for students to learn to their full potential.</w:t>
      </w:r>
      <w:r>
        <w:rPr>
          <w:spacing w:val="1"/>
        </w:rPr>
        <w:t> </w:t>
      </w:r>
      <w:r>
        <w:rPr/>
        <w:t>Indeed the redesign of classroom of classroom must be considered within the context of a</w:t>
      </w:r>
      <w:r>
        <w:rPr>
          <w:spacing w:val="-57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larger</w:t>
      </w:r>
      <w:r>
        <w:rPr>
          <w:spacing w:val="-12"/>
        </w:rPr>
        <w:t> </w:t>
      </w:r>
      <w:r>
        <w:rPr>
          <w:spacing w:val="-1"/>
        </w:rPr>
        <w:t>factors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promote</w:t>
      </w:r>
      <w:r>
        <w:rPr>
          <w:spacing w:val="-11"/>
        </w:rPr>
        <w:t> </w:t>
      </w:r>
      <w:r>
        <w:rPr/>
        <w:t>educational</w:t>
      </w:r>
      <w:r>
        <w:rPr>
          <w:spacing w:val="-12"/>
        </w:rPr>
        <w:t> </w:t>
      </w:r>
      <w:r>
        <w:rPr/>
        <w:t>attainment</w:t>
      </w:r>
      <w:r>
        <w:rPr>
          <w:spacing w:val="-16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curriculum</w:t>
      </w:r>
      <w:r>
        <w:rPr>
          <w:spacing w:val="-12"/>
        </w:rPr>
        <w:t> </w:t>
      </w:r>
      <w:r>
        <w:rPr/>
        <w:t>development</w:t>
      </w:r>
    </w:p>
    <w:p>
      <w:pPr>
        <w:spacing w:after="0" w:line="480" w:lineRule="auto"/>
        <w:jc w:val="both"/>
        <w:sectPr>
          <w:pgSz w:w="12240" w:h="15840"/>
          <w:pgMar w:header="0" w:footer="1009" w:top="1500" w:bottom="1200" w:left="1720" w:right="1240"/>
        </w:sectPr>
      </w:pPr>
    </w:p>
    <w:p>
      <w:pPr>
        <w:pStyle w:val="BodyText"/>
        <w:spacing w:line="480" w:lineRule="auto" w:before="60"/>
        <w:ind w:left="440" w:right="205"/>
        <w:jc w:val="both"/>
      </w:pPr>
      <w:r>
        <w:rPr/>
        <w:t>and teacher training. Furthermore, an abundance of scientific evidences insinuate that</w:t>
      </w:r>
      <w:r>
        <w:rPr>
          <w:spacing w:val="1"/>
        </w:rPr>
        <w:t> </w:t>
      </w:r>
      <w:r>
        <w:rPr/>
        <w:t>student learning achievement is deeply affected by the environment in which this is</w:t>
      </w:r>
      <w:r>
        <w:rPr>
          <w:spacing w:val="1"/>
        </w:rPr>
        <w:t> </w:t>
      </w:r>
      <w:r>
        <w:rPr/>
        <w:t>learning occurs. Attending to both the structural and symbolic features in the classroom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improve</w:t>
      </w:r>
      <w:r>
        <w:rPr>
          <w:spacing w:val="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learning, achievement and</w:t>
      </w:r>
      <w:r>
        <w:rPr>
          <w:spacing w:val="-1"/>
        </w:rPr>
        <w:t> </w:t>
      </w:r>
      <w:r>
        <w:rPr/>
        <w:t>motivation.</w:t>
      </w:r>
    </w:p>
    <w:p>
      <w:pPr>
        <w:pStyle w:val="BodyText"/>
        <w:spacing w:line="480" w:lineRule="auto" w:before="1"/>
        <w:ind w:left="440" w:right="195" w:firstLine="720"/>
        <w:jc w:val="both"/>
      </w:pPr>
      <w:r>
        <w:rPr/>
        <w:t>The</w:t>
      </w:r>
      <w:r>
        <w:rPr>
          <w:spacing w:val="-1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upon</w:t>
      </w:r>
      <w:r>
        <w:rPr>
          <w:spacing w:val="-7"/>
        </w:rPr>
        <w:t> </w:t>
      </w:r>
      <w:r>
        <w:rPr/>
        <w:t>the study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Owoeye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Yara (2011)</w:t>
      </w:r>
      <w:r>
        <w:rPr>
          <w:spacing w:val="-5"/>
        </w:rPr>
        <w:t> </w:t>
      </w:r>
      <w:r>
        <w:rPr/>
        <w:t>clearly</w:t>
      </w:r>
      <w:r>
        <w:rPr>
          <w:spacing w:val="-2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8"/>
        </w:rPr>
        <w:t> </w:t>
      </w:r>
      <w:r>
        <w:rPr/>
        <w:t>no significant relationship between the availability of facilities in all secondary school</w:t>
      </w:r>
      <w:r>
        <w:rPr>
          <w:spacing w:val="1"/>
        </w:rPr>
        <w:t> </w:t>
      </w:r>
      <w:r>
        <w:rPr/>
        <w:t>locations and they do not differ significantly in terms of availability of library facilities,</w:t>
      </w:r>
      <w:r>
        <w:rPr>
          <w:spacing w:val="1"/>
        </w:rPr>
        <w:t> </w:t>
      </w:r>
      <w:r>
        <w:rPr/>
        <w:t>textbooks and laboratory facilities. The findings also indicated that instructional facilities</w:t>
      </w:r>
      <w:r>
        <w:rPr>
          <w:spacing w:val="1"/>
        </w:rPr>
        <w:t> </w:t>
      </w:r>
      <w:r>
        <w:rPr/>
        <w:t>are very indispensable to students’ academic achievement in many disciplines, students</w:t>
      </w:r>
      <w:r>
        <w:rPr>
          <w:spacing w:val="1"/>
        </w:rPr>
        <w:t> </w:t>
      </w:r>
      <w:r>
        <w:rPr/>
        <w:t>can still perform well without adequate sophisticated materials. In conclusion, the most</w:t>
      </w:r>
      <w:r>
        <w:rPr>
          <w:spacing w:val="1"/>
        </w:rPr>
        <w:t> </w:t>
      </w:r>
      <w:r>
        <w:rPr/>
        <w:t>potent determinant of academic achievement were the school facilities. Facilities in terms</w:t>
      </w:r>
      <w:r>
        <w:rPr>
          <w:spacing w:val="-57"/>
        </w:rPr>
        <w:t> </w:t>
      </w:r>
      <w:r>
        <w:rPr/>
        <w:t>of laboratory, library, school buildings, chairs/tables, administrative blocks, chalk-board,</w:t>
      </w:r>
      <w:r>
        <w:rPr>
          <w:spacing w:val="1"/>
        </w:rPr>
        <w:t> </w:t>
      </w:r>
      <w:r>
        <w:rPr/>
        <w:t>school</w:t>
      </w:r>
      <w:r>
        <w:rPr>
          <w:spacing w:val="-1"/>
        </w:rPr>
        <w:t> </w:t>
      </w:r>
      <w:r>
        <w:rPr/>
        <w:t>maps</w:t>
      </w:r>
      <w:r>
        <w:rPr>
          <w:spacing w:val="-3"/>
        </w:rPr>
        <w:t> </w:t>
      </w:r>
      <w:r>
        <w:rPr/>
        <w:t>and the likes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very</w:t>
      </w:r>
      <w:r>
        <w:rPr>
          <w:spacing w:val="-1"/>
        </w:rPr>
        <w:t> </w:t>
      </w:r>
      <w:r>
        <w:rPr/>
        <w:t>crucial</w:t>
      </w:r>
      <w:r>
        <w:rPr>
          <w:spacing w:val="-5"/>
        </w:rPr>
        <w:t> </w:t>
      </w:r>
      <w:r>
        <w:rPr/>
        <w:t>to high</w:t>
      </w:r>
      <w:r>
        <w:rPr>
          <w:spacing w:val="-1"/>
        </w:rPr>
        <w:t> </w:t>
      </w:r>
      <w:r>
        <w:rPr/>
        <w:t>educational attainment.</w:t>
      </w:r>
    </w:p>
    <w:p>
      <w:pPr>
        <w:pStyle w:val="BodyText"/>
        <w:spacing w:line="480" w:lineRule="auto" w:before="2"/>
        <w:ind w:left="440" w:right="202" w:firstLine="720"/>
        <w:jc w:val="both"/>
      </w:pPr>
      <w:r>
        <w:rPr/>
        <w:t>Owoeye &amp; Yara (2011) therefore recommend that government should provide</w:t>
      </w:r>
      <w:r>
        <w:rPr>
          <w:spacing w:val="1"/>
        </w:rPr>
        <w:t> </w:t>
      </w:r>
      <w:r>
        <w:rPr/>
        <w:t>adequate material resources to all school locations to enhance the teaching and learning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Parent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(PTA),</w:t>
      </w:r>
      <w:r>
        <w:rPr>
          <w:spacing w:val="1"/>
        </w:rPr>
        <w:t> </w:t>
      </w:r>
      <w:r>
        <w:rPr/>
        <w:t>philanthropist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charitable</w:t>
      </w:r>
      <w:r>
        <w:rPr>
          <w:spacing w:val="1"/>
        </w:rPr>
        <w:t> </w:t>
      </w:r>
      <w:r>
        <w:rPr/>
        <w:t>organizations are also implored to complement the effort of the government to boost</w:t>
      </w:r>
      <w:r>
        <w:rPr>
          <w:spacing w:val="1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learners.</w:t>
      </w:r>
      <w:r>
        <w:rPr>
          <w:spacing w:val="-9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facilities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developed</w:t>
      </w:r>
      <w:r>
        <w:rPr>
          <w:spacing w:val="-58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teachers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facilitate</w:t>
      </w:r>
      <w:r>
        <w:rPr>
          <w:spacing w:val="-12"/>
        </w:rPr>
        <w:t> </w:t>
      </w:r>
      <w:r>
        <w:rPr/>
        <w:t>teaching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hence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facilities</w:t>
      </w:r>
      <w:r>
        <w:rPr>
          <w:spacing w:val="-58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 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spacing w:line="480" w:lineRule="auto" w:before="1"/>
        <w:ind w:left="440" w:right="197" w:firstLine="720"/>
        <w:jc w:val="both"/>
      </w:pPr>
      <w:r>
        <w:rPr/>
        <w:t>According to Mc Gowen (2007), the analysis of the research data led to limited</w:t>
      </w:r>
      <w:r>
        <w:rPr>
          <w:spacing w:val="1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findings.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no.1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indicates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58"/>
        </w:rPr>
        <w:t> </w:t>
      </w:r>
      <w:r>
        <w:rPr/>
        <w:t>do</w:t>
      </w:r>
      <w:r>
        <w:rPr>
          <w:spacing w:val="4"/>
        </w:rPr>
        <w:t> </w:t>
      </w:r>
      <w:r>
        <w:rPr/>
        <w:t>school</w:t>
      </w:r>
      <w:r>
        <w:rPr>
          <w:spacing w:val="6"/>
        </w:rPr>
        <w:t> </w:t>
      </w:r>
      <w:r>
        <w:rPr/>
        <w:t>facilities</w:t>
      </w:r>
      <w:r>
        <w:rPr>
          <w:spacing w:val="4"/>
        </w:rPr>
        <w:t> </w:t>
      </w:r>
      <w:r>
        <w:rPr/>
        <w:t>impact</w:t>
      </w:r>
      <w:r>
        <w:rPr>
          <w:spacing w:val="6"/>
        </w:rPr>
        <w:t> </w:t>
      </w:r>
      <w:r>
        <w:rPr/>
        <w:t>student</w:t>
      </w:r>
      <w:r>
        <w:rPr>
          <w:spacing w:val="6"/>
        </w:rPr>
        <w:t> </w:t>
      </w:r>
      <w:r>
        <w:rPr/>
        <w:t>achievement</w:t>
      </w:r>
      <w:r>
        <w:rPr>
          <w:spacing w:val="6"/>
        </w:rPr>
        <w:t> </w:t>
      </w:r>
      <w:r>
        <w:rPr/>
        <w:t>resulted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regression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models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201"/>
        <w:jc w:val="both"/>
      </w:pPr>
      <w:r>
        <w:rPr/>
        <w:t>for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yield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significance.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58"/>
        </w:rPr>
        <w:t> </w:t>
      </w:r>
      <w:r>
        <w:rPr/>
        <w:t>school facilities and student achievement may very well be explored by similar studies</w:t>
      </w:r>
      <w:r>
        <w:rPr>
          <w:spacing w:val="1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larger</w:t>
      </w:r>
      <w:r>
        <w:rPr>
          <w:spacing w:val="-13"/>
        </w:rPr>
        <w:t> </w:t>
      </w:r>
      <w:r>
        <w:rPr/>
        <w:t>samples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specific,</w:t>
      </w:r>
      <w:r>
        <w:rPr>
          <w:spacing w:val="-13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data.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developed several conclusions based upon the data collection and analysis of this study</w:t>
      </w:r>
      <w:r>
        <w:rPr>
          <w:spacing w:val="1"/>
        </w:rPr>
        <w:t> </w:t>
      </w:r>
      <w:r>
        <w:rPr/>
        <w:t>will hopefully guide other investigations as data is gathered and analyzed on this very</w:t>
      </w:r>
      <w:r>
        <w:rPr>
          <w:spacing w:val="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topic.</w:t>
      </w:r>
    </w:p>
    <w:p>
      <w:pPr>
        <w:pStyle w:val="BodyText"/>
        <w:spacing w:line="480" w:lineRule="auto" w:before="1"/>
        <w:ind w:left="440" w:right="195" w:firstLine="720"/>
        <w:jc w:val="both"/>
      </w:pPr>
      <w:r>
        <w:rPr/>
        <w:t>Based on the findings of Duruji, Azuh and Oviasogie (2014), it was concluded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 of secondary school students. However, the study recommends provision of</w:t>
      </w:r>
      <w:r>
        <w:rPr>
          <w:spacing w:val="1"/>
        </w:rPr>
        <w:t> </w:t>
      </w:r>
      <w:r>
        <w:rPr/>
        <w:t>facilities like modern laboratories, functional libraries, and comfortable classrooms for</w:t>
      </w:r>
      <w:r>
        <w:rPr>
          <w:spacing w:val="1"/>
        </w:rPr>
        <w:t> </w:t>
      </w:r>
      <w:r>
        <w:rPr>
          <w:spacing w:val="-1"/>
        </w:rPr>
        <w:t>better</w:t>
      </w:r>
      <w:r>
        <w:rPr>
          <w:spacing w:val="-16"/>
        </w:rPr>
        <w:t> </w:t>
      </w:r>
      <w:r>
        <w:rPr>
          <w:spacing w:val="-1"/>
        </w:rPr>
        <w:t>academic</w:t>
      </w:r>
      <w:r>
        <w:rPr>
          <w:spacing w:val="-10"/>
        </w:rPr>
        <w:t> </w:t>
      </w:r>
      <w:r>
        <w:rPr>
          <w:spacing w:val="-1"/>
        </w:rPr>
        <w:t>performance.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connection,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renovation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old</w:t>
      </w:r>
      <w:r>
        <w:rPr>
          <w:spacing w:val="-58"/>
        </w:rPr>
        <w:t> </w:t>
      </w:r>
      <w:r>
        <w:rPr/>
        <w:t>buildings,</w:t>
      </w:r>
      <w:r>
        <w:rPr>
          <w:spacing w:val="-3"/>
        </w:rPr>
        <w:t> </w:t>
      </w:r>
      <w:r>
        <w:rPr/>
        <w:t>chairs,</w:t>
      </w:r>
      <w:r>
        <w:rPr>
          <w:spacing w:val="-3"/>
        </w:rPr>
        <w:t> </w:t>
      </w:r>
      <w:r>
        <w:rPr/>
        <w:t>desks,</w:t>
      </w:r>
      <w:r>
        <w:rPr>
          <w:spacing w:val="-3"/>
        </w:rPr>
        <w:t> </w:t>
      </w:r>
      <w:r>
        <w:rPr/>
        <w:t>recreational</w:t>
      </w:r>
      <w:r>
        <w:rPr>
          <w:spacing w:val="-7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among</w:t>
      </w:r>
      <w:r>
        <w:rPr>
          <w:spacing w:val="-3"/>
        </w:rPr>
        <w:t> </w:t>
      </w:r>
      <w:r>
        <w:rPr/>
        <w:t>others</w:t>
      </w:r>
      <w:r>
        <w:rPr>
          <w:spacing w:val="-5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"/>
        </w:rPr>
        <w:t> </w:t>
      </w:r>
      <w:r>
        <w:rPr/>
        <w:t>part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parcel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the schools system. Moreover, the relationship between school facilities and student</w:t>
      </w:r>
      <w:r>
        <w:rPr>
          <w:spacing w:val="1"/>
        </w:rPr>
        <w:t> </w:t>
      </w:r>
      <w:r>
        <w:rPr/>
        <w:t>achievement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explored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studies</w:t>
      </w:r>
      <w:r>
        <w:rPr>
          <w:spacing w:val="-9"/>
        </w:rPr>
        <w:t> </w:t>
      </w:r>
      <w:r>
        <w:rPr/>
        <w:t>focused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larger</w:t>
      </w:r>
      <w:r>
        <w:rPr>
          <w:spacing w:val="-7"/>
        </w:rPr>
        <w:t> </w:t>
      </w:r>
      <w:r>
        <w:rPr/>
        <w:t>samples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on</w:t>
      </w:r>
      <w:r>
        <w:rPr>
          <w:spacing w:val="-58"/>
        </w:rPr>
        <w:t> </w:t>
      </w:r>
      <w:r>
        <w:rPr/>
        <w:t>more specific, individual student data.</w:t>
      </w:r>
    </w:p>
    <w:p>
      <w:pPr>
        <w:pStyle w:val="BodyText"/>
        <w:spacing w:line="480" w:lineRule="auto" w:before="2"/>
        <w:ind w:left="440" w:right="200" w:firstLine="720"/>
        <w:jc w:val="both"/>
      </w:pPr>
      <w:r>
        <w:rPr/>
        <w:t>Parshekofti (2014) and Karanja (2015) concluded that physical space of 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Karanja</w:t>
      </w:r>
      <w:r>
        <w:rPr>
          <w:spacing w:val="-4"/>
        </w:rPr>
        <w:t> </w:t>
      </w:r>
      <w:r>
        <w:rPr/>
        <w:t>(2015),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implies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huge</w:t>
      </w:r>
      <w:r>
        <w:rPr>
          <w:spacing w:val="-4"/>
        </w:rPr>
        <w:t> </w:t>
      </w:r>
      <w:r>
        <w:rPr/>
        <w:t>deficit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classroom</w:t>
      </w:r>
      <w:r>
        <w:rPr>
          <w:spacing w:val="-58"/>
        </w:rPr>
        <w:t> </w:t>
      </w:r>
      <w:r>
        <w:rPr/>
        <w:t>size which ultimately affects</w:t>
      </w:r>
      <w:r>
        <w:rPr>
          <w:spacing w:val="-2"/>
        </w:rPr>
        <w:t> </w:t>
      </w:r>
      <w:r>
        <w:rPr/>
        <w:t>the learners.</w:t>
      </w:r>
    </w:p>
    <w:p>
      <w:pPr>
        <w:pStyle w:val="BodyText"/>
        <w:spacing w:line="480" w:lineRule="auto" w:before="1"/>
        <w:ind w:left="440" w:right="194" w:firstLine="720"/>
        <w:jc w:val="both"/>
      </w:pPr>
      <w:r>
        <w:rPr/>
        <w:t>Cunningham &amp; Miller, (2011) concluded that overcrowded facilities, too many</w:t>
      </w:r>
      <w:r>
        <w:rPr>
          <w:spacing w:val="1"/>
        </w:rPr>
        <w:t> </w:t>
      </w:r>
      <w:r>
        <w:rPr/>
        <w:t>students in certain classes, and lack of teachers’ assistants are three major issues cited as</w:t>
      </w:r>
      <w:r>
        <w:rPr>
          <w:spacing w:val="1"/>
        </w:rPr>
        <w:t> </w:t>
      </w:r>
      <w:r>
        <w:rPr/>
        <w:t>potentially creating problems due to increased stress levels of students and increased</w:t>
      </w:r>
      <w:r>
        <w:rPr>
          <w:spacing w:val="1"/>
        </w:rPr>
        <w:t> </w:t>
      </w:r>
      <w:r>
        <w:rPr/>
        <w:t>teacher-reported</w:t>
      </w:r>
      <w:r>
        <w:rPr>
          <w:spacing w:val="17"/>
        </w:rPr>
        <w:t> </w:t>
      </w:r>
      <w:r>
        <w:rPr/>
        <w:t>incidences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behavioral</w:t>
      </w:r>
      <w:r>
        <w:rPr>
          <w:spacing w:val="18"/>
        </w:rPr>
        <w:t> </w:t>
      </w:r>
      <w:r>
        <w:rPr/>
        <w:t>problems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increased</w:t>
      </w:r>
      <w:r>
        <w:rPr>
          <w:spacing w:val="13"/>
        </w:rPr>
        <w:t> </w:t>
      </w:r>
      <w:r>
        <w:rPr/>
        <w:t>stress</w:t>
      </w:r>
      <w:r>
        <w:rPr>
          <w:spacing w:val="16"/>
        </w:rPr>
        <w:t> </w:t>
      </w:r>
      <w:r>
        <w:rPr/>
        <w:t>levels</w:t>
      </w:r>
      <w:r>
        <w:rPr>
          <w:spacing w:val="30"/>
        </w:rPr>
        <w:t> </w:t>
      </w:r>
      <w:r>
        <w:rPr/>
        <w:t>and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49"/>
      </w:pPr>
      <w:r>
        <w:rPr/>
        <w:t>behavior</w:t>
      </w:r>
      <w:r>
        <w:rPr>
          <w:spacing w:val="-2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larger</w:t>
      </w:r>
      <w:r>
        <w:rPr>
          <w:spacing w:val="-6"/>
        </w:rPr>
        <w:t> </w:t>
      </w:r>
      <w:r>
        <w:rPr/>
        <w:t>classrooms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accompanied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levels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Lighting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Ventilation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440" w:right="201" w:firstLine="720"/>
        <w:jc w:val="both"/>
      </w:pPr>
      <w:r>
        <w:rPr/>
        <w:t>Samani</w:t>
      </w:r>
      <w:r>
        <w:rPr>
          <w:spacing w:val="-14"/>
        </w:rPr>
        <w:t> </w:t>
      </w:r>
      <w:r>
        <w:rPr/>
        <w:t>&amp;</w:t>
      </w:r>
      <w:r>
        <w:rPr>
          <w:spacing w:val="-8"/>
        </w:rPr>
        <w:t> </w:t>
      </w:r>
      <w:r>
        <w:rPr/>
        <w:t>Samani</w:t>
      </w:r>
      <w:r>
        <w:rPr>
          <w:spacing w:val="-9"/>
        </w:rPr>
        <w:t> </w:t>
      </w:r>
      <w:r>
        <w:rPr/>
        <w:t>(2012)</w:t>
      </w:r>
      <w:r>
        <w:rPr>
          <w:spacing w:val="-13"/>
        </w:rPr>
        <w:t> </w:t>
      </w:r>
      <w:r>
        <w:rPr/>
        <w:t>concluded</w:t>
      </w:r>
      <w:r>
        <w:rPr>
          <w:spacing w:val="-14"/>
        </w:rPr>
        <w:t> </w:t>
      </w:r>
      <w:r>
        <w:rPr/>
        <w:t>that,</w:t>
      </w:r>
      <w:r>
        <w:rPr>
          <w:spacing w:val="-13"/>
        </w:rPr>
        <w:t> </w:t>
      </w:r>
      <w:r>
        <w:rPr/>
        <w:t>lighting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powerful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essential</w:t>
      </w:r>
      <w:r>
        <w:rPr>
          <w:spacing w:val="-58"/>
        </w:rPr>
        <w:t> </w:t>
      </w:r>
      <w:r>
        <w:rPr/>
        <w:t>role on students’ learning performance on learning places. According to the authorities’</w:t>
      </w:r>
      <w:r>
        <w:rPr>
          <w:spacing w:val="1"/>
        </w:rPr>
        <w:t> </w:t>
      </w:r>
      <w:r>
        <w:rPr/>
        <w:t>findings and evidence, lighting and the way of applying that in learning places depend on</w:t>
      </w:r>
      <w:r>
        <w:rPr>
          <w:spacing w:val="1"/>
        </w:rPr>
        <w:t> </w:t>
      </w:r>
      <w:r>
        <w:rPr/>
        <w:t>the subject of the study. Moreover, lighting control to avoid discomfort and glare in all</w:t>
      </w:r>
      <w:r>
        <w:rPr>
          <w:spacing w:val="1"/>
        </w:rPr>
        <w:t> </w:t>
      </w:r>
      <w:r>
        <w:rPr/>
        <w:t>different types of lighting is very important and also, students feel and act well in a place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good lighting quality.</w:t>
      </w:r>
    </w:p>
    <w:p>
      <w:pPr>
        <w:pStyle w:val="BodyText"/>
        <w:spacing w:line="480" w:lineRule="auto" w:before="1"/>
        <w:ind w:left="440" w:right="194" w:firstLine="720"/>
        <w:jc w:val="both"/>
      </w:pPr>
      <w:r>
        <w:rPr/>
        <w:t>According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MyTechdecisions</w:t>
      </w:r>
      <w:r>
        <w:rPr>
          <w:spacing w:val="1"/>
        </w:rPr>
        <w:t> </w:t>
      </w:r>
      <w:r>
        <w:rPr/>
        <w:t>(2016),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high color</w:t>
      </w:r>
      <w:r>
        <w:rPr>
          <w:spacing w:val="1"/>
        </w:rPr>
        <w:t> </w:t>
      </w:r>
      <w:r>
        <w:rPr/>
        <w:t>temperature fluorescent lighting helps students see clearer and allows them to read faster.</w:t>
      </w:r>
      <w:r>
        <w:rPr>
          <w:spacing w:val="1"/>
        </w:rPr>
        <w:t> </w:t>
      </w:r>
      <w:r>
        <w:rPr/>
        <w:t>It also reduces the visual fatigue and glare that are typically experienced with standard</w:t>
      </w:r>
      <w:r>
        <w:rPr>
          <w:spacing w:val="1"/>
        </w:rPr>
        <w:t> </w:t>
      </w:r>
      <w:r>
        <w:rPr>
          <w:spacing w:val="-1"/>
        </w:rPr>
        <w:t>color</w:t>
      </w:r>
      <w:r>
        <w:rPr>
          <w:spacing w:val="-12"/>
        </w:rPr>
        <w:t> </w:t>
      </w:r>
      <w:r>
        <w:rPr>
          <w:spacing w:val="-1"/>
        </w:rPr>
        <w:t>temperature</w:t>
      </w:r>
      <w:r>
        <w:rPr>
          <w:spacing w:val="-11"/>
        </w:rPr>
        <w:t> </w:t>
      </w:r>
      <w:r>
        <w:rPr>
          <w:spacing w:val="-1"/>
        </w:rPr>
        <w:t>fluorescent</w:t>
      </w:r>
      <w:r>
        <w:rPr>
          <w:spacing w:val="-12"/>
        </w:rPr>
        <w:t> </w:t>
      </w:r>
      <w:r>
        <w:rPr>
          <w:spacing w:val="-1"/>
        </w:rPr>
        <w:t>lighting.</w:t>
      </w:r>
      <w:r>
        <w:rPr>
          <w:spacing w:val="-17"/>
        </w:rPr>
        <w:t> </w:t>
      </w:r>
      <w:r>
        <w:rPr>
          <w:spacing w:val="-1"/>
        </w:rPr>
        <w:t>Therefore,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quality</w:t>
      </w:r>
      <w:r>
        <w:rPr>
          <w:spacing w:val="-17"/>
        </w:rPr>
        <w:t> </w:t>
      </w:r>
      <w:r>
        <w:rPr/>
        <w:t>classroom</w:t>
      </w:r>
      <w:r>
        <w:rPr>
          <w:spacing w:val="-11"/>
        </w:rPr>
        <w:t> </w:t>
      </w:r>
      <w:r>
        <w:rPr/>
        <w:t>lighting</w:t>
      </w:r>
      <w:r>
        <w:rPr>
          <w:spacing w:val="-17"/>
        </w:rPr>
        <w:t> </w:t>
      </w:r>
      <w:r>
        <w:rPr/>
        <w:t>improves</w:t>
      </w:r>
      <w:r>
        <w:rPr>
          <w:spacing w:val="-57"/>
        </w:rPr>
        <w:t> </w:t>
      </w:r>
      <w:r>
        <w:rPr/>
        <w:t>students’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acuity,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them the sight</w:t>
      </w:r>
      <w:r>
        <w:rPr>
          <w:spacing w:val="-1"/>
        </w:rPr>
        <w:t> </w:t>
      </w:r>
      <w:r>
        <w:rPr/>
        <w:t>they</w:t>
      </w:r>
      <w:r>
        <w:rPr>
          <w:spacing w:val="6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 well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school.</w:t>
      </w:r>
    </w:p>
    <w:p>
      <w:pPr>
        <w:pStyle w:val="BodyText"/>
        <w:spacing w:line="480" w:lineRule="auto" w:before="1"/>
        <w:ind w:left="440" w:right="192" w:firstLine="720"/>
        <w:jc w:val="both"/>
      </w:pP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EPA’s</w:t>
      </w:r>
      <w:r>
        <w:rPr>
          <w:spacing w:val="1"/>
        </w:rPr>
        <w:t> </w:t>
      </w:r>
      <w:r>
        <w:rPr/>
        <w:t>Indoor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(IAQ)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(2010),</w:t>
      </w:r>
      <w:r>
        <w:rPr>
          <w:spacing w:val="1"/>
        </w:rPr>
        <w:t> </w:t>
      </w:r>
      <w:r>
        <w:rPr/>
        <w:t>first, managing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can improve</w:t>
      </w:r>
      <w:r>
        <w:rPr>
          <w:spacing w:val="1"/>
        </w:rPr>
        <w:t> </w:t>
      </w:r>
      <w:r>
        <w:rPr/>
        <w:t>Academic performance, the cornerstone of academic performance and IAQ is a structured</w:t>
      </w:r>
      <w:r>
        <w:rPr>
          <w:spacing w:val="-57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tight</w:t>
      </w:r>
      <w:r>
        <w:rPr>
          <w:spacing w:val="-6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budgets,</w:t>
      </w:r>
      <w:r>
        <w:rPr>
          <w:spacing w:val="-6"/>
        </w:rPr>
        <w:t> </w:t>
      </w:r>
      <w:r>
        <w:rPr/>
        <w:t>school</w:t>
      </w:r>
      <w:r>
        <w:rPr>
          <w:spacing w:val="-6"/>
        </w:rPr>
        <w:t> </w:t>
      </w:r>
      <w:r>
        <w:rPr/>
        <w:t>boards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administrators</w:t>
      </w:r>
      <w:r>
        <w:rPr>
          <w:spacing w:val="-7"/>
        </w:rPr>
        <w:t> </w:t>
      </w:r>
      <w:r>
        <w:rPr/>
        <w:t>often</w:t>
      </w:r>
      <w:r>
        <w:rPr>
          <w:spacing w:val="-58"/>
        </w:rPr>
        <w:t> </w:t>
      </w:r>
      <w:r>
        <w:rPr/>
        <w:t>consider the maintenance budget as soft money, an expense that they can cut without</w:t>
      </w:r>
      <w:r>
        <w:rPr>
          <w:spacing w:val="1"/>
        </w:rPr>
        <w:t> </w:t>
      </w:r>
      <w:r>
        <w:rPr/>
        <w:t>affecting core academic program needs. Second, providing adequate outdoor ventilation</w:t>
      </w:r>
      <w:r>
        <w:rPr>
          <w:spacing w:val="1"/>
        </w:rPr>
        <w:t> </w:t>
      </w:r>
      <w:r>
        <w:rPr/>
        <w:t>can improve student health and performance, improving outdoor air ventilation rates can</w:t>
      </w:r>
      <w:r>
        <w:rPr>
          <w:spacing w:val="1"/>
        </w:rPr>
        <w:t> </w:t>
      </w:r>
      <w:r>
        <w:rPr/>
        <w:t>improve</w:t>
      </w:r>
      <w:r>
        <w:rPr>
          <w:spacing w:val="40"/>
        </w:rPr>
        <w:t> </w:t>
      </w:r>
      <w:r>
        <w:rPr/>
        <w:t>student</w:t>
      </w:r>
      <w:r>
        <w:rPr>
          <w:spacing w:val="35"/>
        </w:rPr>
        <w:t> </w:t>
      </w:r>
      <w:r>
        <w:rPr/>
        <w:t>and</w:t>
      </w:r>
      <w:r>
        <w:rPr>
          <w:spacing w:val="38"/>
        </w:rPr>
        <w:t> </w:t>
      </w:r>
      <w:r>
        <w:rPr/>
        <w:t>teacher</w:t>
      </w:r>
      <w:r>
        <w:rPr>
          <w:spacing w:val="38"/>
        </w:rPr>
        <w:t> </w:t>
      </w:r>
      <w:r>
        <w:rPr/>
        <w:t>performance;</w:t>
      </w:r>
      <w:r>
        <w:rPr>
          <w:spacing w:val="39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test</w:t>
      </w:r>
      <w:r>
        <w:rPr>
          <w:spacing w:val="39"/>
        </w:rPr>
        <w:t> </w:t>
      </w:r>
      <w:r>
        <w:rPr/>
        <w:t>scores,</w:t>
      </w:r>
      <w:r>
        <w:rPr>
          <w:spacing w:val="38"/>
        </w:rPr>
        <w:t> </w:t>
      </w:r>
      <w:r>
        <w:rPr/>
        <w:t>reduce</w:t>
      </w:r>
      <w:r>
        <w:rPr>
          <w:spacing w:val="40"/>
        </w:rPr>
        <w:t> </w:t>
      </w:r>
      <w:r>
        <w:rPr/>
        <w:t>air</w:t>
      </w:r>
      <w:r>
        <w:rPr>
          <w:spacing w:val="34"/>
        </w:rPr>
        <w:t> </w:t>
      </w:r>
      <w:r>
        <w:rPr/>
        <w:t>borne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3"/>
        <w:jc w:val="both"/>
      </w:pPr>
      <w:r>
        <w:rPr/>
        <w:t>transmission infection.</w:t>
      </w:r>
      <w:r>
        <w:rPr>
          <w:spacing w:val="1"/>
        </w:rPr>
        <w:t> </w:t>
      </w:r>
      <w:r>
        <w:rPr/>
        <w:t>In support, based from the findings of Salleh, Kamaruzzaman</w:t>
      </w:r>
      <w:r>
        <w:rPr>
          <w:spacing w:val="1"/>
        </w:rPr>
        <w:t> </w:t>
      </w:r>
      <w:r>
        <w:rPr/>
        <w:t>Sulaiman and Mahbob, (2011), majority of the schools in schools are exposed to the</w:t>
      </w:r>
      <w:r>
        <w:rPr>
          <w:spacing w:val="1"/>
        </w:rPr>
        <w:t> </w:t>
      </w:r>
      <w:r>
        <w:rPr/>
        <w:t>inadequate</w:t>
      </w:r>
      <w:r>
        <w:rPr>
          <w:spacing w:val="-11"/>
        </w:rPr>
        <w:t> </w:t>
      </w:r>
      <w:r>
        <w:rPr/>
        <w:t>IAQ</w:t>
      </w:r>
      <w:r>
        <w:rPr>
          <w:spacing w:val="-10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insufficient</w:t>
      </w:r>
      <w:r>
        <w:rPr>
          <w:spacing w:val="-8"/>
        </w:rPr>
        <w:t> </w:t>
      </w:r>
      <w:r>
        <w:rPr/>
        <w:t>ventilation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temperature,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ventilation</w:t>
      </w:r>
      <w:r>
        <w:rPr>
          <w:spacing w:val="-13"/>
        </w:rPr>
        <w:t> </w:t>
      </w:r>
      <w:r>
        <w:rPr/>
        <w:t>rates.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will</w:t>
      </w:r>
      <w:r>
        <w:rPr>
          <w:spacing w:val="-13"/>
        </w:rPr>
        <w:t> </w:t>
      </w:r>
      <w:r>
        <w:rPr/>
        <w:t>lead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SBS</w:t>
      </w:r>
      <w:r>
        <w:rPr>
          <w:spacing w:val="-11"/>
        </w:rPr>
        <w:t> </w:t>
      </w:r>
      <w:r>
        <w:rPr/>
        <w:t>symptoms</w:t>
      </w:r>
      <w:r>
        <w:rPr>
          <w:spacing w:val="-10"/>
        </w:rPr>
        <w:t> </w:t>
      </w:r>
      <w:r>
        <w:rPr/>
        <w:t>.and</w:t>
      </w:r>
      <w:r>
        <w:rPr>
          <w:spacing w:val="-13"/>
        </w:rPr>
        <w:t> </w:t>
      </w:r>
      <w:r>
        <w:rPr/>
        <w:t>affecting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learners’</w:t>
      </w:r>
      <w:r>
        <w:rPr>
          <w:spacing w:val="-58"/>
        </w:rPr>
        <w:t> </w:t>
      </w:r>
      <w:r>
        <w:rPr>
          <w:spacing w:val="-1"/>
        </w:rPr>
        <w:t>performance</w:t>
      </w:r>
      <w:r>
        <w:rPr>
          <w:spacing w:val="-8"/>
        </w:rPr>
        <w:t> </w:t>
      </w:r>
      <w:r>
        <w:rPr/>
        <w:t>as</w:t>
      </w:r>
      <w:r>
        <w:rPr>
          <w:spacing w:val="-15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sensitive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any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surrounding</w:t>
      </w:r>
      <w:r>
        <w:rPr>
          <w:spacing w:val="-9"/>
        </w:rPr>
        <w:t> </w:t>
      </w:r>
      <w:r>
        <w:rPr/>
        <w:t>them.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Indoor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(IAQ)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limited. They</w:t>
      </w:r>
      <w:r>
        <w:rPr>
          <w:spacing w:val="1"/>
        </w:rPr>
        <w:t> </w:t>
      </w:r>
      <w:r>
        <w:rPr/>
        <w:t>recommend that programs should be put in place to ensure that all schools provide</w:t>
      </w:r>
      <w:r>
        <w:rPr>
          <w:spacing w:val="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ventilation.</w:t>
      </w:r>
    </w:p>
    <w:p>
      <w:pPr>
        <w:pStyle w:val="BodyText"/>
        <w:spacing w:line="480" w:lineRule="auto" w:before="1"/>
        <w:ind w:left="440" w:right="203" w:firstLine="720"/>
        <w:jc w:val="both"/>
      </w:pPr>
      <w:r>
        <w:rPr/>
        <w:t>According to Chanberlin (2015) in the University of Tulsa’s Indoor Air Program,</w:t>
      </w:r>
      <w:r>
        <w:rPr>
          <w:spacing w:val="1"/>
        </w:rPr>
        <w:t> </w:t>
      </w:r>
      <w:r>
        <w:rPr/>
        <w:t>students perform significantly better in well ventilated classrooms. The study suggest that</w:t>
      </w:r>
      <w:r>
        <w:rPr>
          <w:spacing w:val="-57"/>
        </w:rPr>
        <w:t> </w:t>
      </w:r>
      <w:r>
        <w:rPr/>
        <w:t>increasing classroom ventilation rates toward recommended guidelines translates into</w:t>
      </w:r>
      <w:r>
        <w:rPr>
          <w:spacing w:val="1"/>
        </w:rPr>
        <w:t> </w:t>
      </w:r>
      <w:r>
        <w:rPr/>
        <w:t>improved academic achievement. Reaching the recommended guidelines and pursuing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productive school environments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students</w:t>
      </w:r>
      <w:r>
        <w:rPr>
          <w:spacing w:val="4"/>
        </w:rPr>
        <w:t> </w:t>
      </w:r>
      <w:r>
        <w:rPr/>
        <w:t>and personnel</w:t>
      </w:r>
    </w:p>
    <w:p>
      <w:pPr>
        <w:pStyle w:val="BodyText"/>
        <w:spacing w:line="480" w:lineRule="auto" w:before="2"/>
        <w:ind w:left="440" w:right="194" w:firstLine="720"/>
        <w:jc w:val="both"/>
      </w:pPr>
      <w:r>
        <w:rPr/>
        <w:t>According to Berkeley Lab (2017), higher classroom ventilation rates have also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-12"/>
        </w:rPr>
        <w:t> </w:t>
      </w:r>
      <w:r>
        <w:rPr>
          <w:spacing w:val="-1"/>
        </w:rPr>
        <w:t>linked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reduction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student</w:t>
      </w:r>
      <w:r>
        <w:rPr>
          <w:spacing w:val="-11"/>
        </w:rPr>
        <w:t> </w:t>
      </w:r>
      <w:r>
        <w:rPr/>
        <w:t>absence,</w:t>
      </w:r>
      <w:r>
        <w:rPr>
          <w:spacing w:val="-12"/>
        </w:rPr>
        <w:t> </w:t>
      </w:r>
      <w:r>
        <w:rPr/>
        <w:t>which,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turn,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student</w:t>
      </w:r>
      <w:r>
        <w:rPr>
          <w:spacing w:val="-16"/>
        </w:rPr>
        <w:t> </w:t>
      </w:r>
      <w:r>
        <w:rPr/>
        <w:t>learning.</w:t>
      </w:r>
      <w:r>
        <w:rPr>
          <w:spacing w:val="-58"/>
        </w:rPr>
        <w:t> </w:t>
      </w:r>
      <w:r>
        <w:rPr/>
        <w:t>In addition, the opportunities to increase student performance by increasing ventilation</w:t>
      </w:r>
      <w:r>
        <w:rPr>
          <w:spacing w:val="1"/>
        </w:rPr>
        <w:t> </w:t>
      </w:r>
      <w:r>
        <w:rPr/>
        <w:t>rates</w:t>
      </w:r>
      <w:r>
        <w:rPr>
          <w:spacing w:val="-3"/>
        </w:rPr>
        <w:t> </w:t>
      </w:r>
      <w:r>
        <w:rPr/>
        <w:t>may be</w:t>
      </w:r>
      <w:r>
        <w:rPr>
          <w:spacing w:val="1"/>
        </w:rPr>
        <w:t> </w:t>
      </w:r>
      <w:r>
        <w:rPr/>
        <w:t>substantial.</w:t>
      </w:r>
    </w:p>
    <w:p>
      <w:pPr>
        <w:pStyle w:val="BodyText"/>
        <w:spacing w:line="480" w:lineRule="auto"/>
        <w:ind w:left="440" w:right="203" w:firstLine="720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Lewinski</w:t>
      </w:r>
      <w:r>
        <w:rPr>
          <w:spacing w:val="1"/>
        </w:rPr>
        <w:t> </w:t>
      </w:r>
      <w:r>
        <w:rPr/>
        <w:t>(2015),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dramatic</w:t>
      </w:r>
      <w:r>
        <w:rPr>
          <w:spacing w:val="-57"/>
        </w:rPr>
        <w:t> </w:t>
      </w:r>
      <w:r>
        <w:rPr/>
        <w:t>consequences in the learning environment, but if temperature is not maintained at a</w:t>
      </w:r>
      <w:r>
        <w:rPr>
          <w:spacing w:val="1"/>
        </w:rPr>
        <w:t> </w:t>
      </w:r>
      <w:r>
        <w:rPr/>
        <w:t>comfortable level, students’ performance</w:t>
      </w:r>
      <w:r>
        <w:rPr>
          <w:spacing w:val="-3"/>
        </w:rPr>
        <w:t> </w:t>
      </w:r>
      <w:r>
        <w:rPr/>
        <w:t>may negatively be</w:t>
      </w:r>
      <w:r>
        <w:rPr>
          <w:spacing w:val="-3"/>
        </w:rPr>
        <w:t> </w:t>
      </w:r>
      <w:r>
        <w:rPr/>
        <w:t>affected.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before="60"/>
      </w:pPr>
      <w:r>
        <w:rPr/>
        <w:t>Conceptual</w:t>
      </w:r>
      <w:r>
        <w:rPr>
          <w:spacing w:val="-2"/>
        </w:rPr>
        <w:t> </w:t>
      </w:r>
      <w:r>
        <w:rPr/>
        <w:t>Framework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440" w:right="204" w:firstLine="780"/>
        <w:jc w:val="both"/>
      </w:pPr>
      <w:r>
        <w:rPr/>
        <w:t>With</w:t>
      </w:r>
      <w:r>
        <w:rPr>
          <w:spacing w:val="1"/>
        </w:rPr>
        <w:t> </w:t>
      </w:r>
      <w:r>
        <w:rPr/>
        <w:t>regards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conceptualized that physical learning environment has its perceived impact on students’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accommodation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considered.</w:t>
      </w:r>
    </w:p>
    <w:p>
      <w:pPr>
        <w:pStyle w:val="BodyText"/>
        <w:spacing w:line="480" w:lineRule="auto" w:before="1"/>
        <w:ind w:left="440" w:right="193" w:firstLine="720"/>
        <w:jc w:val="both"/>
      </w:pPr>
      <w:r>
        <w:rPr/>
        <w:t>As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Kekare</w:t>
      </w:r>
      <w:r>
        <w:rPr>
          <w:spacing w:val="1"/>
        </w:rPr>
        <w:t> </w:t>
      </w:r>
      <w:r>
        <w:rPr/>
        <w:t>(2015)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Urtil</w:t>
      </w:r>
      <w:r>
        <w:rPr>
          <w:spacing w:val="1"/>
        </w:rPr>
        <w:t> </w:t>
      </w:r>
      <w:r>
        <w:rPr/>
        <w:t>(2016)</w:t>
      </w:r>
      <w:r>
        <w:rPr>
          <w:spacing w:val="1"/>
        </w:rPr>
        <w:t> </w:t>
      </w:r>
      <w:r>
        <w:rPr/>
        <w:t>concluded,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achievement.</w:t>
      </w:r>
      <w:r>
        <w:rPr>
          <w:spacing w:val="1"/>
        </w:rPr>
        <w:t> </w:t>
      </w:r>
      <w:r>
        <w:rPr/>
        <w:t>According to the author, the learning performance of the students will increase if the</w:t>
      </w:r>
      <w:r>
        <w:rPr>
          <w:spacing w:val="1"/>
        </w:rPr>
        <w:t> </w:t>
      </w:r>
      <w:r>
        <w:rPr/>
        <w:t>students are given a well- furnished classroom with a various facilities. In congruence,</w:t>
      </w:r>
      <w:r>
        <w:rPr>
          <w:spacing w:val="1"/>
        </w:rPr>
        <w:t> </w:t>
      </w:r>
      <w:r>
        <w:rPr/>
        <w:t>Suleman and Hussian (2014) concluded that significant positive effect on the academic</w:t>
      </w:r>
      <w:r>
        <w:rPr>
          <w:spacing w:val="1"/>
        </w:rPr>
        <w:t> </w:t>
      </w:r>
      <w:r>
        <w:rPr>
          <w:spacing w:val="-1"/>
        </w:rPr>
        <w:t>achievement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secondary</w:t>
      </w:r>
      <w:r>
        <w:rPr>
          <w:spacing w:val="-12"/>
        </w:rPr>
        <w:t> </w:t>
      </w:r>
      <w:r>
        <w:rPr/>
        <w:t>school</w:t>
      </w:r>
      <w:r>
        <w:rPr>
          <w:spacing w:val="-12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0"/>
        </w:rPr>
        <w:t> </w:t>
      </w:r>
      <w:r>
        <w:rPr/>
        <w:t>well-equipped</w:t>
      </w:r>
      <w:r>
        <w:rPr>
          <w:spacing w:val="-12"/>
        </w:rPr>
        <w:t> </w:t>
      </w:r>
      <w:r>
        <w:rPr/>
        <w:t>classroom</w:t>
      </w:r>
      <w:r>
        <w:rPr>
          <w:spacing w:val="-11"/>
        </w:rPr>
        <w:t> </w:t>
      </w:r>
      <w:r>
        <w:rPr/>
        <w:t>with</w:t>
      </w:r>
      <w:r>
        <w:rPr>
          <w:spacing w:val="-58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facilities.</w:t>
      </w:r>
    </w:p>
    <w:p>
      <w:pPr>
        <w:pStyle w:val="BodyText"/>
        <w:spacing w:before="2"/>
      </w:pPr>
    </w:p>
    <w:p>
      <w:pPr>
        <w:pStyle w:val="Heading1"/>
      </w:pPr>
      <w:r>
        <w:rPr/>
        <w:t>Research</w:t>
      </w:r>
      <w:r>
        <w:rPr>
          <w:spacing w:val="-3"/>
        </w:rPr>
        <w:t> </w:t>
      </w:r>
      <w:r>
        <w:rPr/>
        <w:t>Paradigm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/>
        <w:ind w:left="440" w:right="196" w:firstLine="720"/>
        <w:jc w:val="both"/>
      </w:pPr>
      <w:r>
        <w:rPr/>
        <w:t>Figure 1 on the succeeding page shows the paradigm’s of the relationship between</w:t>
      </w:r>
      <w:r>
        <w:rPr>
          <w:spacing w:val="-57"/>
        </w:rPr>
        <w:t> </w:t>
      </w:r>
      <w:r>
        <w:rPr/>
        <w:t>the physical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learners’ academic achievements.</w:t>
      </w:r>
    </w:p>
    <w:p>
      <w:pPr>
        <w:pStyle w:val="BodyText"/>
        <w:spacing w:line="480" w:lineRule="auto"/>
        <w:ind w:left="440" w:right="192" w:firstLine="720"/>
        <w:jc w:val="both"/>
      </w:pPr>
      <w:r>
        <w:rPr/>
        <w:t>The independent variable is the Physical learning Environment features including</w:t>
      </w:r>
      <w:r>
        <w:rPr>
          <w:spacing w:val="1"/>
        </w:rPr>
        <w:t> </w:t>
      </w:r>
      <w:r>
        <w:rPr>
          <w:spacing w:val="-1"/>
        </w:rPr>
        <w:t>furniture,</w:t>
      </w:r>
      <w:r>
        <w:rPr>
          <w:spacing w:val="-12"/>
        </w:rPr>
        <w:t> </w:t>
      </w:r>
      <w:r>
        <w:rPr>
          <w:spacing w:val="-1"/>
        </w:rPr>
        <w:t>facilities,</w:t>
      </w:r>
      <w:r>
        <w:rPr>
          <w:spacing w:val="-11"/>
        </w:rPr>
        <w:t> </w:t>
      </w:r>
      <w:r>
        <w:rPr/>
        <w:t>space,</w:t>
      </w:r>
      <w:r>
        <w:rPr>
          <w:spacing w:val="-17"/>
        </w:rPr>
        <w:t> </w:t>
      </w:r>
      <w:r>
        <w:rPr/>
        <w:t>lighting,</w:t>
      </w:r>
      <w:r>
        <w:rPr>
          <w:spacing w:val="-11"/>
        </w:rPr>
        <w:t> </w:t>
      </w:r>
      <w:r>
        <w:rPr/>
        <w:t>indoor</w:t>
      </w:r>
      <w:r>
        <w:rPr>
          <w:spacing w:val="-16"/>
        </w:rPr>
        <w:t> </w:t>
      </w:r>
      <w:r>
        <w:rPr/>
        <w:t>air</w:t>
      </w:r>
      <w:r>
        <w:rPr>
          <w:spacing w:val="-12"/>
        </w:rPr>
        <w:t> </w:t>
      </w:r>
      <w:r>
        <w:rPr/>
        <w:t>quality,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color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its</w:t>
      </w:r>
      <w:r>
        <w:rPr>
          <w:spacing w:val="-13"/>
        </w:rPr>
        <w:t> </w:t>
      </w:r>
      <w:r>
        <w:rPr/>
        <w:t>perceived</w:t>
      </w:r>
      <w:r>
        <w:rPr>
          <w:spacing w:val="-58"/>
        </w:rPr>
        <w:t> </w:t>
      </w:r>
      <w:r>
        <w:rPr/>
        <w:t>impact</w:t>
      </w:r>
      <w:r>
        <w:rPr>
          <w:spacing w:val="1"/>
        </w:rPr>
        <w:t> </w:t>
      </w:r>
      <w:r>
        <w:rPr/>
        <w:t>on learners’</w:t>
      </w:r>
      <w:r>
        <w:rPr>
          <w:spacing w:val="1"/>
        </w:rPr>
        <w:t> </w:t>
      </w:r>
      <w:r>
        <w:rPr/>
        <w:t>academic achievement</w:t>
      </w:r>
      <w:r>
        <w:rPr>
          <w:spacing w:val="1"/>
        </w:rPr>
        <w:t> </w:t>
      </w:r>
      <w:r>
        <w:rPr/>
        <w:t>which 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to be the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variable. From the results of the study are the implications on the design of physical</w:t>
      </w:r>
      <w:r>
        <w:rPr>
          <w:spacing w:val="1"/>
        </w:rPr>
        <w:t> </w:t>
      </w:r>
      <w:r>
        <w:rPr/>
        <w:t>learning environment that may be applied in the classroom design of Siniloan Integrated</w:t>
      </w:r>
      <w:r>
        <w:rPr>
          <w:spacing w:val="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High School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Entrepreneurship</w:t>
      </w:r>
      <w:r>
        <w:rPr>
          <w:spacing w:val="-1"/>
        </w:rPr>
        <w:t> </w:t>
      </w:r>
      <w:r>
        <w:rPr/>
        <w:t>subject.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tabs>
          <w:tab w:pos="6922" w:val="left" w:leader="none"/>
        </w:tabs>
        <w:ind w:left="981"/>
      </w:pPr>
      <w:r>
        <w:rPr/>
        <w:t>Independent</w:t>
      </w:r>
      <w:r>
        <w:rPr>
          <w:spacing w:val="-4"/>
        </w:rPr>
        <w:t> </w:t>
      </w:r>
      <w:r>
        <w:rPr/>
        <w:t>Variable</w:t>
        <w:tab/>
        <w:t>Dependent</w:t>
      </w:r>
      <w:r>
        <w:rPr>
          <w:spacing w:val="-2"/>
        </w:rPr>
        <w:t> </w:t>
      </w:r>
      <w:r>
        <w:rPr/>
        <w:t>Variable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  <w:r>
        <w:rPr/>
        <w:pict>
          <v:group style="position:absolute;margin-left:108.300003pt;margin-top:17.855175pt;width:169.25pt;height:154.9pt;mso-position-horizontal-relative:page;mso-position-vertical-relative:paragraph;z-index:-15728640;mso-wrap-distance-left:0;mso-wrap-distance-right:0" id="docshapegroup2" coordorigin="2166,357" coordsize="3385,3098">
            <v:shape style="position:absolute;left:2176;top:367;width:3365;height:3078" id="docshape3" coordorigin="2176,367" coordsize="3365,3078" path="m2176,880l2182,804,2198,732,2224,664,2259,601,2302,544,2352,493,2410,450,2473,415,2541,389,2613,373,2689,367,5028,367,5104,373,5176,389,5244,415,5307,450,5365,493,5415,544,5458,601,5493,664,5519,732,5535,804,5541,880,5541,2932,5535,3008,5519,3080,5493,3148,5458,3211,5415,3269,5365,3319,5307,3362,5244,3397,5176,3423,5104,3440,5028,3445,2689,3445,2613,3440,2541,3423,2473,3397,2410,3362,2352,3319,2302,3269,2259,3211,2224,3148,2198,3080,2182,3008,2176,2932,2176,880xe" filled="false" stroked="true" strokeweight="1pt" strokecolor="#000000">
              <v:path arrowok="t"/>
              <v:stroke dashstyle="solid"/>
            </v:shape>
            <v:shape style="position:absolute;left:2166;top:357;width:3385;height:3098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line="259" w:lineRule="auto" w:before="0"/>
                      <w:ind w:left="315" w:right="76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Physical Learning Environment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Features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34" w:val="left" w:leader="none"/>
                        <w:tab w:pos="1035" w:val="left" w:leader="none"/>
                      </w:tabs>
                      <w:spacing w:before="160"/>
                      <w:ind w:left="1035" w:right="0" w:hanging="3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ICT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Materials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34" w:val="left" w:leader="none"/>
                        <w:tab w:pos="1035" w:val="left" w:leader="none"/>
                      </w:tabs>
                      <w:spacing w:before="32"/>
                      <w:ind w:left="1035" w:right="0" w:hanging="3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Furniture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Fixtures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34" w:val="left" w:leader="none"/>
                        <w:tab w:pos="1035" w:val="left" w:leader="none"/>
                      </w:tabs>
                      <w:spacing w:before="32"/>
                      <w:ind w:left="1035" w:right="0" w:hanging="3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Learning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Area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34" w:val="left" w:leader="none"/>
                        <w:tab w:pos="1035" w:val="left" w:leader="none"/>
                      </w:tabs>
                      <w:spacing w:before="27"/>
                      <w:ind w:left="1035" w:right="0" w:hanging="3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Lighting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Ventilation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87.25pt;margin-top:95.985176pt;width:109.15pt;height:6pt;mso-position-horizontal-relative:page;mso-position-vertical-relative:paragraph;z-index:-15728128;mso-wrap-distance-left:0;mso-wrap-distance-right:0" id="docshape5" coordorigin="5745,1920" coordsize="2183,120" path="m7919,1975l7828,1975,7828,1985,7808,1985,7808,2040,7928,1979,7919,1975xm7808,1975l5745,1990,5745,2000,7808,1985,7808,1975xm7828,1975l7808,1975,7808,1985,7828,1985,7828,1975xm7808,1920l7808,1975,7919,1975,7808,192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13.518799pt;margin-top:33.283054pt;width:130.85pt;height:130.1pt;mso-position-horizontal-relative:page;mso-position-vertical-relative:paragraph;z-index:-15727616;mso-wrap-distance-left:0;mso-wrap-distance-right:0" id="docshapegroup6" coordorigin="8270,666" coordsize="2617,2602">
            <v:shape style="position:absolute;left:8270;top:665;width:2617;height:2602" type="#_x0000_t75" id="docshape7" stroked="false">
              <v:imagedata r:id="rId6" o:title=""/>
            </v:shape>
            <v:shape style="position:absolute;left:8400;top:856;width:2369;height:2221" type="#_x0000_t75" id="docshape8" stroked="false">
              <v:imagedata r:id="rId7" o:title=""/>
            </v:shape>
            <v:shape style="position:absolute;left:8308;top:696;width:2466;height:2458" id="docshape9" coordorigin="8308,696" coordsize="2466,2458" path="m10364,696l8718,696,8644,703,8575,722,8511,752,8454,792,8404,842,8364,899,8334,963,8315,1032,8308,1106,8308,2745,8315,2818,8334,2887,8364,2951,8404,3008,8454,3058,8511,3098,8575,3128,8644,3148,8718,3154,10364,3154,10438,3148,10507,3128,10571,3098,10628,3058,10678,3008,10718,2951,10748,2887,10767,2818,10774,2745,10774,1106,10767,1032,10748,963,10718,899,10678,842,10628,792,10571,752,10507,722,10438,703,10364,696xe" filled="true" fillcolor="#ffffff" stroked="false">
              <v:path arrowok="t"/>
              <v:fill type="solid"/>
            </v:shape>
            <v:shape style="position:absolute;left:8308;top:696;width:2466;height:2458" id="docshape10" coordorigin="8308,696" coordsize="2466,2458" path="m8308,1106l8315,1032,8334,963,8364,899,8404,842,8454,792,8511,752,8575,722,8644,703,8718,696,10364,696,10438,703,10507,722,10571,752,10628,792,10678,842,10718,899,10748,963,10767,1032,10774,1106,10774,2745,10767,2818,10748,2887,10718,2951,10678,3008,10628,3058,10571,3098,10507,3128,10438,3148,10364,3154,8718,3154,8644,3148,8575,3128,8511,3098,8454,3058,8404,3008,8364,2951,8334,2887,8315,2818,8308,2745,8308,1106xe" filled="false" stroked="true" strokeweight="1pt" strokecolor="#000000">
              <v:path arrowok="t"/>
              <v:stroke dashstyle="solid"/>
            </v:shape>
            <v:shape style="position:absolute;left:8270;top:665;width:2617;height:2602" type="#_x0000_t202" id="docshape1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317" w:right="38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Academic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achievement of</w:t>
                    </w:r>
                  </w:p>
                  <w:p>
                    <w:pPr>
                      <w:spacing w:before="17"/>
                      <w:ind w:left="315" w:right="38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Grade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learners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spacing w:before="0"/>
        <w:ind w:left="440" w:right="0" w:firstLine="0"/>
        <w:jc w:val="left"/>
        <w:rPr>
          <w:b/>
          <w:sz w:val="24"/>
        </w:rPr>
      </w:pPr>
      <w:r>
        <w:rPr>
          <w:b/>
          <w:sz w:val="24"/>
        </w:rPr>
        <w:t>Hypothesis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440" w:right="203" w:firstLine="720"/>
        <w:jc w:val="both"/>
      </w:pPr>
      <w:r>
        <w:rPr/>
        <w:t>There is no significant relationship between students’ academic achievement and</w:t>
      </w:r>
      <w:r>
        <w:rPr>
          <w:spacing w:val="1"/>
        </w:rPr>
        <w:t> </w:t>
      </w:r>
      <w:r>
        <w:rPr/>
        <w:t>physical learning environment including ICT material, furniture and fixtures, lighting and</w:t>
      </w:r>
      <w:r>
        <w:rPr>
          <w:spacing w:val="-57"/>
        </w:rPr>
        <w:t> </w:t>
      </w:r>
      <w:r>
        <w:rPr/>
        <w:t>ventilation</w:t>
      </w:r>
      <w:r>
        <w:rPr>
          <w:spacing w:val="-5"/>
        </w:rPr>
        <w:t> </w:t>
      </w:r>
      <w:r>
        <w:rPr/>
        <w:t>and learning</w:t>
      </w:r>
      <w:r>
        <w:rPr>
          <w:spacing w:val="-5"/>
        </w:rPr>
        <w:t> </w:t>
      </w:r>
      <w:r>
        <w:rPr/>
        <w:t>area.</w:t>
      </w:r>
    </w:p>
    <w:p>
      <w:pPr>
        <w:spacing w:after="0" w:line="480" w:lineRule="auto"/>
        <w:jc w:val="both"/>
        <w:sectPr>
          <w:pgSz w:w="12240" w:h="15840"/>
          <w:pgMar w:header="0" w:footer="1009" w:top="1500" w:bottom="1200" w:left="1720" w:right="1240"/>
        </w:sectPr>
      </w:pPr>
    </w:p>
    <w:p>
      <w:pPr>
        <w:pStyle w:val="Heading1"/>
        <w:spacing w:line="619" w:lineRule="auto" w:before="60"/>
        <w:ind w:left="3765" w:right="3524" w:firstLine="2"/>
        <w:jc w:val="center"/>
      </w:pPr>
      <w:r>
        <w:rPr/>
        <w:t>Chapter III</w:t>
      </w:r>
      <w:r>
        <w:rPr>
          <w:spacing w:val="1"/>
        </w:rPr>
        <w:t> </w:t>
      </w:r>
      <w:r>
        <w:rPr/>
        <w:t>METHODOLOGY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480" w:lineRule="auto"/>
        <w:ind w:left="440" w:right="204" w:firstLine="720"/>
        <w:jc w:val="both"/>
      </w:pPr>
      <w:r>
        <w:rPr/>
        <w:t>This section leads the readers to a comprehensive understanding of the research</w:t>
      </w:r>
      <w:r>
        <w:rPr>
          <w:spacing w:val="1"/>
        </w:rPr>
        <w:t> </w:t>
      </w:r>
      <w:r>
        <w:rPr>
          <w:spacing w:val="-1"/>
        </w:rPr>
        <w:t>locale,</w:t>
      </w:r>
      <w:r>
        <w:rPr>
          <w:spacing w:val="-14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/>
        <w:t>design,</w:t>
      </w:r>
      <w:r>
        <w:rPr>
          <w:spacing w:val="-14"/>
        </w:rPr>
        <w:t> </w:t>
      </w:r>
      <w:r>
        <w:rPr/>
        <w:t>respondents,</w:t>
      </w:r>
      <w:r>
        <w:rPr>
          <w:spacing w:val="-14"/>
        </w:rPr>
        <w:t> </w:t>
      </w:r>
      <w:r>
        <w:rPr/>
        <w:t>sampling,</w:t>
      </w:r>
      <w:r>
        <w:rPr>
          <w:spacing w:val="-14"/>
        </w:rPr>
        <w:t> </w:t>
      </w:r>
      <w:r>
        <w:rPr/>
        <w:t>instrumentation,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gathering</w:t>
      </w:r>
      <w:r>
        <w:rPr>
          <w:spacing w:val="-14"/>
        </w:rPr>
        <w:t> </w:t>
      </w:r>
      <w:r>
        <w:rPr/>
        <w:t>procedures,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statistical treatment.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Research</w:t>
      </w:r>
      <w:r>
        <w:rPr>
          <w:spacing w:val="-2"/>
        </w:rPr>
        <w:t> </w:t>
      </w:r>
      <w:r>
        <w:rPr/>
        <w:t>Locale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480" w:lineRule="auto"/>
        <w:ind w:left="440" w:right="191" w:firstLine="720"/>
        <w:jc w:val="both"/>
      </w:pPr>
      <w:r>
        <w:rPr/>
        <w:t>The study was conducted at Siniloan Integrated National High School in Siniloan,</w:t>
      </w:r>
      <w:r>
        <w:rPr>
          <w:spacing w:val="-57"/>
        </w:rPr>
        <w:t> </w:t>
      </w:r>
      <w:r>
        <w:rPr/>
        <w:t>Laguna. The researcher opted to conduct this study in this school because it was observed</w:t>
      </w:r>
      <w:r>
        <w:rPr>
          <w:spacing w:val="-57"/>
        </w:rPr>
        <w:t> </w:t>
      </w:r>
      <w:r>
        <w:rPr/>
        <w:t>that maintenance and management of school’s physical learning environment had been</w:t>
      </w:r>
      <w:r>
        <w:rPr>
          <w:spacing w:val="1"/>
        </w:rPr>
        <w:t> </w:t>
      </w:r>
      <w:r>
        <w:rPr/>
        <w:t>disregarded.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Entrepreneurship.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Research</w:t>
      </w:r>
      <w:r>
        <w:rPr>
          <w:spacing w:val="-6"/>
        </w:rPr>
        <w:t> </w:t>
      </w:r>
      <w:r>
        <w:rPr/>
        <w:t>Design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480" w:lineRule="auto"/>
        <w:ind w:left="440" w:right="192" w:firstLine="720"/>
        <w:jc w:val="both"/>
      </w:pPr>
      <w:r>
        <w:rPr/>
        <w:t>This</w:t>
      </w:r>
      <w:r>
        <w:rPr>
          <w:spacing w:val="-15"/>
        </w:rPr>
        <w:t> </w:t>
      </w:r>
      <w:r>
        <w:rPr/>
        <w:t>study</w:t>
      </w:r>
      <w:r>
        <w:rPr>
          <w:spacing w:val="-12"/>
        </w:rPr>
        <w:t> </w:t>
      </w:r>
      <w:r>
        <w:rPr/>
        <w:t>employed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descriptive</w:t>
      </w:r>
      <w:r>
        <w:rPr>
          <w:spacing w:val="-11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design.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had</w:t>
      </w:r>
      <w:r>
        <w:rPr>
          <w:spacing w:val="-13"/>
        </w:rPr>
        <w:t> </w:t>
      </w:r>
      <w:r>
        <w:rPr/>
        <w:t>been</w:t>
      </w:r>
      <w:r>
        <w:rPr>
          <w:spacing w:val="-58"/>
        </w:rPr>
        <w:t> </w:t>
      </w:r>
      <w:r>
        <w:rPr/>
        <w:t>chosen by the researcher since descriptive design focuses at the present condition, its</w:t>
      </w:r>
      <w:r>
        <w:rPr>
          <w:spacing w:val="1"/>
        </w:rPr>
        <w:t> </w:t>
      </w:r>
      <w:r>
        <w:rPr/>
        <w:t>purpose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truth</w:t>
      </w:r>
      <w:r>
        <w:rPr>
          <w:spacing w:val="-5"/>
        </w:rPr>
        <w:t> </w:t>
      </w:r>
      <w:r>
        <w:rPr/>
        <w:t>(Calmorin</w:t>
      </w:r>
      <w:r>
        <w:rPr>
          <w:spacing w:val="-5"/>
        </w:rPr>
        <w:t> </w:t>
      </w:r>
      <w:r>
        <w:rPr/>
        <w:t>&amp;</w:t>
      </w:r>
      <w:r>
        <w:rPr>
          <w:spacing w:val="-7"/>
        </w:rPr>
        <w:t> </w:t>
      </w:r>
      <w:r>
        <w:rPr/>
        <w:t>Calmorin,</w:t>
      </w:r>
      <w:r>
        <w:rPr>
          <w:spacing w:val="-5"/>
        </w:rPr>
        <w:t> </w:t>
      </w:r>
      <w:r>
        <w:rPr/>
        <w:t>2007).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gather</w:t>
      </w:r>
      <w:r>
        <w:rPr>
          <w:spacing w:val="-57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</w:t>
      </w:r>
      <w:r>
        <w:rPr>
          <w:spacing w:val="-9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condition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apportioned</w:t>
      </w:r>
      <w:r>
        <w:rPr>
          <w:spacing w:val="-57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assessing,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grade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Entrepreneurship.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90"/>
      </w:pPr>
      <w:r>
        <w:rPr/>
        <w:t>Respondents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480" w:lineRule="auto"/>
        <w:ind w:left="440" w:right="195" w:firstLine="720"/>
        <w:jc w:val="both"/>
      </w:pPr>
      <w:r>
        <w:rPr/>
        <w:t>The respondents of this study are the grade 10 students of Siniloan Integrated</w:t>
      </w:r>
      <w:r>
        <w:rPr>
          <w:spacing w:val="1"/>
        </w:rPr>
        <w:t> </w:t>
      </w:r>
      <w:r>
        <w:rPr/>
        <w:t>National High School from various sections with one hundred fifty (150) from the five</w:t>
      </w:r>
      <w:r>
        <w:rPr>
          <w:spacing w:val="1"/>
        </w:rPr>
        <w:t> </w:t>
      </w:r>
      <w:r>
        <w:rPr/>
        <w:t>hundred- twenty- seven (527) students as the total</w:t>
      </w:r>
      <w:r>
        <w:rPr>
          <w:spacing w:val="1"/>
        </w:rPr>
        <w:t> </w:t>
      </w:r>
      <w:r>
        <w:rPr/>
        <w:t>of the population. The respondents are</w:t>
      </w:r>
      <w:r>
        <w:rPr>
          <w:spacing w:val="-57"/>
        </w:rPr>
        <w:t> </w:t>
      </w:r>
      <w:r>
        <w:rPr/>
        <w:t>chosen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experiencing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environments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significantly</w:t>
      </w:r>
      <w:r>
        <w:rPr>
          <w:spacing w:val="-57"/>
        </w:rPr>
        <w:t> </w:t>
      </w:r>
      <w:r>
        <w:rPr/>
        <w:t>influence their academic</w:t>
      </w:r>
      <w:r>
        <w:rPr>
          <w:spacing w:val="-3"/>
        </w:rPr>
        <w:t> </w:t>
      </w:r>
      <w:r>
        <w:rPr/>
        <w:t>achievement.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Sampling</w:t>
      </w:r>
      <w:r>
        <w:rPr>
          <w:spacing w:val="-5"/>
        </w:rPr>
        <w:t> </w:t>
      </w:r>
      <w:r>
        <w:rPr/>
        <w:t>Techniques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480" w:lineRule="auto"/>
        <w:ind w:left="440" w:right="192" w:firstLine="720"/>
        <w:jc w:val="both"/>
      </w:pPr>
      <w:r>
        <w:rPr/>
        <w:t>The researcher utilized the cluster sampling which is under probability sampling.</w:t>
      </w:r>
      <w:r>
        <w:rPr>
          <w:spacing w:val="1"/>
        </w:rPr>
        <w:t> </w:t>
      </w:r>
      <w:r>
        <w:rPr/>
        <w:t>The clusters was chosen according to the fishbowl technique since the study is primarily</w:t>
      </w:r>
      <w:r>
        <w:rPr>
          <w:spacing w:val="1"/>
        </w:rPr>
        <w:t> </w:t>
      </w:r>
      <w:r>
        <w:rPr/>
        <w:t>concentrated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Entrepreneurship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 and Livelihood Education. The researcher used the fishbowl technique since</w:t>
      </w:r>
      <w:r>
        <w:rPr>
          <w:spacing w:val="1"/>
        </w:rPr>
        <w:t> </w:t>
      </w:r>
      <w:r>
        <w:rPr/>
        <w:t>it is used to manage group discussion, rather than a large group a smaller group is isolated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discuss</w:t>
      </w:r>
      <w:r>
        <w:rPr>
          <w:spacing w:val="-2"/>
        </w:rPr>
        <w:t> </w:t>
      </w:r>
      <w:r>
        <w:rPr/>
        <w:t>(BetterEvaluation, 2015).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/>
        <w:t>Instrumentation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480" w:lineRule="auto"/>
        <w:ind w:left="440" w:right="195" w:firstLine="720"/>
        <w:jc w:val="both"/>
      </w:pPr>
      <w:r>
        <w:rPr/>
        <w:t>The researcher used a modified questionnaire of Ahmad, Yahata, Abdullah, Noh</w:t>
      </w:r>
      <w:r>
        <w:rPr>
          <w:spacing w:val="1"/>
        </w:rPr>
        <w:t> </w:t>
      </w:r>
      <w:r>
        <w:rPr/>
        <w:t>and Adnan (2015) to determine the physical learning environment of the respondents. 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Entrepreneurship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grading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the basis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data.</w:t>
      </w:r>
    </w:p>
    <w:p>
      <w:pPr>
        <w:spacing w:after="0" w:line="480" w:lineRule="auto"/>
        <w:jc w:val="both"/>
        <w:sectPr>
          <w:pgSz w:w="12240" w:h="15840"/>
          <w:pgMar w:header="0" w:footer="1009" w:top="1500" w:bottom="1200" w:left="1720" w:right="1240"/>
        </w:sectPr>
      </w:pPr>
    </w:p>
    <w:p>
      <w:pPr>
        <w:pStyle w:val="BodyText"/>
        <w:spacing w:line="480" w:lineRule="auto" w:before="60"/>
        <w:ind w:left="440" w:right="190" w:firstLine="720"/>
        <w:jc w:val="both"/>
      </w:pPr>
      <w:r>
        <w:rPr/>
        <w:t>The researcher consulted to his adviser to evaluate the instrument as to layout and</w:t>
      </w:r>
      <w:r>
        <w:rPr>
          <w:spacing w:val="1"/>
        </w:rPr>
        <w:t> </w:t>
      </w:r>
      <w:r>
        <w:rPr/>
        <w:t>statement structure. After the evaluation of the instruments, the researcher improved and</w:t>
      </w:r>
      <w:r>
        <w:rPr>
          <w:spacing w:val="1"/>
        </w:rPr>
        <w:t> </w:t>
      </w:r>
      <w:r>
        <w:rPr/>
        <w:t>revised the questionnaire and ask for the final approval of his adviser. Upon approval, it</w:t>
      </w:r>
      <w:r>
        <w:rPr>
          <w:spacing w:val="1"/>
        </w:rPr>
        <w:t> </w:t>
      </w:r>
      <w:r>
        <w:rPr/>
        <w:t>was subjected to validation process by consulting the questionnaire to three (3) master</w:t>
      </w:r>
      <w:r>
        <w:rPr>
          <w:spacing w:val="1"/>
        </w:rPr>
        <w:t> </w:t>
      </w:r>
      <w:r>
        <w:rPr/>
        <w:t>teachers in the field, and then administered it to Grade 10 students in Entrepreneurship.</w:t>
      </w:r>
      <w:r>
        <w:rPr>
          <w:spacing w:val="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 retrieval</w:t>
      </w:r>
      <w:r>
        <w:rPr>
          <w:spacing w:val="3"/>
        </w:rPr>
        <w:t> </w:t>
      </w:r>
      <w:r>
        <w:rPr/>
        <w:t>of</w:t>
      </w:r>
      <w:r>
        <w:rPr>
          <w:spacing w:val="-5"/>
        </w:rPr>
        <w:t> </w:t>
      </w:r>
      <w:r>
        <w:rPr/>
        <w:t>the questionnaire, it</w:t>
      </w:r>
      <w:r>
        <w:rPr>
          <w:spacing w:val="-5"/>
        </w:rPr>
        <w:t> </w:t>
      </w:r>
      <w:r>
        <w:rPr/>
        <w:t>was</w:t>
      </w:r>
      <w:r>
        <w:rPr>
          <w:spacing w:val="2"/>
        </w:rPr>
        <w:t> </w:t>
      </w:r>
      <w:r>
        <w:rPr/>
        <w:t>consulted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statistician.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Gathering</w:t>
      </w:r>
      <w:r>
        <w:rPr>
          <w:spacing w:val="-2"/>
        </w:rPr>
        <w:t> </w:t>
      </w:r>
      <w:r>
        <w:rPr/>
        <w:t>Procedures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480" w:lineRule="auto"/>
        <w:ind w:left="440" w:right="203" w:firstLine="720"/>
        <w:jc w:val="both"/>
      </w:pPr>
      <w:r>
        <w:rPr/>
        <w:t>The researcher wrote a letter of request to conduct the study and addressed to the</w:t>
      </w:r>
      <w:r>
        <w:rPr>
          <w:spacing w:val="1"/>
        </w:rPr>
        <w:t> </w:t>
      </w:r>
      <w:r>
        <w:rPr>
          <w:spacing w:val="-1"/>
        </w:rPr>
        <w:t>secondary</w:t>
      </w:r>
      <w:r>
        <w:rPr>
          <w:spacing w:val="-16"/>
        </w:rPr>
        <w:t> </w:t>
      </w:r>
      <w:r>
        <w:rPr>
          <w:spacing w:val="-1"/>
        </w:rPr>
        <w:t>teacher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Siniloan</w:t>
      </w:r>
      <w:r>
        <w:rPr>
          <w:spacing w:val="-12"/>
        </w:rPr>
        <w:t> </w:t>
      </w:r>
      <w:r>
        <w:rPr>
          <w:spacing w:val="-1"/>
        </w:rPr>
        <w:t>Integrated</w:t>
      </w:r>
      <w:r>
        <w:rPr>
          <w:spacing w:val="-16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High</w:t>
      </w:r>
      <w:r>
        <w:rPr>
          <w:spacing w:val="-16"/>
        </w:rPr>
        <w:t> </w:t>
      </w:r>
      <w:r>
        <w:rPr/>
        <w:t>School.</w:t>
      </w:r>
      <w:r>
        <w:rPr>
          <w:spacing w:val="-12"/>
        </w:rPr>
        <w:t> </w:t>
      </w:r>
      <w:r>
        <w:rPr/>
        <w:t>Upon</w:t>
      </w:r>
      <w:r>
        <w:rPr>
          <w:spacing w:val="-11"/>
        </w:rPr>
        <w:t> </w:t>
      </w:r>
      <w:r>
        <w:rPr/>
        <w:t>receiving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consent,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questionnaire was immediately</w:t>
      </w:r>
      <w:r>
        <w:rPr>
          <w:spacing w:val="-1"/>
        </w:rPr>
        <w:t> </w:t>
      </w:r>
      <w:r>
        <w:rPr/>
        <w:t>done,</w:t>
      </w:r>
      <w:r>
        <w:rPr>
          <w:spacing w:val="-2"/>
        </w:rPr>
        <w:t> </w:t>
      </w:r>
      <w:r>
        <w:rPr/>
        <w:t>collected,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tallied.</w:t>
      </w:r>
    </w:p>
    <w:p>
      <w:pPr>
        <w:pStyle w:val="BodyText"/>
        <w:spacing w:line="480" w:lineRule="auto" w:before="161"/>
        <w:ind w:left="440" w:right="193" w:firstLine="720"/>
        <w:jc w:val="both"/>
      </w:pPr>
      <w:r>
        <w:rPr/>
        <w:t>The responses of the respondents to the questionnaires was tabulated and ranked</w:t>
      </w:r>
      <w:r>
        <w:rPr>
          <w:spacing w:val="1"/>
        </w:rPr>
        <w:t> </w:t>
      </w:r>
      <w:r>
        <w:rPr/>
        <w:t>based on the relationship of physical learning environment and academic performance of</w:t>
      </w:r>
      <w:r>
        <w:rPr>
          <w:spacing w:val="1"/>
        </w:rPr>
        <w:t> </w:t>
      </w:r>
      <w:r>
        <w:rPr/>
        <w:t>students using the frequency distribution. Questionnaire was used to gather informations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to validate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/>
        <w:t>Statistical</w:t>
      </w:r>
      <w:r>
        <w:rPr>
          <w:spacing w:val="-2"/>
        </w:rPr>
        <w:t> </w:t>
      </w:r>
      <w:r>
        <w:rPr/>
        <w:t>Treatment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480" w:lineRule="auto"/>
        <w:ind w:left="440" w:right="201" w:firstLine="720"/>
        <w:jc w:val="both"/>
      </w:pPr>
      <w:r>
        <w:rPr/>
        <w:t>The researcher used the following statistical measures and tools in summarizing,</w:t>
      </w:r>
      <w:r>
        <w:rPr>
          <w:spacing w:val="1"/>
        </w:rPr>
        <w:t> </w:t>
      </w:r>
      <w:r>
        <w:rPr/>
        <w:t>presenting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gathered.</w:t>
      </w:r>
    </w:p>
    <w:p>
      <w:pPr>
        <w:pStyle w:val="ListParagraph"/>
        <w:numPr>
          <w:ilvl w:val="0"/>
          <w:numId w:val="3"/>
        </w:numPr>
        <w:tabs>
          <w:tab w:pos="1161" w:val="left" w:leader="none"/>
        </w:tabs>
        <w:spacing w:line="480" w:lineRule="auto" w:before="161" w:after="0"/>
        <w:ind w:left="1161" w:right="189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assess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physical</w:t>
      </w:r>
      <w:r>
        <w:rPr>
          <w:spacing w:val="-13"/>
          <w:sz w:val="24"/>
        </w:rPr>
        <w:t> </w:t>
      </w:r>
      <w:r>
        <w:rPr>
          <w:sz w:val="24"/>
        </w:rPr>
        <w:t>learning</w:t>
      </w:r>
      <w:r>
        <w:rPr>
          <w:spacing w:val="-9"/>
          <w:sz w:val="24"/>
        </w:rPr>
        <w:t> </w:t>
      </w:r>
      <w:r>
        <w:rPr>
          <w:sz w:val="24"/>
        </w:rPr>
        <w:t>environment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academic</w:t>
      </w:r>
      <w:r>
        <w:rPr>
          <w:spacing w:val="-8"/>
          <w:sz w:val="24"/>
        </w:rPr>
        <w:t> </w:t>
      </w:r>
      <w:r>
        <w:rPr>
          <w:sz w:val="24"/>
        </w:rPr>
        <w:t>achievement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students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Entrepreneurship,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formula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used: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𝑊𝑀</w:t>
      </w:r>
      <w:r>
        <w:rPr>
          <w:rFonts w:ascii="Cambria Math" w:eastAsia="Cambria Math"/>
          <w:spacing w:val="23"/>
          <w:sz w:val="24"/>
        </w:rPr>
        <w:t> </w:t>
      </w:r>
      <w:r>
        <w:rPr>
          <w:rFonts w:ascii="Cambria Math" w:eastAsia="Cambria Math"/>
          <w:sz w:val="24"/>
        </w:rPr>
        <w:t>=</w:t>
      </w:r>
    </w:p>
    <w:p>
      <w:pPr>
        <w:pStyle w:val="BodyText"/>
        <w:spacing w:before="36"/>
        <w:ind w:left="59" w:right="2769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4𝑓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3𝑓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+ 2𝑓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1𝑓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76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97.25pt;height:.8pt;mso-position-horizontal-relative:char;mso-position-vertical-relative:line" id="docshapegroup12" coordorigin="0,0" coordsize="1945,16">
            <v:rect style="position:absolute;left:0;top:0;width:1945;height:16" id="docshape13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958" w:right="3670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</w:t>
      </w:r>
    </w:p>
    <w:p>
      <w:pPr>
        <w:spacing w:after="0"/>
        <w:jc w:val="center"/>
        <w:rPr>
          <w:rFonts w:ascii="Cambria Math" w:eastAsia="Cambria Math"/>
          <w:sz w:val="24"/>
        </w:rPr>
        <w:sectPr>
          <w:pgSz w:w="12240" w:h="15840"/>
          <w:pgMar w:header="0" w:footer="1009" w:top="1380" w:bottom="1200" w:left="1720" w:right="1240"/>
          <w:cols w:num="2" w:equalWidth="0">
            <w:col w:w="4434" w:space="40"/>
            <w:col w:w="4806"/>
          </w:cols>
        </w:sectPr>
      </w:pPr>
    </w:p>
    <w:p>
      <w:pPr>
        <w:pStyle w:val="BodyText"/>
        <w:spacing w:before="4"/>
        <w:rPr>
          <w:rFonts w:ascii="Cambria Math"/>
          <w:sz w:val="28"/>
        </w:rPr>
      </w:pPr>
    </w:p>
    <w:p>
      <w:pPr>
        <w:pStyle w:val="BodyText"/>
        <w:spacing w:before="90"/>
        <w:ind w:left="440"/>
      </w:pPr>
      <w:r>
        <w:rPr/>
        <w:t>Where:</w:t>
      </w:r>
    </w:p>
    <w:p>
      <w:pPr>
        <w:pStyle w:val="BodyText"/>
        <w:rPr>
          <w:sz w:val="38"/>
        </w:rPr>
      </w:pPr>
    </w:p>
    <w:p>
      <w:pPr>
        <w:pStyle w:val="BodyText"/>
        <w:ind w:left="440"/>
      </w:pPr>
      <w:r>
        <w:rPr>
          <w:i/>
        </w:rPr>
        <w:t>WM</w:t>
      </w:r>
      <w:r>
        <w:rPr>
          <w:i/>
          <w:spacing w:val="-1"/>
        </w:rPr>
        <w:t> </w:t>
      </w:r>
      <w:r>
        <w:rPr/>
        <w:t>- Weighted Mean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440"/>
      </w:pPr>
      <w:r>
        <w:rPr>
          <w:i/>
        </w:rPr>
        <w:t>f</w:t>
      </w:r>
      <w:r>
        <w:rPr>
          <w:i/>
          <w:spacing w:val="1"/>
        </w:rPr>
        <w:t> </w:t>
      </w:r>
      <w:r>
        <w:rPr/>
        <w:t>– Frequency</w:t>
      </w:r>
    </w:p>
    <w:p>
      <w:pPr>
        <w:pStyle w:val="BodyText"/>
        <w:rPr>
          <w:sz w:val="38"/>
        </w:rPr>
      </w:pPr>
    </w:p>
    <w:p>
      <w:pPr>
        <w:pStyle w:val="BodyText"/>
        <w:spacing w:line="619" w:lineRule="auto" w:after="10"/>
        <w:ind w:left="440" w:right="4605"/>
      </w:pPr>
      <w:r>
        <w:rPr>
          <w:i/>
        </w:rPr>
        <w:t>n</w:t>
      </w:r>
      <w:r>
        <w:rPr>
          <w:i/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Total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tbl>
      <w:tblPr>
        <w:tblW w:w="0" w:type="auto"/>
        <w:jc w:val="left"/>
        <w:tblInd w:w="1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2834"/>
        <w:gridCol w:w="2576"/>
      </w:tblGrid>
      <w:tr>
        <w:trPr>
          <w:trHeight w:val="489" w:hRule="atLeast"/>
        </w:trPr>
        <w:tc>
          <w:tcPr>
            <w:tcW w:w="1609" w:type="dxa"/>
          </w:tcPr>
          <w:p>
            <w:pPr>
              <w:pStyle w:val="TableParagraph"/>
              <w:spacing w:line="266" w:lineRule="exact"/>
              <w:ind w:left="32" w:right="1017"/>
              <w:jc w:val="center"/>
              <w:rPr>
                <w:sz w:val="24"/>
              </w:rPr>
            </w:pPr>
            <w:r>
              <w:rPr>
                <w:sz w:val="24"/>
              </w:rPr>
              <w:t>Scale</w:t>
            </w:r>
          </w:p>
        </w:tc>
        <w:tc>
          <w:tcPr>
            <w:tcW w:w="2834" w:type="dxa"/>
          </w:tcPr>
          <w:p>
            <w:pPr>
              <w:pStyle w:val="TableParagraph"/>
              <w:spacing w:line="266" w:lineRule="exact"/>
              <w:ind w:left="1018" w:right="690"/>
              <w:jc w:val="center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  <w:tc>
          <w:tcPr>
            <w:tcW w:w="2576" w:type="dxa"/>
          </w:tcPr>
          <w:p>
            <w:pPr>
              <w:pStyle w:val="TableParagraph"/>
              <w:spacing w:line="266" w:lineRule="exact"/>
              <w:ind w:left="698" w:right="32"/>
              <w:jc w:val="center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Rating</w:t>
            </w:r>
          </w:p>
        </w:tc>
      </w:tr>
      <w:tr>
        <w:trPr>
          <w:trHeight w:val="712" w:hRule="atLeast"/>
        </w:trPr>
        <w:tc>
          <w:tcPr>
            <w:tcW w:w="1609" w:type="dxa"/>
          </w:tcPr>
          <w:p>
            <w:pPr>
              <w:pStyle w:val="TableParagraph"/>
              <w:spacing w:before="213"/>
              <w:ind w:left="0" w:right="98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4" w:type="dxa"/>
          </w:tcPr>
          <w:p>
            <w:pPr>
              <w:pStyle w:val="TableParagraph"/>
              <w:spacing w:before="213"/>
              <w:ind w:left="1018" w:right="696"/>
              <w:jc w:val="center"/>
              <w:rPr>
                <w:sz w:val="24"/>
              </w:rPr>
            </w:pPr>
            <w:r>
              <w:rPr>
                <w:sz w:val="24"/>
              </w:rPr>
              <w:t>3.25 – 4.00</w:t>
            </w:r>
          </w:p>
        </w:tc>
        <w:tc>
          <w:tcPr>
            <w:tcW w:w="2576" w:type="dxa"/>
          </w:tcPr>
          <w:p>
            <w:pPr>
              <w:pStyle w:val="TableParagraph"/>
              <w:spacing w:before="213"/>
              <w:ind w:left="698" w:right="27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Satisfied</w:t>
            </w:r>
          </w:p>
        </w:tc>
      </w:tr>
      <w:tr>
        <w:trPr>
          <w:trHeight w:val="711" w:hRule="atLeast"/>
        </w:trPr>
        <w:tc>
          <w:tcPr>
            <w:tcW w:w="1609" w:type="dxa"/>
          </w:tcPr>
          <w:p>
            <w:pPr>
              <w:pStyle w:val="TableParagraph"/>
              <w:spacing w:before="213"/>
              <w:ind w:left="0" w:right="98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4" w:type="dxa"/>
          </w:tcPr>
          <w:p>
            <w:pPr>
              <w:pStyle w:val="TableParagraph"/>
              <w:spacing w:before="213"/>
              <w:ind w:left="1018" w:right="696"/>
              <w:jc w:val="center"/>
              <w:rPr>
                <w:sz w:val="24"/>
              </w:rPr>
            </w:pPr>
            <w:r>
              <w:rPr>
                <w:sz w:val="24"/>
              </w:rPr>
              <w:t>2.50 – 3.24</w:t>
            </w:r>
          </w:p>
        </w:tc>
        <w:tc>
          <w:tcPr>
            <w:tcW w:w="2576" w:type="dxa"/>
          </w:tcPr>
          <w:p>
            <w:pPr>
              <w:pStyle w:val="TableParagraph"/>
              <w:spacing w:before="213"/>
              <w:ind w:left="698" w:right="30"/>
              <w:jc w:val="center"/>
              <w:rPr>
                <w:sz w:val="24"/>
              </w:rPr>
            </w:pPr>
            <w:r>
              <w:rPr>
                <w:sz w:val="24"/>
              </w:rPr>
              <w:t>Satisfied</w:t>
            </w:r>
          </w:p>
        </w:tc>
      </w:tr>
      <w:tr>
        <w:trPr>
          <w:trHeight w:val="712" w:hRule="atLeast"/>
        </w:trPr>
        <w:tc>
          <w:tcPr>
            <w:tcW w:w="1609" w:type="dxa"/>
          </w:tcPr>
          <w:p>
            <w:pPr>
              <w:pStyle w:val="TableParagraph"/>
              <w:spacing w:before="213"/>
              <w:ind w:left="0" w:right="98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4" w:type="dxa"/>
          </w:tcPr>
          <w:p>
            <w:pPr>
              <w:pStyle w:val="TableParagraph"/>
              <w:spacing w:before="213"/>
              <w:ind w:left="1018" w:right="696"/>
              <w:jc w:val="center"/>
              <w:rPr>
                <w:sz w:val="24"/>
              </w:rPr>
            </w:pPr>
            <w:r>
              <w:rPr>
                <w:sz w:val="24"/>
              </w:rPr>
              <w:t>1.75 – 2.49</w:t>
            </w:r>
          </w:p>
        </w:tc>
        <w:tc>
          <w:tcPr>
            <w:tcW w:w="2576" w:type="dxa"/>
          </w:tcPr>
          <w:p>
            <w:pPr>
              <w:pStyle w:val="TableParagraph"/>
              <w:spacing w:before="213"/>
              <w:ind w:left="698" w:right="31"/>
              <w:jc w:val="center"/>
              <w:rPr>
                <w:sz w:val="24"/>
              </w:rPr>
            </w:pPr>
            <w:r>
              <w:rPr>
                <w:sz w:val="24"/>
              </w:rPr>
              <w:t>Fairly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Satisfied</w:t>
            </w:r>
          </w:p>
        </w:tc>
      </w:tr>
      <w:tr>
        <w:trPr>
          <w:trHeight w:val="489" w:hRule="atLeast"/>
        </w:trPr>
        <w:tc>
          <w:tcPr>
            <w:tcW w:w="1609" w:type="dxa"/>
          </w:tcPr>
          <w:p>
            <w:pPr>
              <w:pStyle w:val="TableParagraph"/>
              <w:spacing w:line="256" w:lineRule="exact" w:before="213"/>
              <w:ind w:left="0" w:right="98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4" w:type="dxa"/>
          </w:tcPr>
          <w:p>
            <w:pPr>
              <w:pStyle w:val="TableParagraph"/>
              <w:spacing w:line="256" w:lineRule="exact" w:before="213"/>
              <w:ind w:left="1018" w:right="696"/>
              <w:jc w:val="center"/>
              <w:rPr>
                <w:sz w:val="24"/>
              </w:rPr>
            </w:pPr>
            <w:r>
              <w:rPr>
                <w:sz w:val="24"/>
              </w:rPr>
              <w:t>1.00 – 1.74</w:t>
            </w:r>
          </w:p>
        </w:tc>
        <w:tc>
          <w:tcPr>
            <w:tcW w:w="2576" w:type="dxa"/>
          </w:tcPr>
          <w:p>
            <w:pPr>
              <w:pStyle w:val="TableParagraph"/>
              <w:spacing w:line="256" w:lineRule="exact" w:before="213"/>
              <w:ind w:left="698" w:right="27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Satisfied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161" w:val="left" w:leader="none"/>
        </w:tabs>
        <w:spacing w:line="480" w:lineRule="auto" w:before="208" w:after="0"/>
        <w:ind w:left="1161" w:right="23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significant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environment</w:t>
      </w:r>
      <w:r>
        <w:rPr>
          <w:spacing w:val="-58"/>
          <w:sz w:val="24"/>
        </w:rPr>
        <w:t> </w:t>
      </w:r>
      <w:r>
        <w:rPr>
          <w:sz w:val="24"/>
        </w:rPr>
        <w:t>and academic achievement in Entrepreneurship of the respondents the Pearson’s r</w:t>
      </w:r>
      <w:r>
        <w:rPr>
          <w:spacing w:val="-57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used.</w:t>
      </w:r>
    </w:p>
    <w:p>
      <w:pPr>
        <w:pStyle w:val="BodyText"/>
        <w:spacing w:line="231" w:lineRule="exact" w:before="140"/>
        <w:ind w:left="1521" w:right="22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𝑛Σ𝑥𝑦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(Σ𝑥)(Σ𝑦)</w:t>
      </w:r>
    </w:p>
    <w:p>
      <w:pPr>
        <w:tabs>
          <w:tab w:pos="871" w:val="left" w:leader="none"/>
          <w:tab w:pos="4352" w:val="left" w:leader="none"/>
        </w:tabs>
        <w:spacing w:line="198" w:lineRule="exact" w:before="0"/>
        <w:ind w:left="0" w:right="2133" w:firstLine="0"/>
        <w:jc w:val="right"/>
        <w:rPr>
          <w:sz w:val="24"/>
        </w:rPr>
      </w:pPr>
      <w:r>
        <w:rPr/>
        <w:pict>
          <v:rect style="position:absolute;margin-left:260.269989pt;margin-top:4.868174pt;width:180.28pt;height:.79999pt;mso-position-horizontal-relative:page;mso-position-vertical-relative:paragraph;z-index:-16685568" id="docshape1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𝑟𝑥𝑦</w:t>
      </w:r>
      <w:r>
        <w:rPr>
          <w:rFonts w:ascii="Cambria Math" w:eastAsia="Cambria Math"/>
          <w:spacing w:val="17"/>
          <w:sz w:val="24"/>
        </w:rPr>
        <w:t> </w:t>
      </w:r>
      <w:r>
        <w:rPr>
          <w:rFonts w:ascii="Cambria Math" w:eastAsia="Cambria Math"/>
          <w:sz w:val="24"/>
        </w:rPr>
        <w:t>=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line="249" w:lineRule="exact"/>
        <w:ind w:right="2195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√[𝑛(Σ𝑥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(Σ𝑥)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][𝑛(Σ𝑦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(Σ𝑦)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21"/>
        <w:ind w:left="440"/>
      </w:pPr>
      <w:r>
        <w:rPr/>
        <w:t>Where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before="1"/>
        <w:ind w:left="500"/>
      </w:pPr>
      <w:r>
        <w:rPr/>
        <w:t>n</w:t>
      </w:r>
      <w:r>
        <w:rPr>
          <w:spacing w:val="-1"/>
        </w:rPr>
        <w:t> </w:t>
      </w:r>
      <w:r>
        <w:rPr/>
        <w:t>= number of pairs</w:t>
      </w:r>
      <w:r>
        <w:rPr>
          <w:spacing w:val="-2"/>
        </w:rPr>
        <w:t> </w:t>
      </w:r>
      <w:r>
        <w:rPr/>
        <w:t>scores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440"/>
      </w:pPr>
      <w:r>
        <w:rPr/>
        <w:t>Ʃxy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products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paired</w:t>
      </w:r>
      <w:r>
        <w:rPr>
          <w:spacing w:val="-1"/>
        </w:rPr>
        <w:t> </w:t>
      </w:r>
      <w:r>
        <w:rPr/>
        <w:t>scores</w:t>
      </w:r>
    </w:p>
    <w:p>
      <w:pPr>
        <w:spacing w:after="0"/>
        <w:sectPr>
          <w:type w:val="continuous"/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619" w:lineRule="auto" w:before="60"/>
        <w:ind w:left="440" w:right="6805"/>
      </w:pPr>
      <w:r>
        <w:rPr/>
        <w:t>Ʃx = sum of x scores</w:t>
      </w:r>
      <w:r>
        <w:rPr>
          <w:spacing w:val="-57"/>
        </w:rPr>
        <w:t> </w:t>
      </w:r>
      <w:r>
        <w:rPr/>
        <w:t>Ʃy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scores</w:t>
      </w:r>
    </w:p>
    <w:p>
      <w:pPr>
        <w:pStyle w:val="BodyText"/>
        <w:spacing w:line="616" w:lineRule="auto" w:before="5"/>
        <w:ind w:left="440" w:right="5872"/>
      </w:pPr>
      <w:r>
        <w:rPr/>
        <w:t>Ʃ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sum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squared</w:t>
      </w:r>
      <w:r>
        <w:rPr>
          <w:spacing w:val="4"/>
          <w:vertAlign w:val="baseline"/>
        </w:rPr>
        <w:t> </w:t>
      </w:r>
      <w:r>
        <w:rPr>
          <w:vertAlign w:val="baseline"/>
        </w:rPr>
        <w:t>x</w:t>
      </w:r>
      <w:r>
        <w:rPr>
          <w:spacing w:val="4"/>
          <w:vertAlign w:val="baseline"/>
        </w:rPr>
        <w:t> </w:t>
      </w:r>
      <w:r>
        <w:rPr>
          <w:vertAlign w:val="baseline"/>
        </w:rPr>
        <w:t>scores</w:t>
      </w:r>
      <w:r>
        <w:rPr>
          <w:spacing w:val="-57"/>
          <w:vertAlign w:val="baseline"/>
        </w:rPr>
        <w:t> </w:t>
      </w:r>
      <w:r>
        <w:rPr>
          <w:vertAlign w:val="baseline"/>
        </w:rPr>
        <w:t>Ʃ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sum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squared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2"/>
          <w:vertAlign w:val="baseline"/>
        </w:rPr>
        <w:t> </w:t>
      </w:r>
      <w:r>
        <w:rPr>
          <w:vertAlign w:val="baseline"/>
        </w:rPr>
        <w:t>scores</w:t>
      </w: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8"/>
        <w:gridCol w:w="4318"/>
      </w:tblGrid>
      <w:tr>
        <w:trPr>
          <w:trHeight w:val="274" w:hRule="atLeast"/>
        </w:trPr>
        <w:tc>
          <w:tcPr>
            <w:tcW w:w="4318" w:type="dxa"/>
          </w:tcPr>
          <w:p>
            <w:pPr>
              <w:pStyle w:val="TableParagraph"/>
              <w:spacing w:line="254" w:lineRule="exact"/>
              <w:ind w:left="610" w:right="6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 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  <w:tc>
          <w:tcPr>
            <w:tcW w:w="4318" w:type="dxa"/>
          </w:tcPr>
          <w:p>
            <w:pPr>
              <w:pStyle w:val="TableParagraph"/>
              <w:spacing w:line="254" w:lineRule="exact"/>
              <w:ind w:left="608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Interpretation</w:t>
            </w:r>
          </w:p>
        </w:tc>
      </w:tr>
      <w:tr>
        <w:trPr>
          <w:trHeight w:val="278" w:hRule="atLeast"/>
        </w:trPr>
        <w:tc>
          <w:tcPr>
            <w:tcW w:w="4318" w:type="dxa"/>
          </w:tcPr>
          <w:p>
            <w:pPr>
              <w:pStyle w:val="TableParagraph"/>
              <w:spacing w:line="255" w:lineRule="exact" w:before="3"/>
              <w:ind w:left="1635"/>
              <w:rPr>
                <w:b/>
                <w:sz w:val="24"/>
              </w:rPr>
            </w:pPr>
            <w:r>
              <w:rPr>
                <w:b/>
                <w:sz w:val="24"/>
              </w:rPr>
              <w:t>0.90 to 1.0</w:t>
            </w:r>
          </w:p>
        </w:tc>
        <w:tc>
          <w:tcPr>
            <w:tcW w:w="4318" w:type="dxa"/>
          </w:tcPr>
          <w:p>
            <w:pPr>
              <w:pStyle w:val="TableParagraph"/>
              <w:spacing w:line="255" w:lineRule="exact" w:before="3"/>
              <w:ind w:left="610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high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positive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</w:tr>
      <w:tr>
        <w:trPr>
          <w:trHeight w:val="274" w:hRule="atLeast"/>
        </w:trPr>
        <w:tc>
          <w:tcPr>
            <w:tcW w:w="4318" w:type="dxa"/>
          </w:tcPr>
          <w:p>
            <w:pPr>
              <w:pStyle w:val="TableParagraph"/>
              <w:spacing w:line="254" w:lineRule="exact"/>
              <w:ind w:left="606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0.70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 &lt;0.90</w:t>
            </w:r>
          </w:p>
        </w:tc>
        <w:tc>
          <w:tcPr>
            <w:tcW w:w="4318" w:type="dxa"/>
          </w:tcPr>
          <w:p>
            <w:pPr>
              <w:pStyle w:val="TableParagraph"/>
              <w:spacing w:line="254" w:lineRule="exact"/>
              <w:ind w:left="607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positive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</w:tr>
      <w:tr>
        <w:trPr>
          <w:trHeight w:val="277" w:hRule="atLeast"/>
        </w:trPr>
        <w:tc>
          <w:tcPr>
            <w:tcW w:w="4318" w:type="dxa"/>
          </w:tcPr>
          <w:p>
            <w:pPr>
              <w:pStyle w:val="TableParagraph"/>
              <w:spacing w:line="255" w:lineRule="exact" w:before="2"/>
              <w:ind w:left="606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0.50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 &lt;0.70</w:t>
            </w:r>
          </w:p>
        </w:tc>
        <w:tc>
          <w:tcPr>
            <w:tcW w:w="4318" w:type="dxa"/>
          </w:tcPr>
          <w:p>
            <w:pPr>
              <w:pStyle w:val="TableParagraph"/>
              <w:spacing w:line="255" w:lineRule="exact" w:before="2"/>
              <w:ind w:left="603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Moderate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positive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</w:tr>
      <w:tr>
        <w:trPr>
          <w:trHeight w:val="274" w:hRule="atLeast"/>
        </w:trPr>
        <w:tc>
          <w:tcPr>
            <w:tcW w:w="4318" w:type="dxa"/>
          </w:tcPr>
          <w:p>
            <w:pPr>
              <w:pStyle w:val="TableParagraph"/>
              <w:spacing w:line="254" w:lineRule="exact"/>
              <w:ind w:left="606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 &lt;0.50</w:t>
            </w:r>
          </w:p>
        </w:tc>
        <w:tc>
          <w:tcPr>
            <w:tcW w:w="4318" w:type="dxa"/>
          </w:tcPr>
          <w:p>
            <w:pPr>
              <w:pStyle w:val="TableParagraph"/>
              <w:spacing w:line="254" w:lineRule="exact"/>
              <w:ind w:left="610" w:right="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Low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positive correlation</w:t>
            </w:r>
          </w:p>
        </w:tc>
      </w:tr>
      <w:tr>
        <w:trPr>
          <w:trHeight w:val="273" w:hRule="atLeast"/>
        </w:trPr>
        <w:tc>
          <w:tcPr>
            <w:tcW w:w="4318" w:type="dxa"/>
          </w:tcPr>
          <w:p>
            <w:pPr>
              <w:pStyle w:val="TableParagraph"/>
              <w:spacing w:line="251" w:lineRule="exact" w:before="3"/>
              <w:ind w:left="606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 &lt;0.30</w:t>
            </w:r>
          </w:p>
        </w:tc>
        <w:tc>
          <w:tcPr>
            <w:tcW w:w="4318" w:type="dxa"/>
          </w:tcPr>
          <w:p>
            <w:pPr>
              <w:pStyle w:val="TableParagraph"/>
              <w:spacing w:line="251" w:lineRule="exact" w:before="3"/>
              <w:ind w:left="607" w:right="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Negligible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</w:tr>
    </w:tbl>
    <w:p>
      <w:pPr>
        <w:spacing w:after="0" w:line="251" w:lineRule="exact"/>
        <w:jc w:val="center"/>
        <w:rPr>
          <w:sz w:val="24"/>
        </w:rPr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line="720" w:lineRule="auto" w:before="60"/>
        <w:ind w:left="3161" w:right="2911" w:firstLine="1008"/>
      </w:pPr>
      <w:r>
        <w:rPr/>
        <w:t>Chapter IV</w:t>
      </w:r>
      <w:r>
        <w:rPr>
          <w:spacing w:val="1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DISCUSSION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80" w:lineRule="auto"/>
        <w:ind w:left="440" w:right="202" w:firstLine="720"/>
        <w:jc w:val="both"/>
      </w:pPr>
      <w:r>
        <w:rPr/>
        <w:t>The purpose of the study was to find out the significant relationship of academic</w:t>
      </w:r>
      <w:r>
        <w:rPr>
          <w:spacing w:val="1"/>
        </w:rPr>
        <w:t> </w:t>
      </w:r>
      <w:r>
        <w:rPr/>
        <w:t>achievement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Entrepreneurship.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presents</w:t>
      </w:r>
      <w:r>
        <w:rPr>
          <w:spacing w:val="-58"/>
        </w:rPr>
        <w:t> </w:t>
      </w:r>
      <w:r>
        <w:rPr/>
        <w:t>the descriptive analysis and interpretation of the gathered data. All the data are based on</w:t>
      </w:r>
      <w:r>
        <w:rPr>
          <w:spacing w:val="1"/>
        </w:rPr>
        <w:t> </w:t>
      </w:r>
      <w:r>
        <w:rPr/>
        <w:t>the responses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Grade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Siniloan Integrated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High School.</w:t>
      </w:r>
    </w:p>
    <w:p>
      <w:pPr>
        <w:pStyle w:val="BodyText"/>
        <w:spacing w:line="480" w:lineRule="auto"/>
        <w:ind w:left="440" w:right="206" w:firstLine="720"/>
        <w:jc w:val="both"/>
      </w:pPr>
      <w:r>
        <w:rPr/>
        <w:t>The developed questionnaire that was administered focused specifically on the</w:t>
      </w:r>
      <w:r>
        <w:rPr>
          <w:spacing w:val="1"/>
        </w:rPr>
        <w:t> </w:t>
      </w:r>
      <w:r>
        <w:rPr/>
        <w:t>physical learning environment including, ICT material, furniture and fixture, lighting and</w:t>
      </w:r>
      <w:r>
        <w:rPr>
          <w:spacing w:val="-57"/>
        </w:rPr>
        <w:t> </w:t>
      </w:r>
      <w:r>
        <w:rPr/>
        <w:t>ventilation,</w:t>
      </w:r>
      <w:r>
        <w:rPr>
          <w:spacing w:val="-5"/>
        </w:rPr>
        <w:t> </w:t>
      </w:r>
      <w:r>
        <w:rPr/>
        <w:t>and learning area.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line="480" w:lineRule="auto"/>
        <w:ind w:left="4237" w:hanging="3714"/>
      </w:pPr>
      <w:r>
        <w:rPr/>
        <w:t>Table</w:t>
      </w:r>
      <w:r>
        <w:rPr>
          <w:spacing w:val="-1"/>
        </w:rPr>
        <w:t> </w:t>
      </w:r>
      <w:r>
        <w:rPr/>
        <w:t>1.1</w:t>
      </w:r>
      <w:r>
        <w:rPr>
          <w:spacing w:val="-2"/>
        </w:rPr>
        <w:t> </w:t>
      </w:r>
      <w:r>
        <w:rPr/>
        <w:t>Frequencies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Mean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Responses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ICT</w:t>
      </w:r>
      <w:r>
        <w:rPr>
          <w:spacing w:val="-57"/>
        </w:rPr>
        <w:t> </w:t>
      </w:r>
      <w:r>
        <w:rPr/>
        <w:t>Materials.</w:t>
      </w: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862"/>
        <w:gridCol w:w="1441"/>
        <w:gridCol w:w="1345"/>
      </w:tblGrid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Statements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AWM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DR</w:t>
            </w:r>
          </w:p>
        </w:tc>
      </w:tr>
      <w:tr>
        <w:trPr>
          <w:trHeight w:val="278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55" w:lineRule="exact" w:before="2"/>
              <w:ind w:left="462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A.</w:t>
            </w:r>
            <w:r>
              <w:rPr>
                <w:b/>
                <w:i/>
                <w:spacing w:val="19"/>
                <w:sz w:val="24"/>
              </w:rPr>
              <w:t> </w:t>
            </w:r>
            <w:r>
              <w:rPr>
                <w:i/>
                <w:sz w:val="24"/>
              </w:rPr>
              <w:t>Computers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my classroom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</w:p>
        </w:tc>
      </w:tr>
      <w:tr>
        <w:trPr>
          <w:trHeight w:val="273" w:hRule="atLeast"/>
        </w:trPr>
        <w:tc>
          <w:tcPr>
            <w:tcW w:w="989" w:type="dxa"/>
          </w:tcPr>
          <w:p>
            <w:pPr>
              <w:pStyle w:val="TableParagraph"/>
              <w:spacing w:line="254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 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hands-on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(typing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etc.).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2.68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3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literacy.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2.59</w:t>
            </w:r>
          </w:p>
        </w:tc>
        <w:tc>
          <w:tcPr>
            <w:tcW w:w="1345" w:type="dxa"/>
          </w:tcPr>
          <w:p>
            <w:pPr>
              <w:pStyle w:val="TableParagraph"/>
              <w:spacing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spacing w:line="255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are functioning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updated.</w:t>
            </w:r>
          </w:p>
        </w:tc>
        <w:tc>
          <w:tcPr>
            <w:tcW w:w="1441" w:type="dxa"/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2.52</w:t>
            </w:r>
          </w:p>
        </w:tc>
        <w:tc>
          <w:tcPr>
            <w:tcW w:w="1345" w:type="dxa"/>
          </w:tcPr>
          <w:p>
            <w:pPr>
              <w:pStyle w:val="TableParagraph"/>
              <w:spacing w:line="25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4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enough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accommodate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students.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2.35</w:t>
            </w:r>
          </w:p>
        </w:tc>
        <w:tc>
          <w:tcPr>
            <w:tcW w:w="1345" w:type="dxa"/>
          </w:tcPr>
          <w:p>
            <w:pPr>
              <w:pStyle w:val="TableParagraph"/>
              <w:spacing w:line="270" w:lineRule="atLeast"/>
              <w:ind w:left="101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Fairly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3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54" w:lineRule="exact"/>
              <w:ind w:left="462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B.</w:t>
            </w:r>
            <w:r>
              <w:rPr>
                <w:b/>
                <w:i/>
                <w:spacing w:val="19"/>
                <w:sz w:val="24"/>
              </w:rPr>
              <w:t> </w:t>
            </w:r>
            <w:r>
              <w:rPr>
                <w:i/>
                <w:sz w:val="24"/>
              </w:rPr>
              <w:t>LCD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Projectors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my classroom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</w:p>
        </w:tc>
      </w:tr>
      <w:tr>
        <w:trPr>
          <w:trHeight w:val="553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discussing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lessons.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2.49</w:t>
            </w:r>
          </w:p>
        </w:tc>
        <w:tc>
          <w:tcPr>
            <w:tcW w:w="1345" w:type="dxa"/>
          </w:tcPr>
          <w:p>
            <w:pPr>
              <w:pStyle w:val="TableParagraph"/>
              <w:spacing w:line="270" w:lineRule="atLeast"/>
              <w:ind w:left="101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Fairly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0" w:hRule="atLeast"/>
        </w:trPr>
        <w:tc>
          <w:tcPr>
            <w:tcW w:w="989" w:type="dxa"/>
          </w:tcPr>
          <w:p>
            <w:pPr>
              <w:pStyle w:val="TableParagraph"/>
              <w:spacing w:line="275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enhance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interaction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teacher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students.</w:t>
            </w:r>
          </w:p>
        </w:tc>
        <w:tc>
          <w:tcPr>
            <w:tcW w:w="144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2.61</w:t>
            </w:r>
          </w:p>
        </w:tc>
        <w:tc>
          <w:tcPr>
            <w:tcW w:w="1345" w:type="dxa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2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are functioning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updated.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2.49</w:t>
            </w:r>
          </w:p>
        </w:tc>
        <w:tc>
          <w:tcPr>
            <w:tcW w:w="1345" w:type="dxa"/>
          </w:tcPr>
          <w:p>
            <w:pPr>
              <w:pStyle w:val="TableParagraph"/>
              <w:spacing w:line="270" w:lineRule="atLeast"/>
              <w:ind w:left="101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Fairly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2.53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3" w:firstLine="720"/>
        <w:jc w:val="both"/>
      </w:pPr>
      <w:r>
        <w:rPr/>
        <w:t>Table 1.1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 weighted mean distribution</w:t>
      </w:r>
      <w:r>
        <w:rPr>
          <w:spacing w:val="1"/>
        </w:rPr>
        <w:t> </w:t>
      </w:r>
      <w:r>
        <w:rPr/>
        <w:t>of ICT Materials</w:t>
      </w:r>
      <w:r>
        <w:rPr>
          <w:spacing w:val="1"/>
        </w:rPr>
        <w:t> </w:t>
      </w:r>
      <w:r>
        <w:rPr/>
        <w:t>present in</w:t>
      </w:r>
      <w:r>
        <w:rPr>
          <w:spacing w:val="1"/>
        </w:rPr>
        <w:t> </w:t>
      </w:r>
      <w:r>
        <w:rPr/>
        <w:t>Siniloan Integrated National High School. The computers present in the classroom can be</w:t>
      </w:r>
      <w:r>
        <w:rPr>
          <w:spacing w:val="-57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hands-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(typing</w:t>
      </w:r>
      <w:r>
        <w:rPr>
          <w:spacing w:val="-7"/>
        </w:rPr>
        <w:t> </w:t>
      </w:r>
      <w:r>
        <w:rPr/>
        <w:t>etc.)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7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mean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2.69</w:t>
      </w:r>
      <w:r>
        <w:rPr>
          <w:spacing w:val="-7"/>
        </w:rPr>
        <w:t> </w:t>
      </w:r>
      <w:r>
        <w:rPr/>
        <w:t>(Satisfied).</w:t>
      </w:r>
      <w:r>
        <w:rPr>
          <w:spacing w:val="-58"/>
        </w:rPr>
        <w:t> </w:t>
      </w:r>
      <w:r>
        <w:rPr/>
        <w:t>This shows that the students are satisfied with the ICT Materials in the classroom. This</w:t>
      </w:r>
      <w:r>
        <w:rPr>
          <w:spacing w:val="1"/>
        </w:rPr>
        <w:t> </w:t>
      </w:r>
      <w:r>
        <w:rPr/>
        <w:t>may be because of the computers and LCD projectors are provided by the school in 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 the number of students which has the lowest weighted mean of 2.35 (Fairly</w:t>
      </w:r>
      <w:r>
        <w:rPr>
          <w:spacing w:val="-57"/>
        </w:rPr>
        <w:t> </w:t>
      </w:r>
      <w:r>
        <w:rPr/>
        <w:t>Satisfied). This shows that the computers provided by the school is not enough to the</w:t>
      </w:r>
      <w:r>
        <w:rPr>
          <w:spacing w:val="1"/>
        </w:rPr>
        <w:t> </w:t>
      </w:r>
      <w:r>
        <w:rPr/>
        <w:t>number of students. It may be because the budgets for purchasing computers are not</w:t>
      </w:r>
      <w:r>
        <w:rPr>
          <w:spacing w:val="1"/>
        </w:rPr>
        <w:t> </w:t>
      </w:r>
      <w:r>
        <w:rPr/>
        <w:t>enough.</w:t>
      </w:r>
    </w:p>
    <w:p>
      <w:pPr>
        <w:pStyle w:val="BodyText"/>
        <w:spacing w:line="480" w:lineRule="auto" w:before="2"/>
        <w:ind w:left="440" w:right="191" w:firstLine="720"/>
        <w:jc w:val="both"/>
      </w:pPr>
      <w:r>
        <w:rPr/>
        <w:t>In congruence, the LCD Projectors enhance the learning interaction of teacher and</w:t>
      </w:r>
      <w:r>
        <w:rPr>
          <w:spacing w:val="-57"/>
        </w:rPr>
        <w:t> </w:t>
      </w:r>
      <w:r>
        <w:rPr>
          <w:spacing w:val="-1"/>
        </w:rPr>
        <w:t>students</w:t>
      </w:r>
      <w:r>
        <w:rPr>
          <w:spacing w:val="-14"/>
        </w:rPr>
        <w:t> </w:t>
      </w:r>
      <w:r>
        <w:rPr>
          <w:spacing w:val="-1"/>
        </w:rPr>
        <w:t>has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highest</w:t>
      </w:r>
      <w:r>
        <w:rPr>
          <w:spacing w:val="-12"/>
        </w:rPr>
        <w:t> </w:t>
      </w:r>
      <w:r>
        <w:rPr/>
        <w:t>weighted</w:t>
      </w:r>
      <w:r>
        <w:rPr>
          <w:spacing w:val="-16"/>
        </w:rPr>
        <w:t> </w:t>
      </w:r>
      <w:r>
        <w:rPr/>
        <w:t>mean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2.61</w:t>
      </w:r>
      <w:r>
        <w:rPr>
          <w:spacing w:val="-12"/>
        </w:rPr>
        <w:t> </w:t>
      </w:r>
      <w:r>
        <w:rPr/>
        <w:t>(Satisfied).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students</w:t>
      </w:r>
      <w:r>
        <w:rPr>
          <w:spacing w:val="-58"/>
        </w:rPr>
        <w:t> </w:t>
      </w:r>
      <w:r>
        <w:rPr/>
        <w:t>gave most of their attention in the discussion when the teacher use LCD projectors in</w:t>
      </w:r>
      <w:r>
        <w:rPr>
          <w:spacing w:val="1"/>
        </w:rPr>
        <w:t> </w:t>
      </w:r>
      <w:r>
        <w:rPr/>
        <w:t>teaching. Nevertheless, the LCD Projector can be used in discussing the lesson and</w:t>
      </w:r>
      <w:r>
        <w:rPr>
          <w:spacing w:val="1"/>
        </w:rPr>
        <w:t> </w:t>
      </w:r>
      <w:r>
        <w:rPr/>
        <w:t>functioning and updated has the lowest weighted mea of 2.49 (Fairly Satisfied). This may</w:t>
      </w:r>
      <w:r>
        <w:rPr>
          <w:spacing w:val="-57"/>
        </w:rPr>
        <w:t> </w:t>
      </w:r>
      <w:r>
        <w:rPr/>
        <w:t>be because the LCD Projectors provided by the school are not updated and some are not</w:t>
      </w:r>
      <w:r>
        <w:rPr>
          <w:spacing w:val="1"/>
        </w:rPr>
        <w:t> </w:t>
      </w:r>
      <w:r>
        <w:rPr/>
        <w:t>functioning</w:t>
      </w:r>
      <w:r>
        <w:rPr>
          <w:spacing w:val="-1"/>
        </w:rPr>
        <w:t> </w:t>
      </w:r>
      <w:r>
        <w:rPr/>
        <w:t>so the projectors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discussion.</w:t>
      </w:r>
    </w:p>
    <w:p>
      <w:pPr>
        <w:pStyle w:val="BodyText"/>
        <w:spacing w:line="480" w:lineRule="auto" w:before="1"/>
        <w:ind w:left="440" w:right="193" w:firstLine="720"/>
        <w:jc w:val="both"/>
      </w:pPr>
      <w:r>
        <w:rPr/>
        <w:t>In summary, the overall average weighted mean of 2.53 (Satisfied) means that the</w:t>
      </w:r>
      <w:r>
        <w:rPr>
          <w:spacing w:val="1"/>
        </w:rPr>
        <w:t> </w:t>
      </w:r>
      <w:r>
        <w:rPr/>
        <w:t>Grade 10 students are satisfied to the ICT Materials offered by the school. It may be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ICT</w:t>
      </w:r>
      <w:r>
        <w:rPr>
          <w:spacing w:val="-4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 learning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students.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line="480" w:lineRule="auto" w:before="60"/>
      </w:pPr>
      <w:r>
        <w:rPr/>
        <w:t>Table</w:t>
      </w:r>
      <w:r>
        <w:rPr>
          <w:spacing w:val="57"/>
        </w:rPr>
        <w:t> </w:t>
      </w:r>
      <w:r>
        <w:rPr/>
        <w:t>1.2</w:t>
      </w:r>
      <w:r>
        <w:rPr>
          <w:spacing w:val="57"/>
        </w:rPr>
        <w:t> </w:t>
      </w:r>
      <w:r>
        <w:rPr/>
        <w:t>Frequencies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Weighted</w:t>
      </w:r>
      <w:r>
        <w:rPr>
          <w:spacing w:val="52"/>
        </w:rPr>
        <w:t> </w:t>
      </w:r>
      <w:r>
        <w:rPr/>
        <w:t>Mean</w:t>
      </w:r>
      <w:r>
        <w:rPr>
          <w:spacing w:val="56"/>
        </w:rPr>
        <w:t> </w:t>
      </w:r>
      <w:r>
        <w:rPr/>
        <w:t>Distribution</w:t>
      </w:r>
      <w:r>
        <w:rPr>
          <w:spacing w:val="56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Responses  as</w:t>
      </w:r>
      <w:r>
        <w:rPr>
          <w:spacing w:val="56"/>
        </w:rPr>
        <w:t> </w:t>
      </w:r>
      <w:r>
        <w:rPr/>
        <w:t>to</w:t>
      </w:r>
      <w:r>
        <w:rPr>
          <w:spacing w:val="-57"/>
        </w:rPr>
        <w:t> </w:t>
      </w:r>
      <w:r>
        <w:rPr/>
        <w:t>Furniture and</w:t>
      </w:r>
      <w:r>
        <w:rPr>
          <w:spacing w:val="-2"/>
        </w:rPr>
        <w:t> </w:t>
      </w:r>
      <w:r>
        <w:rPr/>
        <w:t>Fixture.</w:t>
      </w: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862"/>
        <w:gridCol w:w="1441"/>
        <w:gridCol w:w="1345"/>
      </w:tblGrid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4862" w:type="dxa"/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Statements</w:t>
            </w:r>
          </w:p>
        </w:tc>
        <w:tc>
          <w:tcPr>
            <w:tcW w:w="1441" w:type="dxa"/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AWM</w:t>
            </w:r>
          </w:p>
        </w:tc>
        <w:tc>
          <w:tcPr>
            <w:tcW w:w="1345" w:type="dxa"/>
          </w:tcPr>
          <w:p>
            <w:pPr>
              <w:pStyle w:val="TableParagraph"/>
              <w:spacing w:line="235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DR</w:t>
            </w:r>
          </w:p>
        </w:tc>
      </w:tr>
      <w:tr>
        <w:trPr>
          <w:trHeight w:val="258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38" w:lineRule="exact"/>
              <w:ind w:left="462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C.</w:t>
            </w:r>
            <w:r>
              <w:rPr>
                <w:b/>
                <w:i/>
                <w:spacing w:val="44"/>
                <w:sz w:val="22"/>
              </w:rPr>
              <w:t> </w:t>
            </w:r>
            <w:r>
              <w:rPr>
                <w:i/>
                <w:sz w:val="22"/>
              </w:rPr>
              <w:t>Armchairs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my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classroom …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…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(writing,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drawing)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3.37</w:t>
            </w:r>
          </w:p>
        </w:tc>
        <w:tc>
          <w:tcPr>
            <w:tcW w:w="1345" w:type="dxa"/>
          </w:tcPr>
          <w:p>
            <w:pPr>
              <w:pStyle w:val="TableParagraph"/>
              <w:spacing w:line="252" w:lineRule="exact"/>
              <w:ind w:left="101" w:right="416"/>
              <w:rPr>
                <w:b/>
                <w:sz w:val="22"/>
              </w:rPr>
            </w:pPr>
            <w:r>
              <w:rPr>
                <w:b/>
                <w:sz w:val="22"/>
              </w:rPr>
              <w:t>Very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Satisfied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equipment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(books,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stationery).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3.29</w:t>
            </w:r>
          </w:p>
        </w:tc>
        <w:tc>
          <w:tcPr>
            <w:tcW w:w="1345" w:type="dxa"/>
          </w:tcPr>
          <w:p>
            <w:pPr>
              <w:pStyle w:val="TableParagraph"/>
              <w:spacing w:line="252" w:lineRule="exact"/>
              <w:ind w:left="101" w:right="416"/>
              <w:rPr>
                <w:b/>
                <w:sz w:val="22"/>
              </w:rPr>
            </w:pPr>
            <w:r>
              <w:rPr>
                <w:b/>
                <w:sz w:val="22"/>
              </w:rPr>
              <w:t>Very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Satisfied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durable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safe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(sturdy,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broken).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3.01</w:t>
            </w:r>
          </w:p>
        </w:tc>
        <w:tc>
          <w:tcPr>
            <w:tcW w:w="1345" w:type="dxa"/>
          </w:tcPr>
          <w:p>
            <w:pPr>
              <w:pStyle w:val="TableParagraph"/>
              <w:spacing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2" w:lineRule="exact" w:before="2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32" w:lineRule="exact" w:before="2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form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groups.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3.04</w:t>
            </w: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2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4" w:lineRule="exact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accommodate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types.</w:t>
            </w:r>
          </w:p>
        </w:tc>
        <w:tc>
          <w:tcPr>
            <w:tcW w:w="1441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2.90</w:t>
            </w:r>
          </w:p>
        </w:tc>
        <w:tc>
          <w:tcPr>
            <w:tcW w:w="1345" w:type="dxa"/>
          </w:tcPr>
          <w:p>
            <w:pPr>
              <w:pStyle w:val="TableParagraph"/>
              <w:spacing w:line="234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0" w:hRule="atLeast"/>
        </w:trPr>
        <w:tc>
          <w:tcPr>
            <w:tcW w:w="989" w:type="dxa"/>
          </w:tcPr>
          <w:p>
            <w:pPr>
              <w:pStyle w:val="TableParagraph"/>
              <w:spacing w:line="230" w:lineRule="exact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486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comfortable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periods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  <w:tc>
          <w:tcPr>
            <w:tcW w:w="1441" w:type="dxa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3.09</w:t>
            </w:r>
          </w:p>
        </w:tc>
        <w:tc>
          <w:tcPr>
            <w:tcW w:w="1345" w:type="dxa"/>
          </w:tcPr>
          <w:p>
            <w:pPr>
              <w:pStyle w:val="TableParagraph"/>
              <w:spacing w:line="230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3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32" w:lineRule="exact" w:before="1"/>
              <w:ind w:left="462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D.</w:t>
            </w:r>
            <w:r>
              <w:rPr>
                <w:b/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White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board</w:t>
            </w:r>
            <w:r>
              <w:rPr>
                <w:i/>
                <w:spacing w:val="56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my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classroom … …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learning.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2.99</w:t>
            </w:r>
          </w:p>
        </w:tc>
        <w:tc>
          <w:tcPr>
            <w:tcW w:w="1345" w:type="dxa"/>
          </w:tcPr>
          <w:p>
            <w:pPr>
              <w:pStyle w:val="TableParagraph"/>
              <w:spacing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3" w:hRule="atLeast"/>
        </w:trPr>
        <w:tc>
          <w:tcPr>
            <w:tcW w:w="989" w:type="dxa"/>
          </w:tcPr>
          <w:p>
            <w:pPr>
              <w:pStyle w:val="TableParagraph"/>
              <w:spacing w:line="232" w:lineRule="exact" w:before="1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32" w:lineRule="exact" w:before="1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suitably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placed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2.99</w:t>
            </w: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5" w:lineRule="exact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clearly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visible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(example: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writing).</w:t>
            </w:r>
          </w:p>
        </w:tc>
        <w:tc>
          <w:tcPr>
            <w:tcW w:w="1441" w:type="dxa"/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2.97</w:t>
            </w:r>
          </w:p>
        </w:tc>
        <w:tc>
          <w:tcPr>
            <w:tcW w:w="1345" w:type="dxa"/>
          </w:tcPr>
          <w:p>
            <w:pPr>
              <w:pStyle w:val="TableParagraph"/>
              <w:spacing w:line="235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0" w:hRule="atLeast"/>
        </w:trPr>
        <w:tc>
          <w:tcPr>
            <w:tcW w:w="989" w:type="dxa"/>
          </w:tcPr>
          <w:p>
            <w:pPr>
              <w:pStyle w:val="TableParagraph"/>
              <w:spacing w:line="230" w:lineRule="exact"/>
              <w:ind w:left="0" w:right="34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clean</w:t>
            </w:r>
          </w:p>
        </w:tc>
        <w:tc>
          <w:tcPr>
            <w:tcW w:w="1441" w:type="dxa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3.00</w:t>
            </w:r>
          </w:p>
        </w:tc>
        <w:tc>
          <w:tcPr>
            <w:tcW w:w="1345" w:type="dxa"/>
          </w:tcPr>
          <w:p>
            <w:pPr>
              <w:pStyle w:val="TableParagraph"/>
              <w:spacing w:line="230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3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62" w:type="dxa"/>
          </w:tcPr>
          <w:p>
            <w:pPr>
              <w:pStyle w:val="TableParagraph"/>
              <w:spacing w:line="23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AVERAGE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WEIGHTED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MEAN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2.77</w:t>
            </w: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480" w:lineRule="auto"/>
        <w:ind w:left="440" w:right="190" w:firstLine="720"/>
        <w:jc w:val="both"/>
      </w:pPr>
      <w:r>
        <w:rPr>
          <w:spacing w:val="-1"/>
        </w:rPr>
        <w:t>Table</w:t>
      </w:r>
      <w:r>
        <w:rPr>
          <w:spacing w:val="-15"/>
        </w:rPr>
        <w:t> </w:t>
      </w:r>
      <w:r>
        <w:rPr>
          <w:spacing w:val="-1"/>
        </w:rPr>
        <w:t>1.2</w:t>
      </w:r>
      <w:r>
        <w:rPr>
          <w:spacing w:val="-12"/>
        </w:rPr>
        <w:t> </w:t>
      </w:r>
      <w:r>
        <w:rPr>
          <w:spacing w:val="-1"/>
        </w:rPr>
        <w:t>shows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weighted</w:t>
      </w:r>
      <w:r>
        <w:rPr>
          <w:spacing w:val="-11"/>
        </w:rPr>
        <w:t> </w:t>
      </w:r>
      <w:r>
        <w:rPr>
          <w:spacing w:val="-1"/>
        </w:rPr>
        <w:t>mean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furniture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fixtures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Siniloan</w:t>
      </w:r>
      <w:r>
        <w:rPr>
          <w:spacing w:val="-57"/>
        </w:rPr>
        <w:t> </w:t>
      </w:r>
      <w:r>
        <w:rPr/>
        <w:t>Integrated National High School. The arm chairs can be used to perform learning tasks</w:t>
      </w:r>
      <w:r>
        <w:rPr>
          <w:spacing w:val="1"/>
        </w:rPr>
        <w:t> </w:t>
      </w:r>
      <w:r>
        <w:rPr/>
        <w:t>(writing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drawing)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mean</w:t>
      </w:r>
      <w:r>
        <w:rPr>
          <w:spacing w:val="-5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3.37</w:t>
      </w:r>
      <w:r>
        <w:rPr>
          <w:spacing w:val="-6"/>
        </w:rPr>
        <w:t> </w:t>
      </w:r>
      <w:r>
        <w:rPr/>
        <w:t>(Very</w:t>
      </w:r>
      <w:r>
        <w:rPr>
          <w:spacing w:val="-4"/>
        </w:rPr>
        <w:t> </w:t>
      </w:r>
      <w:r>
        <w:rPr/>
        <w:t>Satisfied).</w:t>
      </w:r>
      <w:r>
        <w:rPr>
          <w:spacing w:val="-58"/>
        </w:rPr>
        <w:t> </w:t>
      </w:r>
      <w:r>
        <w:rPr/>
        <w:t>This shows that the armchairs used by the learners are well equipped to perform various</w:t>
      </w:r>
      <w:r>
        <w:rPr>
          <w:spacing w:val="1"/>
        </w:rPr>
        <w:t> </w:t>
      </w:r>
      <w:r>
        <w:rPr/>
        <w:t>learning activities. This may be because the school observe the importance of arm chairs</w:t>
      </w:r>
      <w:r>
        <w:rPr>
          <w:spacing w:val="1"/>
        </w:rPr>
        <w:t> </w:t>
      </w:r>
      <w:r>
        <w:rPr/>
        <w:t>in the students learning environment. However the armchairs are able to accommodate</w:t>
      </w:r>
      <w:r>
        <w:rPr>
          <w:spacing w:val="1"/>
        </w:rPr>
        <w:t> </w:t>
      </w:r>
      <w:r>
        <w:rPr/>
        <w:t>various body types has the lowest weighted mean distribution of 2.90 (Satisfied). This</w:t>
      </w:r>
      <w:r>
        <w:rPr>
          <w:spacing w:val="1"/>
        </w:rPr>
        <w:t> </w:t>
      </w:r>
      <w:r>
        <w:rPr/>
        <w:t>shows that the school failed to consider various body types in providing arm chairs. This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budget provided by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 in purchasing</w:t>
      </w:r>
      <w:r>
        <w:rPr>
          <w:spacing w:val="-6"/>
        </w:rPr>
        <w:t> </w:t>
      </w:r>
      <w:r>
        <w:rPr/>
        <w:t>classrooms.</w:t>
      </w:r>
    </w:p>
    <w:p>
      <w:pPr>
        <w:pStyle w:val="BodyText"/>
        <w:spacing w:line="477" w:lineRule="auto" w:before="2"/>
        <w:ind w:left="440" w:right="198" w:firstLine="720"/>
        <w:jc w:val="both"/>
      </w:pP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2"/>
        </w:rPr>
        <w:t> </w:t>
      </w:r>
      <w:r>
        <w:rPr>
          <w:spacing w:val="-1"/>
        </w:rPr>
        <w:t>hand,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white</w:t>
      </w:r>
      <w:r>
        <w:rPr>
          <w:spacing w:val="-11"/>
        </w:rPr>
        <w:t> </w:t>
      </w:r>
      <w:r>
        <w:rPr/>
        <w:t>board</w:t>
      </w:r>
      <w:r>
        <w:rPr>
          <w:spacing w:val="-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classroom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easy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clean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highest</w:t>
      </w:r>
      <w:r>
        <w:rPr>
          <w:spacing w:val="-57"/>
        </w:rPr>
        <w:t> </w:t>
      </w:r>
      <w:r>
        <w:rPr/>
        <w:t>weighted mean distribution of 3.00 (Satisfied). This shows that the whiteboard present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students.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gave</w:t>
      </w:r>
      <w:r>
        <w:rPr>
          <w:spacing w:val="-5"/>
        </w:rPr>
        <w:t> </w:t>
      </w:r>
      <w:r>
        <w:rPr/>
        <w:t>much</w:t>
      </w:r>
      <w:r>
        <w:rPr>
          <w:spacing w:val="-7"/>
        </w:rPr>
        <w:t> </w:t>
      </w:r>
      <w:r>
        <w:rPr/>
        <w:t>budget</w:t>
      </w:r>
      <w:r>
        <w:rPr>
          <w:spacing w:val="-3"/>
        </w:rPr>
        <w:t> </w:t>
      </w:r>
      <w:r>
        <w:rPr/>
        <w:t>in</w:t>
      </w:r>
    </w:p>
    <w:p>
      <w:pPr>
        <w:spacing w:after="0" w:line="477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7"/>
        <w:jc w:val="both"/>
      </w:pPr>
      <w:r>
        <w:rPr/>
        <w:t>purchasing a whiteboard in the learning environment. Nonetheless, the whiteboard in the</w:t>
      </w:r>
      <w:r>
        <w:rPr>
          <w:spacing w:val="1"/>
        </w:rPr>
        <w:t> </w:t>
      </w:r>
      <w:r>
        <w:rPr/>
        <w:t>classroom is clearly visible has the lowest weighted mean distribution of 2.97 (Satisfied).</w:t>
      </w:r>
      <w:r>
        <w:rPr>
          <w:spacing w:val="1"/>
        </w:rPr>
        <w:t> </w:t>
      </w:r>
      <w:r>
        <w:rPr/>
        <w:t>This shows that the whiteboard is not suitably placed. This may be because of the light</w:t>
      </w:r>
      <w:r>
        <w:rPr>
          <w:spacing w:val="1"/>
        </w:rPr>
        <w:t> </w:t>
      </w:r>
      <w:r>
        <w:rPr/>
        <w:t>projection</w:t>
      </w:r>
      <w:r>
        <w:rPr>
          <w:spacing w:val="-1"/>
        </w:rPr>
        <w:t> </w:t>
      </w:r>
      <w:r>
        <w:rPr/>
        <w:t>and 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 the</w:t>
      </w:r>
      <w:r>
        <w:rPr>
          <w:spacing w:val="-3"/>
        </w:rPr>
        <w:t> </w:t>
      </w:r>
      <w:r>
        <w:rPr/>
        <w:t>classroom.</w:t>
      </w:r>
    </w:p>
    <w:p>
      <w:pPr>
        <w:pStyle w:val="BodyText"/>
        <w:spacing w:line="480" w:lineRule="auto" w:before="1"/>
        <w:ind w:left="440" w:right="199" w:firstLine="720"/>
        <w:jc w:val="both"/>
      </w:pP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2.77</w:t>
      </w:r>
      <w:r>
        <w:rPr>
          <w:spacing w:val="-6"/>
        </w:rPr>
        <w:t> </w:t>
      </w:r>
      <w:r>
        <w:rPr/>
        <w:t>(Satisfied)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58"/>
        </w:rPr>
        <w:t> </w:t>
      </w:r>
      <w:r>
        <w:rPr/>
        <w:t>the grade 10 students are satisfied in the furniture and fixtures present in their classroom.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because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gave</w:t>
      </w:r>
      <w:r>
        <w:rPr>
          <w:spacing w:val="-5"/>
        </w:rPr>
        <w:t> </w:t>
      </w:r>
      <w:r>
        <w:rPr/>
        <w:t>much</w:t>
      </w:r>
      <w:r>
        <w:rPr>
          <w:spacing w:val="-1"/>
        </w:rPr>
        <w:t> </w:t>
      </w:r>
      <w:r>
        <w:rPr/>
        <w:t>attention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giving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classroom.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line="480" w:lineRule="auto" w:before="60"/>
        <w:ind w:right="205"/>
        <w:jc w:val="both"/>
      </w:pPr>
      <w:r>
        <w:rPr/>
        <w:t>Table</w:t>
      </w:r>
      <w:r>
        <w:rPr>
          <w:spacing w:val="1"/>
        </w:rPr>
        <w:t> </w:t>
      </w:r>
      <w:r>
        <w:rPr/>
        <w:t>1.3</w:t>
      </w:r>
      <w:r>
        <w:rPr>
          <w:spacing w:val="1"/>
        </w:rPr>
        <w:t> </w:t>
      </w:r>
      <w:r>
        <w:rPr/>
        <w:t>Frequencies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Weighted Mean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Lighting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ventilation.</w:t>
      </w: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862"/>
        <w:gridCol w:w="1441"/>
        <w:gridCol w:w="1345"/>
      </w:tblGrid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862" w:type="dxa"/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Statements</w:t>
            </w:r>
          </w:p>
        </w:tc>
        <w:tc>
          <w:tcPr>
            <w:tcW w:w="1441" w:type="dxa"/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AWM</w:t>
            </w:r>
          </w:p>
        </w:tc>
        <w:tc>
          <w:tcPr>
            <w:tcW w:w="1345" w:type="dxa"/>
          </w:tcPr>
          <w:p>
            <w:pPr>
              <w:pStyle w:val="TableParagraph"/>
              <w:spacing w:line="255" w:lineRule="exact"/>
              <w:ind w:left="469" w:right="4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</w:t>
            </w:r>
          </w:p>
        </w:tc>
      </w:tr>
      <w:tr>
        <w:trPr>
          <w:trHeight w:val="278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55" w:lineRule="exact" w:before="3"/>
              <w:ind w:left="462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E.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i/>
                <w:sz w:val="24"/>
              </w:rPr>
              <w:t>The lighting</w:t>
            </w:r>
            <w:r>
              <w:rPr>
                <w:i/>
                <w:spacing w:val="54"/>
                <w:sz w:val="24"/>
              </w:rPr>
              <w:t> </w:t>
            </w:r>
            <w:r>
              <w:rPr>
                <w:i/>
                <w:sz w:val="24"/>
              </w:rPr>
              <w:t>in my classroom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</w:p>
        </w:tc>
      </w:tr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spacing w:line="254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white 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makes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room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bright.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3.22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3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adequate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lights.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3.18</w:t>
            </w:r>
          </w:p>
        </w:tc>
        <w:tc>
          <w:tcPr>
            <w:tcW w:w="1345" w:type="dxa"/>
          </w:tcPr>
          <w:p>
            <w:pPr>
              <w:pStyle w:val="TableParagraph"/>
              <w:spacing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394" w:hRule="atLeast"/>
        </w:trPr>
        <w:tc>
          <w:tcPr>
            <w:tcW w:w="989" w:type="dxa"/>
          </w:tcPr>
          <w:p>
            <w:pPr>
              <w:pStyle w:val="TableParagraph"/>
              <w:spacing w:line="275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well-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lights.</w:t>
            </w:r>
          </w:p>
        </w:tc>
        <w:tc>
          <w:tcPr>
            <w:tcW w:w="144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3.07</w:t>
            </w:r>
          </w:p>
        </w:tc>
        <w:tc>
          <w:tcPr>
            <w:tcW w:w="1345" w:type="dxa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4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ind w:right="108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since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reaching students.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3.10</w:t>
            </w:r>
          </w:p>
        </w:tc>
        <w:tc>
          <w:tcPr>
            <w:tcW w:w="1345" w:type="dxa"/>
          </w:tcPr>
          <w:p>
            <w:pPr>
              <w:pStyle w:val="TableParagraph"/>
              <w:spacing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spacing w:line="254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illuminates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room evenly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2.91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3" w:hRule="atLeast"/>
        </w:trPr>
        <w:tc>
          <w:tcPr>
            <w:tcW w:w="989" w:type="dxa"/>
          </w:tcPr>
          <w:p>
            <w:pPr>
              <w:pStyle w:val="TableParagraph"/>
              <w:spacing w:before="2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meets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teaching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(Presentation).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3.11</w:t>
            </w:r>
          </w:p>
        </w:tc>
        <w:tc>
          <w:tcPr>
            <w:tcW w:w="1345" w:type="dxa"/>
          </w:tcPr>
          <w:p>
            <w:pPr>
              <w:pStyle w:val="TableParagraph"/>
              <w:spacing w:before="2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3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54" w:lineRule="exact"/>
              <w:ind w:left="462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F.</w:t>
            </w:r>
            <w:r>
              <w:rPr>
                <w:b/>
                <w:i/>
                <w:spacing w:val="19"/>
                <w:sz w:val="24"/>
              </w:rPr>
              <w:t> </w:t>
            </w:r>
            <w:r>
              <w:rPr>
                <w:i/>
                <w:sz w:val="24"/>
              </w:rPr>
              <w:t>The air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circulation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my classroom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appropriate …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</w:p>
        </w:tc>
      </w:tr>
      <w:tr>
        <w:trPr>
          <w:trHeight w:val="554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fans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corresponds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classroom.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2.82</w:t>
            </w:r>
          </w:p>
        </w:tc>
        <w:tc>
          <w:tcPr>
            <w:tcW w:w="1345" w:type="dxa"/>
          </w:tcPr>
          <w:p>
            <w:pPr>
              <w:pStyle w:val="TableParagraph"/>
              <w:spacing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0" w:hRule="atLeast"/>
        </w:trPr>
        <w:tc>
          <w:tcPr>
            <w:tcW w:w="989" w:type="dxa"/>
          </w:tcPr>
          <w:p>
            <w:pPr>
              <w:pStyle w:val="TableParagraph"/>
              <w:spacing w:line="275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large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sides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classroom.</w:t>
            </w:r>
          </w:p>
        </w:tc>
        <w:tc>
          <w:tcPr>
            <w:tcW w:w="144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3.07</w:t>
            </w:r>
          </w:p>
        </w:tc>
        <w:tc>
          <w:tcPr>
            <w:tcW w:w="1345" w:type="dxa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5" w:hRule="atLeast"/>
        </w:trPr>
        <w:tc>
          <w:tcPr>
            <w:tcW w:w="989" w:type="dxa"/>
          </w:tcPr>
          <w:p>
            <w:pPr>
              <w:pStyle w:val="TableParagraph"/>
              <w:spacing w:line="255" w:lineRule="exact" w:before="1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55" w:lineRule="exact" w:before="1"/>
              <w:rPr>
                <w:sz w:val="24"/>
              </w:rPr>
            </w:pPr>
            <w:r>
              <w:rPr>
                <w:sz w:val="24"/>
              </w:rPr>
              <w:t>because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well-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fans.</w:t>
            </w:r>
          </w:p>
        </w:tc>
        <w:tc>
          <w:tcPr>
            <w:tcW w:w="1441" w:type="dxa"/>
          </w:tcPr>
          <w:p>
            <w:pPr>
              <w:pStyle w:val="TableParagraph"/>
              <w:spacing w:line="255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2.80</w:t>
            </w:r>
          </w:p>
        </w:tc>
        <w:tc>
          <w:tcPr>
            <w:tcW w:w="1345" w:type="dxa"/>
          </w:tcPr>
          <w:p>
            <w:pPr>
              <w:pStyle w:val="TableParagraph"/>
              <w:spacing w:line="255" w:lineRule="exact" w:before="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spacing w:line="254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ventilation.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2.87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7" w:hRule="atLeast"/>
        </w:trPr>
        <w:tc>
          <w:tcPr>
            <w:tcW w:w="989" w:type="dxa"/>
          </w:tcPr>
          <w:p>
            <w:pPr>
              <w:pStyle w:val="TableParagraph"/>
              <w:spacing w:line="255" w:lineRule="exact"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spacing w:line="255" w:lineRule="exact" w:before="3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unobstructed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ventilation.</w:t>
            </w:r>
          </w:p>
        </w:tc>
        <w:tc>
          <w:tcPr>
            <w:tcW w:w="1441" w:type="dxa"/>
          </w:tcPr>
          <w:p>
            <w:pPr>
              <w:pStyle w:val="TableParagraph"/>
              <w:spacing w:line="255" w:lineRule="exact"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2.69</w:t>
            </w:r>
          </w:p>
        </w:tc>
        <w:tc>
          <w:tcPr>
            <w:tcW w:w="1345" w:type="dxa"/>
          </w:tcPr>
          <w:p>
            <w:pPr>
              <w:pStyle w:val="TableParagraph"/>
              <w:spacing w:line="255" w:lineRule="exact"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4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54" w:lineRule="exact"/>
              <w:ind w:left="462"/>
              <w:rPr>
                <w:i/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temperature in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my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classroom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…</w:t>
            </w:r>
          </w:p>
        </w:tc>
      </w:tr>
      <w:tr>
        <w:trPr>
          <w:trHeight w:val="554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comfortable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teaching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2.83</w:t>
            </w:r>
          </w:p>
        </w:tc>
        <w:tc>
          <w:tcPr>
            <w:tcW w:w="1345" w:type="dxa"/>
          </w:tcPr>
          <w:p>
            <w:pPr>
              <w:pStyle w:val="TableParagraph"/>
              <w:spacing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3" w:hRule="atLeast"/>
        </w:trPr>
        <w:tc>
          <w:tcPr>
            <w:tcW w:w="989" w:type="dxa"/>
          </w:tcPr>
          <w:p>
            <w:pPr>
              <w:pStyle w:val="TableParagraph"/>
              <w:spacing w:line="254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 controlled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2.67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4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70" w:lineRule="atLeast"/>
              <w:ind w:right="104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adjustable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teaching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activities.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2.79</w:t>
            </w:r>
          </w:p>
        </w:tc>
        <w:tc>
          <w:tcPr>
            <w:tcW w:w="1345" w:type="dxa"/>
          </w:tcPr>
          <w:p>
            <w:pPr>
              <w:pStyle w:val="TableParagraph"/>
              <w:spacing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3" w:hRule="atLeast"/>
        </w:trPr>
        <w:tc>
          <w:tcPr>
            <w:tcW w:w="989" w:type="dxa"/>
          </w:tcPr>
          <w:p>
            <w:pPr>
              <w:pStyle w:val="TableParagraph"/>
              <w:spacing w:line="254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 hot.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2.62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7" w:hRule="atLeast"/>
        </w:trPr>
        <w:tc>
          <w:tcPr>
            <w:tcW w:w="989" w:type="dxa"/>
          </w:tcPr>
          <w:p>
            <w:pPr>
              <w:pStyle w:val="TableParagraph"/>
              <w:spacing w:line="255" w:lineRule="exact" w:before="3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spacing w:line="255" w:lineRule="exact" w:before="3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 too cold.</w:t>
            </w:r>
          </w:p>
        </w:tc>
        <w:tc>
          <w:tcPr>
            <w:tcW w:w="1441" w:type="dxa"/>
          </w:tcPr>
          <w:p>
            <w:pPr>
              <w:pStyle w:val="TableParagraph"/>
              <w:spacing w:line="255" w:lineRule="exact"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2.71</w:t>
            </w:r>
          </w:p>
        </w:tc>
        <w:tc>
          <w:tcPr>
            <w:tcW w:w="1345" w:type="dxa"/>
          </w:tcPr>
          <w:p>
            <w:pPr>
              <w:pStyle w:val="TableParagraph"/>
              <w:spacing w:line="255" w:lineRule="exact" w:before="3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550" w:hRule="atLeast"/>
        </w:trPr>
        <w:tc>
          <w:tcPr>
            <w:tcW w:w="989" w:type="dxa"/>
          </w:tcPr>
          <w:p>
            <w:pPr>
              <w:pStyle w:val="TableParagraph"/>
              <w:spacing w:line="275" w:lineRule="exact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86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enables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concentrate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teaching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learning.</w:t>
            </w:r>
          </w:p>
        </w:tc>
        <w:tc>
          <w:tcPr>
            <w:tcW w:w="1441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2.80</w:t>
            </w:r>
          </w:p>
        </w:tc>
        <w:tc>
          <w:tcPr>
            <w:tcW w:w="1345" w:type="dxa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6" w:hRule="atLeast"/>
        </w:trPr>
        <w:tc>
          <w:tcPr>
            <w:tcW w:w="989" w:type="dxa"/>
          </w:tcPr>
          <w:p>
            <w:pPr>
              <w:pStyle w:val="TableParagraph"/>
              <w:spacing w:line="255" w:lineRule="exact" w:before="1"/>
              <w:ind w:left="0" w:right="3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4862" w:type="dxa"/>
          </w:tcPr>
          <w:p>
            <w:pPr>
              <w:pStyle w:val="TableParagraph"/>
              <w:spacing w:line="255" w:lineRule="exact" w:before="1"/>
              <w:rPr>
                <w:sz w:val="24"/>
              </w:rPr>
            </w:pPr>
            <w:r>
              <w:rPr>
                <w:sz w:val="24"/>
              </w:rPr>
              <w:t>enables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active.</w:t>
            </w:r>
          </w:p>
        </w:tc>
        <w:tc>
          <w:tcPr>
            <w:tcW w:w="1441" w:type="dxa"/>
          </w:tcPr>
          <w:p>
            <w:pPr>
              <w:pStyle w:val="TableParagraph"/>
              <w:spacing w:line="255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2.86</w:t>
            </w:r>
          </w:p>
        </w:tc>
        <w:tc>
          <w:tcPr>
            <w:tcW w:w="1345" w:type="dxa"/>
          </w:tcPr>
          <w:p>
            <w:pPr>
              <w:pStyle w:val="TableParagraph"/>
              <w:spacing w:line="255" w:lineRule="exact" w:before="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  <w:tr>
        <w:trPr>
          <w:trHeight w:val="273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2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WEIGHTED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</w:p>
        </w:tc>
        <w:tc>
          <w:tcPr>
            <w:tcW w:w="1441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2.90</w:t>
            </w:r>
          </w:p>
        </w:tc>
        <w:tc>
          <w:tcPr>
            <w:tcW w:w="1345" w:type="dxa"/>
          </w:tcPr>
          <w:p>
            <w:pPr>
              <w:pStyle w:val="TableParagraph"/>
              <w:spacing w:line="254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Satisfied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480" w:lineRule="auto"/>
        <w:ind w:left="440" w:right="197"/>
        <w:jc w:val="both"/>
      </w:pPr>
      <w:r>
        <w:rPr/>
        <w:t>Table 1.3 shows the weighted mean distribution of lighting and ventilation provided in</w:t>
      </w:r>
      <w:r>
        <w:rPr>
          <w:spacing w:val="1"/>
        </w:rPr>
        <w:t> </w:t>
      </w:r>
      <w:r>
        <w:rPr/>
        <w:t>Siniloan Integrated National High School. The lighting in the classroom is white which</w:t>
      </w:r>
      <w:r>
        <w:rPr>
          <w:spacing w:val="1"/>
        </w:rPr>
        <w:t> </w:t>
      </w:r>
      <w:r>
        <w:rPr/>
        <w:t>makes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room</w:t>
      </w:r>
      <w:r>
        <w:rPr>
          <w:spacing w:val="-5"/>
        </w:rPr>
        <w:t> </w:t>
      </w:r>
      <w:r>
        <w:rPr/>
        <w:t>bright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3.22</w:t>
      </w:r>
      <w:r>
        <w:rPr>
          <w:spacing w:val="-6"/>
        </w:rPr>
        <w:t> </w:t>
      </w:r>
      <w:r>
        <w:rPr/>
        <w:t>(Satisfied).</w:t>
      </w:r>
      <w:r>
        <w:rPr>
          <w:spacing w:val="-6"/>
        </w:rPr>
        <w:t> </w:t>
      </w:r>
      <w:r>
        <w:rPr/>
        <w:t>This</w:t>
      </w:r>
      <w:r>
        <w:rPr>
          <w:spacing w:val="-58"/>
        </w:rPr>
        <w:t> </w:t>
      </w:r>
      <w:r>
        <w:rPr/>
        <w:t>shows that the white light makes the room bright so the students are satisfied. It may be</w:t>
      </w:r>
      <w:r>
        <w:rPr>
          <w:spacing w:val="1"/>
        </w:rPr>
        <w:t> </w:t>
      </w:r>
      <w:r>
        <w:rPr/>
        <w:t>because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school</w:t>
      </w:r>
      <w:r>
        <w:rPr>
          <w:spacing w:val="58"/>
        </w:rPr>
        <w:t> </w:t>
      </w:r>
      <w:r>
        <w:rPr/>
        <w:t>observe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importance</w:t>
      </w:r>
      <w:r>
        <w:rPr>
          <w:spacing w:val="58"/>
        </w:rPr>
        <w:t> </w:t>
      </w:r>
      <w:r>
        <w:rPr/>
        <w:t>of</w:t>
      </w:r>
      <w:r>
        <w:rPr>
          <w:spacing w:val="52"/>
        </w:rPr>
        <w:t> </w:t>
      </w:r>
      <w:r>
        <w:rPr/>
        <w:t>bright</w:t>
      </w:r>
      <w:r>
        <w:rPr>
          <w:spacing w:val="55"/>
        </w:rPr>
        <w:t> </w:t>
      </w:r>
      <w:r>
        <w:rPr/>
        <w:t>lights</w:t>
      </w:r>
      <w:r>
        <w:rPr>
          <w:spacing w:val="55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8"/>
        </w:rPr>
        <w:t> </w:t>
      </w:r>
      <w:r>
        <w:rPr/>
        <w:t>students</w:t>
      </w:r>
      <w:r>
        <w:rPr>
          <w:spacing w:val="55"/>
        </w:rPr>
        <w:t> </w:t>
      </w:r>
      <w:r>
        <w:rPr/>
        <w:t>learning.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4"/>
        <w:jc w:val="both"/>
      </w:pPr>
      <w:r>
        <w:rPr/>
        <w:t>However, the lighting in the classroom illuminates the entire room evenly has the lowest</w:t>
      </w:r>
      <w:r>
        <w:rPr>
          <w:spacing w:val="1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mean</w:t>
      </w:r>
      <w:r>
        <w:rPr>
          <w:spacing w:val="-8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2.91</w:t>
      </w:r>
      <w:r>
        <w:rPr>
          <w:spacing w:val="-8"/>
        </w:rPr>
        <w:t> </w:t>
      </w:r>
      <w:r>
        <w:rPr/>
        <w:t>(Satisfied).</w:t>
      </w:r>
      <w:r>
        <w:rPr>
          <w:spacing w:val="-1"/>
        </w:rPr>
        <w:t> </w:t>
      </w:r>
      <w:r>
        <w:rPr/>
        <w:t>This</w:t>
      </w:r>
      <w:r>
        <w:rPr>
          <w:spacing w:val="-9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lights</w:t>
      </w:r>
      <w:r>
        <w:rPr>
          <w:spacing w:val="-4"/>
        </w:rPr>
        <w:t> </w:t>
      </w:r>
      <w:r>
        <w:rPr/>
        <w:t>doesn’t</w:t>
      </w:r>
      <w:r>
        <w:rPr>
          <w:spacing w:val="-5"/>
        </w:rPr>
        <w:t> </w:t>
      </w:r>
      <w:r>
        <w:rPr/>
        <w:t>cover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whole classroom, it</w:t>
      </w:r>
      <w:r>
        <w:rPr>
          <w:spacing w:val="-1"/>
        </w:rPr>
        <w:t> </w:t>
      </w:r>
      <w:r>
        <w:rPr/>
        <w:t>maybe</w:t>
      </w:r>
      <w:r>
        <w:rPr>
          <w:spacing w:val="1"/>
        </w:rPr>
        <w:t> </w:t>
      </w:r>
      <w:r>
        <w:rPr/>
        <w:t>because of the</w:t>
      </w:r>
      <w:r>
        <w:rPr>
          <w:spacing w:val="-3"/>
        </w:rPr>
        <w:t> </w:t>
      </w:r>
      <w:r>
        <w:rPr/>
        <w:t>shortage in budget</w:t>
      </w:r>
      <w:r>
        <w:rPr>
          <w:spacing w:val="-1"/>
        </w:rPr>
        <w:t> </w:t>
      </w:r>
      <w:r>
        <w:rPr/>
        <w:t>given.</w:t>
      </w:r>
    </w:p>
    <w:p>
      <w:pPr>
        <w:pStyle w:val="BodyText"/>
        <w:spacing w:line="480" w:lineRule="auto" w:before="1"/>
        <w:ind w:left="440" w:right="192" w:firstLine="720"/>
        <w:jc w:val="both"/>
      </w:pPr>
      <w:r>
        <w:rPr/>
        <w:t>On the other hand, the air circulation in the classroom is appropriate due to large</w:t>
      </w:r>
      <w:r>
        <w:rPr>
          <w:spacing w:val="1"/>
        </w:rPr>
        <w:t> </w:t>
      </w:r>
      <w:r>
        <w:rPr/>
        <w:t>windows on both sides of the classroom has the highest weighted mean distribution of</w:t>
      </w:r>
      <w:r>
        <w:rPr>
          <w:spacing w:val="1"/>
        </w:rPr>
        <w:t> </w:t>
      </w:r>
      <w:r>
        <w:rPr/>
        <w:t>3.07(Satisfied). This shows that the size of windows as constructed in the classroom are</w:t>
      </w:r>
      <w:r>
        <w:rPr>
          <w:spacing w:val="1"/>
        </w:rPr>
        <w:t> </w:t>
      </w:r>
      <w:r>
        <w:rPr/>
        <w:t>appropriate to satisfy the students. It may be because the teachers observe the proper and</w:t>
      </w:r>
      <w:r>
        <w:rPr>
          <w:spacing w:val="1"/>
        </w:rPr>
        <w:t> </w:t>
      </w:r>
      <w:r>
        <w:rPr/>
        <w:t>appropriate window. However, the air circulation in the classroom is appropriate with</w:t>
      </w:r>
      <w:r>
        <w:rPr>
          <w:spacing w:val="1"/>
        </w:rPr>
        <w:t> </w:t>
      </w:r>
      <w:r>
        <w:rPr/>
        <w:t>unobstructed</w:t>
      </w:r>
      <w:r>
        <w:rPr>
          <w:spacing w:val="-3"/>
        </w:rPr>
        <w:t> </w:t>
      </w:r>
      <w:r>
        <w:rPr/>
        <w:t>ventilation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lowest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mean</w:t>
      </w:r>
      <w:r>
        <w:rPr>
          <w:spacing w:val="-3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2.69</w:t>
      </w:r>
      <w:r>
        <w:rPr>
          <w:spacing w:val="-6"/>
        </w:rPr>
        <w:t> </w:t>
      </w:r>
      <w:r>
        <w:rPr/>
        <w:t>(Satisfied).</w:t>
      </w:r>
      <w:r>
        <w:rPr>
          <w:spacing w:val="-2"/>
        </w:rPr>
        <w:t> </w:t>
      </w:r>
      <w:r>
        <w:rPr/>
        <w:t>Tis</w:t>
      </w:r>
      <w:r>
        <w:rPr>
          <w:spacing w:val="-58"/>
        </w:rPr>
        <w:t> </w:t>
      </w:r>
      <w:r>
        <w:rPr/>
        <w:t>shows that there are things that might hinder the window for the air to enter. This may be</w:t>
      </w:r>
      <w:r>
        <w:rPr>
          <w:spacing w:val="1"/>
        </w:rPr>
        <w:t> </w:t>
      </w:r>
      <w:r>
        <w:rPr/>
        <w:t>because of 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 the</w:t>
      </w:r>
      <w:r>
        <w:rPr>
          <w:spacing w:val="-4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arrangement.</w:t>
      </w:r>
    </w:p>
    <w:p>
      <w:pPr>
        <w:pStyle w:val="BodyText"/>
        <w:spacing w:line="480" w:lineRule="auto" w:before="1"/>
        <w:ind w:left="440" w:right="195" w:firstLine="720"/>
        <w:jc w:val="both"/>
      </w:pPr>
      <w:r>
        <w:rPr>
          <w:spacing w:val="-1"/>
        </w:rPr>
        <w:t>Furthermore,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temperature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classroom</w:t>
      </w:r>
      <w:r>
        <w:rPr>
          <w:spacing w:val="-12"/>
        </w:rPr>
        <w:t> </w:t>
      </w:r>
      <w:r>
        <w:rPr/>
        <w:t>enables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remain</w:t>
      </w:r>
      <w:r>
        <w:rPr>
          <w:spacing w:val="-12"/>
        </w:rPr>
        <w:t> </w:t>
      </w:r>
      <w:r>
        <w:rPr/>
        <w:t>active</w:t>
      </w:r>
      <w:r>
        <w:rPr>
          <w:spacing w:val="-58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2.86</w:t>
      </w:r>
      <w:r>
        <w:rPr>
          <w:spacing w:val="1"/>
        </w:rPr>
        <w:t> </w:t>
      </w:r>
      <w:r>
        <w:rPr/>
        <w:t>(Satisfied).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temperature inside the classroom is pleasing so the learners remain active to learn. This</w:t>
      </w:r>
      <w:r>
        <w:rPr>
          <w:spacing w:val="1"/>
        </w:rPr>
        <w:t> </w:t>
      </w:r>
      <w:r>
        <w:rPr/>
        <w:t>may be because of the windows and fans present are appropriate to the classrooms.</w:t>
      </w:r>
      <w:r>
        <w:rPr>
          <w:spacing w:val="1"/>
        </w:rPr>
        <w:t> </w:t>
      </w:r>
      <w:r>
        <w:rPr/>
        <w:t>However, the temperature in the classroom is not too hot has the lowest weighted mean</w:t>
      </w:r>
      <w:r>
        <w:rPr>
          <w:spacing w:val="1"/>
        </w:rPr>
        <w:t> </w:t>
      </w:r>
      <w:r>
        <w:rPr/>
        <w:t>distribution of 2.62 (Satisfied). This shows that the temperature in the classroom is not</w:t>
      </w:r>
      <w:r>
        <w:rPr>
          <w:spacing w:val="1"/>
        </w:rPr>
        <w:t> </w:t>
      </w:r>
      <w:r>
        <w:rPr/>
        <w:t>appropriate.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fans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not sufficient.</w:t>
      </w:r>
    </w:p>
    <w:p>
      <w:pPr>
        <w:pStyle w:val="BodyText"/>
        <w:spacing w:line="480" w:lineRule="auto" w:before="2"/>
        <w:ind w:left="440" w:right="199" w:firstLine="720"/>
        <w:jc w:val="both"/>
      </w:pPr>
      <w:r>
        <w:rPr/>
        <w:t>With regards to the data gathered, the overall average weighted mean distribution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2.90</w:t>
      </w:r>
      <w:r>
        <w:rPr>
          <w:spacing w:val="-2"/>
        </w:rPr>
        <w:t> </w:t>
      </w:r>
      <w:r>
        <w:rPr/>
        <w:t>(Satisfied)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satisfied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lighting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ventilation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classroom.</w:t>
      </w:r>
      <w:r>
        <w:rPr>
          <w:spacing w:val="-5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school</w:t>
      </w:r>
      <w:r>
        <w:rPr>
          <w:spacing w:val="-9"/>
        </w:rPr>
        <w:t> </w:t>
      </w:r>
      <w:r>
        <w:rPr/>
        <w:t>always</w:t>
      </w:r>
      <w:r>
        <w:rPr>
          <w:spacing w:val="-12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good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pleasant learning</w:t>
      </w:r>
      <w:r>
        <w:rPr>
          <w:spacing w:val="-5"/>
        </w:rPr>
        <w:t> </w:t>
      </w:r>
      <w:r>
        <w:rPr/>
        <w:t>environment.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line="480" w:lineRule="auto" w:before="60"/>
      </w:pPr>
      <w:r>
        <w:rPr/>
        <w:t>Table</w:t>
      </w:r>
      <w:r>
        <w:rPr>
          <w:spacing w:val="57"/>
        </w:rPr>
        <w:t> </w:t>
      </w:r>
      <w:r>
        <w:rPr/>
        <w:t>1.4</w:t>
      </w:r>
      <w:r>
        <w:rPr>
          <w:spacing w:val="59"/>
        </w:rPr>
        <w:t> </w:t>
      </w:r>
      <w:r>
        <w:rPr/>
        <w:t>Frequencies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Weighted</w:t>
      </w:r>
      <w:r>
        <w:rPr>
          <w:spacing w:val="52"/>
        </w:rPr>
        <w:t> </w:t>
      </w:r>
      <w:r>
        <w:rPr/>
        <w:t>Mean</w:t>
      </w:r>
      <w:r>
        <w:rPr>
          <w:spacing w:val="56"/>
        </w:rPr>
        <w:t> </w:t>
      </w:r>
      <w:r>
        <w:rPr/>
        <w:t>Distribution</w:t>
      </w:r>
      <w:r>
        <w:rPr>
          <w:spacing w:val="56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Responses  as</w:t>
      </w:r>
      <w:r>
        <w:rPr>
          <w:spacing w:val="56"/>
        </w:rPr>
        <w:t> </w:t>
      </w:r>
      <w:r>
        <w:rPr/>
        <w:t>to</w:t>
      </w:r>
      <w:r>
        <w:rPr>
          <w:spacing w:val="-57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Area.</w:t>
      </w: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862"/>
        <w:gridCol w:w="1441"/>
        <w:gridCol w:w="1345"/>
      </w:tblGrid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5" w:lineRule="exact"/>
              <w:ind w:left="308" w:right="3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4862" w:type="dxa"/>
          </w:tcPr>
          <w:p>
            <w:pPr>
              <w:pStyle w:val="TableParagraph"/>
              <w:spacing w:line="235" w:lineRule="exact"/>
              <w:ind w:left="1883" w:right="18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Statements</w:t>
            </w:r>
          </w:p>
        </w:tc>
        <w:tc>
          <w:tcPr>
            <w:tcW w:w="1441" w:type="dxa"/>
          </w:tcPr>
          <w:p>
            <w:pPr>
              <w:pStyle w:val="TableParagraph"/>
              <w:spacing w:line="235" w:lineRule="exact"/>
              <w:ind w:left="418"/>
              <w:rPr>
                <w:b/>
                <w:sz w:val="22"/>
              </w:rPr>
            </w:pPr>
            <w:r>
              <w:rPr>
                <w:b/>
                <w:sz w:val="22"/>
              </w:rPr>
              <w:t>AWM</w:t>
            </w:r>
          </w:p>
        </w:tc>
        <w:tc>
          <w:tcPr>
            <w:tcW w:w="1345" w:type="dxa"/>
          </w:tcPr>
          <w:p>
            <w:pPr>
              <w:pStyle w:val="TableParagraph"/>
              <w:spacing w:line="235" w:lineRule="exact"/>
              <w:ind w:left="469" w:right="4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DR</w:t>
            </w:r>
          </w:p>
        </w:tc>
      </w:tr>
      <w:tr>
        <w:trPr>
          <w:trHeight w:val="258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38" w:lineRule="exact"/>
              <w:ind w:left="462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H.</w:t>
            </w:r>
            <w:r>
              <w:rPr>
                <w:b/>
                <w:i/>
                <w:spacing w:val="21"/>
                <w:sz w:val="22"/>
              </w:rPr>
              <w:t> </w:t>
            </w:r>
            <w:r>
              <w:rPr>
                <w:i/>
                <w:sz w:val="22"/>
              </w:rPr>
              <w:t>Display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board 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classroom …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…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2" w:lineRule="exact"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32" w:lineRule="exact" w:before="1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suitably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placed.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3.07</w:t>
            </w: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tabs>
                <w:tab w:pos="462" w:val="left" w:leader="none"/>
                <w:tab w:pos="861" w:val="left" w:leader="none"/>
                <w:tab w:pos="2076" w:val="left" w:leader="none"/>
                <w:tab w:pos="2635" w:val="left" w:leader="none"/>
                <w:tab w:pos="3023" w:val="left" w:leader="none"/>
                <w:tab w:pos="3886" w:val="left" w:leader="none"/>
              </w:tabs>
              <w:spacing w:line="251" w:lineRule="exact"/>
              <w:rPr>
                <w:sz w:val="22"/>
              </w:rPr>
            </w:pPr>
            <w:r>
              <w:rPr>
                <w:sz w:val="22"/>
              </w:rPr>
              <w:t>is</w:t>
              <w:tab/>
              <w:t>of</w:t>
              <w:tab/>
              <w:t>appropriate</w:t>
              <w:tab/>
              <w:t>size</w:t>
              <w:tab/>
              <w:t>to</w:t>
              <w:tab/>
              <w:t>contain</w:t>
              <w:tab/>
              <w:t>important</w:t>
            </w:r>
          </w:p>
          <w:p>
            <w:pPr>
              <w:pStyle w:val="TableParagraph"/>
              <w:spacing w:line="232" w:lineRule="exact" w:before="3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(example: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roster).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2.99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394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functioning.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3.02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provides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subject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taught.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3.00</w:t>
            </w:r>
          </w:p>
        </w:tc>
        <w:tc>
          <w:tcPr>
            <w:tcW w:w="1345" w:type="dxa"/>
          </w:tcPr>
          <w:p>
            <w:pPr>
              <w:pStyle w:val="TableParagraph"/>
              <w:spacing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tabs>
                <w:tab w:pos="597" w:val="left" w:leader="none"/>
                <w:tab w:pos="898" w:val="left" w:leader="none"/>
                <w:tab w:pos="1933" w:val="left" w:leader="none"/>
                <w:tab w:pos="2812" w:val="left" w:leader="none"/>
                <w:tab w:pos="3183" w:val="left" w:leader="none"/>
                <w:tab w:pos="4022" w:val="left" w:leader="none"/>
              </w:tabs>
              <w:spacing w:line="252" w:lineRule="exact"/>
              <w:ind w:right="109"/>
              <w:rPr>
                <w:sz w:val="22"/>
              </w:rPr>
            </w:pPr>
            <w:r>
              <w:rPr>
                <w:sz w:val="22"/>
              </w:rPr>
              <w:t>has</w:t>
              <w:tab/>
              <w:t>a</w:t>
              <w:tab/>
              <w:t>sufficient</w:t>
              <w:tab/>
              <w:t>number</w:t>
              <w:tab/>
              <w:t>to</w:t>
              <w:tab/>
              <w:t>display</w:t>
              <w:tab/>
            </w:r>
            <w:r>
              <w:rPr>
                <w:spacing w:val="-1"/>
                <w:sz w:val="22"/>
              </w:rPr>
              <w:t>learning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2.95</w:t>
            </w:r>
          </w:p>
        </w:tc>
        <w:tc>
          <w:tcPr>
            <w:tcW w:w="1345" w:type="dxa"/>
          </w:tcPr>
          <w:p>
            <w:pPr>
              <w:pStyle w:val="TableParagraph"/>
              <w:spacing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3" w:lineRule="exact"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4862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(sturdy,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steady).</w:t>
            </w:r>
          </w:p>
        </w:tc>
        <w:tc>
          <w:tcPr>
            <w:tcW w:w="1441" w:type="dxa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3.03</w:t>
            </w:r>
          </w:p>
        </w:tc>
        <w:tc>
          <w:tcPr>
            <w:tcW w:w="1345" w:type="dxa"/>
          </w:tcPr>
          <w:p>
            <w:pPr>
              <w:pStyle w:val="TableParagraph"/>
              <w:spacing w:line="233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3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tabs>
                <w:tab w:pos="823" w:val="left" w:leader="none"/>
              </w:tabs>
              <w:spacing w:line="234" w:lineRule="exact"/>
              <w:ind w:left="462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I.</w:t>
              <w:tab/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52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my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classroom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… …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line="250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ind w:right="108"/>
              <w:rPr>
                <w:sz w:val="22"/>
              </w:rPr>
            </w:pPr>
            <w:r>
              <w:rPr>
                <w:sz w:val="22"/>
              </w:rPr>
              <w:t>has appropriate size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accordance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number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students.</w:t>
            </w:r>
          </w:p>
        </w:tc>
        <w:tc>
          <w:tcPr>
            <w:tcW w:w="1441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3.10</w:t>
            </w:r>
          </w:p>
        </w:tc>
        <w:tc>
          <w:tcPr>
            <w:tcW w:w="1345" w:type="dxa"/>
          </w:tcPr>
          <w:p>
            <w:pPr>
              <w:pStyle w:val="TableParagraph"/>
              <w:spacing w:line="250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tabs>
                <w:tab w:pos="1167" w:val="left" w:leader="none"/>
                <w:tab w:pos="2014" w:val="left" w:leader="none"/>
                <w:tab w:pos="3240" w:val="left" w:leader="none"/>
                <w:tab w:pos="4028" w:val="left" w:leader="none"/>
              </w:tabs>
              <w:spacing w:line="252" w:lineRule="exact"/>
              <w:ind w:right="108"/>
              <w:rPr>
                <w:sz w:val="22"/>
              </w:rPr>
            </w:pPr>
            <w:r>
              <w:rPr>
                <w:sz w:val="22"/>
              </w:rPr>
              <w:t>facilitates</w:t>
              <w:tab/>
              <w:t>student</w:t>
              <w:tab/>
              <w:t>movements</w:t>
              <w:tab/>
              <w:t>during</w:t>
              <w:tab/>
            </w:r>
            <w:r>
              <w:rPr>
                <w:spacing w:val="-2"/>
                <w:sz w:val="22"/>
              </w:rPr>
              <w:t>learning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activities.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3.09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tabs>
                <w:tab w:pos="1165" w:val="left" w:leader="none"/>
                <w:tab w:pos="2008" w:val="left" w:leader="none"/>
                <w:tab w:pos="3235" w:val="left" w:leader="none"/>
                <w:tab w:pos="4026" w:val="left" w:leader="none"/>
              </w:tabs>
              <w:spacing w:line="252" w:lineRule="exact"/>
              <w:ind w:right="110"/>
              <w:rPr>
                <w:sz w:val="22"/>
              </w:rPr>
            </w:pPr>
            <w:r>
              <w:rPr>
                <w:sz w:val="22"/>
              </w:rPr>
              <w:t>facilitates</w:t>
              <w:tab/>
              <w:t>teacher</w:t>
              <w:tab/>
              <w:t>movements</w:t>
              <w:tab/>
              <w:t>during</w:t>
              <w:tab/>
            </w:r>
            <w:r>
              <w:rPr>
                <w:spacing w:val="-2"/>
                <w:sz w:val="22"/>
              </w:rPr>
              <w:t>learning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activities.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3.23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0" w:hRule="atLeast"/>
        </w:trPr>
        <w:tc>
          <w:tcPr>
            <w:tcW w:w="989" w:type="dxa"/>
          </w:tcPr>
          <w:p>
            <w:pPr>
              <w:pStyle w:val="TableParagraph"/>
              <w:spacing w:line="230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activities.</w:t>
            </w:r>
          </w:p>
        </w:tc>
        <w:tc>
          <w:tcPr>
            <w:tcW w:w="1441" w:type="dxa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3.21</w:t>
            </w:r>
          </w:p>
        </w:tc>
        <w:tc>
          <w:tcPr>
            <w:tcW w:w="1345" w:type="dxa"/>
          </w:tcPr>
          <w:p>
            <w:pPr>
              <w:pStyle w:val="TableParagraph"/>
              <w:spacing w:line="230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2" w:lineRule="exact"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spacing w:line="232" w:lineRule="exact" w:before="1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3.22</w:t>
            </w: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3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32" w:lineRule="exact" w:before="1"/>
              <w:ind w:left="462"/>
              <w:rPr>
                <w:i/>
                <w:sz w:val="22"/>
              </w:rPr>
            </w:pPr>
            <w:r>
              <w:rPr>
                <w:b/>
                <w:sz w:val="22"/>
              </w:rPr>
              <w:t>J.</w:t>
            </w:r>
            <w:r>
              <w:rPr>
                <w:b/>
                <w:spacing w:val="79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arrangement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furniture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in my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classroom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…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…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4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movable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(discussion).</w:t>
            </w:r>
          </w:p>
        </w:tc>
        <w:tc>
          <w:tcPr>
            <w:tcW w:w="1441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3.09</w:t>
            </w:r>
          </w:p>
        </w:tc>
        <w:tc>
          <w:tcPr>
            <w:tcW w:w="1345" w:type="dxa"/>
          </w:tcPr>
          <w:p>
            <w:pPr>
              <w:pStyle w:val="TableParagraph"/>
              <w:spacing w:line="234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movable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suit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(tests,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revisions).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3.13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movable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suit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(drama,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acting, role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playing, facilitation).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3.06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tabs>
                <w:tab w:pos="1292" w:val="left" w:leader="none"/>
                <w:tab w:pos="2439" w:val="left" w:leader="none"/>
                <w:tab w:pos="3245" w:val="left" w:leader="none"/>
                <w:tab w:pos="4164" w:val="left" w:leader="none"/>
              </w:tabs>
              <w:spacing w:line="252" w:lineRule="exact"/>
              <w:ind w:right="107"/>
              <w:rPr>
                <w:sz w:val="22"/>
              </w:rPr>
            </w:pPr>
            <w:r>
              <w:rPr>
                <w:sz w:val="22"/>
              </w:rPr>
              <w:t>encourages</w:t>
              <w:tab/>
              <w:t>interaction</w:t>
              <w:tab/>
              <w:t>among</w:t>
              <w:tab/>
              <w:t>students</w:t>
              <w:tab/>
            </w:r>
            <w:r>
              <w:rPr>
                <w:spacing w:val="-1"/>
                <w:sz w:val="22"/>
              </w:rPr>
              <w:t>during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2.93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line="250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tabs>
                <w:tab w:pos="1324" w:val="left" w:leader="none"/>
                <w:tab w:pos="2499" w:val="left" w:leader="none"/>
                <w:tab w:pos="3466" w:val="left" w:leader="none"/>
                <w:tab w:pos="4425" w:val="left" w:leader="none"/>
              </w:tabs>
              <w:spacing w:line="252" w:lineRule="exact"/>
              <w:ind w:right="106"/>
              <w:rPr>
                <w:sz w:val="22"/>
              </w:rPr>
            </w:pPr>
            <w:r>
              <w:rPr>
                <w:sz w:val="22"/>
              </w:rPr>
              <w:t>encourages</w:t>
              <w:tab/>
              <w:t>interaction</w:t>
              <w:tab/>
              <w:t>between</w:t>
              <w:tab/>
              <w:t>teachers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students.</w:t>
            </w:r>
          </w:p>
        </w:tc>
        <w:tc>
          <w:tcPr>
            <w:tcW w:w="1441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3.09</w:t>
            </w:r>
          </w:p>
        </w:tc>
        <w:tc>
          <w:tcPr>
            <w:tcW w:w="1345" w:type="dxa"/>
          </w:tcPr>
          <w:p>
            <w:pPr>
              <w:pStyle w:val="TableParagraph"/>
              <w:spacing w:line="250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line="251" w:lineRule="exact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arranged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accordance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3.05</w:t>
            </w:r>
          </w:p>
        </w:tc>
        <w:tc>
          <w:tcPr>
            <w:tcW w:w="1345" w:type="dxa"/>
          </w:tcPr>
          <w:p>
            <w:pPr>
              <w:pStyle w:val="TableParagraph"/>
              <w:spacing w:line="251" w:lineRule="exact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50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648" w:type="dxa"/>
            <w:gridSpan w:val="3"/>
          </w:tcPr>
          <w:p>
            <w:pPr>
              <w:pStyle w:val="TableParagraph"/>
              <w:spacing w:line="230" w:lineRule="exact"/>
              <w:ind w:left="462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K.</w:t>
            </w:r>
            <w:r>
              <w:rPr>
                <w:b/>
                <w:i/>
                <w:spacing w:val="4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number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students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in my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classroom …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…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86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suits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classroom.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3.29</w:t>
            </w:r>
          </w:p>
        </w:tc>
        <w:tc>
          <w:tcPr>
            <w:tcW w:w="1345" w:type="dxa"/>
          </w:tcPr>
          <w:p>
            <w:pPr>
              <w:pStyle w:val="TableParagraph"/>
              <w:spacing w:line="252" w:lineRule="exact"/>
              <w:ind w:left="101" w:right="416"/>
              <w:rPr>
                <w:b/>
                <w:sz w:val="22"/>
              </w:rPr>
            </w:pPr>
            <w:r>
              <w:rPr>
                <w:b/>
                <w:sz w:val="22"/>
              </w:rPr>
              <w:t>Very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Satisfied</w:t>
            </w:r>
          </w:p>
        </w:tc>
      </w:tr>
      <w:tr>
        <w:trPr>
          <w:trHeight w:val="254" w:hRule="atLeast"/>
        </w:trPr>
        <w:tc>
          <w:tcPr>
            <w:tcW w:w="989" w:type="dxa"/>
          </w:tcPr>
          <w:p>
            <w:pPr>
              <w:pStyle w:val="TableParagraph"/>
              <w:spacing w:line="232" w:lineRule="exact"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862" w:type="dxa"/>
          </w:tcPr>
          <w:p>
            <w:pPr>
              <w:pStyle w:val="TableParagraph"/>
              <w:spacing w:line="232" w:lineRule="exact" w:before="1"/>
              <w:rPr>
                <w:sz w:val="22"/>
              </w:rPr>
            </w:pPr>
            <w:r>
              <w:rPr>
                <w:sz w:val="22"/>
              </w:rPr>
              <w:t>does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classroom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crowded.</w:t>
            </w:r>
          </w:p>
        </w:tc>
        <w:tc>
          <w:tcPr>
            <w:tcW w:w="1441" w:type="dxa"/>
          </w:tcPr>
          <w:p>
            <w:pPr>
              <w:pStyle w:val="TableParagraph"/>
              <w:spacing w:line="23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3.01</w:t>
            </w:r>
          </w:p>
        </w:tc>
        <w:tc>
          <w:tcPr>
            <w:tcW w:w="1345" w:type="dxa"/>
          </w:tcPr>
          <w:p>
            <w:pPr>
              <w:pStyle w:val="TableParagraph"/>
              <w:spacing w:line="232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move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freely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activities.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3.05</w:t>
            </w:r>
          </w:p>
        </w:tc>
        <w:tc>
          <w:tcPr>
            <w:tcW w:w="1345" w:type="dxa"/>
          </w:tcPr>
          <w:p>
            <w:pPr>
              <w:pStyle w:val="TableParagraph"/>
              <w:spacing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5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makes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students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3.13</w:t>
            </w:r>
          </w:p>
        </w:tc>
        <w:tc>
          <w:tcPr>
            <w:tcW w:w="1345" w:type="dxa"/>
          </w:tcPr>
          <w:p>
            <w:pPr>
              <w:pStyle w:val="TableParagraph"/>
              <w:spacing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506" w:hRule="atLeast"/>
        </w:trPr>
        <w:tc>
          <w:tcPr>
            <w:tcW w:w="989" w:type="dxa"/>
          </w:tcPr>
          <w:p>
            <w:pPr>
              <w:pStyle w:val="TableParagraph"/>
              <w:spacing w:before="2"/>
              <w:ind w:left="308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48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facilitates learning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activities which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comfortably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3.05</w:t>
            </w:r>
          </w:p>
        </w:tc>
        <w:tc>
          <w:tcPr>
            <w:tcW w:w="1345" w:type="dxa"/>
          </w:tcPr>
          <w:p>
            <w:pPr>
              <w:pStyle w:val="TableParagraph"/>
              <w:spacing w:before="2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  <w:tr>
        <w:trPr>
          <w:trHeight w:val="249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62" w:type="dxa"/>
          </w:tcPr>
          <w:p>
            <w:pPr>
              <w:pStyle w:val="TableParagraph"/>
              <w:spacing w:line="228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AVERAGE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WEIGHTED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MEAN</w:t>
            </w:r>
          </w:p>
        </w:tc>
        <w:tc>
          <w:tcPr>
            <w:tcW w:w="1441" w:type="dxa"/>
          </w:tcPr>
          <w:p>
            <w:pPr>
              <w:pStyle w:val="TableParagraph"/>
              <w:spacing w:line="228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3.08</w:t>
            </w:r>
          </w:p>
        </w:tc>
        <w:tc>
          <w:tcPr>
            <w:tcW w:w="1345" w:type="dxa"/>
          </w:tcPr>
          <w:p>
            <w:pPr>
              <w:pStyle w:val="TableParagraph"/>
              <w:spacing w:line="228" w:lineRule="exact" w:before="1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Satisfied</w:t>
            </w:r>
          </w:p>
        </w:tc>
      </w:tr>
    </w:tbl>
    <w:p>
      <w:pPr>
        <w:spacing w:after="0" w:line="228" w:lineRule="exact"/>
        <w:rPr>
          <w:sz w:val="22"/>
        </w:rPr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2" w:firstLine="720"/>
        <w:jc w:val="both"/>
      </w:pPr>
      <w:r>
        <w:rPr/>
        <w:t>Table 1.3 shows the weighted mean distribution of the learning area provided in</w:t>
      </w:r>
      <w:r>
        <w:rPr>
          <w:spacing w:val="1"/>
        </w:rPr>
        <w:t> </w:t>
      </w:r>
      <w:r>
        <w:rPr/>
        <w:t>Siniloan Integrated National High School. The display board in the classroom is suitably</w:t>
      </w:r>
      <w:r>
        <w:rPr>
          <w:spacing w:val="1"/>
        </w:rPr>
        <w:t> </w:t>
      </w:r>
      <w:r>
        <w:rPr/>
        <w:t>placed has the highest weighted mean distribution of 3.07 (Satisfied). This shows that the</w:t>
      </w:r>
      <w:r>
        <w:rPr>
          <w:spacing w:val="1"/>
        </w:rPr>
        <w:t> </w:t>
      </w:r>
      <w:r>
        <w:rPr/>
        <w:t>display</w:t>
      </w:r>
      <w:r>
        <w:rPr>
          <w:spacing w:val="-8"/>
        </w:rPr>
        <w:t> </w:t>
      </w:r>
      <w:r>
        <w:rPr/>
        <w:t>board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placed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place.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teachers</w:t>
      </w:r>
      <w:r>
        <w:rPr>
          <w:spacing w:val="-12"/>
        </w:rPr>
        <w:t> </w:t>
      </w:r>
      <w:r>
        <w:rPr/>
        <w:t>observed</w:t>
      </w:r>
      <w:r>
        <w:rPr>
          <w:spacing w:val="-58"/>
        </w:rPr>
        <w:t> </w:t>
      </w:r>
      <w:r>
        <w:rPr/>
        <w:t>the proper ways on placing display boards. While the display board in my classroom has</w:t>
      </w:r>
      <w:r>
        <w:rPr>
          <w:spacing w:val="1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lowest</w:t>
      </w:r>
      <w:r>
        <w:rPr>
          <w:spacing w:val="-6"/>
        </w:rPr>
        <w:t> </w:t>
      </w:r>
      <w:r>
        <w:rPr/>
        <w:t>weighted</w:t>
      </w:r>
      <w:r>
        <w:rPr>
          <w:spacing w:val="-8"/>
        </w:rPr>
        <w:t> </w:t>
      </w:r>
      <w:r>
        <w:rPr/>
        <w:t>mean</w:t>
      </w:r>
      <w:r>
        <w:rPr>
          <w:spacing w:val="6"/>
        </w:rPr>
        <w:t> </w:t>
      </w:r>
      <w:r>
        <w:rPr/>
        <w:t>distribution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2.95</w:t>
      </w:r>
      <w:r>
        <w:rPr>
          <w:spacing w:val="1"/>
        </w:rPr>
        <w:t> </w:t>
      </w:r>
      <w:r>
        <w:rPr/>
        <w:t>(Satisfied).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needed by the students. This may be because of the space provided in the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board are</w:t>
      </w:r>
      <w:r>
        <w:rPr>
          <w:spacing w:val="1"/>
        </w:rPr>
        <w:t> </w:t>
      </w:r>
      <w:r>
        <w:rPr/>
        <w:t>not sufficient.</w:t>
      </w:r>
    </w:p>
    <w:p>
      <w:pPr>
        <w:pStyle w:val="BodyText"/>
        <w:spacing w:line="480" w:lineRule="auto" w:before="162"/>
        <w:ind w:left="440" w:right="195" w:firstLine="720"/>
        <w:jc w:val="both"/>
      </w:pPr>
      <w:r>
        <w:rPr/>
        <w:t>In addition, the learning space in the classroom facilitates the teacher movements</w:t>
      </w:r>
      <w:r>
        <w:rPr>
          <w:spacing w:val="1"/>
        </w:rPr>
        <w:t> </w:t>
      </w:r>
      <w:r>
        <w:rPr/>
        <w:t>during learning activities has the highest weighted mean distribution of 3.23 (Satisfied).</w:t>
      </w:r>
      <w:r>
        <w:rPr>
          <w:spacing w:val="1"/>
        </w:rPr>
        <w:t> </w:t>
      </w:r>
      <w:r>
        <w:rPr/>
        <w:t>This shows that the space for the teachers’ activity is well observed. It may be because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school.</w:t>
      </w:r>
      <w:r>
        <w:rPr>
          <w:spacing w:val="-1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space</w:t>
      </w:r>
      <w:r>
        <w:rPr>
          <w:spacing w:val="-57"/>
        </w:rPr>
        <w:t> </w:t>
      </w:r>
      <w:r>
        <w:rPr/>
        <w:t>in the classroom facilitates student movements during learning activities has the lowest</w:t>
      </w:r>
      <w:r>
        <w:rPr>
          <w:spacing w:val="1"/>
        </w:rPr>
        <w:t> </w:t>
      </w:r>
      <w:r>
        <w:rPr/>
        <w:t>weighted mean distribution of 3.09 (Satisfied). This shows that the space for students’</w:t>
      </w:r>
      <w:r>
        <w:rPr>
          <w:spacing w:val="1"/>
        </w:rPr>
        <w:t> </w:t>
      </w:r>
      <w:r>
        <w:rPr/>
        <w:t>activity is not proper accordingly to the size of the classroom. It may be because of the</w:t>
      </w:r>
      <w:r>
        <w:rPr>
          <w:spacing w:val="1"/>
        </w:rPr>
        <w:t> </w:t>
      </w:r>
      <w:r>
        <w:rPr/>
        <w:t>space 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are not</w:t>
      </w:r>
      <w:r>
        <w:rPr>
          <w:spacing w:val="-1"/>
        </w:rPr>
        <w:t> </w:t>
      </w:r>
      <w:r>
        <w:rPr/>
        <w:t>sufficient to accommodate students’</w:t>
      </w:r>
      <w:r>
        <w:rPr>
          <w:spacing w:val="-1"/>
        </w:rPr>
        <w:t> </w:t>
      </w:r>
      <w:r>
        <w:rPr/>
        <w:t>activities.</w:t>
      </w:r>
    </w:p>
    <w:p>
      <w:pPr>
        <w:pStyle w:val="BodyText"/>
        <w:spacing w:line="480" w:lineRule="auto" w:before="161"/>
        <w:ind w:left="440" w:right="19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furniture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movable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suit</w:t>
      </w:r>
      <w:r>
        <w:rPr>
          <w:spacing w:val="1"/>
        </w:rPr>
        <w:t> </w:t>
      </w:r>
      <w:r>
        <w:rPr/>
        <w:t>individual</w:t>
      </w:r>
      <w:r>
        <w:rPr>
          <w:spacing w:val="-57"/>
        </w:rPr>
        <w:t> </w:t>
      </w:r>
      <w:r>
        <w:rPr/>
        <w:t>activities (tests, revisions) has the highest weighted mean distribution of 3.13 (Satisfied).</w:t>
      </w:r>
      <w:r>
        <w:rPr>
          <w:spacing w:val="1"/>
        </w:rPr>
        <w:t> </w:t>
      </w:r>
      <w:r>
        <w:rPr/>
        <w:t>This shows that the classroom can accommodate the individual activity of the students. It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because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teachers</w:t>
      </w:r>
      <w:r>
        <w:rPr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very</w:t>
      </w:r>
      <w:r>
        <w:rPr>
          <w:spacing w:val="-16"/>
        </w:rPr>
        <w:t> </w:t>
      </w:r>
      <w:r>
        <w:rPr/>
        <w:t>much</w:t>
      </w:r>
      <w:r>
        <w:rPr>
          <w:spacing w:val="-17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arranging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furniture</w:t>
      </w:r>
      <w:r>
        <w:rPr>
          <w:spacing w:val="-11"/>
        </w:rPr>
        <w:t> </w:t>
      </w:r>
      <w:r>
        <w:rPr/>
        <w:t>accordingly</w:t>
      </w:r>
      <w:r>
        <w:rPr>
          <w:spacing w:val="-57"/>
        </w:rPr>
        <w:t> </w:t>
      </w:r>
      <w:r>
        <w:rPr/>
        <w:t>to the individual activities. The arrangement of furniture in the classroom encourages</w:t>
      </w:r>
      <w:r>
        <w:rPr>
          <w:spacing w:val="1"/>
        </w:rPr>
        <w:t> </w:t>
      </w:r>
      <w:r>
        <w:rPr/>
        <w:t>interaction</w:t>
      </w:r>
      <w:r>
        <w:rPr>
          <w:spacing w:val="14"/>
        </w:rPr>
        <w:t> </w:t>
      </w:r>
      <w:r>
        <w:rPr/>
        <w:t>among</w:t>
      </w:r>
      <w:r>
        <w:rPr>
          <w:spacing w:val="18"/>
        </w:rPr>
        <w:t> </w:t>
      </w:r>
      <w:r>
        <w:rPr/>
        <w:t>students</w:t>
      </w:r>
      <w:r>
        <w:rPr>
          <w:spacing w:val="17"/>
        </w:rPr>
        <w:t> </w:t>
      </w:r>
      <w:r>
        <w:rPr/>
        <w:t>during</w:t>
      </w:r>
      <w:r>
        <w:rPr>
          <w:spacing w:val="18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process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lowest</w:t>
      </w:r>
      <w:r>
        <w:rPr>
          <w:spacing w:val="19"/>
        </w:rPr>
        <w:t> </w:t>
      </w:r>
      <w:r>
        <w:rPr/>
        <w:t>weighted</w:t>
      </w:r>
      <w:r>
        <w:rPr>
          <w:spacing w:val="14"/>
        </w:rPr>
        <w:t> </w:t>
      </w:r>
      <w:r>
        <w:rPr/>
        <w:t>mean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203"/>
        <w:jc w:val="both"/>
      </w:pPr>
      <w:r>
        <w:rPr/>
        <w:t>distribution of 2.93 (Satisfied). This shows that the furniture are not arranged accordingly</w:t>
      </w:r>
      <w:r>
        <w:rPr>
          <w:spacing w:val="-57"/>
        </w:rPr>
        <w:t> </w:t>
      </w:r>
      <w:r>
        <w:rPr/>
        <w:t>to the interaction of the students, it may be because the teachers give much attention in</w:t>
      </w:r>
      <w:r>
        <w:rPr>
          <w:spacing w:val="1"/>
        </w:rPr>
        <w:t> </w:t>
      </w:r>
      <w:r>
        <w:rPr/>
        <w:t>encouraging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student and teacher interaction.</w:t>
      </w:r>
    </w:p>
    <w:p>
      <w:pPr>
        <w:pStyle w:val="BodyText"/>
        <w:spacing w:line="480" w:lineRule="auto" w:before="161"/>
        <w:ind w:left="440" w:right="199" w:firstLine="720"/>
        <w:jc w:val="both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my</w:t>
      </w:r>
      <w:r>
        <w:rPr>
          <w:spacing w:val="-10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suits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57"/>
        </w:rPr>
        <w:t> </w:t>
      </w:r>
      <w:r>
        <w:rPr/>
        <w:t>weighted mean distribution of 3.29 (Very Satisfied). This shows that the number of</w:t>
      </w:r>
      <w:r>
        <w:rPr>
          <w:spacing w:val="1"/>
        </w:rPr>
        <w:t> </w:t>
      </w:r>
      <w:r>
        <w:rPr/>
        <w:t>students are properly followed. It may be because of the availability of the classroom that</w:t>
      </w:r>
      <w:r>
        <w:rPr>
          <w:spacing w:val="-57"/>
        </w:rPr>
        <w:t> </w:t>
      </w:r>
      <w:r>
        <w:rPr/>
        <w:t>can accommodate the learners. While the number of students in my classroom allows to</w:t>
      </w:r>
      <w:r>
        <w:rPr>
          <w:spacing w:val="1"/>
        </w:rPr>
        <w:t> </w:t>
      </w:r>
      <w:r>
        <w:rPr/>
        <w:t>move about freely during teaching and learning activities also facilitates learning and</w:t>
      </w:r>
      <w:r>
        <w:rPr>
          <w:spacing w:val="1"/>
        </w:rPr>
        <w:t> </w:t>
      </w:r>
      <w:r>
        <w:rPr/>
        <w:t>teaching activities which can be carried out comfortably have the lowest weighted mean</w:t>
      </w:r>
      <w:r>
        <w:rPr>
          <w:spacing w:val="1"/>
        </w:rPr>
        <w:t> </w:t>
      </w:r>
      <w:r>
        <w:rPr/>
        <w:t>distribution of 3.05 (Satisfied). This shows that the space are not sufficient for the student</w:t>
      </w:r>
      <w:r>
        <w:rPr>
          <w:spacing w:val="-5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teacher</w:t>
      </w:r>
      <w:r>
        <w:rPr>
          <w:spacing w:val="-16"/>
        </w:rPr>
        <w:t> </w:t>
      </w:r>
      <w:r>
        <w:rPr>
          <w:spacing w:val="-1"/>
        </w:rPr>
        <w:t>activity.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classroom</w:t>
      </w:r>
      <w:r>
        <w:rPr>
          <w:spacing w:val="-11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match</w:t>
      </w:r>
      <w:r>
        <w:rPr>
          <w:spacing w:val="-57"/>
        </w:rPr>
        <w:t> </w:t>
      </w:r>
      <w:r>
        <w:rPr/>
        <w:t>accordingly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/>
        <w:t>number of students.</w:t>
      </w:r>
    </w:p>
    <w:p>
      <w:pPr>
        <w:pStyle w:val="BodyText"/>
        <w:spacing w:line="480" w:lineRule="auto" w:before="162"/>
        <w:ind w:left="440" w:right="194" w:firstLine="720"/>
        <w:jc w:val="both"/>
      </w:pP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weighted</w:t>
      </w:r>
      <w:r>
        <w:rPr>
          <w:spacing w:val="-8"/>
        </w:rPr>
        <w:t> </w:t>
      </w:r>
      <w:r>
        <w:rPr/>
        <w:t>mean</w:t>
      </w:r>
      <w:r>
        <w:rPr>
          <w:spacing w:val="-7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3.08</w:t>
      </w:r>
      <w:r>
        <w:rPr>
          <w:spacing w:val="-8"/>
        </w:rPr>
        <w:t> </w:t>
      </w:r>
      <w:r>
        <w:rPr/>
        <w:t>(Satisfied)</w:t>
      </w:r>
      <w:r>
        <w:rPr>
          <w:spacing w:val="-6"/>
        </w:rPr>
        <w:t> </w:t>
      </w:r>
      <w:r>
        <w:rPr/>
        <w:t>which</w:t>
      </w:r>
      <w:r>
        <w:rPr>
          <w:spacing w:val="-58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 satisfied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provided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area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school</w:t>
      </w:r>
      <w:r>
        <w:rPr>
          <w:spacing w:val="-9"/>
        </w:rPr>
        <w:t> </w:t>
      </w:r>
      <w:r>
        <w:rPr/>
        <w:t>planned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classroom</w:t>
      </w:r>
      <w:r>
        <w:rPr>
          <w:spacing w:val="-57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accordingly</w:t>
      </w:r>
      <w:r>
        <w:rPr>
          <w:spacing w:val="-5"/>
        </w:rPr>
        <w:t> </w:t>
      </w:r>
      <w:r>
        <w:rPr/>
        <w:t>to the</w:t>
      </w:r>
      <w:r>
        <w:rPr>
          <w:spacing w:val="1"/>
        </w:rPr>
        <w:t> </w:t>
      </w:r>
      <w:r>
        <w:rPr/>
        <w:t>student needs.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line="480" w:lineRule="auto" w:before="60"/>
      </w:pPr>
      <w:r>
        <w:rPr/>
        <w:t>Table</w:t>
      </w:r>
      <w:r>
        <w:rPr>
          <w:spacing w:val="18"/>
        </w:rPr>
        <w:t> </w:t>
      </w:r>
      <w:r>
        <w:rPr/>
        <w:t>2.1</w:t>
      </w:r>
      <w:r>
        <w:rPr>
          <w:spacing w:val="17"/>
        </w:rPr>
        <w:t> </w:t>
      </w:r>
      <w:r>
        <w:rPr/>
        <w:t>Ranked</w:t>
      </w:r>
      <w:r>
        <w:rPr>
          <w:spacing w:val="16"/>
        </w:rPr>
        <w:t> </w:t>
      </w:r>
      <w:r>
        <w:rPr/>
        <w:t>frequency,</w:t>
      </w:r>
      <w:r>
        <w:rPr>
          <w:spacing w:val="17"/>
        </w:rPr>
        <w:t> </w:t>
      </w:r>
      <w:r>
        <w:rPr/>
        <w:t>percentage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weighted</w:t>
      </w:r>
      <w:r>
        <w:rPr>
          <w:spacing w:val="16"/>
        </w:rPr>
        <w:t> </w:t>
      </w:r>
      <w:r>
        <w:rPr/>
        <w:t>mean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Students’</w:t>
      </w:r>
      <w:r>
        <w:rPr>
          <w:spacing w:val="-57"/>
        </w:rPr>
        <w:t> </w:t>
      </w:r>
      <w:r>
        <w:rPr/>
        <w:t>Academic Achievements</w:t>
      </w:r>
    </w:p>
    <w:tbl>
      <w:tblPr>
        <w:tblW w:w="0" w:type="auto"/>
        <w:jc w:val="left"/>
        <w:tblInd w:w="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3"/>
        <w:gridCol w:w="1485"/>
        <w:gridCol w:w="2102"/>
        <w:gridCol w:w="1514"/>
        <w:gridCol w:w="1677"/>
      </w:tblGrid>
      <w:tr>
        <w:trPr>
          <w:trHeight w:val="507" w:hRule="atLeast"/>
        </w:trPr>
        <w:tc>
          <w:tcPr>
            <w:tcW w:w="1873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85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5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f</w:t>
            </w:r>
          </w:p>
        </w:tc>
        <w:tc>
          <w:tcPr>
            <w:tcW w:w="2102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526" w:right="4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514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</w:t>
            </w:r>
          </w:p>
        </w:tc>
        <w:tc>
          <w:tcPr>
            <w:tcW w:w="1677" w:type="dxa"/>
            <w:tcBorders>
              <w:top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480" w:right="3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Ranking</w:t>
            </w:r>
          </w:p>
        </w:tc>
      </w:tr>
      <w:tr>
        <w:trPr>
          <w:trHeight w:val="506" w:hRule="atLeast"/>
        </w:trPr>
        <w:tc>
          <w:tcPr>
            <w:tcW w:w="1873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30" w:right="582"/>
              <w:jc w:val="center"/>
              <w:rPr>
                <w:sz w:val="22"/>
              </w:rPr>
            </w:pPr>
            <w:r>
              <w:rPr>
                <w:sz w:val="22"/>
              </w:rPr>
              <w:t>98-100</w:t>
            </w:r>
          </w:p>
        </w:tc>
        <w:tc>
          <w:tcPr>
            <w:tcW w:w="1485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49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02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6" w:right="496"/>
              <w:jc w:val="center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1514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</w:tr>
      <w:tr>
        <w:trPr>
          <w:trHeight w:val="502" w:hRule="atLeast"/>
        </w:trPr>
        <w:tc>
          <w:tcPr>
            <w:tcW w:w="18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95-97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86" w:right="527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6" w:right="492"/>
              <w:jc w:val="center"/>
              <w:rPr>
                <w:sz w:val="22"/>
              </w:rPr>
            </w:pPr>
            <w:r>
              <w:rPr>
                <w:sz w:val="22"/>
              </w:rPr>
              <w:t>18.7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</w:tr>
      <w:tr>
        <w:trPr>
          <w:trHeight w:val="507" w:hRule="atLeast"/>
        </w:trPr>
        <w:tc>
          <w:tcPr>
            <w:tcW w:w="18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92-94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586" w:right="527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526" w:right="492"/>
              <w:jc w:val="center"/>
              <w:rPr>
                <w:sz w:val="22"/>
              </w:rPr>
            </w:pPr>
            <w:r>
              <w:rPr>
                <w:sz w:val="22"/>
              </w:rPr>
              <w:t>13.3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</w:tr>
      <w:tr>
        <w:trPr>
          <w:trHeight w:val="507" w:hRule="atLeast"/>
        </w:trPr>
        <w:tc>
          <w:tcPr>
            <w:tcW w:w="18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2" w:lineRule="exact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89-91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2" w:lineRule="exact"/>
              <w:ind w:left="586" w:right="527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2" w:lineRule="exact"/>
              <w:ind w:left="526" w:right="492"/>
              <w:jc w:val="center"/>
              <w:rPr>
                <w:sz w:val="22"/>
              </w:rPr>
            </w:pPr>
            <w:r>
              <w:rPr>
                <w:sz w:val="22"/>
              </w:rPr>
              <w:t>24.0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2" w:lineRule="exact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2" w:lineRule="exact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18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86-88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86" w:right="527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6" w:right="492"/>
              <w:jc w:val="center"/>
              <w:rPr>
                <w:sz w:val="22"/>
              </w:rPr>
            </w:pPr>
            <w:r>
              <w:rPr>
                <w:sz w:val="22"/>
              </w:rPr>
              <w:t>16.0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</w:tr>
      <w:tr>
        <w:trPr>
          <w:trHeight w:val="503" w:hRule="atLeast"/>
        </w:trPr>
        <w:tc>
          <w:tcPr>
            <w:tcW w:w="18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83-85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86" w:right="527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6" w:right="492"/>
              <w:jc w:val="center"/>
              <w:rPr>
                <w:sz w:val="22"/>
              </w:rPr>
            </w:pPr>
            <w:r>
              <w:rPr>
                <w:sz w:val="22"/>
              </w:rPr>
              <w:t>15.3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</w:tr>
      <w:tr>
        <w:trPr>
          <w:trHeight w:val="507" w:hRule="atLeast"/>
        </w:trPr>
        <w:tc>
          <w:tcPr>
            <w:tcW w:w="18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80-82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49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526" w:right="496"/>
              <w:jc w:val="center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</w:tr>
      <w:tr>
        <w:trPr>
          <w:trHeight w:val="506" w:hRule="atLeast"/>
        </w:trPr>
        <w:tc>
          <w:tcPr>
            <w:tcW w:w="187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77-79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49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26" w:right="496"/>
              <w:jc w:val="center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>
        <w:trPr>
          <w:trHeight w:val="506" w:hRule="atLeast"/>
        </w:trPr>
        <w:tc>
          <w:tcPr>
            <w:tcW w:w="1873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528" w:right="582"/>
              <w:jc w:val="center"/>
              <w:rPr>
                <w:sz w:val="22"/>
              </w:rPr>
            </w:pPr>
            <w:r>
              <w:rPr>
                <w:sz w:val="22"/>
              </w:rPr>
              <w:t>74-76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49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02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526" w:right="496"/>
              <w:jc w:val="center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51" w:lineRule="exact"/>
              <w:ind w:lef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</w:tr>
      <w:tr>
        <w:trPr>
          <w:trHeight w:val="506" w:hRule="atLeast"/>
        </w:trPr>
        <w:tc>
          <w:tcPr>
            <w:tcW w:w="1873" w:type="dxa"/>
            <w:tcBorders>
              <w:top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1" w:lineRule="exact"/>
              <w:ind w:left="530" w:right="582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485" w:type="dxa"/>
            <w:tcBorders>
              <w:top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1" w:lineRule="exact"/>
              <w:ind w:left="586" w:right="5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147</w:t>
            </w:r>
          </w:p>
        </w:tc>
        <w:tc>
          <w:tcPr>
            <w:tcW w:w="2102" w:type="dxa"/>
            <w:tcBorders>
              <w:top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1" w:lineRule="exact"/>
              <w:ind w:left="526" w:right="4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98.0</w:t>
            </w:r>
          </w:p>
        </w:tc>
        <w:tc>
          <w:tcPr>
            <w:tcW w:w="1514" w:type="dxa"/>
            <w:tcBorders>
              <w:top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1" w:lineRule="exact"/>
              <w:ind w:left="502" w:right="4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89.63</w:t>
            </w:r>
          </w:p>
        </w:tc>
        <w:tc>
          <w:tcPr>
            <w:tcW w:w="1677" w:type="dxa"/>
            <w:tcBorders>
              <w:top w:val="single" w:sz="12" w:space="0" w:color="000000"/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480" w:lineRule="auto" w:before="1"/>
        <w:ind w:left="440" w:right="195" w:firstLine="720"/>
        <w:jc w:val="both"/>
      </w:pPr>
      <w:r>
        <w:rPr/>
        <w:t>Table 2.1 shows the ranked frequencies, percentage and weighted mean of the</w:t>
      </w:r>
      <w:r>
        <w:rPr>
          <w:spacing w:val="1"/>
        </w:rPr>
        <w:t> </w:t>
      </w:r>
      <w:r>
        <w:rPr/>
        <w:t>Grade 10 Students of Siniloan Integrated National High School in Entrepreneurship.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first</w:t>
      </w:r>
      <w:r>
        <w:rPr>
          <w:spacing w:val="-9"/>
        </w:rPr>
        <w:t> </w:t>
      </w:r>
      <w:r>
        <w:rPr>
          <w:spacing w:val="-1"/>
        </w:rPr>
        <w:t>rank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students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/>
        <w:t>grades</w:t>
      </w:r>
      <w:r>
        <w:rPr>
          <w:spacing w:val="-11"/>
        </w:rPr>
        <w:t> </w:t>
      </w:r>
      <w:r>
        <w:rPr/>
        <w:t>between</w:t>
      </w:r>
      <w:r>
        <w:rPr>
          <w:spacing w:val="-9"/>
        </w:rPr>
        <w:t> </w:t>
      </w:r>
      <w:r>
        <w:rPr/>
        <w:t>89-91</w:t>
      </w:r>
      <w:r>
        <w:rPr>
          <w:spacing w:val="-9"/>
        </w:rPr>
        <w:t> </w:t>
      </w:r>
      <w:r>
        <w:rPr/>
        <w:t>has</w:t>
      </w:r>
      <w:r>
        <w:rPr>
          <w:spacing w:val="-15"/>
        </w:rPr>
        <w:t> </w:t>
      </w:r>
      <w:r>
        <w:rPr/>
        <w:t>the</w:t>
      </w:r>
      <w:r>
        <w:rPr>
          <w:spacing w:val="-8"/>
        </w:rPr>
        <w:t> </w:t>
      </w:r>
      <w:r>
        <w:rPr/>
        <w:t>highest</w:t>
      </w:r>
      <w:r>
        <w:rPr>
          <w:spacing w:val="-8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distribution</w:t>
      </w:r>
      <w:r>
        <w:rPr>
          <w:spacing w:val="-58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thirty-six</w:t>
      </w:r>
      <w:r>
        <w:rPr>
          <w:spacing w:val="-17"/>
        </w:rPr>
        <w:t> </w:t>
      </w:r>
      <w:r>
        <w:rPr>
          <w:spacing w:val="-1"/>
        </w:rPr>
        <w:t>(36)</w:t>
      </w:r>
      <w:r>
        <w:rPr>
          <w:spacing w:val="-12"/>
        </w:rPr>
        <w:t> </w:t>
      </w:r>
      <w:r>
        <w:rPr>
          <w:spacing w:val="-1"/>
        </w:rPr>
        <w:t>percentage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24.0%.</w:t>
      </w:r>
      <w:r>
        <w:rPr>
          <w:spacing w:val="-16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eighth</w:t>
      </w:r>
      <w:r>
        <w:rPr>
          <w:spacing w:val="-12"/>
        </w:rPr>
        <w:t> </w:t>
      </w:r>
      <w:r>
        <w:rPr/>
        <w:t>rank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grade</w:t>
      </w:r>
      <w:r>
        <w:rPr>
          <w:spacing w:val="-58"/>
        </w:rPr>
        <w:t> </w:t>
      </w:r>
      <w:r>
        <w:rPr/>
        <w:t>between 77-79 has the lowest frequency distribution of two (2) with a percentage of 1.4.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addition,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weighted</w:t>
      </w:r>
      <w:r>
        <w:rPr>
          <w:spacing w:val="-12"/>
        </w:rPr>
        <w:t> </w:t>
      </w:r>
      <w:r>
        <w:rPr>
          <w:spacing w:val="-1"/>
        </w:rPr>
        <w:t>mean</w:t>
      </w:r>
      <w:r>
        <w:rPr>
          <w:spacing w:val="-11"/>
        </w:rPr>
        <w:t> </w:t>
      </w:r>
      <w:r>
        <w:rPr>
          <w:spacing w:val="-1"/>
        </w:rPr>
        <w:t>computed</w:t>
      </w:r>
      <w:r>
        <w:rPr>
          <w:spacing w:val="-17"/>
        </w:rPr>
        <w:t> </w:t>
      </w:r>
      <w:r>
        <w:rPr/>
        <w:t>from</w:t>
      </w:r>
      <w:r>
        <w:rPr>
          <w:spacing w:val="-10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grades</w:t>
      </w:r>
      <w:r>
        <w:rPr>
          <w:spacing w:val="-18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in</w:t>
      </w:r>
      <w:r>
        <w:rPr>
          <w:spacing w:val="-2"/>
        </w:rPr>
        <w:t> </w:t>
      </w:r>
      <w:r>
        <w:rPr/>
        <w:t>Grade</w:t>
      </w:r>
      <w:r>
        <w:rPr>
          <w:spacing w:val="-10"/>
        </w:rPr>
        <w:t> </w:t>
      </w:r>
      <w:r>
        <w:rPr/>
        <w:t>10</w:t>
      </w:r>
      <w:r>
        <w:rPr>
          <w:spacing w:val="-12"/>
        </w:rPr>
        <w:t> </w:t>
      </w:r>
      <w:r>
        <w:rPr/>
        <w:t>students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Siniloan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89.63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according to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Education (DepEd).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/>
        <w:t>Table</w:t>
      </w:r>
      <w:r>
        <w:rPr>
          <w:spacing w:val="5"/>
        </w:rPr>
        <w:t> </w:t>
      </w:r>
      <w:r>
        <w:rPr/>
        <w:t>2.2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Correlation</w:t>
      </w:r>
      <w:r>
        <w:rPr>
          <w:spacing w:val="4"/>
        </w:rPr>
        <w:t> </w:t>
      </w:r>
      <w:r>
        <w:rPr/>
        <w:t>table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ICT</w:t>
      </w:r>
      <w:r>
        <w:rPr>
          <w:spacing w:val="5"/>
        </w:rPr>
        <w:t> </w:t>
      </w:r>
      <w:r>
        <w:rPr/>
        <w:t>Materials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Furniture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Fixtures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-57"/>
        </w:rPr>
        <w:t> </w:t>
      </w:r>
      <w:r>
        <w:rPr/>
        <w:t>students’</w:t>
      </w:r>
      <w:r>
        <w:rPr>
          <w:spacing w:val="2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204"/>
        <w:gridCol w:w="1348"/>
        <w:gridCol w:w="223"/>
        <w:gridCol w:w="1226"/>
        <w:gridCol w:w="1417"/>
        <w:gridCol w:w="223"/>
      </w:tblGrid>
      <w:tr>
        <w:trPr>
          <w:trHeight w:val="882" w:hRule="atLeast"/>
        </w:trPr>
        <w:tc>
          <w:tcPr>
            <w:tcW w:w="1216" w:type="dxa"/>
            <w:tcBorders>
              <w:top w:val="single" w:sz="1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04" w:type="dxa"/>
            <w:tcBorders>
              <w:top w:val="single" w:sz="1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8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</w:p>
          <w:p>
            <w:pPr>
              <w:pStyle w:val="TableParagraph"/>
              <w:ind w:left="88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1348" w:type="dxa"/>
            <w:tcBorders>
              <w:top w:val="single" w:sz="1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99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</w:p>
        </w:tc>
        <w:tc>
          <w:tcPr>
            <w:tcW w:w="223" w:type="dxa"/>
            <w:tcBorders>
              <w:top w:val="single" w:sz="1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26" w:type="dxa"/>
            <w:tcBorders>
              <w:top w:val="single" w:sz="1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06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Furniture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Fixtures</w:t>
            </w:r>
          </w:p>
        </w:tc>
        <w:tc>
          <w:tcPr>
            <w:tcW w:w="1417" w:type="dxa"/>
            <w:tcBorders>
              <w:top w:val="single" w:sz="1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</w:p>
        </w:tc>
        <w:tc>
          <w:tcPr>
            <w:tcW w:w="223" w:type="dxa"/>
            <w:tcBorders>
              <w:top w:val="single" w:sz="1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083" w:hRule="atLeast"/>
        </w:trPr>
        <w:tc>
          <w:tcPr>
            <w:tcW w:w="12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551" w:right="89" w:hanging="444"/>
              <w:rPr>
                <w:b/>
                <w:sz w:val="24"/>
              </w:rPr>
            </w:pPr>
            <w:r>
              <w:rPr>
                <w:b/>
                <w:sz w:val="24"/>
              </w:rPr>
              <w:t>Pearson’s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</w:p>
        </w:tc>
        <w:tc>
          <w:tcPr>
            <w:tcW w:w="12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5" w:lineRule="exact"/>
              <w:ind w:left="8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-.206*</w:t>
            </w:r>
          </w:p>
        </w:tc>
        <w:tc>
          <w:tcPr>
            <w:tcW w:w="134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8" w:right="87" w:firstLine="340"/>
              <w:rPr>
                <w:b/>
                <w:sz w:val="24"/>
              </w:rPr>
            </w:pPr>
            <w:r>
              <w:rPr>
                <w:b/>
                <w:sz w:val="24"/>
              </w:rPr>
              <w:t>Low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  <w:tc>
          <w:tcPr>
            <w:tcW w:w="2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2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5" w:lineRule="exact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-.128</w:t>
            </w:r>
          </w:p>
        </w:tc>
        <w:tc>
          <w:tcPr>
            <w:tcW w:w="141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12" w:right="85" w:firstLine="83"/>
              <w:rPr>
                <w:b/>
                <w:sz w:val="24"/>
              </w:rPr>
            </w:pPr>
            <w:r>
              <w:rPr>
                <w:b/>
                <w:sz w:val="24"/>
              </w:rPr>
              <w:t>Negligible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  <w:tc>
          <w:tcPr>
            <w:tcW w:w="2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5" w:hRule="atLeast"/>
        </w:trPr>
        <w:tc>
          <w:tcPr>
            <w:tcW w:w="121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70" w:lineRule="atLeast"/>
              <w:ind w:left="280" w:right="224" w:hanging="52"/>
              <w:rPr>
                <w:b/>
                <w:sz w:val="24"/>
              </w:rPr>
            </w:pPr>
            <w:r>
              <w:rPr>
                <w:b/>
                <w:sz w:val="24"/>
              </w:rPr>
              <w:t>Sig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(2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tailed)</w:t>
            </w:r>
          </w:p>
        </w:tc>
        <w:tc>
          <w:tcPr>
            <w:tcW w:w="120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8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.013</w:t>
            </w:r>
          </w:p>
        </w:tc>
        <w:tc>
          <w:tcPr>
            <w:tcW w:w="134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100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</w:t>
            </w:r>
          </w:p>
        </w:tc>
        <w:tc>
          <w:tcPr>
            <w:tcW w:w="2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22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.137</w:t>
            </w:r>
          </w:p>
        </w:tc>
        <w:tc>
          <w:tcPr>
            <w:tcW w:w="14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70" w:lineRule="atLeast"/>
              <w:ind w:left="156" w:right="134" w:firstLine="36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Significant</w:t>
            </w:r>
          </w:p>
        </w:tc>
        <w:tc>
          <w:tcPr>
            <w:tcW w:w="2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  <w:r>
        <w:rPr/>
        <w:pict>
          <v:shape style="position:absolute;margin-left:152.25pt;margin-top:7.67193pt;width:343.1pt;height:2.2pt;mso-position-horizontal-relative:page;mso-position-vertical-relative:paragraph;z-index:-15726080;mso-wrap-distance-left:0;mso-wrap-distance-right:0" id="docshape15" coordorigin="3045,153" coordsize="6862,44" path="m4262,153l3045,153,3045,197,4262,197,4262,153xm5509,153l5466,153,5465,153,4306,153,4262,153,4262,197,4306,197,5465,197,5466,197,5509,197,5509,153xm7082,153l7038,153,6858,153,6814,153,6814,153,5510,153,5510,197,6814,197,6814,197,6858,197,7038,197,7082,197,7082,153xm8267,153l7082,153,7082,197,8267,197,8267,153xm9683,153l8311,153,8310,153,8267,153,8267,197,8310,197,8311,197,9683,197,9683,153xm9727,153l9683,153,9683,197,9727,197,9727,153xm9907,153l9727,153,9727,197,9907,197,9907,15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ind w:right="1555"/>
        <w:jc w:val="right"/>
      </w:pPr>
      <w:r>
        <w:rPr/>
        <w:t>α</w:t>
      </w:r>
      <w:r>
        <w:rPr>
          <w:spacing w:val="-2"/>
        </w:rPr>
        <w:t> </w:t>
      </w:r>
      <w:r>
        <w:rPr/>
        <w:t>= 0.05</w:t>
      </w:r>
    </w:p>
    <w:p>
      <w:pPr>
        <w:pStyle w:val="BodyText"/>
      </w:pPr>
    </w:p>
    <w:p>
      <w:pPr>
        <w:pStyle w:val="BodyText"/>
        <w:spacing w:line="480" w:lineRule="auto"/>
        <w:ind w:left="440" w:right="190" w:firstLine="720"/>
        <w:jc w:val="both"/>
      </w:pPr>
      <w:r>
        <w:rPr/>
        <w:t>Table 2.2 shows the correlation table of ICT Materials and Furniture and Fixtures</w:t>
      </w:r>
      <w:r>
        <w:rPr>
          <w:spacing w:val="1"/>
        </w:rPr>
        <w:t> </w:t>
      </w:r>
      <w:r>
        <w:rPr/>
        <w:t>to the students’ Academic Achievements. The ICT Materials has a person’s r correlation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-.206*</w:t>
      </w:r>
      <w:r>
        <w:rPr>
          <w:spacing w:val="-6"/>
        </w:rPr>
        <w:t> </w:t>
      </w:r>
      <w:r>
        <w:rPr/>
        <w:t>(Low</w:t>
      </w:r>
      <w:r>
        <w:rPr>
          <w:spacing w:val="-7"/>
        </w:rPr>
        <w:t> </w:t>
      </w:r>
      <w:r>
        <w:rPr/>
        <w:t>Correlation)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Sig</w:t>
      </w:r>
      <w:r>
        <w:rPr>
          <w:spacing w:val="-6"/>
        </w:rPr>
        <w:t> </w:t>
      </w:r>
      <w:r>
        <w:rPr/>
        <w:t>(2-tailed)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.013</w:t>
      </w:r>
      <w:r>
        <w:rPr>
          <w:spacing w:val="-6"/>
        </w:rPr>
        <w:t> </w:t>
      </w:r>
      <w:r>
        <w:rPr/>
        <w:t>(Significant)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2"/>
        </w:rPr>
        <w:t> </w:t>
      </w:r>
      <w:r>
        <w:rPr/>
        <w:t>ICT</w:t>
      </w:r>
      <w:r>
        <w:rPr>
          <w:spacing w:val="-58"/>
        </w:rPr>
        <w:t> </w:t>
      </w:r>
      <w:r>
        <w:rPr/>
        <w:t>Materials has a significant relationship to the students’ academic achievements. It may be</w:t>
      </w:r>
      <w:r>
        <w:rPr>
          <w:spacing w:val="-5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adopt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21</w:t>
      </w:r>
      <w:r>
        <w:rPr>
          <w:vertAlign w:val="superscript"/>
        </w:rPr>
        <w:t>st</w:t>
      </w:r>
      <w:r>
        <w:rPr>
          <w:spacing w:val="-1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1"/>
          <w:vertAlign w:val="baseline"/>
        </w:rPr>
        <w:t> </w:t>
      </w:r>
      <w:r>
        <w:rPr>
          <w:vertAlign w:val="baseline"/>
        </w:rPr>
        <w:t>learning practices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Entrepreneurship</w:t>
      </w:r>
      <w:r>
        <w:rPr>
          <w:spacing w:val="-6"/>
          <w:vertAlign w:val="baseline"/>
        </w:rPr>
        <w:t> </w:t>
      </w:r>
      <w:r>
        <w:rPr>
          <w:vertAlign w:val="baseline"/>
        </w:rPr>
        <w:t>subject.</w:t>
      </w:r>
      <w:r>
        <w:rPr>
          <w:spacing w:val="-57"/>
          <w:vertAlign w:val="baseline"/>
        </w:rPr>
        <w:t> </w:t>
      </w:r>
      <w:r>
        <w:rPr>
          <w:vertAlign w:val="baseline"/>
        </w:rPr>
        <w:t>Therefore, the hypothesis that there is no significant relationship between the academic</w:t>
      </w:r>
      <w:r>
        <w:rPr>
          <w:spacing w:val="1"/>
          <w:vertAlign w:val="baseline"/>
        </w:rPr>
        <w:t> </w:t>
      </w:r>
      <w:r>
        <w:rPr>
          <w:vertAlign w:val="baseline"/>
        </w:rPr>
        <w:t>achievement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entrepreneurship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ICT</w:t>
      </w:r>
      <w:r>
        <w:rPr>
          <w:spacing w:val="-8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rejected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8"/>
          <w:vertAlign w:val="baseline"/>
        </w:rPr>
        <w:t> </w:t>
      </w:r>
      <w:r>
        <w:rPr>
          <w:vertAlign w:val="baseline"/>
        </w:rPr>
        <w:t>there is a significant relationship. In congruence to the aforementioned, Cofino (2012)</w:t>
      </w:r>
      <w:r>
        <w:rPr>
          <w:spacing w:val="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21</w:t>
      </w:r>
      <w:r>
        <w:rPr>
          <w:vertAlign w:val="superscript"/>
        </w:rPr>
        <w:t>st</w:t>
      </w:r>
      <w:r>
        <w:rPr>
          <w:spacing w:val="-10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9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classroom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58"/>
          <w:vertAlign w:val="baseline"/>
        </w:rPr>
        <w:t> </w:t>
      </w:r>
      <w:r>
        <w:rPr>
          <w:vertAlign w:val="baseline"/>
        </w:rPr>
        <w:t>have the curriculum in which derives by technology, used the project-based learning 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inquiry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authentic</w:t>
      </w:r>
      <w:r>
        <w:rPr>
          <w:spacing w:val="-9"/>
          <w:vertAlign w:val="baseline"/>
        </w:rPr>
        <w:t> </w:t>
      </w:r>
      <w:r>
        <w:rPr>
          <w:vertAlign w:val="baseline"/>
        </w:rPr>
        <w:t>assessment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uses</w:t>
      </w:r>
      <w:r>
        <w:rPr>
          <w:spacing w:val="-13"/>
          <w:vertAlign w:val="baseline"/>
        </w:rPr>
        <w:t> </w:t>
      </w:r>
      <w:r>
        <w:rPr>
          <w:vertAlign w:val="baseline"/>
        </w:rPr>
        <w:t>technology</w:t>
      </w:r>
      <w:r>
        <w:rPr>
          <w:spacing w:val="-57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classroom.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concluded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Aguado</w:t>
      </w:r>
      <w:r>
        <w:rPr>
          <w:spacing w:val="-13"/>
          <w:vertAlign w:val="baseline"/>
        </w:rPr>
        <w:t> </w:t>
      </w:r>
      <w:r>
        <w:rPr>
          <w:vertAlign w:val="baseline"/>
        </w:rPr>
        <w:t>(2015),</w:t>
      </w:r>
      <w:r>
        <w:rPr>
          <w:spacing w:val="-7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highly</w:t>
      </w:r>
      <w:r>
        <w:rPr>
          <w:spacing w:val="-58"/>
          <w:vertAlign w:val="baseline"/>
        </w:rPr>
        <w:t> </w:t>
      </w:r>
      <w:r>
        <w:rPr>
          <w:vertAlign w:val="baseline"/>
        </w:rPr>
        <w:t>skilled with regards to the different educational technology applications are significantly</w:t>
      </w:r>
      <w:r>
        <w:rPr>
          <w:spacing w:val="1"/>
          <w:vertAlign w:val="baseline"/>
        </w:rPr>
        <w:t> </w:t>
      </w:r>
      <w:r>
        <w:rPr>
          <w:vertAlign w:val="baseline"/>
        </w:rPr>
        <w:t>correlated</w:t>
      </w:r>
      <w:r>
        <w:rPr>
          <w:spacing w:val="-6"/>
          <w:vertAlign w:val="baseline"/>
        </w:rPr>
        <w:t> </w:t>
      </w:r>
      <w:r>
        <w:rPr>
          <w:vertAlign w:val="baseline"/>
        </w:rPr>
        <w:t>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students’ academic</w:t>
      </w:r>
      <w:r>
        <w:rPr>
          <w:spacing w:val="1"/>
          <w:vertAlign w:val="baseline"/>
        </w:rPr>
        <w:t> </w:t>
      </w:r>
      <w:r>
        <w:rPr>
          <w:vertAlign w:val="baseline"/>
        </w:rPr>
        <w:t>achievement.</w:t>
      </w:r>
    </w:p>
    <w:p>
      <w:pPr>
        <w:spacing w:after="0" w:line="480" w:lineRule="auto"/>
        <w:jc w:val="both"/>
        <w:sectPr>
          <w:pgSz w:w="12240" w:h="15840"/>
          <w:pgMar w:header="0" w:footer="1009" w:top="1500" w:bottom="1200" w:left="1720" w:right="1240"/>
        </w:sectPr>
      </w:pPr>
    </w:p>
    <w:p>
      <w:pPr>
        <w:pStyle w:val="BodyText"/>
        <w:spacing w:line="480" w:lineRule="auto" w:before="60"/>
        <w:ind w:left="440" w:right="190" w:firstLine="720"/>
        <w:jc w:val="both"/>
      </w:pP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Furniture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Fixtures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person’s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-.128</w:t>
      </w:r>
      <w:r>
        <w:rPr>
          <w:spacing w:val="1"/>
        </w:rPr>
        <w:t> </w:t>
      </w:r>
      <w:r>
        <w:rPr/>
        <w:t>(Negligible Correlation) and a sig (2-tailed) of .137 (Not Significant), these shows that</w:t>
      </w:r>
      <w:r>
        <w:rPr>
          <w:spacing w:val="1"/>
        </w:rPr>
        <w:t> </w:t>
      </w:r>
      <w:r>
        <w:rPr/>
        <w:t>Furniture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Fixture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achievement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Grade</w:t>
      </w:r>
      <w:r>
        <w:rPr>
          <w:spacing w:val="-12"/>
        </w:rPr>
        <w:t> </w:t>
      </w:r>
      <w:r>
        <w:rPr/>
        <w:t>10</w:t>
      </w:r>
      <w:r>
        <w:rPr>
          <w:spacing w:val="-12"/>
        </w:rPr>
        <w:t> </w:t>
      </w:r>
      <w:r>
        <w:rPr/>
        <w:t>Students</w:t>
      </w:r>
      <w:r>
        <w:rPr>
          <w:spacing w:val="-58"/>
        </w:rPr>
        <w:t> </w:t>
      </w:r>
      <w:r>
        <w:rPr/>
        <w:t>in Entrepreneurship because there may be more factors that affects significantly to their</w:t>
      </w:r>
      <w:r>
        <w:rPr>
          <w:spacing w:val="1"/>
        </w:rPr>
        <w:t> </w:t>
      </w:r>
      <w:r>
        <w:rPr/>
        <w:t>academic achievements. Therefore the hypothesis that there is no significant relationship</w:t>
      </w:r>
      <w:r>
        <w:rPr>
          <w:spacing w:val="1"/>
        </w:rPr>
        <w:t> </w:t>
      </w:r>
      <w:r>
        <w:rPr/>
        <w:t>between the academic achievement in Entrepreneurship and furniture and fixtures was</w:t>
      </w:r>
      <w:r>
        <w:rPr>
          <w:spacing w:val="1"/>
        </w:rPr>
        <w:t> </w:t>
      </w:r>
      <w:r>
        <w:rPr/>
        <w:t>accepted since the results viewed that there are no significant relationship. With regards,</w:t>
      </w:r>
      <w:r>
        <w:rPr>
          <w:spacing w:val="1"/>
        </w:rPr>
        <w:t> </w:t>
      </w:r>
      <w:r>
        <w:rPr/>
        <w:t>the study of Ivory (2011) stated that no one type of furniture provides the same effect for</w:t>
      </w:r>
      <w:r>
        <w:rPr>
          <w:spacing w:val="1"/>
        </w:rPr>
        <w:t> </w:t>
      </w:r>
      <w:r>
        <w:rPr/>
        <w:t>all students, but rather that personal characteristics may dictate the best match for focus,</w:t>
      </w:r>
      <w:r>
        <w:rPr>
          <w:spacing w:val="1"/>
        </w:rPr>
        <w:t> </w:t>
      </w:r>
      <w:r>
        <w:rPr/>
        <w:t>work</w:t>
      </w:r>
      <w:r>
        <w:rPr>
          <w:spacing w:val="-1"/>
        </w:rPr>
        <w:t> </w:t>
      </w:r>
      <w:r>
        <w:rPr/>
        <w:t>completion, and neatness.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480" w:lineRule="auto" w:before="232"/>
      </w:pPr>
      <w:r>
        <w:rPr/>
        <w:t>Table</w:t>
      </w:r>
      <w:r>
        <w:rPr>
          <w:spacing w:val="5"/>
        </w:rPr>
        <w:t> </w:t>
      </w:r>
      <w:r>
        <w:rPr/>
        <w:t>2.3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correlation</w:t>
      </w:r>
      <w:r>
        <w:rPr>
          <w:spacing w:val="3"/>
        </w:rPr>
        <w:t> </w:t>
      </w:r>
      <w:r>
        <w:rPr/>
        <w:t>table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Learning</w:t>
      </w:r>
      <w:r>
        <w:rPr>
          <w:spacing w:val="5"/>
        </w:rPr>
        <w:t> </w:t>
      </w:r>
      <w:r>
        <w:rPr/>
        <w:t>area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Lighting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Ventilation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-57"/>
        </w:rPr>
        <w:t> </w:t>
      </w:r>
      <w:r>
        <w:rPr/>
        <w:t>students’</w:t>
      </w:r>
      <w:r>
        <w:rPr>
          <w:spacing w:val="2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achievements.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221"/>
        <w:gridCol w:w="1111"/>
        <w:gridCol w:w="1428"/>
        <w:gridCol w:w="222"/>
        <w:gridCol w:w="1310"/>
        <w:gridCol w:w="1425"/>
      </w:tblGrid>
      <w:tr>
        <w:trPr>
          <w:trHeight w:val="882" w:hRule="atLeast"/>
        </w:trPr>
        <w:tc>
          <w:tcPr>
            <w:tcW w:w="1153" w:type="dxa"/>
            <w:tcBorders>
              <w:top w:val="single" w:sz="18" w:space="0" w:color="000000"/>
              <w:bottom w:val="single" w:sz="4" w:space="0" w:color="7E7E7E"/>
            </w:tcBorders>
          </w:tcPr>
          <w:p>
            <w:pPr>
              <w:pStyle w:val="TableParagraph"/>
              <w:spacing w:before="3"/>
              <w:ind w:left="280"/>
              <w:rPr>
                <w:sz w:val="24"/>
              </w:rPr>
            </w:pPr>
            <w:r>
              <w:rPr>
                <w:sz w:val="24"/>
              </w:rPr>
              <w:t>Grade</w:t>
            </w:r>
          </w:p>
        </w:tc>
        <w:tc>
          <w:tcPr>
            <w:tcW w:w="221" w:type="dxa"/>
            <w:tcBorders>
              <w:top w:val="single" w:sz="18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18" w:space="0" w:color="000000"/>
              <w:bottom w:val="single" w:sz="4" w:space="0" w:color="7E7E7E"/>
            </w:tcBorders>
          </w:tcPr>
          <w:p>
            <w:pPr>
              <w:pStyle w:val="TableParagraph"/>
              <w:spacing w:before="3"/>
              <w:ind w:left="322" w:right="102" w:hanging="200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Area</w:t>
            </w:r>
          </w:p>
        </w:tc>
        <w:tc>
          <w:tcPr>
            <w:tcW w:w="1428" w:type="dxa"/>
            <w:tcBorders>
              <w:top w:val="single" w:sz="18" w:space="0" w:color="000000"/>
              <w:bottom w:val="single" w:sz="4" w:space="0" w:color="7E7E7E"/>
            </w:tcBorders>
          </w:tcPr>
          <w:p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22" w:type="dxa"/>
            <w:tcBorders>
              <w:top w:val="single" w:sz="18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single" w:sz="18" w:space="0" w:color="000000"/>
              <w:bottom w:val="single" w:sz="4" w:space="0" w:color="7E7E7E"/>
            </w:tcBorders>
          </w:tcPr>
          <w:p>
            <w:pPr>
              <w:pStyle w:val="TableParagraph"/>
              <w:spacing w:before="3"/>
              <w:ind w:left="110" w:right="115" w:hanging="4"/>
              <w:jc w:val="center"/>
              <w:rPr>
                <w:sz w:val="24"/>
              </w:rPr>
            </w:pPr>
            <w:r>
              <w:rPr>
                <w:sz w:val="24"/>
              </w:rPr>
              <w:t>Lighting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Ventilation</w:t>
            </w:r>
          </w:p>
        </w:tc>
        <w:tc>
          <w:tcPr>
            <w:tcW w:w="1425" w:type="dxa"/>
            <w:tcBorders>
              <w:top w:val="single" w:sz="18" w:space="0" w:color="000000"/>
              <w:bottom w:val="single" w:sz="4" w:space="0" w:color="7E7E7E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8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</w:tr>
      <w:tr>
        <w:trPr>
          <w:trHeight w:val="1086" w:hRule="atLeast"/>
        </w:trPr>
        <w:tc>
          <w:tcPr>
            <w:tcW w:w="11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531" w:right="92" w:hanging="424"/>
              <w:rPr>
                <w:sz w:val="24"/>
              </w:rPr>
            </w:pPr>
            <w:r>
              <w:rPr>
                <w:sz w:val="24"/>
              </w:rPr>
              <w:t>Pearson’s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</w:p>
        </w:tc>
        <w:tc>
          <w:tcPr>
            <w:tcW w:w="22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/>
              <w:ind w:left="0" w:right="3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.070</w:t>
            </w:r>
          </w:p>
        </w:tc>
        <w:tc>
          <w:tcPr>
            <w:tcW w:w="1428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12" w:right="96" w:firstLine="84"/>
              <w:rPr>
                <w:b/>
                <w:sz w:val="24"/>
              </w:rPr>
            </w:pPr>
            <w:r>
              <w:rPr>
                <w:b/>
                <w:sz w:val="24"/>
              </w:rPr>
              <w:t>Negligible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  <w:tc>
          <w:tcPr>
            <w:tcW w:w="22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.017</w:t>
            </w:r>
          </w:p>
        </w:tc>
        <w:tc>
          <w:tcPr>
            <w:tcW w:w="142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ind w:left="104" w:right="101" w:firstLine="84"/>
              <w:rPr>
                <w:b/>
                <w:sz w:val="24"/>
              </w:rPr>
            </w:pPr>
            <w:r>
              <w:rPr>
                <w:b/>
                <w:sz w:val="24"/>
              </w:rPr>
              <w:t>Negligible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Correlation</w:t>
            </w:r>
          </w:p>
        </w:tc>
      </w:tr>
      <w:tr>
        <w:trPr>
          <w:trHeight w:val="550" w:hRule="atLeast"/>
        </w:trPr>
        <w:tc>
          <w:tcPr>
            <w:tcW w:w="1153" w:type="dxa"/>
            <w:tcBorders>
              <w:top w:val="single" w:sz="4" w:space="0" w:color="7E7E7E"/>
            </w:tcBorders>
          </w:tcPr>
          <w:p>
            <w:pPr>
              <w:pStyle w:val="TableParagraph"/>
              <w:spacing w:line="276" w:lineRule="exact"/>
              <w:ind w:left="268" w:right="197" w:hanging="76"/>
              <w:rPr>
                <w:sz w:val="24"/>
              </w:rPr>
            </w:pPr>
            <w:r>
              <w:rPr>
                <w:sz w:val="24"/>
              </w:rPr>
              <w:t>Sig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tailed)</w:t>
            </w:r>
          </w:p>
        </w:tc>
        <w:tc>
          <w:tcPr>
            <w:tcW w:w="22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7E7E7E"/>
            </w:tcBorders>
          </w:tcPr>
          <w:p>
            <w:pPr>
              <w:pStyle w:val="TableParagraph"/>
              <w:spacing w:line="275" w:lineRule="exact"/>
              <w:ind w:left="0" w:right="3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.432</w:t>
            </w:r>
          </w:p>
        </w:tc>
        <w:tc>
          <w:tcPr>
            <w:tcW w:w="1428" w:type="dxa"/>
            <w:tcBorders>
              <w:top w:val="single" w:sz="4" w:space="0" w:color="7E7E7E"/>
            </w:tcBorders>
          </w:tcPr>
          <w:p>
            <w:pPr>
              <w:pStyle w:val="TableParagraph"/>
              <w:spacing w:line="276" w:lineRule="exact"/>
              <w:ind w:left="156" w:right="145" w:firstLine="36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Significant</w:t>
            </w:r>
          </w:p>
        </w:tc>
        <w:tc>
          <w:tcPr>
            <w:tcW w:w="22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7E7E7E"/>
            </w:tcBorders>
          </w:tcPr>
          <w:p>
            <w:pPr>
              <w:pStyle w:val="TableParagraph"/>
              <w:spacing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.847</w:t>
            </w:r>
          </w:p>
        </w:tc>
        <w:tc>
          <w:tcPr>
            <w:tcW w:w="1425" w:type="dxa"/>
            <w:tcBorders>
              <w:top w:val="single" w:sz="4" w:space="0" w:color="7E7E7E"/>
            </w:tcBorders>
          </w:tcPr>
          <w:p>
            <w:pPr>
              <w:pStyle w:val="TableParagraph"/>
              <w:spacing w:line="276" w:lineRule="exact"/>
              <w:ind w:left="148" w:right="150" w:firstLine="36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Significant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pict>
          <v:shape style="position:absolute;margin-left:152.25pt;margin-top:7.883902pt;width:343.15pt;height:2.2pt;mso-position-horizontal-relative:page;mso-position-vertical-relative:paragraph;z-index:-15725568;mso-wrap-distance-left:0;mso-wrap-distance-right:0" id="docshape16" coordorigin="3045,158" coordsize="6863,44" path="m4198,158l3045,158,3045,202,4198,202,4198,158xm4242,158l4198,158,4198,202,4242,202,4242,158xm4462,158l4418,158,4242,158,4242,202,4418,202,4462,202,4462,158xm7174,158l6998,158,6954,158,5582,158,5582,158,5538,158,4462,158,4462,202,5538,202,5582,202,5582,202,6954,202,6998,202,7174,202,7174,158xm8534,158l8491,158,8490,158,7219,158,7175,158,7175,202,7219,202,8490,202,8491,202,8534,202,8534,158xm9907,158l8535,158,8535,202,9907,202,9907,15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20"/>
        <w:ind w:left="6922"/>
        <w:jc w:val="both"/>
      </w:pPr>
      <w:r>
        <w:rPr/>
        <w:t>α</w:t>
      </w:r>
      <w:r>
        <w:rPr>
          <w:spacing w:val="-2"/>
        </w:rPr>
        <w:t> </w:t>
      </w:r>
      <w:r>
        <w:rPr/>
        <w:t>= 0.05</w:t>
      </w:r>
    </w:p>
    <w:p>
      <w:pPr>
        <w:pStyle w:val="BodyText"/>
        <w:spacing w:line="480" w:lineRule="auto" w:before="184"/>
        <w:ind w:left="440" w:right="194" w:firstLine="1440"/>
        <w:jc w:val="both"/>
      </w:pPr>
      <w:r>
        <w:rPr/>
        <w:t>Table 2.3 shows the correlation table of Learning area and Lighting and</w:t>
      </w:r>
      <w:r>
        <w:rPr>
          <w:spacing w:val="1"/>
        </w:rPr>
        <w:t> </w:t>
      </w:r>
      <w:r>
        <w:rPr/>
        <w:t>Ventilation to the students’ Academic Achievement. The Learning area has a person’s r</w:t>
      </w:r>
      <w:r>
        <w:rPr>
          <w:spacing w:val="1"/>
        </w:rPr>
        <w:t> </w:t>
      </w:r>
      <w:r>
        <w:rPr/>
        <w:t>correlation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.070</w:t>
      </w:r>
      <w:r>
        <w:rPr>
          <w:spacing w:val="12"/>
        </w:rPr>
        <w:t> </w:t>
      </w:r>
      <w:r>
        <w:rPr/>
        <w:t>(Negligible</w:t>
      </w:r>
      <w:r>
        <w:rPr>
          <w:spacing w:val="15"/>
        </w:rPr>
        <w:t> </w:t>
      </w:r>
      <w:r>
        <w:rPr/>
        <w:t>Correlation)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sig</w:t>
      </w:r>
      <w:r>
        <w:rPr>
          <w:spacing w:val="12"/>
        </w:rPr>
        <w:t> </w:t>
      </w:r>
      <w:r>
        <w:rPr/>
        <w:t>(2-tailed)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.432</w:t>
      </w:r>
      <w:r>
        <w:rPr>
          <w:spacing w:val="13"/>
        </w:rPr>
        <w:t> </w:t>
      </w:r>
      <w:r>
        <w:rPr/>
        <w:t>(Not</w:t>
      </w:r>
      <w:r>
        <w:rPr>
          <w:spacing w:val="14"/>
        </w:rPr>
        <w:t> </w:t>
      </w:r>
      <w:r>
        <w:rPr/>
        <w:t>Significant)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93"/>
        <w:jc w:val="both"/>
      </w:pPr>
      <w:r>
        <w:rPr>
          <w:spacing w:val="-1"/>
        </w:rPr>
        <w:t>these</w:t>
      </w:r>
      <w:r>
        <w:rPr>
          <w:spacing w:val="-14"/>
        </w:rPr>
        <w:t> </w:t>
      </w:r>
      <w:r>
        <w:rPr>
          <w:spacing w:val="-1"/>
        </w:rPr>
        <w:t>shows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classroom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students’</w:t>
      </w:r>
      <w:r>
        <w:rPr>
          <w:spacing w:val="-57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achievements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Entrepreneurship</w:t>
      </w:r>
      <w:r>
        <w:rPr>
          <w:spacing w:val="-11"/>
        </w:rPr>
        <w:t> </w:t>
      </w:r>
      <w:r>
        <w:rPr/>
        <w:t>maybe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learn</w:t>
      </w:r>
      <w:r>
        <w:rPr>
          <w:spacing w:val="-11"/>
        </w:rPr>
        <w:t> </w:t>
      </w:r>
      <w:r>
        <w:rPr/>
        <w:t>without</w:t>
      </w:r>
      <w:r>
        <w:rPr>
          <w:spacing w:val="-58"/>
        </w:rPr>
        <w:t> </w:t>
      </w:r>
      <w:r>
        <w:rPr/>
        <w:t>regard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area.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hypothesis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achievement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Entrepreneurship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area</w:t>
      </w:r>
      <w:r>
        <w:rPr>
          <w:spacing w:val="-6"/>
        </w:rPr>
        <w:t> </w:t>
      </w:r>
      <w:r>
        <w:rPr/>
        <w:t>was</w:t>
      </w:r>
      <w:r>
        <w:rPr>
          <w:spacing w:val="-57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1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relationship.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regards,</w:t>
      </w:r>
      <w:r>
        <w:rPr>
          <w:spacing w:val="-58"/>
        </w:rPr>
        <w:t> </w:t>
      </w:r>
      <w:r>
        <w:rPr/>
        <w:t>the findings upon the study of Owoeye &amp; Yara (2011) clearly include that there is 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locations and they do not differ significantly in terms of availability of library facilities,</w:t>
      </w:r>
      <w:r>
        <w:rPr>
          <w:spacing w:val="1"/>
        </w:rPr>
        <w:t> </w:t>
      </w:r>
      <w:r>
        <w:rPr/>
        <w:t>textbooks and laboratory facilities. The findings also indicated that instructional facilities</w:t>
      </w:r>
      <w:r>
        <w:rPr>
          <w:spacing w:val="1"/>
        </w:rPr>
        <w:t> </w:t>
      </w:r>
      <w:r>
        <w:rPr/>
        <w:t>are very indispensable to students’ academic achievement in many disciplines, students</w:t>
      </w:r>
      <w:r>
        <w:rPr>
          <w:spacing w:val="1"/>
        </w:rPr>
        <w:t> </w:t>
      </w:r>
      <w:r>
        <w:rPr/>
        <w:t>can still perform well without adequate sophisticated materials. In conclusion, the most</w:t>
      </w:r>
      <w:r>
        <w:rPr>
          <w:spacing w:val="1"/>
        </w:rPr>
        <w:t> </w:t>
      </w:r>
      <w:r>
        <w:rPr/>
        <w:t>potent determinant of academic achievement were the school facilities. Facilities in terms</w:t>
      </w:r>
      <w:r>
        <w:rPr>
          <w:spacing w:val="-57"/>
        </w:rPr>
        <w:t> </w:t>
      </w:r>
      <w:r>
        <w:rPr/>
        <w:t>of laboratory, library, school buildings, chairs/tables, administrative blocks, chalk-board,</w:t>
      </w:r>
      <w:r>
        <w:rPr>
          <w:spacing w:val="1"/>
        </w:rPr>
        <w:t> </w:t>
      </w:r>
      <w:r>
        <w:rPr/>
        <w:t>school</w:t>
      </w:r>
      <w:r>
        <w:rPr>
          <w:spacing w:val="-1"/>
        </w:rPr>
        <w:t> </w:t>
      </w:r>
      <w:r>
        <w:rPr/>
        <w:t>maps</w:t>
      </w:r>
      <w:r>
        <w:rPr>
          <w:spacing w:val="-3"/>
        </w:rPr>
        <w:t> </w:t>
      </w:r>
      <w:r>
        <w:rPr/>
        <w:t>and the likes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very</w:t>
      </w:r>
      <w:r>
        <w:rPr>
          <w:spacing w:val="-1"/>
        </w:rPr>
        <w:t> </w:t>
      </w:r>
      <w:r>
        <w:rPr/>
        <w:t>crucial</w:t>
      </w:r>
      <w:r>
        <w:rPr>
          <w:spacing w:val="-5"/>
        </w:rPr>
        <w:t> </w:t>
      </w:r>
      <w:r>
        <w:rPr/>
        <w:t>to high</w:t>
      </w:r>
      <w:r>
        <w:rPr>
          <w:spacing w:val="-1"/>
        </w:rPr>
        <w:t> </w:t>
      </w:r>
      <w:r>
        <w:rPr/>
        <w:t>educational attainment.</w:t>
      </w:r>
    </w:p>
    <w:p>
      <w:pPr>
        <w:pStyle w:val="BodyText"/>
        <w:spacing w:line="480" w:lineRule="auto" w:before="3"/>
        <w:ind w:left="440" w:right="193" w:firstLine="720"/>
        <w:jc w:val="both"/>
      </w:pPr>
      <w:r>
        <w:rPr/>
        <w:t>On the other hand, the lighting and ventilation has a person’s r correlation of 0.17</w:t>
      </w:r>
      <w:r>
        <w:rPr>
          <w:spacing w:val="1"/>
        </w:rPr>
        <w:t> </w:t>
      </w:r>
      <w:r>
        <w:rPr>
          <w:spacing w:val="-1"/>
        </w:rPr>
        <w:t>(Negligible</w:t>
      </w:r>
      <w:r>
        <w:rPr>
          <w:spacing w:val="-12"/>
        </w:rPr>
        <w:t> </w:t>
      </w:r>
      <w:r>
        <w:rPr>
          <w:spacing w:val="-1"/>
        </w:rPr>
        <w:t>Correlation)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sig</w:t>
      </w:r>
      <w:r>
        <w:rPr>
          <w:spacing w:val="-12"/>
        </w:rPr>
        <w:t> </w:t>
      </w:r>
      <w:r>
        <w:rPr/>
        <w:t>(2-tailed)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.847</w:t>
      </w:r>
      <w:r>
        <w:rPr>
          <w:spacing w:val="-12"/>
        </w:rPr>
        <w:t> </w:t>
      </w:r>
      <w:r>
        <w:rPr/>
        <w:t>(Not</w:t>
      </w:r>
      <w:r>
        <w:rPr>
          <w:spacing w:val="-12"/>
        </w:rPr>
        <w:t> </w:t>
      </w:r>
      <w:r>
        <w:rPr/>
        <w:t>Significant)</w:t>
      </w:r>
      <w:r>
        <w:rPr>
          <w:spacing w:val="-13"/>
        </w:rPr>
        <w:t> </w:t>
      </w:r>
      <w:r>
        <w:rPr/>
        <w:t>these</w:t>
      </w:r>
      <w:r>
        <w:rPr>
          <w:spacing w:val="-11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57"/>
        </w:rPr>
        <w:t> </w:t>
      </w:r>
      <w:r>
        <w:rPr/>
        <w:t>n is no significant relationship between lighting and ventilation and students’ academic</w:t>
      </w:r>
      <w:r>
        <w:rPr>
          <w:spacing w:val="1"/>
        </w:rPr>
        <w:t> </w:t>
      </w:r>
      <w:r>
        <w:rPr/>
        <w:t>achievements these may be because of the students’ learning preferences, some students</w:t>
      </w:r>
      <w:r>
        <w:rPr>
          <w:spacing w:val="1"/>
        </w:rPr>
        <w:t> </w:t>
      </w:r>
      <w:r>
        <w:rPr/>
        <w:t>are more comfortable to study in bright lighting or otherwise. Therefore, the hypothesis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achievements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Entrepreneurship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lighting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relationship.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contrary,</w:t>
      </w:r>
      <w:r>
        <w:rPr>
          <w:spacing w:val="-5"/>
        </w:rPr>
        <w:t> </w:t>
      </w:r>
      <w:r>
        <w:rPr/>
        <w:t>Samani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Samani</w:t>
      </w:r>
      <w:r>
        <w:rPr>
          <w:spacing w:val="-6"/>
        </w:rPr>
        <w:t> </w:t>
      </w:r>
      <w:r>
        <w:rPr/>
        <w:t>(2012)</w:t>
      </w:r>
      <w:r>
        <w:rPr>
          <w:spacing w:val="-5"/>
        </w:rPr>
        <w:t> </w:t>
      </w:r>
      <w:r>
        <w:rPr/>
        <w:t>concluded</w:t>
      </w:r>
      <w:r>
        <w:rPr>
          <w:spacing w:val="-7"/>
        </w:rPr>
        <w:t> </w:t>
      </w:r>
      <w:r>
        <w:rPr/>
        <w:t>that,</w:t>
      </w:r>
      <w:r>
        <w:rPr>
          <w:spacing w:val="-6"/>
        </w:rPr>
        <w:t> </w:t>
      </w:r>
      <w:r>
        <w:rPr/>
        <w:t>lighting</w:t>
      </w:r>
      <w:r>
        <w:rPr>
          <w:spacing w:val="-6"/>
        </w:rPr>
        <w:t> </w:t>
      </w:r>
      <w:r>
        <w:rPr/>
        <w:t>has</w:t>
      </w:r>
      <w:r>
        <w:rPr>
          <w:spacing w:val="-58"/>
        </w:rPr>
        <w:t> </w:t>
      </w:r>
      <w:r>
        <w:rPr/>
        <w:t>a</w:t>
      </w:r>
      <w:r>
        <w:rPr>
          <w:spacing w:val="15"/>
        </w:rPr>
        <w:t> </w:t>
      </w:r>
      <w:r>
        <w:rPr/>
        <w:t>very</w:t>
      </w:r>
      <w:r>
        <w:rPr>
          <w:spacing w:val="13"/>
        </w:rPr>
        <w:t> </w:t>
      </w:r>
      <w:r>
        <w:rPr/>
        <w:t>powerful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essential</w:t>
      </w:r>
      <w:r>
        <w:rPr>
          <w:spacing w:val="15"/>
        </w:rPr>
        <w:t> </w:t>
      </w:r>
      <w:r>
        <w:rPr/>
        <w:t>role</w:t>
      </w:r>
      <w:r>
        <w:rPr>
          <w:spacing w:val="15"/>
        </w:rPr>
        <w:t> </w:t>
      </w:r>
      <w:r>
        <w:rPr/>
        <w:t>on</w:t>
      </w:r>
      <w:r>
        <w:rPr>
          <w:spacing w:val="13"/>
        </w:rPr>
        <w:t> </w:t>
      </w:r>
      <w:r>
        <w:rPr/>
        <w:t>students’</w:t>
      </w:r>
      <w:r>
        <w:rPr>
          <w:spacing w:val="13"/>
        </w:rPr>
        <w:t> </w:t>
      </w:r>
      <w:r>
        <w:rPr/>
        <w:t>learning</w:t>
      </w:r>
      <w:r>
        <w:rPr>
          <w:spacing w:val="14"/>
        </w:rPr>
        <w:t> </w:t>
      </w:r>
      <w:r>
        <w:rPr/>
        <w:t>performance</w:t>
      </w:r>
      <w:r>
        <w:rPr>
          <w:spacing w:val="15"/>
        </w:rPr>
        <w:t> </w:t>
      </w:r>
      <w:r>
        <w:rPr/>
        <w:t>on</w:t>
      </w:r>
      <w:r>
        <w:rPr>
          <w:spacing w:val="9"/>
        </w:rPr>
        <w:t> </w:t>
      </w:r>
      <w:r>
        <w:rPr/>
        <w:t>learning</w:t>
      </w:r>
      <w:r>
        <w:rPr>
          <w:spacing w:val="9"/>
        </w:rPr>
        <w:t> </w:t>
      </w:r>
      <w:r>
        <w:rPr/>
        <w:t>places.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440" w:right="189"/>
        <w:jc w:val="both"/>
      </w:pPr>
      <w:r>
        <w:rPr/>
        <w:t>Moreover, lighting control to avoid discomfort and glare in all different types of lighting</w:t>
      </w:r>
      <w:r>
        <w:rPr>
          <w:spacing w:val="1"/>
        </w:rPr>
        <w:t> </w:t>
      </w:r>
      <w:r>
        <w:rPr/>
        <w:t>is</w:t>
      </w:r>
      <w:r>
        <w:rPr>
          <w:spacing w:val="-12"/>
        </w:rPr>
        <w:t> </w:t>
      </w:r>
      <w:r>
        <w:rPr/>
        <w:t>very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also,</w:t>
      </w:r>
      <w:r>
        <w:rPr>
          <w:spacing w:val="-10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feel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act</w:t>
      </w:r>
      <w:r>
        <w:rPr>
          <w:spacing w:val="-13"/>
        </w:rPr>
        <w:t> </w:t>
      </w:r>
      <w:r>
        <w:rPr/>
        <w:t>well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place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good</w:t>
      </w:r>
      <w:r>
        <w:rPr>
          <w:spacing w:val="-14"/>
        </w:rPr>
        <w:t> </w:t>
      </w:r>
      <w:r>
        <w:rPr/>
        <w:t>lighting</w:t>
      </w:r>
      <w:r>
        <w:rPr>
          <w:spacing w:val="-10"/>
        </w:rPr>
        <w:t> </w:t>
      </w:r>
      <w:r>
        <w:rPr/>
        <w:t>quality.</w:t>
      </w:r>
      <w:r>
        <w:rPr>
          <w:spacing w:val="-58"/>
        </w:rPr>
        <w:t> </w:t>
      </w:r>
      <w:r>
        <w:rPr/>
        <w:t>In addition, according to Chanberlin (2015) in the University of Tulsa’s Indoor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Program, students perform significantly better in well ventilated classrooms. The study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translates into improved academic achievement. Reaching the recommended guidelines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pursuing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and productive school</w:t>
      </w:r>
      <w:r>
        <w:rPr>
          <w:spacing w:val="-1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personnel.</w:t>
      </w:r>
    </w:p>
    <w:p>
      <w:pPr>
        <w:spacing w:after="0" w:line="480" w:lineRule="auto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before="60"/>
        <w:ind w:left="1521" w:right="561"/>
        <w:jc w:val="center"/>
      </w:pPr>
      <w:r>
        <w:rPr/>
        <w:t>Chapter</w:t>
      </w:r>
      <w:r>
        <w:rPr>
          <w:spacing w:val="-2"/>
        </w:rPr>
        <w:t> </w:t>
      </w:r>
      <w:r>
        <w:rPr/>
        <w:t>V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1521" w:right="567" w:firstLine="0"/>
        <w:jc w:val="center"/>
        <w:rPr>
          <w:b/>
          <w:sz w:val="24"/>
        </w:rPr>
      </w:pPr>
      <w:r>
        <w:rPr>
          <w:b/>
          <w:sz w:val="24"/>
        </w:rPr>
        <w:t>SUMMARY,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FINDINGS,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CONCLUSION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RECOMENDATION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31"/>
        <w:ind w:left="440" w:right="200" w:firstLine="1440"/>
        <w:jc w:val="both"/>
      </w:pP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research,</w:t>
      </w:r>
      <w:r>
        <w:rPr>
          <w:spacing w:val="-57"/>
        </w:rPr>
        <w:t> </w:t>
      </w:r>
      <w:r>
        <w:rPr/>
        <w:t>findings derived from analysis and interpretation of the results. Moreover, this imparts</w:t>
      </w:r>
      <w:r>
        <w:rPr>
          <w:spacing w:val="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framed</w:t>
      </w:r>
      <w:r>
        <w:rPr>
          <w:spacing w:val="-5"/>
        </w:rPr>
        <w:t> </w:t>
      </w:r>
      <w:r>
        <w:rPr/>
        <w:t>and recommendation</w:t>
      </w:r>
      <w:r>
        <w:rPr>
          <w:spacing w:val="-5"/>
        </w:rPr>
        <w:t> </w:t>
      </w:r>
      <w:r>
        <w:rPr/>
        <w:t>thereafter.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Summary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440" w:right="198" w:firstLine="720"/>
        <w:jc w:val="both"/>
      </w:pPr>
      <w:r>
        <w:rPr/>
        <w:t>This research aimed to find out the relationship of physical learning environment</w:t>
      </w:r>
      <w:r>
        <w:rPr>
          <w:spacing w:val="1"/>
        </w:rPr>
        <w:t> </w:t>
      </w:r>
      <w:r>
        <w:rPr/>
        <w:t>to the academic achievement in Entrepreneurship among Grade 10 students at Siniloan</w:t>
      </w:r>
      <w:r>
        <w:rPr>
          <w:spacing w:val="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National High School, school year 2017-2018.</w:t>
      </w:r>
    </w:p>
    <w:p>
      <w:pPr>
        <w:pStyle w:val="BodyText"/>
        <w:spacing w:before="1"/>
        <w:ind w:left="440"/>
        <w:jc w:val="both"/>
      </w:pPr>
      <w:r>
        <w:rPr/>
        <w:t>Specifically,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2"/>
        </w:rPr>
        <w:t> </w:t>
      </w:r>
      <w:r>
        <w:rPr/>
        <w:t>sought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objectives.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161" w:val="left" w:leader="none"/>
        </w:tabs>
        <w:spacing w:line="480" w:lineRule="auto" w:before="0" w:after="0"/>
        <w:ind w:left="1161" w:right="789" w:hanging="36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respondents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4"/>
          <w:sz w:val="24"/>
        </w:rPr>
        <w:t> </w:t>
      </w:r>
      <w:r>
        <w:rPr>
          <w:sz w:val="24"/>
        </w:rPr>
        <w:t>of:</w:t>
      </w:r>
      <w:r>
        <w:rPr>
          <w:spacing w:val="-57"/>
          <w:sz w:val="24"/>
        </w:rPr>
        <w:t> </w:t>
      </w:r>
      <w:r>
        <w:rPr>
          <w:sz w:val="24"/>
        </w:rPr>
        <w:t>1.1.ICT Material</w:t>
      </w:r>
    </w:p>
    <w:p>
      <w:pPr>
        <w:pStyle w:val="BodyText"/>
        <w:spacing w:line="480" w:lineRule="auto"/>
        <w:ind w:left="1161" w:right="5366"/>
      </w:pPr>
      <w:r>
        <w:rPr/>
        <w:t>1.2.Furniture and Fixture</w:t>
      </w:r>
      <w:r>
        <w:rPr>
          <w:spacing w:val="1"/>
        </w:rPr>
        <w:t> </w:t>
      </w:r>
      <w:r>
        <w:rPr/>
        <w:t>1.3.Lighting and Ventilation</w:t>
      </w:r>
      <w:r>
        <w:rPr>
          <w:spacing w:val="-57"/>
        </w:rPr>
        <w:t> </w:t>
      </w:r>
      <w:r>
        <w:rPr/>
        <w:t>1.4.Learning</w:t>
      </w:r>
      <w:r>
        <w:rPr>
          <w:spacing w:val="-1"/>
        </w:rPr>
        <w:t> </w:t>
      </w:r>
      <w:r>
        <w:rPr/>
        <w:t>Area</w:t>
      </w:r>
    </w:p>
    <w:p>
      <w:pPr>
        <w:pStyle w:val="ListParagraph"/>
        <w:numPr>
          <w:ilvl w:val="0"/>
          <w:numId w:val="4"/>
        </w:numPr>
        <w:tabs>
          <w:tab w:pos="1161" w:val="left" w:leader="none"/>
        </w:tabs>
        <w:spacing w:line="240" w:lineRule="auto" w:before="0" w:after="0"/>
        <w:ind w:left="1161" w:right="0" w:hanging="360"/>
        <w:jc w:val="left"/>
        <w:rPr>
          <w:sz w:val="24"/>
        </w:rPr>
      </w:pPr>
      <w:r>
        <w:rPr>
          <w:sz w:val="24"/>
        </w:rPr>
        <w:t>Assess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students’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-4"/>
          <w:sz w:val="24"/>
        </w:rPr>
        <w:t> </w:t>
      </w:r>
      <w:r>
        <w:rPr>
          <w:sz w:val="24"/>
        </w:rPr>
        <w:t>achievement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Entrepreneurship.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161" w:val="left" w:leader="none"/>
        </w:tabs>
        <w:spacing w:line="480" w:lineRule="auto" w:before="0" w:after="0"/>
        <w:ind w:left="1161" w:right="198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9"/>
          <w:sz w:val="24"/>
        </w:rPr>
        <w:t> </w:t>
      </w:r>
      <w:r>
        <w:rPr>
          <w:sz w:val="24"/>
        </w:rPr>
        <w:t>out</w:t>
      </w:r>
      <w:r>
        <w:rPr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9"/>
          <w:sz w:val="24"/>
        </w:rPr>
        <w:t> </w:t>
      </w:r>
      <w:r>
        <w:rPr>
          <w:sz w:val="24"/>
        </w:rPr>
        <w:t>there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significant</w:t>
      </w:r>
      <w:r>
        <w:rPr>
          <w:spacing w:val="17"/>
          <w:sz w:val="24"/>
        </w:rPr>
        <w:t> </w:t>
      </w:r>
      <w:r>
        <w:rPr>
          <w:sz w:val="24"/>
        </w:rPr>
        <w:t>relationship</w:t>
      </w:r>
      <w:r>
        <w:rPr>
          <w:spacing w:val="9"/>
          <w:sz w:val="24"/>
        </w:rPr>
        <w:t> </w:t>
      </w:r>
      <w:r>
        <w:rPr>
          <w:sz w:val="24"/>
        </w:rPr>
        <w:t>between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physical</w:t>
      </w:r>
      <w:r>
        <w:rPr>
          <w:spacing w:val="10"/>
          <w:sz w:val="24"/>
        </w:rPr>
        <w:t> </w:t>
      </w:r>
      <w:r>
        <w:rPr>
          <w:sz w:val="24"/>
        </w:rPr>
        <w:t>learning</w:t>
      </w:r>
      <w:r>
        <w:rPr>
          <w:spacing w:val="-57"/>
          <w:sz w:val="24"/>
        </w:rPr>
        <w:t> </w:t>
      </w:r>
      <w:r>
        <w:rPr>
          <w:sz w:val="24"/>
        </w:rPr>
        <w:t>environment and</w:t>
      </w:r>
      <w:r>
        <w:rPr>
          <w:spacing w:val="-1"/>
          <w:sz w:val="24"/>
        </w:rPr>
        <w:t> </w:t>
      </w:r>
      <w:r>
        <w:rPr>
          <w:sz w:val="24"/>
        </w:rPr>
        <w:t>respondents’</w:t>
      </w:r>
      <w:r>
        <w:rPr>
          <w:spacing w:val="-1"/>
          <w:sz w:val="24"/>
        </w:rPr>
        <w:t> </w:t>
      </w:r>
      <w:r>
        <w:rPr>
          <w:sz w:val="24"/>
        </w:rPr>
        <w:t>academic achievement</w:t>
      </w:r>
      <w:r>
        <w:rPr>
          <w:spacing w:val="-5"/>
          <w:sz w:val="24"/>
        </w:rPr>
        <w:t> </w:t>
      </w:r>
      <w:r>
        <w:rPr>
          <w:sz w:val="24"/>
        </w:rPr>
        <w:t>in entrepreneurship.</w:t>
      </w:r>
    </w:p>
    <w:p>
      <w:pPr>
        <w:pStyle w:val="ListParagraph"/>
        <w:numPr>
          <w:ilvl w:val="0"/>
          <w:numId w:val="4"/>
        </w:numPr>
        <w:tabs>
          <w:tab w:pos="1161" w:val="left" w:leader="none"/>
        </w:tabs>
        <w:spacing w:line="480" w:lineRule="auto" w:before="1" w:after="0"/>
        <w:ind w:left="1161" w:right="203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primer</w:t>
      </w:r>
      <w:r>
        <w:rPr>
          <w:spacing w:val="25"/>
          <w:sz w:val="24"/>
        </w:rPr>
        <w:t> </w:t>
      </w:r>
      <w:r>
        <w:rPr>
          <w:sz w:val="24"/>
        </w:rPr>
        <w:t>based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implications</w:t>
      </w:r>
      <w:r>
        <w:rPr>
          <w:spacing w:val="25"/>
          <w:sz w:val="24"/>
        </w:rPr>
        <w:t> </w:t>
      </w:r>
      <w:r>
        <w:rPr>
          <w:sz w:val="24"/>
        </w:rPr>
        <w:t>from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findings</w:t>
      </w:r>
      <w:r>
        <w:rPr>
          <w:spacing w:val="21"/>
          <w:sz w:val="24"/>
        </w:rPr>
        <w:t> </w:t>
      </w:r>
      <w:r>
        <w:rPr>
          <w:sz w:val="24"/>
        </w:rPr>
        <w:t>as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result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study.</w:t>
      </w:r>
    </w:p>
    <w:p>
      <w:pPr>
        <w:pStyle w:val="BodyText"/>
        <w:ind w:left="1881"/>
      </w:pPr>
      <w:r>
        <w:rPr/>
        <w:t>This</w:t>
      </w:r>
      <w:r>
        <w:rPr>
          <w:spacing w:val="-4"/>
        </w:rPr>
        <w:t> </w:t>
      </w:r>
      <w:r>
        <w:rPr/>
        <w:t>descriptive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quantitative approach</w:t>
      </w:r>
    </w:p>
    <w:p>
      <w:pPr>
        <w:spacing w:after="0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/>
        <w:t>Findings</w:t>
      </w:r>
    </w:p>
    <w:p>
      <w:pPr>
        <w:pStyle w:val="BodyText"/>
        <w:rPr>
          <w:b/>
        </w:rPr>
      </w:pPr>
    </w:p>
    <w:p>
      <w:pPr>
        <w:pStyle w:val="BodyText"/>
        <w:ind w:left="471" w:right="567"/>
        <w:jc w:val="center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were</w:t>
      </w:r>
      <w:r>
        <w:rPr>
          <w:spacing w:val="-1"/>
        </w:rPr>
        <w:t> </w:t>
      </w:r>
      <w:r>
        <w:rPr/>
        <w:t>revealed: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1161" w:val="left" w:leader="none"/>
        </w:tabs>
        <w:spacing w:line="480" w:lineRule="auto" w:before="0" w:after="0"/>
        <w:ind w:left="1161" w:right="200" w:hanging="360"/>
        <w:jc w:val="both"/>
        <w:rPr>
          <w:sz w:val="24"/>
        </w:rPr>
      </w:pPr>
      <w:r>
        <w:rPr>
          <w:sz w:val="24"/>
        </w:rPr>
        <w:t>In terms of the responses of the grade 10 students’ to their physical learning</w:t>
      </w:r>
      <w:r>
        <w:rPr>
          <w:spacing w:val="1"/>
          <w:sz w:val="24"/>
        </w:rPr>
        <w:t> </w:t>
      </w:r>
      <w:r>
        <w:rPr>
          <w:sz w:val="24"/>
        </w:rPr>
        <w:t>environment, the ICT Materials has an average weighted mean of 2.53 (Satisfied).</w:t>
      </w:r>
      <w:r>
        <w:rPr>
          <w:spacing w:val="-57"/>
          <w:sz w:val="24"/>
        </w:rPr>
        <w:t> </w:t>
      </w:r>
      <w:r>
        <w:rPr>
          <w:sz w:val="24"/>
        </w:rPr>
        <w:t>However,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Furniture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Fixtures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average</w:t>
      </w:r>
      <w:r>
        <w:rPr>
          <w:spacing w:val="1"/>
          <w:sz w:val="24"/>
        </w:rPr>
        <w:t> </w:t>
      </w:r>
      <w:r>
        <w:rPr>
          <w:sz w:val="24"/>
        </w:rPr>
        <w:t>weighted</w:t>
      </w:r>
      <w:r>
        <w:rPr>
          <w:spacing w:val="1"/>
          <w:sz w:val="24"/>
        </w:rPr>
        <w:t> </w:t>
      </w: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2.77</w:t>
      </w:r>
      <w:r>
        <w:rPr>
          <w:spacing w:val="-57"/>
          <w:sz w:val="24"/>
        </w:rPr>
        <w:t> </w:t>
      </w:r>
      <w:r>
        <w:rPr>
          <w:sz w:val="24"/>
        </w:rPr>
        <w:t>(Satisfied).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addition,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Lighting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Ventilation</w:t>
      </w:r>
      <w:r>
        <w:rPr>
          <w:spacing w:val="-11"/>
          <w:sz w:val="24"/>
        </w:rPr>
        <w:t> </w:t>
      </w:r>
      <w:r>
        <w:rPr>
          <w:sz w:val="24"/>
        </w:rPr>
        <w:t>has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average</w:t>
      </w:r>
      <w:r>
        <w:rPr>
          <w:spacing w:val="-9"/>
          <w:sz w:val="24"/>
        </w:rPr>
        <w:t> </w:t>
      </w:r>
      <w:r>
        <w:rPr>
          <w:sz w:val="24"/>
        </w:rPr>
        <w:t>weighted</w:t>
      </w:r>
      <w:r>
        <w:rPr>
          <w:spacing w:val="-10"/>
          <w:sz w:val="24"/>
        </w:rPr>
        <w:t> </w:t>
      </w:r>
      <w:r>
        <w:rPr>
          <w:sz w:val="24"/>
        </w:rPr>
        <w:t>mean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2.90</w:t>
      </w:r>
      <w:r>
        <w:rPr>
          <w:spacing w:val="-13"/>
          <w:sz w:val="24"/>
        </w:rPr>
        <w:t> </w:t>
      </w:r>
      <w:r>
        <w:rPr>
          <w:sz w:val="24"/>
        </w:rPr>
        <w:t>(Satisfied).</w:t>
      </w:r>
      <w:r>
        <w:rPr>
          <w:spacing w:val="-12"/>
          <w:sz w:val="24"/>
        </w:rPr>
        <w:t> </w:t>
      </w:r>
      <w:r>
        <w:rPr>
          <w:sz w:val="24"/>
        </w:rPr>
        <w:t>Lastly,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Learning</w:t>
      </w:r>
      <w:r>
        <w:rPr>
          <w:spacing w:val="-13"/>
          <w:sz w:val="24"/>
        </w:rPr>
        <w:t> </w:t>
      </w:r>
      <w:r>
        <w:rPr>
          <w:sz w:val="24"/>
        </w:rPr>
        <w:t>Area</w:t>
      </w:r>
      <w:r>
        <w:rPr>
          <w:spacing w:val="-11"/>
          <w:sz w:val="24"/>
        </w:rPr>
        <w:t> </w:t>
      </w:r>
      <w:r>
        <w:rPr>
          <w:sz w:val="24"/>
        </w:rPr>
        <w:t>has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average</w:t>
      </w:r>
      <w:r>
        <w:rPr>
          <w:spacing w:val="-12"/>
          <w:sz w:val="24"/>
        </w:rPr>
        <w:t> </w:t>
      </w:r>
      <w:r>
        <w:rPr>
          <w:sz w:val="24"/>
        </w:rPr>
        <w:t>weighted</w:t>
      </w:r>
      <w:r>
        <w:rPr>
          <w:spacing w:val="-12"/>
          <w:sz w:val="24"/>
        </w:rPr>
        <w:t> </w:t>
      </w:r>
      <w:r>
        <w:rPr>
          <w:sz w:val="24"/>
        </w:rPr>
        <w:t>mean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3.08</w:t>
      </w:r>
      <w:r>
        <w:rPr>
          <w:spacing w:val="-58"/>
          <w:sz w:val="24"/>
        </w:rPr>
        <w:t> </w:t>
      </w:r>
      <w:r>
        <w:rPr>
          <w:sz w:val="24"/>
        </w:rPr>
        <w:t>(Satisfied).</w:t>
      </w:r>
    </w:p>
    <w:p>
      <w:pPr>
        <w:pStyle w:val="ListParagraph"/>
        <w:numPr>
          <w:ilvl w:val="0"/>
          <w:numId w:val="5"/>
        </w:numPr>
        <w:tabs>
          <w:tab w:pos="1161" w:val="left" w:leader="none"/>
        </w:tabs>
        <w:spacing w:line="480" w:lineRule="auto" w:before="1" w:after="0"/>
        <w:ind w:left="1161" w:right="192" w:hanging="360"/>
        <w:jc w:val="both"/>
        <w:rPr>
          <w:sz w:val="24"/>
        </w:rPr>
      </w:pPr>
      <w:r>
        <w:rPr>
          <w:sz w:val="24"/>
        </w:rPr>
        <w:t>The academic achievement of students in Entrepreneurship has a mean of 89.63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standard deviation 5.30.</w:t>
      </w:r>
    </w:p>
    <w:p>
      <w:pPr>
        <w:pStyle w:val="ListParagraph"/>
        <w:numPr>
          <w:ilvl w:val="0"/>
          <w:numId w:val="5"/>
        </w:numPr>
        <w:tabs>
          <w:tab w:pos="1161" w:val="left" w:leader="none"/>
        </w:tabs>
        <w:spacing w:line="480" w:lineRule="auto" w:before="0" w:after="0"/>
        <w:ind w:left="1161" w:right="192" w:hanging="360"/>
        <w:jc w:val="both"/>
        <w:rPr>
          <w:sz w:val="24"/>
        </w:rPr>
      </w:pPr>
      <w:r>
        <w:rPr>
          <w:sz w:val="24"/>
        </w:rPr>
        <w:t>The ICT Materials has a Person’s r coefficient of -.206* (Low Correlation) and a</w:t>
      </w:r>
      <w:r>
        <w:rPr>
          <w:spacing w:val="1"/>
          <w:sz w:val="24"/>
        </w:rPr>
        <w:t> </w:t>
      </w:r>
      <w:r>
        <w:rPr>
          <w:sz w:val="24"/>
        </w:rPr>
        <w:t>Sig</w:t>
      </w:r>
      <w:r>
        <w:rPr>
          <w:spacing w:val="-6"/>
          <w:sz w:val="24"/>
        </w:rPr>
        <w:t> </w:t>
      </w:r>
      <w:r>
        <w:rPr>
          <w:sz w:val="24"/>
        </w:rPr>
        <w:t>(2-tailed)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.013</w:t>
      </w:r>
      <w:r>
        <w:rPr>
          <w:spacing w:val="-6"/>
          <w:sz w:val="24"/>
        </w:rPr>
        <w:t> </w:t>
      </w:r>
      <w:r>
        <w:rPr>
          <w:sz w:val="24"/>
        </w:rPr>
        <w:t>(Significant)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shows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ICT</w:t>
      </w:r>
      <w:r>
        <w:rPr>
          <w:spacing w:val="-4"/>
          <w:sz w:val="24"/>
        </w:rPr>
        <w:t> </w:t>
      </w:r>
      <w:r>
        <w:rPr>
          <w:sz w:val="24"/>
        </w:rPr>
        <w:t>Materials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significant</w:t>
      </w:r>
      <w:r>
        <w:rPr>
          <w:spacing w:val="-58"/>
          <w:sz w:val="24"/>
        </w:rPr>
        <w:t> </w:t>
      </w:r>
      <w:r>
        <w:rPr>
          <w:sz w:val="24"/>
        </w:rPr>
        <w:t>relationship to the students’ academic achievements. However, the Furniture and</w:t>
      </w:r>
      <w:r>
        <w:rPr>
          <w:spacing w:val="1"/>
          <w:sz w:val="24"/>
        </w:rPr>
        <w:t> </w:t>
      </w:r>
      <w:r>
        <w:rPr>
          <w:sz w:val="24"/>
        </w:rPr>
        <w:t>Fixtures has a Person’s r coefficient of -.128 (Negligible Correlation) and a sig (2-</w:t>
      </w:r>
      <w:r>
        <w:rPr>
          <w:spacing w:val="-57"/>
          <w:sz w:val="24"/>
        </w:rPr>
        <w:t> </w:t>
      </w:r>
      <w:r>
        <w:rPr>
          <w:sz w:val="24"/>
        </w:rPr>
        <w:t>tailed) of .137 (Not Significant), these shows that Furniture and Fixture are not</w:t>
      </w:r>
      <w:r>
        <w:rPr>
          <w:spacing w:val="1"/>
          <w:sz w:val="24"/>
        </w:rPr>
        <w:t> </w:t>
      </w:r>
      <w:r>
        <w:rPr>
          <w:sz w:val="24"/>
        </w:rPr>
        <w:t>significant to the academic achievement of Grade 10 Students. On the other hand,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lighting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ventilation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1"/>
          <w:sz w:val="24"/>
        </w:rPr>
        <w:t> </w:t>
      </w:r>
      <w:r>
        <w:rPr>
          <w:sz w:val="24"/>
        </w:rPr>
        <w:t>coefficient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0.17</w:t>
      </w:r>
      <w:r>
        <w:rPr>
          <w:spacing w:val="1"/>
          <w:sz w:val="24"/>
        </w:rPr>
        <w:t> </w:t>
      </w:r>
      <w:r>
        <w:rPr>
          <w:sz w:val="24"/>
        </w:rPr>
        <w:t>(Negligible</w:t>
      </w:r>
      <w:r>
        <w:rPr>
          <w:spacing w:val="1"/>
          <w:sz w:val="24"/>
        </w:rPr>
        <w:t> </w:t>
      </w:r>
      <w:r>
        <w:rPr>
          <w:sz w:val="24"/>
        </w:rPr>
        <w:t>Correlation) and a sig (2-tailed) of .847 (Not Significant) these shows that there is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significant</w:t>
      </w:r>
      <w:r>
        <w:rPr>
          <w:spacing w:val="-7"/>
          <w:sz w:val="24"/>
        </w:rPr>
        <w:t> </w:t>
      </w:r>
      <w:r>
        <w:rPr>
          <w:sz w:val="24"/>
        </w:rPr>
        <w:t>relationship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11"/>
          <w:sz w:val="24"/>
        </w:rPr>
        <w:t> </w:t>
      </w:r>
      <w:r>
        <w:rPr>
          <w:sz w:val="24"/>
        </w:rPr>
        <w:t>lighting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ventilation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students’</w:t>
      </w:r>
      <w:r>
        <w:rPr>
          <w:spacing w:val="-7"/>
          <w:sz w:val="24"/>
        </w:rPr>
        <w:t> </w:t>
      </w:r>
      <w:r>
        <w:rPr>
          <w:sz w:val="24"/>
        </w:rPr>
        <w:t>academic</w:t>
      </w:r>
      <w:r>
        <w:rPr>
          <w:spacing w:val="-57"/>
          <w:sz w:val="24"/>
        </w:rPr>
        <w:t> </w:t>
      </w:r>
      <w:r>
        <w:rPr>
          <w:sz w:val="24"/>
        </w:rPr>
        <w:t>achievements. In addition, the Learning area has a person’s r correlation of .070</w:t>
      </w:r>
      <w:r>
        <w:rPr>
          <w:spacing w:val="1"/>
          <w:sz w:val="24"/>
        </w:rPr>
        <w:t> </w:t>
      </w:r>
      <w:r>
        <w:rPr>
          <w:sz w:val="24"/>
        </w:rPr>
        <w:t>(Negligible</w:t>
      </w:r>
      <w:r>
        <w:rPr>
          <w:spacing w:val="5"/>
          <w:sz w:val="24"/>
        </w:rPr>
        <w:t> </w:t>
      </w:r>
      <w:r>
        <w:rPr>
          <w:sz w:val="24"/>
        </w:rPr>
        <w:t>Correlation)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sig</w:t>
      </w:r>
      <w:r>
        <w:rPr>
          <w:spacing w:val="5"/>
          <w:sz w:val="24"/>
        </w:rPr>
        <w:t> </w:t>
      </w:r>
      <w:r>
        <w:rPr>
          <w:sz w:val="24"/>
        </w:rPr>
        <w:t>(2-tailed)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.432</w:t>
      </w:r>
      <w:r>
        <w:rPr>
          <w:spacing w:val="5"/>
          <w:sz w:val="24"/>
        </w:rPr>
        <w:t> </w:t>
      </w:r>
      <w:r>
        <w:rPr>
          <w:sz w:val="24"/>
        </w:rPr>
        <w:t>(Not</w:t>
      </w:r>
      <w:r>
        <w:rPr>
          <w:spacing w:val="6"/>
          <w:sz w:val="24"/>
        </w:rPr>
        <w:t> </w:t>
      </w:r>
      <w:r>
        <w:rPr>
          <w:sz w:val="24"/>
        </w:rPr>
        <w:t>Significant)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6"/>
          <w:sz w:val="24"/>
        </w:rPr>
        <w:t> </w:t>
      </w:r>
      <w:r>
        <w:rPr>
          <w:sz w:val="24"/>
        </w:rPr>
        <w:t>shows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009" w:top="1500" w:bottom="1200" w:left="1720" w:right="1240"/>
        </w:sectPr>
      </w:pPr>
    </w:p>
    <w:p>
      <w:pPr>
        <w:pStyle w:val="BodyText"/>
        <w:spacing w:line="480" w:lineRule="auto" w:before="60"/>
        <w:ind w:left="1161"/>
      </w:pP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Learning</w:t>
      </w:r>
      <w:r>
        <w:rPr>
          <w:spacing w:val="5"/>
        </w:rPr>
        <w:t> </w:t>
      </w:r>
      <w:r>
        <w:rPr/>
        <w:t>area</w:t>
      </w:r>
      <w:r>
        <w:rPr>
          <w:spacing w:val="5"/>
        </w:rPr>
        <w:t> </w:t>
      </w:r>
      <w:r>
        <w:rPr/>
        <w:t>provided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classroom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significant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students’</w:t>
      </w:r>
      <w:r>
        <w:rPr>
          <w:spacing w:val="-57"/>
        </w:rPr>
        <w:t> </w:t>
      </w:r>
      <w:r>
        <w:rPr/>
        <w:t>academic achievements.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Conclusion</w:t>
      </w:r>
    </w:p>
    <w:p>
      <w:pPr>
        <w:pStyle w:val="BodyText"/>
        <w:rPr>
          <w:b/>
        </w:rPr>
      </w:pPr>
    </w:p>
    <w:p>
      <w:pPr>
        <w:pStyle w:val="BodyText"/>
        <w:ind w:left="1161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findings,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were</w:t>
      </w:r>
      <w:r>
        <w:rPr>
          <w:spacing w:val="-2"/>
        </w:rPr>
        <w:t> </w:t>
      </w:r>
      <w:r>
        <w:rPr/>
        <w:t>drawn: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480" w:lineRule="auto" w:before="0" w:after="0"/>
        <w:ind w:left="1161" w:right="202" w:hanging="360"/>
        <w:jc w:val="both"/>
        <w:rPr>
          <w:sz w:val="24"/>
        </w:rPr>
      </w:pPr>
      <w:r>
        <w:rPr>
          <w:sz w:val="24"/>
        </w:rPr>
        <w:t>The response of Grade 10 students on their physical learning environment in</w:t>
      </w:r>
      <w:r>
        <w:rPr>
          <w:spacing w:val="1"/>
          <w:sz w:val="24"/>
        </w:rPr>
        <w:t> </w:t>
      </w:r>
      <w:r>
        <w:rPr>
          <w:sz w:val="24"/>
        </w:rPr>
        <w:t>Siniloan Integrated National High School was 2.82 (Satisfied) in terms of ICT</w:t>
      </w:r>
      <w:r>
        <w:rPr>
          <w:spacing w:val="1"/>
          <w:sz w:val="24"/>
        </w:rPr>
        <w:t> </w:t>
      </w:r>
      <w:r>
        <w:rPr>
          <w:sz w:val="24"/>
        </w:rPr>
        <w:t>materials,</w:t>
      </w:r>
      <w:r>
        <w:rPr>
          <w:spacing w:val="-1"/>
          <w:sz w:val="24"/>
        </w:rPr>
        <w:t> </w:t>
      </w:r>
      <w:r>
        <w:rPr>
          <w:sz w:val="24"/>
        </w:rPr>
        <w:t>furniture</w:t>
      </w:r>
      <w:r>
        <w:rPr>
          <w:spacing w:val="-3"/>
          <w:sz w:val="24"/>
        </w:rPr>
        <w:t> </w:t>
      </w:r>
      <w:r>
        <w:rPr>
          <w:sz w:val="24"/>
        </w:rPr>
        <w:t>and fixtures, lighting and</w:t>
      </w:r>
      <w:r>
        <w:rPr>
          <w:spacing w:val="-1"/>
          <w:sz w:val="24"/>
        </w:rPr>
        <w:t> </w:t>
      </w:r>
      <w:r>
        <w:rPr>
          <w:sz w:val="24"/>
        </w:rPr>
        <w:t>ventilation,</w:t>
      </w:r>
      <w:r>
        <w:rPr>
          <w:spacing w:val="-2"/>
          <w:sz w:val="24"/>
        </w:rPr>
        <w:t> </w:t>
      </w:r>
      <w:r>
        <w:rPr>
          <w:sz w:val="24"/>
        </w:rPr>
        <w:t>and learning</w:t>
      </w:r>
      <w:r>
        <w:rPr>
          <w:spacing w:val="-5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480" w:lineRule="auto" w:before="0" w:after="0"/>
        <w:ind w:left="1161" w:right="193" w:hanging="360"/>
        <w:jc w:val="both"/>
        <w:rPr>
          <w:sz w:val="24"/>
        </w:rPr>
      </w:pPr>
      <w:r>
        <w:rPr>
          <w:sz w:val="24"/>
        </w:rPr>
        <w:t>The assessment of Grade 10 students’ academic achievement in Entrepreneurship</w:t>
      </w:r>
      <w:r>
        <w:rPr>
          <w:spacing w:val="1"/>
          <w:sz w:val="24"/>
        </w:rPr>
        <w:t> </w:t>
      </w:r>
      <w:r>
        <w:rPr>
          <w:sz w:val="24"/>
        </w:rPr>
        <w:t>resulted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mean of</w:t>
      </w:r>
      <w:r>
        <w:rPr>
          <w:spacing w:val="-1"/>
          <w:sz w:val="24"/>
        </w:rPr>
        <w:t> </w:t>
      </w:r>
      <w:r>
        <w:rPr>
          <w:sz w:val="24"/>
        </w:rPr>
        <w:t>89.63</w:t>
      </w:r>
      <w:r>
        <w:rPr>
          <w:spacing w:val="-4"/>
          <w:sz w:val="24"/>
        </w:rPr>
        <w:t> </w:t>
      </w:r>
      <w:r>
        <w:rPr>
          <w:sz w:val="24"/>
        </w:rPr>
        <w:t>and a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deviation of 5.30.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480" w:lineRule="auto" w:before="1" w:after="0"/>
        <w:ind w:left="1161" w:right="192" w:hanging="360"/>
        <w:jc w:val="both"/>
        <w:rPr>
          <w:sz w:val="24"/>
        </w:rPr>
      </w:pPr>
      <w:r>
        <w:rPr>
          <w:sz w:val="24"/>
        </w:rPr>
        <w:t>With regards to the significance of the variables, ICT materials has a significant</w:t>
      </w:r>
      <w:r>
        <w:rPr>
          <w:spacing w:val="1"/>
          <w:sz w:val="24"/>
        </w:rPr>
        <w:t> </w:t>
      </w:r>
      <w:r>
        <w:rPr>
          <w:sz w:val="24"/>
        </w:rPr>
        <w:t>relationship to the students’ academic achievements. In addition, furniture and</w:t>
      </w:r>
      <w:r>
        <w:rPr>
          <w:spacing w:val="1"/>
          <w:sz w:val="24"/>
        </w:rPr>
        <w:t> </w:t>
      </w:r>
      <w:r>
        <w:rPr>
          <w:sz w:val="24"/>
        </w:rPr>
        <w:t>fixture are not significant to the academic achievement of Grade 10 Students.</w:t>
      </w:r>
      <w:r>
        <w:rPr>
          <w:spacing w:val="1"/>
          <w:sz w:val="24"/>
        </w:rPr>
        <w:t> </w:t>
      </w:r>
      <w:r>
        <w:rPr>
          <w:sz w:val="24"/>
        </w:rPr>
        <w:t>However,</w:t>
      </w:r>
      <w:r>
        <w:rPr>
          <w:spacing w:val="-6"/>
          <w:sz w:val="24"/>
        </w:rPr>
        <w:t> </w:t>
      </w:r>
      <w:r>
        <w:rPr>
          <w:sz w:val="24"/>
        </w:rPr>
        <w:t>learning</w:t>
      </w:r>
      <w:r>
        <w:rPr>
          <w:spacing w:val="-7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provided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classroom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significant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students’</w:t>
      </w:r>
      <w:r>
        <w:rPr>
          <w:spacing w:val="-57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achievements.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congruence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aforementioned,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significant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relationship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between</w:t>
      </w:r>
      <w:r>
        <w:rPr>
          <w:spacing w:val="-11"/>
          <w:sz w:val="24"/>
        </w:rPr>
        <w:t> </w:t>
      </w:r>
      <w:r>
        <w:rPr>
          <w:sz w:val="24"/>
        </w:rPr>
        <w:t>lighting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ventilation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students’</w:t>
      </w:r>
      <w:r>
        <w:rPr>
          <w:spacing w:val="-11"/>
          <w:sz w:val="24"/>
        </w:rPr>
        <w:t> </w:t>
      </w:r>
      <w:r>
        <w:rPr>
          <w:sz w:val="24"/>
        </w:rPr>
        <w:t>academic</w:t>
      </w:r>
      <w:r>
        <w:rPr>
          <w:spacing w:val="-15"/>
          <w:sz w:val="24"/>
        </w:rPr>
        <w:t> </w:t>
      </w:r>
      <w:r>
        <w:rPr>
          <w:sz w:val="24"/>
        </w:rPr>
        <w:t>achievements.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Recommendation</w:t>
      </w:r>
    </w:p>
    <w:p>
      <w:pPr>
        <w:pStyle w:val="BodyText"/>
        <w:rPr>
          <w:b/>
        </w:rPr>
      </w:pPr>
    </w:p>
    <w:p>
      <w:pPr>
        <w:pStyle w:val="BodyText"/>
        <w:ind w:left="1161"/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 recommended: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480" w:lineRule="auto" w:before="1" w:after="0"/>
        <w:ind w:left="1161" w:right="192" w:hanging="360"/>
        <w:jc w:val="both"/>
        <w:rPr>
          <w:sz w:val="24"/>
        </w:rPr>
      </w:pPr>
      <w:r>
        <w:rPr>
          <w:sz w:val="24"/>
        </w:rPr>
        <w:t>Since it was viewed that ICT Materials are significant in students’ Academic</w:t>
      </w:r>
      <w:r>
        <w:rPr>
          <w:spacing w:val="1"/>
          <w:sz w:val="24"/>
        </w:rPr>
        <w:t> </w:t>
      </w:r>
      <w:r>
        <w:rPr>
          <w:sz w:val="24"/>
        </w:rPr>
        <w:t>Achievement in Entepreneurship, classrooms maybe designed in such a way that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3"/>
          <w:sz w:val="24"/>
        </w:rPr>
        <w:t> </w:t>
      </w:r>
      <w:r>
        <w:rPr>
          <w:sz w:val="24"/>
        </w:rPr>
        <w:t>technologies</w:t>
      </w:r>
      <w:r>
        <w:rPr>
          <w:spacing w:val="14"/>
          <w:sz w:val="24"/>
        </w:rPr>
        <w:t> </w:t>
      </w:r>
      <w:r>
        <w:rPr>
          <w:sz w:val="24"/>
        </w:rPr>
        <w:t>might</w:t>
      </w:r>
      <w:r>
        <w:rPr>
          <w:spacing w:val="21"/>
          <w:sz w:val="24"/>
        </w:rPr>
        <w:t> </w:t>
      </w:r>
      <w:r>
        <w:rPr>
          <w:sz w:val="24"/>
        </w:rPr>
        <w:t>be</w:t>
      </w:r>
      <w:r>
        <w:rPr>
          <w:spacing w:val="16"/>
          <w:sz w:val="24"/>
        </w:rPr>
        <w:t> </w:t>
      </w:r>
      <w:r>
        <w:rPr>
          <w:sz w:val="24"/>
        </w:rPr>
        <w:t>used</w:t>
      </w:r>
      <w:r>
        <w:rPr>
          <w:spacing w:val="15"/>
          <w:sz w:val="24"/>
        </w:rPr>
        <w:t> </w:t>
      </w:r>
      <w:r>
        <w:rPr>
          <w:sz w:val="24"/>
        </w:rPr>
        <w:t>effectively.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addition,</w:t>
      </w:r>
      <w:r>
        <w:rPr>
          <w:spacing w:val="15"/>
          <w:sz w:val="24"/>
        </w:rPr>
        <w:t> </w:t>
      </w:r>
      <w:r>
        <w:rPr>
          <w:sz w:val="24"/>
        </w:rPr>
        <w:t>schools</w:t>
      </w:r>
      <w:r>
        <w:rPr>
          <w:spacing w:val="14"/>
          <w:sz w:val="24"/>
        </w:rPr>
        <w:t> </w:t>
      </w:r>
      <w:r>
        <w:rPr>
          <w:sz w:val="24"/>
        </w:rPr>
        <w:t>may</w:t>
      </w:r>
      <w:r>
        <w:rPr>
          <w:spacing w:val="17"/>
          <w:sz w:val="24"/>
        </w:rPr>
        <w:t> </w:t>
      </w:r>
      <w:r>
        <w:rPr>
          <w:sz w:val="24"/>
        </w:rPr>
        <w:t>provide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line="480" w:lineRule="auto" w:before="60"/>
        <w:ind w:left="1161" w:right="196"/>
        <w:jc w:val="both"/>
      </w:pPr>
      <w:r>
        <w:rPr/>
        <w:t>updated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LCD</w:t>
      </w:r>
      <w:r>
        <w:rPr>
          <w:spacing w:val="1"/>
        </w:rPr>
        <w:t> </w:t>
      </w:r>
      <w:r>
        <w:rPr/>
        <w:t>projectors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in the</w:t>
      </w:r>
      <w:r>
        <w:rPr>
          <w:spacing w:val="1"/>
        </w:rPr>
        <w:t> </w:t>
      </w:r>
      <w:r>
        <w:rPr/>
        <w:t>field of</w:t>
      </w:r>
      <w:r>
        <w:rPr>
          <w:spacing w:val="-1"/>
        </w:rPr>
        <w:t> </w:t>
      </w:r>
      <w:r>
        <w:rPr/>
        <w:t>Entrepreneurship.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480" w:lineRule="auto" w:before="0" w:after="0"/>
        <w:ind w:left="1161" w:right="204" w:hanging="360"/>
        <w:jc w:val="both"/>
        <w:rPr>
          <w:sz w:val="24"/>
        </w:rPr>
      </w:pPr>
      <w:r>
        <w:rPr>
          <w:sz w:val="24"/>
        </w:rPr>
        <w:t>As the study aimed to develop a primer as the output of the study, it is suggested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 researcher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 acceptability</w:t>
      </w:r>
      <w:r>
        <w:rPr>
          <w:spacing w:val="-6"/>
          <w:sz w:val="24"/>
        </w:rPr>
        <w:t> </w:t>
      </w:r>
      <w:r>
        <w:rPr>
          <w:sz w:val="24"/>
        </w:rPr>
        <w:t>and validity</w:t>
      </w:r>
      <w:r>
        <w:rPr>
          <w:spacing w:val="-1"/>
          <w:sz w:val="24"/>
        </w:rPr>
        <w:t> </w:t>
      </w:r>
      <w:r>
        <w:rPr>
          <w:sz w:val="24"/>
        </w:rPr>
        <w:t>of the developed</w:t>
      </w:r>
      <w:r>
        <w:rPr>
          <w:spacing w:val="-1"/>
          <w:sz w:val="24"/>
        </w:rPr>
        <w:t> </w:t>
      </w:r>
      <w:r>
        <w:rPr>
          <w:sz w:val="24"/>
        </w:rPr>
        <w:t>primer.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480" w:lineRule="auto" w:before="1" w:after="0"/>
        <w:ind w:left="1161" w:right="191" w:hanging="360"/>
        <w:jc w:val="both"/>
        <w:rPr>
          <w:sz w:val="24"/>
        </w:rPr>
      </w:pPr>
      <w:r>
        <w:rPr>
          <w:sz w:val="24"/>
        </w:rPr>
        <w:t>Special budgets to provide schools for purchasing classroom accessories may be</w:t>
      </w:r>
      <w:r>
        <w:rPr>
          <w:spacing w:val="1"/>
          <w:sz w:val="24"/>
        </w:rPr>
        <w:t> </w:t>
      </w:r>
      <w:r>
        <w:rPr>
          <w:sz w:val="24"/>
        </w:rPr>
        <w:t>considered,</w:t>
      </w:r>
      <w:r>
        <w:rPr>
          <w:spacing w:val="1"/>
          <w:sz w:val="24"/>
        </w:rPr>
        <w:t> </w:t>
      </w:r>
      <w:r>
        <w:rPr>
          <w:sz w:val="24"/>
        </w:rPr>
        <w:t>since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favorable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environment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achievement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students (Kekare,</w:t>
      </w:r>
      <w:r>
        <w:rPr>
          <w:spacing w:val="-2"/>
          <w:sz w:val="24"/>
        </w:rPr>
        <w:t> </w:t>
      </w:r>
      <w:r>
        <w:rPr>
          <w:sz w:val="24"/>
        </w:rPr>
        <w:t>2015;</w:t>
      </w:r>
      <w:r>
        <w:rPr>
          <w:spacing w:val="-2"/>
          <w:sz w:val="24"/>
        </w:rPr>
        <w:t> </w:t>
      </w:r>
      <w:r>
        <w:rPr>
          <w:sz w:val="24"/>
        </w:rPr>
        <w:t>Urtil,</w:t>
      </w:r>
      <w:r>
        <w:rPr>
          <w:spacing w:val="-1"/>
          <w:sz w:val="24"/>
        </w:rPr>
        <w:t> </w:t>
      </w:r>
      <w:r>
        <w:rPr>
          <w:sz w:val="24"/>
        </w:rPr>
        <w:t>2016;</w:t>
      </w:r>
      <w:r>
        <w:rPr>
          <w:spacing w:val="-2"/>
          <w:sz w:val="24"/>
        </w:rPr>
        <w:t> </w:t>
      </w:r>
      <w:r>
        <w:rPr>
          <w:sz w:val="24"/>
        </w:rPr>
        <w:t>Suleman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Hussian,</w:t>
      </w:r>
      <w:r>
        <w:rPr>
          <w:spacing w:val="-2"/>
          <w:sz w:val="24"/>
        </w:rPr>
        <w:t> </w:t>
      </w:r>
      <w:r>
        <w:rPr>
          <w:sz w:val="24"/>
        </w:rPr>
        <w:t>2014).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480" w:lineRule="auto" w:before="0" w:after="0"/>
        <w:ind w:left="1161" w:right="195" w:hanging="360"/>
        <w:jc w:val="both"/>
        <w:rPr>
          <w:sz w:val="24"/>
        </w:rPr>
      </w:pPr>
      <w:r>
        <w:rPr>
          <w:sz w:val="24"/>
        </w:rPr>
        <w:t>It is also suggested that this type of study may be</w:t>
      </w:r>
      <w:r>
        <w:rPr>
          <w:spacing w:val="1"/>
          <w:sz w:val="24"/>
        </w:rPr>
        <w:t> </w:t>
      </w:r>
      <w:r>
        <w:rPr>
          <w:sz w:val="24"/>
        </w:rPr>
        <w:t>conducted in elementary,</w:t>
      </w:r>
      <w:r>
        <w:rPr>
          <w:spacing w:val="1"/>
          <w:sz w:val="24"/>
        </w:rPr>
        <w:t> </w:t>
      </w:r>
      <w:r>
        <w:rPr>
          <w:sz w:val="24"/>
        </w:rPr>
        <w:t>secondary</w:t>
      </w:r>
      <w:r>
        <w:rPr>
          <w:spacing w:val="-1"/>
          <w:sz w:val="24"/>
        </w:rPr>
        <w:t> </w:t>
      </w:r>
      <w:r>
        <w:rPr>
          <w:sz w:val="24"/>
        </w:rPr>
        <w:t>and tertiary levels.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009" w:top="1380" w:bottom="1200" w:left="1720" w:right="1240"/>
        </w:sectPr>
      </w:pPr>
    </w:p>
    <w:p>
      <w:pPr>
        <w:pStyle w:val="Heading1"/>
        <w:spacing w:before="60"/>
        <w:ind w:left="806" w:right="567"/>
        <w:jc w:val="center"/>
      </w:pPr>
      <w:r>
        <w:rPr/>
        <w:t>References</w:t>
      </w:r>
      <w:r>
        <w:rPr>
          <w:spacing w:val="-4"/>
        </w:rPr>
        <w:t> </w:t>
      </w:r>
      <w:r>
        <w:rPr/>
        <w:t>Cited</w:t>
      </w:r>
    </w:p>
    <w:p>
      <w:pPr>
        <w:spacing w:before="200"/>
        <w:ind w:left="440" w:right="0" w:firstLine="0"/>
        <w:jc w:val="left"/>
        <w:rPr>
          <w:b/>
          <w:sz w:val="24"/>
        </w:rPr>
      </w:pPr>
      <w:r>
        <w:rPr>
          <w:b/>
          <w:sz w:val="24"/>
        </w:rPr>
        <w:t>Website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440"/>
      </w:pPr>
      <w:r>
        <w:rPr/>
        <w:t>AECT</w:t>
      </w:r>
      <w:r>
        <w:rPr>
          <w:spacing w:val="-3"/>
        </w:rPr>
        <w:t> </w:t>
      </w:r>
      <w:r>
        <w:rPr/>
        <w:t>(1977).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Washington:</w:t>
      </w:r>
      <w:r>
        <w:rPr>
          <w:spacing w:val="-2"/>
        </w:rPr>
        <w:t> </w:t>
      </w:r>
      <w:r>
        <w:rPr/>
        <w:t>AECT.</w:t>
      </w:r>
    </w:p>
    <w:p>
      <w:pPr>
        <w:pStyle w:val="BodyText"/>
        <w:spacing w:before="200"/>
        <w:ind w:left="1161" w:right="195" w:hanging="721"/>
        <w:jc w:val="both"/>
      </w:pPr>
      <w:r>
        <w:rPr/>
        <w:t>Berkerly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(2017),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Journal.</w:t>
      </w:r>
      <w:r>
        <w:rPr>
          <w:spacing w:val="-57"/>
        </w:rPr>
        <w:t> </w:t>
      </w:r>
      <w:hyperlink r:id="rId8">
        <w:r>
          <w:rPr/>
          <w:t>https://iaqscience.lbl.gov/performance-rates-school</w:t>
        </w:r>
      </w:hyperlink>
    </w:p>
    <w:p>
      <w:pPr>
        <w:pStyle w:val="BodyText"/>
        <w:spacing w:before="200"/>
        <w:ind w:left="1161" w:right="201" w:hanging="721"/>
        <w:jc w:val="both"/>
      </w:pPr>
      <w:r>
        <w:rPr/>
        <w:t>BetterEvaluation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Fish</w:t>
      </w:r>
      <w:r>
        <w:rPr>
          <w:spacing w:val="1"/>
        </w:rPr>
        <w:t> </w:t>
      </w:r>
      <w:r>
        <w:rPr/>
        <w:t>Bowl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Journal.</w:t>
      </w:r>
      <w:r>
        <w:rPr>
          <w:spacing w:val="1"/>
        </w:rPr>
        <w:t> </w:t>
      </w:r>
      <w:hyperlink r:id="rId9">
        <w:r>
          <w:rPr/>
          <w:t>www.betterevaluation.org/en/evaluation-options/fishbowltechnique</w:t>
        </w:r>
      </w:hyperlink>
    </w:p>
    <w:p>
      <w:pPr>
        <w:pStyle w:val="BodyText"/>
        <w:spacing w:before="201"/>
        <w:ind w:left="1253" w:right="202" w:hanging="813"/>
        <w:jc w:val="both"/>
      </w:pPr>
      <w:r>
        <w:rPr/>
        <w:t>Centre for Window and Cladding Technology (2012), “VENTILATION” Technical Note</w:t>
      </w:r>
      <w:r>
        <w:rPr>
          <w:spacing w:val="-57"/>
        </w:rPr>
        <w:t> </w:t>
      </w:r>
      <w:r>
        <w:rPr/>
        <w:t>No.</w:t>
      </w:r>
      <w:r>
        <w:rPr>
          <w:spacing w:val="-1"/>
        </w:rPr>
        <w:t> </w:t>
      </w:r>
      <w:r>
        <w:rPr/>
        <w:t>74</w:t>
      </w:r>
      <w:r>
        <w:rPr>
          <w:spacing w:val="-1"/>
        </w:rPr>
        <w:t> </w:t>
      </w:r>
      <w:r>
        <w:rPr/>
        <w:t>– supersedes</w:t>
      </w:r>
      <w:r>
        <w:rPr>
          <w:spacing w:val="-2"/>
        </w:rPr>
        <w:t> </w:t>
      </w:r>
      <w:r>
        <w:rPr/>
        <w:t>TN2. Online</w:t>
      </w:r>
      <w:r>
        <w:rPr>
          <w:spacing w:val="1"/>
        </w:rPr>
        <w:t> </w:t>
      </w:r>
      <w:r>
        <w:rPr/>
        <w:t>Journal.</w:t>
      </w:r>
    </w:p>
    <w:p>
      <w:pPr>
        <w:pStyle w:val="BodyText"/>
        <w:spacing w:before="200"/>
        <w:ind w:left="1161" w:right="195" w:hanging="721"/>
        <w:jc w:val="both"/>
      </w:pPr>
      <w:r>
        <w:rPr/>
        <w:t>Chanberlin,</w:t>
      </w:r>
      <w:r>
        <w:rPr>
          <w:spacing w:val="1"/>
        </w:rPr>
        <w:t> </w:t>
      </w:r>
      <w:r>
        <w:rPr/>
        <w:t>Mona</w:t>
      </w:r>
      <w:r>
        <w:rPr>
          <w:spacing w:val="1"/>
        </w:rPr>
        <w:t> </w:t>
      </w:r>
      <w:r>
        <w:rPr/>
        <w:t>(2015)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Tulsa’s</w:t>
      </w:r>
      <w:r>
        <w:rPr>
          <w:spacing w:val="1"/>
        </w:rPr>
        <w:t> </w:t>
      </w:r>
      <w:r>
        <w:rPr/>
        <w:t>Indoor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Journal.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10">
        <w:r>
          <w:rPr>
            <w:spacing w:val="-1"/>
          </w:rPr>
          <w:t>www.healthyfacilitiesinstitute.com/a_47Study_Classroom_Ventilation_Aff</w:t>
        </w:r>
      </w:hyperlink>
      <w:r>
        <w:rPr/>
        <w:t> ects_Student_Performance</w:t>
      </w:r>
    </w:p>
    <w:p>
      <w:pPr>
        <w:pStyle w:val="BodyText"/>
        <w:tabs>
          <w:tab w:pos="3321" w:val="left" w:leader="none"/>
        </w:tabs>
        <w:spacing w:before="200"/>
        <w:ind w:left="1161" w:right="190" w:hanging="721"/>
        <w:jc w:val="both"/>
      </w:pPr>
      <w:r>
        <w:rPr/>
        <w:t>Cheryan, Sapna, Ziegler, Siana A., Plaut, Victoria C. and Meltzoff, Andrew (2014),</w:t>
      </w:r>
      <w:r>
        <w:rPr>
          <w:spacing w:val="1"/>
        </w:rPr>
        <w:t> </w:t>
      </w:r>
      <w:r>
        <w:rPr/>
        <w:t>Designing</w:t>
        <w:tab/>
      </w:r>
      <w:r>
        <w:rPr>
          <w:spacing w:val="-1"/>
        </w:rPr>
        <w:t>Classrooms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Maximize</w:t>
      </w:r>
      <w:r>
        <w:rPr>
          <w:spacing w:val="-11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Achievement.</w:t>
      </w:r>
      <w:r>
        <w:rPr>
          <w:spacing w:val="-12"/>
        </w:rPr>
        <w:t> </w:t>
      </w:r>
      <w:r>
        <w:rPr/>
        <w:t>Vol.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(1)</w:t>
      </w:r>
      <w:r>
        <w:rPr>
          <w:spacing w:val="-12"/>
        </w:rPr>
        <w:t> </w:t>
      </w:r>
      <w:r>
        <w:rPr/>
        <w:t>4-</w:t>
      </w:r>
    </w:p>
    <w:p>
      <w:pPr>
        <w:pStyle w:val="BodyText"/>
        <w:spacing w:before="1"/>
        <w:ind w:left="1161"/>
      </w:pPr>
      <w:r>
        <w:rPr/>
        <w:t>12.</w:t>
      </w:r>
      <w:r>
        <w:rPr>
          <w:spacing w:val="-1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Thesis.</w:t>
      </w:r>
      <w:r>
        <w:rPr>
          <w:spacing w:val="6"/>
        </w:rPr>
        <w:t> </w:t>
      </w:r>
      <w:r>
        <w:rPr/>
        <w:t>bbs.sagepub.com</w:t>
      </w:r>
    </w:p>
    <w:p>
      <w:pPr>
        <w:pStyle w:val="BodyText"/>
        <w:tabs>
          <w:tab w:pos="3321" w:val="left" w:leader="none"/>
        </w:tabs>
        <w:spacing w:before="200"/>
        <w:ind w:left="1161" w:right="200" w:hanging="721"/>
        <w:jc w:val="both"/>
      </w:pPr>
      <w:r>
        <w:rPr/>
        <w:t>Cofino, Kim (2012). Creating a Culture of Collaboration through Technology Integration.</w:t>
      </w:r>
      <w:r>
        <w:rPr>
          <w:spacing w:val="-57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from</w:t>
        <w:tab/>
      </w:r>
      <w:hyperlink r:id="rId11">
        <w:r>
          <w:rPr/>
          <w:t>http://kimcofino.com/blog/2010/03/20/creating-a-culture-of</w:t>
        </w:r>
      </w:hyperlink>
      <w:r>
        <w:rPr>
          <w:spacing w:val="-57"/>
        </w:rPr>
        <w:t> </w:t>
      </w:r>
      <w:hyperlink r:id="rId11">
        <w:r>
          <w:rPr/>
          <w:t>collaboration-through-technology-</w:t>
        </w:r>
        <w:r>
          <w:rPr>
            <w:spacing w:val="36"/>
          </w:rPr>
          <w:t> </w:t>
        </w:r>
        <w:r>
          <w:rPr/>
          <w:t>integration/</w:t>
        </w:r>
      </w:hyperlink>
    </w:p>
    <w:p>
      <w:pPr>
        <w:pStyle w:val="BodyText"/>
        <w:spacing w:before="200"/>
        <w:ind w:left="440"/>
      </w:pPr>
      <w:r>
        <w:rPr/>
        <w:t>Cunningham</w:t>
      </w:r>
      <w:r>
        <w:rPr>
          <w:spacing w:val="31"/>
        </w:rPr>
        <w:t> </w:t>
      </w:r>
      <w:r>
        <w:rPr/>
        <w:t>&amp;</w:t>
      </w:r>
      <w:r>
        <w:rPr>
          <w:spacing w:val="90"/>
        </w:rPr>
        <w:t> </w:t>
      </w:r>
      <w:r>
        <w:rPr/>
        <w:t>Miller</w:t>
      </w:r>
      <w:r>
        <w:rPr>
          <w:spacing w:val="85"/>
        </w:rPr>
        <w:t> </w:t>
      </w:r>
      <w:r>
        <w:rPr/>
        <w:t>(2011).</w:t>
      </w:r>
      <w:r>
        <w:rPr>
          <w:spacing w:val="90"/>
        </w:rPr>
        <w:t> </w:t>
      </w:r>
      <w:r>
        <w:rPr/>
        <w:t>Classroom</w:t>
      </w:r>
      <w:r>
        <w:rPr>
          <w:spacing w:val="90"/>
        </w:rPr>
        <w:t> </w:t>
      </w:r>
      <w:r>
        <w:rPr/>
        <w:t>Managemen:</w:t>
      </w:r>
      <w:r>
        <w:rPr>
          <w:spacing w:val="87"/>
        </w:rPr>
        <w:t> </w:t>
      </w:r>
      <w:r>
        <w:rPr/>
        <w:t>The</w:t>
      </w:r>
      <w:r>
        <w:rPr>
          <w:spacing w:val="90"/>
        </w:rPr>
        <w:t> </w:t>
      </w:r>
      <w:r>
        <w:rPr/>
        <w:t>intervention</w:t>
      </w:r>
      <w:r>
        <w:rPr>
          <w:spacing w:val="90"/>
        </w:rPr>
        <w:t> </w:t>
      </w:r>
      <w:r>
        <w:rPr/>
        <w:t>two-step.</w:t>
      </w:r>
    </w:p>
    <w:p>
      <w:pPr>
        <w:pStyle w:val="BodyText"/>
        <w:ind w:left="1161"/>
      </w:pPr>
      <w:r>
        <w:rPr/>
        <w:t>Retrived</w:t>
      </w:r>
      <w:r>
        <w:rPr>
          <w:spacing w:val="-2"/>
        </w:rPr>
        <w:t> </w:t>
      </w:r>
      <w:r>
        <w:rPr/>
        <w:t>from</w:t>
      </w:r>
      <w:r>
        <w:rPr>
          <w:spacing w:val="25"/>
        </w:rPr>
        <w:t> </w:t>
      </w:r>
      <w:hyperlink r:id="rId12">
        <w:r>
          <w:rPr/>
          <w:t>www.edutopia.org/blog</w:t>
        </w:r>
      </w:hyperlink>
    </w:p>
    <w:p>
      <w:pPr>
        <w:pStyle w:val="BodyText"/>
        <w:spacing w:before="200"/>
        <w:ind w:left="1161" w:right="202" w:hanging="721"/>
        <w:jc w:val="both"/>
      </w:pPr>
      <w:r>
        <w:rPr/>
        <w:t>Duruji, M.M., Azuh, D. and Oviasogie, F. (2014), Learning Environment and Academic</w:t>
      </w:r>
      <w:r>
        <w:rPr>
          <w:spacing w:val="1"/>
        </w:rPr>
        <w:t> </w:t>
      </w:r>
      <w:r>
        <w:rPr/>
        <w:t>Performance of Secondary School Students in External Examinations: A Study of</w:t>
      </w:r>
      <w:r>
        <w:rPr>
          <w:spacing w:val="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Schools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Ota.</w:t>
      </w:r>
      <w:r>
        <w:rPr>
          <w:spacing w:val="-5"/>
        </w:rPr>
        <w:t> </w:t>
      </w:r>
      <w:r>
        <w:rPr/>
        <w:t>Electronic Thesis. ISBN:</w:t>
      </w:r>
      <w:r>
        <w:rPr>
          <w:spacing w:val="-1"/>
        </w:rPr>
        <w:t> </w:t>
      </w:r>
      <w:r>
        <w:rPr/>
        <w:t>978-84-617-0557-3</w:t>
      </w:r>
    </w:p>
    <w:p>
      <w:pPr>
        <w:pStyle w:val="BodyText"/>
        <w:tabs>
          <w:tab w:pos="2601" w:val="left" w:leader="none"/>
        </w:tabs>
        <w:spacing w:before="201"/>
        <w:ind w:left="1161" w:right="193" w:hanging="721"/>
        <w:jc w:val="both"/>
      </w:pPr>
      <w:r>
        <w:rPr/>
        <w:t>EPA’s Indoor Air Quality (IAQ) Health and Academic Performance (2010)</w:t>
      </w:r>
      <w:r>
        <w:rPr>
          <w:rFonts w:ascii="Calibri" w:hAnsi="Calibri"/>
          <w:sz w:val="22"/>
        </w:rPr>
        <w:t>. “</w:t>
      </w:r>
      <w:r>
        <w:rPr/>
        <w:t>How Does</w:t>
      </w:r>
      <w:r>
        <w:rPr>
          <w:spacing w:val="1"/>
        </w:rPr>
        <w:t> </w:t>
      </w:r>
      <w:r>
        <w:rPr/>
        <w:t>Indoor Air Quality Impact Student Healthband Academic Performance?” Online</w:t>
      </w:r>
      <w:r>
        <w:rPr>
          <w:spacing w:val="1"/>
        </w:rPr>
        <w:t> </w:t>
      </w:r>
      <w:r>
        <w:rPr/>
        <w:t>Journal.</w:t>
        <w:tab/>
      </w:r>
      <w:hyperlink r:id="rId13">
        <w:r>
          <w:rPr/>
          <w:t>http://www.epa.gov/iaq/schools/student_performance</w:t>
        </w:r>
      </w:hyperlink>
    </w:p>
    <w:p>
      <w:pPr>
        <w:pStyle w:val="BodyText"/>
        <w:spacing w:before="201"/>
        <w:ind w:left="1161" w:right="197" w:hanging="721"/>
        <w:jc w:val="both"/>
      </w:pPr>
      <w:r>
        <w:rPr/>
        <w:t>Iowa</w:t>
      </w:r>
      <w:r>
        <w:rPr>
          <w:spacing w:val="-10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Boards.</w:t>
      </w:r>
      <w:r>
        <w:rPr>
          <w:spacing w:val="-10"/>
        </w:rPr>
        <w:t> </w:t>
      </w:r>
      <w:r>
        <w:rPr/>
        <w:t>(2012).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link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buildings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[Data</w:t>
      </w:r>
      <w:r>
        <w:rPr>
          <w:spacing w:val="-57"/>
        </w:rPr>
        <w:t> </w:t>
      </w:r>
      <w:r>
        <w:rPr/>
        <w:t>file].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12,</w:t>
      </w:r>
      <w:r>
        <w:rPr>
          <w:spacing w:val="1"/>
        </w:rPr>
        <w:t> </w:t>
      </w:r>
      <w:r>
        <w:rPr/>
        <w:t>2012,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IASB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site:</w:t>
      </w:r>
      <w:r>
        <w:rPr>
          <w:spacing w:val="-57"/>
        </w:rPr>
        <w:t> </w:t>
      </w:r>
      <w:hyperlink r:id="rId14">
        <w:r>
          <w:rPr/>
          <w:t>http://www.iasb.org/schoolfacilities.aspx?id=560.</w:t>
        </w:r>
      </w:hyperlink>
    </w:p>
    <w:p>
      <w:pPr>
        <w:pStyle w:val="BodyText"/>
        <w:ind w:left="1161" w:right="203" w:hanging="721"/>
        <w:jc w:val="both"/>
      </w:pPr>
      <w:r>
        <w:rPr/>
        <w:t>Ivory, Danielle M. (2011), The Impact of Dynamic Furniture on Classroom Performance:</w:t>
      </w:r>
      <w:r>
        <w:rPr>
          <w:spacing w:val="-57"/>
        </w:rPr>
        <w:t> </w:t>
      </w:r>
      <w:r>
        <w:rPr/>
        <w:t>A</w:t>
      </w:r>
      <w:r>
        <w:rPr>
          <w:spacing w:val="-3"/>
        </w:rPr>
        <w:t> </w:t>
      </w:r>
      <w:r>
        <w:rPr/>
        <w:t>Pilot Study.</w:t>
      </w:r>
      <w:r>
        <w:rPr>
          <w:spacing w:val="-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Thesis. University</w:t>
      </w:r>
      <w:r>
        <w:rPr>
          <w:spacing w:val="-1"/>
        </w:rPr>
        <w:t> </w:t>
      </w:r>
      <w:r>
        <w:rPr/>
        <w:t>of Puget</w:t>
      </w:r>
      <w:r>
        <w:rPr>
          <w:spacing w:val="-1"/>
        </w:rPr>
        <w:t> </w:t>
      </w:r>
      <w:r>
        <w:rPr/>
        <w:t>Sound.</w:t>
      </w:r>
    </w:p>
    <w:p>
      <w:pPr>
        <w:pStyle w:val="BodyText"/>
        <w:ind w:left="1161" w:right="199" w:hanging="721"/>
        <w:jc w:val="both"/>
      </w:pPr>
      <w:r>
        <w:rPr>
          <w:spacing w:val="-1"/>
        </w:rPr>
        <w:t>Jaggi,</w:t>
      </w:r>
      <w:r>
        <w:rPr>
          <w:spacing w:val="-8"/>
        </w:rPr>
        <w:t> </w:t>
      </w:r>
      <w:r>
        <w:rPr>
          <w:spacing w:val="-1"/>
        </w:rPr>
        <w:t>Purva,</w:t>
      </w:r>
      <w:r>
        <w:rPr>
          <w:spacing w:val="-8"/>
        </w:rPr>
        <w:t> </w:t>
      </w:r>
      <w:r>
        <w:rPr>
          <w:spacing w:val="-1"/>
        </w:rPr>
        <w:t>Bakhshi,</w:t>
      </w:r>
      <w:r>
        <w:rPr>
          <w:spacing w:val="-8"/>
        </w:rPr>
        <w:t> </w:t>
      </w:r>
      <w:r>
        <w:rPr>
          <w:spacing w:val="-1"/>
        </w:rPr>
        <w:t>Rupa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Sandhu,</w:t>
      </w:r>
      <w:r>
        <w:rPr>
          <w:spacing w:val="-17"/>
        </w:rPr>
        <w:t> </w:t>
      </w:r>
      <w:r>
        <w:rPr/>
        <w:t>Kaur</w:t>
      </w:r>
      <w:r>
        <w:rPr>
          <w:spacing w:val="-8"/>
        </w:rPr>
        <w:t> </w:t>
      </w:r>
      <w:r>
        <w:rPr/>
        <w:t>(2013),</w:t>
      </w:r>
      <w:r>
        <w:rPr>
          <w:spacing w:val="-7"/>
        </w:rPr>
        <w:t> </w:t>
      </w:r>
      <w:r>
        <w:rPr/>
        <w:t>Classroom</w:t>
      </w:r>
      <w:r>
        <w:rPr>
          <w:spacing w:val="-7"/>
        </w:rPr>
        <w:t> </w:t>
      </w:r>
      <w:r>
        <w:rPr/>
        <w:t>Furniture:</w:t>
      </w:r>
      <w:r>
        <w:rPr>
          <w:spacing w:val="-7"/>
        </w:rPr>
        <w:t> </w:t>
      </w:r>
      <w:r>
        <w:rPr/>
        <w:t>How</w:t>
      </w:r>
      <w:r>
        <w:rPr>
          <w:spacing w:val="-10"/>
        </w:rPr>
        <w:t> </w:t>
      </w:r>
      <w:r>
        <w:rPr/>
        <w:t>Suitable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Students. Electronic Thesis. J</w:t>
      </w:r>
      <w:r>
        <w:rPr>
          <w:spacing w:val="-2"/>
        </w:rPr>
        <w:t> </w:t>
      </w:r>
      <w:r>
        <w:rPr/>
        <w:t>Hum</w:t>
      </w:r>
      <w:r>
        <w:rPr>
          <w:spacing w:val="-1"/>
        </w:rPr>
        <w:t> </w:t>
      </w:r>
      <w:r>
        <w:rPr/>
        <w:t>Ecol, 43(3):</w:t>
      </w:r>
      <w:r>
        <w:rPr>
          <w:spacing w:val="1"/>
        </w:rPr>
        <w:t> </w:t>
      </w:r>
      <w:r>
        <w:rPr/>
        <w:t>267-272</w:t>
      </w:r>
      <w:r>
        <w:rPr>
          <w:spacing w:val="-1"/>
        </w:rPr>
        <w:t> </w:t>
      </w:r>
      <w:r>
        <w:rPr/>
        <w:t>(2013)</w:t>
      </w:r>
    </w:p>
    <w:p>
      <w:pPr>
        <w:spacing w:after="0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tabs>
          <w:tab w:pos="2601" w:val="left" w:leader="none"/>
        </w:tabs>
        <w:spacing w:before="60"/>
        <w:ind w:left="1161" w:right="198" w:hanging="721"/>
        <w:jc w:val="both"/>
      </w:pPr>
      <w:r>
        <w:rPr/>
        <w:t>Karanja, Edna N. (2015). Influence of learning environment of infrastructural projects on</w:t>
      </w:r>
      <w:r>
        <w:rPr>
          <w:spacing w:val="1"/>
        </w:rPr>
        <w:t> </w:t>
      </w:r>
      <w:r>
        <w:rPr/>
        <w:t>Pupils’</w:t>
        <w:tab/>
        <w:t>Academic</w:t>
      </w:r>
      <w:r>
        <w:rPr>
          <w:spacing w:val="7"/>
        </w:rPr>
        <w:t> </w:t>
      </w:r>
      <w:r>
        <w:rPr/>
        <w:t>Performance.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Public</w:t>
      </w:r>
      <w:r>
        <w:rPr>
          <w:spacing w:val="7"/>
        </w:rPr>
        <w:t> </w:t>
      </w:r>
      <w:r>
        <w:rPr/>
        <w:t>Primary</w:t>
      </w:r>
      <w:r>
        <w:rPr>
          <w:spacing w:val="6"/>
        </w:rPr>
        <w:t> </w:t>
      </w:r>
      <w:r>
        <w:rPr/>
        <w:t>Schools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Mukuru</w:t>
      </w:r>
    </w:p>
    <w:p>
      <w:pPr>
        <w:pStyle w:val="BodyText"/>
        <w:tabs>
          <w:tab w:pos="3321" w:val="left" w:leader="none"/>
        </w:tabs>
        <w:ind w:left="440"/>
      </w:pPr>
      <w:r>
        <w:rPr/>
        <w:t>Slum.</w:t>
      </w:r>
      <w:r>
        <w:rPr>
          <w:spacing w:val="-1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Research.</w:t>
        <w:tab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Nairobi</w:t>
      </w:r>
    </w:p>
    <w:p>
      <w:pPr>
        <w:pStyle w:val="BodyText"/>
        <w:tabs>
          <w:tab w:pos="1880" w:val="left" w:leader="none"/>
        </w:tabs>
        <w:spacing w:before="200"/>
        <w:ind w:left="440" w:right="192"/>
        <w:jc w:val="right"/>
      </w:pPr>
      <w:r>
        <w:rPr/>
        <w:t>Kausar,</w:t>
      </w:r>
      <w:r>
        <w:rPr>
          <w:spacing w:val="22"/>
        </w:rPr>
        <w:t> </w:t>
      </w:r>
      <w:r>
        <w:rPr/>
        <w:t>Ayesha,</w:t>
      </w:r>
      <w:r>
        <w:rPr>
          <w:spacing w:val="22"/>
        </w:rPr>
        <w:t> </w:t>
      </w:r>
      <w:r>
        <w:rPr/>
        <w:t>Kiyani,</w:t>
      </w:r>
      <w:r>
        <w:rPr>
          <w:spacing w:val="22"/>
        </w:rPr>
        <w:t> </w:t>
      </w:r>
      <w:r>
        <w:rPr/>
        <w:t>Ikram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Suleman,</w:t>
      </w:r>
      <w:r>
        <w:rPr>
          <w:spacing w:val="22"/>
        </w:rPr>
        <w:t> </w:t>
      </w:r>
      <w:r>
        <w:rPr/>
        <w:t>Qaiser</w:t>
      </w:r>
      <w:r>
        <w:rPr>
          <w:spacing w:val="22"/>
        </w:rPr>
        <w:t> </w:t>
      </w:r>
      <w:r>
        <w:rPr/>
        <w:t>(2017),</w:t>
      </w:r>
      <w:r>
        <w:rPr>
          <w:spacing w:val="23"/>
        </w:rPr>
        <w:t> </w:t>
      </w:r>
      <w:r>
        <w:rPr/>
        <w:t>Effect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Classroom</w:t>
      </w:r>
      <w:r>
        <w:rPr>
          <w:spacing w:val="-57"/>
        </w:rPr>
        <w:t> </w:t>
      </w:r>
      <w:r>
        <w:rPr/>
        <w:t>Environment   on the Academic Achievement of Secondary School Students in the</w:t>
      </w:r>
      <w:r>
        <w:rPr>
          <w:spacing w:val="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of</w:t>
        <w:tab/>
      </w:r>
      <w:r>
        <w:rPr>
          <w:spacing w:val="-1"/>
        </w:rPr>
        <w:t>Pakistan</w:t>
      </w:r>
      <w:r>
        <w:rPr>
          <w:spacing w:val="1"/>
        </w:rPr>
        <w:t> </w:t>
      </w:r>
      <w:r>
        <w:rPr>
          <w:spacing w:val="-1"/>
        </w:rPr>
        <w:t>Studies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spacing w:val="-1"/>
        </w:rPr>
        <w:t>Secondary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1"/>
        </w:rPr>
        <w:t> </w:t>
      </w:r>
      <w:r>
        <w:rPr/>
        <w:t>in Rawalpindi</w:t>
      </w:r>
      <w:r>
        <w:rPr>
          <w:spacing w:val="1"/>
        </w:rPr>
        <w:t> </w:t>
      </w:r>
      <w:r>
        <w:rPr/>
        <w:t>District,</w:t>
      </w:r>
      <w:r>
        <w:rPr>
          <w:spacing w:val="-39"/>
        </w:rPr>
        <w:t> </w:t>
      </w:r>
      <w:r>
        <w:rPr/>
        <w:t>Pakistan,</w:t>
      </w:r>
      <w:r>
        <w:rPr>
          <w:spacing w:val="29"/>
        </w:rPr>
        <w:t> </w:t>
      </w:r>
      <w:r>
        <w:rPr/>
        <w:t>Vol.</w:t>
      </w:r>
    </w:p>
    <w:p>
      <w:pPr>
        <w:pStyle w:val="BodyText"/>
        <w:tabs>
          <w:tab w:pos="1880" w:val="left" w:leader="none"/>
          <w:tab w:pos="6922" w:val="left" w:leader="none"/>
        </w:tabs>
        <w:spacing w:before="1"/>
        <w:ind w:left="440"/>
      </w:pPr>
      <w:r>
        <w:rPr/>
        <w:t>8</w:t>
      </w:r>
      <w:r>
        <w:rPr>
          <w:spacing w:val="-1"/>
        </w:rPr>
        <w:t> </w:t>
      </w:r>
      <w:r>
        <w:rPr/>
        <w:t>No. 24.</w:t>
        <w:tab/>
        <w:t>Electronic</w:t>
      </w:r>
      <w:r>
        <w:rPr>
          <w:spacing w:val="2"/>
        </w:rPr>
        <w:t> </w:t>
      </w:r>
      <w:r>
        <w:rPr/>
        <w:t>Journal.</w:t>
      </w:r>
      <w:r>
        <w:rPr>
          <w:spacing w:val="-1"/>
        </w:rPr>
        <w:t> </w:t>
      </w:r>
      <w:r>
        <w:rPr/>
        <w:t>ISSN</w:t>
      </w:r>
      <w:r>
        <w:rPr>
          <w:spacing w:val="-3"/>
        </w:rPr>
        <w:t> </w:t>
      </w:r>
      <w:r>
        <w:rPr/>
        <w:t>2222-</w:t>
      </w:r>
      <w:r>
        <w:rPr>
          <w:spacing w:val="-1"/>
        </w:rPr>
        <w:t> </w:t>
      </w:r>
      <w:r>
        <w:rPr/>
        <w:t>288X</w:t>
      </w:r>
      <w:r>
        <w:rPr>
          <w:spacing w:val="-3"/>
        </w:rPr>
        <w:t> </w:t>
      </w:r>
      <w:r>
        <w:rPr/>
        <w:t>(Online)</w:t>
        <w:tab/>
      </w:r>
      <w:hyperlink r:id="rId15">
        <w:r>
          <w:rPr>
            <w:u w:val="single"/>
          </w:rPr>
          <w:t>www.iiste.org</w:t>
        </w:r>
      </w:hyperlink>
    </w:p>
    <w:p>
      <w:pPr>
        <w:pStyle w:val="BodyText"/>
        <w:spacing w:before="200"/>
        <w:ind w:left="1161" w:right="303" w:hanging="721"/>
        <w:jc w:val="both"/>
      </w:pPr>
      <w:r>
        <w:rPr/>
        <w:t>Kekare, Swati H. (2015), Classroom Physical Environment and Academic Achievement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Students. The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Journal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Indian</w:t>
      </w:r>
      <w:r>
        <w:rPr>
          <w:spacing w:val="-1"/>
        </w:rPr>
        <w:t> </w:t>
      </w:r>
      <w:r>
        <w:rPr/>
        <w:t>Psychology.</w:t>
      </w:r>
      <w:r>
        <w:rPr>
          <w:spacing w:val="-2"/>
        </w:rPr>
        <w:t> </w:t>
      </w:r>
      <w:r>
        <w:rPr/>
        <w:t>ISSN</w:t>
      </w:r>
      <w:r>
        <w:rPr>
          <w:spacing w:val="-3"/>
        </w:rPr>
        <w:t> </w:t>
      </w:r>
      <w:r>
        <w:rPr/>
        <w:t>2348-5396</w:t>
      </w:r>
      <w:r>
        <w:rPr>
          <w:spacing w:val="-1"/>
        </w:rPr>
        <w:t> </w:t>
      </w:r>
      <w:r>
        <w:rPr/>
        <w:t>(e)</w:t>
      </w:r>
    </w:p>
    <w:p>
      <w:pPr>
        <w:pStyle w:val="BodyText"/>
        <w:ind w:left="1161"/>
        <w:jc w:val="both"/>
      </w:pPr>
      <w:r>
        <w:rPr/>
        <w:t>|</w:t>
      </w:r>
      <w:r>
        <w:rPr>
          <w:spacing w:val="-6"/>
        </w:rPr>
        <w:t> </w:t>
      </w:r>
      <w:r>
        <w:rPr/>
        <w:t>ISSN:</w:t>
      </w:r>
      <w:r>
        <w:rPr>
          <w:spacing w:val="-1"/>
        </w:rPr>
        <w:t> </w:t>
      </w:r>
      <w:r>
        <w:rPr/>
        <w:t>2349-3429</w:t>
      </w:r>
      <w:r>
        <w:rPr>
          <w:spacing w:val="-1"/>
        </w:rPr>
        <w:t> </w:t>
      </w:r>
      <w:r>
        <w:rPr/>
        <w:t>(p).</w:t>
      </w:r>
      <w:r>
        <w:rPr>
          <w:spacing w:val="-1"/>
        </w:rPr>
        <w:t> </w:t>
      </w:r>
      <w:r>
        <w:rPr/>
        <w:t>Volume 2,</w:t>
      </w:r>
      <w:r>
        <w:rPr>
          <w:spacing w:val="-1"/>
        </w:rPr>
        <w:t> </w:t>
      </w:r>
      <w:r>
        <w:rPr/>
        <w:t>Issue 3,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ID:</w:t>
      </w:r>
      <w:r>
        <w:rPr>
          <w:spacing w:val="-1"/>
        </w:rPr>
        <w:t> </w:t>
      </w:r>
      <w:r>
        <w:rPr/>
        <w:t>B00354V2I32015.</w:t>
      </w:r>
    </w:p>
    <w:p>
      <w:pPr>
        <w:pStyle w:val="BodyText"/>
        <w:ind w:left="1161"/>
        <w:jc w:val="both"/>
      </w:pPr>
      <w:hyperlink r:id="rId16">
        <w:r>
          <w:rPr/>
          <w:t>http://www.ijip.in</w:t>
        </w:r>
      </w:hyperlink>
      <w:r>
        <w:rPr>
          <w:spacing w:val="-2"/>
        </w:rPr>
        <w:t> </w:t>
      </w:r>
      <w:r>
        <w:rPr/>
        <w:t>|</w:t>
      </w:r>
      <w:r>
        <w:rPr>
          <w:spacing w:val="-7"/>
        </w:rPr>
        <w:t> </w:t>
      </w:r>
      <w:r>
        <w:rPr/>
        <w:t>April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/>
        <w:t>2015</w:t>
      </w:r>
    </w:p>
    <w:p>
      <w:pPr>
        <w:pStyle w:val="BodyText"/>
        <w:ind w:left="1161" w:right="201" w:hanging="721"/>
        <w:jc w:val="both"/>
      </w:pPr>
      <w:r>
        <w:rPr/>
        <w:t>Lewinski, Peter (2015), Effects of Classrooms’ Architerture on Academic Performance in</w:t>
      </w:r>
      <w:r>
        <w:rPr>
          <w:spacing w:val="-57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Telic</w:t>
      </w:r>
      <w:r>
        <w:rPr>
          <w:spacing w:val="1"/>
        </w:rPr>
        <w:t> </w:t>
      </w:r>
      <w:r>
        <w:rPr/>
        <w:t>versus</w:t>
      </w:r>
      <w:r>
        <w:rPr>
          <w:spacing w:val="1"/>
        </w:rPr>
        <w:t> </w:t>
      </w:r>
      <w:r>
        <w:rPr/>
        <w:t>Paratelic</w:t>
      </w:r>
      <w:r>
        <w:rPr>
          <w:spacing w:val="1"/>
        </w:rPr>
        <w:t> </w:t>
      </w:r>
      <w:r>
        <w:rPr/>
        <w:t>Motivation: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Review.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Journal.</w:t>
      </w:r>
      <w:r>
        <w:rPr>
          <w:spacing w:val="1"/>
        </w:rPr>
        <w:t> </w:t>
      </w:r>
      <w:r>
        <w:rPr/>
        <w:t>https://</w:t>
      </w:r>
      <w:hyperlink r:id="rId17">
        <w:r>
          <w:rPr/>
          <w:t>www.ncbi.nlm.nih.gov/pmc/articles/PMC4453269/</w:t>
        </w:r>
      </w:hyperlink>
    </w:p>
    <w:p>
      <w:pPr>
        <w:pStyle w:val="BodyText"/>
        <w:spacing w:before="200"/>
        <w:ind w:left="440"/>
      </w:pPr>
      <w:r>
        <w:rPr/>
        <w:t>Makvana S.</w:t>
      </w:r>
      <w:r>
        <w:rPr>
          <w:spacing w:val="-1"/>
        </w:rPr>
        <w:t> </w:t>
      </w:r>
      <w:r>
        <w:rPr/>
        <w:t>(2015)</w:t>
      </w:r>
      <w:r>
        <w:rPr>
          <w:spacing w:val="-1"/>
        </w:rPr>
        <w:t> </w:t>
      </w:r>
      <w:r>
        <w:rPr/>
        <w:t>The International</w:t>
      </w:r>
      <w:r>
        <w:rPr>
          <w:spacing w:val="-1"/>
        </w:rPr>
        <w:t> </w:t>
      </w:r>
      <w:r>
        <w:rPr/>
        <w:t>Journal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Indian</w:t>
      </w:r>
      <w:r>
        <w:rPr>
          <w:spacing w:val="-1"/>
        </w:rPr>
        <w:t> </w:t>
      </w:r>
      <w:r>
        <w:rPr/>
        <w:t>Psychology,</w:t>
      </w:r>
      <w:r>
        <w:rPr>
          <w:spacing w:val="-1"/>
        </w:rPr>
        <w:t> </w:t>
      </w:r>
      <w:r>
        <w:rPr/>
        <w:t>Vol.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201"/>
        <w:ind w:left="1161" w:right="201" w:hanging="721"/>
        <w:jc w:val="both"/>
      </w:pPr>
      <w:r>
        <w:rPr/>
        <w:t>Mc</w:t>
      </w:r>
      <w:r>
        <w:rPr>
          <w:spacing w:val="-10"/>
        </w:rPr>
        <w:t> </w:t>
      </w:r>
      <w:r>
        <w:rPr/>
        <w:t>Gowen,</w:t>
      </w:r>
      <w:r>
        <w:rPr>
          <w:spacing w:val="-10"/>
        </w:rPr>
        <w:t> </w:t>
      </w:r>
      <w:r>
        <w:rPr/>
        <w:t>Robert</w:t>
      </w:r>
      <w:r>
        <w:rPr>
          <w:spacing w:val="-10"/>
        </w:rPr>
        <w:t> </w:t>
      </w:r>
      <w:r>
        <w:rPr/>
        <w:t>Scott</w:t>
      </w:r>
      <w:r>
        <w:rPr>
          <w:spacing w:val="-9"/>
        </w:rPr>
        <w:t> </w:t>
      </w:r>
      <w:r>
        <w:rPr/>
        <w:t>(2007),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Impact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Facilities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Achievement,</w:t>
      </w:r>
      <w:r>
        <w:rPr>
          <w:spacing w:val="-57"/>
        </w:rPr>
        <w:t> </w:t>
      </w:r>
      <w:r>
        <w:rPr/>
        <w:t>Attendance,</w:t>
      </w:r>
      <w:r>
        <w:rPr>
          <w:spacing w:val="-11"/>
        </w:rPr>
        <w:t> </w:t>
      </w:r>
      <w:r>
        <w:rPr/>
        <w:t>Behavior,</w:t>
      </w:r>
      <w:r>
        <w:rPr>
          <w:spacing w:val="-10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Rate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Turnover</w:t>
      </w:r>
      <w:r>
        <w:rPr>
          <w:spacing w:val="-10"/>
        </w:rPr>
        <w:t> </w:t>
      </w:r>
      <w:r>
        <w:rPr/>
        <w:t>Rate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Texas</w:t>
      </w:r>
      <w:r>
        <w:rPr>
          <w:spacing w:val="-12"/>
        </w:rPr>
        <w:t> </w:t>
      </w:r>
      <w:r>
        <w:rPr/>
        <w:t>High</w:t>
      </w:r>
      <w:r>
        <w:rPr>
          <w:spacing w:val="-57"/>
        </w:rPr>
        <w:t> </w:t>
      </w:r>
      <w:r>
        <w:rPr/>
        <w:t>Schools.</w:t>
      </w:r>
      <w:r>
        <w:rPr>
          <w:spacing w:val="-1"/>
        </w:rPr>
        <w:t> </w:t>
      </w:r>
      <w:r>
        <w:rPr/>
        <w:t>Electronic Dissertation.</w:t>
      </w:r>
      <w:r>
        <w:rPr>
          <w:spacing w:val="-5"/>
        </w:rPr>
        <w:t> </w:t>
      </w:r>
      <w:r>
        <w:rPr/>
        <w:t>Texas</w:t>
      </w:r>
      <w:r>
        <w:rPr>
          <w:spacing w:val="3"/>
        </w:rPr>
        <w:t> </w:t>
      </w:r>
      <w:r>
        <w:rPr/>
        <w:t>A&amp;M</w:t>
      </w:r>
      <w:r>
        <w:rPr>
          <w:spacing w:val="-3"/>
        </w:rPr>
        <w:t> </w:t>
      </w:r>
      <w:r>
        <w:rPr/>
        <w:t>University, Texas.</w:t>
      </w:r>
    </w:p>
    <w:p>
      <w:pPr>
        <w:pStyle w:val="BodyText"/>
        <w:spacing w:before="200"/>
        <w:ind w:left="1161" w:right="205" w:hanging="721"/>
      </w:pPr>
      <w:r>
        <w:rPr/>
        <w:t>MyTechDecisions</w:t>
      </w:r>
      <w:r>
        <w:rPr>
          <w:spacing w:val="15"/>
        </w:rPr>
        <w:t> </w:t>
      </w:r>
      <w:r>
        <w:rPr/>
        <w:t>(2016),</w:t>
      </w:r>
      <w:r>
        <w:rPr>
          <w:spacing w:val="13"/>
        </w:rPr>
        <w:t> </w:t>
      </w:r>
      <w:r>
        <w:rPr/>
        <w:t>“How</w:t>
      </w:r>
      <w:r>
        <w:rPr>
          <w:spacing w:val="15"/>
        </w:rPr>
        <w:t> </w:t>
      </w:r>
      <w:r>
        <w:rPr/>
        <w:t>Does</w:t>
      </w:r>
      <w:r>
        <w:rPr>
          <w:spacing w:val="16"/>
        </w:rPr>
        <w:t> </w:t>
      </w:r>
      <w:r>
        <w:rPr/>
        <w:t>Classroom</w:t>
      </w:r>
      <w:r>
        <w:rPr>
          <w:spacing w:val="17"/>
        </w:rPr>
        <w:t> </w:t>
      </w:r>
      <w:r>
        <w:rPr/>
        <w:t>Lighting</w:t>
      </w:r>
      <w:r>
        <w:rPr>
          <w:spacing w:val="16"/>
        </w:rPr>
        <w:t> </w:t>
      </w:r>
      <w:r>
        <w:rPr/>
        <w:t>Affect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Students?</w:t>
      </w:r>
      <w:r>
        <w:rPr>
          <w:spacing w:val="18"/>
        </w:rPr>
        <w:t> </w:t>
      </w:r>
      <w:r>
        <w:rPr/>
        <w:t>Part</w:t>
      </w:r>
      <w:r>
        <w:rPr>
          <w:spacing w:val="17"/>
        </w:rPr>
        <w:t> </w:t>
      </w:r>
      <w:r>
        <w:rPr/>
        <w:t>I.”</w:t>
      </w:r>
      <w:r>
        <w:rPr>
          <w:spacing w:val="-57"/>
        </w:rPr>
        <w:t> </w:t>
      </w:r>
      <w:r>
        <w:rPr/>
        <w:t>Online</w:t>
      </w:r>
      <w:r>
        <w:rPr>
          <w:spacing w:val="4"/>
        </w:rPr>
        <w:t> </w:t>
      </w:r>
      <w:r>
        <w:rPr/>
        <w:t>Journal</w:t>
      </w:r>
      <w:hyperlink r:id="rId18">
        <w:r>
          <w:rPr/>
          <w:t>.</w:t>
        </w:r>
        <w:r>
          <w:rPr>
            <w:u w:val="single"/>
          </w:rPr>
          <w:t>https://mytechdecisions.com/facility/how-does-classroom-</w:t>
        </w:r>
      </w:hyperlink>
      <w:r>
        <w:rPr>
          <w:spacing w:val="1"/>
        </w:rPr>
        <w:t> </w:t>
      </w:r>
      <w:hyperlink r:id="rId18">
        <w:r>
          <w:rPr>
            <w:u w:val="single"/>
          </w:rPr>
          <w:t>lighting-affect-the-students-part-i/</w:t>
        </w:r>
      </w:hyperlink>
    </w:p>
    <w:p>
      <w:pPr>
        <w:pStyle w:val="BodyText"/>
        <w:spacing w:before="201"/>
        <w:ind w:left="1253" w:right="202" w:hanging="813"/>
        <w:jc w:val="both"/>
      </w:pPr>
      <w:r>
        <w:rPr>
          <w:spacing w:val="-1"/>
        </w:rPr>
        <w:t>Odeh,</w:t>
      </w:r>
      <w:r>
        <w:rPr>
          <w:spacing w:val="-17"/>
        </w:rPr>
        <w:t> </w:t>
      </w:r>
      <w:r>
        <w:rPr/>
        <w:t>R.</w:t>
      </w:r>
      <w:r>
        <w:rPr>
          <w:spacing w:val="-17"/>
        </w:rPr>
        <w:t> </w:t>
      </w:r>
      <w:r>
        <w:rPr/>
        <w:t>C.,</w:t>
      </w:r>
      <w:r>
        <w:rPr>
          <w:spacing w:val="-17"/>
        </w:rPr>
        <w:t> </w:t>
      </w:r>
      <w:r>
        <w:rPr/>
        <w:t>Oguche,</w:t>
      </w:r>
      <w:r>
        <w:rPr>
          <w:spacing w:val="-17"/>
        </w:rPr>
        <w:t> </w:t>
      </w:r>
      <w:r>
        <w:rPr/>
        <w:t>Angekina</w:t>
      </w:r>
      <w:r>
        <w:rPr>
          <w:spacing w:val="-14"/>
        </w:rPr>
        <w:t> </w:t>
      </w:r>
      <w:r>
        <w:rPr/>
        <w:t>O.and</w:t>
      </w:r>
      <w:r>
        <w:rPr>
          <w:spacing w:val="-17"/>
        </w:rPr>
        <w:t> </w:t>
      </w:r>
      <w:r>
        <w:rPr/>
        <w:t>Ivangher,</w:t>
      </w:r>
      <w:r>
        <w:rPr>
          <w:spacing w:val="-16"/>
        </w:rPr>
        <w:t> </w:t>
      </w:r>
      <w:r>
        <w:rPr/>
        <w:t>Ezekiel</w:t>
      </w:r>
      <w:r>
        <w:rPr>
          <w:spacing w:val="-16"/>
        </w:rPr>
        <w:t> </w:t>
      </w:r>
      <w:r>
        <w:rPr/>
        <w:t>Dondo</w:t>
      </w:r>
      <w:r>
        <w:rPr>
          <w:spacing w:val="-16"/>
        </w:rPr>
        <w:t> </w:t>
      </w:r>
      <w:r>
        <w:rPr/>
        <w:t>(2015)</w:t>
      </w:r>
      <w:r>
        <w:rPr>
          <w:spacing w:val="-16"/>
        </w:rPr>
        <w:t> </w:t>
      </w:r>
      <w:r>
        <w:rPr/>
        <w:t>Influence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/>
        <w:t>School</w:t>
      </w:r>
      <w:r>
        <w:rPr>
          <w:spacing w:val="-57"/>
        </w:rPr>
        <w:t> </w:t>
      </w:r>
      <w:r>
        <w:rPr/>
        <w:t>Environment on Academic Achievement of Students in Sekondary Schools in</w:t>
      </w:r>
      <w:r>
        <w:rPr>
          <w:spacing w:val="1"/>
        </w:rPr>
        <w:t> </w:t>
      </w:r>
      <w:r>
        <w:rPr/>
        <w:t>Zone “A” Senatorial District of Benue State, Nigeria. Vol 6 Issue 7. Online</w:t>
      </w:r>
      <w:r>
        <w:rPr>
          <w:spacing w:val="1"/>
        </w:rPr>
        <w:t> </w:t>
      </w:r>
      <w:r>
        <w:rPr/>
        <w:t>Journal.</w:t>
      </w:r>
      <w:r>
        <w:rPr>
          <w:spacing w:val="-1"/>
        </w:rPr>
        <w:t> </w:t>
      </w:r>
      <w:hyperlink r:id="rId19">
        <w:r>
          <w:rPr/>
          <w:t>http://www.recentscientific.com</w:t>
        </w:r>
      </w:hyperlink>
    </w:p>
    <w:p>
      <w:pPr>
        <w:pStyle w:val="BodyText"/>
        <w:spacing w:before="200"/>
        <w:ind w:left="1161" w:right="200" w:hanging="721"/>
        <w:jc w:val="both"/>
      </w:pPr>
      <w:r>
        <w:rPr/>
        <w:t>Owoeye, Joseph Sunday, Ph.D. &amp; Yara, Philias Olatunde, Ph.D. (2011), School Facilities</w:t>
      </w:r>
      <w:r>
        <w:rPr>
          <w:spacing w:val="-57"/>
        </w:rPr>
        <w:t> </w:t>
      </w:r>
      <w:r>
        <w:rPr/>
        <w:t>and Academic Achievement of Secondary School Agricultural Science in Ekiti</w:t>
      </w:r>
      <w:r>
        <w:rPr>
          <w:spacing w:val="1"/>
        </w:rPr>
        <w:t> </w:t>
      </w:r>
      <w:r>
        <w:rPr/>
        <w:t>State,</w:t>
      </w:r>
      <w:r>
        <w:rPr>
          <w:spacing w:val="-1"/>
        </w:rPr>
        <w:t> </w:t>
      </w:r>
      <w:r>
        <w:rPr/>
        <w:t>Nigeria. Vol. 7;</w:t>
      </w:r>
      <w:r>
        <w:rPr>
          <w:spacing w:val="-1"/>
        </w:rPr>
        <w:t> </w:t>
      </w:r>
      <w:r>
        <w:rPr/>
        <w:t>No. 7. </w:t>
      </w:r>
      <w:hyperlink r:id="rId20">
        <w:r>
          <w:rPr/>
          <w:t>www.ccsenet.org/ass</w:t>
        </w:r>
      </w:hyperlink>
    </w:p>
    <w:p>
      <w:pPr>
        <w:pStyle w:val="BodyText"/>
        <w:spacing w:before="200"/>
        <w:ind w:left="1161" w:right="203" w:hanging="721"/>
        <w:jc w:val="both"/>
      </w:pPr>
      <w:r>
        <w:rPr/>
        <w:t>Parshekofti, Najme Soltani (2014), Studying the Effect of Physical Space of Learning</w:t>
      </w:r>
      <w:r>
        <w:rPr>
          <w:spacing w:val="1"/>
        </w:rPr>
        <w:t> </w:t>
      </w:r>
      <w:r>
        <w:rPr/>
        <w:t>Environment on Students’ Academic Achievement Motive. Vol. 4 No. 7. Online</w:t>
      </w:r>
      <w:r>
        <w:rPr>
          <w:spacing w:val="1"/>
        </w:rPr>
        <w:t> </w:t>
      </w:r>
      <w:r>
        <w:rPr/>
        <w:t>Journal.</w:t>
      </w:r>
      <w:r>
        <w:rPr>
          <w:spacing w:val="-1"/>
        </w:rPr>
        <w:t> </w:t>
      </w:r>
      <w:hyperlink r:id="rId21">
        <w:r>
          <w:rPr/>
          <w:t>http://dx.doi.org/10.6007/IJARBSS/v4-i7/994</w:t>
        </w:r>
      </w:hyperlink>
    </w:p>
    <w:p>
      <w:pPr>
        <w:pStyle w:val="BodyText"/>
        <w:spacing w:before="200"/>
        <w:ind w:left="1161" w:hanging="721"/>
      </w:pPr>
      <w:r>
        <w:rPr>
          <w:spacing w:val="-1"/>
        </w:rPr>
        <w:t>Sagar,</w:t>
      </w:r>
      <w:r>
        <w:rPr>
          <w:spacing w:val="-16"/>
        </w:rPr>
        <w:t> </w:t>
      </w:r>
      <w:r>
        <w:rPr>
          <w:spacing w:val="-1"/>
        </w:rPr>
        <w:t>Helena</w:t>
      </w:r>
      <w:r>
        <w:rPr>
          <w:spacing w:val="-15"/>
        </w:rPr>
        <w:t> </w:t>
      </w:r>
      <w:r>
        <w:rPr>
          <w:spacing w:val="-1"/>
        </w:rPr>
        <w:t>(2015),</w:t>
      </w:r>
      <w:r>
        <w:rPr>
          <w:spacing w:val="-15"/>
        </w:rPr>
        <w:t> </w:t>
      </w:r>
      <w:r>
        <w:rPr/>
        <w:t>“ENTREPRENEURIAL</w:t>
      </w:r>
      <w:r>
        <w:rPr>
          <w:spacing w:val="-15"/>
        </w:rPr>
        <w:t> </w:t>
      </w:r>
      <w:r>
        <w:rPr/>
        <w:t>SCHOOL</w:t>
      </w:r>
      <w:r>
        <w:rPr>
          <w:spacing w:val="-14"/>
        </w:rPr>
        <w:t> </w:t>
      </w:r>
      <w:r>
        <w:rPr/>
        <w:t>PART</w:t>
      </w:r>
      <w:r>
        <w:rPr>
          <w:spacing w:val="-16"/>
        </w:rPr>
        <w:t> </w:t>
      </w:r>
      <w:r>
        <w:rPr/>
        <w:t>2</w:t>
      </w:r>
      <w:r>
        <w:rPr>
          <w:spacing w:val="-17"/>
        </w:rPr>
        <w:t> </w:t>
      </w:r>
      <w:r>
        <w:rPr/>
        <w:t>ENTREPRENEURIAL</w:t>
      </w:r>
      <w:r>
        <w:rPr>
          <w:spacing w:val="-57"/>
        </w:rPr>
        <w:t> </w:t>
      </w:r>
      <w:r>
        <w:rPr/>
        <w:t>LEARNING</w:t>
      </w:r>
      <w:r>
        <w:rPr>
          <w:spacing w:val="3"/>
        </w:rPr>
        <w:t> </w:t>
      </w:r>
      <w:r>
        <w:rPr/>
        <w:t>ENVIRONMENTS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8"/>
        </w:rPr>
        <w:t> </w:t>
      </w:r>
      <w:r>
        <w:rPr/>
        <w:t>CHANGE</w:t>
      </w:r>
      <w:r>
        <w:rPr>
          <w:spacing w:val="5"/>
        </w:rPr>
        <w:t> </w:t>
      </w:r>
      <w:r>
        <w:rPr/>
        <w:t>ROLES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TEACHERS.”</w:t>
      </w:r>
    </w:p>
    <w:p>
      <w:pPr>
        <w:spacing w:before="1"/>
        <w:ind w:left="938" w:right="567" w:firstLine="0"/>
        <w:jc w:val="center"/>
        <w:rPr>
          <w:rFonts w:ascii="Calibri"/>
          <w:sz w:val="22"/>
        </w:rPr>
      </w:pPr>
      <w:r>
        <w:rPr>
          <w:sz w:val="24"/>
        </w:rPr>
        <w:t>Thematic</w:t>
      </w:r>
      <w:r>
        <w:rPr>
          <w:spacing w:val="-13"/>
          <w:sz w:val="24"/>
        </w:rPr>
        <w:t> </w:t>
      </w:r>
      <w:r>
        <w:rPr>
          <w:sz w:val="24"/>
        </w:rPr>
        <w:t>Paper.</w:t>
      </w:r>
      <w:r>
        <w:rPr>
          <w:spacing w:val="-10"/>
          <w:sz w:val="24"/>
        </w:rPr>
        <w:t> </w:t>
      </w:r>
      <w:hyperlink r:id="rId22">
        <w:r>
          <w:rPr>
            <w:rFonts w:ascii="Calibri"/>
            <w:sz w:val="22"/>
            <w:u w:val="single"/>
          </w:rPr>
          <w:t>http://www.oecd.org/cfe/leed/skills-for-entrepreneurship.htm</w:t>
        </w:r>
        <w:r>
          <w:rPr>
            <w:rFonts w:ascii="Calibri"/>
            <w:sz w:val="22"/>
          </w:rPr>
          <w:t>.</w:t>
        </w:r>
      </w:hyperlink>
    </w:p>
    <w:p>
      <w:pPr>
        <w:pStyle w:val="BodyText"/>
        <w:spacing w:before="201"/>
        <w:ind w:left="1161" w:right="192" w:hanging="721"/>
        <w:jc w:val="both"/>
      </w:pPr>
      <w:r>
        <w:rPr/>
        <w:t>Samani, Sanaz Ahmadpoor, PhD Student &amp; Samani, Soodeh Ahmadpoor (2012), The</w:t>
      </w:r>
      <w:r>
        <w:rPr>
          <w:spacing w:val="1"/>
        </w:rPr>
        <w:t> </w:t>
      </w:r>
      <w:r>
        <w:rPr/>
        <w:t>Impact Of Indoor Lighting on Students’ and Learning Performance in Learning</w:t>
      </w:r>
      <w:r>
        <w:rPr>
          <w:spacing w:val="1"/>
        </w:rPr>
        <w:t> </w:t>
      </w:r>
      <w:r>
        <w:rPr/>
        <w:t>Environments: A knowledge internalization. Electronic Dissertation. International</w:t>
      </w:r>
      <w:r>
        <w:rPr>
          <w:spacing w:val="-57"/>
        </w:rPr>
        <w:t> </w:t>
      </w:r>
      <w:r>
        <w:rPr/>
        <w:t>Journal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Science.</w:t>
      </w:r>
      <w:r>
        <w:rPr>
          <w:spacing w:val="-1"/>
        </w:rPr>
        <w:t> </w:t>
      </w:r>
      <w:r>
        <w:rPr/>
        <w:t>Vol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24</w:t>
      </w:r>
      <w:r>
        <w:rPr>
          <w:spacing w:val="2"/>
        </w:rPr>
        <w:t> </w:t>
      </w:r>
      <w:hyperlink r:id="rId23">
        <w:r>
          <w:rPr/>
          <w:t>www.ijbssnet.com</w:t>
        </w:r>
      </w:hyperlink>
    </w:p>
    <w:p>
      <w:pPr>
        <w:spacing w:after="0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spacing w:before="60"/>
        <w:ind w:left="1161" w:right="196" w:hanging="721"/>
        <w:jc w:val="both"/>
      </w:pPr>
      <w:r>
        <w:rPr/>
        <w:t>Schwartz,</w:t>
      </w:r>
      <w:r>
        <w:rPr>
          <w:spacing w:val="-10"/>
        </w:rPr>
        <w:t> </w:t>
      </w:r>
      <w:r>
        <w:rPr/>
        <w:t>Gary</w:t>
      </w:r>
      <w:r>
        <w:rPr>
          <w:spacing w:val="-9"/>
        </w:rPr>
        <w:t> </w:t>
      </w:r>
      <w:r>
        <w:rPr/>
        <w:t>David,</w:t>
      </w:r>
      <w:r>
        <w:rPr>
          <w:spacing w:val="-13"/>
        </w:rPr>
        <w:t> </w:t>
      </w:r>
      <w:r>
        <w:rPr/>
        <w:t>"An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21st-century-designed</w:t>
      </w:r>
      <w:r>
        <w:rPr>
          <w:spacing w:val="-10"/>
        </w:rPr>
        <w:t> </w:t>
      </w:r>
      <w:r>
        <w:rPr/>
        <w:t>middle</w:t>
      </w:r>
      <w:r>
        <w:rPr>
          <w:spacing w:val="-8"/>
        </w:rPr>
        <w:t> </w:t>
      </w:r>
      <w:r>
        <w:rPr/>
        <w:t>school</w:t>
      </w:r>
      <w:r>
        <w:rPr>
          <w:spacing w:val="-58"/>
        </w:rPr>
        <w:t> </w:t>
      </w:r>
      <w:r>
        <w:rPr/>
        <w:t>on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achievement"</w:t>
      </w:r>
      <w:r>
        <w:rPr>
          <w:spacing w:val="1"/>
        </w:rPr>
        <w:t> </w:t>
      </w:r>
      <w:r>
        <w:rPr/>
        <w:t>(2013).Electronic</w:t>
      </w:r>
      <w:r>
        <w:rPr>
          <w:spacing w:val="1"/>
        </w:rPr>
        <w:t> </w:t>
      </w:r>
      <w:r>
        <w:rPr/>
        <w:t>Theses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Dissertations.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hyperlink r:id="rId24">
        <w:r>
          <w:rPr/>
          <w:t>http://scholarworks.uni.edu/etd/3</w:t>
        </w:r>
      </w:hyperlink>
    </w:p>
    <w:p>
      <w:pPr>
        <w:pStyle w:val="BodyText"/>
        <w:tabs>
          <w:tab w:pos="8374" w:val="left" w:leader="none"/>
        </w:tabs>
        <w:spacing w:before="200"/>
        <w:ind w:left="1161" w:right="191" w:hanging="721"/>
      </w:pPr>
      <w:r>
        <w:rPr/>
        <w:t>Simon</w:t>
      </w:r>
      <w:r>
        <w:rPr>
          <w:spacing w:val="29"/>
        </w:rPr>
        <w:t> </w:t>
      </w:r>
      <w:r>
        <w:rPr/>
        <w:t>Far</w:t>
      </w:r>
      <w:r>
        <w:rPr>
          <w:spacing w:val="29"/>
        </w:rPr>
        <w:t> </w:t>
      </w:r>
      <w:r>
        <w:rPr/>
        <w:t>Eastern</w:t>
      </w:r>
      <w:r>
        <w:rPr>
          <w:spacing w:val="25"/>
        </w:rPr>
        <w:t> </w:t>
      </w:r>
      <w:r>
        <w:rPr/>
        <w:t>University</w:t>
      </w:r>
      <w:r>
        <w:rPr>
          <w:spacing w:val="25"/>
        </w:rPr>
        <w:t> </w:t>
      </w:r>
      <w:r>
        <w:rPr/>
        <w:t>Healthy</w:t>
      </w:r>
      <w:r>
        <w:rPr>
          <w:spacing w:val="29"/>
        </w:rPr>
        <w:t> </w:t>
      </w:r>
      <w:r>
        <w:rPr/>
        <w:t>Campus</w:t>
      </w:r>
      <w:r>
        <w:rPr>
          <w:spacing w:val="28"/>
        </w:rPr>
        <w:t> </w:t>
      </w:r>
      <w:r>
        <w:rPr/>
        <w:t>Community</w:t>
      </w:r>
      <w:r>
        <w:rPr>
          <w:spacing w:val="29"/>
        </w:rPr>
        <w:t> </w:t>
      </w:r>
      <w:r>
        <w:rPr/>
        <w:t>(2017).</w:t>
      </w:r>
      <w:r>
        <w:rPr>
          <w:spacing w:val="26"/>
        </w:rPr>
        <w:t> </w:t>
      </w:r>
      <w:r>
        <w:rPr/>
        <w:t>Classroom</w:t>
      </w:r>
      <w:r>
        <w:rPr>
          <w:spacing w:val="30"/>
        </w:rPr>
        <w:t> </w:t>
      </w:r>
      <w:r>
        <w:rPr/>
        <w:t>Spaces.</w:t>
      </w:r>
      <w:r>
        <w:rPr>
          <w:spacing w:val="-57"/>
        </w:rPr>
        <w:t> </w:t>
      </w:r>
      <w:r>
        <w:rPr/>
        <w:t>Online</w:t>
        <w:tab/>
        <w:t>Journal</w:t>
      </w:r>
    </w:p>
    <w:p>
      <w:pPr>
        <w:pStyle w:val="BodyText"/>
        <w:spacing w:before="1"/>
        <w:ind w:left="1161" w:right="49"/>
      </w:pPr>
      <w:r>
        <w:rPr>
          <w:spacing w:val="-1"/>
        </w:rPr>
        <w:t>https://</w:t>
      </w:r>
      <w:hyperlink r:id="rId25">
        <w:r>
          <w:rPr>
            <w:spacing w:val="-1"/>
          </w:rPr>
          <w:t>www.sfu.ca/healthycampuscommunity/physicalspaces/classroom_spaces.h</w:t>
        </w:r>
      </w:hyperlink>
      <w:r>
        <w:rPr/>
        <w:t> tml</w:t>
      </w:r>
    </w:p>
    <w:p>
      <w:pPr>
        <w:pStyle w:val="BodyText"/>
        <w:tabs>
          <w:tab w:pos="2601" w:val="left" w:leader="none"/>
          <w:tab w:pos="4643" w:val="left" w:leader="none"/>
          <w:tab w:pos="5998" w:val="left" w:leader="none"/>
          <w:tab w:pos="7462" w:val="left" w:leader="none"/>
          <w:tab w:pos="8533" w:val="left" w:leader="none"/>
        </w:tabs>
        <w:spacing w:before="200"/>
        <w:ind w:left="1161" w:right="203" w:hanging="721"/>
      </w:pPr>
      <w:r>
        <w:rPr/>
        <w:t>Steinmayr,</w:t>
      </w:r>
      <w:r>
        <w:rPr>
          <w:spacing w:val="6"/>
        </w:rPr>
        <w:t> </w:t>
      </w:r>
      <w:r>
        <w:rPr/>
        <w:t>Ricarda,</w:t>
      </w:r>
      <w:r>
        <w:rPr>
          <w:spacing w:val="6"/>
        </w:rPr>
        <w:t> </w:t>
      </w:r>
      <w:r>
        <w:rPr/>
        <w:t>Meiβner,</w:t>
      </w:r>
      <w:r>
        <w:rPr>
          <w:spacing w:val="6"/>
        </w:rPr>
        <w:t> </w:t>
      </w:r>
      <w:r>
        <w:rPr/>
        <w:t>Anja,</w:t>
      </w:r>
      <w:r>
        <w:rPr>
          <w:spacing w:val="6"/>
        </w:rPr>
        <w:t> </w:t>
      </w:r>
      <w:r>
        <w:rPr/>
        <w:t>Weidinger,</w:t>
      </w:r>
      <w:r>
        <w:rPr>
          <w:spacing w:val="6"/>
        </w:rPr>
        <w:t> </w:t>
      </w:r>
      <w:r>
        <w:rPr/>
        <w:t>Anne,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Wirthwein</w:t>
      </w:r>
      <w:r>
        <w:rPr>
          <w:spacing w:val="6"/>
        </w:rPr>
        <w:t> </w:t>
      </w:r>
      <w:r>
        <w:rPr/>
        <w:t>Linda</w:t>
      </w:r>
      <w:r>
        <w:rPr>
          <w:spacing w:val="7"/>
        </w:rPr>
        <w:t> </w:t>
      </w:r>
      <w:r>
        <w:rPr/>
        <w:t>(2017)</w:t>
      </w:r>
      <w:r>
        <w:rPr>
          <w:spacing w:val="-57"/>
        </w:rPr>
        <w:t> </w:t>
      </w:r>
      <w:r>
        <w:rPr/>
        <w:t>Academic</w:t>
        <w:tab/>
        <w:t>Achievement.</w:t>
        <w:tab/>
        <w:t>Online</w:t>
        <w:tab/>
        <w:t>Journal.</w:t>
        <w:tab/>
        <w:t>Apr</w:t>
        <w:tab/>
      </w:r>
      <w:r>
        <w:rPr>
          <w:spacing w:val="-1"/>
        </w:rPr>
        <w:t>2017.</w:t>
      </w:r>
    </w:p>
    <w:p>
      <w:pPr>
        <w:pStyle w:val="BodyText"/>
        <w:ind w:left="1161" w:right="350"/>
      </w:pPr>
      <w:hyperlink r:id="rId26">
        <w:r>
          <w:rPr/>
          <w:t>http://www.oxfordbibliographies.com/view/document/obo-9780199756810/obo-</w:t>
        </w:r>
      </w:hyperlink>
      <w:r>
        <w:rPr>
          <w:spacing w:val="-57"/>
        </w:rPr>
        <w:t> </w:t>
      </w:r>
      <w:r>
        <w:rPr/>
        <w:t>9780199756810-0108.xml</w:t>
      </w:r>
    </w:p>
    <w:p>
      <w:pPr>
        <w:pStyle w:val="BodyText"/>
        <w:tabs>
          <w:tab w:pos="2751" w:val="left" w:leader="none"/>
          <w:tab w:pos="3675" w:val="left" w:leader="none"/>
          <w:tab w:pos="5277" w:val="left" w:leader="none"/>
          <w:tab w:pos="6932" w:val="left" w:leader="none"/>
          <w:tab w:pos="8310" w:val="left" w:leader="none"/>
        </w:tabs>
        <w:spacing w:before="200"/>
        <w:ind w:left="1161" w:right="203" w:hanging="721"/>
      </w:pPr>
      <w:r>
        <w:rPr/>
        <w:t>Stronge,</w:t>
      </w:r>
      <w:r>
        <w:rPr>
          <w:spacing w:val="17"/>
        </w:rPr>
        <w:t> </w:t>
      </w:r>
      <w:r>
        <w:rPr/>
        <w:t>James</w:t>
      </w:r>
      <w:r>
        <w:rPr>
          <w:spacing w:val="16"/>
        </w:rPr>
        <w:t> </w:t>
      </w:r>
      <w:r>
        <w:rPr/>
        <w:t>H.,</w:t>
      </w:r>
      <w:r>
        <w:rPr>
          <w:spacing w:val="17"/>
        </w:rPr>
        <w:t> </w:t>
      </w:r>
      <w:r>
        <w:rPr/>
        <w:t>Tucker,</w:t>
      </w:r>
      <w:r>
        <w:rPr>
          <w:spacing w:val="17"/>
        </w:rPr>
        <w:t> </w:t>
      </w:r>
      <w:r>
        <w:rPr/>
        <w:t>Pamela</w:t>
      </w:r>
      <w:r>
        <w:rPr>
          <w:spacing w:val="18"/>
        </w:rPr>
        <w:t> </w:t>
      </w:r>
      <w:r>
        <w:rPr/>
        <w:t>D.,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Hindman,</w:t>
      </w:r>
      <w:r>
        <w:rPr>
          <w:spacing w:val="17"/>
        </w:rPr>
        <w:t> </w:t>
      </w:r>
      <w:r>
        <w:rPr/>
        <w:t>Jennifer</w:t>
      </w:r>
      <w:r>
        <w:rPr>
          <w:spacing w:val="18"/>
        </w:rPr>
        <w:t> </w:t>
      </w:r>
      <w:r>
        <w:rPr/>
        <w:t>L.</w:t>
      </w:r>
      <w:r>
        <w:rPr>
          <w:spacing w:val="17"/>
        </w:rPr>
        <w:t> </w:t>
      </w:r>
      <w:r>
        <w:rPr/>
        <w:t>(2017).</w:t>
      </w:r>
      <w:r>
        <w:rPr>
          <w:spacing w:val="17"/>
        </w:rPr>
        <w:t> </w:t>
      </w:r>
      <w:r>
        <w:rPr/>
        <w:t>Handbook</w:t>
      </w:r>
      <w:r>
        <w:rPr>
          <w:spacing w:val="17"/>
        </w:rPr>
        <w:t> </w:t>
      </w:r>
      <w:r>
        <w:rPr/>
        <w:t>for</w:t>
      </w:r>
      <w:r>
        <w:rPr>
          <w:spacing w:val="-57"/>
        </w:rPr>
        <w:t> </w:t>
      </w:r>
      <w:r>
        <w:rPr/>
        <w:t>Qualities</w:t>
        <w:tab/>
        <w:t>of</w:t>
        <w:tab/>
        <w:t>Effective</w:t>
        <w:tab/>
        <w:t>Teachers.</w:t>
        <w:tab/>
        <w:t>Online</w:t>
        <w:tab/>
      </w:r>
      <w:r>
        <w:rPr>
          <w:spacing w:val="-1"/>
        </w:rPr>
        <w:t>Journal.</w:t>
      </w:r>
      <w:r>
        <w:rPr>
          <w:spacing w:val="-57"/>
        </w:rPr>
        <w:t> </w:t>
      </w:r>
      <w:hyperlink r:id="rId27">
        <w:r>
          <w:rPr/>
          <w:t>http://www.ascd.org/publications/books/104135/chapters/Classroom-</w:t>
        </w:r>
      </w:hyperlink>
      <w:r>
        <w:rPr>
          <w:spacing w:val="1"/>
        </w:rPr>
        <w:t> </w:t>
      </w:r>
      <w:hyperlink r:id="rId27">
        <w:r>
          <w:rPr/>
          <w:t>Management-and-</w:t>
        </w:r>
      </w:hyperlink>
      <w:r>
        <w:rPr/>
        <w:t>Organization.aspx</w:t>
      </w:r>
    </w:p>
    <w:p>
      <w:pPr>
        <w:pStyle w:val="BodyText"/>
        <w:tabs>
          <w:tab w:pos="8374" w:val="left" w:leader="none"/>
        </w:tabs>
        <w:spacing w:before="201"/>
        <w:ind w:left="1161" w:right="197" w:hanging="721"/>
        <w:jc w:val="both"/>
      </w:pPr>
      <w:r>
        <w:rPr/>
        <w:t>Suleman, Qaiser (2014), Effects of Classroom Physical Environment on the Academic</w:t>
      </w:r>
      <w:r>
        <w:rPr>
          <w:spacing w:val="1"/>
        </w:rPr>
        <w:t> </w:t>
      </w:r>
      <w:r>
        <w:rPr/>
        <w:t>Achievement Scores of Secondary School Student in Kohar Division, Pakistan.</w:t>
      </w:r>
      <w:r>
        <w:rPr>
          <w:spacing w:val="1"/>
        </w:rPr>
        <w:t> </w:t>
      </w:r>
      <w:r>
        <w:rPr/>
        <w:t>Online</w:t>
        <w:tab/>
      </w:r>
      <w:r>
        <w:rPr>
          <w:spacing w:val="-1"/>
        </w:rPr>
        <w:t>Journal</w:t>
      </w:r>
    </w:p>
    <w:p>
      <w:pPr>
        <w:pStyle w:val="BodyText"/>
        <w:ind w:left="1161" w:right="227"/>
        <w:jc w:val="both"/>
      </w:pPr>
      <w:hyperlink r:id="rId28">
        <w:r>
          <w:rPr/>
          <w:t>https://www.researchgate.net/publication/276025749_Effects_of_Classroom_Phy</w:t>
        </w:r>
      </w:hyperlink>
      <w:r>
        <w:rPr>
          <w:spacing w:val="-58"/>
        </w:rPr>
        <w:t> </w:t>
      </w:r>
      <w:hyperlink r:id="rId28">
        <w:r>
          <w:rPr>
            <w:spacing w:val="-1"/>
          </w:rPr>
          <w:t>sical_E</w:t>
        </w:r>
      </w:hyperlink>
      <w:r>
        <w:rPr>
          <w:spacing w:val="-1"/>
        </w:rPr>
        <w:t>nvironment_on_the_Academic_Achievement_Scores_of_Secondary_Scho</w:t>
      </w:r>
      <w:r>
        <w:rPr/>
        <w:t> ol_Students_in_Kohat_Division_Pakistan</w:t>
      </w:r>
    </w:p>
    <w:p>
      <w:pPr>
        <w:pStyle w:val="BodyText"/>
        <w:tabs>
          <w:tab w:pos="2076" w:val="left" w:leader="none"/>
          <w:tab w:pos="3391" w:val="left" w:leader="none"/>
          <w:tab w:pos="5001" w:val="left" w:leader="none"/>
          <w:tab w:pos="6600" w:val="left" w:leader="none"/>
          <w:tab w:pos="8310" w:val="left" w:leader="none"/>
        </w:tabs>
        <w:spacing w:before="200"/>
        <w:ind w:left="1161" w:right="199" w:hanging="721"/>
        <w:jc w:val="both"/>
        <w:rPr>
          <w:sz w:val="23"/>
        </w:rPr>
      </w:pPr>
      <w:r>
        <w:rPr/>
        <w:t>Suleman,</w:t>
      </w:r>
      <w:r>
        <w:rPr>
          <w:spacing w:val="1"/>
        </w:rPr>
        <w:t> </w:t>
      </w:r>
      <w:r>
        <w:rPr/>
        <w:t>Qaiser,</w:t>
      </w:r>
      <w:r>
        <w:rPr>
          <w:spacing w:val="1"/>
        </w:rPr>
        <w:t> </w:t>
      </w:r>
      <w:r>
        <w:rPr/>
        <w:t>Ph.D.&amp;</w:t>
      </w:r>
      <w:r>
        <w:rPr>
          <w:spacing w:val="1"/>
        </w:rPr>
        <w:t> </w:t>
      </w:r>
      <w:r>
        <w:rPr/>
        <w:t>Hussian,</w:t>
      </w:r>
      <w:r>
        <w:rPr>
          <w:spacing w:val="1"/>
        </w:rPr>
        <w:t> </w:t>
      </w:r>
      <w:r>
        <w:rPr/>
        <w:t>Ishtaiq</w:t>
      </w:r>
      <w:r>
        <w:rPr>
          <w:spacing w:val="1"/>
        </w:rPr>
        <w:t> </w:t>
      </w:r>
      <w:r>
        <w:rPr/>
        <w:t>(2014),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Achievement</w:t>
      </w:r>
      <w:r>
        <w:rPr>
          <w:spacing w:val="-4"/>
        </w:rPr>
        <w:t> </w:t>
      </w:r>
      <w:r>
        <w:rPr/>
        <w:t>Scores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Secondary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Students</w:t>
      </w:r>
      <w:r>
        <w:rPr>
          <w:spacing w:val="-57"/>
        </w:rPr>
        <w:t> </w:t>
      </w:r>
      <w:r>
        <w:rPr/>
        <w:t>in</w:t>
        <w:tab/>
        <w:t>Kohat</w:t>
        <w:tab/>
        <w:t>Division,</w:t>
        <w:tab/>
        <w:t>Pakistan.</w:t>
        <w:tab/>
        <w:t>Electronic</w:t>
        <w:tab/>
      </w:r>
      <w:r>
        <w:rPr>
          <w:spacing w:val="-1"/>
        </w:rPr>
        <w:t>Journal.</w:t>
      </w:r>
      <w:r>
        <w:rPr>
          <w:spacing w:val="-58"/>
        </w:rPr>
        <w:t> </w:t>
      </w:r>
      <w:hyperlink r:id="rId29">
        <w:r>
          <w:rPr>
            <w:sz w:val="23"/>
          </w:rPr>
          <w:t>http://dx.doi.org/10.5296/ijld.v4i1.5174</w:t>
        </w:r>
      </w:hyperlink>
    </w:p>
    <w:p>
      <w:pPr>
        <w:spacing w:before="1"/>
        <w:ind w:left="1161" w:right="192" w:hanging="721"/>
        <w:jc w:val="both"/>
        <w:rPr>
          <w:sz w:val="23"/>
        </w:rPr>
      </w:pPr>
      <w:r>
        <w:rPr>
          <w:spacing w:val="-1"/>
          <w:sz w:val="23"/>
        </w:rPr>
        <w:t>TechTerms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(2010),</w:t>
      </w:r>
      <w:r>
        <w:rPr>
          <w:spacing w:val="-11"/>
          <w:sz w:val="23"/>
        </w:rPr>
        <w:t> </w:t>
      </w:r>
      <w:r>
        <w:rPr>
          <w:sz w:val="23"/>
        </w:rPr>
        <w:t>Information</w:t>
      </w:r>
      <w:r>
        <w:rPr>
          <w:spacing w:val="-14"/>
          <w:sz w:val="23"/>
        </w:rPr>
        <w:t> </w:t>
      </w:r>
      <w:r>
        <w:rPr>
          <w:sz w:val="23"/>
        </w:rPr>
        <w:t>Communication</w:t>
      </w:r>
      <w:r>
        <w:rPr>
          <w:spacing w:val="-13"/>
          <w:sz w:val="23"/>
        </w:rPr>
        <w:t> </w:t>
      </w:r>
      <w:r>
        <w:rPr>
          <w:sz w:val="23"/>
        </w:rPr>
        <w:t>Technology</w:t>
      </w:r>
      <w:r>
        <w:rPr>
          <w:spacing w:val="-14"/>
          <w:sz w:val="23"/>
        </w:rPr>
        <w:t> </w:t>
      </w:r>
      <w:r>
        <w:rPr>
          <w:sz w:val="23"/>
        </w:rPr>
        <w:t>(ICT)</w:t>
      </w:r>
      <w:r>
        <w:rPr>
          <w:spacing w:val="-14"/>
          <w:sz w:val="23"/>
        </w:rPr>
        <w:t> </w:t>
      </w:r>
      <w:r>
        <w:rPr>
          <w:sz w:val="23"/>
        </w:rPr>
        <w:t>Definition.</w:t>
      </w:r>
      <w:r>
        <w:rPr>
          <w:spacing w:val="-11"/>
          <w:sz w:val="23"/>
        </w:rPr>
        <w:t> </w:t>
      </w:r>
      <w:r>
        <w:rPr>
          <w:sz w:val="23"/>
        </w:rPr>
        <w:t>Online</w:t>
      </w:r>
      <w:r>
        <w:rPr>
          <w:spacing w:val="-17"/>
          <w:sz w:val="23"/>
        </w:rPr>
        <w:t> </w:t>
      </w:r>
      <w:r>
        <w:rPr>
          <w:sz w:val="23"/>
        </w:rPr>
        <w:t>Journal.</w:t>
      </w:r>
      <w:r>
        <w:rPr>
          <w:spacing w:val="-55"/>
          <w:sz w:val="23"/>
        </w:rPr>
        <w:t> </w:t>
      </w:r>
      <w:hyperlink r:id="rId30">
        <w:r>
          <w:rPr>
            <w:sz w:val="23"/>
            <w:u w:val="single"/>
          </w:rPr>
          <w:t>https://techterms.com/definition/ict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90"/>
      </w:pPr>
      <w:r>
        <w:rPr/>
        <w:t>Unpublished</w:t>
      </w:r>
      <w:r>
        <w:rPr>
          <w:spacing w:val="-6"/>
        </w:rPr>
        <w:t> </w:t>
      </w:r>
      <w:r>
        <w:rPr/>
        <w:t>Work</w:t>
      </w:r>
    </w:p>
    <w:p>
      <w:pPr>
        <w:pStyle w:val="BodyText"/>
        <w:spacing w:before="200"/>
        <w:ind w:left="1161" w:hanging="721"/>
      </w:pPr>
      <w:r>
        <w:rPr/>
        <w:t>Aguado,</w:t>
      </w:r>
      <w:r>
        <w:rPr>
          <w:spacing w:val="-2"/>
        </w:rPr>
        <w:t> </w:t>
      </w:r>
      <w:r>
        <w:rPr/>
        <w:t>Breinard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Aguado</w:t>
      </w:r>
      <w:r>
        <w:rPr>
          <w:spacing w:val="-2"/>
        </w:rPr>
        <w:t> </w:t>
      </w:r>
      <w:r>
        <w:rPr/>
        <w:t>2015</w:t>
      </w:r>
      <w:r>
        <w:rPr>
          <w:spacing w:val="-1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TLE</w:t>
      </w:r>
      <w:r>
        <w:rPr>
          <w:spacing w:val="-57"/>
        </w:rPr>
        <w:t> </w:t>
      </w:r>
      <w:r>
        <w:rPr/>
        <w:t>achievements</w:t>
      </w:r>
      <w:r>
        <w:rPr>
          <w:spacing w:val="-3"/>
        </w:rPr>
        <w:t> </w:t>
      </w:r>
      <w:r>
        <w:rPr/>
        <w:t>in Grade 9 students</w:t>
      </w:r>
      <w:r>
        <w:rPr>
          <w:spacing w:val="-3"/>
        </w:rPr>
        <w:t> </w:t>
      </w:r>
      <w:r>
        <w:rPr/>
        <w:t>SLSU</w:t>
      </w:r>
      <w:r>
        <w:rPr>
          <w:spacing w:val="-2"/>
        </w:rPr>
        <w:t> </w:t>
      </w:r>
      <w:r>
        <w:rPr/>
        <w:t>Unpublished</w:t>
      </w:r>
      <w:r>
        <w:rPr>
          <w:spacing w:val="-1"/>
        </w:rPr>
        <w:t> </w:t>
      </w:r>
      <w:r>
        <w:rPr/>
        <w:t>Thesis</w:t>
      </w:r>
    </w:p>
    <w:p>
      <w:pPr>
        <w:pStyle w:val="BodyText"/>
        <w:spacing w:before="200"/>
        <w:ind w:left="1161" w:right="200" w:hanging="721"/>
        <w:jc w:val="both"/>
      </w:pPr>
      <w:r>
        <w:rPr/>
        <w:t>Calisin, Ellysa Grace A. (2016) Learning Preference as to environmental aspects of grade</w:t>
      </w:r>
      <w:r>
        <w:rPr>
          <w:spacing w:val="-57"/>
        </w:rPr>
        <w:t> </w:t>
      </w:r>
      <w:r>
        <w:rPr/>
        <w:t>V</w:t>
      </w:r>
      <w:r>
        <w:rPr>
          <w:spacing w:val="1"/>
        </w:rPr>
        <w:t> </w:t>
      </w:r>
      <w:r>
        <w:rPr/>
        <w:t>Pupils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</w:t>
      </w:r>
      <w:r>
        <w:rPr>
          <w:spacing w:val="60"/>
        </w:rPr>
        <w:t> </w:t>
      </w:r>
      <w:r>
        <w:rPr/>
        <w:t>performance.</w:t>
      </w:r>
      <w:r>
        <w:rPr>
          <w:spacing w:val="60"/>
        </w:rPr>
        <w:t> </w:t>
      </w:r>
      <w:r>
        <w:rPr/>
        <w:t>Unpublished</w:t>
      </w:r>
      <w:r>
        <w:rPr>
          <w:spacing w:val="60"/>
        </w:rPr>
        <w:t> </w:t>
      </w:r>
      <w:r>
        <w:rPr/>
        <w:t>thesis.</w:t>
      </w:r>
      <w:r>
        <w:rPr>
          <w:spacing w:val="1"/>
        </w:rPr>
        <w:t> </w:t>
      </w:r>
      <w:r>
        <w:rPr/>
        <w:t>Southern Luzon</w:t>
      </w:r>
      <w:r>
        <w:rPr>
          <w:spacing w:val="1"/>
        </w:rPr>
        <w:t> </w:t>
      </w:r>
      <w:r>
        <w:rPr/>
        <w:t>State University, Lucban, Quezon: Southern Luzon state</w:t>
      </w:r>
      <w:r>
        <w:rPr>
          <w:spacing w:val="1"/>
        </w:rPr>
        <w:t> </w:t>
      </w:r>
      <w:r>
        <w:rPr/>
        <w:t>University.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61" w:right="198" w:hanging="721"/>
        <w:jc w:val="both"/>
      </w:pPr>
      <w:r>
        <w:rPr/>
        <w:t>Merano,</w:t>
      </w:r>
      <w:r>
        <w:rPr>
          <w:spacing w:val="1"/>
        </w:rPr>
        <w:t> </w:t>
      </w:r>
      <w:r>
        <w:rPr/>
        <w:t>Roseann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Competence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elementary school heads: An information Communication Technology Based Plan</w:t>
      </w:r>
      <w:r>
        <w:rPr>
          <w:spacing w:val="-58"/>
        </w:rPr>
        <w:t> </w:t>
      </w:r>
      <w:r>
        <w:rPr>
          <w:spacing w:val="-1"/>
        </w:rPr>
        <w:t>2017,</w:t>
      </w:r>
      <w:r>
        <w:rPr>
          <w:spacing w:val="-12"/>
        </w:rPr>
        <w:t> </w:t>
      </w:r>
      <w:r>
        <w:rPr>
          <w:spacing w:val="-1"/>
        </w:rPr>
        <w:t>Graduate</w:t>
      </w:r>
      <w:r>
        <w:rPr>
          <w:spacing w:val="-11"/>
        </w:rPr>
        <w:t> </w:t>
      </w:r>
      <w:r>
        <w:rPr>
          <w:spacing w:val="-1"/>
        </w:rPr>
        <w:t>School,</w:t>
      </w:r>
      <w:r>
        <w:rPr>
          <w:spacing w:val="-17"/>
        </w:rPr>
        <w:t> </w:t>
      </w:r>
      <w:r>
        <w:rPr/>
        <w:t>Southern</w:t>
      </w:r>
      <w:r>
        <w:rPr>
          <w:spacing w:val="-15"/>
        </w:rPr>
        <w:t> </w:t>
      </w:r>
      <w:r>
        <w:rPr/>
        <w:t>Luzon</w:t>
      </w:r>
      <w:r>
        <w:rPr>
          <w:spacing w:val="-17"/>
        </w:rPr>
        <w:t> </w:t>
      </w:r>
      <w:r>
        <w:rPr/>
        <w:t>State</w:t>
      </w:r>
      <w:r>
        <w:rPr>
          <w:spacing w:val="-15"/>
        </w:rPr>
        <w:t> </w:t>
      </w:r>
      <w:r>
        <w:rPr/>
        <w:t>University,</w:t>
      </w:r>
      <w:r>
        <w:rPr>
          <w:spacing w:val="-17"/>
        </w:rPr>
        <w:t> </w:t>
      </w:r>
      <w:r>
        <w:rPr/>
        <w:t>lucban,</w:t>
      </w:r>
      <w:r>
        <w:rPr>
          <w:spacing w:val="-11"/>
        </w:rPr>
        <w:t> </w:t>
      </w:r>
      <w:r>
        <w:rPr/>
        <w:t>quezon:</w:t>
      </w:r>
      <w:r>
        <w:rPr>
          <w:spacing w:val="-15"/>
        </w:rPr>
        <w:t> </w:t>
      </w:r>
      <w:r>
        <w:rPr/>
        <w:t>Southern</w:t>
      </w:r>
      <w:r>
        <w:rPr>
          <w:spacing w:val="-58"/>
        </w:rPr>
        <w:t> </w:t>
      </w:r>
      <w:r>
        <w:rPr/>
        <w:t>Luzon</w:t>
      </w:r>
      <w:r>
        <w:rPr>
          <w:spacing w:val="-1"/>
        </w:rPr>
        <w:t> </w:t>
      </w:r>
      <w:r>
        <w:rPr/>
        <w:t>State</w:t>
      </w:r>
      <w:r>
        <w:rPr>
          <w:spacing w:val="48"/>
        </w:rPr>
        <w:t> </w:t>
      </w:r>
      <w:r>
        <w:rPr/>
        <w:t>University</w:t>
      </w:r>
    </w:p>
    <w:p>
      <w:pPr>
        <w:spacing w:after="0"/>
        <w:jc w:val="both"/>
        <w:sectPr>
          <w:pgSz w:w="12240" w:h="15840"/>
          <w:pgMar w:header="0" w:footer="1009" w:top="1380" w:bottom="1200" w:left="1720" w:right="1240"/>
        </w:sectPr>
      </w:pPr>
    </w:p>
    <w:p>
      <w:pPr>
        <w:pStyle w:val="BodyText"/>
        <w:tabs>
          <w:tab w:pos="2601" w:val="left" w:leader="none"/>
        </w:tabs>
        <w:spacing w:before="60"/>
        <w:ind w:left="1161" w:right="198" w:hanging="721"/>
        <w:jc w:val="both"/>
      </w:pPr>
      <w:r>
        <w:rPr/>
        <w:t>Urtil,</w:t>
      </w:r>
      <w:r>
        <w:rPr>
          <w:spacing w:val="-8"/>
        </w:rPr>
        <w:t> </w:t>
      </w:r>
      <w:r>
        <w:rPr/>
        <w:t>John</w:t>
      </w:r>
      <w:r>
        <w:rPr>
          <w:spacing w:val="-7"/>
        </w:rPr>
        <w:t> </w:t>
      </w:r>
      <w:r>
        <w:rPr/>
        <w:t>Albert</w:t>
      </w:r>
      <w:r>
        <w:rPr>
          <w:spacing w:val="-6"/>
        </w:rPr>
        <w:t> </w:t>
      </w:r>
      <w:r>
        <w:rPr/>
        <w:t>S.</w:t>
      </w:r>
      <w:r>
        <w:rPr>
          <w:spacing w:val="-8"/>
        </w:rPr>
        <w:t> </w:t>
      </w:r>
      <w:r>
        <w:rPr/>
        <w:t>(2016),</w:t>
      </w:r>
      <w:r>
        <w:rPr>
          <w:spacing w:val="-7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Source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Variation</w:t>
      </w:r>
      <w:r>
        <w:rPr>
          <w:spacing w:val="-8"/>
        </w:rPr>
        <w:t> </w:t>
      </w:r>
      <w:r>
        <w:rPr/>
        <w:t>in</w:t>
      </w:r>
      <w:r>
        <w:rPr>
          <w:spacing w:val="-57"/>
        </w:rPr>
        <w:t> </w:t>
      </w:r>
      <w:r>
        <w:rPr/>
        <w:t>Grade</w:t>
      </w:r>
      <w:r>
        <w:rPr>
          <w:spacing w:val="1"/>
        </w:rPr>
        <w:t> </w:t>
      </w:r>
      <w:r>
        <w:rPr/>
        <w:t>10 Science Class. Unpublished Thesis. Southern Luzon State University,</w:t>
      </w:r>
      <w:r>
        <w:rPr>
          <w:spacing w:val="1"/>
        </w:rPr>
        <w:t> </w:t>
      </w:r>
      <w:r>
        <w:rPr/>
        <w:t>Lucban,</w:t>
        <w:tab/>
        <w:t>Quezon.</w:t>
      </w:r>
    </w:p>
    <w:p>
      <w:pPr>
        <w:pStyle w:val="BodyText"/>
        <w:tabs>
          <w:tab w:pos="2601" w:val="left" w:leader="none"/>
        </w:tabs>
        <w:spacing w:before="200"/>
        <w:ind w:left="1161" w:right="199" w:hanging="721"/>
        <w:jc w:val="both"/>
      </w:pPr>
      <w:r>
        <w:rPr/>
        <w:t>Candelaria, April Joyce C. (2016) Indicators of Classroom Management Practice among</w:t>
      </w:r>
      <w:r>
        <w:rPr>
          <w:spacing w:val="1"/>
        </w:rPr>
        <w:t> </w:t>
      </w:r>
      <w:r>
        <w:rPr/>
        <w:t>selected</w:t>
        <w:tab/>
        <w:t>elementary</w:t>
      </w:r>
      <w:r>
        <w:rPr>
          <w:spacing w:val="1"/>
        </w:rPr>
        <w:t> </w:t>
      </w:r>
      <w:r>
        <w:rPr/>
        <w:t>teachers: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Handbook.</w:t>
      </w:r>
      <w:r>
        <w:rPr>
          <w:spacing w:val="1"/>
        </w:rPr>
        <w:t> </w:t>
      </w:r>
      <w:r>
        <w:rPr/>
        <w:t>Unpublished</w:t>
      </w:r>
      <w:r>
        <w:rPr>
          <w:spacing w:val="1"/>
        </w:rPr>
        <w:t> </w:t>
      </w:r>
      <w:r>
        <w:rPr/>
        <w:t>thesis.</w:t>
      </w:r>
      <w:r>
        <w:rPr>
          <w:spacing w:val="1"/>
        </w:rPr>
        <w:t> </w:t>
      </w:r>
      <w:r>
        <w:rPr/>
        <w:t>Southern Luzon State University,</w:t>
      </w:r>
      <w:r>
        <w:rPr>
          <w:spacing w:val="1"/>
        </w:rPr>
        <w:t> </w:t>
      </w:r>
      <w:r>
        <w:rPr/>
        <w:t>Lucban,</w:t>
      </w:r>
      <w:r>
        <w:rPr>
          <w:spacing w:val="1"/>
        </w:rPr>
        <w:t> </w:t>
      </w:r>
      <w:r>
        <w:rPr/>
        <w:t>Quezon: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Luzon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University.</w:t>
      </w:r>
    </w:p>
    <w:sectPr>
      <w:pgSz w:w="12240" w:h="15840"/>
      <w:pgMar w:header="0" w:footer="1009" w:top="1380" w:bottom="1200" w:left="17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79980pt;margin-top:730.549988pt;width:18.2pt;height:13pt;mso-position-horizontal-relative:page;mso-position-vertical-relative:page;z-index:-16687616" type="#_x0000_t202" id="docshape1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35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81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42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iaqscience.lbl.gov/performance-rates-school" TargetMode="External"/><Relationship Id="rId9" Type="http://schemas.openxmlformats.org/officeDocument/2006/relationships/hyperlink" Target="http://www.betterevaluation.org/en/evaluation-options/fishbowltechnique" TargetMode="External"/><Relationship Id="rId10" Type="http://schemas.openxmlformats.org/officeDocument/2006/relationships/hyperlink" Target="http://www.healthyfacilitiesinstitute.com/a_47Study_Classroom_Ventilation_Aff" TargetMode="External"/><Relationship Id="rId11" Type="http://schemas.openxmlformats.org/officeDocument/2006/relationships/hyperlink" Target="http://kimcofino.com/blog/2010/03/20/creating-a-culture-of%09%09collaboration-through-technology-%09integration/" TargetMode="External"/><Relationship Id="rId12" Type="http://schemas.openxmlformats.org/officeDocument/2006/relationships/hyperlink" Target="http://www.edutopia.org/blog" TargetMode="External"/><Relationship Id="rId13" Type="http://schemas.openxmlformats.org/officeDocument/2006/relationships/hyperlink" Target="http://www.epa.gov/iaq/schools/student_performance" TargetMode="External"/><Relationship Id="rId14" Type="http://schemas.openxmlformats.org/officeDocument/2006/relationships/hyperlink" Target="http://www.iasb.org/schoolfacilities.aspx?id=560" TargetMode="External"/><Relationship Id="rId15" Type="http://schemas.openxmlformats.org/officeDocument/2006/relationships/hyperlink" Target="http://www.iiste.org/" TargetMode="External"/><Relationship Id="rId16" Type="http://schemas.openxmlformats.org/officeDocument/2006/relationships/hyperlink" Target="http://www.ijip.in/" TargetMode="External"/><Relationship Id="rId17" Type="http://schemas.openxmlformats.org/officeDocument/2006/relationships/hyperlink" Target="http://www.ncbi.nlm.nih.gov/pmc/articles/PMC4453269/" TargetMode="External"/><Relationship Id="rId18" Type="http://schemas.openxmlformats.org/officeDocument/2006/relationships/hyperlink" Target="https://mytechdecisions.com/facility/how-does-classroom-lighting-affect-the-students-part-i/" TargetMode="External"/><Relationship Id="rId19" Type="http://schemas.openxmlformats.org/officeDocument/2006/relationships/hyperlink" Target="http://www.recentscientific.com/" TargetMode="External"/><Relationship Id="rId20" Type="http://schemas.openxmlformats.org/officeDocument/2006/relationships/hyperlink" Target="http://www.ccsenet.org/ass" TargetMode="External"/><Relationship Id="rId21" Type="http://schemas.openxmlformats.org/officeDocument/2006/relationships/hyperlink" Target="http://dx.doi.org/10.6007/IJARBSS/v4-i7/994" TargetMode="External"/><Relationship Id="rId22" Type="http://schemas.openxmlformats.org/officeDocument/2006/relationships/hyperlink" Target="http://www.oecd.org/cfe/leed/skills-for-entrepreneurship.htm" TargetMode="External"/><Relationship Id="rId23" Type="http://schemas.openxmlformats.org/officeDocument/2006/relationships/hyperlink" Target="http://www.ijbssnet.com/" TargetMode="External"/><Relationship Id="rId24" Type="http://schemas.openxmlformats.org/officeDocument/2006/relationships/hyperlink" Target="http://scholarworks.uni.edu/etd/3" TargetMode="External"/><Relationship Id="rId25" Type="http://schemas.openxmlformats.org/officeDocument/2006/relationships/hyperlink" Target="http://www.sfu.ca/healthycampuscommunity/physicalspaces/classroom_spaces.h" TargetMode="External"/><Relationship Id="rId26" Type="http://schemas.openxmlformats.org/officeDocument/2006/relationships/hyperlink" Target="http://www.oxfordbibliographies.com/view/document/obo-9780199756810/obo-" TargetMode="External"/><Relationship Id="rId27" Type="http://schemas.openxmlformats.org/officeDocument/2006/relationships/hyperlink" Target="http://www.ascd.org/publications/books/104135/chapters/Classroom-Management-and-" TargetMode="External"/><Relationship Id="rId28" Type="http://schemas.openxmlformats.org/officeDocument/2006/relationships/hyperlink" Target="https://www.researchgate.net/publication/276025749_Effects_of_Classroom_Physical_E" TargetMode="External"/><Relationship Id="rId29" Type="http://schemas.openxmlformats.org/officeDocument/2006/relationships/hyperlink" Target="http://dx.doi.org/10.5296/ijld.v4i1.5174" TargetMode="External"/><Relationship Id="rId30" Type="http://schemas.openxmlformats.org/officeDocument/2006/relationships/hyperlink" Target="https://techterms.com/definition/ict" TargetMode="External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SERIES</dc:creator>
  <dcterms:created xsi:type="dcterms:W3CDTF">2022-02-09T05:36:50Z</dcterms:created>
  <dcterms:modified xsi:type="dcterms:W3CDTF">2022-02-09T05:36:50Z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