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95" w:lineRule="exact" w:before="35"/>
        <w:ind w:left="2308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1144269</wp:posOffset>
            </wp:positionH>
            <wp:positionV relativeFrom="paragraph">
              <wp:posOffset>25491</wp:posOffset>
            </wp:positionV>
            <wp:extent cx="1211580" cy="4984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85858"/>
          <w:sz w:val="16"/>
        </w:rPr>
        <w:t>International</w:t>
      </w:r>
      <w:r>
        <w:rPr>
          <w:color w:val="585858"/>
          <w:spacing w:val="-4"/>
          <w:sz w:val="16"/>
        </w:rPr>
        <w:t> </w:t>
      </w:r>
      <w:r>
        <w:rPr>
          <w:color w:val="585858"/>
          <w:sz w:val="16"/>
        </w:rPr>
        <w:t>Journal</w:t>
      </w:r>
      <w:r>
        <w:rPr>
          <w:color w:val="585858"/>
          <w:spacing w:val="-1"/>
          <w:sz w:val="16"/>
        </w:rPr>
        <w:t> </w:t>
      </w:r>
      <w:r>
        <w:rPr>
          <w:color w:val="585858"/>
          <w:sz w:val="16"/>
        </w:rPr>
        <w:t>of</w:t>
      </w:r>
      <w:r>
        <w:rPr>
          <w:color w:val="585858"/>
          <w:spacing w:val="-3"/>
          <w:sz w:val="16"/>
        </w:rPr>
        <w:t> </w:t>
      </w:r>
      <w:r>
        <w:rPr>
          <w:color w:val="585858"/>
          <w:sz w:val="16"/>
        </w:rPr>
        <w:t>Computing</w:t>
      </w:r>
      <w:r>
        <w:rPr>
          <w:color w:val="585858"/>
          <w:spacing w:val="-3"/>
          <w:sz w:val="16"/>
        </w:rPr>
        <w:t> </w:t>
      </w:r>
      <w:r>
        <w:rPr>
          <w:color w:val="585858"/>
          <w:sz w:val="16"/>
        </w:rPr>
        <w:t>Sciences</w:t>
      </w:r>
      <w:r>
        <w:rPr>
          <w:color w:val="585858"/>
          <w:spacing w:val="-1"/>
          <w:sz w:val="16"/>
        </w:rPr>
        <w:t> </w:t>
      </w:r>
      <w:r>
        <w:rPr>
          <w:color w:val="585858"/>
          <w:sz w:val="16"/>
        </w:rPr>
        <w:t>Research</w:t>
      </w:r>
      <w:r>
        <w:rPr>
          <w:color w:val="585858"/>
          <w:spacing w:val="-4"/>
          <w:sz w:val="16"/>
        </w:rPr>
        <w:t> </w:t>
      </w:r>
      <w:r>
        <w:rPr>
          <w:color w:val="585858"/>
          <w:sz w:val="16"/>
        </w:rPr>
        <w:t>(ISSN</w:t>
      </w:r>
      <w:r>
        <w:rPr>
          <w:color w:val="585858"/>
          <w:spacing w:val="-1"/>
          <w:sz w:val="16"/>
        </w:rPr>
        <w:t> </w:t>
      </w:r>
      <w:r>
        <w:rPr>
          <w:color w:val="585858"/>
          <w:sz w:val="16"/>
        </w:rPr>
        <w:t>print:</w:t>
      </w:r>
      <w:r>
        <w:rPr>
          <w:color w:val="585858"/>
          <w:spacing w:val="-4"/>
          <w:sz w:val="16"/>
        </w:rPr>
        <w:t> </w:t>
      </w:r>
      <w:r>
        <w:rPr>
          <w:color w:val="585858"/>
          <w:sz w:val="16"/>
        </w:rPr>
        <w:t>2546-0552;</w:t>
      </w:r>
      <w:r>
        <w:rPr>
          <w:color w:val="585858"/>
          <w:spacing w:val="-2"/>
          <w:sz w:val="16"/>
        </w:rPr>
        <w:t> </w:t>
      </w:r>
      <w:r>
        <w:rPr>
          <w:color w:val="585858"/>
          <w:sz w:val="16"/>
        </w:rPr>
        <w:t>ISSN</w:t>
      </w:r>
      <w:r>
        <w:rPr>
          <w:color w:val="585858"/>
          <w:spacing w:val="-3"/>
          <w:sz w:val="16"/>
        </w:rPr>
        <w:t> </w:t>
      </w:r>
      <w:r>
        <w:rPr>
          <w:color w:val="585858"/>
          <w:sz w:val="16"/>
        </w:rPr>
        <w:t>online:</w:t>
      </w:r>
      <w:r>
        <w:rPr>
          <w:color w:val="585858"/>
          <w:spacing w:val="-1"/>
          <w:sz w:val="16"/>
        </w:rPr>
        <w:t> </w:t>
      </w:r>
      <w:r>
        <w:rPr>
          <w:color w:val="585858"/>
          <w:sz w:val="16"/>
        </w:rPr>
        <w:t>2546-115X)</w:t>
      </w:r>
    </w:p>
    <w:p>
      <w:pPr>
        <w:spacing w:line="195" w:lineRule="exact" w:before="0"/>
        <w:ind w:left="2308" w:right="0" w:firstLine="0"/>
        <w:jc w:val="left"/>
        <w:rPr>
          <w:sz w:val="16"/>
        </w:rPr>
      </w:pPr>
      <w:r>
        <w:rPr>
          <w:color w:val="585858"/>
          <w:sz w:val="16"/>
        </w:rPr>
        <w:t>Vol. 4,</w:t>
      </w:r>
      <w:r>
        <w:rPr>
          <w:color w:val="585858"/>
          <w:spacing w:val="-2"/>
          <w:sz w:val="16"/>
        </w:rPr>
        <w:t> </w:t>
      </w:r>
      <w:r>
        <w:rPr>
          <w:color w:val="585858"/>
          <w:sz w:val="16"/>
        </w:rPr>
        <w:t>No.</w:t>
      </w:r>
      <w:r>
        <w:rPr>
          <w:color w:val="585858"/>
          <w:spacing w:val="-2"/>
          <w:sz w:val="16"/>
        </w:rPr>
        <w:t> </w:t>
      </w:r>
      <w:r>
        <w:rPr>
          <w:color w:val="585858"/>
          <w:sz w:val="16"/>
        </w:rPr>
        <w:t>3, pp.</w:t>
      </w:r>
      <w:r>
        <w:rPr>
          <w:color w:val="585858"/>
          <w:spacing w:val="-2"/>
          <w:sz w:val="16"/>
        </w:rPr>
        <w:t> </w:t>
      </w:r>
      <w:r>
        <w:rPr>
          <w:color w:val="585858"/>
          <w:sz w:val="16"/>
        </w:rPr>
        <w:t>340-350</w:t>
      </w:r>
    </w:p>
    <w:p>
      <w:pPr>
        <w:spacing w:line="195" w:lineRule="exact" w:before="1"/>
        <w:ind w:left="2308" w:right="0" w:firstLine="0"/>
        <w:jc w:val="left"/>
        <w:rPr>
          <w:sz w:val="16"/>
        </w:rPr>
      </w:pPr>
      <w:r>
        <w:rPr>
          <w:color w:val="585858"/>
          <w:sz w:val="16"/>
        </w:rPr>
        <w:t>doi:</w:t>
      </w:r>
      <w:r>
        <w:rPr>
          <w:color w:val="585858"/>
          <w:spacing w:val="-6"/>
          <w:sz w:val="16"/>
        </w:rPr>
        <w:t> </w:t>
      </w:r>
      <w:r>
        <w:rPr>
          <w:color w:val="585858"/>
          <w:sz w:val="16"/>
        </w:rPr>
        <w:t>10.25147/ijcsr.2017.001.1.45</w:t>
      </w:r>
    </w:p>
    <w:p>
      <w:pPr>
        <w:spacing w:line="195" w:lineRule="exact" w:before="0"/>
        <w:ind w:left="2308" w:right="0" w:firstLine="0"/>
        <w:jc w:val="left"/>
        <w:rPr>
          <w:sz w:val="16"/>
        </w:rPr>
      </w:pPr>
      <w:r>
        <w:rPr>
          <w:color w:val="585858"/>
          <w:sz w:val="16"/>
        </w:rPr>
        <w:t>https://stepacademic.net</w:t>
      </w:r>
    </w:p>
    <w:p>
      <w:pPr>
        <w:pStyle w:val="BodyText"/>
        <w:spacing w:before="10"/>
        <w:jc w:val="left"/>
        <w:rPr>
          <w:sz w:val="11"/>
        </w:rPr>
      </w:pPr>
    </w:p>
    <w:p>
      <w:pPr>
        <w:pStyle w:val="Heading2"/>
        <w:spacing w:before="45"/>
        <w:ind w:left="330" w:right="320"/>
        <w:jc w:val="center"/>
      </w:pPr>
      <w:r>
        <w:rPr>
          <w:color w:val="252525"/>
        </w:rPr>
        <w:t>Short</w:t>
      </w:r>
      <w:r>
        <w:rPr>
          <w:color w:val="252525"/>
          <w:spacing w:val="-2"/>
        </w:rPr>
        <w:t> </w:t>
      </w:r>
      <w:r>
        <w:rPr>
          <w:color w:val="252525"/>
        </w:rPr>
        <w:t>Paper</w:t>
      </w:r>
    </w:p>
    <w:p>
      <w:pPr>
        <w:pStyle w:val="Title"/>
      </w:pPr>
      <w:r>
        <w:rPr>
          <w:color w:val="252525"/>
        </w:rPr>
        <w:t>A</w:t>
      </w:r>
      <w:r>
        <w:rPr>
          <w:color w:val="252525"/>
          <w:spacing w:val="-4"/>
        </w:rPr>
        <w:t> </w:t>
      </w:r>
      <w:r>
        <w:rPr>
          <w:color w:val="252525"/>
        </w:rPr>
        <w:t>Review</w:t>
      </w:r>
      <w:r>
        <w:rPr>
          <w:color w:val="252525"/>
          <w:spacing w:val="-2"/>
        </w:rPr>
        <w:t> </w:t>
      </w:r>
      <w:r>
        <w:rPr>
          <w:color w:val="252525"/>
        </w:rPr>
        <w:t>of</w:t>
      </w:r>
      <w:r>
        <w:rPr>
          <w:color w:val="252525"/>
          <w:spacing w:val="-2"/>
        </w:rPr>
        <w:t> </w:t>
      </w:r>
      <w:r>
        <w:rPr>
          <w:color w:val="252525"/>
        </w:rPr>
        <w:t>Game-based</w:t>
      </w:r>
      <w:r>
        <w:rPr>
          <w:color w:val="252525"/>
          <w:spacing w:val="-4"/>
        </w:rPr>
        <w:t> </w:t>
      </w:r>
      <w:r>
        <w:rPr>
          <w:color w:val="252525"/>
        </w:rPr>
        <w:t>Mobile</w:t>
      </w:r>
      <w:r>
        <w:rPr>
          <w:color w:val="252525"/>
          <w:spacing w:val="-1"/>
        </w:rPr>
        <w:t> </w:t>
      </w:r>
      <w:r>
        <w:rPr>
          <w:color w:val="252525"/>
        </w:rPr>
        <w:t>E-Learning</w:t>
      </w:r>
      <w:r>
        <w:rPr>
          <w:color w:val="252525"/>
          <w:spacing w:val="-2"/>
        </w:rPr>
        <w:t> </w:t>
      </w:r>
      <w:r>
        <w:rPr>
          <w:color w:val="252525"/>
        </w:rPr>
        <w:t>Applications</w:t>
      </w:r>
    </w:p>
    <w:p>
      <w:pPr>
        <w:pStyle w:val="BodyText"/>
        <w:spacing w:before="241"/>
        <w:ind w:left="328" w:right="322"/>
        <w:jc w:val="center"/>
      </w:pPr>
      <w:r>
        <w:rPr/>
        <w:t>Carlo</w:t>
      </w:r>
      <w:r>
        <w:rPr>
          <w:spacing w:val="-1"/>
        </w:rPr>
        <w:t> </w:t>
      </w:r>
      <w:r>
        <w:rPr/>
        <w:t>H.</w:t>
      </w:r>
      <w:r>
        <w:rPr>
          <w:spacing w:val="-2"/>
        </w:rPr>
        <w:t> </w:t>
      </w:r>
      <w:r>
        <w:rPr/>
        <w:t>Godoy</w:t>
      </w:r>
      <w:r>
        <w:rPr>
          <w:spacing w:val="-2"/>
        </w:rPr>
        <w:t> </w:t>
      </w:r>
      <w:r>
        <w:rPr/>
        <w:t>Jr.</w:t>
      </w:r>
    </w:p>
    <w:p>
      <w:pPr>
        <w:pStyle w:val="BodyText"/>
        <w:spacing w:line="242" w:lineRule="auto"/>
        <w:ind w:left="328" w:right="322"/>
        <w:jc w:val="center"/>
      </w:pPr>
      <w:r>
        <w:rPr/>
        <w:t>College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Industrial</w:t>
      </w:r>
      <w:r>
        <w:rPr>
          <w:spacing w:val="-4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Technological</w:t>
      </w:r>
      <w:r>
        <w:rPr>
          <w:spacing w:val="-2"/>
        </w:rPr>
        <w:t> </w:t>
      </w:r>
      <w:r>
        <w:rPr/>
        <w:t>University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Philippines</w:t>
      </w:r>
      <w:r>
        <w:rPr>
          <w:spacing w:val="-49"/>
        </w:rPr>
        <w:t> </w:t>
      </w:r>
      <w:hyperlink r:id="rId6">
        <w:r>
          <w:rPr/>
          <w:t>carlo.godoyjr@tup.edu.ph</w:t>
        </w:r>
      </w:hyperlink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7"/>
        <w:jc w:val="left"/>
        <w:rPr>
          <w:sz w:val="23"/>
        </w:rPr>
      </w:pPr>
    </w:p>
    <w:p>
      <w:pPr>
        <w:spacing w:before="1"/>
        <w:ind w:left="148" w:right="0" w:firstLine="0"/>
        <w:jc w:val="left"/>
        <w:rPr>
          <w:sz w:val="24"/>
        </w:rPr>
      </w:pPr>
      <w:r>
        <w:rPr>
          <w:i/>
          <w:sz w:val="24"/>
        </w:rPr>
        <w:t>Date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received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June</w:t>
      </w:r>
      <w:r>
        <w:rPr>
          <w:spacing w:val="-3"/>
          <w:sz w:val="24"/>
        </w:rPr>
        <w:t> </w:t>
      </w:r>
      <w:r>
        <w:rPr>
          <w:sz w:val="24"/>
        </w:rPr>
        <w:t>1,</w:t>
      </w:r>
      <w:r>
        <w:rPr>
          <w:spacing w:val="-1"/>
          <w:sz w:val="24"/>
        </w:rPr>
        <w:t> </w:t>
      </w:r>
      <w:r>
        <w:rPr>
          <w:sz w:val="24"/>
        </w:rPr>
        <w:t>2020</w:t>
      </w:r>
    </w:p>
    <w:p>
      <w:pPr>
        <w:spacing w:before="0"/>
        <w:ind w:left="148" w:right="0" w:firstLine="0"/>
        <w:jc w:val="left"/>
        <w:rPr>
          <w:sz w:val="24"/>
        </w:rPr>
      </w:pPr>
      <w:r>
        <w:rPr>
          <w:i/>
          <w:sz w:val="24"/>
        </w:rPr>
        <w:t>Date received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in revised form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June</w:t>
      </w:r>
      <w:r>
        <w:rPr>
          <w:spacing w:val="-1"/>
          <w:sz w:val="24"/>
        </w:rPr>
        <w:t> </w:t>
      </w:r>
      <w:r>
        <w:rPr>
          <w:sz w:val="24"/>
        </w:rPr>
        <w:t>24,</w:t>
      </w:r>
      <w:r>
        <w:rPr>
          <w:spacing w:val="-2"/>
          <w:sz w:val="24"/>
        </w:rPr>
        <w:t> </w:t>
      </w:r>
      <w:r>
        <w:rPr>
          <w:sz w:val="24"/>
        </w:rPr>
        <w:t>2020;</w:t>
      </w:r>
      <w:r>
        <w:rPr>
          <w:spacing w:val="-3"/>
          <w:sz w:val="24"/>
        </w:rPr>
        <w:t> </w:t>
      </w:r>
      <w:r>
        <w:rPr>
          <w:sz w:val="24"/>
        </w:rPr>
        <w:t>June</w:t>
      </w:r>
      <w:r>
        <w:rPr>
          <w:spacing w:val="-2"/>
          <w:sz w:val="24"/>
        </w:rPr>
        <w:t> </w:t>
      </w:r>
      <w:r>
        <w:rPr>
          <w:sz w:val="24"/>
        </w:rPr>
        <w:t>26,</w:t>
      </w:r>
      <w:r>
        <w:rPr>
          <w:spacing w:val="-2"/>
          <w:sz w:val="24"/>
        </w:rPr>
        <w:t> </w:t>
      </w:r>
      <w:r>
        <w:rPr>
          <w:sz w:val="24"/>
        </w:rPr>
        <w:t>2020</w:t>
      </w:r>
    </w:p>
    <w:p>
      <w:pPr>
        <w:spacing w:line="480" w:lineRule="auto" w:before="0"/>
        <w:ind w:left="148" w:right="6521" w:firstLine="0"/>
        <w:jc w:val="left"/>
        <w:rPr>
          <w:sz w:val="24"/>
        </w:rPr>
      </w:pPr>
      <w:r>
        <w:rPr>
          <w:i/>
          <w:sz w:val="24"/>
        </w:rPr>
        <w:t>Date accepted</w:t>
      </w:r>
      <w:r>
        <w:rPr>
          <w:sz w:val="24"/>
        </w:rPr>
        <w:t>: July 2, 2020</w:t>
      </w:r>
      <w:r>
        <w:rPr>
          <w:spacing w:val="-51"/>
          <w:sz w:val="24"/>
        </w:rPr>
        <w:t> </w:t>
      </w:r>
      <w:r>
        <w:rPr>
          <w:sz w:val="24"/>
        </w:rPr>
        <w:t>Recommended</w:t>
      </w:r>
      <w:r>
        <w:rPr>
          <w:spacing w:val="-1"/>
          <w:sz w:val="24"/>
        </w:rPr>
        <w:t> </w:t>
      </w:r>
      <w:r>
        <w:rPr>
          <w:sz w:val="24"/>
        </w:rPr>
        <w:t>citation:</w:t>
      </w:r>
    </w:p>
    <w:p>
      <w:pPr>
        <w:spacing w:before="0"/>
        <w:ind w:left="705" w:right="135" w:firstLine="0"/>
        <w:jc w:val="both"/>
        <w:rPr>
          <w:sz w:val="24"/>
        </w:rPr>
      </w:pPr>
      <w:r>
        <w:rPr>
          <w:sz w:val="24"/>
        </w:rPr>
        <w:t>Godoy</w:t>
      </w:r>
      <w:r>
        <w:rPr>
          <w:spacing w:val="1"/>
          <w:sz w:val="24"/>
        </w:rPr>
        <w:t> </w:t>
      </w:r>
      <w:r>
        <w:rPr>
          <w:sz w:val="24"/>
        </w:rPr>
        <w:t>Jr.,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(2020).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review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game-based</w:t>
      </w:r>
      <w:r>
        <w:rPr>
          <w:spacing w:val="1"/>
          <w:sz w:val="24"/>
        </w:rPr>
        <w:t> </w:t>
      </w:r>
      <w:r>
        <w:rPr>
          <w:sz w:val="24"/>
        </w:rPr>
        <w:t>mobile</w:t>
      </w:r>
      <w:r>
        <w:rPr>
          <w:spacing w:val="1"/>
          <w:sz w:val="24"/>
        </w:rPr>
        <w:t> </w:t>
      </w:r>
      <w:r>
        <w:rPr>
          <w:sz w:val="24"/>
        </w:rPr>
        <w:t>e-learning</w:t>
      </w:r>
      <w:r>
        <w:rPr>
          <w:spacing w:val="1"/>
          <w:sz w:val="24"/>
        </w:rPr>
        <w:t> </w:t>
      </w:r>
      <w:r>
        <w:rPr>
          <w:sz w:val="24"/>
        </w:rPr>
        <w:t>applications.</w:t>
      </w:r>
      <w:r>
        <w:rPr>
          <w:spacing w:val="1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Computing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Sciences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Research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4(3),</w:t>
      </w:r>
      <w:r>
        <w:rPr>
          <w:spacing w:val="1"/>
          <w:sz w:val="24"/>
        </w:rPr>
        <w:t> </w:t>
      </w:r>
      <w:r>
        <w:rPr>
          <w:sz w:val="24"/>
        </w:rPr>
        <w:t>340-350.</w:t>
      </w:r>
      <w:r>
        <w:rPr>
          <w:spacing w:val="1"/>
          <w:sz w:val="24"/>
        </w:rPr>
        <w:t> </w:t>
      </w:r>
      <w:r>
        <w:rPr>
          <w:sz w:val="24"/>
        </w:rPr>
        <w:t>doi:</w:t>
      </w:r>
      <w:r>
        <w:rPr>
          <w:spacing w:val="1"/>
          <w:sz w:val="24"/>
        </w:rPr>
        <w:t> </w:t>
      </w:r>
      <w:r>
        <w:rPr>
          <w:sz w:val="24"/>
        </w:rPr>
        <w:t>10.25147/ijcsr.2017.001.1.45</w:t>
      </w:r>
    </w:p>
    <w:p>
      <w:pPr>
        <w:pStyle w:val="BodyText"/>
        <w:spacing w:before="11"/>
        <w:jc w:val="left"/>
        <w:rPr>
          <w:sz w:val="23"/>
        </w:rPr>
      </w:pPr>
    </w:p>
    <w:p>
      <w:pPr>
        <w:pStyle w:val="Heading2"/>
      </w:pPr>
      <w:r>
        <w:rPr/>
        <w:t>Abstract</w:t>
      </w:r>
    </w:p>
    <w:p>
      <w:pPr>
        <w:pStyle w:val="BodyText"/>
        <w:spacing w:before="2"/>
        <w:jc w:val="left"/>
        <w:rPr>
          <w:b/>
        </w:rPr>
      </w:pPr>
    </w:p>
    <w:p>
      <w:pPr>
        <w:pStyle w:val="BodyText"/>
        <w:ind w:left="148" w:right="133"/>
      </w:pPr>
      <w:r>
        <w:rPr>
          <w:i/>
        </w:rPr>
        <w:t>Purpose </w:t>
      </w:r>
      <w:r>
        <w:rPr/>
        <w:t>– This study aims to review and get information on the different mobile game</w:t>
      </w:r>
      <w:r>
        <w:rPr>
          <w:spacing w:val="1"/>
        </w:rPr>
        <w:t> </w:t>
      </w:r>
      <w:r>
        <w:rPr/>
        <w:t>applications and the possibility of being a supplementary tool for learning to enhance and</w:t>
      </w:r>
      <w:r>
        <w:rPr>
          <w:spacing w:val="-50"/>
        </w:rPr>
        <w:t> </w:t>
      </w:r>
      <w:r>
        <w:rPr/>
        <w:t>empower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e-learning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Technical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Skills</w:t>
      </w:r>
      <w:r>
        <w:rPr>
          <w:spacing w:val="52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Authority (TESDA). It is reviewed to help in the development of the TESDA’s E-Learning</w:t>
      </w:r>
      <w:r>
        <w:rPr>
          <w:spacing w:val="1"/>
        </w:rPr>
        <w:t> </w:t>
      </w:r>
      <w:r>
        <w:rPr/>
        <w:t>department. The study aims to facilitate the re-organization of the TESDA’s E-learning</w:t>
      </w:r>
      <w:r>
        <w:rPr>
          <w:spacing w:val="1"/>
        </w:rPr>
        <w:t> </w:t>
      </w:r>
      <w:r>
        <w:rPr/>
        <w:t>program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Game-Based</w:t>
      </w:r>
      <w:r>
        <w:rPr>
          <w:spacing w:val="1"/>
        </w:rPr>
        <w:t> </w:t>
      </w:r>
      <w:r>
        <w:rPr/>
        <w:t>Learning.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accomplish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target,</w:t>
      </w:r>
      <w:r>
        <w:rPr>
          <w:spacing w:val="1"/>
        </w:rPr>
        <w:t> </w:t>
      </w:r>
      <w:r>
        <w:rPr/>
        <w:t>different applications will be reviewed to give an idea on how game-based learning is</w:t>
      </w:r>
      <w:r>
        <w:rPr>
          <w:spacing w:val="1"/>
        </w:rPr>
        <w:t> </w:t>
      </w:r>
      <w:r>
        <w:rPr/>
        <w:t>being used as a supplementary learning tool for different subject areas. This paper will</w:t>
      </w:r>
      <w:r>
        <w:rPr>
          <w:spacing w:val="1"/>
        </w:rPr>
        <w:t> </w:t>
      </w:r>
      <w:r>
        <w:rPr/>
        <w:t>focus on TESDA’s language Skills institute and Technical-Vocational program since there</w:t>
      </w:r>
      <w:r>
        <w:rPr>
          <w:spacing w:val="1"/>
        </w:rPr>
        <w:t> </w:t>
      </w:r>
      <w:r>
        <w:rPr/>
        <w:t>are</w:t>
      </w:r>
      <w:r>
        <w:rPr>
          <w:spacing w:val="-2"/>
        </w:rPr>
        <w:t> </w:t>
      </w:r>
      <w:r>
        <w:rPr/>
        <w:t>a lot</w:t>
      </w:r>
      <w:r>
        <w:rPr>
          <w:spacing w:val="1"/>
        </w:rPr>
        <w:t> </w:t>
      </w:r>
      <w:r>
        <w:rPr/>
        <w:t>of reviews for</w:t>
      </w:r>
      <w:r>
        <w:rPr>
          <w:spacing w:val="-3"/>
        </w:rPr>
        <w:t> </w:t>
      </w:r>
      <w:r>
        <w:rPr/>
        <w:t>main subject</w:t>
      </w:r>
      <w:r>
        <w:rPr>
          <w:spacing w:val="-1"/>
        </w:rPr>
        <w:t> </w:t>
      </w:r>
      <w:r>
        <w:rPr/>
        <w:t>areas but</w:t>
      </w:r>
      <w:r>
        <w:rPr>
          <w:spacing w:val="-2"/>
        </w:rPr>
        <w:t> </w:t>
      </w:r>
      <w:r>
        <w:rPr/>
        <w:t>only</w:t>
      </w:r>
      <w:r>
        <w:rPr>
          <w:spacing w:val="-1"/>
        </w:rPr>
        <w:t> </w:t>
      </w:r>
      <w:r>
        <w:rPr/>
        <w:t>few in this</w:t>
      </w:r>
      <w:r>
        <w:rPr>
          <w:spacing w:val="1"/>
        </w:rPr>
        <w:t> </w:t>
      </w:r>
      <w:r>
        <w:rPr/>
        <w:t>field.</w:t>
      </w:r>
    </w:p>
    <w:p>
      <w:pPr>
        <w:pStyle w:val="BodyText"/>
        <w:spacing w:before="10"/>
        <w:jc w:val="left"/>
        <w:rPr>
          <w:sz w:val="23"/>
        </w:rPr>
      </w:pPr>
    </w:p>
    <w:p>
      <w:pPr>
        <w:pStyle w:val="BodyText"/>
        <w:spacing w:before="1"/>
        <w:ind w:left="148" w:right="136"/>
      </w:pPr>
      <w:r>
        <w:rPr>
          <w:i/>
        </w:rPr>
        <w:t>Method </w:t>
      </w:r>
      <w:r>
        <w:rPr/>
        <w:t>– The database to be used in the methodology is Google Scholar, inclusion and</w:t>
      </w:r>
      <w:r>
        <w:rPr>
          <w:spacing w:val="1"/>
        </w:rPr>
        <w:t> </w:t>
      </w:r>
      <w:r>
        <w:rPr/>
        <w:t>exclusion criteria used is that article should be within the span of five years and should be</w:t>
      </w:r>
      <w:r>
        <w:rPr>
          <w:spacing w:val="1"/>
        </w:rPr>
        <w:t> </w:t>
      </w:r>
      <w:r>
        <w:rPr/>
        <w:t>game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learning mobile</w:t>
      </w:r>
      <w:r>
        <w:rPr>
          <w:spacing w:val="-1"/>
        </w:rPr>
        <w:t> </w:t>
      </w:r>
      <w:r>
        <w:rPr/>
        <w:t>applications.</w:t>
      </w:r>
    </w:p>
    <w:p>
      <w:pPr>
        <w:pStyle w:val="BodyText"/>
        <w:spacing w:before="2"/>
        <w:jc w:val="left"/>
      </w:pPr>
    </w:p>
    <w:p>
      <w:pPr>
        <w:pStyle w:val="BodyText"/>
        <w:ind w:left="148" w:right="142"/>
      </w:pPr>
      <w:r>
        <w:rPr>
          <w:i/>
        </w:rPr>
        <w:t>Results </w:t>
      </w:r>
      <w:r>
        <w:rPr/>
        <w:t>– Will be selecting 4 applications as a representation since it is an informational</w:t>
      </w:r>
      <w:r>
        <w:rPr>
          <w:spacing w:val="1"/>
        </w:rPr>
        <w:t> </w:t>
      </w:r>
      <w:r>
        <w:rPr/>
        <w:t>review.</w:t>
      </w:r>
      <w:r>
        <w:rPr>
          <w:spacing w:val="-2"/>
        </w:rPr>
        <w:t> </w:t>
      </w:r>
      <w:r>
        <w:rPr/>
        <w:t>No</w:t>
      </w:r>
      <w:r>
        <w:rPr>
          <w:spacing w:val="-1"/>
        </w:rPr>
        <w:t> </w:t>
      </w:r>
      <w:r>
        <w:rPr/>
        <w:t>need</w:t>
      </w:r>
      <w:r>
        <w:rPr>
          <w:spacing w:val="-2"/>
        </w:rPr>
        <w:t> </w:t>
      </w:r>
      <w:r>
        <w:rPr/>
        <w:t>to indicate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as 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just a</w:t>
      </w:r>
      <w:r>
        <w:rPr>
          <w:spacing w:val="-4"/>
        </w:rPr>
        <w:t> </w:t>
      </w:r>
      <w:r>
        <w:rPr/>
        <w:t>basis for</w:t>
      </w:r>
      <w:r>
        <w:rPr>
          <w:spacing w:val="-3"/>
        </w:rPr>
        <w:t> </w:t>
      </w:r>
      <w:r>
        <w:rPr/>
        <w:t>future</w:t>
      </w:r>
      <w:r>
        <w:rPr>
          <w:spacing w:val="-2"/>
        </w:rPr>
        <w:t> </w:t>
      </w:r>
      <w:r>
        <w:rPr/>
        <w:t>studies.</w:t>
      </w:r>
    </w:p>
    <w:p>
      <w:pPr>
        <w:pStyle w:val="BodyText"/>
        <w:spacing w:before="11"/>
        <w:jc w:val="left"/>
        <w:rPr>
          <w:sz w:val="23"/>
        </w:rPr>
      </w:pPr>
    </w:p>
    <w:p>
      <w:pPr>
        <w:pStyle w:val="BodyText"/>
        <w:spacing w:before="1"/>
        <w:ind w:left="148" w:right="140"/>
      </w:pPr>
      <w:r>
        <w:rPr>
          <w:i/>
        </w:rPr>
        <w:t>Conclusion</w:t>
      </w:r>
      <w:r>
        <w:rPr>
          <w:i/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potential,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teaching can be revolutionized, which output is acquiring the praise and judgment of</w:t>
      </w:r>
      <w:r>
        <w:rPr>
          <w:spacing w:val="1"/>
        </w:rPr>
        <w:t> </w:t>
      </w:r>
      <w:r>
        <w:rPr/>
        <w:t>academic</w:t>
      </w:r>
      <w:r>
        <w:rPr>
          <w:spacing w:val="-1"/>
        </w:rPr>
        <w:t> </w:t>
      </w:r>
      <w:r>
        <w:rPr/>
        <w:t>professionals</w:t>
      </w:r>
      <w:r>
        <w:rPr>
          <w:spacing w:val="-2"/>
        </w:rPr>
        <w:t> </w:t>
      </w:r>
      <w:r>
        <w:rPr/>
        <w:t>and educators.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15"/>
        </w:rPr>
      </w:pPr>
    </w:p>
    <w:p>
      <w:pPr>
        <w:spacing w:before="70"/>
        <w:ind w:left="1386" w:right="281" w:firstLine="0"/>
        <w:jc w:val="both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1097280</wp:posOffset>
            </wp:positionH>
            <wp:positionV relativeFrom="paragraph">
              <wp:posOffset>39661</wp:posOffset>
            </wp:positionV>
            <wp:extent cx="762000" cy="27114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3"/>
        </w:rPr>
        <w:t>This</w:t>
      </w:r>
      <w:r>
        <w:rPr>
          <w:spacing w:val="1"/>
          <w:sz w:val="13"/>
        </w:rPr>
        <w:t> </w:t>
      </w:r>
      <w:r>
        <w:rPr>
          <w:sz w:val="13"/>
        </w:rPr>
        <w:t>is</w:t>
      </w:r>
      <w:r>
        <w:rPr>
          <w:spacing w:val="1"/>
          <w:sz w:val="13"/>
        </w:rPr>
        <w:t> </w:t>
      </w:r>
      <w:r>
        <w:rPr>
          <w:sz w:val="13"/>
        </w:rPr>
        <w:t>an</w:t>
      </w:r>
      <w:r>
        <w:rPr>
          <w:spacing w:val="1"/>
          <w:sz w:val="13"/>
        </w:rPr>
        <w:t> </w:t>
      </w:r>
      <w:r>
        <w:rPr>
          <w:sz w:val="13"/>
        </w:rPr>
        <w:t>Open</w:t>
      </w:r>
      <w:r>
        <w:rPr>
          <w:spacing w:val="1"/>
          <w:sz w:val="13"/>
        </w:rPr>
        <w:t> </w:t>
      </w:r>
      <w:r>
        <w:rPr>
          <w:sz w:val="13"/>
        </w:rPr>
        <w:t>Access</w:t>
      </w:r>
      <w:r>
        <w:rPr>
          <w:spacing w:val="1"/>
          <w:sz w:val="13"/>
        </w:rPr>
        <w:t> </w:t>
      </w:r>
      <w:r>
        <w:rPr>
          <w:sz w:val="13"/>
        </w:rPr>
        <w:t>article</w:t>
      </w:r>
      <w:r>
        <w:rPr>
          <w:spacing w:val="1"/>
          <w:sz w:val="13"/>
        </w:rPr>
        <w:t> </w:t>
      </w:r>
      <w:r>
        <w:rPr>
          <w:sz w:val="13"/>
        </w:rPr>
        <w:t>distributed</w:t>
      </w:r>
      <w:r>
        <w:rPr>
          <w:spacing w:val="1"/>
          <w:sz w:val="13"/>
        </w:rPr>
        <w:t> </w:t>
      </w:r>
      <w:r>
        <w:rPr>
          <w:sz w:val="13"/>
        </w:rPr>
        <w:t>under</w:t>
      </w:r>
      <w:r>
        <w:rPr>
          <w:spacing w:val="1"/>
          <w:sz w:val="13"/>
        </w:rPr>
        <w:t> </w:t>
      </w:r>
      <w:r>
        <w:rPr>
          <w:sz w:val="13"/>
        </w:rPr>
        <w:t>the</w:t>
      </w:r>
      <w:r>
        <w:rPr>
          <w:spacing w:val="1"/>
          <w:sz w:val="13"/>
        </w:rPr>
        <w:t> </w:t>
      </w:r>
      <w:r>
        <w:rPr>
          <w:sz w:val="13"/>
        </w:rPr>
        <w:t>terms</w:t>
      </w:r>
      <w:r>
        <w:rPr>
          <w:spacing w:val="1"/>
          <w:sz w:val="13"/>
        </w:rPr>
        <w:t> </w:t>
      </w:r>
      <w:r>
        <w:rPr>
          <w:sz w:val="13"/>
        </w:rPr>
        <w:t>of</w:t>
      </w:r>
      <w:r>
        <w:rPr>
          <w:spacing w:val="1"/>
          <w:sz w:val="13"/>
        </w:rPr>
        <w:t> </w:t>
      </w:r>
      <w:r>
        <w:rPr>
          <w:sz w:val="13"/>
        </w:rPr>
        <w:t>the</w:t>
      </w:r>
      <w:r>
        <w:rPr>
          <w:spacing w:val="1"/>
          <w:sz w:val="13"/>
        </w:rPr>
        <w:t> </w:t>
      </w:r>
      <w:r>
        <w:rPr>
          <w:sz w:val="13"/>
        </w:rPr>
        <w:t>Creative</w:t>
      </w:r>
      <w:r>
        <w:rPr>
          <w:spacing w:val="1"/>
          <w:sz w:val="13"/>
        </w:rPr>
        <w:t> </w:t>
      </w:r>
      <w:r>
        <w:rPr>
          <w:sz w:val="13"/>
        </w:rPr>
        <w:t>Commons</w:t>
      </w:r>
      <w:r>
        <w:rPr>
          <w:spacing w:val="1"/>
          <w:sz w:val="13"/>
        </w:rPr>
        <w:t> </w:t>
      </w:r>
      <w:r>
        <w:rPr>
          <w:sz w:val="13"/>
        </w:rPr>
        <w:t>Attribution</w:t>
      </w:r>
      <w:r>
        <w:rPr>
          <w:spacing w:val="1"/>
          <w:sz w:val="13"/>
        </w:rPr>
        <w:t> </w:t>
      </w:r>
      <w:r>
        <w:rPr>
          <w:sz w:val="13"/>
        </w:rPr>
        <w:t>License</w:t>
      </w:r>
      <w:r>
        <w:rPr>
          <w:spacing w:val="1"/>
          <w:sz w:val="13"/>
        </w:rPr>
        <w:t> </w:t>
      </w:r>
      <w:hyperlink r:id="rId8">
        <w:r>
          <w:rPr>
            <w:sz w:val="13"/>
          </w:rPr>
          <w:t>(h</w:t>
        </w:r>
      </w:hyperlink>
      <w:r>
        <w:rPr>
          <w:sz w:val="13"/>
        </w:rPr>
        <w:t>t</w:t>
      </w:r>
      <w:hyperlink r:id="rId8">
        <w:r>
          <w:rPr>
            <w:sz w:val="13"/>
          </w:rPr>
          <w:t>tp://creativecommons.org/licenses/by/4.0), </w:t>
        </w:r>
      </w:hyperlink>
      <w:r>
        <w:rPr>
          <w:sz w:val="13"/>
        </w:rPr>
        <w:t>which permits unrestricted use, distribution, and reproduction in any medium, provided the</w:t>
      </w:r>
      <w:r>
        <w:rPr>
          <w:spacing w:val="1"/>
          <w:sz w:val="13"/>
        </w:rPr>
        <w:t> </w:t>
      </w:r>
      <w:r>
        <w:rPr>
          <w:sz w:val="13"/>
        </w:rPr>
        <w:t>original</w:t>
      </w:r>
      <w:r>
        <w:rPr>
          <w:spacing w:val="-2"/>
          <w:sz w:val="13"/>
        </w:rPr>
        <w:t> </w:t>
      </w:r>
      <w:r>
        <w:rPr>
          <w:sz w:val="13"/>
        </w:rPr>
        <w:t>work</w:t>
      </w:r>
      <w:r>
        <w:rPr>
          <w:spacing w:val="-1"/>
          <w:sz w:val="13"/>
        </w:rPr>
        <w:t> </w:t>
      </w:r>
      <w:r>
        <w:rPr>
          <w:sz w:val="13"/>
        </w:rPr>
        <w:t>is</w:t>
      </w:r>
      <w:r>
        <w:rPr>
          <w:spacing w:val="3"/>
          <w:sz w:val="13"/>
        </w:rPr>
        <w:t> </w:t>
      </w:r>
      <w:r>
        <w:rPr>
          <w:sz w:val="13"/>
        </w:rPr>
        <w:t>properly credited.</w:t>
      </w:r>
    </w:p>
    <w:p>
      <w:pPr>
        <w:spacing w:after="0"/>
        <w:jc w:val="both"/>
        <w:rPr>
          <w:sz w:val="13"/>
        </w:rPr>
        <w:sectPr>
          <w:type w:val="continuous"/>
          <w:pgSz w:w="12240" w:h="15840"/>
          <w:pgMar w:top="540" w:bottom="280" w:left="1580" w:right="1300"/>
        </w:sectPr>
      </w:pPr>
    </w:p>
    <w:p>
      <w:pPr>
        <w:pStyle w:val="BodyText"/>
        <w:spacing w:before="19"/>
        <w:ind w:left="148" w:right="135"/>
      </w:pPr>
      <w:r>
        <w:rPr>
          <w:i/>
        </w:rPr>
        <w:t>Recommendations </w:t>
      </w:r>
      <w:r>
        <w:rPr/>
        <w:t>– After this review, future studies can be made to support this study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reviewing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databases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Scopus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the</w:t>
      </w:r>
      <w:r>
        <w:rPr>
          <w:spacing w:val="-50"/>
        </w:rPr>
        <w:t> </w:t>
      </w:r>
      <w:r>
        <w:rPr/>
        <w:t>foundation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on this review.</w:t>
      </w:r>
    </w:p>
    <w:p>
      <w:pPr>
        <w:pStyle w:val="BodyText"/>
        <w:jc w:val="left"/>
      </w:pPr>
    </w:p>
    <w:p>
      <w:pPr>
        <w:pStyle w:val="BodyText"/>
        <w:ind w:left="148" w:right="141"/>
      </w:pPr>
      <w:r>
        <w:rPr>
          <w:i/>
        </w:rPr>
        <w:t>Research Implications </w:t>
      </w:r>
      <w:r>
        <w:rPr/>
        <w:t>– The review will open further studies to help TESDA administrator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using mobile</w:t>
      </w:r>
      <w:r>
        <w:rPr>
          <w:spacing w:val="-1"/>
        </w:rPr>
        <w:t> </w:t>
      </w:r>
      <w:r>
        <w:rPr/>
        <w:t>games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a supplementary</w:t>
      </w:r>
      <w:r>
        <w:rPr>
          <w:spacing w:val="-1"/>
        </w:rPr>
        <w:t> </w:t>
      </w:r>
      <w:r>
        <w:rPr/>
        <w:t>learning tool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their e-learning.</w:t>
      </w:r>
    </w:p>
    <w:p>
      <w:pPr>
        <w:pStyle w:val="BodyText"/>
        <w:spacing w:before="11"/>
        <w:jc w:val="left"/>
        <w:rPr>
          <w:sz w:val="23"/>
        </w:rPr>
      </w:pPr>
    </w:p>
    <w:p>
      <w:pPr>
        <w:pStyle w:val="BodyText"/>
        <w:spacing w:line="242" w:lineRule="auto" w:before="1"/>
        <w:ind w:left="148" w:right="134"/>
      </w:pPr>
      <w:r>
        <w:rPr>
          <w:i/>
        </w:rPr>
        <w:t>Practical Implications </w:t>
      </w:r>
      <w:r>
        <w:rPr/>
        <w:t>– TESDA would be able to get an idea on how Technical-Vocational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Skills</w:t>
      </w:r>
      <w:r>
        <w:rPr>
          <w:spacing w:val="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taught alternatively</w:t>
      </w:r>
      <w:r>
        <w:rPr>
          <w:spacing w:val="-1"/>
        </w:rPr>
        <w:t> </w:t>
      </w:r>
      <w:r>
        <w:rPr/>
        <w:t>in the</w:t>
      </w:r>
      <w:r>
        <w:rPr>
          <w:spacing w:val="-2"/>
        </w:rPr>
        <w:t> </w:t>
      </w:r>
      <w:r>
        <w:rPr/>
        <w:t>new</w:t>
      </w:r>
      <w:r>
        <w:rPr>
          <w:spacing w:val="1"/>
        </w:rPr>
        <w:t> </w:t>
      </w:r>
      <w:r>
        <w:rPr/>
        <w:t>normal.</w:t>
      </w:r>
    </w:p>
    <w:p>
      <w:pPr>
        <w:pStyle w:val="BodyText"/>
        <w:spacing w:before="8"/>
        <w:jc w:val="left"/>
        <w:rPr>
          <w:sz w:val="23"/>
        </w:rPr>
      </w:pPr>
    </w:p>
    <w:p>
      <w:pPr>
        <w:pStyle w:val="BodyText"/>
        <w:ind w:left="148" w:right="137"/>
      </w:pPr>
      <w:r>
        <w:rPr>
          <w:i/>
        </w:rPr>
        <w:t>Social Implications </w:t>
      </w:r>
      <w:r>
        <w:rPr/>
        <w:t>– Since social distancing is being implemented, students can still enjoy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communicate by</w:t>
      </w:r>
      <w:r>
        <w:rPr>
          <w:spacing w:val="-1"/>
        </w:rPr>
        <w:t> </w:t>
      </w:r>
      <w:r>
        <w:rPr/>
        <w:t>using mobile</w:t>
      </w:r>
      <w:r>
        <w:rPr>
          <w:spacing w:val="-2"/>
        </w:rPr>
        <w:t> </w:t>
      </w:r>
      <w:r>
        <w:rPr/>
        <w:t>game as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avenue for</w:t>
      </w:r>
      <w:r>
        <w:rPr>
          <w:spacing w:val="-2"/>
        </w:rPr>
        <w:t> </w:t>
      </w:r>
      <w:r>
        <w:rPr/>
        <w:t>socialization.</w:t>
      </w:r>
    </w:p>
    <w:p>
      <w:pPr>
        <w:pStyle w:val="BodyText"/>
        <w:jc w:val="left"/>
      </w:pPr>
    </w:p>
    <w:p>
      <w:pPr>
        <w:pStyle w:val="BodyText"/>
        <w:ind w:left="148" w:right="136"/>
      </w:pPr>
      <w:r>
        <w:rPr>
          <w:i/>
        </w:rPr>
        <w:t>Keywords </w:t>
      </w:r>
      <w:r>
        <w:rPr/>
        <w:t>– e-learning, mobile game application, game-based learning, TESDA, language</w:t>
      </w:r>
      <w:r>
        <w:rPr>
          <w:spacing w:val="1"/>
        </w:rPr>
        <w:t> </w:t>
      </w:r>
      <w:r>
        <w:rPr/>
        <w:t>skills institute</w:t>
      </w:r>
    </w:p>
    <w:p>
      <w:pPr>
        <w:pStyle w:val="BodyText"/>
        <w:spacing w:before="10"/>
        <w:jc w:val="left"/>
        <w:rPr>
          <w:sz w:val="23"/>
        </w:rPr>
      </w:pPr>
      <w:r>
        <w:rPr/>
        <w:pict>
          <v:rect style="position:absolute;margin-left:84.984001pt;margin-top:15.741172pt;width:456.55pt;height:1.44pt;mso-position-horizontal-relative:page;mso-position-vertical-relative:paragraph;z-index:-15727616;mso-wrap-distance-left:0;mso-wrap-distance-right:0" id="docshape2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2"/>
        <w:jc w:val="left"/>
        <w:rPr>
          <w:sz w:val="18"/>
        </w:rPr>
      </w:pPr>
    </w:p>
    <w:p>
      <w:pPr>
        <w:pStyle w:val="Heading1"/>
        <w:spacing w:before="37"/>
      </w:pPr>
      <w:r>
        <w:rPr/>
        <w:t>INTRODUCTION</w:t>
      </w:r>
    </w:p>
    <w:p>
      <w:pPr>
        <w:pStyle w:val="BodyText"/>
        <w:spacing w:before="7"/>
        <w:jc w:val="left"/>
        <w:rPr>
          <w:b/>
          <w:sz w:val="23"/>
        </w:rPr>
      </w:pPr>
    </w:p>
    <w:p>
      <w:pPr>
        <w:pStyle w:val="BodyText"/>
        <w:spacing w:line="228" w:lineRule="auto"/>
        <w:ind w:left="148" w:right="132" w:firstLine="287"/>
      </w:pPr>
      <w:r>
        <w:rPr/>
        <w:t>E-learning through mobile game application is basically associated with game-based</w:t>
      </w:r>
      <w:r>
        <w:rPr>
          <w:spacing w:val="1"/>
        </w:rPr>
        <w:t> </w:t>
      </w:r>
      <w:r>
        <w:rPr/>
        <w:t>learning. Educational games have been described as applications which use video-related</w:t>
      </w:r>
      <w:r>
        <w:rPr>
          <w:spacing w:val="1"/>
        </w:rPr>
        <w:t> </w:t>
      </w:r>
      <w:r>
        <w:rPr/>
        <w:t>mobile game features to build engaging and immersive learning experiences with specific</w:t>
      </w:r>
      <w:r>
        <w:rPr>
          <w:spacing w:val="1"/>
        </w:rPr>
        <w:t> </w:t>
      </w:r>
      <w:r>
        <w:rPr/>
        <w:t>goals. These games generate challenges, promote different levels of communication and</w:t>
      </w:r>
      <w:r>
        <w:rPr>
          <w:spacing w:val="1"/>
        </w:rPr>
        <w:t> </w:t>
      </w:r>
      <w:r>
        <w:rPr/>
        <w:t>provide fun multimedia and immediate feedback (Denden, Essalmi &amp; Tlili, 2017). Letting</w:t>
      </w:r>
      <w:r>
        <w:rPr>
          <w:spacing w:val="1"/>
        </w:rPr>
        <w:t> </w:t>
      </w:r>
      <w:r>
        <w:rPr/>
        <w:t>the players take advantage of the gameplay to achieve certain goals would make the</w:t>
      </w:r>
      <w:r>
        <w:rPr>
          <w:spacing w:val="1"/>
        </w:rPr>
        <w:t> </w:t>
      </w:r>
      <w:r>
        <w:rPr/>
        <w:t>players be more motivated to play the game as the rule will ultimately make them feel</w:t>
      </w:r>
      <w:r>
        <w:rPr>
          <w:spacing w:val="1"/>
        </w:rPr>
        <w:t> </w:t>
      </w:r>
      <w:r>
        <w:rPr/>
        <w:t>better once the goal is achieved. The perspective that is needed for games to achieve the</w:t>
      </w:r>
      <w:r>
        <w:rPr>
          <w:spacing w:val="1"/>
        </w:rPr>
        <w:t> </w:t>
      </w:r>
      <w:r>
        <w:rPr/>
        <w:t>full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  <w:r>
        <w:rPr>
          <w:spacing w:val="1"/>
        </w:rPr>
        <w:t> </w:t>
      </w:r>
      <w:r>
        <w:rPr/>
        <w:t>affective,</w:t>
      </w:r>
      <w:r>
        <w:rPr>
          <w:spacing w:val="1"/>
        </w:rPr>
        <w:t> </w:t>
      </w:r>
      <w:r>
        <w:rPr/>
        <w:t>cognitive,</w:t>
      </w:r>
      <w:r>
        <w:rPr>
          <w:spacing w:val="1"/>
        </w:rPr>
        <w:t> </w:t>
      </w:r>
      <w:r>
        <w:rPr/>
        <w:t>socio-cultural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motivational</w:t>
      </w:r>
      <w:r>
        <w:rPr>
          <w:spacing w:val="1"/>
        </w:rPr>
        <w:t> </w:t>
      </w:r>
      <w:r>
        <w:rPr/>
        <w:t>(Plass,</w:t>
      </w:r>
      <w:r>
        <w:rPr>
          <w:spacing w:val="-50"/>
        </w:rPr>
        <w:t> </w:t>
      </w:r>
      <w:r>
        <w:rPr/>
        <w:t>Homer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Kinzer</w:t>
      </w:r>
      <w:r>
        <w:rPr>
          <w:spacing w:val="1"/>
        </w:rPr>
        <w:t> </w:t>
      </w:r>
      <w:r>
        <w:rPr/>
        <w:t>2015).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views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taken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account,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special</w:t>
      </w:r>
      <w:r>
        <w:rPr>
          <w:spacing w:val="1"/>
        </w:rPr>
        <w:t> </w:t>
      </w:r>
      <w:r>
        <w:rPr/>
        <w:t>emphasis depending on the purpose and design of the learning method as well as the</w:t>
      </w:r>
      <w:r>
        <w:rPr>
          <w:spacing w:val="1"/>
        </w:rPr>
        <w:t> </w:t>
      </w:r>
      <w:r>
        <w:rPr/>
        <w:t>game</w:t>
      </w:r>
      <w:r>
        <w:rPr>
          <w:spacing w:val="-6"/>
        </w:rPr>
        <w:t> </w:t>
      </w:r>
      <w:r>
        <w:rPr/>
        <w:t>itself.</w:t>
      </w:r>
    </w:p>
    <w:p>
      <w:pPr>
        <w:pStyle w:val="BodyText"/>
        <w:spacing w:before="11"/>
        <w:jc w:val="left"/>
        <w:rPr>
          <w:sz w:val="33"/>
        </w:rPr>
      </w:pPr>
    </w:p>
    <w:p>
      <w:pPr>
        <w:pStyle w:val="BodyText"/>
        <w:spacing w:line="228" w:lineRule="auto" w:before="1"/>
        <w:ind w:left="148" w:right="130" w:firstLine="287"/>
      </w:pPr>
      <w:r>
        <w:rPr/>
        <w:t>In terms of assessing the result, using the experience points of the players in a certain</w:t>
      </w:r>
      <w:r>
        <w:rPr>
          <w:spacing w:val="1"/>
        </w:rPr>
        <w:t> </w:t>
      </w:r>
      <w:r>
        <w:rPr/>
        <w:t>mobile application game as a measure of good learning would allow them to understand</w:t>
      </w:r>
      <w:r>
        <w:rPr>
          <w:spacing w:val="1"/>
        </w:rPr>
        <w:t> </w:t>
      </w:r>
      <w:r>
        <w:rPr/>
        <w:t>the reason of getting a low score and use it to have a better game play and learning</w:t>
      </w:r>
      <w:r>
        <w:rPr>
          <w:spacing w:val="1"/>
        </w:rPr>
        <w:t> </w:t>
      </w:r>
      <w:r>
        <w:rPr/>
        <w:t>experience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repeating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game.</w:t>
      </w:r>
      <w:r>
        <w:rPr>
          <w:spacing w:val="1"/>
        </w:rPr>
        <w:t> </w:t>
      </w:r>
      <w:r>
        <w:rPr/>
        <w:t>Adaption,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hand,</w:t>
      </w:r>
      <w:r>
        <w:rPr>
          <w:spacing w:val="1"/>
        </w:rPr>
        <w:t> </w:t>
      </w:r>
      <w:r>
        <w:rPr/>
        <w:t>uses</w:t>
      </w:r>
      <w:r>
        <w:rPr>
          <w:spacing w:val="1"/>
        </w:rPr>
        <w:t> </w:t>
      </w:r>
      <w:r>
        <w:rPr/>
        <w:t>computer-</w:t>
      </w:r>
      <w:r>
        <w:rPr>
          <w:spacing w:val="1"/>
        </w:rPr>
        <w:t> </w:t>
      </w:r>
      <w:r>
        <w:rPr/>
        <w:t>generated models in the game as a replica to the situations from the real world for the</w:t>
      </w:r>
      <w:r>
        <w:rPr>
          <w:spacing w:val="1"/>
        </w:rPr>
        <w:t> </w:t>
      </w:r>
      <w:r>
        <w:rPr/>
        <w:t>game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adapted</w:t>
      </w:r>
      <w:r>
        <w:rPr>
          <w:spacing w:val="-3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good</w:t>
      </w:r>
      <w:r>
        <w:rPr>
          <w:spacing w:val="-5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game</w:t>
      </w:r>
      <w:r>
        <w:rPr>
          <w:spacing w:val="-6"/>
        </w:rPr>
        <w:t> </w:t>
      </w:r>
      <w:r>
        <w:rPr/>
        <w:t>since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uses</w:t>
      </w:r>
      <w:r>
        <w:rPr>
          <w:spacing w:val="-2"/>
        </w:rPr>
        <w:t> </w:t>
      </w:r>
      <w:r>
        <w:rPr/>
        <w:t>scenario-based</w:t>
      </w:r>
      <w:r>
        <w:rPr>
          <w:spacing w:val="-3"/>
        </w:rPr>
        <w:t> </w:t>
      </w:r>
      <w:r>
        <w:rPr/>
        <w:t>approach.</w:t>
      </w:r>
      <w:r>
        <w:rPr>
          <w:spacing w:val="-5"/>
        </w:rPr>
        <w:t> </w:t>
      </w:r>
      <w:r>
        <w:rPr/>
        <w:t>Garris</w:t>
      </w:r>
      <w:r>
        <w:rPr>
          <w:spacing w:val="-50"/>
        </w:rPr>
        <w:t> </w:t>
      </w:r>
      <w:r>
        <w:rPr/>
        <w:t>(2002) (as cited by Ke, Xie &amp; Xie 2016) stated that good learning games are anticipated to</w:t>
      </w:r>
      <w:r>
        <w:rPr>
          <w:spacing w:val="1"/>
        </w:rPr>
        <w:t> </w:t>
      </w:r>
      <w:r>
        <w:rPr/>
        <w:t>involve gamers in a learning method that is problem-based. This is where the players will</w:t>
      </w:r>
      <w:r>
        <w:rPr>
          <w:spacing w:val="1"/>
        </w:rPr>
        <w:t> </w:t>
      </w:r>
      <w:r>
        <w:rPr/>
        <w:t>try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decide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questions,</w:t>
      </w:r>
      <w:r>
        <w:rPr>
          <w:spacing w:val="1"/>
        </w:rPr>
        <w:t> </w:t>
      </w:r>
      <w:r>
        <w:rPr/>
        <w:t>experiment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alternatives</w:t>
      </w:r>
      <w:r>
        <w:rPr>
          <w:spacing w:val="1"/>
        </w:rPr>
        <w:t> </w:t>
      </w:r>
      <w:r>
        <w:rPr/>
        <w:t>offered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strategies, the feedback of the system is being interpreted, reflect on and adaptation of</w:t>
      </w:r>
      <w:r>
        <w:rPr>
          <w:spacing w:val="1"/>
        </w:rPr>
        <w:t> </w:t>
      </w:r>
      <w:r>
        <w:rPr/>
        <w:t>techniques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fresh</w:t>
      </w:r>
      <w:r>
        <w:rPr>
          <w:spacing w:val="-3"/>
        </w:rPr>
        <w:t> </w:t>
      </w:r>
      <w:r>
        <w:rPr/>
        <w:t>insights</w:t>
      </w:r>
      <w:r>
        <w:rPr>
          <w:spacing w:val="-2"/>
        </w:rPr>
        <w:t> </w:t>
      </w:r>
      <w:r>
        <w:rPr/>
        <w:t>or</w:t>
      </w:r>
      <w:r>
        <w:rPr>
          <w:spacing w:val="-6"/>
        </w:rPr>
        <w:t> </w:t>
      </w:r>
      <w:r>
        <w:rPr/>
        <w:t>skills.</w:t>
      </w:r>
    </w:p>
    <w:p>
      <w:pPr>
        <w:spacing w:after="0" w:line="228" w:lineRule="auto"/>
        <w:sectPr>
          <w:footerReference w:type="default" r:id="rId9"/>
          <w:pgSz w:w="12240" w:h="15840"/>
          <w:pgMar w:footer="945" w:header="0" w:top="1420" w:bottom="1140" w:left="1580" w:right="1300"/>
          <w:pgNumType w:start="341"/>
        </w:sectPr>
      </w:pPr>
    </w:p>
    <w:p>
      <w:pPr>
        <w:pStyle w:val="BodyText"/>
        <w:spacing w:line="228" w:lineRule="auto" w:before="36"/>
        <w:ind w:left="148" w:right="133" w:firstLine="287"/>
      </w:pPr>
      <w:r>
        <w:rPr/>
        <w:t>This study aims to get proper information about on how mobile game applications are</w:t>
      </w:r>
      <w:r>
        <w:rPr>
          <w:spacing w:val="1"/>
        </w:rPr>
        <w:t> </w:t>
      </w:r>
      <w:r>
        <w:rPr/>
        <w:t>being</w:t>
      </w:r>
      <w:r>
        <w:rPr>
          <w:spacing w:val="-5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e-learning.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main</w:t>
      </w:r>
      <w:r>
        <w:rPr>
          <w:spacing w:val="-4"/>
        </w:rPr>
        <w:t> </w:t>
      </w:r>
      <w:r>
        <w:rPr/>
        <w:t>goal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review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mobile</w:t>
      </w:r>
      <w:r>
        <w:rPr>
          <w:spacing w:val="-2"/>
        </w:rPr>
        <w:t> </w:t>
      </w:r>
      <w:r>
        <w:rPr/>
        <w:t>game</w:t>
      </w:r>
      <w:r>
        <w:rPr>
          <w:spacing w:val="-49"/>
        </w:rPr>
        <w:t> </w:t>
      </w:r>
      <w:r>
        <w:rPr/>
        <w:t>applications being used as supplementary learning tools in selected areas of education, in</w:t>
      </w:r>
      <w:r>
        <w:rPr>
          <w:spacing w:val="1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study.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mobile</w:t>
      </w:r>
      <w:r>
        <w:rPr>
          <w:spacing w:val="-6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e-learning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feasibility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applying</w:t>
      </w:r>
      <w:r>
        <w:rPr>
          <w:spacing w:val="-2"/>
        </w:rPr>
        <w:t> </w:t>
      </w:r>
      <w:r>
        <w:rPr/>
        <w:t>a</w:t>
      </w:r>
      <w:r>
        <w:rPr>
          <w:spacing w:val="-50"/>
        </w:rPr>
        <w:t> </w:t>
      </w:r>
      <w:r>
        <w:rPr/>
        <w:t>mobile application as an aid to learn difficult subjects like pre-calculus, chemistry, physics,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others.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accomplish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target,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proponents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collect</w:t>
      </w:r>
      <w:r>
        <w:rPr>
          <w:spacing w:val="-3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basic</w:t>
      </w:r>
      <w:r>
        <w:rPr>
          <w:spacing w:val="-50"/>
        </w:rPr>
        <w:t> </w:t>
      </w:r>
      <w:r>
        <w:rPr/>
        <w:t>information,</w:t>
      </w:r>
      <w:r>
        <w:rPr>
          <w:spacing w:val="-8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publications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projects,</w:t>
      </w:r>
      <w:r>
        <w:rPr>
          <w:spacing w:val="-10"/>
        </w:rPr>
        <w:t> </w:t>
      </w:r>
      <w:r>
        <w:rPr/>
        <w:t>patents,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9"/>
        </w:rPr>
        <w:t> </w:t>
      </w:r>
      <w:r>
        <w:rPr/>
        <w:t>Google</w:t>
      </w:r>
      <w:r>
        <w:rPr>
          <w:spacing w:val="-8"/>
        </w:rPr>
        <w:t> </w:t>
      </w:r>
      <w:r>
        <w:rPr/>
        <w:t>Scholar.</w:t>
      </w:r>
    </w:p>
    <w:p>
      <w:pPr>
        <w:pStyle w:val="BodyText"/>
        <w:spacing w:before="11"/>
        <w:jc w:val="left"/>
        <w:rPr>
          <w:sz w:val="33"/>
        </w:rPr>
      </w:pPr>
    </w:p>
    <w:p>
      <w:pPr>
        <w:pStyle w:val="BodyText"/>
        <w:spacing w:line="228" w:lineRule="auto"/>
        <w:ind w:left="148" w:right="133" w:firstLine="287"/>
      </w:pPr>
      <w:r>
        <w:rPr/>
        <w:t>This study will provide information on how game-based learning thru mobile app can</w:t>
      </w:r>
      <w:r>
        <w:rPr>
          <w:spacing w:val="1"/>
        </w:rPr>
        <w:t> </w:t>
      </w:r>
      <w:r>
        <w:rPr/>
        <w:t>help in the aspect of establishing an e-learning by the aid of a supplementary tool.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method will serve as an advantage to help students have a fun yet productive learning</w:t>
      </w:r>
      <w:r>
        <w:rPr>
          <w:spacing w:val="1"/>
        </w:rPr>
        <w:t> </w:t>
      </w:r>
      <w:r>
        <w:rPr/>
        <w:t>experience.</w:t>
      </w:r>
    </w:p>
    <w:p>
      <w:pPr>
        <w:pStyle w:val="BodyText"/>
        <w:spacing w:before="2"/>
        <w:jc w:val="left"/>
        <w:rPr>
          <w:sz w:val="34"/>
        </w:rPr>
      </w:pPr>
    </w:p>
    <w:p>
      <w:pPr>
        <w:pStyle w:val="Heading1"/>
      </w:pPr>
      <w:r>
        <w:rPr/>
        <w:t>THEORIES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METHODS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EDUCATIONAL</w:t>
      </w:r>
      <w:r>
        <w:rPr>
          <w:spacing w:val="-1"/>
        </w:rPr>
        <w:t> </w:t>
      </w:r>
      <w:r>
        <w:rPr/>
        <w:t>MOBILE</w:t>
      </w:r>
      <w:r>
        <w:rPr>
          <w:spacing w:val="-5"/>
        </w:rPr>
        <w:t> </w:t>
      </w:r>
      <w:r>
        <w:rPr/>
        <w:t>GAMES</w:t>
      </w:r>
    </w:p>
    <w:p>
      <w:pPr>
        <w:pStyle w:val="BodyText"/>
        <w:spacing w:before="4"/>
        <w:jc w:val="left"/>
        <w:rPr>
          <w:b/>
          <w:sz w:val="27"/>
        </w:rPr>
      </w:pPr>
    </w:p>
    <w:p>
      <w:pPr>
        <w:pStyle w:val="BodyText"/>
        <w:spacing w:line="228" w:lineRule="auto" w:before="1"/>
        <w:ind w:left="148" w:right="133" w:firstLine="287"/>
      </w:pPr>
      <w:r>
        <w:rPr/>
        <w:t>To promote learning and development, it is certainly a big help to use games as an</w:t>
      </w:r>
      <w:r>
        <w:rPr>
          <w:spacing w:val="1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tool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context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classroom.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classroom,</w:t>
      </w:r>
      <w:r>
        <w:rPr>
          <w:spacing w:val="-5"/>
        </w:rPr>
        <w:t> </w:t>
      </w:r>
      <w:r>
        <w:rPr/>
        <w:t>professional</w:t>
      </w:r>
      <w:r>
        <w:rPr>
          <w:spacing w:val="-50"/>
        </w:rPr>
        <w:t> </w:t>
      </w:r>
      <w:r>
        <w:rPr/>
        <w:t>development should communicate the relationship between social learning theory and</w:t>
      </w:r>
      <w:r>
        <w:rPr>
          <w:spacing w:val="1"/>
        </w:rPr>
        <w:t> </w:t>
      </w:r>
      <w:r>
        <w:rPr/>
        <w:t>game-based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(Polin,</w:t>
      </w:r>
      <w:r>
        <w:rPr>
          <w:spacing w:val="1"/>
        </w:rPr>
        <w:t> </w:t>
      </w:r>
      <w:r>
        <w:rPr/>
        <w:t>2018).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environments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emerge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mainstream culture, which may be useful for both learning and entertainment. According</w:t>
      </w:r>
      <w:r>
        <w:rPr>
          <w:spacing w:val="1"/>
        </w:rPr>
        <w:t> </w:t>
      </w:r>
      <w:r>
        <w:rPr/>
        <w:t>to the Constructivist philosophy, thinking takes place by activating one's thoughts and</w:t>
      </w:r>
      <w:r>
        <w:rPr>
          <w:spacing w:val="1"/>
        </w:rPr>
        <w:t> </w:t>
      </w:r>
      <w:r>
        <w:rPr/>
        <w:t>helping to focus on them. This approach helps learners to understand how fresh ideas,</w:t>
      </w:r>
      <w:r>
        <w:rPr>
          <w:spacing w:val="1"/>
        </w:rPr>
        <w:t> </w:t>
      </w:r>
      <w:r>
        <w:rPr/>
        <w:t>actions taken and interactions make sense of their own mental models (Reeve, 2012).</w:t>
      </w:r>
      <w:r>
        <w:rPr>
          <w:spacing w:val="1"/>
        </w:rPr>
        <w:t> </w:t>
      </w:r>
      <w:r>
        <w:rPr/>
        <w:t>Some</w:t>
      </w:r>
      <w:r>
        <w:rPr>
          <w:spacing w:val="-9"/>
        </w:rPr>
        <w:t> </w:t>
      </w:r>
      <w:r>
        <w:rPr/>
        <w:t>learners</w:t>
      </w:r>
      <w:r>
        <w:rPr>
          <w:spacing w:val="-7"/>
        </w:rPr>
        <w:t> </w:t>
      </w:r>
      <w:r>
        <w:rPr/>
        <w:t>have</w:t>
      </w:r>
      <w:r>
        <w:rPr>
          <w:spacing w:val="-9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revealed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academic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through</w:t>
      </w:r>
      <w:r>
        <w:rPr>
          <w:spacing w:val="-8"/>
        </w:rPr>
        <w:t> </w:t>
      </w:r>
      <w:r>
        <w:rPr/>
        <w:t>games</w:t>
      </w:r>
      <w:r>
        <w:rPr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linked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50"/>
        </w:rPr>
        <w:t> </w:t>
      </w:r>
      <w:r>
        <w:rPr/>
        <w:t>wide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behavior,</w:t>
      </w:r>
      <w:r>
        <w:rPr>
          <w:spacing w:val="1"/>
        </w:rPr>
        <w:t> </w:t>
      </w:r>
      <w:r>
        <w:rPr/>
        <w:t>affective,</w:t>
      </w:r>
      <w:r>
        <w:rPr>
          <w:spacing w:val="1"/>
        </w:rPr>
        <w:t> </w:t>
      </w:r>
      <w:r>
        <w:rPr/>
        <w:t>perceptual,</w:t>
      </w:r>
      <w:r>
        <w:rPr>
          <w:spacing w:val="1"/>
        </w:rPr>
        <w:t> </w:t>
      </w:r>
      <w:r>
        <w:rPr/>
        <w:t>cognitive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motivational, but it also shows a wide range of research questions, methods, game types,</w:t>
      </w:r>
      <w:r>
        <w:rPr>
          <w:spacing w:val="-50"/>
        </w:rPr>
        <w:t> </w:t>
      </w:r>
      <w:r>
        <w:rPr/>
        <w:t>theories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designs</w:t>
      </w:r>
      <w:r>
        <w:rPr>
          <w:spacing w:val="1"/>
        </w:rPr>
        <w:t> </w:t>
      </w:r>
      <w:r>
        <w:rPr/>
        <w:t>(Stiller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Schworm,</w:t>
      </w:r>
      <w:r>
        <w:rPr>
          <w:spacing w:val="1"/>
        </w:rPr>
        <w:t> </w:t>
      </w:r>
      <w:r>
        <w:rPr/>
        <w:t>2019).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perspective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behaviorism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constructivist</w:t>
      </w:r>
      <w:r>
        <w:rPr>
          <w:spacing w:val="-5"/>
        </w:rPr>
        <w:t> </w:t>
      </w:r>
      <w:r>
        <w:rPr/>
        <w:t>theory.</w:t>
      </w:r>
    </w:p>
    <w:p>
      <w:pPr>
        <w:pStyle w:val="BodyText"/>
        <w:spacing w:line="228" w:lineRule="auto" w:before="121"/>
        <w:ind w:left="148" w:right="132" w:firstLine="287"/>
      </w:pPr>
      <w:r>
        <w:rPr/>
        <w:t>Educational game is one of game-based learning methods to be applied. Educational</w:t>
      </w:r>
      <w:r>
        <w:rPr>
          <w:spacing w:val="1"/>
        </w:rPr>
        <w:t> </w:t>
      </w:r>
      <w:r>
        <w:rPr/>
        <w:t>games</w:t>
      </w:r>
      <w:r>
        <w:rPr>
          <w:spacing w:val="-5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as</w:t>
      </w:r>
      <w:r>
        <w:rPr>
          <w:spacing w:val="-2"/>
        </w:rPr>
        <w:t> </w:t>
      </w:r>
      <w:r>
        <w:rPr/>
        <w:t>apps</w:t>
      </w:r>
      <w:r>
        <w:rPr>
          <w:spacing w:val="-5"/>
        </w:rPr>
        <w:t> </w:t>
      </w:r>
      <w:r>
        <w:rPr/>
        <w:t>that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video-related</w:t>
      </w:r>
      <w:r>
        <w:rPr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50"/>
        </w:rPr>
        <w:t> </w:t>
      </w:r>
      <w:r>
        <w:rPr/>
        <w:t>interactive and immersive learning experiences with specific goals. These games create</w:t>
      </w:r>
      <w:r>
        <w:rPr>
          <w:spacing w:val="1"/>
        </w:rPr>
        <w:t> </w:t>
      </w:r>
      <w:r>
        <w:rPr/>
        <w:t>challenges, foster different levels of interaction, and provide pleasant multimedia and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feedback</w:t>
      </w:r>
      <w:r>
        <w:rPr>
          <w:spacing w:val="1"/>
        </w:rPr>
        <w:t> </w:t>
      </w:r>
      <w:r>
        <w:rPr/>
        <w:t>(Denden,</w:t>
      </w:r>
      <w:r>
        <w:rPr>
          <w:spacing w:val="1"/>
        </w:rPr>
        <w:t> </w:t>
      </w:r>
      <w:r>
        <w:rPr/>
        <w:t>Essalmi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Tlili</w:t>
      </w:r>
      <w:r>
        <w:rPr>
          <w:spacing w:val="1"/>
        </w:rPr>
        <w:t> </w:t>
      </w:r>
      <w:r>
        <w:rPr/>
        <w:t>2017).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areas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mathematics,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shown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usefulness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games.</w:t>
      </w:r>
      <w:r>
        <w:rPr>
          <w:spacing w:val="-50"/>
        </w:rPr>
        <w:t> </w:t>
      </w:r>
      <w:r>
        <w:rPr/>
        <w:t>Several scientists have discovered that the narrative meaning is an important aspect of</w:t>
      </w:r>
      <w:r>
        <w:rPr>
          <w:spacing w:val="1"/>
        </w:rPr>
        <w:t> </w:t>
      </w:r>
      <w:r>
        <w:rPr/>
        <w:t>successful educational game design. According to Dickey (as cited by Derwich &amp; Essalmi</w:t>
      </w:r>
      <w:r>
        <w:rPr>
          <w:spacing w:val="1"/>
        </w:rPr>
        <w:t> </w:t>
      </w:r>
      <w:r>
        <w:rPr/>
        <w:t>2017), it offers a conceptual structure for students to solve their problems as the narrative</w:t>
      </w:r>
      <w:r>
        <w:rPr>
          <w:spacing w:val="-50"/>
        </w:rPr>
        <w:t> </w:t>
      </w:r>
      <w:r>
        <w:rPr/>
        <w:t>plot in some games creates an environment in which players will be able to recognize and</w:t>
      </w:r>
      <w:r>
        <w:rPr>
          <w:spacing w:val="-50"/>
        </w:rPr>
        <w:t> </w:t>
      </w:r>
      <w:r>
        <w:rPr/>
        <w:t>build trends that are known to combine what is casual with what is highly speculative but</w:t>
      </w:r>
      <w:r>
        <w:rPr>
          <w:spacing w:val="1"/>
        </w:rPr>
        <w:t> </w:t>
      </w:r>
      <w:r>
        <w:rPr/>
        <w:t>acceptable in the deep meaning of the story. Another important component of efficient</w:t>
      </w:r>
      <w:r>
        <w:rPr>
          <w:spacing w:val="1"/>
        </w:rPr>
        <w:t> </w:t>
      </w:r>
      <w:r>
        <w:rPr/>
        <w:t>educational game design is objectives as well as rules of play. Although incorporated in a</w:t>
      </w:r>
      <w:r>
        <w:rPr>
          <w:spacing w:val="1"/>
        </w:rPr>
        <w:t> </w:t>
      </w:r>
      <w:r>
        <w:rPr/>
        <w:t>story</w:t>
      </w:r>
      <w:r>
        <w:rPr>
          <w:spacing w:val="1"/>
        </w:rPr>
        <w:t> </w:t>
      </w:r>
      <w:r>
        <w:rPr/>
        <w:t>frame,</w:t>
      </w:r>
      <w:r>
        <w:rPr>
          <w:spacing w:val="1"/>
        </w:rPr>
        <w:t> </w:t>
      </w:r>
      <w:r>
        <w:rPr/>
        <w:t>goals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rules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subject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context;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similarly</w:t>
      </w:r>
      <w:r>
        <w:rPr>
          <w:spacing w:val="1"/>
        </w:rPr>
        <w:t> </w:t>
      </w:r>
      <w:r>
        <w:rPr/>
        <w:t>important</w:t>
      </w:r>
      <w:r>
        <w:rPr>
          <w:spacing w:val="-50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context.</w:t>
      </w:r>
    </w:p>
    <w:p>
      <w:pPr>
        <w:spacing w:after="0" w:line="228" w:lineRule="auto"/>
        <w:sectPr>
          <w:pgSz w:w="12240" w:h="15840"/>
          <w:pgMar w:header="0" w:footer="945" w:top="1400" w:bottom="1140" w:left="1580" w:right="1300"/>
        </w:sectPr>
      </w:pPr>
    </w:p>
    <w:p>
      <w:pPr>
        <w:pStyle w:val="BodyText"/>
        <w:spacing w:line="228" w:lineRule="auto" w:before="36"/>
        <w:ind w:left="148" w:right="133" w:firstLine="287"/>
      </w:pPr>
      <w:r>
        <w:rPr/>
        <w:t>A</w:t>
      </w:r>
      <w:r>
        <w:rPr>
          <w:spacing w:val="-6"/>
        </w:rPr>
        <w:t> </w:t>
      </w:r>
      <w:r>
        <w:rPr/>
        <w:t>way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game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focuses</w:t>
      </w:r>
      <w:r>
        <w:rPr>
          <w:spacing w:val="-7"/>
        </w:rPr>
        <w:t> </w:t>
      </w:r>
      <w:r>
        <w:rPr/>
        <w:t>primarily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specific</w:t>
      </w:r>
      <w:r>
        <w:rPr>
          <w:spacing w:val="-6"/>
        </w:rPr>
        <w:t> </w:t>
      </w:r>
      <w:r>
        <w:rPr/>
        <w:t>topic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introduce</w:t>
      </w:r>
      <w:r>
        <w:rPr>
          <w:spacing w:val="-50"/>
        </w:rPr>
        <w:t> </w:t>
      </w:r>
      <w:r>
        <w:rPr/>
        <w:t>the concept of a smart game. It is considered complicated to design a Smart Game Based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(SGBLS)</w:t>
      </w:r>
      <w:r>
        <w:rPr>
          <w:spacing w:val="1"/>
        </w:rPr>
        <w:t> </w:t>
      </w:r>
      <w:r>
        <w:rPr/>
        <w:t>(Mejbri,</w:t>
      </w:r>
      <w:r>
        <w:rPr>
          <w:spacing w:val="1"/>
        </w:rPr>
        <w:t> </w:t>
      </w:r>
      <w:r>
        <w:rPr/>
        <w:t>Khemaja,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Raies</w:t>
      </w:r>
      <w:r>
        <w:rPr>
          <w:spacing w:val="1"/>
        </w:rPr>
        <w:t> </w:t>
      </w:r>
      <w:r>
        <w:rPr/>
        <w:t>2017).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interfere</w:t>
      </w:r>
      <w:r>
        <w:rPr>
          <w:spacing w:val="1"/>
        </w:rPr>
        <w:t> </w:t>
      </w:r>
      <w:r>
        <w:rPr/>
        <w:t>with</w:t>
      </w:r>
      <w:r>
        <w:rPr>
          <w:spacing w:val="-50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actors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specific</w:t>
      </w:r>
      <w:r>
        <w:rPr>
          <w:spacing w:val="-11"/>
        </w:rPr>
        <w:t> </w:t>
      </w:r>
      <w:r>
        <w:rPr/>
        <w:t>skills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knowledge.</w:t>
      </w:r>
      <w:r>
        <w:rPr>
          <w:spacing w:val="-9"/>
        </w:rPr>
        <w:t> </w:t>
      </w:r>
      <w:r>
        <w:rPr/>
        <w:t>Unfortunately,</w:t>
      </w:r>
      <w:r>
        <w:rPr>
          <w:spacing w:val="-11"/>
        </w:rPr>
        <w:t> </w:t>
      </w:r>
      <w:r>
        <w:rPr/>
        <w:t>novice</w:t>
      </w:r>
      <w:r>
        <w:rPr>
          <w:spacing w:val="-10"/>
        </w:rPr>
        <w:t> </w:t>
      </w:r>
      <w:r>
        <w:rPr/>
        <w:t>game</w:t>
      </w:r>
      <w:r>
        <w:rPr>
          <w:spacing w:val="-12"/>
        </w:rPr>
        <w:t> </w:t>
      </w:r>
      <w:r>
        <w:rPr/>
        <w:t>developers</w:t>
      </w:r>
      <w:r>
        <w:rPr>
          <w:spacing w:val="-49"/>
        </w:rPr>
        <w:t> </w:t>
      </w:r>
      <w:r>
        <w:rPr/>
        <w:t>who do not have the necessary skills inspired by instructional and video games systems</w:t>
      </w:r>
      <w:r>
        <w:rPr>
          <w:spacing w:val="1"/>
        </w:rPr>
        <w:t> </w:t>
      </w:r>
      <w:r>
        <w:rPr/>
        <w:t>cannot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/>
        <w:t>SGBLS</w:t>
      </w:r>
      <w:r>
        <w:rPr>
          <w:spacing w:val="-7"/>
        </w:rPr>
        <w:t> </w:t>
      </w:r>
      <w:r>
        <w:rPr/>
        <w:t>effectively.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overlap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various</w:t>
      </w:r>
      <w:r>
        <w:rPr>
          <w:spacing w:val="-9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pervasive</w:t>
      </w:r>
      <w:r>
        <w:rPr>
          <w:spacing w:val="-10"/>
        </w:rPr>
        <w:t> </w:t>
      </w:r>
      <w:r>
        <w:rPr/>
        <w:t>games-based</w:t>
      </w:r>
      <w:r>
        <w:rPr>
          <w:spacing w:val="-50"/>
        </w:rPr>
        <w:t> </w:t>
      </w:r>
      <w:r>
        <w:rPr/>
        <w:t>smart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(PGBSLSs),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pervasive</w:t>
      </w:r>
      <w:r>
        <w:rPr>
          <w:spacing w:val="1"/>
        </w:rPr>
        <w:t> </w:t>
      </w:r>
      <w:r>
        <w:rPr/>
        <w:t>aspect,</w:t>
      </w:r>
      <w:r>
        <w:rPr>
          <w:spacing w:val="1"/>
        </w:rPr>
        <w:t> </w:t>
      </w:r>
      <w:r>
        <w:rPr/>
        <w:t>ludic</w:t>
      </w:r>
      <w:r>
        <w:rPr>
          <w:spacing w:val="1"/>
        </w:rPr>
        <w:t> </w:t>
      </w:r>
      <w:r>
        <w:rPr/>
        <w:t>aspect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academic aspect, contributes to the complexity of the use of design time and runtime</w:t>
      </w:r>
      <w:r>
        <w:rPr>
          <w:spacing w:val="1"/>
        </w:rPr>
        <w:t> </w:t>
      </w:r>
      <w:r>
        <w:rPr/>
        <w:t>standards</w:t>
      </w:r>
      <w:r>
        <w:rPr>
          <w:spacing w:val="-3"/>
        </w:rPr>
        <w:t> </w:t>
      </w:r>
      <w:r>
        <w:rPr/>
        <w:t>(Mejbri,</w:t>
      </w:r>
      <w:r>
        <w:rPr>
          <w:spacing w:val="-2"/>
        </w:rPr>
        <w:t> </w:t>
      </w:r>
      <w:r>
        <w:rPr/>
        <w:t>Khemaja,</w:t>
      </w:r>
      <w:r>
        <w:rPr>
          <w:spacing w:val="-2"/>
        </w:rPr>
        <w:t> </w:t>
      </w:r>
      <w:r>
        <w:rPr/>
        <w:t>&amp;</w:t>
      </w:r>
      <w:r>
        <w:rPr>
          <w:spacing w:val="-3"/>
        </w:rPr>
        <w:t> </w:t>
      </w:r>
      <w:r>
        <w:rPr/>
        <w:t>Raies</w:t>
      </w:r>
      <w:r>
        <w:rPr>
          <w:spacing w:val="-3"/>
        </w:rPr>
        <w:t> </w:t>
      </w:r>
      <w:r>
        <w:rPr/>
        <w:t>2017).</w:t>
      </w:r>
      <w:r>
        <w:rPr>
          <w:spacing w:val="-3"/>
        </w:rPr>
        <w:t> </w:t>
      </w:r>
      <w:r>
        <w:rPr/>
        <w:t>These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been</w:t>
      </w:r>
      <w:r>
        <w:rPr>
          <w:spacing w:val="-4"/>
        </w:rPr>
        <w:t> </w:t>
      </w:r>
      <w:r>
        <w:rPr/>
        <w:t>regarded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only</w:t>
      </w:r>
      <w:r>
        <w:rPr>
          <w:spacing w:val="-6"/>
        </w:rPr>
        <w:t> </w:t>
      </w:r>
      <w:r>
        <w:rPr/>
        <w:t>in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gaming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industry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innovation</w:t>
      </w:r>
      <w:r>
        <w:rPr>
          <w:spacing w:val="1"/>
        </w:rPr>
        <w:t> </w:t>
      </w:r>
      <w:r>
        <w:rPr/>
        <w:t>technology.</w:t>
      </w:r>
      <w:r>
        <w:rPr>
          <w:spacing w:val="-50"/>
        </w:rPr>
        <w:t> </w:t>
      </w:r>
      <w:r>
        <w:rPr/>
        <w:t>Innovation technology has been seen as a promising alternative to learning and teaching</w:t>
      </w:r>
      <w:r>
        <w:rPr>
          <w:spacing w:val="1"/>
        </w:rPr>
        <w:t> </w:t>
      </w:r>
      <w:r>
        <w:rPr/>
        <w:t>in</w:t>
      </w:r>
      <w:r>
        <w:rPr>
          <w:spacing w:val="-6"/>
        </w:rPr>
        <w:t> </w:t>
      </w:r>
      <w:r>
        <w:rPr/>
        <w:t>recent</w:t>
      </w:r>
      <w:r>
        <w:rPr>
          <w:spacing w:val="-7"/>
        </w:rPr>
        <w:t> </w:t>
      </w:r>
      <w:r>
        <w:rPr/>
        <w:t>years</w:t>
      </w:r>
      <w:r>
        <w:rPr>
          <w:spacing w:val="-4"/>
        </w:rPr>
        <w:t> </w:t>
      </w:r>
      <w:r>
        <w:rPr/>
        <w:t>(Quadir</w:t>
      </w:r>
      <w:r>
        <w:rPr>
          <w:spacing w:val="-8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8"/>
        </w:rPr>
        <w:t> </w:t>
      </w:r>
      <w:r>
        <w:rPr/>
        <w:t>2017).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promote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effective</w:t>
      </w:r>
      <w:r>
        <w:rPr>
          <w:spacing w:val="-7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teaching,</w:t>
      </w:r>
      <w:r>
        <w:rPr>
          <w:spacing w:val="-8"/>
        </w:rPr>
        <w:t> </w:t>
      </w:r>
      <w:r>
        <w:rPr/>
        <w:t>such</w:t>
      </w:r>
      <w:r>
        <w:rPr>
          <w:spacing w:val="-50"/>
        </w:rPr>
        <w:t> </w:t>
      </w:r>
      <w:r>
        <w:rPr/>
        <w:t>as Web 2.0 (Steel &amp; Levy 2013), computer-mediated communication (Sun &amp; Yang, 2015),</w:t>
      </w:r>
      <w:r>
        <w:rPr>
          <w:spacing w:val="1"/>
        </w:rPr>
        <w:t> </w:t>
      </w:r>
      <w:r>
        <w:rPr/>
        <w:t>and game-based learning (Escudeiro &amp; Carvalho 2013), these innovative techniques have</w:t>
      </w:r>
      <w:r>
        <w:rPr>
          <w:spacing w:val="1"/>
        </w:rPr>
        <w:t> </w:t>
      </w:r>
      <w:r>
        <w:rPr/>
        <w:t>been</w:t>
      </w:r>
      <w:r>
        <w:rPr>
          <w:spacing w:val="-4"/>
        </w:rPr>
        <w:t> </w:t>
      </w:r>
      <w:r>
        <w:rPr/>
        <w:t>developed.</w:t>
      </w:r>
    </w:p>
    <w:p>
      <w:pPr>
        <w:pStyle w:val="BodyText"/>
        <w:spacing w:line="228" w:lineRule="auto" w:before="122"/>
        <w:ind w:left="148" w:right="133" w:firstLine="287"/>
      </w:pPr>
      <w:r>
        <w:rPr/>
        <w:t>Mobile</w:t>
      </w:r>
      <w:r>
        <w:rPr>
          <w:spacing w:val="-3"/>
        </w:rPr>
        <w:t> </w:t>
      </w:r>
      <w:r>
        <w:rPr/>
        <w:t>game</w:t>
      </w:r>
      <w:r>
        <w:rPr>
          <w:spacing w:val="-5"/>
        </w:rPr>
        <w:t> </w:t>
      </w:r>
      <w:r>
        <w:rPr/>
        <w:t>applications</w:t>
      </w:r>
      <w:r>
        <w:rPr>
          <w:spacing w:val="-3"/>
        </w:rPr>
        <w:t> </w:t>
      </w:r>
      <w:r>
        <w:rPr/>
        <w:t>also</w:t>
      </w:r>
      <w:r>
        <w:rPr>
          <w:spacing w:val="-2"/>
        </w:rPr>
        <w:t> </w:t>
      </w:r>
      <w:r>
        <w:rPr/>
        <w:t>have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element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video</w:t>
      </w:r>
      <w:r>
        <w:rPr>
          <w:spacing w:val="-5"/>
        </w:rPr>
        <w:t> </w:t>
      </w:r>
      <w:r>
        <w:rPr/>
        <w:t>game</w:t>
      </w:r>
      <w:r>
        <w:rPr>
          <w:spacing w:val="-5"/>
        </w:rPr>
        <w:t> </w:t>
      </w:r>
      <w:r>
        <w:rPr/>
        <w:t>since</w:t>
      </w:r>
      <w:r>
        <w:rPr>
          <w:spacing w:val="-5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5"/>
        </w:rPr>
        <w:t> </w:t>
      </w:r>
      <w:r>
        <w:rPr/>
        <w:t>using</w:t>
      </w:r>
      <w:r>
        <w:rPr>
          <w:spacing w:val="-2"/>
        </w:rPr>
        <w:t> </w:t>
      </w:r>
      <w:r>
        <w:rPr/>
        <w:t>visuals</w:t>
      </w:r>
      <w:r>
        <w:rPr>
          <w:spacing w:val="-50"/>
        </w:rPr>
        <w:t> </w:t>
      </w:r>
      <w:r>
        <w:rPr/>
        <w:t>to entice the player to play the game. One good example is an Augmented Reality Mobile</w:t>
      </w:r>
      <w:r>
        <w:rPr>
          <w:spacing w:val="1"/>
        </w:rPr>
        <w:t> </w:t>
      </w:r>
      <w:r>
        <w:rPr/>
        <w:t>Game which uses visuals to get the attention of the player (Godoy Jr, 2020). Augmented</w:t>
      </w:r>
      <w:r>
        <w:rPr>
          <w:spacing w:val="1"/>
        </w:rPr>
        <w:t> </w:t>
      </w:r>
      <w:r>
        <w:rPr/>
        <w:t>Reality</w:t>
      </w:r>
      <w:r>
        <w:rPr>
          <w:spacing w:val="-7"/>
        </w:rPr>
        <w:t> </w:t>
      </w:r>
      <w:r>
        <w:rPr/>
        <w:t>(AR)</w:t>
      </w:r>
      <w:r>
        <w:rPr>
          <w:spacing w:val="-9"/>
        </w:rPr>
        <w:t> </w:t>
      </w:r>
      <w:r>
        <w:rPr/>
        <w:t>apps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/>
        <w:t>received</w:t>
      </w:r>
      <w:r>
        <w:rPr>
          <w:spacing w:val="-7"/>
        </w:rPr>
        <w:t> </w:t>
      </w:r>
      <w:r>
        <w:rPr/>
        <w:t>increasing</w:t>
      </w:r>
      <w:r>
        <w:rPr>
          <w:spacing w:val="-6"/>
        </w:rPr>
        <w:t> </w:t>
      </w:r>
      <w:r>
        <w:rPr/>
        <w:t>attention</w:t>
      </w:r>
      <w:r>
        <w:rPr>
          <w:spacing w:val="-8"/>
        </w:rPr>
        <w:t> </w:t>
      </w:r>
      <w:r>
        <w:rPr/>
        <w:t>over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two</w:t>
      </w:r>
      <w:r>
        <w:rPr>
          <w:spacing w:val="-8"/>
        </w:rPr>
        <w:t> </w:t>
      </w:r>
      <w:r>
        <w:rPr/>
        <w:t>decades.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50"/>
        </w:rPr>
        <w:t> </w:t>
      </w:r>
      <w:r>
        <w:rPr/>
        <w:t>1990s, AR was first used for apps linked to pilot education as well as for training of Air</w:t>
      </w:r>
      <w:r>
        <w:rPr>
          <w:spacing w:val="1"/>
        </w:rPr>
        <w:t> </w:t>
      </w:r>
      <w:r>
        <w:rPr/>
        <w:t>Force</w:t>
      </w:r>
      <w:r>
        <w:rPr>
          <w:spacing w:val="1"/>
        </w:rPr>
        <w:t> </w:t>
      </w:r>
      <w:r>
        <w:rPr/>
        <w:t>(Akçayır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Akçayır</w:t>
      </w:r>
      <w:r>
        <w:rPr>
          <w:spacing w:val="1"/>
        </w:rPr>
        <w:t> </w:t>
      </w:r>
      <w:r>
        <w:rPr/>
        <w:t>2016).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generates</w:t>
      </w:r>
      <w:r>
        <w:rPr>
          <w:spacing w:val="1"/>
        </w:rPr>
        <w:t> </w:t>
      </w:r>
      <w:r>
        <w:rPr/>
        <w:t>fresh</w:t>
      </w:r>
      <w:r>
        <w:rPr>
          <w:spacing w:val="1"/>
        </w:rPr>
        <w:t> </w:t>
      </w:r>
      <w:r>
        <w:rPr/>
        <w:t>world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layering</w:t>
      </w:r>
      <w:r>
        <w:rPr>
          <w:spacing w:val="-5"/>
        </w:rPr>
        <w:t> </w:t>
      </w:r>
      <w:r>
        <w:rPr/>
        <w:t>over</w:t>
      </w:r>
      <w:r>
        <w:rPr>
          <w:spacing w:val="-5"/>
        </w:rPr>
        <w:t> </w:t>
      </w:r>
      <w:r>
        <w:rPr/>
        <w:t>3D</w:t>
      </w:r>
      <w:r>
        <w:rPr>
          <w:spacing w:val="-5"/>
        </w:rPr>
        <w:t> </w:t>
      </w:r>
      <w:r>
        <w:rPr/>
        <w:t>space,</w:t>
      </w:r>
      <w:r>
        <w:rPr>
          <w:spacing w:val="-4"/>
        </w:rPr>
        <w:t> </w:t>
      </w:r>
      <w:r>
        <w:rPr/>
        <w:t>suggesting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AR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embraced</w:t>
      </w:r>
      <w:r>
        <w:rPr>
          <w:spacing w:val="-4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4"/>
        </w:rPr>
        <w:t> </w:t>
      </w:r>
      <w:r>
        <w:rPr/>
        <w:t>2–3</w:t>
      </w:r>
      <w:r>
        <w:rPr>
          <w:spacing w:val="-1"/>
        </w:rPr>
        <w:t> </w:t>
      </w:r>
      <w:r>
        <w:rPr/>
        <w:t>years</w:t>
      </w:r>
      <w:r>
        <w:rPr>
          <w:spacing w:val="-2"/>
        </w:rPr>
        <w:t> </w:t>
      </w:r>
      <w:r>
        <w:rPr/>
        <w:t>to</w:t>
      </w:r>
      <w:r>
        <w:rPr>
          <w:spacing w:val="-49"/>
        </w:rPr>
        <w:t> </w:t>
      </w:r>
      <w:r>
        <w:rPr/>
        <w:t>give fresh possibilities for teaching, learning, study, or creative investigation according to</w:t>
      </w:r>
      <w:r>
        <w:rPr>
          <w:spacing w:val="1"/>
        </w:rPr>
        <w:t> </w:t>
      </w:r>
      <w:r>
        <w:rPr/>
        <w:t>the 2011 Horizon Report (Chen et al., 2017). AR uses virtual objects or data that overlap</w:t>
      </w:r>
      <w:r>
        <w:rPr>
          <w:spacing w:val="1"/>
        </w:rPr>
        <w:t> </w:t>
      </w:r>
      <w:r>
        <w:rPr/>
        <w:t>physical objects or environments to create a mixed reality in which virtual objects and</w:t>
      </w:r>
      <w:r>
        <w:rPr>
          <w:spacing w:val="1"/>
        </w:rPr>
        <w:t> </w:t>
      </w:r>
      <w:r>
        <w:rPr/>
        <w:t>actual environments coexist in a meaningful manner to increase learning experiences.</w:t>
      </w:r>
      <w:r>
        <w:rPr>
          <w:spacing w:val="1"/>
        </w:rPr>
        <w:t> </w:t>
      </w:r>
      <w:r>
        <w:rPr/>
        <w:t>Azuma et al. (2001) (as cited by Akçayır &amp; Akçayır, 2016) stated that the mentioned virtual</w:t>
      </w:r>
      <w:r>
        <w:rPr>
          <w:spacing w:val="1"/>
        </w:rPr>
        <w:t> </w:t>
      </w:r>
      <w:r>
        <w:rPr/>
        <w:t>objects is appearing in coexistence as the same space as the objects that is located in the</w:t>
      </w:r>
      <w:r>
        <w:rPr>
          <w:spacing w:val="1"/>
        </w:rPr>
        <w:t> </w:t>
      </w:r>
      <w:r>
        <w:rPr/>
        <w:t>real</w:t>
      </w:r>
      <w:r>
        <w:rPr>
          <w:spacing w:val="-6"/>
        </w:rPr>
        <w:t> </w:t>
      </w:r>
      <w:r>
        <w:rPr/>
        <w:t>world.</w:t>
      </w:r>
      <w:r>
        <w:rPr>
          <w:spacing w:val="-6"/>
        </w:rPr>
        <w:t> </w:t>
      </w:r>
      <w:r>
        <w:rPr/>
        <w:t>AR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common</w:t>
      </w:r>
      <w:r>
        <w:rPr>
          <w:spacing w:val="-4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commonly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environments</w:t>
      </w:r>
      <w:r>
        <w:rPr>
          <w:spacing w:val="-50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education</w:t>
      </w:r>
      <w:r>
        <w:rPr>
          <w:spacing w:val="-4"/>
        </w:rPr>
        <w:t> </w:t>
      </w:r>
      <w:r>
        <w:rPr/>
        <w:t>sector</w:t>
      </w:r>
      <w:r>
        <w:rPr>
          <w:spacing w:val="-1"/>
        </w:rPr>
        <w:t> </w:t>
      </w:r>
      <w:r>
        <w:rPr/>
        <w:t>(Fernandez,</w:t>
      </w:r>
      <w:r>
        <w:rPr>
          <w:spacing w:val="-4"/>
        </w:rPr>
        <w:t> </w:t>
      </w:r>
      <w:r>
        <w:rPr/>
        <w:t>2017).</w:t>
      </w:r>
    </w:p>
    <w:p>
      <w:pPr>
        <w:pStyle w:val="BodyText"/>
        <w:spacing w:line="228" w:lineRule="auto" w:before="120"/>
        <w:ind w:left="148" w:right="133" w:firstLine="287"/>
      </w:pPr>
      <w:r>
        <w:rPr/>
        <w:t>AR has also become a major study focus in latest years. One of the most significant</w:t>
      </w:r>
      <w:r>
        <w:rPr>
          <w:spacing w:val="1"/>
        </w:rPr>
        <w:t> </w:t>
      </w:r>
      <w:r>
        <w:rPr/>
        <w:t>factors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widespread</w:t>
      </w:r>
      <w:r>
        <w:rPr>
          <w:spacing w:val="-4"/>
        </w:rPr>
        <w:t> </w:t>
      </w:r>
      <w:r>
        <w:rPr/>
        <w:t>use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AR</w:t>
      </w:r>
      <w:r>
        <w:rPr>
          <w:spacing w:val="-4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no</w:t>
      </w:r>
      <w:r>
        <w:rPr>
          <w:spacing w:val="-6"/>
        </w:rPr>
        <w:t> </w:t>
      </w:r>
      <w:r>
        <w:rPr/>
        <w:t>longer</w:t>
      </w:r>
      <w:r>
        <w:rPr>
          <w:spacing w:val="-6"/>
        </w:rPr>
        <w:t> </w:t>
      </w:r>
      <w:r>
        <w:rPr/>
        <w:t>needs</w:t>
      </w:r>
      <w:r>
        <w:rPr>
          <w:spacing w:val="-5"/>
        </w:rPr>
        <w:t> </w:t>
      </w:r>
      <w:r>
        <w:rPr/>
        <w:t>costly</w:t>
      </w:r>
      <w:r>
        <w:rPr>
          <w:spacing w:val="-5"/>
        </w:rPr>
        <w:t> </w:t>
      </w:r>
      <w:r>
        <w:rPr/>
        <w:t>hardware</w:t>
      </w:r>
      <w:r>
        <w:rPr>
          <w:spacing w:val="-50"/>
        </w:rPr>
        <w:t> </w:t>
      </w:r>
      <w:r>
        <w:rPr/>
        <w:t>and advanced machinery such as head mounted screens (Akçayır &amp; Akçayır 2016)</w:t>
      </w:r>
      <w:r>
        <w:rPr>
          <w:rFonts w:ascii="Times New Roman" w:hAnsi="Times New Roman"/>
        </w:rPr>
        <w:t>. </w:t>
      </w:r>
      <w:r>
        <w:rPr/>
        <w:t>Azuma</w:t>
      </w:r>
      <w:r>
        <w:rPr>
          <w:spacing w:val="1"/>
        </w:rPr>
        <w:t> </w:t>
      </w:r>
      <w:r>
        <w:rPr/>
        <w:t>(2004) (as cited by Yilmaz, 2016) stated that Augmented Reality is described as having the</w:t>
      </w:r>
      <w:r>
        <w:rPr>
          <w:spacing w:val="-50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characteristics: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actual</w:t>
      </w:r>
      <w:r>
        <w:rPr>
          <w:spacing w:val="1"/>
        </w:rPr>
        <w:t> </w:t>
      </w:r>
      <w:r>
        <w:rPr/>
        <w:t>live</w:t>
      </w:r>
      <w:r>
        <w:rPr>
          <w:spacing w:val="1"/>
        </w:rPr>
        <w:t> </w:t>
      </w:r>
      <w:r>
        <w:rPr/>
        <w:t>environment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environment, offering conversation as well as showing 3D items. All of the mentioned</w:t>
      </w:r>
      <w:r>
        <w:rPr>
          <w:spacing w:val="1"/>
        </w:rPr>
        <w:t> </w:t>
      </w:r>
      <w:r>
        <w:rPr/>
        <w:t>components can really be helpful to develop psychomotor skills of vocational trainees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simulation</w:t>
      </w:r>
      <w:r>
        <w:rPr>
          <w:spacing w:val="1"/>
        </w:rPr>
        <w:t> </w:t>
      </w:r>
      <w:r>
        <w:rPr/>
        <w:t>method.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simulators,</w:t>
      </w:r>
      <w:r>
        <w:rPr>
          <w:spacing w:val="1"/>
        </w:rPr>
        <w:t> </w:t>
      </w:r>
      <w:r>
        <w:rPr/>
        <w:t>trainees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replicate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methodologies of a certain industrial based training which is very needed in the Technical-</w:t>
      </w:r>
      <w:r>
        <w:rPr>
          <w:spacing w:val="-50"/>
        </w:rPr>
        <w:t> </w:t>
      </w:r>
      <w:r>
        <w:rPr/>
        <w:t>Vocational</w:t>
      </w:r>
      <w:r>
        <w:rPr>
          <w:spacing w:val="-5"/>
        </w:rPr>
        <w:t> </w:t>
      </w:r>
      <w:r>
        <w:rPr/>
        <w:t>programs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TESDA.</w:t>
      </w:r>
    </w:p>
    <w:p>
      <w:pPr>
        <w:spacing w:after="0" w:line="228" w:lineRule="auto"/>
        <w:sectPr>
          <w:pgSz w:w="12240" w:h="15840"/>
          <w:pgMar w:header="0" w:footer="945" w:top="1400" w:bottom="1140" w:left="1580" w:right="1300"/>
        </w:sectPr>
      </w:pPr>
    </w:p>
    <w:p>
      <w:pPr>
        <w:pStyle w:val="Heading1"/>
        <w:spacing w:before="20"/>
      </w:pPr>
      <w:r>
        <w:rPr/>
        <w:t>RESEARCH</w:t>
      </w:r>
      <w:r>
        <w:rPr>
          <w:spacing w:val="-4"/>
        </w:rPr>
        <w:t> </w:t>
      </w:r>
      <w:r>
        <w:rPr/>
        <w:t>METHODOLOGY</w:t>
      </w:r>
    </w:p>
    <w:p>
      <w:pPr>
        <w:pStyle w:val="BodyText"/>
        <w:spacing w:line="228" w:lineRule="auto" w:before="226"/>
        <w:ind w:left="148" w:right="132" w:firstLine="287"/>
      </w:pPr>
      <w:r>
        <w:rPr/>
        <w:t>The</w:t>
      </w:r>
      <w:r>
        <w:rPr>
          <w:spacing w:val="-4"/>
        </w:rPr>
        <w:t> </w:t>
      </w:r>
      <w:r>
        <w:rPr/>
        <w:t>searching</w:t>
      </w:r>
      <w:r>
        <w:rPr>
          <w:spacing w:val="-4"/>
        </w:rPr>
        <w:t> </w:t>
      </w:r>
      <w:r>
        <w:rPr/>
        <w:t>procedure</w:t>
      </w:r>
      <w:r>
        <w:rPr>
          <w:spacing w:val="-3"/>
        </w:rPr>
        <w:t> </w:t>
      </w:r>
      <w:r>
        <w:rPr/>
        <w:t>started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selecting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topic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reviewed</w:t>
      </w:r>
      <w:r>
        <w:rPr>
          <w:spacing w:val="3"/>
        </w:rPr>
        <w:t> </w:t>
      </w:r>
      <w:r>
        <w:rPr/>
        <w:t>(Figure</w:t>
      </w:r>
      <w:r>
        <w:rPr>
          <w:spacing w:val="-5"/>
        </w:rPr>
        <w:t> </w:t>
      </w:r>
      <w:r>
        <w:rPr/>
        <w:t>1).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49"/>
        </w:rPr>
        <w:t> </w:t>
      </w:r>
      <w:r>
        <w:rPr/>
        <w:t>case the topic is should be related to applications being used as Game Based Learning</w:t>
      </w:r>
      <w:r>
        <w:rPr>
          <w:spacing w:val="1"/>
        </w:rPr>
        <w:t> </w:t>
      </w:r>
      <w:r>
        <w:rPr/>
        <w:t>application. After identifying the topic, the next step is to go to Google Scholar. Google</w:t>
      </w:r>
      <w:r>
        <w:rPr>
          <w:spacing w:val="1"/>
        </w:rPr>
        <w:t> </w:t>
      </w:r>
      <w:r>
        <w:rPr/>
        <w:t>Scholar will be the sole database to be explored in this study. The reason for using Google</w:t>
      </w:r>
      <w:r>
        <w:rPr>
          <w:spacing w:val="-50"/>
        </w:rPr>
        <w:t> </w:t>
      </w:r>
      <w:r>
        <w:rPr/>
        <w:t>Scholar is mainly because according to Zientek et al. (2018), (1) the study can easily be</w:t>
      </w:r>
      <w:r>
        <w:rPr>
          <w:spacing w:val="1"/>
        </w:rPr>
        <w:t> </w:t>
      </w:r>
      <w:r>
        <w:rPr/>
        <w:t>tracked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Scholar</w:t>
      </w:r>
      <w:r>
        <w:rPr>
          <w:spacing w:val="1"/>
        </w:rPr>
        <w:t> </w:t>
      </w:r>
      <w:r>
        <w:rPr/>
        <w:t>Profile;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Google</w:t>
      </w:r>
      <w:r>
        <w:rPr>
          <w:spacing w:val="1"/>
        </w:rPr>
        <w:t> </w:t>
      </w:r>
      <w:r>
        <w:rPr/>
        <w:t>Scholar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aid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identification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collections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publications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topic;</w:t>
      </w:r>
      <w:r>
        <w:rPr>
          <w:spacing w:val="1"/>
        </w:rPr>
        <w:t> </w:t>
      </w:r>
      <w:r>
        <w:rPr/>
        <w:t>(3)</w:t>
      </w:r>
      <w:r>
        <w:rPr>
          <w:spacing w:val="-50"/>
        </w:rPr>
        <w:t> </w:t>
      </w:r>
      <w:r>
        <w:rPr/>
        <w:t>Google Scholar lets a researcher to easily track the research overtime for a publication or</w:t>
      </w:r>
      <w:r>
        <w:rPr>
          <w:spacing w:val="1"/>
        </w:rPr>
        <w:t> </w:t>
      </w:r>
      <w:r>
        <w:rPr/>
        <w:t>researcher;</w:t>
      </w:r>
      <w:r>
        <w:rPr>
          <w:spacing w:val="-5"/>
        </w:rPr>
        <w:t> </w:t>
      </w:r>
      <w:r>
        <w:rPr/>
        <w:t>(4)</w:t>
      </w:r>
      <w:r>
        <w:rPr>
          <w:spacing w:val="-7"/>
        </w:rPr>
        <w:t> </w:t>
      </w:r>
      <w:r>
        <w:rPr/>
        <w:t>it</w:t>
      </w:r>
      <w:r>
        <w:rPr>
          <w:spacing w:val="-9"/>
        </w:rPr>
        <w:t> </w:t>
      </w:r>
      <w:r>
        <w:rPr/>
        <w:t>promotes</w:t>
      </w:r>
      <w:r>
        <w:rPr>
          <w:spacing w:val="-6"/>
        </w:rPr>
        <w:t> </w:t>
      </w:r>
      <w:r>
        <w:rPr/>
        <w:t>meta-analytic</w:t>
      </w:r>
      <w:r>
        <w:rPr>
          <w:spacing w:val="-7"/>
        </w:rPr>
        <w:t> </w:t>
      </w:r>
      <w:r>
        <w:rPr/>
        <w:t>research;</w:t>
      </w:r>
      <w:r>
        <w:rPr>
          <w:spacing w:val="-5"/>
        </w:rPr>
        <w:t> </w:t>
      </w:r>
      <w:r>
        <w:rPr/>
        <w:t>(5)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normally</w:t>
      </w:r>
      <w:r>
        <w:rPr>
          <w:spacing w:val="-8"/>
        </w:rPr>
        <w:t> </w:t>
      </w:r>
      <w:r>
        <w:rPr/>
        <w:t>bridges</w:t>
      </w:r>
      <w:r>
        <w:rPr>
          <w:spacing w:val="-6"/>
        </w:rPr>
        <w:t> </w:t>
      </w:r>
      <w:r>
        <w:rPr/>
        <w:t>social</w:t>
      </w:r>
      <w:r>
        <w:rPr>
          <w:spacing w:val="-7"/>
        </w:rPr>
        <w:t> </w:t>
      </w:r>
      <w:r>
        <w:rPr/>
        <w:t>media</w:t>
      </w:r>
      <w:r>
        <w:rPr>
          <w:spacing w:val="-7"/>
        </w:rPr>
        <w:t> </w:t>
      </w:r>
      <w:r>
        <w:rPr/>
        <w:t>and</w:t>
      </w:r>
      <w:r>
        <w:rPr>
          <w:spacing w:val="-49"/>
        </w:rPr>
        <w:t> </w:t>
      </w:r>
      <w:r>
        <w:rPr/>
        <w:t>scholarly</w:t>
      </w:r>
      <w:r>
        <w:rPr>
          <w:spacing w:val="-4"/>
        </w:rPr>
        <w:t> </w:t>
      </w:r>
      <w:r>
        <w:rPr/>
        <w:t>research.</w:t>
      </w:r>
    </w:p>
    <w:p>
      <w:pPr>
        <w:pStyle w:val="BodyText"/>
        <w:spacing w:before="1"/>
        <w:jc w:val="left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1158231</wp:posOffset>
            </wp:positionH>
            <wp:positionV relativeFrom="paragraph">
              <wp:posOffset>209853</wp:posOffset>
            </wp:positionV>
            <wp:extent cx="5423664" cy="233172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664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jc w:val="left"/>
        <w:rPr>
          <w:sz w:val="18"/>
        </w:rPr>
      </w:pPr>
    </w:p>
    <w:p>
      <w:pPr>
        <w:pStyle w:val="BodyText"/>
        <w:ind w:left="326" w:right="322"/>
        <w:jc w:val="center"/>
      </w:pPr>
      <w:r>
        <w:rPr/>
        <w:t>Figure</w:t>
      </w:r>
      <w:r>
        <w:rPr>
          <w:spacing w:val="-3"/>
        </w:rPr>
        <w:t> </w:t>
      </w:r>
      <w:r>
        <w:rPr/>
        <w:t>1.</w:t>
      </w:r>
      <w:r>
        <w:rPr>
          <w:spacing w:val="-3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Methodology</w:t>
      </w:r>
    </w:p>
    <w:p>
      <w:pPr>
        <w:pStyle w:val="BodyText"/>
        <w:spacing w:before="5"/>
        <w:jc w:val="left"/>
        <w:rPr>
          <w:sz w:val="32"/>
        </w:rPr>
      </w:pPr>
    </w:p>
    <w:p>
      <w:pPr>
        <w:pStyle w:val="BodyText"/>
        <w:spacing w:line="228" w:lineRule="auto"/>
        <w:ind w:left="148" w:right="133" w:firstLine="287"/>
      </w:pPr>
      <w:r>
        <w:rPr/>
        <w:t>The study will be filtered depending on the importance of each study to show how</w:t>
      </w:r>
      <w:r>
        <w:rPr>
          <w:spacing w:val="1"/>
        </w:rPr>
        <w:t> </w:t>
      </w:r>
      <w:r>
        <w:rPr/>
        <w:t>mobile</w:t>
      </w:r>
      <w:r>
        <w:rPr>
          <w:spacing w:val="-8"/>
        </w:rPr>
        <w:t> </w:t>
      </w:r>
      <w:r>
        <w:rPr/>
        <w:t>game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being</w:t>
      </w:r>
      <w:r>
        <w:rPr>
          <w:spacing w:val="-6"/>
        </w:rPr>
        <w:t> </w:t>
      </w:r>
      <w:r>
        <w:rPr/>
        <w:t>used</w:t>
      </w:r>
      <w:r>
        <w:rPr>
          <w:spacing w:val="-5"/>
        </w:rPr>
        <w:t> </w:t>
      </w:r>
      <w:r>
        <w:rPr/>
        <w:t>already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supplementary</w:t>
      </w:r>
      <w:r>
        <w:rPr>
          <w:spacing w:val="-8"/>
        </w:rPr>
        <w:t> </w:t>
      </w:r>
      <w:r>
        <w:rPr/>
        <w:t>tool.</w:t>
      </w:r>
      <w:r>
        <w:rPr>
          <w:spacing w:val="-6"/>
        </w:rPr>
        <w:t> </w:t>
      </w:r>
      <w:r>
        <w:rPr/>
        <w:t>Another</w:t>
      </w:r>
      <w:r>
        <w:rPr>
          <w:spacing w:val="-7"/>
        </w:rPr>
        <w:t> </w:t>
      </w:r>
      <w:r>
        <w:rPr/>
        <w:t>filter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needs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49"/>
        </w:rPr>
        <w:t> </w:t>
      </w:r>
      <w:r>
        <w:rPr/>
        <w:t>added is the year when the publication was published. It is very safe to say that five years</w:t>
      </w:r>
      <w:r>
        <w:rPr>
          <w:spacing w:val="1"/>
        </w:rPr>
        <w:t> </w:t>
      </w:r>
      <w:r>
        <w:rPr/>
        <w:t>interval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still</w:t>
      </w:r>
      <w:r>
        <w:rPr>
          <w:spacing w:val="-8"/>
        </w:rPr>
        <w:t> </w:t>
      </w:r>
      <w:r>
        <w:rPr/>
        <w:t>make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certain</w:t>
      </w:r>
      <w:r>
        <w:rPr>
          <w:spacing w:val="-8"/>
        </w:rPr>
        <w:t> </w:t>
      </w:r>
      <w:r>
        <w:rPr/>
        <w:t>publication</w:t>
      </w:r>
      <w:r>
        <w:rPr>
          <w:spacing w:val="-8"/>
        </w:rPr>
        <w:t> </w:t>
      </w:r>
      <w:r>
        <w:rPr/>
        <w:t>still</w:t>
      </w:r>
      <w:r>
        <w:rPr>
          <w:spacing w:val="-9"/>
        </w:rPr>
        <w:t> </w:t>
      </w:r>
      <w:r>
        <w:rPr/>
        <w:t>valid.</w:t>
      </w:r>
      <w:r>
        <w:rPr>
          <w:spacing w:val="-9"/>
        </w:rPr>
        <w:t> </w:t>
      </w:r>
      <w:r>
        <w:rPr/>
        <w:t>Lastly,</w:t>
      </w:r>
      <w:r>
        <w:rPr>
          <w:spacing w:val="-9"/>
        </w:rPr>
        <w:t> </w:t>
      </w:r>
      <w:r>
        <w:rPr/>
        <w:t>selecting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few</w:t>
      </w:r>
      <w:r>
        <w:rPr>
          <w:spacing w:val="-8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for</w:t>
      </w:r>
      <w:r>
        <w:rPr>
          <w:spacing w:val="-49"/>
        </w:rPr>
        <w:t> </w:t>
      </w:r>
      <w:r>
        <w:rPr/>
        <w:t>Technical-Vocational and Language Skills is also a filter that needs to be added. Once the</w:t>
      </w:r>
      <w:r>
        <w:rPr>
          <w:spacing w:val="1"/>
        </w:rPr>
        <w:t> </w:t>
      </w:r>
      <w:r>
        <w:rPr/>
        <w:t>filtering has been set, it is now time to select the relevant document that will build up the</w:t>
      </w:r>
      <w:r>
        <w:rPr>
          <w:spacing w:val="1"/>
        </w:rPr>
        <w:t> </w:t>
      </w:r>
      <w:r>
        <w:rPr/>
        <w:t>foundation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review.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knowing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foundation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outline</w:t>
      </w:r>
      <w:r>
        <w:rPr>
          <w:spacing w:val="1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documents will be discussed, the DOI will be used to be able to get the full copy of the</w:t>
      </w:r>
      <w:r>
        <w:rPr>
          <w:spacing w:val="1"/>
        </w:rPr>
        <w:t> </w:t>
      </w:r>
      <w:r>
        <w:rPr/>
        <w:t>documents. Once the full study has been acquired, it is now time to review all documents.</w:t>
      </w:r>
      <w:r>
        <w:rPr>
          <w:spacing w:val="-50"/>
        </w:rPr>
        <w:t> </w:t>
      </w:r>
      <w:r>
        <w:rPr/>
        <w:t>During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review  process,</w:t>
      </w:r>
      <w:r>
        <w:rPr>
          <w:spacing w:val="50"/>
        </w:rPr>
        <w:t> </w:t>
      </w:r>
      <w:r>
        <w:rPr/>
        <w:t>this</w:t>
      </w:r>
      <w:r>
        <w:rPr>
          <w:spacing w:val="49"/>
        </w:rPr>
        <w:t> </w:t>
      </w:r>
      <w:r>
        <w:rPr/>
        <w:t>is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time</w:t>
      </w:r>
      <w:r>
        <w:rPr>
          <w:spacing w:val="51"/>
        </w:rPr>
        <w:t> </w:t>
      </w:r>
      <w:r>
        <w:rPr/>
        <w:t>to</w:t>
      </w:r>
      <w:r>
        <w:rPr>
          <w:spacing w:val="51"/>
        </w:rPr>
        <w:t> </w:t>
      </w:r>
      <w:r>
        <w:rPr/>
        <w:t>filter</w:t>
      </w:r>
      <w:r>
        <w:rPr>
          <w:spacing w:val="50"/>
        </w:rPr>
        <w:t> </w:t>
      </w:r>
      <w:r>
        <w:rPr/>
        <w:t>which</w:t>
      </w:r>
      <w:r>
        <w:rPr>
          <w:spacing w:val="50"/>
        </w:rPr>
        <w:t> </w:t>
      </w:r>
      <w:r>
        <w:rPr/>
        <w:t>documents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needed</w:t>
      </w:r>
      <w:r>
        <w:rPr>
          <w:spacing w:val="50"/>
        </w:rPr>
        <w:t> </w:t>
      </w:r>
      <w:r>
        <w:rPr/>
        <w:t>to</w:t>
      </w:r>
      <w:r>
        <w:rPr>
          <w:spacing w:val="-49"/>
        </w:rPr>
        <w:t> </w:t>
      </w:r>
      <w:r>
        <w:rPr/>
        <w:t>support the selected topic. Take down notes and get all the helpful information for the</w:t>
      </w:r>
      <w:r>
        <w:rPr>
          <w:spacing w:val="1"/>
        </w:rPr>
        <w:t> </w:t>
      </w:r>
      <w:r>
        <w:rPr/>
        <w:t>citation.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after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gathered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studies</w:t>
      </w:r>
      <w:r>
        <w:rPr>
          <w:spacing w:val="-3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6"/>
        </w:rPr>
        <w:t> </w:t>
      </w:r>
      <w:r>
        <w:rPr/>
        <w:t>selected.</w:t>
      </w:r>
    </w:p>
    <w:p>
      <w:pPr>
        <w:spacing w:after="0" w:line="228" w:lineRule="auto"/>
        <w:sectPr>
          <w:pgSz w:w="12240" w:h="15840"/>
          <w:pgMar w:header="0" w:footer="945" w:top="1420" w:bottom="1140" w:left="1580" w:right="1300"/>
        </w:sectPr>
      </w:pPr>
    </w:p>
    <w:p>
      <w:pPr>
        <w:pStyle w:val="BodyText"/>
        <w:spacing w:before="19"/>
        <w:ind w:left="330" w:right="322"/>
        <w:jc w:val="center"/>
      </w:pPr>
      <w:r>
        <w:rPr/>
        <w:t>Table</w:t>
      </w:r>
      <w:r>
        <w:rPr>
          <w:spacing w:val="-2"/>
        </w:rPr>
        <w:t> </w:t>
      </w:r>
      <w:r>
        <w:rPr/>
        <w:t>1.</w:t>
      </w:r>
      <w:r>
        <w:rPr>
          <w:spacing w:val="-1"/>
        </w:rPr>
        <w:t> </w:t>
      </w:r>
      <w:r>
        <w:rPr/>
        <w:t>Exclusion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Inclusion</w:t>
      </w:r>
      <w:r>
        <w:rPr>
          <w:spacing w:val="-2"/>
        </w:rPr>
        <w:t> </w:t>
      </w:r>
      <w:r>
        <w:rPr/>
        <w:t>Criteria</w:t>
      </w:r>
    </w:p>
    <w:p>
      <w:pPr>
        <w:pStyle w:val="BodyText"/>
        <w:spacing w:before="5"/>
        <w:jc w:val="left"/>
        <w:rPr>
          <w:sz w:val="16"/>
        </w:rPr>
      </w:pPr>
    </w:p>
    <w:tbl>
      <w:tblPr>
        <w:tblW w:w="0" w:type="auto"/>
        <w:jc w:val="left"/>
        <w:tblInd w:w="6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83"/>
        <w:gridCol w:w="4276"/>
      </w:tblGrid>
      <w:tr>
        <w:trPr>
          <w:trHeight w:val="654" w:hRule="atLeast"/>
        </w:trPr>
        <w:tc>
          <w:tcPr>
            <w:tcW w:w="3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142"/>
              <w:rPr>
                <w:b/>
                <w:sz w:val="24"/>
              </w:rPr>
            </w:pPr>
            <w:r>
              <w:rPr>
                <w:b/>
                <w:sz w:val="24"/>
              </w:rPr>
              <w:t>Exclusion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Criteria</w:t>
            </w:r>
          </w:p>
        </w:tc>
        <w:tc>
          <w:tcPr>
            <w:tcW w:w="427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"/>
              <w:ind w:left="1366"/>
              <w:rPr>
                <w:b/>
                <w:sz w:val="24"/>
              </w:rPr>
            </w:pPr>
            <w:r>
              <w:rPr>
                <w:b/>
                <w:sz w:val="24"/>
              </w:rPr>
              <w:t>Inclusion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Criteria</w:t>
            </w:r>
          </w:p>
        </w:tc>
      </w:tr>
      <w:tr>
        <w:trPr>
          <w:trHeight w:val="953" w:hRule="atLeast"/>
        </w:trPr>
        <w:tc>
          <w:tcPr>
            <w:tcW w:w="3883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286"/>
              <w:rPr>
                <w:b/>
                <w:sz w:val="24"/>
              </w:rPr>
            </w:pPr>
            <w:r>
              <w:rPr>
                <w:b/>
                <w:sz w:val="24"/>
              </w:rPr>
              <w:t>Comparison of GBL to normal and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blended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learning</w:t>
            </w:r>
          </w:p>
        </w:tc>
        <w:tc>
          <w:tcPr>
            <w:tcW w:w="4276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305" w:right="1261"/>
              <w:rPr>
                <w:sz w:val="24"/>
              </w:rPr>
            </w:pPr>
            <w:r>
              <w:rPr>
                <w:sz w:val="24"/>
              </w:rPr>
              <w:t>Effectiveness of games for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Educational Purpose as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supplementary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tool</w:t>
            </w:r>
          </w:p>
        </w:tc>
      </w:tr>
      <w:tr>
        <w:trPr>
          <w:trHeight w:val="1041" w:hRule="atLeast"/>
        </w:trPr>
        <w:tc>
          <w:tcPr>
            <w:tcW w:w="3883" w:type="dxa"/>
          </w:tcPr>
          <w:p>
            <w:pPr>
              <w:pStyle w:val="TableParagraph"/>
              <w:spacing w:before="19"/>
              <w:ind w:right="734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Games that are not for SPED,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Language Skills and Technical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Vocational Education</w:t>
            </w:r>
          </w:p>
        </w:tc>
        <w:tc>
          <w:tcPr>
            <w:tcW w:w="4276" w:type="dxa"/>
          </w:tcPr>
          <w:p>
            <w:pPr>
              <w:pStyle w:val="TableParagraph"/>
              <w:spacing w:before="19"/>
              <w:ind w:left="305" w:right="28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study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either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SPED,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Language Skills and Technical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Vocational Education</w:t>
            </w:r>
          </w:p>
        </w:tc>
      </w:tr>
      <w:tr>
        <w:trPr>
          <w:trHeight w:val="967" w:hRule="atLeast"/>
        </w:trPr>
        <w:tc>
          <w:tcPr>
            <w:tcW w:w="3883" w:type="dxa"/>
          </w:tcPr>
          <w:p>
            <w:pPr>
              <w:pStyle w:val="TableParagraph"/>
              <w:spacing w:before="87"/>
              <w:rPr>
                <w:b/>
                <w:sz w:val="24"/>
              </w:rPr>
            </w:pPr>
            <w:r>
              <w:rPr>
                <w:b/>
                <w:sz w:val="24"/>
              </w:rPr>
              <w:t>Duplicate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Studies</w:t>
            </w:r>
          </w:p>
        </w:tc>
        <w:tc>
          <w:tcPr>
            <w:tcW w:w="4276" w:type="dxa"/>
          </w:tcPr>
          <w:p>
            <w:pPr>
              <w:pStyle w:val="TableParagraph"/>
              <w:spacing w:before="87"/>
              <w:ind w:left="305" w:right="638"/>
              <w:rPr>
                <w:sz w:val="24"/>
              </w:rPr>
            </w:pPr>
            <w:r>
              <w:rPr>
                <w:sz w:val="24"/>
              </w:rPr>
              <w:t>The game should be visually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impacting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terms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subject</w:t>
            </w:r>
          </w:p>
          <w:p>
            <w:pPr>
              <w:pStyle w:val="TableParagraph"/>
              <w:tabs>
                <w:tab w:pos="4276" w:val="left" w:leader="none"/>
              </w:tabs>
              <w:spacing w:line="275" w:lineRule="exact"/>
              <w:ind w:left="-3898" w:right="-15"/>
              <w:rPr>
                <w:sz w:val="24"/>
              </w:rPr>
            </w:pPr>
            <w:r>
              <w:rPr>
                <w:sz w:val="24"/>
                <w:u w:val="single"/>
              </w:rPr>
              <w:t>                                                                                </w:t>
            </w:r>
            <w:r>
              <w:rPr>
                <w:spacing w:val="-12"/>
                <w:sz w:val="24"/>
                <w:u w:val="single"/>
              </w:rPr>
              <w:t> </w:t>
            </w:r>
            <w:r>
              <w:rPr>
                <w:sz w:val="24"/>
                <w:u w:val="single"/>
              </w:rPr>
              <w:t>area.</w:t>
              <w:tab/>
            </w:r>
          </w:p>
        </w:tc>
      </w:tr>
    </w:tbl>
    <w:p>
      <w:pPr>
        <w:pStyle w:val="BodyText"/>
        <w:spacing w:before="3"/>
        <w:jc w:val="left"/>
        <w:rPr>
          <w:sz w:val="33"/>
        </w:rPr>
      </w:pPr>
    </w:p>
    <w:p>
      <w:pPr>
        <w:pStyle w:val="BodyText"/>
        <w:spacing w:line="228" w:lineRule="auto"/>
        <w:ind w:left="148" w:right="133" w:firstLine="287"/>
      </w:pPr>
      <w:r>
        <w:rPr/>
        <w:t>While searching on Google Scholar the inclusion and exclusion criteria will be used. In</w:t>
      </w:r>
      <w:r>
        <w:rPr>
          <w:spacing w:val="1"/>
        </w:rPr>
        <w:t> </w:t>
      </w:r>
      <w:r>
        <w:rPr/>
        <w:t>this case, the year when the publication was published should be between 2015 and 2020.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before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range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excluded. The study will be filtered as well depending on the importance of each study to</w:t>
      </w:r>
      <w:r>
        <w:rPr>
          <w:spacing w:val="1"/>
        </w:rPr>
        <w:t> </w:t>
      </w:r>
      <w:r>
        <w:rPr/>
        <w:t>show</w:t>
      </w:r>
      <w:r>
        <w:rPr>
          <w:spacing w:val="1"/>
        </w:rPr>
        <w:t> </w:t>
      </w:r>
      <w:r>
        <w:rPr/>
        <w:t>how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supplementary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effectiveness.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/>
        <w:t>study</w:t>
      </w:r>
      <w:r>
        <w:rPr>
          <w:spacing w:val="-7"/>
        </w:rPr>
        <w:t> </w:t>
      </w:r>
      <w:r>
        <w:rPr/>
        <w:t>should</w:t>
      </w:r>
      <w:r>
        <w:rPr>
          <w:spacing w:val="-5"/>
        </w:rPr>
        <w:t> </w:t>
      </w:r>
      <w:r>
        <w:rPr/>
        <w:t>show</w:t>
      </w:r>
      <w:r>
        <w:rPr>
          <w:spacing w:val="-5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8"/>
        </w:rPr>
        <w:t> </w:t>
      </w:r>
      <w:r>
        <w:rPr/>
        <w:t>tool</w:t>
      </w:r>
      <w:r>
        <w:rPr>
          <w:spacing w:val="-5"/>
        </w:rPr>
        <w:t> </w:t>
      </w:r>
      <w:r>
        <w:rPr/>
        <w:t>helps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selected</w:t>
      </w:r>
      <w:r>
        <w:rPr>
          <w:spacing w:val="-5"/>
        </w:rPr>
        <w:t> </w:t>
      </w:r>
      <w:r>
        <w:rPr/>
        <w:t>topic</w:t>
      </w:r>
      <w:r>
        <w:rPr>
          <w:spacing w:val="-6"/>
        </w:rPr>
        <w:t> </w:t>
      </w:r>
      <w:r>
        <w:rPr/>
        <w:t>not</w:t>
      </w:r>
      <w:r>
        <w:rPr>
          <w:spacing w:val="-49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r>
        <w:rPr/>
        <w:t>style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learning.</w:t>
      </w:r>
      <w:r>
        <w:rPr>
          <w:spacing w:val="1"/>
        </w:rPr>
        <w:t> </w:t>
      </w:r>
      <w:r>
        <w:rPr/>
        <w:t>Selecting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applications for Technical-Vocational and Language Skills which includes SPED Education</w:t>
      </w:r>
      <w:r>
        <w:rPr>
          <w:spacing w:val="1"/>
        </w:rPr>
        <w:t> </w:t>
      </w:r>
      <w:r>
        <w:rPr/>
        <w:t>to represent the review is also considered to avoid bias selection. Lastly, duplicate studies</w:t>
      </w:r>
      <w:r>
        <w:rPr>
          <w:spacing w:val="-50"/>
        </w:rPr>
        <w:t> </w:t>
      </w:r>
      <w:r>
        <w:rPr/>
        <w:t>should be excluded, and the game should be visually impacting in terms of learning SPED,</w:t>
      </w:r>
      <w:r>
        <w:rPr>
          <w:spacing w:val="1"/>
        </w:rPr>
        <w:t> </w:t>
      </w:r>
      <w:r>
        <w:rPr/>
        <w:t>Technical-Vocational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Skills</w:t>
      </w:r>
    </w:p>
    <w:p>
      <w:pPr>
        <w:pStyle w:val="BodyText"/>
        <w:jc w:val="left"/>
      </w:pPr>
    </w:p>
    <w:p>
      <w:pPr>
        <w:pStyle w:val="BodyText"/>
        <w:spacing w:before="10"/>
        <w:jc w:val="left"/>
        <w:rPr>
          <w:sz w:val="18"/>
        </w:rPr>
      </w:pPr>
    </w:p>
    <w:p>
      <w:pPr>
        <w:pStyle w:val="Heading1"/>
      </w:pPr>
      <w:r>
        <w:rPr/>
        <w:t>RESULTS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DISCUSSION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MOBILE</w:t>
      </w:r>
      <w:r>
        <w:rPr>
          <w:spacing w:val="-1"/>
        </w:rPr>
        <w:t> </w:t>
      </w:r>
      <w:r>
        <w:rPr/>
        <w:t>BASED</w:t>
      </w:r>
      <w:r>
        <w:rPr>
          <w:spacing w:val="-6"/>
        </w:rPr>
        <w:t> </w:t>
      </w:r>
      <w:r>
        <w:rPr/>
        <w:t>GAME</w:t>
      </w:r>
    </w:p>
    <w:p>
      <w:pPr>
        <w:pStyle w:val="BodyText"/>
        <w:spacing w:line="228" w:lineRule="auto" w:before="226"/>
        <w:ind w:left="148" w:right="133" w:firstLine="287"/>
      </w:pPr>
      <w:r>
        <w:rPr/>
        <w:t>Several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game applications</w:t>
      </w:r>
      <w:r>
        <w:rPr>
          <w:spacing w:val="1"/>
        </w:rPr>
        <w:t> </w:t>
      </w:r>
      <w:r>
        <w:rPr/>
        <w:t>are used nowadays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supplement</w:t>
      </w:r>
      <w:r>
        <w:rPr>
          <w:spacing w:val="1"/>
        </w:rPr>
        <w:t> </w:t>
      </w:r>
      <w:r>
        <w:rPr/>
        <w:t>teaching and</w:t>
      </w:r>
      <w:r>
        <w:rPr>
          <w:spacing w:val="1"/>
        </w:rPr>
        <w:t> </w:t>
      </w:r>
      <w:r>
        <w:rPr/>
        <w:t>learning process of Language and Technical Vocational subjects. For Technical-Vocational</w:t>
      </w:r>
      <w:r>
        <w:rPr>
          <w:spacing w:val="1"/>
        </w:rPr>
        <w:t> </w:t>
      </w:r>
      <w:r>
        <w:rPr/>
        <w:t>google</w:t>
      </w:r>
      <w:r>
        <w:rPr>
          <w:spacing w:val="7"/>
        </w:rPr>
        <w:t> </w:t>
      </w:r>
      <w:r>
        <w:rPr/>
        <w:t>scholar</w:t>
      </w:r>
      <w:r>
        <w:rPr>
          <w:spacing w:val="7"/>
        </w:rPr>
        <w:t> </w:t>
      </w:r>
      <w:r>
        <w:rPr/>
        <w:t>returned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total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1660.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Language</w:t>
      </w:r>
      <w:r>
        <w:rPr>
          <w:spacing w:val="5"/>
        </w:rPr>
        <w:t> </w:t>
      </w:r>
      <w:r>
        <w:rPr/>
        <w:t>skills,</w:t>
      </w:r>
      <w:r>
        <w:rPr>
          <w:spacing w:val="8"/>
        </w:rPr>
        <w:t> </w:t>
      </w:r>
      <w:r>
        <w:rPr/>
        <w:t>google</w:t>
      </w:r>
      <w:r>
        <w:rPr>
          <w:spacing w:val="6"/>
        </w:rPr>
        <w:t> </w:t>
      </w:r>
      <w:r>
        <w:rPr/>
        <w:t>scholar</w:t>
      </w:r>
      <w:r>
        <w:rPr>
          <w:spacing w:val="8"/>
        </w:rPr>
        <w:t> </w:t>
      </w:r>
      <w:r>
        <w:rPr/>
        <w:t>returned</w:t>
      </w:r>
      <w:r>
        <w:rPr>
          <w:spacing w:val="6"/>
        </w:rPr>
        <w:t> </w:t>
      </w:r>
      <w:r>
        <w:rPr/>
        <w:t>143,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28" w:lineRule="auto" w:before="1" w:after="0"/>
        <w:ind w:left="148" w:right="133" w:firstLine="0"/>
        <w:jc w:val="both"/>
        <w:rPr>
          <w:sz w:val="24"/>
        </w:rPr>
      </w:pPr>
      <w:r>
        <w:rPr>
          <w:sz w:val="24"/>
        </w:rPr>
        <w:t>After applying the inclusion and exclusion matrix illustrated in Table 1, below are</w:t>
      </w:r>
      <w:r>
        <w:rPr>
          <w:spacing w:val="1"/>
          <w:sz w:val="24"/>
        </w:rPr>
        <w:t> </w:t>
      </w:r>
      <w:r>
        <w:rPr>
          <w:sz w:val="24"/>
        </w:rPr>
        <w:t>selected</w:t>
      </w:r>
      <w:r>
        <w:rPr>
          <w:spacing w:val="-6"/>
          <w:sz w:val="24"/>
        </w:rPr>
        <w:t> </w:t>
      </w:r>
      <w:r>
        <w:rPr>
          <w:sz w:val="24"/>
        </w:rPr>
        <w:t>few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representation.</w:t>
      </w:r>
    </w:p>
    <w:p>
      <w:pPr>
        <w:pStyle w:val="BodyText"/>
        <w:spacing w:before="11"/>
        <w:jc w:val="lef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68" w:val="left" w:leader="none"/>
          <w:tab w:pos="869" w:val="left" w:leader="none"/>
        </w:tabs>
        <w:spacing w:line="240" w:lineRule="auto" w:before="0" w:after="0"/>
        <w:ind w:left="868" w:right="0" w:hanging="361"/>
        <w:jc w:val="left"/>
        <w:rPr>
          <w:sz w:val="24"/>
        </w:rPr>
      </w:pPr>
      <w:r>
        <w:rPr>
          <w:sz w:val="24"/>
        </w:rPr>
        <w:t>ChronoOps</w:t>
      </w:r>
    </w:p>
    <w:p>
      <w:pPr>
        <w:pStyle w:val="BodyText"/>
        <w:spacing w:before="10"/>
        <w:jc w:val="left"/>
        <w:rPr>
          <w:sz w:val="23"/>
        </w:rPr>
      </w:pPr>
    </w:p>
    <w:p>
      <w:pPr>
        <w:pStyle w:val="BodyText"/>
        <w:ind w:left="868" w:right="137" w:firstLine="720"/>
      </w:pPr>
      <w:r>
        <w:rPr/>
        <w:t>An Augmented Reality based game called ChronoOps has been used to</w:t>
      </w:r>
      <w:r>
        <w:rPr>
          <w:spacing w:val="1"/>
        </w:rPr>
        <w:t> </w:t>
      </w:r>
      <w:r>
        <w:rPr/>
        <w:t>scientifically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behaviors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learners.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scientific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 students involved in using an AR location-based portable match that</w:t>
      </w:r>
      <w:r>
        <w:rPr>
          <w:spacing w:val="1"/>
        </w:rPr>
        <w:t> </w:t>
      </w:r>
      <w:r>
        <w:rPr/>
        <w:t>introduces situational as well as encouraging respondents to grow beyond the</w:t>
      </w:r>
      <w:r>
        <w:rPr>
          <w:spacing w:val="1"/>
        </w:rPr>
        <w:t> </w:t>
      </w:r>
      <w:r>
        <w:rPr/>
        <w:t>traditional</w:t>
      </w:r>
      <w:r>
        <w:rPr>
          <w:spacing w:val="16"/>
        </w:rPr>
        <w:t> </w:t>
      </w:r>
      <w:r>
        <w:rPr/>
        <w:t>subject</w:t>
      </w:r>
      <w:r>
        <w:rPr>
          <w:spacing w:val="15"/>
        </w:rPr>
        <w:t> </w:t>
      </w:r>
      <w:r>
        <w:rPr/>
        <w:t>roles</w:t>
      </w:r>
      <w:r>
        <w:rPr>
          <w:spacing w:val="16"/>
        </w:rPr>
        <w:t> </w:t>
      </w:r>
      <w:r>
        <w:rPr/>
        <w:t>connected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'</w:t>
      </w:r>
      <w:r>
        <w:rPr>
          <w:spacing w:val="15"/>
        </w:rPr>
        <w:t> </w:t>
      </w:r>
      <w:r>
        <w:rPr/>
        <w:t>student</w:t>
      </w:r>
      <w:r>
        <w:rPr>
          <w:spacing w:val="16"/>
        </w:rPr>
        <w:t> </w:t>
      </w:r>
      <w:r>
        <w:rPr/>
        <w:t>'</w:t>
      </w:r>
      <w:r>
        <w:rPr>
          <w:spacing w:val="15"/>
        </w:rPr>
        <w:t> </w:t>
      </w:r>
      <w:r>
        <w:rPr/>
        <w:t>or</w:t>
      </w:r>
      <w:r>
        <w:rPr>
          <w:spacing w:val="15"/>
        </w:rPr>
        <w:t> </w:t>
      </w:r>
      <w:r>
        <w:rPr/>
        <w:t>'</w:t>
      </w:r>
      <w:r>
        <w:rPr>
          <w:spacing w:val="15"/>
        </w:rPr>
        <w:t> </w:t>
      </w:r>
      <w:r>
        <w:rPr/>
        <w:t>learner</w:t>
      </w:r>
      <w:r>
        <w:rPr>
          <w:spacing w:val="15"/>
        </w:rPr>
        <w:t> </w:t>
      </w:r>
      <w:r>
        <w:rPr/>
        <w:t>'</w:t>
      </w:r>
      <w:r>
        <w:rPr>
          <w:spacing w:val="16"/>
        </w:rPr>
        <w:t> </w:t>
      </w:r>
      <w:r>
        <w:rPr/>
        <w:t>roles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focus</w:t>
      </w:r>
      <w:r>
        <w:rPr>
          <w:spacing w:val="-50"/>
        </w:rPr>
        <w:t> </w:t>
      </w:r>
      <w:r>
        <w:rPr/>
        <w:t>of  </w:t>
      </w:r>
      <w:r>
        <w:rPr>
          <w:spacing w:val="1"/>
        </w:rPr>
        <w:t> </w:t>
      </w:r>
      <w:r>
        <w:rPr/>
        <w:t>the  </w:t>
      </w:r>
      <w:r>
        <w:rPr>
          <w:spacing w:val="1"/>
        </w:rPr>
        <w:t> </w:t>
      </w:r>
      <w:r>
        <w:rPr/>
        <w:t>ChronoOps  </w:t>
      </w:r>
      <w:r>
        <w:rPr>
          <w:spacing w:val="1"/>
        </w:rPr>
        <w:t> </w:t>
      </w:r>
      <w:r>
        <w:rPr/>
        <w:t>(Thorne  </w:t>
      </w:r>
      <w:r>
        <w:rPr>
          <w:spacing w:val="1"/>
        </w:rPr>
        <w:t> </w:t>
      </w:r>
      <w:r>
        <w:rPr/>
        <w:t>&amp;  </w:t>
      </w:r>
      <w:r>
        <w:rPr>
          <w:spacing w:val="1"/>
        </w:rPr>
        <w:t> </w:t>
      </w:r>
      <w:r>
        <w:rPr/>
        <w:t>Hellermann,  </w:t>
      </w:r>
      <w:r>
        <w:rPr>
          <w:spacing w:val="1"/>
        </w:rPr>
        <w:t> </w:t>
      </w:r>
      <w:r>
        <w:rPr/>
        <w:t>2018).  </w:t>
      </w:r>
      <w:r>
        <w:rPr>
          <w:spacing w:val="1"/>
        </w:rPr>
        <w:t> </w:t>
      </w:r>
      <w:r>
        <w:rPr/>
        <w:t>Researchers  </w:t>
      </w:r>
      <w:r>
        <w:rPr>
          <w:spacing w:val="1"/>
        </w:rPr>
        <w:t> </w:t>
      </w:r>
      <w:r>
        <w:rPr/>
        <w:t>on    this</w:t>
      </w:r>
      <w:r>
        <w:rPr>
          <w:spacing w:val="1"/>
        </w:rPr>
        <w:t> </w:t>
      </w:r>
      <w:r>
        <w:rPr/>
        <w:t>study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/>
        <w:t>terms</w:t>
      </w:r>
      <w:r>
        <w:rPr>
          <w:spacing w:val="3"/>
        </w:rPr>
        <w:t> </w:t>
      </w:r>
      <w:r>
        <w:rPr/>
        <w:t>hypercontextualization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situated</w:t>
      </w:r>
      <w:r>
        <w:rPr>
          <w:spacing w:val="3"/>
        </w:rPr>
        <w:t> </w:t>
      </w:r>
      <w:r>
        <w:rPr/>
        <w:t>usage</w:t>
      </w:r>
      <w:r>
        <w:rPr>
          <w:spacing w:val="3"/>
        </w:rPr>
        <w:t> </w:t>
      </w:r>
      <w:r>
        <w:rPr/>
        <w:t>events</w:t>
      </w:r>
      <w:r>
        <w:rPr>
          <w:spacing w:val="4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result</w:t>
      </w:r>
    </w:p>
    <w:p>
      <w:pPr>
        <w:spacing w:after="0"/>
        <w:sectPr>
          <w:pgSz w:w="12240" w:h="15840"/>
          <w:pgMar w:header="0" w:footer="945" w:top="1420" w:bottom="1140" w:left="1580" w:right="1300"/>
        </w:sectPr>
      </w:pPr>
    </w:p>
    <w:p>
      <w:pPr>
        <w:pStyle w:val="BodyText"/>
        <w:spacing w:before="19"/>
        <w:ind w:left="868" w:right="132"/>
      </w:pPr>
      <w:r>
        <w:rPr/>
        <w:t>of</w:t>
      </w:r>
      <w:r>
        <w:rPr>
          <w:spacing w:val="1"/>
        </w:rPr>
        <w:t> </w:t>
      </w:r>
      <w:r>
        <w:rPr/>
        <w:t>their empirical</w:t>
      </w:r>
      <w:r>
        <w:rPr>
          <w:spacing w:val="1"/>
        </w:rPr>
        <w:t> </w:t>
      </w:r>
      <w:r>
        <w:rPr/>
        <w:t>analyzes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describe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intentional</w:t>
      </w:r>
      <w:r>
        <w:rPr>
          <w:spacing w:val="1"/>
        </w:rPr>
        <w:t> </w:t>
      </w:r>
      <w:r>
        <w:rPr/>
        <w:t>structuring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language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opportunities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occur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place-based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game.</w:t>
      </w:r>
      <w:r>
        <w:rPr>
          <w:spacing w:val="1"/>
        </w:rPr>
        <w:t> </w:t>
      </w:r>
      <w:r>
        <w:rPr/>
        <w:t>Multimodal analysis based on EMCA shows the way participants index in their</w:t>
      </w:r>
      <w:r>
        <w:rPr>
          <w:spacing w:val="1"/>
        </w:rPr>
        <w:t> </w:t>
      </w:r>
      <w:r>
        <w:rPr/>
        <w:t>immediate</w:t>
      </w:r>
      <w:r>
        <w:rPr>
          <w:spacing w:val="-2"/>
        </w:rPr>
        <w:t> </w:t>
      </w:r>
      <w:r>
        <w:rPr/>
        <w:t>physical context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makes relevant</w:t>
      </w:r>
      <w:r>
        <w:rPr>
          <w:spacing w:val="1"/>
        </w:rPr>
        <w:t> </w:t>
      </w:r>
      <w:r>
        <w:rPr/>
        <w:t>material</w:t>
      </w:r>
      <w:r>
        <w:rPr>
          <w:spacing w:val="1"/>
        </w:rPr>
        <w:t> </w:t>
      </w:r>
      <w:r>
        <w:rPr/>
        <w:t>resources.</w:t>
      </w:r>
    </w:p>
    <w:p>
      <w:pPr>
        <w:pStyle w:val="BodyText"/>
        <w:jc w:val="left"/>
      </w:pPr>
    </w:p>
    <w:p>
      <w:pPr>
        <w:pStyle w:val="BodyText"/>
        <w:ind w:left="868" w:right="133" w:firstLine="720"/>
      </w:pPr>
      <w:r>
        <w:rPr/>
        <w:t>These results endorse AR place-based task design as a way to promote the</w:t>
      </w:r>
      <w:r>
        <w:rPr>
          <w:spacing w:val="1"/>
        </w:rPr>
        <w:t> </w:t>
      </w:r>
      <w:r>
        <w:rPr/>
        <w:t>use of the immediate context and the physical environment as a raw material for</w:t>
      </w:r>
      <w:r>
        <w:rPr>
          <w:spacing w:val="1"/>
        </w:rPr>
        <w:t> </w:t>
      </w:r>
      <w:r>
        <w:rPr/>
        <w:t>improvisational and collaborative achievement of AR tasks by the participants. The</w:t>
      </w:r>
      <w:r>
        <w:rPr>
          <w:spacing w:val="-50"/>
        </w:rPr>
        <w:t> </w:t>
      </w:r>
      <w:r>
        <w:rPr/>
        <w:t>study made with chronoops shows that a mobile game application is also effective</w:t>
      </w:r>
      <w:r>
        <w:rPr>
          <w:spacing w:val="-50"/>
        </w:rPr>
        <w:t> </w:t>
      </w:r>
      <w:r>
        <w:rPr/>
        <w:t>in</w:t>
      </w:r>
      <w:r>
        <w:rPr>
          <w:spacing w:val="-1"/>
        </w:rPr>
        <w:t> </w:t>
      </w:r>
      <w:r>
        <w:rPr/>
        <w:t>language study.</w:t>
      </w:r>
    </w:p>
    <w:p>
      <w:pPr>
        <w:pStyle w:val="BodyText"/>
        <w:spacing w:before="9"/>
        <w:jc w:val="lef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69" w:val="left" w:leader="none"/>
        </w:tabs>
        <w:spacing w:line="240" w:lineRule="auto" w:before="0" w:after="0"/>
        <w:ind w:left="868" w:right="0" w:hanging="361"/>
        <w:jc w:val="both"/>
        <w:rPr>
          <w:sz w:val="24"/>
        </w:rPr>
      </w:pPr>
      <w:r>
        <w:rPr>
          <w:sz w:val="24"/>
        </w:rPr>
        <w:t>Fancy</w:t>
      </w:r>
      <w:r>
        <w:rPr>
          <w:spacing w:val="-5"/>
          <w:sz w:val="24"/>
        </w:rPr>
        <w:t> </w:t>
      </w:r>
      <w:r>
        <w:rPr>
          <w:sz w:val="24"/>
        </w:rPr>
        <w:t>Fruits</w:t>
      </w:r>
    </w:p>
    <w:p>
      <w:pPr>
        <w:pStyle w:val="BodyText"/>
        <w:spacing w:before="61"/>
        <w:ind w:left="868" w:right="132" w:firstLine="720"/>
      </w:pPr>
      <w:r>
        <w:rPr/>
        <w:t>Another Augmented Reality based application has been create for special</w:t>
      </w:r>
      <w:r>
        <w:rPr>
          <w:spacing w:val="1"/>
        </w:rPr>
        <w:t> </w:t>
      </w:r>
      <w:r>
        <w:rPr/>
        <w:t>needs education called “Fancy Fruits.” It is used to teach children with disability</w:t>
      </w:r>
      <w:r>
        <w:rPr>
          <w:spacing w:val="1"/>
        </w:rPr>
        <w:t> </w:t>
      </w:r>
      <w:r>
        <w:rPr/>
        <w:t>the components of regional vegetables as well as regional fruits. The app contains</w:t>
      </w:r>
      <w:r>
        <w:rPr>
          <w:spacing w:val="1"/>
        </w:rPr>
        <w:t> </w:t>
      </w:r>
      <w:r>
        <w:rPr/>
        <w:t>marker-based</w:t>
      </w:r>
      <w:r>
        <w:rPr>
          <w:spacing w:val="1"/>
        </w:rPr>
        <w:t> </w:t>
      </w:r>
      <w:r>
        <w:rPr/>
        <w:t>AR</w:t>
      </w:r>
      <w:r>
        <w:rPr>
          <w:spacing w:val="1"/>
        </w:rPr>
        <w:t> </w:t>
      </w:r>
      <w:r>
        <w:rPr/>
        <w:t>components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virtual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52"/>
        </w:rPr>
        <w:t> </w:t>
      </w:r>
      <w:r>
        <w:rPr/>
        <w:t>actual</w:t>
      </w:r>
      <w:r>
        <w:rPr>
          <w:spacing w:val="1"/>
        </w:rPr>
        <w:t> </w:t>
      </w:r>
      <w:r>
        <w:rPr/>
        <w:t>scenario. A field survey was carried out to assess the request. The research was</w:t>
      </w:r>
      <w:r>
        <w:rPr>
          <w:spacing w:val="1"/>
        </w:rPr>
        <w:t> </w:t>
      </w:r>
      <w:r>
        <w:rPr/>
        <w:t>attended by eleven kids with mental disabilities. The findings indicate that the</w:t>
      </w:r>
      <w:r>
        <w:rPr>
          <w:spacing w:val="1"/>
        </w:rPr>
        <w:t> </w:t>
      </w:r>
      <w:r>
        <w:rPr/>
        <w:t>respondents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</w:t>
      </w:r>
      <w:r>
        <w:rPr>
          <w:spacing w:val="1"/>
        </w:rPr>
        <w:t> </w:t>
      </w:r>
      <w:r>
        <w:rPr/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pleasure.</w:t>
      </w:r>
      <w:r>
        <w:rPr>
          <w:spacing w:val="1"/>
        </w:rPr>
        <w:t> </w:t>
      </w:r>
      <w:r>
        <w:rPr/>
        <w:t>Outcomes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field</w:t>
      </w:r>
      <w:r>
        <w:rPr>
          <w:spacing w:val="53"/>
        </w:rPr>
        <w:t> </w:t>
      </w:r>
      <w:r>
        <w:rPr/>
        <w:t>study</w:t>
      </w:r>
      <w:r>
        <w:rPr>
          <w:spacing w:val="1"/>
        </w:rPr>
        <w:t> </w:t>
      </w:r>
      <w:r>
        <w:rPr/>
        <w:t>demonstrate the beneficial potential of the app: a great joy of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child-</w:t>
      </w:r>
      <w:r>
        <w:rPr>
          <w:spacing w:val="1"/>
        </w:rPr>
        <w:t> </w:t>
      </w:r>
      <w:r>
        <w:rPr/>
        <w:t>friendly</w:t>
      </w:r>
      <w:r>
        <w:rPr>
          <w:spacing w:val="1"/>
        </w:rPr>
        <w:t> </w:t>
      </w:r>
      <w:r>
        <w:rPr/>
        <w:t>design.</w:t>
      </w:r>
      <w:r>
        <w:rPr>
          <w:spacing w:val="1"/>
        </w:rPr>
        <w:t> </w:t>
      </w:r>
      <w:r>
        <w:rPr/>
        <w:t>Since</w:t>
      </w:r>
      <w:r>
        <w:rPr>
          <w:spacing w:val="1"/>
        </w:rPr>
        <w:t> </w:t>
      </w:r>
      <w:r>
        <w:rPr/>
        <w:t>researchers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fancy</w:t>
      </w:r>
      <w:r>
        <w:rPr>
          <w:spacing w:val="1"/>
        </w:rPr>
        <w:t> </w:t>
      </w:r>
      <w:r>
        <w:rPr/>
        <w:t>fruit</w:t>
      </w:r>
      <w:r>
        <w:rPr>
          <w:spacing w:val="1"/>
        </w:rPr>
        <w:t> </w:t>
      </w:r>
      <w:r>
        <w:rPr/>
        <w:t>interviewed</w:t>
      </w:r>
      <w:r>
        <w:rPr>
          <w:spacing w:val="1"/>
        </w:rPr>
        <w:t> </w:t>
      </w:r>
      <w:r>
        <w:rPr/>
        <w:t>children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intellectual</w:t>
      </w:r>
      <w:r>
        <w:rPr>
          <w:spacing w:val="-1"/>
        </w:rPr>
        <w:t> </w:t>
      </w:r>
      <w:r>
        <w:rPr/>
        <w:t>disorders</w:t>
      </w:r>
      <w:r>
        <w:rPr>
          <w:spacing w:val="2"/>
        </w:rPr>
        <w:t> </w:t>
      </w:r>
      <w:r>
        <w:rPr/>
        <w:t>(Steinhaeusser</w:t>
      </w:r>
      <w:r>
        <w:rPr>
          <w:spacing w:val="-1"/>
        </w:rPr>
        <w:t> </w:t>
      </w:r>
      <w:r>
        <w:rPr/>
        <w:t>et al., 2019).</w:t>
      </w:r>
    </w:p>
    <w:p>
      <w:pPr>
        <w:pStyle w:val="BodyText"/>
        <w:spacing w:before="6"/>
        <w:jc w:val="left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69" w:val="left" w:leader="none"/>
        </w:tabs>
        <w:spacing w:line="240" w:lineRule="auto" w:before="0" w:after="0"/>
        <w:ind w:left="868" w:right="0" w:hanging="361"/>
        <w:jc w:val="both"/>
        <w:rPr>
          <w:sz w:val="24"/>
        </w:rPr>
      </w:pPr>
      <w:r>
        <w:rPr>
          <w:sz w:val="24"/>
        </w:rPr>
        <w:t>Paint-cAR</w:t>
      </w:r>
    </w:p>
    <w:p>
      <w:pPr>
        <w:pStyle w:val="BodyText"/>
        <w:spacing w:before="63"/>
        <w:ind w:left="868" w:right="135" w:firstLine="720"/>
      </w:pPr>
      <w:r>
        <w:rPr/>
        <w:t>In Technical and Vocational Education and Training (TVET) organizations,</w:t>
      </w:r>
      <w:r>
        <w:rPr>
          <w:spacing w:val="1"/>
        </w:rPr>
        <w:t> </w:t>
      </w:r>
      <w:r>
        <w:rPr/>
        <w:t>educators</w:t>
      </w:r>
      <w:r>
        <w:rPr>
          <w:spacing w:val="30"/>
        </w:rPr>
        <w:t> </w:t>
      </w:r>
      <w:r>
        <w:rPr/>
        <w:t>see</w:t>
      </w:r>
      <w:r>
        <w:rPr>
          <w:spacing w:val="30"/>
        </w:rPr>
        <w:t> </w:t>
      </w:r>
      <w:r>
        <w:rPr/>
        <w:t>significant</w:t>
      </w:r>
      <w:r>
        <w:rPr>
          <w:spacing w:val="31"/>
        </w:rPr>
        <w:t> </w:t>
      </w:r>
      <w:r>
        <w:rPr/>
        <w:t>challenges</w:t>
      </w:r>
      <w:r>
        <w:rPr>
          <w:spacing w:val="29"/>
        </w:rPr>
        <w:t> </w:t>
      </w:r>
      <w:r>
        <w:rPr/>
        <w:t>on</w:t>
      </w:r>
      <w:r>
        <w:rPr>
          <w:spacing w:val="30"/>
        </w:rPr>
        <w:t> </w:t>
      </w:r>
      <w:r>
        <w:rPr/>
        <w:t>learning</w:t>
      </w:r>
      <w:r>
        <w:rPr>
          <w:spacing w:val="30"/>
        </w:rPr>
        <w:t> </w:t>
      </w:r>
      <w:r>
        <w:rPr/>
        <w:t>system</w:t>
      </w:r>
      <w:r>
        <w:rPr>
          <w:spacing w:val="29"/>
        </w:rPr>
        <w:t> </w:t>
      </w:r>
      <w:r>
        <w:rPr/>
        <w:t>owing</w:t>
      </w:r>
      <w:r>
        <w:rPr>
          <w:spacing w:val="30"/>
        </w:rPr>
        <w:t> </w:t>
      </w:r>
      <w:r>
        <w:rPr/>
        <w:t>to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broad</w:t>
      </w:r>
      <w:r>
        <w:rPr>
          <w:spacing w:val="29"/>
        </w:rPr>
        <w:t> </w:t>
      </w:r>
      <w:r>
        <w:rPr/>
        <w:t>range</w:t>
      </w:r>
      <w:r>
        <w:rPr>
          <w:spacing w:val="-49"/>
        </w:rPr>
        <w:t> </w:t>
      </w:r>
      <w:r>
        <w:rPr/>
        <w:t>of SPED necessity of learners a. A marker-based mobile Augmented Reality app</w:t>
      </w:r>
      <w:r>
        <w:rPr>
          <w:spacing w:val="1"/>
        </w:rPr>
        <w:t> </w:t>
      </w:r>
      <w:r>
        <w:rPr/>
        <w:t>called Paint-cAR has been created in aiding the method of teaching fixing car paint</w:t>
      </w:r>
      <w:r>
        <w:rPr>
          <w:spacing w:val="-50"/>
        </w:rPr>
        <w:t> </w:t>
      </w:r>
      <w:r>
        <w:rPr/>
        <w:t>as included in vehicle maintenance vocational training program (Bacca et al., 2015).</w:t>
      </w:r>
      <w:r>
        <w:rPr>
          <w:spacing w:val="-50"/>
        </w:rPr>
        <w:t> </w:t>
      </w:r>
      <w:r>
        <w:rPr/>
        <w:t>The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methodology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principle</w:t>
      </w:r>
      <w:r>
        <w:rPr>
          <w:spacing w:val="1"/>
        </w:rPr>
        <w:t> </w:t>
      </w:r>
      <w:r>
        <w:rPr/>
        <w:t>of</w:t>
      </w:r>
      <w:r>
        <w:rPr>
          <w:spacing w:val="52"/>
        </w:rPr>
        <w:t> </w:t>
      </w:r>
      <w:r>
        <w:rPr/>
        <w:t>Universal</w:t>
      </w:r>
      <w:r>
        <w:rPr>
          <w:spacing w:val="1"/>
        </w:rPr>
        <w:t> </w:t>
      </w:r>
      <w:r>
        <w:rPr/>
        <w:t>Design for Learning (UDL) to aid or assist deeply in the development of portable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apps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instructional</w:t>
      </w:r>
      <w:r>
        <w:rPr>
          <w:spacing w:val="1"/>
        </w:rPr>
        <w:t> </w:t>
      </w:r>
      <w:r>
        <w:rPr/>
        <w:t>Collaborative</w:t>
      </w:r>
      <w:r>
        <w:rPr>
          <w:spacing w:val="1"/>
        </w:rPr>
        <w:t> </w:t>
      </w:r>
      <w:r>
        <w:rPr/>
        <w:t>creation</w:t>
      </w:r>
      <w:r>
        <w:rPr>
          <w:spacing w:val="1"/>
        </w:rPr>
        <w:t> </w:t>
      </w:r>
      <w:r>
        <w:rPr/>
        <w:t>purposes.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validate</w:t>
      </w:r>
      <w:r>
        <w:rPr>
          <w:spacing w:val="1"/>
        </w:rPr>
        <w:t> </w:t>
      </w:r>
      <w:r>
        <w:rPr/>
        <w:t>Paint-cAR application in a true situation, a cross-sectional assessment survey</w:t>
      </w:r>
      <w:r>
        <w:rPr>
          <w:spacing w:val="1"/>
        </w:rPr>
        <w:t> </w:t>
      </w:r>
      <w:r>
        <w:rPr/>
        <w:t>was</w:t>
      </w:r>
      <w:r>
        <w:rPr>
          <w:spacing w:val="-50"/>
        </w:rPr>
        <w:t> </w:t>
      </w:r>
      <w:r>
        <w:rPr/>
        <w:t>performed.</w:t>
      </w:r>
    </w:p>
    <w:p>
      <w:pPr>
        <w:pStyle w:val="BodyText"/>
        <w:spacing w:before="11"/>
        <w:jc w:val="left"/>
        <w:rPr>
          <w:sz w:val="23"/>
        </w:rPr>
      </w:pPr>
    </w:p>
    <w:p>
      <w:pPr>
        <w:pStyle w:val="BodyText"/>
        <w:ind w:left="868" w:right="136" w:firstLine="720"/>
      </w:pPr>
      <w:r>
        <w:rPr/>
        <w:t>As for the outcome, the inclusive learning design of the AR program does</w:t>
      </w:r>
      <w:r>
        <w:rPr>
          <w:spacing w:val="1"/>
        </w:rPr>
        <w:t> </w:t>
      </w:r>
      <w:r>
        <w:rPr/>
        <w:t>not only help students with special educational needs, but all students will also</w:t>
      </w:r>
      <w:r>
        <w:rPr>
          <w:spacing w:val="1"/>
        </w:rPr>
        <w:t> </w:t>
      </w:r>
      <w:r>
        <w:rPr/>
        <w:t>take advantage of a successful design. This means AR will help solve some of the</w:t>
      </w:r>
      <w:r>
        <w:rPr>
          <w:spacing w:val="1"/>
        </w:rPr>
        <w:t> </w:t>
      </w:r>
      <w:r>
        <w:rPr/>
        <w:t>one-size-fits-all curricula obstacles and promote expert learning. The incorporation</w:t>
      </w:r>
      <w:r>
        <w:rPr>
          <w:spacing w:val="-50"/>
        </w:rPr>
        <w:t> </w:t>
      </w:r>
      <w:r>
        <w:rPr/>
        <w:t>of students, teachers, educational technology experts and software developers</w:t>
      </w:r>
      <w:r>
        <w:rPr>
          <w:spacing w:val="1"/>
        </w:rPr>
        <w:t> </w:t>
      </w:r>
      <w:r>
        <w:rPr/>
        <w:t>into a collaborative development (co-creation) process could achieve successful</w:t>
      </w:r>
      <w:r>
        <w:rPr>
          <w:spacing w:val="1"/>
        </w:rPr>
        <w:t> </w:t>
      </w:r>
      <w:r>
        <w:rPr/>
        <w:t>design.</w:t>
      </w:r>
    </w:p>
    <w:p>
      <w:pPr>
        <w:spacing w:after="0"/>
        <w:sectPr>
          <w:pgSz w:w="12240" w:h="15840"/>
          <w:pgMar w:header="0" w:footer="945" w:top="1420" w:bottom="1140" w:left="1580" w:right="1300"/>
        </w:sectPr>
      </w:pPr>
    </w:p>
    <w:p>
      <w:pPr>
        <w:pStyle w:val="ListParagraph"/>
        <w:numPr>
          <w:ilvl w:val="1"/>
          <w:numId w:val="1"/>
        </w:numPr>
        <w:tabs>
          <w:tab w:pos="869" w:val="left" w:leader="none"/>
        </w:tabs>
        <w:spacing w:line="240" w:lineRule="auto" w:before="19" w:after="0"/>
        <w:ind w:left="868" w:right="0" w:hanging="361"/>
        <w:jc w:val="both"/>
        <w:rPr>
          <w:sz w:val="24"/>
        </w:rPr>
      </w:pPr>
      <w:r>
        <w:rPr>
          <w:sz w:val="24"/>
        </w:rPr>
        <w:t>Explorez</w:t>
      </w:r>
    </w:p>
    <w:p>
      <w:pPr>
        <w:pStyle w:val="BodyText"/>
        <w:spacing w:before="60"/>
        <w:ind w:left="868" w:right="136" w:firstLine="720"/>
      </w:pP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French</w:t>
      </w:r>
      <w:r>
        <w:rPr>
          <w:spacing w:val="1"/>
        </w:rPr>
        <w:t> </w:t>
      </w:r>
      <w:r>
        <w:rPr/>
        <w:t>language,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called</w:t>
      </w:r>
      <w:r>
        <w:rPr>
          <w:spacing w:val="1"/>
        </w:rPr>
        <w:t> </w:t>
      </w:r>
      <w:r>
        <w:rPr/>
        <w:t>Explorez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been</w:t>
      </w:r>
      <w:r>
        <w:rPr>
          <w:spacing w:val="1"/>
        </w:rPr>
        <w:t> </w:t>
      </w:r>
      <w:r>
        <w:rPr/>
        <w:t>developed. Explorez enables learning to happen outside the classroom with the</w:t>
      </w:r>
      <w:r>
        <w:rPr>
          <w:spacing w:val="1"/>
        </w:rPr>
        <w:t> </w:t>
      </w:r>
      <w:r>
        <w:rPr/>
        <w:t>objective of offering a contextual and immersive educational experience: one that</w:t>
      </w:r>
      <w:r>
        <w:rPr>
          <w:spacing w:val="1"/>
        </w:rPr>
        <w:t> </w:t>
      </w:r>
      <w:r>
        <w:rPr/>
        <w:t>is important and applicable to the students (Perry, 2015). This application proves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works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e-learning</w:t>
      </w:r>
      <w:r>
        <w:rPr>
          <w:spacing w:val="1"/>
        </w:rPr>
        <w:t> </w:t>
      </w:r>
      <w:r>
        <w:rPr/>
        <w:t>instrument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enhanced</w:t>
      </w:r>
      <w:r>
        <w:rPr>
          <w:spacing w:val="1"/>
        </w:rPr>
        <w:t> </w:t>
      </w:r>
      <w:r>
        <w:rPr/>
        <w:t>comprehension of content, learning spatial constructions, language connections,</w:t>
      </w:r>
      <w:r>
        <w:rPr>
          <w:spacing w:val="1"/>
        </w:rPr>
        <w:t> </w:t>
      </w:r>
      <w:r>
        <w:rPr/>
        <w:t>long-term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retention, enhanced cooperation,</w:t>
      </w:r>
      <w:r>
        <w:rPr>
          <w:spacing w:val="1"/>
        </w:rPr>
        <w:t> </w:t>
      </w:r>
      <w:r>
        <w:rPr/>
        <w:t>and motivation.</w:t>
      </w:r>
    </w:p>
    <w:p>
      <w:pPr>
        <w:pStyle w:val="BodyText"/>
        <w:spacing w:before="2"/>
        <w:jc w:val="left"/>
      </w:pPr>
    </w:p>
    <w:p>
      <w:pPr>
        <w:pStyle w:val="Heading1"/>
      </w:pPr>
      <w:r>
        <w:rPr/>
        <w:t>CONCLUSIONS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RECOMMENDATIONS</w:t>
      </w:r>
    </w:p>
    <w:p>
      <w:pPr>
        <w:pStyle w:val="BodyText"/>
        <w:spacing w:before="5"/>
        <w:jc w:val="left"/>
        <w:rPr>
          <w:b/>
          <w:sz w:val="22"/>
        </w:rPr>
      </w:pPr>
    </w:p>
    <w:p>
      <w:pPr>
        <w:pStyle w:val="BodyText"/>
        <w:spacing w:line="228" w:lineRule="auto"/>
        <w:ind w:left="148" w:right="133" w:firstLine="287"/>
      </w:pPr>
      <w:r>
        <w:rPr/>
        <w:t>Digital</w:t>
      </w:r>
      <w:r>
        <w:rPr>
          <w:spacing w:val="1"/>
        </w:rPr>
        <w:t> </w:t>
      </w:r>
      <w:r>
        <w:rPr/>
        <w:t>games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powerful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potential,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revolutionized through it, which output is obtaining academic professionals as well as</w:t>
      </w:r>
      <w:r>
        <w:rPr>
          <w:spacing w:val="1"/>
        </w:rPr>
        <w:t> </w:t>
      </w:r>
      <w:r>
        <w:rPr/>
        <w:t>educators ' praise and judgement. Teachers are a critical component of the program that</w:t>
      </w:r>
      <w:r>
        <w:rPr>
          <w:spacing w:val="1"/>
        </w:rPr>
        <w:t> </w:t>
      </w:r>
      <w:r>
        <w:rPr/>
        <w:t>encompasses</w:t>
      </w:r>
      <w:r>
        <w:rPr>
          <w:spacing w:val="-3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games</w:t>
      </w:r>
      <w:r>
        <w:rPr>
          <w:spacing w:val="-5"/>
        </w:rPr>
        <w:t> </w:t>
      </w:r>
      <w:r>
        <w:rPr/>
        <w:t>creation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use.</w:t>
      </w:r>
      <w:r>
        <w:rPr>
          <w:spacing w:val="-3"/>
        </w:rPr>
        <w:t> </w:t>
      </w:r>
      <w:r>
        <w:rPr/>
        <w:t>Mobile</w:t>
      </w:r>
      <w:r>
        <w:rPr>
          <w:spacing w:val="-5"/>
        </w:rPr>
        <w:t> </w:t>
      </w:r>
      <w:r>
        <w:rPr/>
        <w:t>games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/>
        <w:t>school</w:t>
      </w:r>
      <w:r>
        <w:rPr>
          <w:spacing w:val="-4"/>
        </w:rPr>
        <w:t> </w:t>
      </w:r>
      <w:r>
        <w:rPr/>
        <w:t>teachers</w:t>
      </w:r>
      <w:r>
        <w:rPr>
          <w:spacing w:val="-4"/>
        </w:rPr>
        <w:t> </w:t>
      </w:r>
      <w:r>
        <w:rPr/>
        <w:t>to</w:t>
      </w:r>
      <w:r>
        <w:rPr>
          <w:spacing w:val="-49"/>
        </w:rPr>
        <w:t> </w:t>
      </w:r>
      <w:r>
        <w:rPr/>
        <w:t>move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training</w:t>
      </w:r>
      <w:r>
        <w:rPr>
          <w:spacing w:val="1"/>
        </w:rPr>
        <w:t> </w:t>
      </w:r>
      <w:r>
        <w:rPr/>
        <w:t>outside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classroom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connect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teaching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student</w:t>
      </w:r>
      <w:r>
        <w:rPr>
          <w:spacing w:val="1"/>
        </w:rPr>
        <w:t> </w:t>
      </w:r>
      <w:r>
        <w:rPr/>
        <w:t>learning using meaningful items and settings outside the school (Huizenga et al., 2019).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schools,</w:t>
      </w:r>
      <w:r>
        <w:rPr>
          <w:spacing w:val="1"/>
        </w:rPr>
        <w:t> </w:t>
      </w:r>
      <w:r>
        <w:rPr/>
        <w:t>educators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learners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access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kinds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 and media in recent years, leading to technology-enhanced learning (TEL)</w:t>
      </w:r>
      <w:r>
        <w:rPr>
          <w:spacing w:val="1"/>
        </w:rPr>
        <w:t> </w:t>
      </w:r>
      <w:r>
        <w:rPr/>
        <w:t>being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paramount</w:t>
      </w:r>
      <w:r>
        <w:rPr>
          <w:spacing w:val="-7"/>
        </w:rPr>
        <w:t> </w:t>
      </w:r>
      <w:r>
        <w:rPr/>
        <w:t>significance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educators,</w:t>
      </w:r>
      <w:r>
        <w:rPr>
          <w:spacing w:val="-8"/>
        </w:rPr>
        <w:t> </w:t>
      </w:r>
      <w:r>
        <w:rPr/>
        <w:t>technology</w:t>
      </w:r>
      <w:r>
        <w:rPr>
          <w:spacing w:val="-8"/>
        </w:rPr>
        <w:t> </w:t>
      </w:r>
      <w:r>
        <w:rPr/>
        <w:t>developers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policy</w:t>
      </w:r>
      <w:r>
        <w:rPr>
          <w:spacing w:val="-7"/>
        </w:rPr>
        <w:t> </w:t>
      </w:r>
      <w:r>
        <w:rPr/>
        <w:t>makers.</w:t>
      </w:r>
    </w:p>
    <w:p>
      <w:pPr>
        <w:pStyle w:val="BodyText"/>
        <w:spacing w:before="5"/>
        <w:ind w:left="148" w:right="133" w:firstLine="359"/>
      </w:pPr>
      <w:r>
        <w:rPr/>
        <w:t>Among these systems, Augmented Reality (AR) is a technological strategy that offers</w:t>
      </w:r>
      <w:r>
        <w:rPr>
          <w:spacing w:val="1"/>
        </w:rPr>
        <w:t> </w:t>
      </w:r>
      <w:r>
        <w:rPr/>
        <w:t>apps that enable learners to communicate with the actual globe through virtual data, and</w:t>
      </w:r>
      <w:r>
        <w:rPr>
          <w:spacing w:val="1"/>
        </w:rPr>
        <w:t> </w:t>
      </w:r>
      <w:r>
        <w:rPr/>
        <w:t>Game-Based Learning (GBL) is a pedagogical strategy that promotes the use of learning</w:t>
      </w:r>
      <w:r>
        <w:rPr>
          <w:spacing w:val="1"/>
        </w:rPr>
        <w:t> </w:t>
      </w:r>
      <w:r>
        <w:rPr/>
        <w:t>games to sum up all preceding discussions. Combining the two process will</w:t>
      </w:r>
      <w:r>
        <w:rPr>
          <w:spacing w:val="52"/>
        </w:rPr>
        <w:t> </w:t>
      </w:r>
      <w:r>
        <w:rPr/>
        <w:t>result to a</w:t>
      </w:r>
      <w:r>
        <w:rPr>
          <w:spacing w:val="1"/>
        </w:rPr>
        <w:t> </w:t>
      </w:r>
      <w:r>
        <w:rPr/>
        <w:t>new system that will give a big impact in the education industry (Tobar Muñoz, 2017).</w:t>
      </w:r>
      <w:r>
        <w:rPr>
          <w:spacing w:val="1"/>
        </w:rPr>
        <w:t> </w:t>
      </w:r>
      <w:r>
        <w:rPr/>
        <w:t>After this review, future studies can be made to support this study like reviewing from</w:t>
      </w:r>
      <w:r>
        <w:rPr>
          <w:spacing w:val="1"/>
        </w:rPr>
        <w:t> </w:t>
      </w:r>
      <w:r>
        <w:rPr/>
        <w:t>other databases like Web of Science and Scopus to support the foundation made on this</w:t>
      </w:r>
      <w:r>
        <w:rPr>
          <w:spacing w:val="1"/>
        </w:rPr>
        <w:t> </w:t>
      </w:r>
      <w:r>
        <w:rPr/>
        <w:t>review.</w:t>
      </w:r>
    </w:p>
    <w:p>
      <w:pPr>
        <w:pStyle w:val="BodyText"/>
        <w:spacing w:before="12"/>
        <w:jc w:val="left"/>
        <w:rPr>
          <w:sz w:val="19"/>
        </w:rPr>
      </w:pPr>
    </w:p>
    <w:p>
      <w:pPr>
        <w:pStyle w:val="Heading1"/>
      </w:pPr>
      <w:r>
        <w:rPr/>
        <w:t>IMPLICATIONS</w:t>
      </w:r>
    </w:p>
    <w:p>
      <w:pPr>
        <w:pStyle w:val="BodyText"/>
        <w:spacing w:before="11"/>
        <w:jc w:val="left"/>
        <w:rPr>
          <w:b/>
          <w:sz w:val="21"/>
        </w:rPr>
      </w:pPr>
    </w:p>
    <w:p>
      <w:pPr>
        <w:pStyle w:val="BodyText"/>
        <w:ind w:left="148" w:right="135" w:firstLine="359"/>
      </w:pPr>
      <w:r>
        <w:rPr/>
        <w:t>This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revealed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app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visually</w:t>
      </w:r>
      <w:r>
        <w:rPr>
          <w:spacing w:val="1"/>
        </w:rPr>
        <w:t> </w:t>
      </w:r>
      <w:r>
        <w:rPr/>
        <w:t>impacting</w:t>
      </w:r>
      <w:r>
        <w:rPr>
          <w:spacing w:val="1"/>
        </w:rPr>
        <w:t> </w:t>
      </w:r>
      <w:r>
        <w:rPr/>
        <w:t>representation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motivation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TVET,</w:t>
      </w:r>
      <w:r>
        <w:rPr>
          <w:spacing w:val="1"/>
        </w:rPr>
        <w:t> </w:t>
      </w:r>
      <w:r>
        <w:rPr/>
        <w:t>SPED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Language Skills students especially in the dimensions of trust and satisfaction since the</w:t>
      </w:r>
      <w:r>
        <w:rPr>
          <w:spacing w:val="1"/>
        </w:rPr>
        <w:t> </w:t>
      </w:r>
      <w:r>
        <w:rPr/>
        <w:t>real world is integrated with 3D designs. When students are in a real environment (like a</w:t>
      </w:r>
      <w:r>
        <w:rPr>
          <w:spacing w:val="1"/>
        </w:rPr>
        <w:t> </w:t>
      </w:r>
      <w:r>
        <w:rPr/>
        <w:t>workshop) with real objects and are driven by increased knowledge, it tends to be an</w:t>
      </w:r>
      <w:r>
        <w:rPr>
          <w:spacing w:val="1"/>
        </w:rPr>
        <w:t> </w:t>
      </w:r>
      <w:r>
        <w:rPr/>
        <w:t>activity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trust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satisfaction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increased,</w:t>
      </w:r>
      <w:r>
        <w:rPr>
          <w:spacing w:val="1"/>
        </w:rPr>
        <w:t> </w:t>
      </w:r>
      <w:r>
        <w:rPr/>
        <w:t>thereby</w:t>
      </w:r>
      <w:r>
        <w:rPr>
          <w:spacing w:val="1"/>
        </w:rPr>
        <w:t> </w:t>
      </w:r>
      <w:r>
        <w:rPr/>
        <w:t>increasing</w:t>
      </w:r>
      <w:r>
        <w:rPr>
          <w:spacing w:val="52"/>
        </w:rPr>
        <w:t> </w:t>
      </w:r>
      <w:r>
        <w:rPr/>
        <w:t>motivation.</w:t>
      </w:r>
      <w:r>
        <w:rPr>
          <w:spacing w:val="1"/>
        </w:rPr>
        <w:t> </w:t>
      </w:r>
      <w:r>
        <w:rPr/>
        <w:t>Hence this proves that a mobile game application can be used as an aid in teaching TVET,</w:t>
      </w:r>
      <w:r>
        <w:rPr>
          <w:spacing w:val="1"/>
        </w:rPr>
        <w:t> </w:t>
      </w:r>
      <w:r>
        <w:rPr/>
        <w:t>SPED</w:t>
      </w:r>
      <w:r>
        <w:rPr>
          <w:spacing w:val="-2"/>
        </w:rPr>
        <w:t> </w:t>
      </w:r>
      <w:r>
        <w:rPr/>
        <w:t>and Language</w:t>
      </w:r>
      <w:r>
        <w:rPr>
          <w:spacing w:val="-1"/>
        </w:rPr>
        <w:t> </w:t>
      </w:r>
      <w:r>
        <w:rPr/>
        <w:t>Skills</w:t>
      </w:r>
      <w:r>
        <w:rPr>
          <w:spacing w:val="1"/>
        </w:rPr>
        <w:t> </w:t>
      </w:r>
      <w:r>
        <w:rPr/>
        <w:t>subjects.</w:t>
      </w:r>
    </w:p>
    <w:p>
      <w:pPr>
        <w:spacing w:after="0"/>
        <w:sectPr>
          <w:pgSz w:w="12240" w:h="15840"/>
          <w:pgMar w:header="0" w:footer="945" w:top="1420" w:bottom="1140" w:left="1580" w:right="1300"/>
        </w:sectPr>
      </w:pPr>
    </w:p>
    <w:p>
      <w:pPr>
        <w:pStyle w:val="Heading1"/>
        <w:spacing w:line="341" w:lineRule="exact" w:before="20"/>
      </w:pPr>
      <w:r>
        <w:rPr/>
        <w:t>REFERENCES</w:t>
      </w:r>
    </w:p>
    <w:p>
      <w:pPr>
        <w:pStyle w:val="BodyText"/>
        <w:ind w:left="628" w:right="136" w:hanging="428"/>
      </w:pPr>
      <w:r>
        <w:rPr/>
        <w:t>Akçayır, M., &amp; Akçayır, G. (2016). Advantages and challenges associated with 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education: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systematic</w:t>
      </w:r>
      <w:r>
        <w:rPr>
          <w:spacing w:val="1"/>
        </w:rPr>
        <w:t> </w:t>
      </w:r>
      <w:r>
        <w:rPr/>
        <w:t>review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literature.</w:t>
      </w:r>
      <w:r>
        <w:rPr>
          <w:spacing w:val="1"/>
        </w:rPr>
        <w:t> </w:t>
      </w:r>
      <w:r>
        <w:rPr>
          <w:i/>
        </w:rPr>
        <w:t>Educational</w:t>
      </w:r>
      <w:r>
        <w:rPr>
          <w:i/>
          <w:spacing w:val="1"/>
        </w:rPr>
        <w:t> </w:t>
      </w:r>
      <w:r>
        <w:rPr>
          <w:i/>
        </w:rPr>
        <w:t>Research</w:t>
      </w:r>
      <w:r>
        <w:rPr>
          <w:i/>
          <w:spacing w:val="-47"/>
        </w:rPr>
        <w:t> </w:t>
      </w:r>
      <w:r>
        <w:rPr>
          <w:i/>
        </w:rPr>
        <w:t>Review,</w:t>
      </w:r>
      <w:r>
        <w:rPr>
          <w:i/>
          <w:spacing w:val="-1"/>
        </w:rPr>
        <w:t> </w:t>
      </w:r>
      <w:r>
        <w:rPr>
          <w:i/>
        </w:rPr>
        <w:t>20(April</w:t>
      </w:r>
      <w:r>
        <w:rPr>
          <w:i/>
          <w:spacing w:val="-1"/>
        </w:rPr>
        <w:t> </w:t>
      </w:r>
      <w:r>
        <w:rPr>
          <w:i/>
        </w:rPr>
        <w:t>2017)</w:t>
      </w:r>
      <w:r>
        <w:rPr/>
        <w:t>,</w:t>
      </w:r>
      <w:r>
        <w:rPr>
          <w:spacing w:val="-1"/>
        </w:rPr>
        <w:t> </w:t>
      </w:r>
      <w:r>
        <w:rPr/>
        <w:t>1-11.</w:t>
      </w:r>
      <w:r>
        <w:rPr>
          <w:spacing w:val="-1"/>
        </w:rPr>
        <w:t> </w:t>
      </w:r>
      <w:r>
        <w:rPr/>
        <w:t>https://doi.org/10.1016/j.edurev.2016.11.002</w:t>
      </w:r>
    </w:p>
    <w:p>
      <w:pPr>
        <w:pStyle w:val="BodyText"/>
        <w:spacing w:before="1"/>
        <w:ind w:left="628" w:right="137" w:hanging="480"/>
      </w:pPr>
      <w:r>
        <w:rPr/>
        <w:t>Azuma, R., Baillot, Y., Behringer, R., Feiner, S., Julier, S., &amp; MacIntyre, B. (2001). Recent</w:t>
      </w:r>
      <w:r>
        <w:rPr>
          <w:spacing w:val="1"/>
        </w:rPr>
        <w:t> </w:t>
      </w:r>
      <w:r>
        <w:rPr/>
        <w:t>advances in augmented reality. Computer Graphics and Applications, IEEE, 21(6), 34-</w:t>
      </w:r>
      <w:r>
        <w:rPr>
          <w:spacing w:val="1"/>
        </w:rPr>
        <w:t> </w:t>
      </w:r>
      <w:r>
        <w:rPr/>
        <w:t>47.</w:t>
      </w:r>
      <w:r>
        <w:rPr>
          <w:spacing w:val="-1"/>
        </w:rPr>
        <w:t> </w:t>
      </w:r>
      <w:r>
        <w:rPr/>
        <w:t>https://dx.doi.org/10.1109/38.963459</w:t>
      </w:r>
    </w:p>
    <w:p>
      <w:pPr>
        <w:spacing w:before="0"/>
        <w:ind w:left="628" w:right="135" w:hanging="480"/>
        <w:jc w:val="both"/>
        <w:rPr>
          <w:sz w:val="24"/>
        </w:rPr>
      </w:pPr>
      <w:r>
        <w:rPr>
          <w:sz w:val="24"/>
        </w:rPr>
        <w:t>Azuma,</w:t>
      </w:r>
      <w:r>
        <w:rPr>
          <w:spacing w:val="1"/>
          <w:sz w:val="24"/>
        </w:rPr>
        <w:t> </w:t>
      </w:r>
      <w:r>
        <w:rPr>
          <w:sz w:val="24"/>
        </w:rPr>
        <w:t>R.</w:t>
      </w:r>
      <w:r>
        <w:rPr>
          <w:spacing w:val="1"/>
          <w:sz w:val="24"/>
        </w:rPr>
        <w:t> </w:t>
      </w:r>
      <w:r>
        <w:rPr>
          <w:sz w:val="24"/>
        </w:rPr>
        <w:t>T.</w:t>
      </w:r>
      <w:r>
        <w:rPr>
          <w:spacing w:val="1"/>
          <w:sz w:val="24"/>
        </w:rPr>
        <w:t> </w:t>
      </w:r>
      <w:r>
        <w:rPr>
          <w:sz w:val="24"/>
        </w:rPr>
        <w:t>(2004).</w:t>
      </w:r>
      <w:r>
        <w:rPr>
          <w:spacing w:val="1"/>
          <w:sz w:val="24"/>
        </w:rPr>
        <w:t> </w:t>
      </w:r>
      <w:r>
        <w:rPr>
          <w:sz w:val="24"/>
        </w:rPr>
        <w:t>Overview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augmented</w:t>
      </w:r>
      <w:r>
        <w:rPr>
          <w:spacing w:val="1"/>
          <w:sz w:val="24"/>
        </w:rPr>
        <w:t> </w:t>
      </w:r>
      <w:r>
        <w:rPr>
          <w:sz w:val="24"/>
        </w:rPr>
        <w:t>reality.</w:t>
      </w:r>
      <w:r>
        <w:rPr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Proceeding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SIGGRAPH'04,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04(2004),</w:t>
      </w:r>
      <w:r>
        <w:rPr>
          <w:i/>
          <w:spacing w:val="-2"/>
          <w:sz w:val="24"/>
        </w:rPr>
        <w:t> </w:t>
      </w:r>
      <w:r>
        <w:rPr>
          <w:sz w:val="24"/>
        </w:rPr>
        <w:t>26-es. </w:t>
      </w:r>
      <w:hyperlink r:id="rId11">
        <w:r>
          <w:rPr>
            <w:sz w:val="24"/>
          </w:rPr>
          <w:t>http://dx.doi.org/10.1145/1103900.1103926</w:t>
        </w:r>
      </w:hyperlink>
    </w:p>
    <w:p>
      <w:pPr>
        <w:pStyle w:val="BodyText"/>
        <w:ind w:left="628" w:right="138" w:hanging="480"/>
      </w:pPr>
      <w:r>
        <w:rPr/>
        <w:t>Bacca, J., Baldiris, S., Fabregat, R., Kinshuk, &amp; Graf, S. (2015). Mobile Augmented Reality in</w:t>
      </w:r>
      <w:r>
        <w:rPr>
          <w:spacing w:val="-50"/>
        </w:rPr>
        <w:t> </w:t>
      </w:r>
      <w:r>
        <w:rPr/>
        <w:t>Vocational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Training.</w:t>
      </w:r>
      <w:r>
        <w:rPr>
          <w:spacing w:val="1"/>
        </w:rPr>
        <w:t> </w:t>
      </w:r>
      <w:r>
        <w:rPr>
          <w:i/>
        </w:rPr>
        <w:t>Procedia</w:t>
      </w:r>
      <w:r>
        <w:rPr>
          <w:i/>
          <w:spacing w:val="1"/>
        </w:rPr>
        <w:t> </w:t>
      </w:r>
      <w:r>
        <w:rPr>
          <w:i/>
        </w:rPr>
        <w:t>Computer</w:t>
      </w:r>
      <w:r>
        <w:rPr>
          <w:i/>
          <w:spacing w:val="1"/>
        </w:rPr>
        <w:t> </w:t>
      </w:r>
      <w:r>
        <w:rPr>
          <w:i/>
        </w:rPr>
        <w:t>Science</w:t>
      </w:r>
      <w:r>
        <w:rPr/>
        <w:t>,</w:t>
      </w:r>
      <w:r>
        <w:rPr>
          <w:spacing w:val="1"/>
        </w:rPr>
        <w:t> </w:t>
      </w:r>
      <w:r>
        <w:rPr>
          <w:i/>
        </w:rPr>
        <w:t>75</w:t>
      </w:r>
      <w:r>
        <w:rPr/>
        <w:t>(Vare),</w:t>
      </w:r>
      <w:r>
        <w:rPr>
          <w:spacing w:val="1"/>
        </w:rPr>
        <w:t> </w:t>
      </w:r>
      <w:r>
        <w:rPr/>
        <w:t>49–58.</w:t>
      </w:r>
      <w:r>
        <w:rPr>
          <w:spacing w:val="1"/>
        </w:rPr>
        <w:t> </w:t>
      </w:r>
      <w:r>
        <w:rPr/>
        <w:t>https://dx.doi.org/10.1016/j.procs.2015.12.203</w:t>
      </w:r>
    </w:p>
    <w:p>
      <w:pPr>
        <w:pStyle w:val="BodyText"/>
        <w:ind w:left="628" w:right="140" w:hanging="480"/>
      </w:pPr>
      <w:r>
        <w:rPr/>
        <w:t>Chen, P., Liu, X., Cheng, W., &amp; Huang, R. (2017). A review of using Augmented Reality in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2011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2016.</w:t>
      </w:r>
      <w:r>
        <w:rPr>
          <w:spacing w:val="1"/>
        </w:rPr>
        <w:t> </w:t>
      </w:r>
      <w:r>
        <w:rPr/>
        <w:t>In E.</w:t>
      </w:r>
      <w:r>
        <w:rPr>
          <w:spacing w:val="1"/>
        </w:rPr>
        <w:t> </w:t>
      </w:r>
      <w:r>
        <w:rPr/>
        <w:t>Popescu</w:t>
      </w:r>
      <w:r>
        <w:rPr>
          <w:spacing w:val="52"/>
        </w:rPr>
        <w:t> </w:t>
      </w:r>
      <w:r>
        <w:rPr/>
        <w:t>et</w:t>
      </w:r>
      <w:r>
        <w:rPr>
          <w:spacing w:val="52"/>
        </w:rPr>
        <w:t> </w:t>
      </w:r>
      <w:r>
        <w:rPr/>
        <w:t>al.</w:t>
      </w:r>
      <w:r>
        <w:rPr>
          <w:spacing w:val="52"/>
        </w:rPr>
        <w:t> </w:t>
      </w:r>
      <w:r>
        <w:rPr/>
        <w:t>(eds.), </w:t>
      </w:r>
      <w:r>
        <w:rPr>
          <w:i/>
        </w:rPr>
        <w:t>Innovations</w:t>
      </w:r>
      <w:r>
        <w:rPr>
          <w:i/>
          <w:spacing w:val="49"/>
        </w:rPr>
        <w:t> </w:t>
      </w:r>
      <w:r>
        <w:rPr>
          <w:i/>
        </w:rPr>
        <w:t>in</w:t>
      </w:r>
      <w:r>
        <w:rPr>
          <w:i/>
          <w:spacing w:val="50"/>
        </w:rPr>
        <w:t> </w:t>
      </w:r>
      <w:r>
        <w:rPr>
          <w:i/>
        </w:rPr>
        <w:t>smart</w:t>
      </w:r>
      <w:r>
        <w:rPr>
          <w:i/>
          <w:spacing w:val="1"/>
        </w:rPr>
        <w:t> </w:t>
      </w:r>
      <w:r>
        <w:rPr>
          <w:i/>
        </w:rPr>
        <w:t>learning</w:t>
      </w:r>
      <w:r>
        <w:rPr>
          <w:i/>
          <w:spacing w:val="1"/>
        </w:rPr>
        <w:t> </w:t>
      </w:r>
      <w:r>
        <w:rPr/>
        <w:t>(pp.</w:t>
      </w:r>
      <w:r>
        <w:rPr>
          <w:spacing w:val="-2"/>
        </w:rPr>
        <w:t> </w:t>
      </w:r>
      <w:r>
        <w:rPr/>
        <w:t>13-18).</w:t>
      </w:r>
      <w:r>
        <w:rPr>
          <w:spacing w:val="-2"/>
        </w:rPr>
        <w:t> </w:t>
      </w:r>
      <w:r>
        <w:rPr/>
        <w:t>Springer,</w:t>
      </w:r>
      <w:r>
        <w:rPr>
          <w:spacing w:val="-3"/>
        </w:rPr>
        <w:t> </w:t>
      </w:r>
      <w:r>
        <w:rPr/>
        <w:t>Singapore.</w:t>
      </w:r>
      <w:r>
        <w:rPr>
          <w:spacing w:val="50"/>
        </w:rPr>
        <w:t> </w:t>
      </w:r>
      <w:r>
        <w:rPr/>
        <w:t>https://doi.org/10.1007/978-981-10-2419-1</w:t>
      </w:r>
    </w:p>
    <w:p>
      <w:pPr>
        <w:spacing w:line="240" w:lineRule="auto" w:before="0"/>
        <w:ind w:left="628" w:right="136" w:hanging="480"/>
        <w:jc w:val="both"/>
        <w:rPr>
          <w:sz w:val="24"/>
        </w:rPr>
      </w:pPr>
      <w:r>
        <w:rPr>
          <w:sz w:val="24"/>
        </w:rPr>
        <w:t>Denden, M., Essalmi, F., &amp; Tlili, A. (2017). </w:t>
      </w:r>
      <w:r>
        <w:rPr>
          <w:i/>
          <w:sz w:val="24"/>
        </w:rPr>
        <w:t>A 3-D Educational Game for enhancing learners’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performance in A star Algorithm</w:t>
      </w:r>
      <w:r>
        <w:rPr>
          <w:sz w:val="24"/>
        </w:rPr>
        <w:t>. </w:t>
      </w:r>
      <w:r>
        <w:rPr>
          <w:i/>
          <w:sz w:val="24"/>
        </w:rPr>
        <w:t>Innovations in smart learning </w:t>
      </w:r>
      <w:r>
        <w:rPr>
          <w:sz w:val="24"/>
        </w:rPr>
        <w:t>(pp. 29-32). Springer,</w:t>
      </w:r>
      <w:r>
        <w:rPr>
          <w:spacing w:val="1"/>
          <w:sz w:val="24"/>
        </w:rPr>
        <w:t> </w:t>
      </w:r>
      <w:r>
        <w:rPr>
          <w:sz w:val="24"/>
        </w:rPr>
        <w:t>Singapore.</w:t>
      </w:r>
      <w:r>
        <w:rPr>
          <w:spacing w:val="2"/>
          <w:sz w:val="24"/>
        </w:rPr>
        <w:t> </w:t>
      </w:r>
      <w:r>
        <w:rPr>
          <w:sz w:val="24"/>
        </w:rPr>
        <w:t>https://dx.doi.org/10.1007/978-981-10-2419-1</w:t>
      </w:r>
    </w:p>
    <w:p>
      <w:pPr>
        <w:spacing w:before="1"/>
        <w:ind w:left="628" w:right="136" w:hanging="480"/>
        <w:jc w:val="both"/>
        <w:rPr>
          <w:sz w:val="24"/>
        </w:rPr>
      </w:pPr>
      <w:r>
        <w:rPr>
          <w:sz w:val="24"/>
        </w:rPr>
        <w:t>Derwich, S., &amp; Essalmi, F. (2017). </w:t>
      </w:r>
      <w:r>
        <w:rPr>
          <w:i/>
          <w:sz w:val="24"/>
        </w:rPr>
        <w:t>A 3D Learning Game for Representing Artificial Intelligence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Problems</w:t>
      </w:r>
      <w:r>
        <w:rPr>
          <w:sz w:val="24"/>
        </w:rPr>
        <w:t>.    </w:t>
      </w:r>
      <w:r>
        <w:rPr>
          <w:spacing w:val="1"/>
          <w:sz w:val="24"/>
        </w:rPr>
        <w:t> </w:t>
      </w:r>
      <w:r>
        <w:rPr>
          <w:i/>
          <w:sz w:val="24"/>
        </w:rPr>
        <w:t>Innovations  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  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smart     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learning </w:t>
      </w:r>
      <w:r>
        <w:rPr>
          <w:sz w:val="24"/>
        </w:rPr>
        <w:t>(pp.     </w:t>
      </w:r>
      <w:r>
        <w:rPr>
          <w:spacing w:val="1"/>
          <w:sz w:val="24"/>
        </w:rPr>
        <w:t> </w:t>
      </w:r>
      <w:r>
        <w:rPr>
          <w:sz w:val="24"/>
        </w:rPr>
        <w:t>33-38).     </w:t>
      </w:r>
      <w:r>
        <w:rPr>
          <w:spacing w:val="1"/>
          <w:sz w:val="24"/>
        </w:rPr>
        <w:t> </w:t>
      </w:r>
      <w:r>
        <w:rPr>
          <w:sz w:val="24"/>
        </w:rPr>
        <w:t>Springer,</w:t>
      </w:r>
      <w:r>
        <w:rPr>
          <w:spacing w:val="1"/>
          <w:sz w:val="24"/>
        </w:rPr>
        <w:t> </w:t>
      </w:r>
      <w:r>
        <w:rPr>
          <w:sz w:val="24"/>
        </w:rPr>
        <w:t>Singapore.</w:t>
      </w:r>
      <w:r>
        <w:rPr>
          <w:spacing w:val="2"/>
          <w:sz w:val="24"/>
        </w:rPr>
        <w:t> </w:t>
      </w:r>
      <w:r>
        <w:rPr>
          <w:sz w:val="24"/>
        </w:rPr>
        <w:t>https://dx.doi.org/10.1007/978-981-10-2419-1</w:t>
      </w:r>
    </w:p>
    <w:p>
      <w:pPr>
        <w:spacing w:before="0"/>
        <w:ind w:left="628" w:right="138" w:hanging="480"/>
        <w:jc w:val="both"/>
        <w:rPr>
          <w:sz w:val="24"/>
        </w:rPr>
      </w:pPr>
      <w:r>
        <w:rPr>
          <w:sz w:val="24"/>
        </w:rPr>
        <w:t>Dickey,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D.</w:t>
      </w:r>
      <w:r>
        <w:rPr>
          <w:spacing w:val="1"/>
          <w:sz w:val="24"/>
        </w:rPr>
        <w:t> </w:t>
      </w:r>
      <w:r>
        <w:rPr>
          <w:sz w:val="24"/>
        </w:rPr>
        <w:t>(2006).</w:t>
      </w:r>
      <w:r>
        <w:rPr>
          <w:spacing w:val="1"/>
          <w:sz w:val="24"/>
        </w:rPr>
        <w:t> </w:t>
      </w:r>
      <w:r>
        <w:rPr>
          <w:sz w:val="24"/>
        </w:rPr>
        <w:t>Ninja</w:t>
      </w:r>
      <w:r>
        <w:rPr>
          <w:spacing w:val="1"/>
          <w:sz w:val="24"/>
        </w:rPr>
        <w:t> </w:t>
      </w:r>
      <w:r>
        <w:rPr>
          <w:sz w:val="24"/>
        </w:rPr>
        <w:t>Looting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instructional</w:t>
      </w:r>
      <w:r>
        <w:rPr>
          <w:spacing w:val="1"/>
          <w:sz w:val="24"/>
        </w:rPr>
        <w:t> </w:t>
      </w:r>
      <w:r>
        <w:rPr>
          <w:sz w:val="24"/>
        </w:rPr>
        <w:t>design:</w:t>
      </w:r>
      <w:r>
        <w:rPr>
          <w:spacing w:val="1"/>
          <w:sz w:val="24"/>
        </w:rPr>
        <w:t> </w:t>
      </w:r>
      <w:r>
        <w:rPr>
          <w:sz w:val="24"/>
        </w:rPr>
        <w:t>the design</w:t>
      </w:r>
      <w:r>
        <w:rPr>
          <w:spacing w:val="1"/>
          <w:sz w:val="24"/>
        </w:rPr>
        <w:t> </w:t>
      </w:r>
      <w:r>
        <w:rPr>
          <w:sz w:val="24"/>
        </w:rPr>
        <w:t>challenges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50"/>
          <w:sz w:val="24"/>
        </w:rPr>
        <w:t> </w:t>
      </w:r>
      <w:r>
        <w:rPr>
          <w:sz w:val="24"/>
        </w:rPr>
        <w:t>creating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game-based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environment.</w:t>
      </w:r>
      <w:r>
        <w:rPr>
          <w:spacing w:val="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SIGGRAPH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2006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Educators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program,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06(2006).</w:t>
      </w:r>
      <w:r>
        <w:rPr>
          <w:i/>
          <w:spacing w:val="-1"/>
          <w:sz w:val="24"/>
        </w:rPr>
        <w:t> </w:t>
      </w:r>
      <w:r>
        <w:rPr>
          <w:sz w:val="24"/>
        </w:rPr>
        <w:t>17-es.</w:t>
      </w:r>
      <w:r>
        <w:rPr>
          <w:spacing w:val="-1"/>
          <w:sz w:val="24"/>
        </w:rPr>
        <w:t> </w:t>
      </w:r>
      <w:r>
        <w:rPr>
          <w:sz w:val="24"/>
        </w:rPr>
        <w:t>https://dx.doi.org/10.1145/1179295.1179313</w:t>
      </w:r>
    </w:p>
    <w:p>
      <w:pPr>
        <w:spacing w:before="0"/>
        <w:ind w:left="628" w:right="137" w:hanging="480"/>
        <w:jc w:val="both"/>
        <w:rPr>
          <w:sz w:val="24"/>
        </w:rPr>
      </w:pPr>
      <w:r>
        <w:rPr>
          <w:sz w:val="24"/>
        </w:rPr>
        <w:t>Escudeiro, P., &amp; de Carvalho, C. V. (2013). Game-based language learning.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50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Information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48"/>
          <w:sz w:val="24"/>
        </w:rPr>
        <w:t> </w:t>
      </w:r>
      <w:r>
        <w:rPr>
          <w:i/>
          <w:sz w:val="24"/>
        </w:rPr>
        <w:t>Education</w:t>
      </w:r>
      <w:r>
        <w:rPr>
          <w:i/>
          <w:spacing w:val="47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i/>
          <w:sz w:val="24"/>
        </w:rPr>
        <w:t>3</w:t>
      </w:r>
      <w:r>
        <w:rPr>
          <w:sz w:val="24"/>
        </w:rPr>
        <w:t>(6),</w:t>
      </w:r>
      <w:r>
        <w:rPr>
          <w:spacing w:val="28"/>
          <w:sz w:val="24"/>
        </w:rPr>
        <w:t> </w:t>
      </w:r>
      <w:r>
        <w:rPr>
          <w:sz w:val="24"/>
        </w:rPr>
        <w:t>643-</w:t>
      </w:r>
    </w:p>
    <w:p>
      <w:pPr>
        <w:pStyle w:val="BodyText"/>
        <w:spacing w:line="293" w:lineRule="exact"/>
        <w:ind w:left="628"/>
      </w:pPr>
      <w:r>
        <w:rPr/>
        <w:t>647.</w:t>
      </w:r>
      <w:r>
        <w:rPr>
          <w:spacing w:val="-9"/>
        </w:rPr>
        <w:t> </w:t>
      </w:r>
      <w:r>
        <w:rPr/>
        <w:t>https://dx.doi.org/10.7763/ijiet.2013.v3.353</w:t>
      </w:r>
    </w:p>
    <w:p>
      <w:pPr>
        <w:pStyle w:val="BodyText"/>
        <w:ind w:left="22" w:right="140"/>
        <w:jc w:val="right"/>
      </w:pPr>
      <w:r>
        <w:rPr/>
        <w:t>Fernandez,</w:t>
      </w:r>
      <w:r>
        <w:rPr>
          <w:spacing w:val="48"/>
        </w:rPr>
        <w:t> </w:t>
      </w:r>
      <w:r>
        <w:rPr/>
        <w:t>M.</w:t>
      </w:r>
      <w:r>
        <w:rPr>
          <w:spacing w:val="48"/>
        </w:rPr>
        <w:t> </w:t>
      </w:r>
      <w:r>
        <w:rPr/>
        <w:t>(2017).</w:t>
      </w:r>
      <w:r>
        <w:rPr>
          <w:spacing w:val="47"/>
        </w:rPr>
        <w:t> </w:t>
      </w:r>
      <w:r>
        <w:rPr/>
        <w:t>Augmented-Virtual</w:t>
      </w:r>
      <w:r>
        <w:rPr>
          <w:spacing w:val="47"/>
        </w:rPr>
        <w:t> </w:t>
      </w:r>
      <w:r>
        <w:rPr/>
        <w:t>Reality:</w:t>
      </w:r>
      <w:r>
        <w:rPr>
          <w:spacing w:val="46"/>
        </w:rPr>
        <w:t> </w:t>
      </w:r>
      <w:r>
        <w:rPr/>
        <w:t>How</w:t>
      </w:r>
      <w:r>
        <w:rPr>
          <w:spacing w:val="47"/>
        </w:rPr>
        <w:t> </w:t>
      </w:r>
      <w:r>
        <w:rPr/>
        <w:t>to</w:t>
      </w:r>
      <w:r>
        <w:rPr>
          <w:spacing w:val="47"/>
        </w:rPr>
        <w:t> </w:t>
      </w:r>
      <w:r>
        <w:rPr/>
        <w:t>improve</w:t>
      </w:r>
      <w:r>
        <w:rPr>
          <w:spacing w:val="46"/>
        </w:rPr>
        <w:t> </w:t>
      </w:r>
      <w:r>
        <w:rPr/>
        <w:t>education</w:t>
      </w:r>
      <w:r>
        <w:rPr>
          <w:spacing w:val="46"/>
        </w:rPr>
        <w:t> </w:t>
      </w:r>
      <w:r>
        <w:rPr/>
        <w:t>systems.</w:t>
      </w:r>
      <w:r>
        <w:rPr>
          <w:spacing w:val="-49"/>
        </w:rPr>
        <w:t> </w:t>
      </w:r>
      <w:r>
        <w:rPr>
          <w:i/>
        </w:rPr>
        <w:t>Higher Learning Research Communications</w:t>
      </w:r>
      <w:r>
        <w:rPr/>
        <w:t>, </w:t>
      </w:r>
      <w:r>
        <w:rPr>
          <w:i/>
        </w:rPr>
        <w:t>7</w:t>
      </w:r>
      <w:r>
        <w:rPr/>
        <w:t>(1), 1.https://doi.org/10.18870/hlrc.v7i1.373</w:t>
      </w:r>
      <w:r>
        <w:rPr>
          <w:spacing w:val="1"/>
        </w:rPr>
        <w:t> </w:t>
      </w:r>
      <w:r>
        <w:rPr/>
        <w:t>Garris,</w:t>
      </w:r>
      <w:r>
        <w:rPr>
          <w:spacing w:val="19"/>
        </w:rPr>
        <w:t> </w:t>
      </w:r>
      <w:r>
        <w:rPr/>
        <w:t>R.,</w:t>
      </w:r>
      <w:r>
        <w:rPr>
          <w:spacing w:val="22"/>
        </w:rPr>
        <w:t> </w:t>
      </w:r>
      <w:r>
        <w:rPr/>
        <w:t>Ahlers,</w:t>
      </w:r>
      <w:r>
        <w:rPr>
          <w:spacing w:val="22"/>
        </w:rPr>
        <w:t> </w:t>
      </w:r>
      <w:r>
        <w:rPr/>
        <w:t>R.</w:t>
      </w:r>
      <w:r>
        <w:rPr>
          <w:spacing w:val="20"/>
        </w:rPr>
        <w:t> </w:t>
      </w:r>
      <w:r>
        <w:rPr/>
        <w:t>&amp;</w:t>
      </w:r>
      <w:r>
        <w:rPr>
          <w:spacing w:val="23"/>
        </w:rPr>
        <w:t> </w:t>
      </w:r>
      <w:r>
        <w:rPr/>
        <w:t>Driskell,</w:t>
      </w:r>
      <w:r>
        <w:rPr>
          <w:spacing w:val="19"/>
        </w:rPr>
        <w:t> </w:t>
      </w:r>
      <w:r>
        <w:rPr/>
        <w:t>J.</w:t>
      </w:r>
      <w:r>
        <w:rPr>
          <w:spacing w:val="20"/>
        </w:rPr>
        <w:t> </w:t>
      </w:r>
      <w:r>
        <w:rPr/>
        <w:t>E.</w:t>
      </w:r>
      <w:r>
        <w:rPr>
          <w:spacing w:val="21"/>
        </w:rPr>
        <w:t> </w:t>
      </w:r>
      <w:r>
        <w:rPr/>
        <w:t>(2002).</w:t>
      </w:r>
      <w:r>
        <w:rPr>
          <w:spacing w:val="19"/>
        </w:rPr>
        <w:t> </w:t>
      </w:r>
      <w:r>
        <w:rPr/>
        <w:t>Games,</w:t>
      </w:r>
      <w:r>
        <w:rPr>
          <w:spacing w:val="20"/>
        </w:rPr>
        <w:t> </w:t>
      </w:r>
      <w:r>
        <w:rPr/>
        <w:t>motivation,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learning:</w:t>
      </w:r>
      <w:r>
        <w:rPr>
          <w:spacing w:val="20"/>
        </w:rPr>
        <w:t> </w:t>
      </w:r>
      <w:r>
        <w:rPr/>
        <w:t>a</w:t>
      </w:r>
      <w:r>
        <w:rPr>
          <w:spacing w:val="22"/>
        </w:rPr>
        <w:t> </w:t>
      </w:r>
      <w:r>
        <w:rPr/>
        <w:t>research</w:t>
      </w:r>
    </w:p>
    <w:p>
      <w:pPr>
        <w:spacing w:line="292" w:lineRule="exact" w:before="0"/>
        <w:ind w:left="628" w:right="0" w:firstLine="0"/>
        <w:jc w:val="left"/>
        <w:rPr>
          <w:sz w:val="24"/>
        </w:rPr>
      </w:pP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practice</w:t>
      </w:r>
      <w:r>
        <w:rPr>
          <w:spacing w:val="-3"/>
          <w:sz w:val="24"/>
        </w:rPr>
        <w:t> </w:t>
      </w:r>
      <w:r>
        <w:rPr>
          <w:sz w:val="24"/>
        </w:rPr>
        <w:t>model. </w:t>
      </w:r>
      <w:r>
        <w:rPr>
          <w:i/>
          <w:sz w:val="24"/>
        </w:rPr>
        <w:t>Simulation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&amp; Gaming,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33(4),</w:t>
      </w:r>
      <w:r>
        <w:rPr>
          <w:i/>
          <w:spacing w:val="2"/>
          <w:sz w:val="24"/>
        </w:rPr>
        <w:t> </w:t>
      </w:r>
      <w:r>
        <w:rPr>
          <w:sz w:val="24"/>
        </w:rPr>
        <w:t>441–467.</w:t>
      </w:r>
    </w:p>
    <w:p>
      <w:pPr>
        <w:tabs>
          <w:tab w:pos="2233" w:val="left" w:leader="none"/>
          <w:tab w:pos="3476" w:val="left" w:leader="none"/>
          <w:tab w:pos="5236" w:val="left" w:leader="none"/>
          <w:tab w:pos="7246" w:val="left" w:leader="none"/>
          <w:tab w:pos="8605" w:val="left" w:leader="none"/>
        </w:tabs>
        <w:spacing w:before="1"/>
        <w:ind w:left="628" w:right="135" w:hanging="480"/>
        <w:jc w:val="left"/>
        <w:rPr>
          <w:sz w:val="24"/>
        </w:rPr>
      </w:pPr>
      <w:r>
        <w:rPr>
          <w:sz w:val="24"/>
        </w:rPr>
        <w:t>Godoy</w:t>
      </w:r>
      <w:r>
        <w:rPr>
          <w:spacing w:val="14"/>
          <w:sz w:val="24"/>
        </w:rPr>
        <w:t> </w:t>
      </w:r>
      <w:r>
        <w:rPr>
          <w:sz w:val="24"/>
        </w:rPr>
        <w:t>Jr,</w:t>
      </w:r>
      <w:r>
        <w:rPr>
          <w:spacing w:val="15"/>
          <w:sz w:val="24"/>
        </w:rPr>
        <w:t> </w:t>
      </w:r>
      <w:r>
        <w:rPr>
          <w:sz w:val="24"/>
        </w:rPr>
        <w:t>C.</w:t>
      </w:r>
      <w:r>
        <w:rPr>
          <w:spacing w:val="15"/>
          <w:sz w:val="24"/>
        </w:rPr>
        <w:t> </w:t>
      </w:r>
      <w:r>
        <w:rPr>
          <w:sz w:val="24"/>
        </w:rPr>
        <w:t>(2020).</w:t>
      </w:r>
      <w:r>
        <w:rPr>
          <w:spacing w:val="15"/>
          <w:sz w:val="24"/>
        </w:rPr>
        <w:t> </w:t>
      </w:r>
      <w:r>
        <w:rPr>
          <w:sz w:val="24"/>
        </w:rPr>
        <w:t>Augmented</w:t>
      </w:r>
      <w:r>
        <w:rPr>
          <w:spacing w:val="15"/>
          <w:sz w:val="24"/>
        </w:rPr>
        <w:t> </w:t>
      </w:r>
      <w:r>
        <w:rPr>
          <w:sz w:val="24"/>
        </w:rPr>
        <w:t>Reality</w:t>
      </w:r>
      <w:r>
        <w:rPr>
          <w:spacing w:val="15"/>
          <w:sz w:val="24"/>
        </w:rPr>
        <w:t> </w:t>
      </w:r>
      <w:r>
        <w:rPr>
          <w:sz w:val="24"/>
        </w:rPr>
        <w:t>for</w:t>
      </w:r>
      <w:r>
        <w:rPr>
          <w:spacing w:val="14"/>
          <w:sz w:val="24"/>
        </w:rPr>
        <w:t> </w:t>
      </w:r>
      <w:r>
        <w:rPr>
          <w:sz w:val="24"/>
        </w:rPr>
        <w:t>Education.</w:t>
      </w:r>
      <w:r>
        <w:rPr>
          <w:spacing w:val="17"/>
          <w:sz w:val="24"/>
        </w:rPr>
        <w:t> </w:t>
      </w:r>
      <w:r>
        <w:rPr>
          <w:i/>
          <w:sz w:val="24"/>
        </w:rPr>
        <w:t>International</w:t>
      </w:r>
      <w:r>
        <w:rPr>
          <w:i/>
          <w:spacing w:val="14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Innovative</w:t>
      </w:r>
      <w:r>
        <w:rPr>
          <w:i/>
          <w:spacing w:val="-46"/>
          <w:sz w:val="24"/>
        </w:rPr>
        <w:t> </w:t>
      </w:r>
      <w:r>
        <w:rPr>
          <w:i/>
          <w:sz w:val="24"/>
        </w:rPr>
        <w:t>Science</w:t>
        <w:tab/>
        <w:t>and</w:t>
        <w:tab/>
        <w:t>Research</w:t>
        <w:tab/>
        <w:t>Technology</w:t>
        <w:tab/>
      </w:r>
      <w:r>
        <w:rPr>
          <w:sz w:val="24"/>
        </w:rPr>
        <w:t>5(6),</w:t>
        <w:tab/>
      </w:r>
      <w:r>
        <w:rPr>
          <w:spacing w:val="-1"/>
          <w:sz w:val="24"/>
        </w:rPr>
        <w:t>39-45.</w:t>
      </w:r>
    </w:p>
    <w:p>
      <w:pPr>
        <w:pStyle w:val="BodyText"/>
        <w:spacing w:line="293" w:lineRule="exact"/>
        <w:ind w:left="628"/>
        <w:jc w:val="left"/>
      </w:pPr>
      <w:r>
        <w:rPr/>
        <w:t>https://dx.doi.org/10.38124/IJISRT20JUN256</w:t>
      </w:r>
    </w:p>
    <w:p>
      <w:pPr>
        <w:spacing w:before="0"/>
        <w:ind w:left="628" w:right="135" w:hanging="480"/>
        <w:jc w:val="both"/>
        <w:rPr>
          <w:sz w:val="24"/>
        </w:rPr>
      </w:pPr>
      <w:r>
        <w:rPr>
          <w:sz w:val="24"/>
        </w:rPr>
        <w:t>Huizenga, J., Admiraal, W., Dam, G. ten, &amp; Voogt, J. (2019). Mobile game-based learning in</w:t>
      </w:r>
      <w:r>
        <w:rPr>
          <w:spacing w:val="1"/>
          <w:sz w:val="24"/>
        </w:rPr>
        <w:t> </w:t>
      </w:r>
      <w:r>
        <w:rPr>
          <w:sz w:val="24"/>
        </w:rPr>
        <w:t>secondary education: Students’ immersion, game activities, team performance and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4"/>
          <w:sz w:val="24"/>
        </w:rPr>
        <w:t> </w:t>
      </w:r>
      <w:r>
        <w:rPr>
          <w:sz w:val="24"/>
        </w:rPr>
        <w:t>outcomes.</w:t>
      </w:r>
      <w:r>
        <w:rPr>
          <w:spacing w:val="4"/>
          <w:sz w:val="24"/>
        </w:rPr>
        <w:t> </w:t>
      </w:r>
      <w:r>
        <w:rPr>
          <w:i/>
          <w:sz w:val="24"/>
        </w:rPr>
        <w:t>Computers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Human</w:t>
      </w:r>
      <w:r>
        <w:rPr>
          <w:i/>
          <w:spacing w:val="13"/>
          <w:sz w:val="24"/>
        </w:rPr>
        <w:t> </w:t>
      </w:r>
      <w:r>
        <w:rPr>
          <w:i/>
          <w:sz w:val="24"/>
        </w:rPr>
        <w:t>Behavior,</w:t>
      </w:r>
      <w:r>
        <w:rPr>
          <w:i/>
          <w:spacing w:val="11"/>
          <w:sz w:val="24"/>
        </w:rPr>
        <w:t> </w:t>
      </w:r>
      <w:r>
        <w:rPr>
          <w:i/>
          <w:sz w:val="24"/>
        </w:rPr>
        <w:t>99(April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2019),</w:t>
      </w:r>
      <w:r>
        <w:rPr>
          <w:i/>
          <w:spacing w:val="10"/>
          <w:sz w:val="24"/>
        </w:rPr>
        <w:t> </w:t>
      </w:r>
      <w:r>
        <w:rPr>
          <w:i/>
          <w:sz w:val="24"/>
        </w:rPr>
        <w:t>137-143</w:t>
      </w:r>
      <w:r>
        <w:rPr>
          <w:sz w:val="24"/>
        </w:rPr>
        <w:t>.</w:t>
      </w:r>
    </w:p>
    <w:p>
      <w:pPr>
        <w:pStyle w:val="BodyText"/>
        <w:ind w:left="628"/>
        <w:jc w:val="left"/>
      </w:pPr>
      <w:r>
        <w:rPr/>
        <w:t>https://dx.doi.org/10.1016/j.chb.2019.05.020</w:t>
      </w:r>
    </w:p>
    <w:p>
      <w:pPr>
        <w:spacing w:before="0"/>
        <w:ind w:left="628" w:right="134" w:hanging="480"/>
        <w:jc w:val="both"/>
        <w:rPr>
          <w:sz w:val="24"/>
        </w:rPr>
      </w:pPr>
      <w:r>
        <w:rPr>
          <w:sz w:val="24"/>
        </w:rPr>
        <w:t>Ke, F., Xie, K., &amp; Xie, Y. (2016). Game-based learning engagement: A theory- and data-</w:t>
      </w:r>
      <w:r>
        <w:rPr>
          <w:spacing w:val="1"/>
          <w:sz w:val="24"/>
        </w:rPr>
        <w:t> </w:t>
      </w:r>
      <w:r>
        <w:rPr>
          <w:sz w:val="24"/>
        </w:rPr>
        <w:t>driven</w:t>
      </w:r>
      <w:r>
        <w:rPr>
          <w:spacing w:val="1"/>
          <w:sz w:val="24"/>
        </w:rPr>
        <w:t> </w:t>
      </w:r>
      <w:r>
        <w:rPr>
          <w:sz w:val="24"/>
        </w:rPr>
        <w:t>exploration.</w:t>
      </w:r>
      <w:r>
        <w:rPr>
          <w:spacing w:val="1"/>
          <w:sz w:val="24"/>
        </w:rPr>
        <w:t> </w:t>
      </w:r>
      <w:r>
        <w:rPr>
          <w:i/>
          <w:sz w:val="24"/>
        </w:rPr>
        <w:t>British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Journal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Educational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Technology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i/>
          <w:sz w:val="24"/>
        </w:rPr>
        <w:t>47</w:t>
      </w:r>
      <w:r>
        <w:rPr>
          <w:sz w:val="24"/>
        </w:rPr>
        <w:t>(6),</w:t>
      </w:r>
      <w:r>
        <w:rPr>
          <w:spacing w:val="1"/>
          <w:sz w:val="24"/>
        </w:rPr>
        <w:t> </w:t>
      </w:r>
      <w:r>
        <w:rPr>
          <w:sz w:val="24"/>
        </w:rPr>
        <w:t>1183–1201.</w:t>
      </w:r>
      <w:r>
        <w:rPr>
          <w:spacing w:val="1"/>
          <w:sz w:val="24"/>
        </w:rPr>
        <w:t> </w:t>
      </w:r>
      <w:r>
        <w:rPr>
          <w:sz w:val="24"/>
        </w:rPr>
        <w:t>https://dx.doi.org/10.1111/bjet.12314</w:t>
      </w:r>
    </w:p>
    <w:p>
      <w:pPr>
        <w:pStyle w:val="BodyText"/>
        <w:ind w:left="628" w:right="134" w:hanging="480"/>
      </w:pPr>
      <w:r>
        <w:rPr/>
        <w:t>Mejbri,</w:t>
      </w:r>
      <w:r>
        <w:rPr>
          <w:spacing w:val="1"/>
        </w:rPr>
        <w:t> </w:t>
      </w:r>
      <w:r>
        <w:rPr/>
        <w:t>Y.,</w:t>
      </w:r>
      <w:r>
        <w:rPr>
          <w:spacing w:val="1"/>
        </w:rPr>
        <w:t> </w:t>
      </w:r>
      <w:r>
        <w:rPr/>
        <w:t>Khemaja,</w:t>
      </w:r>
      <w:r>
        <w:rPr>
          <w:spacing w:val="1"/>
        </w:rPr>
        <w:t> </w:t>
      </w:r>
      <w:r>
        <w:rPr/>
        <w:t>M.,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Raies,</w:t>
      </w:r>
      <w:r>
        <w:rPr>
          <w:spacing w:val="1"/>
        </w:rPr>
        <w:t> </w:t>
      </w:r>
      <w:r>
        <w:rPr/>
        <w:t>K.</w:t>
      </w:r>
      <w:r>
        <w:rPr>
          <w:spacing w:val="1"/>
        </w:rPr>
        <w:t> </w:t>
      </w:r>
      <w:r>
        <w:rPr/>
        <w:t>(2017).</w:t>
      </w:r>
      <w:r>
        <w:rPr>
          <w:spacing w:val="1"/>
        </w:rPr>
        <w:t> </w:t>
      </w:r>
      <w:r>
        <w:rPr/>
        <w:t>Requirements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for</w:t>
      </w:r>
      <w:r>
        <w:rPr>
          <w:spacing w:val="52"/>
        </w:rPr>
        <w:t> </w:t>
      </w:r>
      <w:r>
        <w:rPr/>
        <w:t>Pervasive</w:t>
      </w:r>
      <w:r>
        <w:rPr>
          <w:spacing w:val="1"/>
        </w:rPr>
        <w:t> </w:t>
      </w:r>
      <w:r>
        <w:rPr/>
        <w:t>Games Based Smart Learning Systems. </w:t>
      </w:r>
      <w:r>
        <w:rPr>
          <w:i/>
        </w:rPr>
        <w:t>Innovations in smart learning </w:t>
      </w:r>
      <w:r>
        <w:rPr/>
        <w:t>(pp. 127–136).</w:t>
      </w:r>
      <w:r>
        <w:rPr>
          <w:spacing w:val="1"/>
        </w:rPr>
        <w:t> </w:t>
      </w:r>
      <w:r>
        <w:rPr/>
        <w:t>Springer,</w:t>
      </w:r>
      <w:r>
        <w:rPr>
          <w:spacing w:val="-1"/>
        </w:rPr>
        <w:t> </w:t>
      </w:r>
      <w:r>
        <w:rPr/>
        <w:t>Singapore.</w:t>
      </w:r>
      <w:r>
        <w:rPr>
          <w:spacing w:val="2"/>
        </w:rPr>
        <w:t> </w:t>
      </w:r>
      <w:r>
        <w:rPr/>
        <w:t>https://dx.doi.org/10.1007/978-981-10-2419-1</w:t>
      </w:r>
    </w:p>
    <w:p>
      <w:pPr>
        <w:spacing w:after="0"/>
        <w:sectPr>
          <w:pgSz w:w="12240" w:h="15840"/>
          <w:pgMar w:header="0" w:footer="945" w:top="1420" w:bottom="1140" w:left="1580" w:right="1300"/>
        </w:sectPr>
      </w:pPr>
    </w:p>
    <w:p>
      <w:pPr>
        <w:pStyle w:val="BodyText"/>
        <w:spacing w:before="19"/>
        <w:ind w:left="628" w:right="135" w:hanging="480"/>
      </w:pPr>
      <w:r>
        <w:rPr/>
        <w:t>Perry, B. (2015). Gamifying French Language Learning: A Case Study Examining a Quest-</w:t>
      </w:r>
      <w:r>
        <w:rPr>
          <w:spacing w:val="1"/>
        </w:rPr>
        <w:t> </w:t>
      </w:r>
      <w:r>
        <w:rPr/>
        <w:t>based,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Mobile</w:t>
      </w:r>
      <w:r>
        <w:rPr>
          <w:spacing w:val="1"/>
        </w:rPr>
        <w:t> </w:t>
      </w:r>
      <w:r>
        <w:rPr/>
        <w:t>Learning-tool.</w:t>
      </w:r>
      <w:r>
        <w:rPr>
          <w:spacing w:val="1"/>
        </w:rPr>
        <w:t> </w:t>
      </w:r>
      <w:r>
        <w:rPr>
          <w:i/>
        </w:rPr>
        <w:t>Procedia</w:t>
      </w:r>
      <w:r>
        <w:rPr>
          <w:i/>
          <w:spacing w:val="1"/>
        </w:rPr>
        <w:t> </w:t>
      </w:r>
      <w:r>
        <w:rPr>
          <w:i/>
        </w:rPr>
        <w:t>-</w:t>
      </w:r>
      <w:r>
        <w:rPr>
          <w:i/>
          <w:spacing w:val="1"/>
        </w:rPr>
        <w:t> </w:t>
      </w:r>
      <w:r>
        <w:rPr>
          <w:i/>
        </w:rPr>
        <w:t>Social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>
          <w:i/>
        </w:rPr>
        <w:t>Behavioral</w:t>
      </w:r>
      <w:r>
        <w:rPr>
          <w:i/>
          <w:spacing w:val="1"/>
        </w:rPr>
        <w:t> </w:t>
      </w:r>
      <w:r>
        <w:rPr>
          <w:i/>
          <w:spacing w:val="-13"/>
        </w:rPr>
        <w:t>Sciences</w:t>
      </w:r>
      <w:r>
        <w:rPr>
          <w:spacing w:val="-13"/>
        </w:rPr>
        <w:t>,</w:t>
      </w:r>
      <w:r>
        <w:rPr>
          <w:spacing w:val="2"/>
        </w:rPr>
        <w:t> </w:t>
      </w:r>
      <w:r>
        <w:rPr>
          <w:i/>
          <w:spacing w:val="-13"/>
        </w:rPr>
        <w:t>174(</w:t>
      </w:r>
      <w:r>
        <w:rPr>
          <w:spacing w:val="-13"/>
        </w:rPr>
        <w:t>February</w:t>
      </w:r>
      <w:r>
        <w:rPr>
          <w:spacing w:val="1"/>
        </w:rPr>
        <w:t> </w:t>
      </w:r>
      <w:r>
        <w:rPr>
          <w:spacing w:val="-13"/>
        </w:rPr>
        <w:t>2015),</w:t>
      </w:r>
      <w:r>
        <w:rPr>
          <w:spacing w:val="2"/>
        </w:rPr>
        <w:t> </w:t>
      </w:r>
      <w:r>
        <w:rPr>
          <w:spacing w:val="-13"/>
        </w:rPr>
        <w:t>2308–2315.</w:t>
      </w:r>
      <w:r>
        <w:rPr>
          <w:spacing w:val="2"/>
        </w:rPr>
        <w:t> </w:t>
      </w:r>
      <w:r>
        <w:rPr>
          <w:spacing w:val="-13"/>
        </w:rPr>
        <w:t>https://dx.doi.org/10.1016/j.sbspro.2015.01.892</w:t>
      </w:r>
    </w:p>
    <w:p>
      <w:pPr>
        <w:pStyle w:val="BodyText"/>
        <w:ind w:left="148"/>
      </w:pPr>
      <w:r>
        <w:rPr/>
        <w:t>Plass,</w:t>
      </w:r>
      <w:r>
        <w:rPr>
          <w:spacing w:val="35"/>
        </w:rPr>
        <w:t> </w:t>
      </w:r>
      <w:r>
        <w:rPr/>
        <w:t>J.</w:t>
      </w:r>
      <w:r>
        <w:rPr>
          <w:spacing w:val="36"/>
        </w:rPr>
        <w:t> </w:t>
      </w:r>
      <w:r>
        <w:rPr/>
        <w:t>L.,</w:t>
      </w:r>
      <w:r>
        <w:rPr>
          <w:spacing w:val="37"/>
        </w:rPr>
        <w:t> </w:t>
      </w:r>
      <w:r>
        <w:rPr/>
        <w:t>Homer,</w:t>
      </w:r>
      <w:r>
        <w:rPr>
          <w:spacing w:val="38"/>
        </w:rPr>
        <w:t> </w:t>
      </w:r>
      <w:r>
        <w:rPr/>
        <w:t>B.</w:t>
      </w:r>
      <w:r>
        <w:rPr>
          <w:spacing w:val="37"/>
        </w:rPr>
        <w:t> </w:t>
      </w:r>
      <w:r>
        <w:rPr/>
        <w:t>D.,</w:t>
      </w:r>
      <w:r>
        <w:rPr>
          <w:spacing w:val="35"/>
        </w:rPr>
        <w:t> </w:t>
      </w:r>
      <w:r>
        <w:rPr/>
        <w:t>&amp;</w:t>
      </w:r>
      <w:r>
        <w:rPr>
          <w:spacing w:val="37"/>
        </w:rPr>
        <w:t> </w:t>
      </w:r>
      <w:r>
        <w:rPr/>
        <w:t>Kinzer,</w:t>
      </w:r>
      <w:r>
        <w:rPr>
          <w:spacing w:val="36"/>
        </w:rPr>
        <w:t> </w:t>
      </w:r>
      <w:r>
        <w:rPr/>
        <w:t>C.</w:t>
      </w:r>
      <w:r>
        <w:rPr>
          <w:spacing w:val="35"/>
        </w:rPr>
        <w:t> </w:t>
      </w:r>
      <w:r>
        <w:rPr/>
        <w:t>K.</w:t>
      </w:r>
      <w:r>
        <w:rPr>
          <w:spacing w:val="37"/>
        </w:rPr>
        <w:t> </w:t>
      </w:r>
      <w:r>
        <w:rPr/>
        <w:t>(2015).</w:t>
      </w:r>
      <w:r>
        <w:rPr>
          <w:spacing w:val="35"/>
        </w:rPr>
        <w:t> </w:t>
      </w:r>
      <w:r>
        <w:rPr/>
        <w:t>Foundations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Game-Based</w:t>
      </w:r>
      <w:r>
        <w:rPr>
          <w:spacing w:val="35"/>
        </w:rPr>
        <w:t> </w:t>
      </w:r>
      <w:r>
        <w:rPr/>
        <w:t>Learning.</w:t>
      </w:r>
    </w:p>
    <w:p>
      <w:pPr>
        <w:spacing w:before="0"/>
        <w:ind w:left="148" w:right="133" w:firstLine="479"/>
        <w:jc w:val="both"/>
        <w:rPr>
          <w:i/>
          <w:sz w:val="24"/>
        </w:rPr>
      </w:pPr>
      <w:r>
        <w:rPr>
          <w:i/>
          <w:spacing w:val="-13"/>
          <w:sz w:val="24"/>
        </w:rPr>
        <w:t>Educational</w:t>
      </w:r>
      <w:r>
        <w:rPr>
          <w:i/>
          <w:spacing w:val="23"/>
          <w:sz w:val="24"/>
        </w:rPr>
        <w:t> </w:t>
      </w:r>
      <w:r>
        <w:rPr>
          <w:i/>
          <w:spacing w:val="-13"/>
          <w:sz w:val="24"/>
        </w:rPr>
        <w:t>Psychologist</w:t>
      </w:r>
      <w:r>
        <w:rPr>
          <w:spacing w:val="-13"/>
          <w:sz w:val="24"/>
        </w:rPr>
        <w:t>,</w:t>
      </w:r>
      <w:r>
        <w:rPr>
          <w:spacing w:val="26"/>
          <w:sz w:val="24"/>
        </w:rPr>
        <w:t> </w:t>
      </w:r>
      <w:r>
        <w:rPr>
          <w:i/>
          <w:spacing w:val="-13"/>
          <w:sz w:val="24"/>
        </w:rPr>
        <w:t>50</w:t>
      </w:r>
      <w:r>
        <w:rPr>
          <w:spacing w:val="-13"/>
          <w:sz w:val="24"/>
        </w:rPr>
        <w:t>(4), 258–283.</w:t>
      </w:r>
      <w:r>
        <w:rPr>
          <w:spacing w:val="26"/>
          <w:sz w:val="24"/>
        </w:rPr>
        <w:t> </w:t>
      </w:r>
      <w:r>
        <w:rPr>
          <w:spacing w:val="-12"/>
          <w:sz w:val="24"/>
        </w:rPr>
        <w:t>https://dx.doi.org/10.1080/00461520.2015.1122533</w:t>
      </w:r>
      <w:r>
        <w:rPr>
          <w:spacing w:val="-11"/>
          <w:sz w:val="24"/>
        </w:rPr>
        <w:t> </w:t>
      </w:r>
      <w:r>
        <w:rPr>
          <w:sz w:val="24"/>
        </w:rPr>
        <w:t>Polin,</w:t>
      </w:r>
      <w:r>
        <w:rPr>
          <w:spacing w:val="25"/>
          <w:sz w:val="24"/>
        </w:rPr>
        <w:t> </w:t>
      </w:r>
      <w:r>
        <w:rPr>
          <w:sz w:val="24"/>
        </w:rPr>
        <w:t>L.</w:t>
      </w:r>
      <w:r>
        <w:rPr>
          <w:spacing w:val="26"/>
          <w:sz w:val="24"/>
        </w:rPr>
        <w:t> </w:t>
      </w:r>
      <w:r>
        <w:rPr>
          <w:sz w:val="24"/>
        </w:rPr>
        <w:t>G.</w:t>
      </w:r>
      <w:r>
        <w:rPr>
          <w:spacing w:val="25"/>
          <w:sz w:val="24"/>
        </w:rPr>
        <w:t> </w:t>
      </w:r>
      <w:r>
        <w:rPr>
          <w:sz w:val="24"/>
        </w:rPr>
        <w:t>(2018).</w:t>
      </w:r>
      <w:r>
        <w:rPr>
          <w:spacing w:val="26"/>
          <w:sz w:val="24"/>
        </w:rPr>
        <w:t> </w:t>
      </w:r>
      <w:r>
        <w:rPr>
          <w:sz w:val="24"/>
        </w:rPr>
        <w:t>Constructivist</w:t>
      </w:r>
      <w:r>
        <w:rPr>
          <w:spacing w:val="26"/>
          <w:sz w:val="24"/>
        </w:rPr>
        <w:t> </w:t>
      </w:r>
      <w:r>
        <w:rPr>
          <w:sz w:val="24"/>
        </w:rPr>
        <w:t>education</w:t>
      </w:r>
      <w:r>
        <w:rPr>
          <w:spacing w:val="24"/>
          <w:sz w:val="24"/>
        </w:rPr>
        <w:t> </w:t>
      </w:r>
      <w:r>
        <w:rPr>
          <w:sz w:val="24"/>
        </w:rPr>
        <w:t>in</w:t>
      </w:r>
      <w:r>
        <w:rPr>
          <w:spacing w:val="24"/>
          <w:sz w:val="24"/>
        </w:rPr>
        <w:t> </w:t>
      </w:r>
      <w:r>
        <w:rPr>
          <w:sz w:val="24"/>
        </w:rPr>
        <w:t>an</w:t>
      </w:r>
      <w:r>
        <w:rPr>
          <w:spacing w:val="26"/>
          <w:sz w:val="24"/>
        </w:rPr>
        <w:t> </w:t>
      </w:r>
      <w:r>
        <w:rPr>
          <w:sz w:val="24"/>
        </w:rPr>
        <w:t>age</w:t>
      </w:r>
      <w:r>
        <w:rPr>
          <w:spacing w:val="25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accountability.</w:t>
      </w:r>
      <w:r>
        <w:rPr>
          <w:spacing w:val="26"/>
          <w:sz w:val="24"/>
        </w:rPr>
        <w:t> </w:t>
      </w:r>
      <w:r>
        <w:rPr>
          <w:sz w:val="24"/>
        </w:rPr>
        <w:t>In</w:t>
      </w:r>
      <w:r>
        <w:rPr>
          <w:spacing w:val="32"/>
          <w:sz w:val="24"/>
        </w:rPr>
        <w:t> </w:t>
      </w:r>
      <w:r>
        <w:rPr>
          <w:i/>
          <w:sz w:val="24"/>
        </w:rPr>
        <w:t>Constructivist</w:t>
      </w:r>
    </w:p>
    <w:p>
      <w:pPr>
        <w:spacing w:before="0"/>
        <w:ind w:left="148" w:right="134" w:firstLine="479"/>
        <w:jc w:val="both"/>
        <w:rPr>
          <w:i/>
          <w:sz w:val="24"/>
        </w:rPr>
      </w:pPr>
      <w:r>
        <w:rPr>
          <w:i/>
          <w:sz w:val="24"/>
        </w:rPr>
        <w:t>Education in an Age of Accountability</w:t>
      </w:r>
      <w:r>
        <w:rPr>
          <w:sz w:val="24"/>
        </w:rPr>
        <w:t>. https://doi.org/10.1007/978-3-319-66050-9</w:t>
      </w:r>
      <w:r>
        <w:rPr>
          <w:spacing w:val="1"/>
          <w:sz w:val="24"/>
        </w:rPr>
        <w:t> </w:t>
      </w:r>
      <w:r>
        <w:rPr>
          <w:sz w:val="24"/>
        </w:rPr>
        <w:t>Quadir,</w:t>
      </w:r>
      <w:r>
        <w:rPr>
          <w:spacing w:val="55"/>
          <w:sz w:val="24"/>
        </w:rPr>
        <w:t> </w:t>
      </w:r>
      <w:r>
        <w:rPr>
          <w:sz w:val="24"/>
        </w:rPr>
        <w:t>B.,</w:t>
      </w:r>
      <w:r>
        <w:rPr>
          <w:spacing w:val="55"/>
          <w:sz w:val="24"/>
        </w:rPr>
        <w:t> </w:t>
      </w:r>
      <w:r>
        <w:rPr>
          <w:sz w:val="24"/>
        </w:rPr>
        <w:t>Yang,</w:t>
      </w:r>
      <w:r>
        <w:rPr>
          <w:spacing w:val="56"/>
          <w:sz w:val="24"/>
        </w:rPr>
        <w:t> </w:t>
      </w:r>
      <w:r>
        <w:rPr>
          <w:sz w:val="24"/>
        </w:rPr>
        <w:t>J.</w:t>
      </w:r>
      <w:r>
        <w:rPr>
          <w:spacing w:val="55"/>
          <w:sz w:val="24"/>
        </w:rPr>
        <w:t> </w:t>
      </w:r>
      <w:r>
        <w:rPr>
          <w:sz w:val="24"/>
        </w:rPr>
        <w:t>C.,</w:t>
      </w:r>
      <w:r>
        <w:rPr>
          <w:spacing w:val="57"/>
          <w:sz w:val="24"/>
        </w:rPr>
        <w:t> </w:t>
      </w:r>
      <w:r>
        <w:rPr>
          <w:sz w:val="24"/>
        </w:rPr>
        <w:t>Chen,</w:t>
      </w:r>
      <w:r>
        <w:rPr>
          <w:spacing w:val="56"/>
          <w:sz w:val="24"/>
        </w:rPr>
        <w:t> </w:t>
      </w:r>
      <w:r>
        <w:rPr>
          <w:sz w:val="24"/>
        </w:rPr>
        <w:t>N.,</w:t>
      </w:r>
      <w:r>
        <w:rPr>
          <w:spacing w:val="55"/>
          <w:sz w:val="24"/>
        </w:rPr>
        <w:t> </w:t>
      </w:r>
      <w:r>
        <w:rPr>
          <w:sz w:val="24"/>
        </w:rPr>
        <w:t>Jen,</w:t>
      </w:r>
      <w:r>
        <w:rPr>
          <w:spacing w:val="55"/>
          <w:sz w:val="24"/>
        </w:rPr>
        <w:t> </w:t>
      </w:r>
      <w:r>
        <w:rPr>
          <w:sz w:val="24"/>
        </w:rPr>
        <w:t>M.,</w:t>
      </w:r>
      <w:r>
        <w:rPr>
          <w:spacing w:val="56"/>
          <w:sz w:val="24"/>
        </w:rPr>
        <w:t> </w:t>
      </w:r>
      <w:r>
        <w:rPr>
          <w:sz w:val="24"/>
        </w:rPr>
        <w:t>&amp;</w:t>
      </w:r>
      <w:r>
        <w:rPr>
          <w:spacing w:val="58"/>
          <w:sz w:val="24"/>
        </w:rPr>
        <w:t> </w:t>
      </w:r>
      <w:r>
        <w:rPr>
          <w:sz w:val="24"/>
        </w:rPr>
        <w:t>Shih,</w:t>
      </w:r>
      <w:r>
        <w:rPr>
          <w:spacing w:val="55"/>
          <w:sz w:val="24"/>
        </w:rPr>
        <w:t> </w:t>
      </w:r>
      <w:r>
        <w:rPr>
          <w:sz w:val="24"/>
        </w:rPr>
        <w:t>A.</w:t>
      </w:r>
      <w:r>
        <w:rPr>
          <w:spacing w:val="56"/>
          <w:sz w:val="24"/>
        </w:rPr>
        <w:t> </w:t>
      </w:r>
      <w:r>
        <w:rPr>
          <w:sz w:val="24"/>
        </w:rPr>
        <w:t>(2017).</w:t>
      </w:r>
      <w:r>
        <w:rPr>
          <w:spacing w:val="6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Effects</w:t>
      </w:r>
      <w:r>
        <w:rPr>
          <w:i/>
          <w:spacing w:val="5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56"/>
          <w:sz w:val="24"/>
        </w:rPr>
        <w:t> </w:t>
      </w:r>
      <w:r>
        <w:rPr>
          <w:i/>
          <w:sz w:val="24"/>
        </w:rPr>
        <w:t>Perceived</w:t>
      </w:r>
    </w:p>
    <w:p>
      <w:pPr>
        <w:spacing w:before="2"/>
        <w:ind w:left="628" w:right="136" w:firstLine="0"/>
        <w:jc w:val="both"/>
        <w:rPr>
          <w:sz w:val="24"/>
        </w:rPr>
      </w:pPr>
      <w:r>
        <w:rPr>
          <w:i/>
          <w:sz w:val="24"/>
        </w:rPr>
        <w:t>Innovation Game Attributes by Learners on Learning Performance in a Game- Based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Achievement Learning System</w:t>
      </w:r>
      <w:r>
        <w:rPr>
          <w:sz w:val="24"/>
        </w:rPr>
        <w:t>. </w:t>
      </w:r>
      <w:r>
        <w:rPr>
          <w:i/>
          <w:sz w:val="24"/>
        </w:rPr>
        <w:t>Innovations in smart learning </w:t>
      </w:r>
      <w:r>
        <w:rPr>
          <w:sz w:val="24"/>
        </w:rPr>
        <w:t>(pp. 155–164). Springer,</w:t>
      </w:r>
      <w:r>
        <w:rPr>
          <w:spacing w:val="1"/>
          <w:sz w:val="24"/>
        </w:rPr>
        <w:t> </w:t>
      </w:r>
      <w:r>
        <w:rPr>
          <w:sz w:val="24"/>
        </w:rPr>
        <w:t>Singapore.</w:t>
      </w:r>
      <w:r>
        <w:rPr>
          <w:spacing w:val="2"/>
          <w:sz w:val="24"/>
        </w:rPr>
        <w:t> </w:t>
      </w:r>
      <w:r>
        <w:rPr>
          <w:sz w:val="24"/>
        </w:rPr>
        <w:t>https://dx.doi.org/10.1007/978-981-10-2419-1</w:t>
      </w:r>
    </w:p>
    <w:p>
      <w:pPr>
        <w:spacing w:before="0"/>
        <w:ind w:left="628" w:right="142" w:hanging="480"/>
        <w:jc w:val="both"/>
        <w:rPr>
          <w:sz w:val="22"/>
        </w:rPr>
      </w:pPr>
      <w:r>
        <w:rPr>
          <w:sz w:val="24"/>
        </w:rPr>
        <w:t>Reeve, C. (2012). Constructivism and Games | Play with Learning. Retrieved July 17, 2019,</w:t>
      </w:r>
      <w:r>
        <w:rPr>
          <w:spacing w:val="1"/>
          <w:sz w:val="24"/>
        </w:rPr>
        <w:t> </w:t>
      </w:r>
      <w:r>
        <w:rPr>
          <w:spacing w:val="-15"/>
          <w:sz w:val="24"/>
        </w:rPr>
        <w:t>from</w:t>
      </w:r>
      <w:r>
        <w:rPr>
          <w:spacing w:val="3"/>
          <w:sz w:val="24"/>
        </w:rPr>
        <w:t> </w:t>
      </w:r>
      <w:r>
        <w:rPr>
          <w:spacing w:val="-15"/>
          <w:sz w:val="24"/>
        </w:rPr>
        <w:t>playwithlearning.com</w:t>
      </w:r>
      <w:r>
        <w:rPr>
          <w:spacing w:val="2"/>
          <w:sz w:val="24"/>
        </w:rPr>
        <w:t> </w:t>
      </w:r>
      <w:r>
        <w:rPr>
          <w:spacing w:val="-15"/>
          <w:sz w:val="24"/>
        </w:rPr>
        <w:t>website:</w:t>
      </w:r>
      <w:r>
        <w:rPr>
          <w:spacing w:val="1"/>
          <w:sz w:val="24"/>
        </w:rPr>
        <w:t> </w:t>
      </w:r>
      <w:hyperlink r:id="rId12">
        <w:r>
          <w:rPr>
            <w:spacing w:val="-15"/>
            <w:sz w:val="22"/>
          </w:rPr>
          <w:t>http://playwithlearning.com/2012/01/20/constructivism-and-games/</w:t>
        </w:r>
      </w:hyperlink>
    </w:p>
    <w:p>
      <w:pPr>
        <w:pStyle w:val="BodyText"/>
        <w:ind w:left="148" w:right="135" w:hanging="9"/>
        <w:jc w:val="center"/>
        <w:rPr>
          <w:i/>
        </w:rPr>
      </w:pPr>
      <w:r>
        <w:rPr/>
        <w:t>Steel,</w:t>
      </w:r>
      <w:r>
        <w:rPr>
          <w:spacing w:val="29"/>
        </w:rPr>
        <w:t> </w:t>
      </w:r>
      <w:r>
        <w:rPr/>
        <w:t>C.</w:t>
      </w:r>
      <w:r>
        <w:rPr>
          <w:spacing w:val="30"/>
        </w:rPr>
        <w:t> </w:t>
      </w:r>
      <w:r>
        <w:rPr/>
        <w:t>H.,</w:t>
      </w:r>
      <w:r>
        <w:rPr>
          <w:spacing w:val="28"/>
        </w:rPr>
        <w:t> </w:t>
      </w:r>
      <w:r>
        <w:rPr/>
        <w:t>&amp;</w:t>
      </w:r>
      <w:r>
        <w:rPr>
          <w:spacing w:val="30"/>
        </w:rPr>
        <w:t> </w:t>
      </w:r>
      <w:r>
        <w:rPr/>
        <w:t>Levy,</w:t>
      </w:r>
      <w:r>
        <w:rPr>
          <w:spacing w:val="31"/>
        </w:rPr>
        <w:t> </w:t>
      </w:r>
      <w:r>
        <w:rPr/>
        <w:t>M.</w:t>
      </w:r>
      <w:r>
        <w:rPr>
          <w:spacing w:val="32"/>
        </w:rPr>
        <w:t> </w:t>
      </w:r>
      <w:r>
        <w:rPr/>
        <w:t>(2013).</w:t>
      </w:r>
      <w:r>
        <w:rPr>
          <w:spacing w:val="28"/>
        </w:rPr>
        <w:t> </w:t>
      </w:r>
      <w:r>
        <w:rPr/>
        <w:t>Language</w:t>
      </w:r>
      <w:r>
        <w:rPr>
          <w:spacing w:val="29"/>
        </w:rPr>
        <w:t> </w:t>
      </w:r>
      <w:r>
        <w:rPr/>
        <w:t>students</w:t>
      </w:r>
      <w:r>
        <w:rPr>
          <w:spacing w:val="30"/>
        </w:rPr>
        <w:t> </w:t>
      </w:r>
      <w:r>
        <w:rPr/>
        <w:t>and</w:t>
      </w:r>
      <w:r>
        <w:rPr>
          <w:spacing w:val="29"/>
        </w:rPr>
        <w:t> </w:t>
      </w:r>
      <w:r>
        <w:rPr/>
        <w:t>their</w:t>
      </w:r>
      <w:r>
        <w:rPr>
          <w:spacing w:val="32"/>
        </w:rPr>
        <w:t> </w:t>
      </w:r>
      <w:r>
        <w:rPr/>
        <w:t>technologies:</w:t>
      </w:r>
      <w:r>
        <w:rPr>
          <w:spacing w:val="29"/>
        </w:rPr>
        <w:t> </w:t>
      </w:r>
      <w:r>
        <w:rPr/>
        <w:t>Charting</w:t>
      </w:r>
      <w:r>
        <w:rPr>
          <w:spacing w:val="30"/>
        </w:rPr>
        <w:t> </w:t>
      </w:r>
      <w:r>
        <w:rPr/>
        <w:t>the</w:t>
      </w:r>
      <w:r>
        <w:rPr>
          <w:spacing w:val="-49"/>
        </w:rPr>
        <w:t> </w:t>
      </w:r>
      <w:r>
        <w:rPr>
          <w:spacing w:val="-12"/>
        </w:rPr>
        <w:t>evolution</w:t>
      </w:r>
      <w:r>
        <w:rPr>
          <w:spacing w:val="-11"/>
        </w:rPr>
        <w:t> </w:t>
      </w:r>
      <w:r>
        <w:rPr>
          <w:spacing w:val="-12"/>
        </w:rPr>
        <w:t>2006-2011.</w:t>
      </w:r>
      <w:r>
        <w:rPr>
          <w:spacing w:val="-11"/>
        </w:rPr>
        <w:t> </w:t>
      </w:r>
      <w:r>
        <w:rPr>
          <w:i/>
          <w:spacing w:val="-12"/>
        </w:rPr>
        <w:t>ReCALL</w:t>
      </w:r>
      <w:r>
        <w:rPr>
          <w:spacing w:val="-12"/>
        </w:rPr>
        <w:t>,</w:t>
      </w:r>
      <w:r>
        <w:rPr>
          <w:spacing w:val="-11"/>
        </w:rPr>
        <w:t> </w:t>
      </w:r>
      <w:r>
        <w:rPr>
          <w:i/>
          <w:spacing w:val="-12"/>
        </w:rPr>
        <w:t>25</w:t>
      </w:r>
      <w:r>
        <w:rPr>
          <w:spacing w:val="-12"/>
        </w:rPr>
        <w:t>(3),</w:t>
      </w:r>
      <w:r>
        <w:rPr>
          <w:spacing w:val="-11"/>
        </w:rPr>
        <w:t> </w:t>
      </w:r>
      <w:r>
        <w:rPr>
          <w:spacing w:val="-12"/>
        </w:rPr>
        <w:t>306–320.</w:t>
      </w:r>
      <w:r>
        <w:rPr>
          <w:spacing w:val="-11"/>
        </w:rPr>
        <w:t> </w:t>
      </w:r>
      <w:r>
        <w:rPr>
          <w:spacing w:val="-12"/>
        </w:rPr>
        <w:t>https://dx.doi.org/10.1017/S0958344013000128</w:t>
      </w:r>
      <w:r>
        <w:rPr>
          <w:spacing w:val="-11"/>
        </w:rPr>
        <w:t> </w:t>
      </w:r>
      <w:r>
        <w:rPr/>
        <w:t>Steinhaeusser,</w:t>
      </w:r>
      <w:r>
        <w:rPr>
          <w:spacing w:val="18"/>
        </w:rPr>
        <w:t> </w:t>
      </w:r>
      <w:r>
        <w:rPr/>
        <w:t>S.</w:t>
      </w:r>
      <w:r>
        <w:rPr>
          <w:spacing w:val="15"/>
        </w:rPr>
        <w:t> </w:t>
      </w:r>
      <w:r>
        <w:rPr/>
        <w:t>C.,</w:t>
      </w:r>
      <w:r>
        <w:rPr>
          <w:spacing w:val="15"/>
        </w:rPr>
        <w:t> </w:t>
      </w:r>
      <w:r>
        <w:rPr/>
        <w:t>Riedmann,</w:t>
      </w:r>
      <w:r>
        <w:rPr>
          <w:spacing w:val="15"/>
        </w:rPr>
        <w:t> </w:t>
      </w:r>
      <w:r>
        <w:rPr/>
        <w:t>A.,</w:t>
      </w:r>
      <w:r>
        <w:rPr>
          <w:spacing w:val="15"/>
        </w:rPr>
        <w:t> </w:t>
      </w:r>
      <w:r>
        <w:rPr/>
        <w:t>Haller,</w:t>
      </w:r>
      <w:r>
        <w:rPr>
          <w:spacing w:val="18"/>
        </w:rPr>
        <w:t> </w:t>
      </w:r>
      <w:r>
        <w:rPr/>
        <w:t>M.,</w:t>
      </w:r>
      <w:r>
        <w:rPr>
          <w:spacing w:val="19"/>
        </w:rPr>
        <w:t> </w:t>
      </w:r>
      <w:r>
        <w:rPr/>
        <w:t>Oberd,</w:t>
      </w:r>
      <w:r>
        <w:rPr>
          <w:spacing w:val="15"/>
        </w:rPr>
        <w:t> </w:t>
      </w:r>
      <w:r>
        <w:rPr/>
        <w:t>S.,</w:t>
      </w:r>
      <w:r>
        <w:rPr>
          <w:spacing w:val="15"/>
        </w:rPr>
        <w:t> </w:t>
      </w:r>
      <w:r>
        <w:rPr/>
        <w:t>&amp;</w:t>
      </w:r>
      <w:r>
        <w:rPr>
          <w:spacing w:val="18"/>
        </w:rPr>
        <w:t> </w:t>
      </w:r>
      <w:r>
        <w:rPr/>
        <w:t>Latoschik,</w:t>
      </w:r>
      <w:r>
        <w:rPr>
          <w:spacing w:val="18"/>
        </w:rPr>
        <w:t> </w:t>
      </w:r>
      <w:r>
        <w:rPr/>
        <w:t>M.</w:t>
      </w:r>
      <w:r>
        <w:rPr>
          <w:spacing w:val="15"/>
        </w:rPr>
        <w:t> </w:t>
      </w:r>
      <w:r>
        <w:rPr/>
        <w:t>E.</w:t>
      </w:r>
      <w:r>
        <w:rPr>
          <w:spacing w:val="17"/>
        </w:rPr>
        <w:t> </w:t>
      </w:r>
      <w:r>
        <w:rPr/>
        <w:t>(2019).</w:t>
      </w:r>
      <w:r>
        <w:rPr>
          <w:spacing w:val="17"/>
        </w:rPr>
        <w:t> </w:t>
      </w:r>
      <w:r>
        <w:rPr>
          <w:i/>
        </w:rPr>
        <w:t>Fancy</w:t>
      </w:r>
    </w:p>
    <w:p>
      <w:pPr>
        <w:spacing w:before="0"/>
        <w:ind w:left="628" w:right="135" w:firstLine="0"/>
        <w:jc w:val="both"/>
        <w:rPr>
          <w:sz w:val="24"/>
        </w:rPr>
      </w:pPr>
      <w:r>
        <w:rPr>
          <w:i/>
          <w:sz w:val="24"/>
        </w:rPr>
        <w:t>Fruits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Augmented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Reality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Application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Special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Needs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Education.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2019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11th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International Conference on Virtual Worlds and Games for Serious Applications (VS-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Games).</w:t>
      </w:r>
      <w:r>
        <w:rPr>
          <w:i/>
          <w:spacing w:val="2"/>
          <w:sz w:val="24"/>
        </w:rPr>
        <w:t> </w:t>
      </w:r>
      <w:r>
        <w:rPr>
          <w:sz w:val="24"/>
        </w:rPr>
        <w:t>IEEE,</w:t>
      </w:r>
      <w:r>
        <w:rPr>
          <w:spacing w:val="-2"/>
          <w:sz w:val="24"/>
        </w:rPr>
        <w:t> </w:t>
      </w:r>
      <w:r>
        <w:rPr>
          <w:sz w:val="24"/>
        </w:rPr>
        <w:t>Austria. https://dx.doi.org/</w:t>
      </w:r>
      <w:r>
        <w:rPr>
          <w:spacing w:val="1"/>
          <w:sz w:val="24"/>
        </w:rPr>
        <w:t> </w:t>
      </w:r>
      <w:r>
        <w:rPr>
          <w:sz w:val="24"/>
        </w:rPr>
        <w:t>10.1109/VS-Games.2019.8864547</w:t>
      </w:r>
    </w:p>
    <w:p>
      <w:pPr>
        <w:pStyle w:val="BodyText"/>
        <w:ind w:left="628" w:right="135" w:hanging="480"/>
      </w:pPr>
      <w:r>
        <w:rPr/>
        <w:t>Stiller,</w:t>
      </w:r>
      <w:r>
        <w:rPr>
          <w:spacing w:val="1"/>
        </w:rPr>
        <w:t> </w:t>
      </w:r>
      <w:r>
        <w:rPr/>
        <w:t>K.</w:t>
      </w:r>
      <w:r>
        <w:rPr>
          <w:spacing w:val="1"/>
        </w:rPr>
        <w:t> </w:t>
      </w:r>
      <w:r>
        <w:rPr/>
        <w:t>D.,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Schworm,</w:t>
      </w:r>
      <w:r>
        <w:rPr>
          <w:spacing w:val="1"/>
        </w:rPr>
        <w:t> </w:t>
      </w:r>
      <w:r>
        <w:rPr/>
        <w:t>S.</w:t>
      </w:r>
      <w:r>
        <w:rPr>
          <w:spacing w:val="1"/>
        </w:rPr>
        <w:t> </w:t>
      </w:r>
      <w:r>
        <w:rPr/>
        <w:t>(2019).</w:t>
      </w:r>
      <w:r>
        <w:rPr>
          <w:spacing w:val="1"/>
        </w:rPr>
        <w:t> </w:t>
      </w:r>
      <w:r>
        <w:rPr/>
        <w:t>Game-Based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Structure</w:t>
      </w:r>
      <w:r>
        <w:rPr>
          <w:spacing w:val="52"/>
        </w:rPr>
        <w:t> </w:t>
      </w:r>
      <w:r>
        <w:rPr/>
        <w:t>and</w:t>
      </w:r>
      <w:r>
        <w:rPr>
          <w:spacing w:val="1"/>
        </w:rPr>
        <w:t> </w:t>
      </w:r>
      <w:r>
        <w:rPr/>
        <w:t>Functioning of Body Cells in a Foreign Language: Effects on Motivation, Cognitive</w:t>
      </w:r>
      <w:r>
        <w:rPr>
          <w:spacing w:val="1"/>
        </w:rPr>
        <w:t> </w:t>
      </w:r>
      <w:r>
        <w:rPr/>
        <w:t>Load,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>
          <w:i/>
        </w:rPr>
        <w:t>Frontiers</w:t>
      </w:r>
      <w:r>
        <w:rPr>
          <w:i/>
          <w:spacing w:val="1"/>
        </w:rPr>
        <w:t> </w:t>
      </w:r>
      <w:r>
        <w:rPr>
          <w:i/>
        </w:rPr>
        <w:t>in</w:t>
      </w:r>
      <w:r>
        <w:rPr>
          <w:i/>
          <w:spacing w:val="1"/>
        </w:rPr>
        <w:t> </w:t>
      </w:r>
      <w:r>
        <w:rPr>
          <w:i/>
        </w:rPr>
        <w:t>Education</w:t>
      </w:r>
      <w:r>
        <w:rPr/>
        <w:t>,</w:t>
      </w:r>
      <w:r>
        <w:rPr>
          <w:spacing w:val="1"/>
        </w:rPr>
        <w:t> </w:t>
      </w:r>
      <w:r>
        <w:rPr>
          <w:i/>
        </w:rPr>
        <w:t>4</w:t>
      </w:r>
      <w:r>
        <w:rPr/>
        <w:t>(March),</w:t>
      </w:r>
      <w:r>
        <w:rPr>
          <w:spacing w:val="1"/>
        </w:rPr>
        <w:t> </w:t>
      </w:r>
      <w:r>
        <w:rPr/>
        <w:t>1–19.</w:t>
      </w:r>
      <w:r>
        <w:rPr>
          <w:spacing w:val="1"/>
        </w:rPr>
        <w:t> </w:t>
      </w:r>
      <w:r>
        <w:rPr/>
        <w:t>https://dx.doi.org/10.3389/feduc.2019.00018</w:t>
      </w:r>
    </w:p>
    <w:p>
      <w:pPr>
        <w:pStyle w:val="BodyText"/>
        <w:ind w:left="628" w:right="133" w:hanging="480"/>
      </w:pPr>
      <w:r>
        <w:rPr/>
        <w:t>Sun, Y.-C., &amp; Yang, F.-Y. (2015). I help, therefore, I learn: service learning on Web 2.0 in an</w:t>
      </w:r>
      <w:r>
        <w:rPr>
          <w:spacing w:val="1"/>
        </w:rPr>
        <w:t> </w:t>
      </w:r>
      <w:r>
        <w:rPr/>
        <w:t>EFL</w:t>
      </w:r>
      <w:r>
        <w:rPr>
          <w:spacing w:val="1"/>
        </w:rPr>
        <w:t> </w:t>
      </w:r>
      <w:r>
        <w:rPr/>
        <w:t>speaking</w:t>
      </w:r>
      <w:r>
        <w:rPr>
          <w:spacing w:val="1"/>
        </w:rPr>
        <w:t> </w:t>
      </w:r>
      <w:r>
        <w:rPr/>
        <w:t>class.</w:t>
      </w:r>
      <w:r>
        <w:rPr>
          <w:spacing w:val="1"/>
        </w:rPr>
        <w:t> </w:t>
      </w:r>
      <w:r>
        <w:rPr>
          <w:i/>
        </w:rPr>
        <w:t>Computer</w:t>
      </w:r>
      <w:r>
        <w:rPr>
          <w:i/>
          <w:spacing w:val="1"/>
        </w:rPr>
        <w:t> </w:t>
      </w:r>
      <w:r>
        <w:rPr>
          <w:i/>
        </w:rPr>
        <w:t>Assisted</w:t>
      </w:r>
      <w:r>
        <w:rPr>
          <w:i/>
          <w:spacing w:val="1"/>
        </w:rPr>
        <w:t> </w:t>
      </w:r>
      <w:r>
        <w:rPr>
          <w:i/>
        </w:rPr>
        <w:t>Language</w:t>
      </w:r>
      <w:r>
        <w:rPr>
          <w:i/>
          <w:spacing w:val="1"/>
        </w:rPr>
        <w:t> </w:t>
      </w:r>
      <w:r>
        <w:rPr>
          <w:i/>
        </w:rPr>
        <w:t>Learning</w:t>
      </w:r>
      <w:r>
        <w:rPr/>
        <w:t>,</w:t>
      </w:r>
      <w:r>
        <w:rPr>
          <w:spacing w:val="1"/>
        </w:rPr>
        <w:t> </w:t>
      </w:r>
      <w:r>
        <w:rPr>
          <w:i/>
        </w:rPr>
        <w:t>28</w:t>
      </w:r>
      <w:r>
        <w:rPr/>
        <w:t>(3),</w:t>
      </w:r>
      <w:r>
        <w:rPr>
          <w:spacing w:val="1"/>
        </w:rPr>
        <w:t> </w:t>
      </w:r>
      <w:r>
        <w:rPr/>
        <w:t>202–219.</w:t>
      </w:r>
      <w:r>
        <w:rPr>
          <w:spacing w:val="1"/>
        </w:rPr>
        <w:t> </w:t>
      </w:r>
      <w:r>
        <w:rPr/>
        <w:t>https://dx.doi.org/10.1080/09588221.2013.818555</w:t>
      </w:r>
    </w:p>
    <w:p>
      <w:pPr>
        <w:tabs>
          <w:tab w:pos="1988" w:val="left" w:leader="none"/>
          <w:tab w:pos="3459" w:val="left" w:leader="none"/>
          <w:tab w:pos="4579" w:val="left" w:leader="none"/>
          <w:tab w:pos="5754" w:val="left" w:leader="none"/>
          <w:tab w:pos="6591" w:val="left" w:leader="none"/>
        </w:tabs>
        <w:spacing w:before="0"/>
        <w:ind w:left="628" w:right="136" w:hanging="480"/>
        <w:jc w:val="both"/>
        <w:rPr>
          <w:sz w:val="24"/>
        </w:rPr>
      </w:pPr>
      <w:r>
        <w:rPr>
          <w:sz w:val="24"/>
        </w:rPr>
        <w:t>Thorne, S. L.,</w:t>
      </w:r>
      <w:r>
        <w:rPr>
          <w:spacing w:val="1"/>
          <w:sz w:val="24"/>
        </w:rPr>
        <w:t> </w:t>
      </w:r>
      <w:r>
        <w:rPr>
          <w:sz w:val="24"/>
        </w:rPr>
        <w:t>&amp; Hellermann, J. (2018).</w:t>
      </w:r>
      <w:r>
        <w:rPr>
          <w:spacing w:val="1"/>
          <w:sz w:val="24"/>
        </w:rPr>
        <w:t> </w:t>
      </w:r>
      <w:r>
        <w:rPr>
          <w:i/>
          <w:sz w:val="24"/>
        </w:rPr>
        <w:t>Contextualization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Situated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Language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Usage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Events . Proceedings of the Mobile Augmented Reality : Hype Contextualization 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Situated</w:t>
        <w:tab/>
        <w:t>Language</w:t>
        <w:tab/>
        <w:t>Usage</w:t>
        <w:tab/>
        <w:t>Events</w:t>
        <w:tab/>
        <w:t>Bio</w:t>
        <w:tab/>
        <w:t>data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(July</w:t>
      </w:r>
      <w:r>
        <w:rPr>
          <w:spacing w:val="1"/>
          <w:sz w:val="24"/>
        </w:rPr>
        <w:t> </w:t>
      </w:r>
      <w:r>
        <w:rPr>
          <w:sz w:val="24"/>
        </w:rPr>
        <w:t>2017).</w:t>
      </w:r>
      <w:r>
        <w:rPr>
          <w:spacing w:val="-50"/>
          <w:sz w:val="24"/>
        </w:rPr>
        <w:t> </w:t>
      </w:r>
      <w:r>
        <w:rPr>
          <w:sz w:val="24"/>
        </w:rPr>
        <w:t>https://archives.pdx.edu/ds/psu/25468</w:t>
      </w:r>
    </w:p>
    <w:p>
      <w:pPr>
        <w:spacing w:line="292" w:lineRule="exact" w:before="0"/>
        <w:ind w:left="148" w:right="0" w:firstLine="0"/>
        <w:jc w:val="both"/>
        <w:rPr>
          <w:sz w:val="24"/>
        </w:rPr>
      </w:pPr>
      <w:r>
        <w:rPr>
          <w:sz w:val="24"/>
        </w:rPr>
        <w:t>Tobar</w:t>
      </w:r>
      <w:r>
        <w:rPr>
          <w:spacing w:val="-1"/>
          <w:sz w:val="24"/>
        </w:rPr>
        <w:t> </w:t>
      </w:r>
      <w:r>
        <w:rPr>
          <w:sz w:val="24"/>
        </w:rPr>
        <w:t>Muñoz, H. (2017).</w:t>
      </w:r>
      <w:r>
        <w:rPr>
          <w:spacing w:val="5"/>
          <w:sz w:val="24"/>
        </w:rPr>
        <w:t> </w:t>
      </w:r>
      <w:r>
        <w:rPr>
          <w:i/>
          <w:sz w:val="24"/>
        </w:rPr>
        <w:t>Supporting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technology for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augmented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reality game-based</w:t>
      </w:r>
      <w:r>
        <w:rPr>
          <w:i/>
          <w:spacing w:val="2"/>
          <w:sz w:val="24"/>
        </w:rPr>
        <w:t> </w:t>
      </w:r>
      <w:r>
        <w:rPr>
          <w:i/>
          <w:sz w:val="24"/>
        </w:rPr>
        <w:t>learning</w:t>
      </w:r>
      <w:r>
        <w:rPr>
          <w:sz w:val="24"/>
        </w:rPr>
        <w:t>.</w:t>
      </w:r>
    </w:p>
    <w:p>
      <w:pPr>
        <w:pStyle w:val="BodyText"/>
        <w:ind w:left="628"/>
      </w:pPr>
      <w:r>
        <w:rPr/>
        <w:t>.Retrieved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https://dialnet.unirioja.es/servlet/tesis?codigo=136813</w:t>
      </w:r>
    </w:p>
    <w:p>
      <w:pPr>
        <w:pStyle w:val="BodyText"/>
        <w:ind w:left="628" w:right="138" w:hanging="480"/>
      </w:pPr>
      <w:r>
        <w:rPr/>
        <w:t>Yilmaz,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M.</w:t>
      </w:r>
      <w:r>
        <w:rPr>
          <w:spacing w:val="1"/>
        </w:rPr>
        <w:t> </w:t>
      </w:r>
      <w:r>
        <w:rPr/>
        <w:t>(2016).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magic</w:t>
      </w:r>
      <w:r>
        <w:rPr>
          <w:spacing w:val="1"/>
        </w:rPr>
        <w:t> </w:t>
      </w:r>
      <w:r>
        <w:rPr/>
        <w:t>toys</w:t>
      </w:r>
      <w:r>
        <w:rPr>
          <w:spacing w:val="1"/>
        </w:rPr>
        <w:t> </w:t>
      </w:r>
      <w:r>
        <w:rPr/>
        <w:t>developed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technology for early childhood education. </w:t>
      </w:r>
      <w:r>
        <w:rPr>
          <w:i/>
        </w:rPr>
        <w:t>Computers in Human Behavior</w:t>
      </w:r>
      <w:r>
        <w:rPr/>
        <w:t>, </w:t>
      </w:r>
      <w:r>
        <w:rPr>
          <w:i/>
        </w:rPr>
        <w:t>54</w:t>
      </w:r>
      <w:r>
        <w:rPr/>
        <w:t>, 240–</w:t>
      </w:r>
      <w:r>
        <w:rPr>
          <w:spacing w:val="1"/>
        </w:rPr>
        <w:t> </w:t>
      </w:r>
      <w:r>
        <w:rPr/>
        <w:t>248.</w:t>
      </w:r>
      <w:r>
        <w:rPr>
          <w:spacing w:val="-2"/>
        </w:rPr>
        <w:t> </w:t>
      </w:r>
      <w:r>
        <w:rPr/>
        <w:t>https://dx.doi.org/10.1016/j.chb.2015.07.040</w:t>
      </w:r>
    </w:p>
    <w:p>
      <w:pPr>
        <w:spacing w:line="240" w:lineRule="auto" w:before="0"/>
        <w:ind w:left="628" w:right="133" w:hanging="480"/>
        <w:jc w:val="both"/>
        <w:rPr>
          <w:sz w:val="24"/>
        </w:rPr>
      </w:pPr>
      <w:r>
        <w:rPr>
          <w:sz w:val="24"/>
        </w:rPr>
        <w:t>Zientek, L., Werner, J., Campuzano, M., &amp; Nimon, K. (2018). Social</w:t>
      </w:r>
      <w:r>
        <w:rPr>
          <w:spacing w:val="1"/>
          <w:sz w:val="24"/>
        </w:rPr>
        <w:t> </w:t>
      </w:r>
      <w:r>
        <w:rPr>
          <w:sz w:val="24"/>
        </w:rPr>
        <w:t>media to promote</w:t>
      </w:r>
      <w:r>
        <w:rPr>
          <w:spacing w:val="1"/>
          <w:sz w:val="24"/>
        </w:rPr>
        <w:t> </w:t>
      </w:r>
      <w:r>
        <w:rPr>
          <w:sz w:val="24"/>
        </w:rPr>
        <w:t>research. </w:t>
      </w:r>
      <w:r>
        <w:rPr>
          <w:i/>
          <w:sz w:val="24"/>
        </w:rPr>
        <w:t>New Horizons in Adult Education &amp;Human Resource Development </w:t>
      </w:r>
      <w:r>
        <w:rPr>
          <w:sz w:val="24"/>
        </w:rPr>
        <w:t>30(1), 39–</w:t>
      </w:r>
      <w:r>
        <w:rPr>
          <w:spacing w:val="1"/>
          <w:sz w:val="24"/>
        </w:rPr>
        <w:t> </w:t>
      </w:r>
      <w:r>
        <w:rPr>
          <w:sz w:val="24"/>
        </w:rPr>
        <w:t>46.</w:t>
      </w:r>
      <w:r>
        <w:rPr>
          <w:spacing w:val="-1"/>
          <w:sz w:val="24"/>
        </w:rPr>
        <w:t> </w:t>
      </w:r>
      <w:r>
        <w:rPr>
          <w:sz w:val="24"/>
        </w:rPr>
        <w:t>https://dx.doi.org/10.1002/nha3.20209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0" w:footer="945" w:top="1420" w:bottom="1140" w:left="1580" w:right="1300"/>
        </w:sectPr>
      </w:pPr>
    </w:p>
    <w:p>
      <w:pPr>
        <w:pStyle w:val="Heading2"/>
        <w:spacing w:before="19"/>
      </w:pPr>
      <w:r>
        <w:rPr/>
        <w:t>Author’s</w:t>
      </w:r>
      <w:r>
        <w:rPr>
          <w:spacing w:val="-2"/>
        </w:rPr>
        <w:t> </w:t>
      </w:r>
      <w:r>
        <w:rPr/>
        <w:t>Biography</w:t>
      </w: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4"/>
        <w:jc w:val="left"/>
        <w:rPr>
          <w:b/>
          <w:sz w:val="25"/>
        </w:rPr>
      </w:pPr>
    </w:p>
    <w:p>
      <w:pPr>
        <w:pStyle w:val="BodyText"/>
        <w:spacing w:line="228" w:lineRule="auto" w:before="57"/>
        <w:ind w:left="568" w:right="128" w:firstLine="1478"/>
      </w:pPr>
      <w:r>
        <w:rPr/>
        <w:drawing>
          <wp:anchor distT="0" distB="0" distL="0" distR="0" allowOverlap="1" layoutInCell="1" locked="0" behindDoc="1" simplePos="0" relativeHeight="487468032">
            <wp:simplePos x="0" y="0"/>
            <wp:positionH relativeFrom="page">
              <wp:posOffset>1546860</wp:posOffset>
            </wp:positionH>
            <wp:positionV relativeFrom="paragraph">
              <wp:posOffset>-406469</wp:posOffset>
            </wp:positionV>
            <wp:extent cx="715010" cy="58026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010" cy="58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Mr. Carlo H. Godoy Jr is certified Fortinet’s Associate Network Security</w:t>
      </w:r>
      <w:r>
        <w:rPr>
          <w:spacing w:val="1"/>
        </w:rPr>
        <w:t> </w:t>
      </w:r>
      <w:r>
        <w:rPr/>
        <w:t>Engineer</w:t>
      </w:r>
      <w:r>
        <w:rPr>
          <w:spacing w:val="1"/>
        </w:rPr>
        <w:t> </w:t>
      </w:r>
      <w:r>
        <w:rPr/>
        <w:t>(NSE).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Analyst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SQL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Human</w:t>
      </w:r>
      <w:r>
        <w:rPr>
          <w:spacing w:val="1"/>
        </w:rPr>
        <w:t> </w:t>
      </w:r>
      <w:r>
        <w:rPr/>
        <w:t>Edge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Philippines.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former</w:t>
      </w:r>
      <w:r>
        <w:rPr>
          <w:spacing w:val="1"/>
        </w:rPr>
        <w:t> </w:t>
      </w:r>
      <w:r>
        <w:rPr/>
        <w:t>Escalations</w:t>
      </w:r>
      <w:r>
        <w:rPr>
          <w:spacing w:val="1"/>
        </w:rPr>
        <w:t> </w:t>
      </w:r>
      <w:r>
        <w:rPr/>
        <w:t>Manager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Novartis</w:t>
      </w:r>
      <w:r>
        <w:rPr>
          <w:spacing w:val="1"/>
        </w:rPr>
        <w:t> </w:t>
      </w:r>
      <w:r>
        <w:rPr/>
        <w:t>Pharmaceutical.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Research Scholar and a graduating master’s in information technology student at</w:t>
      </w:r>
      <w:r>
        <w:rPr>
          <w:spacing w:val="1"/>
        </w:rPr>
        <w:t> </w:t>
      </w:r>
      <w:r>
        <w:rPr/>
        <w:t>Technological</w:t>
      </w:r>
      <w:r>
        <w:rPr>
          <w:spacing w:val="1"/>
        </w:rPr>
        <w:t> </w:t>
      </w:r>
      <w:r>
        <w:rPr/>
        <w:t>University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Philippines</w:t>
      </w:r>
      <w:r>
        <w:rPr>
          <w:spacing w:val="1"/>
        </w:rPr>
        <w:t> </w:t>
      </w:r>
      <w:r>
        <w:rPr/>
        <w:t>specializing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studies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Emerging</w:t>
      </w:r>
      <w:r>
        <w:rPr>
          <w:spacing w:val="-50"/>
        </w:rPr>
        <w:t> </w:t>
      </w:r>
      <w:r>
        <w:rPr/>
        <w:t>Technologies.</w:t>
      </w:r>
      <w:r>
        <w:rPr>
          <w:spacing w:val="1"/>
        </w:rPr>
        <w:t> </w:t>
      </w:r>
      <w:r>
        <w:rPr/>
        <w:t>He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projects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Microprocessor</w:t>
      </w:r>
      <w:r>
        <w:rPr>
          <w:spacing w:val="-4"/>
        </w:rPr>
        <w:t> </w:t>
      </w:r>
      <w:r>
        <w:rPr/>
        <w:t>Based</w:t>
      </w:r>
      <w:r>
        <w:rPr>
          <w:spacing w:val="-2"/>
        </w:rPr>
        <w:t> </w:t>
      </w:r>
      <w:r>
        <w:rPr/>
        <w:t>Systems.</w:t>
      </w:r>
    </w:p>
    <w:p>
      <w:pPr>
        <w:pStyle w:val="BodyText"/>
        <w:spacing w:line="326" w:lineRule="auto" w:before="108"/>
        <w:ind w:left="856" w:right="3885"/>
      </w:pPr>
      <w:r>
        <w:rPr>
          <w:spacing w:val="-2"/>
        </w:rPr>
        <w:t>ORCID: </w:t>
      </w:r>
      <w:r>
        <w:rPr>
          <w:color w:val="0462C1"/>
          <w:spacing w:val="-1"/>
          <w:u w:val="single" w:color="0462C1"/>
        </w:rPr>
        <w:t>https://orcid.org/0000-0002-7701-8036</w:t>
      </w:r>
      <w:r>
        <w:rPr>
          <w:color w:val="0462C1"/>
          <w:spacing w:val="-50"/>
        </w:rPr>
        <w:t> </w:t>
      </w:r>
      <w:r>
        <w:rPr>
          <w:spacing w:val="-1"/>
        </w:rPr>
        <w:t>Web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Science</w:t>
      </w:r>
      <w:r>
        <w:rPr>
          <w:spacing w:val="-12"/>
        </w:rPr>
        <w:t> </w:t>
      </w:r>
      <w:r>
        <w:rPr/>
        <w:t>ResearcherID:</w:t>
      </w:r>
      <w:r>
        <w:rPr>
          <w:spacing w:val="-13"/>
        </w:rPr>
        <w:t> </w:t>
      </w:r>
      <w:r>
        <w:rPr>
          <w:color w:val="0462C1"/>
          <w:u w:val="single" w:color="0462C1"/>
        </w:rPr>
        <w:t>AAO-2785-2020</w:t>
      </w:r>
    </w:p>
    <w:sectPr>
      <w:pgSz w:w="12240" w:h="15840"/>
      <w:pgMar w:header="0" w:footer="945" w:top="1420" w:bottom="1140" w:left="158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ndara">
    <w:altName w:val="Candara"/>
    <w:charset w:val="0"/>
    <w:family w:val="swiss"/>
    <w:pitch w:val="variable"/>
  </w:font>
  <w:font w:name="Agency FB">
    <w:altName w:val="Agency FB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299988pt;margin-top:733.759583pt;width:17.75pt;height:11.65pt;mso-position-horizontal-relative:page;mso-position-vertical-relative:page;z-index:-15850496" type="#_x0000_t202" id="docshape1" filled="false" stroked="false">
          <v:textbox inset="0,0,0,0">
            <w:txbxContent>
              <w:p>
                <w:pPr>
                  <w:spacing w:before="20"/>
                  <w:ind w:left="60" w:right="0" w:firstLine="0"/>
                  <w:jc w:val="left"/>
                  <w:rPr>
                    <w:rFonts w:ascii="Agency FB"/>
                    <w:b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gency FB"/>
                    <w:b/>
                    <w:color w:val="585858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342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decimalZero"/>
      <w:lvlText w:val="%1."/>
      <w:lvlJc w:val="left"/>
      <w:pPr>
        <w:ind w:left="148" w:hanging="547"/>
        <w:jc w:val="left"/>
      </w:pPr>
      <w:rPr>
        <w:rFonts w:hint="default" w:ascii="Candara" w:hAnsi="Candara" w:eastAsia="Candara" w:cs="Candara"/>
        <w:b w:val="0"/>
        <w:bCs w:val="0"/>
        <w:i w:val="0"/>
        <w:iCs w:val="0"/>
        <w:spacing w:val="-2"/>
        <w:w w:val="100"/>
        <w:sz w:val="24"/>
        <w:szCs w:val="24"/>
        <w:lang w:val="en-ph" w:eastAsia="en-US" w:bidi="ar-SA"/>
      </w:rPr>
    </w:lvl>
    <w:lvl w:ilvl="1">
      <w:start w:val="1"/>
      <w:numFmt w:val="decimal"/>
      <w:lvlText w:val="%2."/>
      <w:lvlJc w:val="left"/>
      <w:pPr>
        <w:ind w:left="868" w:hanging="360"/>
        <w:jc w:val="left"/>
      </w:pPr>
      <w:rPr>
        <w:rFonts w:hint="default" w:ascii="Candara" w:hAnsi="Candara" w:eastAsia="Candara" w:cs="Candara"/>
        <w:b w:val="0"/>
        <w:bCs w:val="0"/>
        <w:i w:val="0"/>
        <w:iCs w:val="0"/>
        <w:w w:val="100"/>
        <w:sz w:val="24"/>
        <w:szCs w:val="24"/>
        <w:lang w:val="en-ph" w:eastAsia="en-US" w:bidi="ar-SA"/>
      </w:rPr>
    </w:lvl>
    <w:lvl w:ilvl="2">
      <w:start w:val="0"/>
      <w:numFmt w:val="bullet"/>
      <w:lvlText w:val="•"/>
      <w:lvlJc w:val="left"/>
      <w:pPr>
        <w:ind w:left="1804" w:hanging="360"/>
      </w:pPr>
      <w:rPr>
        <w:rFonts w:hint="default"/>
        <w:lang w:val="en-ph" w:eastAsia="en-US" w:bidi="ar-SA"/>
      </w:rPr>
    </w:lvl>
    <w:lvl w:ilvl="3">
      <w:start w:val="0"/>
      <w:numFmt w:val="bullet"/>
      <w:lvlText w:val="•"/>
      <w:lvlJc w:val="left"/>
      <w:pPr>
        <w:ind w:left="2748" w:hanging="360"/>
      </w:pPr>
      <w:rPr>
        <w:rFonts w:hint="default"/>
        <w:lang w:val="en-ph" w:eastAsia="en-US" w:bidi="ar-SA"/>
      </w:rPr>
    </w:lvl>
    <w:lvl w:ilvl="4">
      <w:start w:val="0"/>
      <w:numFmt w:val="bullet"/>
      <w:lvlText w:val="•"/>
      <w:lvlJc w:val="left"/>
      <w:pPr>
        <w:ind w:left="3693" w:hanging="360"/>
      </w:pPr>
      <w:rPr>
        <w:rFonts w:hint="default"/>
        <w:lang w:val="en-ph" w:eastAsia="en-US" w:bidi="ar-SA"/>
      </w:rPr>
    </w:lvl>
    <w:lvl w:ilvl="5">
      <w:start w:val="0"/>
      <w:numFmt w:val="bullet"/>
      <w:lvlText w:val="•"/>
      <w:lvlJc w:val="left"/>
      <w:pPr>
        <w:ind w:left="4637" w:hanging="360"/>
      </w:pPr>
      <w:rPr>
        <w:rFonts w:hint="default"/>
        <w:lang w:val="en-ph" w:eastAsia="en-US" w:bidi="ar-SA"/>
      </w:rPr>
    </w:lvl>
    <w:lvl w:ilvl="6">
      <w:start w:val="0"/>
      <w:numFmt w:val="bullet"/>
      <w:lvlText w:val="•"/>
      <w:lvlJc w:val="left"/>
      <w:pPr>
        <w:ind w:left="5582" w:hanging="360"/>
      </w:pPr>
      <w:rPr>
        <w:rFonts w:hint="default"/>
        <w:lang w:val="en-ph" w:eastAsia="en-US" w:bidi="ar-SA"/>
      </w:rPr>
    </w:lvl>
    <w:lvl w:ilvl="7">
      <w:start w:val="0"/>
      <w:numFmt w:val="bullet"/>
      <w:lvlText w:val="•"/>
      <w:lvlJc w:val="left"/>
      <w:pPr>
        <w:ind w:left="6526" w:hanging="360"/>
      </w:pPr>
      <w:rPr>
        <w:rFonts w:hint="default"/>
        <w:lang w:val="en-ph" w:eastAsia="en-US" w:bidi="ar-SA"/>
      </w:rPr>
    </w:lvl>
    <w:lvl w:ilvl="8">
      <w:start w:val="0"/>
      <w:numFmt w:val="bullet"/>
      <w:lvlText w:val="•"/>
      <w:lvlJc w:val="left"/>
      <w:pPr>
        <w:ind w:left="7471" w:hanging="360"/>
      </w:pPr>
      <w:rPr>
        <w:rFonts w:hint="default"/>
        <w:lang w:val="en-ph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ndara" w:hAnsi="Candara" w:eastAsia="Candara" w:cs="Candara"/>
      <w:lang w:val="en-ph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Candara" w:hAnsi="Candara" w:eastAsia="Candara" w:cs="Candara"/>
      <w:sz w:val="24"/>
      <w:szCs w:val="24"/>
      <w:lang w:val="en-ph" w:eastAsia="en-US" w:bidi="ar-SA"/>
    </w:rPr>
  </w:style>
  <w:style w:styleId="Heading1" w:type="paragraph">
    <w:name w:val="Heading 1"/>
    <w:basedOn w:val="Normal"/>
    <w:uiPriority w:val="1"/>
    <w:qFormat/>
    <w:pPr>
      <w:ind w:left="148"/>
      <w:outlineLvl w:val="1"/>
    </w:pPr>
    <w:rPr>
      <w:rFonts w:ascii="Candara" w:hAnsi="Candara" w:eastAsia="Candara" w:cs="Candara"/>
      <w:b/>
      <w:bCs/>
      <w:sz w:val="28"/>
      <w:szCs w:val="28"/>
      <w:lang w:val="en-ph" w:eastAsia="en-US" w:bidi="ar-SA"/>
    </w:rPr>
  </w:style>
  <w:style w:styleId="Heading2" w:type="paragraph">
    <w:name w:val="Heading 2"/>
    <w:basedOn w:val="Normal"/>
    <w:uiPriority w:val="1"/>
    <w:qFormat/>
    <w:pPr>
      <w:ind w:left="148"/>
      <w:outlineLvl w:val="2"/>
    </w:pPr>
    <w:rPr>
      <w:rFonts w:ascii="Candara" w:hAnsi="Candara" w:eastAsia="Candara" w:cs="Candara"/>
      <w:b/>
      <w:bCs/>
      <w:sz w:val="24"/>
      <w:szCs w:val="24"/>
      <w:lang w:val="en-ph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330" w:right="322"/>
      <w:jc w:val="center"/>
    </w:pPr>
    <w:rPr>
      <w:rFonts w:ascii="Candara" w:hAnsi="Candara" w:eastAsia="Candara" w:cs="Candara"/>
      <w:b/>
      <w:bCs/>
      <w:sz w:val="36"/>
      <w:szCs w:val="36"/>
      <w:lang w:val="en-ph" w:eastAsia="en-US" w:bidi="ar-SA"/>
    </w:rPr>
  </w:style>
  <w:style w:styleId="ListParagraph" w:type="paragraph">
    <w:name w:val="List Paragraph"/>
    <w:basedOn w:val="Normal"/>
    <w:uiPriority w:val="1"/>
    <w:qFormat/>
    <w:pPr>
      <w:ind w:left="868" w:hanging="361"/>
      <w:jc w:val="both"/>
    </w:pPr>
    <w:rPr>
      <w:rFonts w:ascii="Candara" w:hAnsi="Candara" w:eastAsia="Candara" w:cs="Candara"/>
      <w:lang w:val="en-ph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Candara" w:hAnsi="Candara" w:eastAsia="Candara" w:cs="Candara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arlo.godoyjr@tup.edu.ph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creativecommons.org/licenses/by/4.0)" TargetMode="External"/><Relationship Id="rId9" Type="http://schemas.openxmlformats.org/officeDocument/2006/relationships/footer" Target="footer1.xml"/><Relationship Id="rId10" Type="http://schemas.openxmlformats.org/officeDocument/2006/relationships/image" Target="media/image3.png"/><Relationship Id="rId11" Type="http://schemas.openxmlformats.org/officeDocument/2006/relationships/hyperlink" Target="http://dx.doi.org/10.1145/1103900.1103926" TargetMode="External"/><Relationship Id="rId12" Type="http://schemas.openxmlformats.org/officeDocument/2006/relationships/hyperlink" Target="http://playwithlearning.com/2012/01/20/constructivism-and-games/" TargetMode="External"/><Relationship Id="rId13" Type="http://schemas.openxmlformats.org/officeDocument/2006/relationships/image" Target="media/image4.jpe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noname@hotmail.com</dc:creator>
  <dcterms:created xsi:type="dcterms:W3CDTF">2022-02-09T05:44:04Z</dcterms:created>
  <dcterms:modified xsi:type="dcterms:W3CDTF">2022-02-09T05:44:04Z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2022-02-09T00:00:00Z</vt:filetime>
  </property>
</Properties>
</file>