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461" w:right="220"/>
        <w:jc w:val="center"/>
      </w:pPr>
      <w:r>
        <w:rPr/>
        <w:t>IAC-18,D4,2,13,x48287</w:t>
      </w:r>
    </w:p>
    <w:p>
      <w:pPr>
        <w:pStyle w:val="BodyText"/>
        <w:spacing w:before="1"/>
        <w:jc w:val="left"/>
      </w:pPr>
    </w:p>
    <w:p>
      <w:pPr>
        <w:spacing w:before="0"/>
        <w:ind w:left="461" w:right="221" w:firstLine="0"/>
        <w:jc w:val="center"/>
        <w:rPr>
          <w:b/>
          <w:sz w:val="20"/>
        </w:rPr>
      </w:pPr>
      <w:r>
        <w:rPr>
          <w:b/>
          <w:sz w:val="20"/>
        </w:rPr>
        <w:t>TOWARDS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SUSTAINABLE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PRODUCTION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PROTEINS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SPACE: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PROPOSED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SOLUTION</w:t>
      </w:r>
    </w:p>
    <w:p>
      <w:pPr>
        <w:spacing w:before="1"/>
        <w:ind w:left="180" w:right="221" w:firstLine="0"/>
        <w:jc w:val="center"/>
        <w:rPr>
          <w:b/>
          <w:sz w:val="20"/>
        </w:rPr>
      </w:pP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ROADMAP</w:t>
      </w:r>
    </w:p>
    <w:p>
      <w:pPr>
        <w:pStyle w:val="BodyText"/>
        <w:jc w:val="left"/>
        <w:rPr>
          <w:b/>
          <w:sz w:val="22"/>
        </w:rPr>
      </w:pPr>
    </w:p>
    <w:p>
      <w:pPr>
        <w:pStyle w:val="BodyText"/>
        <w:spacing w:before="10"/>
        <w:jc w:val="left"/>
        <w:rPr>
          <w:b/>
          <w:sz w:val="17"/>
        </w:rPr>
      </w:pPr>
    </w:p>
    <w:p>
      <w:pPr>
        <w:spacing w:before="0"/>
        <w:ind w:left="461" w:right="221" w:firstLine="0"/>
        <w:jc w:val="center"/>
        <w:rPr>
          <w:b/>
          <w:sz w:val="20"/>
        </w:rPr>
      </w:pPr>
      <w:r>
        <w:rPr>
          <w:b/>
          <w:sz w:val="20"/>
        </w:rPr>
        <w:t>Francesco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Spina</w:t>
      </w:r>
      <w:r>
        <w:rPr>
          <w:b/>
          <w:sz w:val="20"/>
          <w:vertAlign w:val="superscript"/>
        </w:rPr>
        <w:t>a</w:t>
      </w:r>
      <w:r>
        <w:rPr>
          <w:sz w:val="20"/>
          <w:vertAlign w:val="baseline"/>
        </w:rPr>
        <w:t>*</w:t>
      </w:r>
      <w:r>
        <w:rPr>
          <w:b/>
          <w:sz w:val="20"/>
          <w:vertAlign w:val="baseline"/>
        </w:rPr>
        <w:t>,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Catherine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Raisa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Kimberly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P.</w:t>
      </w:r>
      <w:r>
        <w:rPr>
          <w:b/>
          <w:spacing w:val="-6"/>
          <w:sz w:val="20"/>
          <w:vertAlign w:val="baseline"/>
        </w:rPr>
        <w:t> </w:t>
      </w:r>
      <w:r>
        <w:rPr>
          <w:b/>
          <w:sz w:val="20"/>
          <w:vertAlign w:val="baseline"/>
        </w:rPr>
        <w:t>Mandigma</w:t>
      </w:r>
      <w:r>
        <w:rPr>
          <w:b/>
          <w:sz w:val="20"/>
          <w:vertAlign w:val="superscript"/>
        </w:rPr>
        <w:t>b</w:t>
      </w:r>
      <w:r>
        <w:rPr>
          <w:b/>
          <w:sz w:val="20"/>
          <w:vertAlign w:val="baseline"/>
        </w:rPr>
        <w:t>,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Kensuke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Wada</w:t>
      </w:r>
      <w:r>
        <w:rPr>
          <w:b/>
          <w:sz w:val="20"/>
          <w:vertAlign w:val="superscript"/>
        </w:rPr>
        <w:t>c</w:t>
      </w:r>
      <w:r>
        <w:rPr>
          <w:b/>
          <w:sz w:val="20"/>
          <w:vertAlign w:val="baseline"/>
        </w:rPr>
        <w:t>,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Roberto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Aguilar</w:t>
      </w:r>
      <w:r>
        <w:rPr>
          <w:b/>
          <w:sz w:val="20"/>
          <w:vertAlign w:val="superscript"/>
        </w:rPr>
        <w:t>d</w:t>
      </w:r>
      <w:r>
        <w:rPr>
          <w:b/>
          <w:sz w:val="20"/>
          <w:vertAlign w:val="baseline"/>
        </w:rPr>
        <w:t>,</w:t>
      </w:r>
    </w:p>
    <w:p>
      <w:pPr>
        <w:spacing w:before="1"/>
        <w:ind w:left="461" w:right="221" w:firstLine="0"/>
        <w:jc w:val="center"/>
        <w:rPr>
          <w:b/>
          <w:sz w:val="20"/>
        </w:rPr>
      </w:pPr>
      <w:r>
        <w:rPr>
          <w:b/>
          <w:sz w:val="20"/>
        </w:rPr>
        <w:t>Ryunosuke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Yokoya</w:t>
      </w:r>
      <w:r>
        <w:rPr>
          <w:b/>
          <w:sz w:val="20"/>
          <w:vertAlign w:val="superscript"/>
        </w:rPr>
        <w:t>e</w:t>
      </w:r>
      <w:r>
        <w:rPr>
          <w:b/>
          <w:sz w:val="20"/>
          <w:vertAlign w:val="baseline"/>
        </w:rPr>
        <w:t>,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Mami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Sugaya</w:t>
      </w:r>
      <w:r>
        <w:rPr>
          <w:b/>
          <w:sz w:val="20"/>
          <w:vertAlign w:val="superscript"/>
        </w:rPr>
        <w:t>f</w:t>
      </w:r>
      <w:r>
        <w:rPr>
          <w:b/>
          <w:sz w:val="20"/>
          <w:vertAlign w:val="baseline"/>
        </w:rPr>
        <w:t>,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Koshi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Kimura</w:t>
      </w:r>
      <w:r>
        <w:rPr>
          <w:b/>
          <w:sz w:val="20"/>
          <w:vertAlign w:val="superscript"/>
        </w:rPr>
        <w:t>g</w:t>
      </w:r>
      <w:r>
        <w:rPr>
          <w:b/>
          <w:sz w:val="20"/>
          <w:vertAlign w:val="baseline"/>
        </w:rPr>
        <w:t>,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Chuanzelong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Guo</w:t>
      </w:r>
      <w:r>
        <w:rPr>
          <w:b/>
          <w:sz w:val="20"/>
          <w:vertAlign w:val="superscript"/>
        </w:rPr>
        <w:t>h</w:t>
      </w:r>
    </w:p>
    <w:p>
      <w:pPr>
        <w:pStyle w:val="BodyText"/>
        <w:jc w:val="left"/>
        <w:rPr>
          <w:b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/>
        <w:pict>
          <v:rect style="position:absolute;margin-left:70.799995pt;margin-top:21.815737pt;width:89.999998pt;height:.48pt;mso-position-horizontal-relative:page;mso-position-vertical-relative:paragraph;z-index:15728640" id="docshape4" filled="true" fillcolor="#0000ff" stroked="false">
            <v:fill type="solid"/>
            <w10:wrap type="none"/>
          </v:rect>
        </w:pict>
      </w:r>
      <w:r>
        <w:rPr>
          <w:sz w:val="20"/>
          <w:vertAlign w:val="superscript"/>
        </w:rPr>
        <w:t>a</w:t>
      </w:r>
      <w:r>
        <w:rPr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8"/>
          <w:sz w:val="20"/>
          <w:vertAlign w:val="baseline"/>
        </w:rPr>
        <w:t> </w:t>
      </w:r>
      <w:r>
        <w:rPr>
          <w:i/>
          <w:sz w:val="20"/>
          <w:vertAlign w:val="baseline"/>
        </w:rPr>
        <w:t>Space</w:t>
      </w:r>
      <w:r>
        <w:rPr>
          <w:i/>
          <w:spacing w:val="28"/>
          <w:sz w:val="20"/>
          <w:vertAlign w:val="baseline"/>
        </w:rPr>
        <w:t> </w:t>
      </w:r>
      <w:r>
        <w:rPr>
          <w:i/>
          <w:sz w:val="20"/>
          <w:vertAlign w:val="baseline"/>
        </w:rPr>
        <w:t>Engineering,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Luleå</w:t>
      </w:r>
      <w:r>
        <w:rPr>
          <w:i/>
          <w:spacing w:val="32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University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Technology,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Rymdcampus</w:t>
      </w:r>
      <w:r>
        <w:rPr>
          <w:i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E10,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98128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Kiruna,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Sweden</w:t>
      </w:r>
      <w:r>
        <w:rPr>
          <w:sz w:val="20"/>
          <w:vertAlign w:val="baseline"/>
        </w:rPr>
        <w:t>,</w:t>
      </w:r>
      <w:r>
        <w:rPr>
          <w:spacing w:val="-47"/>
          <w:sz w:val="20"/>
          <w:vertAlign w:val="baseline"/>
        </w:rPr>
        <w:t> </w:t>
      </w:r>
      <w:hyperlink r:id="rId7">
        <w:r>
          <w:rPr>
            <w:color w:val="0000FF"/>
            <w:sz w:val="20"/>
            <w:vertAlign w:val="baseline"/>
          </w:rPr>
          <w:t>aerospina@gmail.com</w:t>
        </w:r>
      </w:hyperlink>
    </w:p>
    <w:p>
      <w:pPr>
        <w:spacing w:before="0"/>
        <w:ind w:left="115" w:right="0" w:firstLine="0"/>
        <w:jc w:val="left"/>
        <w:rPr>
          <w:sz w:val="20"/>
        </w:rPr>
      </w:pPr>
      <w:r>
        <w:rPr/>
        <w:pict>
          <v:rect style="position:absolute;margin-left:160.559998pt;margin-top:21.935692pt;width:114.119997pt;height:.48pt;mso-position-horizontal-relative:page;mso-position-vertical-relative:paragraph;z-index:15729152" id="docshape5" filled="true" fillcolor="#0000ff" stroked="false">
            <v:fill type="solid"/>
            <w10:wrap type="none"/>
          </v:rect>
        </w:pict>
      </w:r>
      <w:r>
        <w:rPr>
          <w:sz w:val="20"/>
          <w:vertAlign w:val="superscript"/>
        </w:rPr>
        <w:t>b</w:t>
      </w:r>
      <w:r>
        <w:rPr>
          <w:spacing w:val="10"/>
          <w:sz w:val="20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Food</w:t>
      </w:r>
      <w:r>
        <w:rPr>
          <w:i/>
          <w:spacing w:val="13"/>
          <w:sz w:val="20"/>
          <w:vertAlign w:val="baseline"/>
        </w:rPr>
        <w:t> </w:t>
      </w:r>
      <w:r>
        <w:rPr>
          <w:i/>
          <w:sz w:val="20"/>
          <w:vertAlign w:val="baseline"/>
        </w:rPr>
        <w:t>Science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Nutrition,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University</w:t>
      </w:r>
      <w:r>
        <w:rPr>
          <w:i/>
          <w:spacing w:val="14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Philippines,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Quirino</w:t>
      </w:r>
      <w:r>
        <w:rPr>
          <w:i/>
          <w:spacing w:val="13"/>
          <w:sz w:val="20"/>
          <w:vertAlign w:val="baseline"/>
        </w:rPr>
        <w:t> </w:t>
      </w:r>
      <w:r>
        <w:rPr>
          <w:i/>
          <w:sz w:val="20"/>
          <w:vertAlign w:val="baseline"/>
        </w:rPr>
        <w:t>Avenue,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1101</w:t>
      </w:r>
      <w:r>
        <w:rPr>
          <w:i/>
          <w:spacing w:val="13"/>
          <w:sz w:val="20"/>
          <w:vertAlign w:val="baseline"/>
        </w:rPr>
        <w:t> </w:t>
      </w:r>
      <w:r>
        <w:rPr>
          <w:i/>
          <w:sz w:val="20"/>
          <w:vertAlign w:val="baseline"/>
        </w:rPr>
        <w:t>Diliman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Quezon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City, The Philippines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hyperlink r:id="rId8">
        <w:r>
          <w:rPr>
            <w:color w:val="0000FF"/>
            <w:sz w:val="20"/>
            <w:vertAlign w:val="baseline"/>
          </w:rPr>
          <w:t>crkp.mandigma@gmail.com</w:t>
        </w:r>
      </w:hyperlink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  <w:vertAlign w:val="superscript"/>
        </w:rPr>
        <w:t>c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Physics,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Tokyo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Institute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Technology,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152-8550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Tokyo,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Japan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hyperlink r:id="rId9">
        <w:r>
          <w:rPr>
            <w:color w:val="0000FF"/>
            <w:sz w:val="20"/>
            <w:u w:val="single" w:color="0000FF"/>
            <w:vertAlign w:val="baseline"/>
          </w:rPr>
          <w:t>dkbnw@gmail.com</w:t>
        </w:r>
      </w:hyperlink>
    </w:p>
    <w:p>
      <w:pPr>
        <w:spacing w:before="0"/>
        <w:ind w:left="115" w:right="0" w:firstLine="0"/>
        <w:jc w:val="left"/>
        <w:rPr>
          <w:i/>
          <w:sz w:val="20"/>
        </w:rPr>
      </w:pPr>
      <w:r>
        <w:rPr>
          <w:sz w:val="20"/>
          <w:vertAlign w:val="superscript"/>
        </w:rPr>
        <w:t>d</w:t>
      </w:r>
      <w:r>
        <w:rPr>
          <w:spacing w:val="20"/>
          <w:sz w:val="20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Space</w:t>
      </w:r>
      <w:r>
        <w:rPr>
          <w:i/>
          <w:spacing w:val="19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Engineering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z w:val="20"/>
          <w:vertAlign w:val="baseline"/>
        </w:rPr>
        <w:t>Systems,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z w:val="20"/>
          <w:vertAlign w:val="baseline"/>
        </w:rPr>
        <w:t>Skolkovo</w:t>
      </w:r>
      <w:r>
        <w:rPr>
          <w:i/>
          <w:spacing w:val="19"/>
          <w:sz w:val="20"/>
          <w:vertAlign w:val="baseline"/>
        </w:rPr>
        <w:t> </w:t>
      </w:r>
      <w:r>
        <w:rPr>
          <w:i/>
          <w:sz w:val="20"/>
          <w:vertAlign w:val="baseline"/>
        </w:rPr>
        <w:t>Institute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Science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Technology,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z w:val="20"/>
          <w:vertAlign w:val="baseline"/>
        </w:rPr>
        <w:t>143026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z w:val="20"/>
          <w:vertAlign w:val="baseline"/>
        </w:rPr>
        <w:t>Moscow,</w:t>
      </w:r>
    </w:p>
    <w:p>
      <w:pPr>
        <w:spacing w:line="229" w:lineRule="exact" w:before="0"/>
        <w:ind w:left="116" w:right="0" w:firstLine="0"/>
        <w:jc w:val="left"/>
        <w:rPr>
          <w:sz w:val="20"/>
        </w:rPr>
      </w:pPr>
      <w:r>
        <w:rPr>
          <w:i/>
          <w:sz w:val="20"/>
        </w:rPr>
        <w:t>Russian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Federation</w:t>
      </w:r>
      <w:r>
        <w:rPr>
          <w:sz w:val="20"/>
        </w:rPr>
        <w:t>,</w:t>
      </w:r>
      <w:r>
        <w:rPr>
          <w:spacing w:val="-6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roberto.aguilar@ditspacecr.com</w:t>
        </w:r>
      </w:hyperlink>
    </w:p>
    <w:p>
      <w:pPr>
        <w:spacing w:line="229" w:lineRule="exact" w:before="0"/>
        <w:ind w:left="115" w:right="0" w:firstLine="0"/>
        <w:jc w:val="left"/>
        <w:rPr>
          <w:sz w:val="20"/>
        </w:rPr>
      </w:pPr>
      <w:r>
        <w:rPr>
          <w:sz w:val="20"/>
          <w:vertAlign w:val="superscript"/>
        </w:rPr>
        <w:t>e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Sony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Corporation,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Minato-ku,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108-0075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Tokyo,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Japan</w:t>
      </w:r>
      <w:r>
        <w:rPr>
          <w:sz w:val="20"/>
          <w:vertAlign w:val="baseline"/>
        </w:rPr>
        <w:t>,</w:t>
      </w:r>
      <w:r>
        <w:rPr>
          <w:spacing w:val="-3"/>
          <w:sz w:val="20"/>
          <w:vertAlign w:val="baseline"/>
        </w:rPr>
        <w:t> </w:t>
      </w:r>
      <w:hyperlink r:id="rId11">
        <w:r>
          <w:rPr>
            <w:color w:val="0000FF"/>
            <w:sz w:val="20"/>
            <w:u w:val="single" w:color="0000FF"/>
            <w:vertAlign w:val="baseline"/>
          </w:rPr>
          <w:t>ryunosuke.yokoya@sony.com</w:t>
        </w:r>
      </w:hyperlink>
    </w:p>
    <w:p>
      <w:pPr>
        <w:spacing w:before="1"/>
        <w:ind w:left="115" w:right="0" w:firstLine="0"/>
        <w:jc w:val="left"/>
        <w:rPr>
          <w:sz w:val="20"/>
        </w:rPr>
      </w:pPr>
      <w:r>
        <w:rPr>
          <w:sz w:val="20"/>
          <w:vertAlign w:val="superscript"/>
        </w:rPr>
        <w:t>f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Remote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Sensing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Center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Japan,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Minato-ku,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105-0001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Tokyo,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Japan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hyperlink r:id="rId12">
        <w:r>
          <w:rPr>
            <w:color w:val="0000FF"/>
            <w:sz w:val="20"/>
            <w:u w:val="single" w:color="0000FF"/>
            <w:vertAlign w:val="baseline"/>
          </w:rPr>
          <w:t>sugaya_mami@restec.or.jp</w:t>
        </w:r>
      </w:hyperlink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  <w:vertAlign w:val="superscript"/>
        </w:rPr>
        <w:t>g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Seibu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Holdings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Inc.,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1-11-1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Kusunokidai,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Tokorozama,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Saitama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359-8510,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Japan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hyperlink r:id="rId13">
        <w:r>
          <w:rPr>
            <w:color w:val="0000FF"/>
            <w:sz w:val="20"/>
            <w:u w:val="single" w:color="0000FF"/>
            <w:vertAlign w:val="baseline"/>
          </w:rPr>
          <w:t>koshi0220@gmail.com</w:t>
        </w:r>
      </w:hyperlink>
    </w:p>
    <w:p>
      <w:pPr>
        <w:spacing w:before="1"/>
        <w:ind w:left="115" w:right="0" w:firstLine="0"/>
        <w:jc w:val="left"/>
        <w:rPr>
          <w:sz w:val="20"/>
        </w:rPr>
      </w:pPr>
      <w:r>
        <w:rPr>
          <w:sz w:val="20"/>
          <w:vertAlign w:val="superscript"/>
        </w:rPr>
        <w:t>h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Auckland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University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Technology,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55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Wellesley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St.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E,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1010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Auckland,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New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Zealand</w:t>
      </w:r>
      <w:r>
        <w:rPr>
          <w:sz w:val="20"/>
          <w:vertAlign w:val="baseline"/>
        </w:rPr>
        <w:t>,</w:t>
      </w:r>
      <w:r>
        <w:rPr>
          <w:spacing w:val="-5"/>
          <w:sz w:val="20"/>
          <w:vertAlign w:val="baseline"/>
        </w:rPr>
        <w:t> </w:t>
      </w:r>
      <w:hyperlink r:id="rId14">
        <w:r>
          <w:rPr>
            <w:color w:val="0000FF"/>
            <w:sz w:val="20"/>
            <w:u w:val="single" w:color="0000FF"/>
            <w:vertAlign w:val="baseline"/>
          </w:rPr>
          <w:t>longee_guo@hotmail.com</w:t>
        </w:r>
      </w:hyperlink>
    </w:p>
    <w:p>
      <w:pPr>
        <w:pStyle w:val="BodyText"/>
        <w:ind w:left="115"/>
        <w:jc w:val="left"/>
      </w:pPr>
      <w:r>
        <w:rPr/>
        <w:t>*</w:t>
      </w:r>
      <w:r>
        <w:rPr>
          <w:spacing w:val="-4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Author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ind w:left="178" w:right="221"/>
        <w:jc w:val="center"/>
      </w:pPr>
      <w:r>
        <w:rPr/>
        <w:t>Abstract</w:t>
      </w:r>
    </w:p>
    <w:p>
      <w:pPr>
        <w:pStyle w:val="BodyText"/>
        <w:spacing w:before="1"/>
        <w:ind w:left="118" w:right="155" w:firstLine="283"/>
      </w:pPr>
      <w:r>
        <w:rPr/>
        <w:t>Nutrition is elementary for human existence and it poses numerous challenges for deep-space exploration. The</w:t>
      </w:r>
      <w:r>
        <w:rPr>
          <w:spacing w:val="1"/>
        </w:rPr>
        <w:t> </w:t>
      </w:r>
      <w:r>
        <w:rPr/>
        <w:t>food currently used during space missions, despite its promises to deliver nutritious value to the astronaut’s diet, will</w:t>
      </w:r>
      <w:r>
        <w:rPr>
          <w:spacing w:val="1"/>
        </w:rPr>
        <w:t> </w:t>
      </w:r>
      <w:r>
        <w:rPr/>
        <w:t>become unsuitable and unsustainable during longer expeditions. Nowadays, soil-less techniques are regularly used to</w:t>
      </w:r>
      <w:r>
        <w:rPr>
          <w:spacing w:val="-47"/>
        </w:rPr>
        <w:t> </w:t>
      </w:r>
      <w:r>
        <w:rPr/>
        <w:t>grow vegetables on the International Space Station. Sustainable production of proteins remains an unsolved issue</w:t>
      </w:r>
      <w:r>
        <w:rPr>
          <w:spacing w:val="1"/>
        </w:rPr>
        <w:t> </w:t>
      </w:r>
      <w:r>
        <w:rPr/>
        <w:t>both in space and on Earth. This paper introduces a novel approach to this issue, proposing the production of proteins</w:t>
      </w:r>
      <w:r>
        <w:rPr>
          <w:spacing w:val="-47"/>
        </w:rPr>
        <w:t> </w:t>
      </w:r>
      <w:r>
        <w:rPr/>
        <w:t>from fungi in space. Reasons and advantages of this approach are detailed and will demonstrate how the proposed</w:t>
      </w:r>
      <w:r>
        <w:rPr>
          <w:spacing w:val="1"/>
        </w:rPr>
        <w:t> </w:t>
      </w:r>
      <w:r>
        <w:rPr/>
        <w:t>solution can be self-sustainable in space. Furthermore, the properties of fungi can also provide solutions for water</w:t>
      </w:r>
      <w:r>
        <w:rPr>
          <w:spacing w:val="1"/>
        </w:rPr>
        <w:t> </w:t>
      </w:r>
      <w:r>
        <w:rPr/>
        <w:t>filtering and waste management, as well as other emerging applications. A roadmap is proposed, which aims to ac-</w:t>
      </w:r>
      <w:r>
        <w:rPr>
          <w:spacing w:val="1"/>
        </w:rPr>
        <w:t> </w:t>
      </w:r>
      <w:r>
        <w:rPr/>
        <w:t>celerate the development of the related technologies needed in space, while using them to solve pressing global chal-</w:t>
      </w:r>
      <w:r>
        <w:rPr>
          <w:spacing w:val="1"/>
        </w:rPr>
        <w:t> </w:t>
      </w:r>
      <w:r>
        <w:rPr/>
        <w:t>lenges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Earth.</w:t>
      </w:r>
    </w:p>
    <w:p>
      <w:pPr>
        <w:pStyle w:val="BodyText"/>
        <w:spacing w:line="229" w:lineRule="exact"/>
        <w:ind w:left="118"/>
      </w:pPr>
      <w:r>
        <w:rPr>
          <w:b/>
        </w:rPr>
        <w:t>Keywords:</w:t>
      </w:r>
      <w:r>
        <w:rPr>
          <w:b/>
          <w:spacing w:val="-4"/>
        </w:rPr>
        <w:t> </w:t>
      </w:r>
      <w:r>
        <w:rPr/>
        <w:t>Protein,</w:t>
      </w:r>
      <w:r>
        <w:rPr>
          <w:spacing w:val="-4"/>
        </w:rPr>
        <w:t> </w:t>
      </w:r>
      <w:r>
        <w:rPr/>
        <w:t>Nutrition,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Food,</w:t>
      </w:r>
      <w:r>
        <w:rPr>
          <w:spacing w:val="-4"/>
        </w:rPr>
        <w:t> </w:t>
      </w:r>
      <w:r>
        <w:rPr/>
        <w:t>Fungi,</w:t>
      </w:r>
      <w:r>
        <w:rPr>
          <w:spacing w:val="-4"/>
        </w:rPr>
        <w:t> </w:t>
      </w:r>
      <w:r>
        <w:rPr/>
        <w:t>Mycomeat,</w:t>
      </w:r>
      <w:r>
        <w:rPr>
          <w:spacing w:val="-4"/>
        </w:rPr>
        <w:t> </w:t>
      </w:r>
      <w:r>
        <w:rPr/>
        <w:t>Sustainability</w:t>
      </w:r>
    </w:p>
    <w:p>
      <w:pPr>
        <w:pStyle w:val="BodyText"/>
        <w:spacing w:before="1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709" w:footer="729" w:top="1320" w:bottom="920" w:left="1300" w:right="1260"/>
          <w:pgNumType w:start="1"/>
        </w:sectPr>
      </w:pPr>
    </w:p>
    <w:p>
      <w:pPr>
        <w:pStyle w:val="Heading1"/>
        <w:spacing w:before="91"/>
        <w:ind w:left="115"/>
        <w:jc w:val="left"/>
      </w:pPr>
      <w:r>
        <w:rPr/>
        <w:t>Acronyms/Abbreviations</w:t>
      </w:r>
    </w:p>
    <w:p>
      <w:pPr>
        <w:spacing w:line="207" w:lineRule="exact" w:before="0"/>
        <w:ind w:left="399" w:right="0" w:firstLine="0"/>
        <w:jc w:val="left"/>
        <w:rPr>
          <w:sz w:val="18"/>
        </w:rPr>
      </w:pPr>
      <w:r>
        <w:rPr>
          <w:sz w:val="18"/>
        </w:rPr>
        <w:t>BNF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British</w:t>
      </w:r>
      <w:r>
        <w:rPr>
          <w:spacing w:val="-3"/>
          <w:sz w:val="18"/>
        </w:rPr>
        <w:t> </w:t>
      </w:r>
      <w:r>
        <w:rPr>
          <w:sz w:val="18"/>
        </w:rPr>
        <w:t>Nutrition</w:t>
      </w:r>
      <w:r>
        <w:rPr>
          <w:spacing w:val="-2"/>
          <w:sz w:val="18"/>
        </w:rPr>
        <w:t> </w:t>
      </w:r>
      <w:r>
        <w:rPr>
          <w:sz w:val="18"/>
        </w:rPr>
        <w:t>Foundation</w:t>
      </w:r>
    </w:p>
    <w:p>
      <w:pPr>
        <w:spacing w:before="0"/>
        <w:ind w:left="399" w:right="80" w:firstLine="0"/>
        <w:jc w:val="left"/>
        <w:rPr>
          <w:sz w:val="18"/>
        </w:rPr>
      </w:pPr>
      <w:r>
        <w:rPr>
          <w:sz w:val="18"/>
        </w:rPr>
        <w:t>ECLSS - Environmental Control and Life Support System</w:t>
      </w:r>
      <w:r>
        <w:rPr>
          <w:spacing w:val="-42"/>
          <w:sz w:val="18"/>
        </w:rPr>
        <w:t> </w:t>
      </w:r>
      <w:r>
        <w:rPr>
          <w:sz w:val="18"/>
        </w:rPr>
        <w:t>FAO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Food</w:t>
      </w:r>
      <w:r>
        <w:rPr>
          <w:spacing w:val="1"/>
          <w:sz w:val="18"/>
        </w:rPr>
        <w:t> </w:t>
      </w:r>
      <w:r>
        <w:rPr>
          <w:sz w:val="18"/>
        </w:rPr>
        <w:t>and Agriculture Organization</w:t>
      </w:r>
    </w:p>
    <w:p>
      <w:pPr>
        <w:spacing w:line="207" w:lineRule="exact" w:before="1"/>
        <w:ind w:left="399" w:right="0" w:firstLine="0"/>
        <w:jc w:val="left"/>
        <w:rPr>
          <w:sz w:val="18"/>
        </w:rPr>
      </w:pPr>
      <w:r>
        <w:rPr>
          <w:sz w:val="18"/>
        </w:rPr>
        <w:t>ISS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International</w:t>
      </w:r>
      <w:r>
        <w:rPr>
          <w:spacing w:val="-2"/>
          <w:sz w:val="18"/>
        </w:rPr>
        <w:t> </w:t>
      </w:r>
      <w:r>
        <w:rPr>
          <w:sz w:val="18"/>
        </w:rPr>
        <w:t>Space</w:t>
      </w:r>
      <w:r>
        <w:rPr>
          <w:spacing w:val="-2"/>
          <w:sz w:val="18"/>
        </w:rPr>
        <w:t> </w:t>
      </w:r>
      <w:r>
        <w:rPr>
          <w:sz w:val="18"/>
        </w:rPr>
        <w:t>Station</w:t>
      </w:r>
    </w:p>
    <w:p>
      <w:pPr>
        <w:spacing w:before="0"/>
        <w:ind w:left="399" w:right="655" w:firstLine="0"/>
        <w:jc w:val="left"/>
        <w:rPr>
          <w:sz w:val="18"/>
        </w:rPr>
      </w:pPr>
      <w:r>
        <w:rPr>
          <w:sz w:val="18"/>
        </w:rPr>
        <w:t>ISSFS - International Space Station Food Systems</w:t>
      </w:r>
      <w:r>
        <w:rPr>
          <w:spacing w:val="-42"/>
          <w:sz w:val="18"/>
        </w:rPr>
        <w:t> </w:t>
      </w:r>
      <w:r>
        <w:rPr>
          <w:sz w:val="18"/>
        </w:rPr>
        <w:t>JAXA</w:t>
      </w:r>
      <w:r>
        <w:rPr>
          <w:spacing w:val="41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Japan Aerospace</w:t>
      </w:r>
      <w:r>
        <w:rPr>
          <w:spacing w:val="-2"/>
          <w:sz w:val="18"/>
        </w:rPr>
        <w:t> </w:t>
      </w:r>
      <w:r>
        <w:rPr>
          <w:sz w:val="18"/>
        </w:rPr>
        <w:t>Exploration Agency</w:t>
      </w:r>
    </w:p>
    <w:p>
      <w:pPr>
        <w:spacing w:before="1"/>
        <w:ind w:left="399" w:right="185" w:firstLine="0"/>
        <w:jc w:val="left"/>
        <w:rPr>
          <w:sz w:val="18"/>
        </w:rPr>
      </w:pPr>
      <w:r>
        <w:rPr>
          <w:sz w:val="18"/>
        </w:rPr>
        <w:t>NASA - National Aeronautics and Space Administration</w:t>
      </w:r>
      <w:r>
        <w:rPr>
          <w:spacing w:val="-42"/>
          <w:sz w:val="18"/>
        </w:rPr>
        <w:t> </w:t>
      </w:r>
      <w:r>
        <w:rPr>
          <w:sz w:val="18"/>
        </w:rPr>
        <w:t>PU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Polyester Polyurethane</w:t>
      </w:r>
    </w:p>
    <w:p>
      <w:pPr>
        <w:spacing w:before="0"/>
        <w:ind w:left="399" w:right="1271" w:firstLine="0"/>
        <w:jc w:val="left"/>
        <w:rPr>
          <w:sz w:val="18"/>
        </w:rPr>
      </w:pPr>
      <w:r>
        <w:rPr>
          <w:sz w:val="18"/>
        </w:rPr>
        <w:t>RDA</w:t>
      </w:r>
      <w:r>
        <w:rPr>
          <w:spacing w:val="-6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Recommended</w:t>
      </w:r>
      <w:r>
        <w:rPr>
          <w:spacing w:val="-2"/>
          <w:sz w:val="18"/>
        </w:rPr>
        <w:t> </w:t>
      </w:r>
      <w:r>
        <w:rPr>
          <w:sz w:val="18"/>
        </w:rPr>
        <w:t>Dietary</w:t>
      </w:r>
      <w:r>
        <w:rPr>
          <w:spacing w:val="-5"/>
          <w:sz w:val="18"/>
        </w:rPr>
        <w:t> </w:t>
      </w:r>
      <w:r>
        <w:rPr>
          <w:sz w:val="18"/>
        </w:rPr>
        <w:t>Allowance</w:t>
      </w:r>
      <w:r>
        <w:rPr>
          <w:spacing w:val="-42"/>
          <w:sz w:val="18"/>
        </w:rPr>
        <w:t> </w:t>
      </w:r>
      <w:r>
        <w:rPr>
          <w:sz w:val="18"/>
        </w:rPr>
        <w:t>RHM - Rank</w:t>
      </w:r>
      <w:r>
        <w:rPr>
          <w:spacing w:val="-2"/>
          <w:sz w:val="18"/>
        </w:rPr>
        <w:t> </w:t>
      </w:r>
      <w:r>
        <w:rPr>
          <w:sz w:val="18"/>
        </w:rPr>
        <w:t>Hovis McDougall</w:t>
      </w:r>
    </w:p>
    <w:p>
      <w:pPr>
        <w:spacing w:before="0"/>
        <w:ind w:left="399" w:right="1199" w:firstLine="0"/>
        <w:jc w:val="left"/>
        <w:rPr>
          <w:sz w:val="18"/>
        </w:rPr>
      </w:pPr>
      <w:r>
        <w:rPr>
          <w:sz w:val="18"/>
        </w:rPr>
        <w:t>SDG - Sustainable Development Goals</w:t>
      </w:r>
      <w:r>
        <w:rPr>
          <w:spacing w:val="1"/>
          <w:sz w:val="18"/>
        </w:rPr>
        <w:t> </w:t>
      </w:r>
      <w:r>
        <w:rPr>
          <w:sz w:val="18"/>
        </w:rPr>
        <w:t>SPSS - Sustainable Protein Supply System</w:t>
      </w:r>
      <w:r>
        <w:rPr>
          <w:spacing w:val="-42"/>
          <w:sz w:val="18"/>
        </w:rPr>
        <w:t> </w:t>
      </w:r>
      <w:r>
        <w:rPr>
          <w:sz w:val="18"/>
        </w:rPr>
        <w:t>UN</w:t>
      </w:r>
      <w:r>
        <w:rPr>
          <w:spacing w:val="-1"/>
          <w:sz w:val="18"/>
        </w:rPr>
        <w:t> </w:t>
      </w:r>
      <w:r>
        <w:rPr>
          <w:sz w:val="18"/>
        </w:rPr>
        <w:t>- United</w:t>
      </w:r>
      <w:r>
        <w:rPr>
          <w:spacing w:val="1"/>
          <w:sz w:val="18"/>
        </w:rPr>
        <w:t> </w:t>
      </w:r>
      <w:r>
        <w:rPr>
          <w:sz w:val="18"/>
        </w:rPr>
        <w:t>Nations</w:t>
      </w:r>
    </w:p>
    <w:p>
      <w:pPr>
        <w:spacing w:line="205" w:lineRule="exact" w:before="0"/>
        <w:ind w:left="399" w:right="0" w:firstLine="0"/>
        <w:jc w:val="left"/>
        <w:rPr>
          <w:sz w:val="18"/>
        </w:rPr>
      </w:pPr>
      <w:r>
        <w:rPr>
          <w:sz w:val="18"/>
        </w:rPr>
        <w:t>WRS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Water</w:t>
      </w:r>
      <w:r>
        <w:rPr>
          <w:spacing w:val="-2"/>
          <w:sz w:val="18"/>
        </w:rPr>
        <w:t> </w:t>
      </w:r>
      <w:r>
        <w:rPr>
          <w:sz w:val="18"/>
        </w:rPr>
        <w:t>Recovery</w:t>
      </w:r>
      <w:r>
        <w:rPr>
          <w:spacing w:val="-4"/>
          <w:sz w:val="18"/>
        </w:rPr>
        <w:t> </w:t>
      </w:r>
      <w:r>
        <w:rPr>
          <w:sz w:val="18"/>
        </w:rPr>
        <w:t>System</w:t>
      </w:r>
    </w:p>
    <w:p>
      <w:pPr>
        <w:pStyle w:val="BodyText"/>
        <w:jc w:val="left"/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240" w:lineRule="auto" w:before="1" w:after="0"/>
        <w:ind w:left="399" w:right="0" w:hanging="285"/>
        <w:jc w:val="both"/>
      </w:pPr>
      <w:r>
        <w:rPr/>
        <w:t>Introduction</w:t>
      </w:r>
    </w:p>
    <w:p>
      <w:pPr>
        <w:pStyle w:val="BodyText"/>
        <w:ind w:left="116" w:right="38" w:firstLine="283"/>
      </w:pPr>
      <w:r>
        <w:rPr/>
        <w:t>Less than 400 people have travelled into space since</w:t>
      </w:r>
      <w:r>
        <w:rPr>
          <w:spacing w:val="1"/>
        </w:rPr>
        <w:t> </w:t>
      </w:r>
      <w:r>
        <w:rPr/>
        <w:t>the beginning of manned space exploration. This will</w:t>
      </w:r>
      <w:r>
        <w:rPr>
          <w:spacing w:val="1"/>
        </w:rPr>
        <w:t> </w:t>
      </w:r>
      <w:r>
        <w:rPr/>
        <w:t>continue to be the reality for the coming decades. Space</w:t>
      </w:r>
      <w:r>
        <w:rPr>
          <w:spacing w:val="1"/>
        </w:rPr>
        <w:t> </w:t>
      </w:r>
      <w:r>
        <w:rPr/>
        <w:t>agencies around the world send astronauts constantly</w:t>
      </w:r>
      <w:r>
        <w:rPr>
          <w:spacing w:val="1"/>
        </w:rPr>
        <w:t> </w:t>
      </w:r>
      <w:r>
        <w:rPr/>
        <w:t>into</w:t>
      </w:r>
      <w:r>
        <w:rPr>
          <w:spacing w:val="6"/>
        </w:rPr>
        <w:t> </w:t>
      </w:r>
      <w:r>
        <w:rPr/>
        <w:t>Earth’s</w:t>
      </w:r>
      <w:r>
        <w:rPr>
          <w:spacing w:val="5"/>
        </w:rPr>
        <w:t> </w:t>
      </w:r>
      <w:r>
        <w:rPr/>
        <w:t>orbit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ISS.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long-term</w:t>
      </w:r>
      <w:r>
        <w:rPr>
          <w:spacing w:val="4"/>
        </w:rPr>
        <w:t> </w:t>
      </w:r>
      <w:r>
        <w:rPr/>
        <w:t>goals</w:t>
      </w:r>
    </w:p>
    <w:p>
      <w:pPr>
        <w:pStyle w:val="BodyText"/>
        <w:spacing w:before="91"/>
        <w:ind w:left="115" w:right="156"/>
      </w:pPr>
      <w:r>
        <w:rPr/>
        <w:br w:type="column"/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Aeronautics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Administration’s</w:t>
      </w:r>
      <w:r>
        <w:rPr>
          <w:spacing w:val="1"/>
        </w:rPr>
        <w:t> </w:t>
      </w:r>
      <w:r>
        <w:rPr/>
        <w:t>(NASA)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manned-exploration of Mars by 2050. With this comes</w:t>
      </w:r>
      <w:r>
        <w:rPr>
          <w:spacing w:val="1"/>
        </w:rPr>
        <w:t> </w:t>
      </w:r>
      <w:r>
        <w:rPr/>
        <w:t>an overall need to maintain good health among astro-</w:t>
      </w:r>
      <w:r>
        <w:rPr>
          <w:spacing w:val="1"/>
        </w:rPr>
        <w:t> </w:t>
      </w:r>
      <w:r>
        <w:rPr/>
        <w:t>nauts, especially during long-term space missions. It is</w:t>
      </w:r>
      <w:r>
        <w:rPr>
          <w:spacing w:val="1"/>
        </w:rPr>
        <w:t> </w:t>
      </w:r>
      <w:r>
        <w:rPr/>
        <w:t>necessary to determine what optimum nutrition is nec-</w:t>
      </w:r>
      <w:r>
        <w:rPr>
          <w:spacing w:val="1"/>
        </w:rPr>
        <w:t> </w:t>
      </w:r>
      <w:r>
        <w:rPr/>
        <w:t>essary to support these missions, not only to maintain</w:t>
      </w:r>
      <w:r>
        <w:rPr>
          <w:spacing w:val="1"/>
        </w:rPr>
        <w:t> </w:t>
      </w:r>
      <w:r>
        <w:rPr/>
        <w:t>life but also to mitigate the negative effects of the space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missions.</w:t>
      </w:r>
      <w:r>
        <w:rPr>
          <w:spacing w:val="1"/>
        </w:rPr>
        <w:t> </w:t>
      </w:r>
      <w:r>
        <w:rPr/>
        <w:t>Exposed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harsh conditions, astronauts routinely experience weight</w:t>
      </w:r>
      <w:r>
        <w:rPr>
          <w:spacing w:val="-47"/>
        </w:rPr>
        <w:t> </w:t>
      </w:r>
      <w:r>
        <w:rPr/>
        <w:t>loss and this loss is exacerbated during extended mis-</w:t>
      </w:r>
      <w:r>
        <w:rPr>
          <w:spacing w:val="1"/>
        </w:rPr>
        <w:t> </w:t>
      </w:r>
      <w:r>
        <w:rPr/>
        <w:t>sions of six months and longer [1]. Concern for food</w:t>
      </w:r>
      <w:r>
        <w:rPr>
          <w:spacing w:val="1"/>
        </w:rPr>
        <w:t> </w:t>
      </w:r>
      <w:r>
        <w:rPr/>
        <w:t>sustainability during long term explorations has necessi-</w:t>
      </w:r>
      <w:r>
        <w:rPr>
          <w:spacing w:val="-47"/>
        </w:rPr>
        <w:t> </w:t>
      </w:r>
      <w:r>
        <w:rPr/>
        <w:t>tated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nutrition in space is magnified over its significance on</w:t>
      </w:r>
      <w:r>
        <w:rPr>
          <w:spacing w:val="1"/>
        </w:rPr>
        <w:t> </w:t>
      </w:r>
      <w:r>
        <w:rPr/>
        <w:t>Earth.</w:t>
      </w:r>
    </w:p>
    <w:p>
      <w:pPr>
        <w:pStyle w:val="BodyText"/>
        <w:ind w:left="115" w:right="155" w:firstLine="283"/>
      </w:pPr>
      <w:r>
        <w:rPr/>
        <w:t>Good nutrition is comprised of quality food in ade-</w:t>
      </w:r>
      <w:r>
        <w:rPr>
          <w:spacing w:val="1"/>
        </w:rPr>
        <w:t> </w:t>
      </w:r>
      <w:r>
        <w:rPr/>
        <w:t>quate amounts with all the essential nutrients for the</w:t>
      </w:r>
      <w:r>
        <w:rPr>
          <w:spacing w:val="1"/>
        </w:rPr>
        <w:t> </w:t>
      </w:r>
      <w:r>
        <w:rPr/>
        <w:t>body to sustain itself. Maintaining optimum nutrition 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medium-term</w:t>
      </w:r>
      <w:r>
        <w:rPr>
          <w:spacing w:val="1"/>
        </w:rPr>
        <w:t> </w:t>
      </w:r>
      <w:r>
        <w:rPr/>
        <w:t>missions,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even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long-term missions.</w:t>
      </w:r>
      <w:r>
        <w:rPr>
          <w:spacing w:val="5"/>
        </w:rPr>
        <w:t> </w:t>
      </w:r>
      <w:r>
        <w:rPr/>
        <w:t>During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header="709" w:footer="729" w:top="1320" w:bottom="920" w:left="1300" w:right="1260"/>
          <w:cols w:num="2" w:equalWidth="0">
            <w:col w:w="4694" w:space="178"/>
            <w:col w:w="4808"/>
          </w:cols>
        </w:sectPr>
      </w:pPr>
    </w:p>
    <w:p>
      <w:pPr>
        <w:pStyle w:val="BodyText"/>
        <w:spacing w:before="80"/>
        <w:ind w:left="116" w:right="38"/>
      </w:pPr>
      <w:r>
        <w:rPr/>
        <w:t>medium-term missions diet intake is suppressed to 60–</w:t>
      </w:r>
      <w:r>
        <w:rPr>
          <w:spacing w:val="1"/>
        </w:rPr>
        <w:t> </w:t>
      </w:r>
      <w:r>
        <w:rPr/>
        <w:t>75% of a normal intake [1], and this 25-30% inadequacy</w:t>
      </w:r>
      <w:r>
        <w:rPr>
          <w:spacing w:val="-47"/>
        </w:rPr>
        <w:t> </w:t>
      </w:r>
      <w:r>
        <w:rPr/>
        <w:t>will be more pronounced for longer space missions, i.e.</w:t>
      </w:r>
      <w:r>
        <w:rPr>
          <w:spacing w:val="1"/>
        </w:rPr>
        <w:t> </w:t>
      </w:r>
      <w:r>
        <w:rPr/>
        <w:t>inter-planetary missions. Without a balanced diet, astro-</w:t>
      </w:r>
      <w:r>
        <w:rPr>
          <w:spacing w:val="1"/>
        </w:rPr>
        <w:t> </w:t>
      </w:r>
      <w:r>
        <w:rPr/>
        <w:t>naut’s performance will decline and subsistence will be</w:t>
      </w:r>
      <w:r>
        <w:rPr>
          <w:spacing w:val="1"/>
        </w:rPr>
        <w:t> </w:t>
      </w:r>
      <w:r>
        <w:rPr/>
        <w:t>endangered. Food fatigue is the main reason for intake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Dietary</w:t>
      </w:r>
      <w:r>
        <w:rPr>
          <w:spacing w:val="1"/>
        </w:rPr>
        <w:t> </w:t>
      </w:r>
      <w:r>
        <w:rPr/>
        <w:t>Allowance</w:t>
      </w:r>
      <w:r>
        <w:rPr>
          <w:spacing w:val="50"/>
        </w:rPr>
        <w:t> </w:t>
      </w:r>
      <w:r>
        <w:rPr/>
        <w:t>(RDA)</w:t>
      </w:r>
      <w:r>
        <w:rPr>
          <w:spacing w:val="1"/>
        </w:rPr>
        <w:t> </w:t>
      </w:r>
      <w:r>
        <w:rPr/>
        <w:t>and the limited source of fresh food rations is the root</w:t>
      </w:r>
      <w:r>
        <w:rPr>
          <w:spacing w:val="1"/>
        </w:rPr>
        <w:t> </w:t>
      </w:r>
      <w:r>
        <w:rPr/>
        <w:t>cause. It is</w:t>
      </w:r>
      <w:r>
        <w:rPr>
          <w:spacing w:val="1"/>
        </w:rPr>
        <w:t> </w:t>
      </w:r>
      <w:r>
        <w:rPr/>
        <w:t>noteworthy that</w:t>
      </w:r>
      <w:r>
        <w:rPr>
          <w:spacing w:val="1"/>
        </w:rPr>
        <w:t> </w:t>
      </w:r>
      <w:r>
        <w:rPr/>
        <w:t>the cost of</w:t>
      </w:r>
      <w:r>
        <w:rPr>
          <w:spacing w:val="50"/>
        </w:rPr>
        <w:t> </w:t>
      </w:r>
      <w:r>
        <w:rPr/>
        <w:t>sending fresh</w:t>
      </w:r>
      <w:r>
        <w:rPr>
          <w:spacing w:val="1"/>
        </w:rPr>
        <w:t> </w:t>
      </w:r>
      <w:r>
        <w:rPr/>
        <w:t>food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water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International</w:t>
      </w:r>
      <w:r>
        <w:rPr>
          <w:spacing w:val="15"/>
        </w:rPr>
        <w:t> </w:t>
      </w:r>
      <w:r>
        <w:rPr/>
        <w:t>Space</w:t>
      </w:r>
      <w:r>
        <w:rPr>
          <w:spacing w:val="15"/>
        </w:rPr>
        <w:t> </w:t>
      </w:r>
      <w:r>
        <w:rPr/>
        <w:t>Station</w:t>
      </w:r>
      <w:r>
        <w:rPr>
          <w:spacing w:val="14"/>
        </w:rPr>
        <w:t> </w:t>
      </w:r>
      <w:r>
        <w:rPr/>
        <w:t>(ISS)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about $10,000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pound</w:t>
      </w:r>
      <w:r>
        <w:rPr>
          <w:spacing w:val="1"/>
        </w:rPr>
        <w:t> </w:t>
      </w:r>
      <w:r>
        <w:rPr/>
        <w:t>[1].</w:t>
      </w:r>
    </w:p>
    <w:p>
      <w:pPr>
        <w:pStyle w:val="BodyText"/>
        <w:ind w:left="116" w:right="39" w:firstLine="283"/>
      </w:pPr>
      <w:r>
        <w:rPr/>
        <w:t>The semi-closed food system of the ISS is a limita-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missions,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sustainable</w:t>
      </w:r>
      <w:r>
        <w:rPr>
          <w:spacing w:val="-47"/>
        </w:rPr>
        <w:t> </w:t>
      </w:r>
      <w:r>
        <w:rPr/>
        <w:t>approaches must be carefully studied and experimented.</w:t>
      </w:r>
      <w:r>
        <w:rPr>
          <w:spacing w:val="-47"/>
        </w:rPr>
        <w:t> </w:t>
      </w:r>
      <w:r>
        <w:rPr/>
        <w:t>Production of food in the ISS will open doors to varied</w:t>
      </w:r>
      <w:r>
        <w:rPr>
          <w:spacing w:val="1"/>
        </w:rPr>
        <w:t> </w:t>
      </w:r>
      <w:r>
        <w:rPr/>
        <w:t>selections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usual</w:t>
      </w:r>
      <w:r>
        <w:rPr>
          <w:spacing w:val="1"/>
        </w:rPr>
        <w:t> </w:t>
      </w:r>
      <w:r>
        <w:rPr/>
        <w:t>dehydrated</w:t>
      </w:r>
      <w:r>
        <w:rPr>
          <w:spacing w:val="1"/>
        </w:rPr>
        <w:t> </w:t>
      </w:r>
      <w:r>
        <w:rPr/>
        <w:t>menus.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carbohydrates that can be produced by cultivation of</w:t>
      </w:r>
      <w:r>
        <w:rPr>
          <w:spacing w:val="1"/>
        </w:rPr>
        <w:t> </w:t>
      </w:r>
      <w:r>
        <w:rPr/>
        <w:t>vegetables in the ISS, production of good quality pro-</w:t>
      </w:r>
      <w:r>
        <w:rPr>
          <w:spacing w:val="1"/>
        </w:rPr>
        <w:t> </w:t>
      </w:r>
      <w:r>
        <w:rPr/>
        <w:t>teins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not been</w:t>
      </w:r>
      <w:r>
        <w:rPr>
          <w:spacing w:val="-2"/>
        </w:rPr>
        <w:t> </w:t>
      </w:r>
      <w:r>
        <w:rPr/>
        <w:t>thought of.</w:t>
      </w:r>
    </w:p>
    <w:p>
      <w:pPr>
        <w:pStyle w:val="BodyText"/>
        <w:spacing w:before="1"/>
        <w:ind w:left="115" w:right="38" w:firstLine="283"/>
      </w:pPr>
      <w:r>
        <w:rPr/>
        <w:t>This paper suggests the possibility of producing pro-</w:t>
      </w:r>
      <w:r>
        <w:rPr>
          <w:spacing w:val="-47"/>
        </w:rPr>
        <w:t> </w:t>
      </w:r>
      <w:r>
        <w:rPr/>
        <w:t>teins from fungi in a sustainable way. Also, it explores</w:t>
      </w:r>
      <w:r>
        <w:rPr>
          <w:spacing w:val="1"/>
        </w:rPr>
        <w:t> </w:t>
      </w:r>
      <w:r>
        <w:rPr/>
        <w:t>some of the ways in which fungi could be of help in</w:t>
      </w:r>
      <w:r>
        <w:rPr>
          <w:spacing w:val="1"/>
        </w:rPr>
        <w:t> </w:t>
      </w:r>
      <w:r>
        <w:rPr/>
        <w:t>many other human-related activities in setting up com-</w:t>
      </w:r>
      <w:r>
        <w:rPr>
          <w:spacing w:val="1"/>
        </w:rPr>
        <w:t> </w:t>
      </w:r>
      <w:r>
        <w:rPr/>
        <w:t>munities on the Moon, Mars or asteroids. Reasons and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demonstrated how the proposed solution can be self-</w:t>
      </w:r>
      <w:r>
        <w:rPr>
          <w:spacing w:val="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space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03"/>
        <w:jc w:val="both"/>
      </w:pPr>
      <w:r>
        <w:rPr/>
        <w:t>State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art of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space</w:t>
      </w:r>
    </w:p>
    <w:p>
      <w:pPr>
        <w:pStyle w:val="BodyText"/>
        <w:ind w:left="115" w:right="38" w:firstLine="283"/>
      </w:pPr>
      <w:r>
        <w:rPr/>
        <w:t>Food requirement varies according to the length of</w:t>
      </w:r>
      <w:r>
        <w:rPr>
          <w:spacing w:val="1"/>
        </w:rPr>
        <w:t> </w:t>
      </w:r>
      <w:r>
        <w:rPr/>
        <w:t>the mission. Arquiza, a proponent of zero-gravity cook-</w:t>
      </w:r>
      <w:r>
        <w:rPr>
          <w:spacing w:val="1"/>
        </w:rPr>
        <w:t> </w:t>
      </w:r>
      <w:r>
        <w:rPr/>
        <w:t>ing, states that dehydrated food is only good for short</w:t>
      </w:r>
      <w:r>
        <w:rPr>
          <w:spacing w:val="1"/>
        </w:rPr>
        <w:t> </w:t>
      </w:r>
      <w:r>
        <w:rPr/>
        <w:t>term space</w:t>
      </w:r>
      <w:r>
        <w:rPr>
          <w:spacing w:val="1"/>
        </w:rPr>
        <w:t> </w:t>
      </w:r>
      <w:r>
        <w:rPr/>
        <w:t>missions.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cooking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space for medium term while, for long term, food must</w:t>
      </w:r>
      <w:r>
        <w:rPr>
          <w:spacing w:val="1"/>
        </w:rPr>
        <w:t> </w:t>
      </w:r>
      <w:r>
        <w:rPr/>
        <w:t>be grown [2]. In a paper about NASA Advanced Food</w:t>
      </w:r>
      <w:r>
        <w:rPr>
          <w:spacing w:val="1"/>
        </w:rPr>
        <w:t> </w:t>
      </w:r>
      <w:r>
        <w:rPr/>
        <w:t>Technology, Cooper mentions that food</w:t>
      </w:r>
      <w:r>
        <w:rPr>
          <w:spacing w:val="50"/>
        </w:rPr>
        <w:t> </w:t>
      </w:r>
      <w:r>
        <w:rPr/>
        <w:t>must provide</w:t>
      </w:r>
      <w:r>
        <w:rPr>
          <w:spacing w:val="1"/>
        </w:rPr>
        <w:t> </w:t>
      </w:r>
      <w:r>
        <w:rPr/>
        <w:t>the nutrients to sustain crew health and performance,</w:t>
      </w:r>
      <w:r>
        <w:rPr>
          <w:spacing w:val="1"/>
        </w:rPr>
        <w:t> </w:t>
      </w:r>
      <w:r>
        <w:rPr/>
        <w:t>must be acceptable throughout the course of the mis-</w:t>
      </w:r>
      <w:r>
        <w:rPr>
          <w:spacing w:val="1"/>
        </w:rPr>
        <w:t> </w:t>
      </w:r>
      <w:r>
        <w:rPr/>
        <w:t>sion, must be safe after cooking, processing, formulated</w:t>
      </w:r>
      <w:r>
        <w:rPr>
          <w:spacing w:val="1"/>
        </w:rPr>
        <w:t> </w:t>
      </w:r>
      <w:r>
        <w:rPr/>
        <w:t>and packaged in such a way that mass and volume are</w:t>
      </w:r>
      <w:r>
        <w:rPr>
          <w:spacing w:val="1"/>
        </w:rPr>
        <w:t> </w:t>
      </w:r>
      <w:r>
        <w:rPr/>
        <w:t>not restrictive to mission viability [3]. The International</w:t>
      </w:r>
      <w:r>
        <w:rPr>
          <w:spacing w:val="1"/>
        </w:rPr>
        <w:t> </w:t>
      </w:r>
      <w:r>
        <w:rPr/>
        <w:t>Space Station Food Systems (ISSFS) provides a menu</w:t>
      </w:r>
      <w:r>
        <w:rPr>
          <w:spacing w:val="1"/>
        </w:rPr>
        <w:t> </w:t>
      </w:r>
      <w:r>
        <w:rPr/>
        <w:t>with a cycle of 8-16 days of mostly dehydrated, vacuum</w:t>
      </w:r>
      <w:r>
        <w:rPr>
          <w:spacing w:val="-47"/>
        </w:rPr>
        <w:t> </w:t>
      </w:r>
      <w:r>
        <w:rPr/>
        <w:t>packed food. This food type is shelf stable and good for</w:t>
      </w:r>
      <w:r>
        <w:rPr>
          <w:spacing w:val="1"/>
        </w:rPr>
        <w:t> </w:t>
      </w:r>
      <w:r>
        <w:rPr/>
        <w:t>short-term space missions, but most astronauts suffer</w:t>
      </w:r>
      <w:r>
        <w:rPr>
          <w:spacing w:val="1"/>
        </w:rPr>
        <w:t> </w:t>
      </w:r>
      <w:r>
        <w:rPr/>
        <w:t>food fatigue as they become more and more familiar</w:t>
      </w:r>
      <w:r>
        <w:rPr>
          <w:spacing w:val="1"/>
        </w:rPr>
        <w:t> </w:t>
      </w:r>
      <w:r>
        <w:rPr/>
        <w:t>with the menu offered in this semi-closed food system.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authors,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Aerospace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Agency’s</w:t>
      </w:r>
      <w:r>
        <w:rPr>
          <w:spacing w:val="1"/>
        </w:rPr>
        <w:t> </w:t>
      </w:r>
      <w:r>
        <w:rPr/>
        <w:t>(JAXA)</w:t>
      </w:r>
      <w:r>
        <w:rPr>
          <w:spacing w:val="1"/>
        </w:rPr>
        <w:t> </w:t>
      </w:r>
      <w:r>
        <w:rPr/>
        <w:t>astronaut</w:t>
      </w:r>
      <w:r>
        <w:rPr>
          <w:spacing w:val="1"/>
        </w:rPr>
        <w:t> </w:t>
      </w:r>
      <w:r>
        <w:rPr/>
        <w:t>Takuya Onishi mentioned that during a mission he pre-</w:t>
      </w:r>
      <w:r>
        <w:rPr>
          <w:spacing w:val="1"/>
        </w:rPr>
        <w:t> </w:t>
      </w:r>
      <w:r>
        <w:rPr/>
        <w:t>fers to consume his fresh food rations first and then</w:t>
      </w:r>
      <w:r>
        <w:rPr>
          <w:spacing w:val="1"/>
        </w:rPr>
        <w:t> </w:t>
      </w:r>
      <w:r>
        <w:rPr/>
        <w:t>consume the ISS food. This came with a remark that “in</w:t>
      </w:r>
      <w:r>
        <w:rPr>
          <w:spacing w:val="-47"/>
        </w:rPr>
        <w:t> </w:t>
      </w:r>
      <w:r>
        <w:rPr/>
        <w:t>the ISS the food is healthy, but healthy does not neces-</w:t>
      </w:r>
      <w:r>
        <w:rPr>
          <w:spacing w:val="1"/>
        </w:rPr>
        <w:t> </w:t>
      </w:r>
      <w:r>
        <w:rPr/>
        <w:t>sarily</w:t>
      </w:r>
      <w:r>
        <w:rPr>
          <w:spacing w:val="-2"/>
        </w:rPr>
        <w:t> </w:t>
      </w:r>
      <w:r>
        <w:rPr/>
        <w:t>mean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to eat” [4].</w:t>
      </w:r>
    </w:p>
    <w:p>
      <w:pPr>
        <w:pStyle w:val="BodyText"/>
        <w:spacing w:before="1"/>
        <w:ind w:left="115" w:right="40" w:firstLine="283"/>
      </w:pPr>
      <w:r>
        <w:rPr/>
        <w:t>Long term food production in space has been made</w:t>
      </w:r>
      <w:r>
        <w:rPr>
          <w:spacing w:val="1"/>
        </w:rPr>
        <w:t> </w:t>
      </w:r>
      <w:r>
        <w:rPr/>
        <w:t>possible</w:t>
      </w:r>
      <w:r>
        <w:rPr>
          <w:spacing w:val="2"/>
        </w:rPr>
        <w:t> </w:t>
      </w: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NASA’s</w:t>
      </w:r>
      <w:r>
        <w:rPr>
          <w:spacing w:val="2"/>
        </w:rPr>
        <w:t> </w:t>
      </w:r>
      <w:r>
        <w:rPr/>
        <w:t>Veggie</w:t>
      </w:r>
      <w:r>
        <w:rPr>
          <w:spacing w:val="2"/>
        </w:rPr>
        <w:t> </w:t>
      </w:r>
      <w:r>
        <w:rPr/>
        <w:t>Project</w:t>
      </w:r>
      <w:r>
        <w:rPr>
          <w:spacing w:val="3"/>
        </w:rPr>
        <w:t> </w:t>
      </w:r>
      <w:r>
        <w:rPr/>
        <w:t>[5]. Veggie’s</w:t>
      </w:r>
    </w:p>
    <w:p>
      <w:pPr>
        <w:pStyle w:val="BodyText"/>
        <w:spacing w:before="80"/>
        <w:ind w:left="116" w:right="152"/>
      </w:pPr>
      <w:r>
        <w:rPr/>
        <w:br w:type="column"/>
      </w:r>
      <w:r>
        <w:rPr/>
        <w:t>goal is to provide astronauts</w:t>
      </w:r>
      <w:r>
        <w:rPr>
          <w:spacing w:val="1"/>
        </w:rPr>
        <w:t> </w:t>
      </w:r>
      <w:r>
        <w:rPr/>
        <w:t>with a sustainable food</w:t>
      </w:r>
      <w:r>
        <w:rPr>
          <w:spacing w:val="1"/>
        </w:rPr>
        <w:t> </w:t>
      </w:r>
      <w:r>
        <w:rPr/>
        <w:t>supplement [6]</w:t>
      </w:r>
      <w:r>
        <w:rPr>
          <w:spacing w:val="1"/>
        </w:rPr>
        <w:t> </w:t>
      </w:r>
      <w:r>
        <w:rPr/>
        <w:t>while providing psychological</w:t>
      </w:r>
      <w:r>
        <w:rPr>
          <w:spacing w:val="50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 astronauts [7]. Multiple salad and herb species have</w:t>
      </w:r>
      <w:r>
        <w:rPr>
          <w:spacing w:val="1"/>
        </w:rPr>
        <w:t> </w:t>
      </w:r>
      <w:r>
        <w:rPr/>
        <w:t>been cultivated in Veggie, both on the ISS and on Earth.</w:t>
      </w:r>
      <w:r>
        <w:rPr>
          <w:spacing w:val="-47"/>
        </w:rPr>
        <w:t> </w:t>
      </w:r>
      <w:r>
        <w:rPr/>
        <w:t>The Veggie space hardware on Earth simulates the light</w:t>
      </w:r>
      <w:r>
        <w:rPr>
          <w:spacing w:val="1"/>
        </w:rPr>
        <w:t> </w:t>
      </w:r>
      <w:r>
        <w:rPr/>
        <w:t>level, temperature, water delivery, and relative humidity</w:t>
      </w:r>
      <w:r>
        <w:rPr>
          <w:spacing w:val="-47"/>
        </w:rPr>
        <w:t> </w:t>
      </w:r>
      <w:r>
        <w:rPr/>
        <w:t>of the ISS. The first cultivated produce in the ISS was</w:t>
      </w:r>
      <w:r>
        <w:rPr>
          <w:spacing w:val="1"/>
        </w:rPr>
        <w:t> </w:t>
      </w:r>
      <w:r>
        <w:rPr/>
        <w:t>red romaine lettuce,</w:t>
      </w:r>
      <w:r>
        <w:rPr>
          <w:spacing w:val="1"/>
        </w:rPr>
        <w:t> </w:t>
      </w:r>
      <w:r>
        <w:rPr/>
        <w:t>while analogue studies on Earth</w:t>
      </w:r>
      <w:r>
        <w:rPr>
          <w:spacing w:val="1"/>
        </w:rPr>
        <w:t> </w:t>
      </w:r>
      <w:r>
        <w:rPr/>
        <w:t>included the cultivation of cherry bomb radish, Chinese</w:t>
      </w:r>
      <w:r>
        <w:rPr>
          <w:spacing w:val="1"/>
        </w:rPr>
        <w:t> </w:t>
      </w:r>
      <w:r>
        <w:rPr/>
        <w:t>cabbage, chard, and snow pea. All of them grew in an</w:t>
      </w:r>
      <w:r>
        <w:rPr>
          <w:spacing w:val="1"/>
        </w:rPr>
        <w:t> </w:t>
      </w:r>
      <w:r>
        <w:rPr/>
        <w:t>acceptable way in the Veggie space hardware, including</w:t>
      </w:r>
      <w:r>
        <w:rPr>
          <w:spacing w:val="-47"/>
        </w:rPr>
        <w:t> </w:t>
      </w:r>
      <w:r>
        <w:rPr/>
        <w:t>the red romaine lettuce in the ISS. It was found that</w:t>
      </w:r>
      <w:r>
        <w:rPr>
          <w:spacing w:val="1"/>
        </w:rPr>
        <w:t> </w:t>
      </w:r>
      <w:r>
        <w:rPr/>
        <w:t>aeration and water have been the most important param-</w:t>
      </w:r>
      <w:r>
        <w:rPr>
          <w:spacing w:val="-47"/>
        </w:rPr>
        <w:t> </w:t>
      </w:r>
      <w:r>
        <w:rPr/>
        <w:t>eters in growing these vegetables. Microgravity impact</w:t>
      </w:r>
      <w:r>
        <w:rPr>
          <w:spacing w:val="1"/>
        </w:rPr>
        <w:t> </w:t>
      </w:r>
      <w:r>
        <w:rPr/>
        <w:t>has yet to be determined, but the use of wicking surface</w:t>
      </w:r>
      <w:r>
        <w:rPr>
          <w:spacing w:val="1"/>
        </w:rPr>
        <w:t> </w:t>
      </w:r>
      <w:r>
        <w:rPr/>
        <w:t>(that works with capillary action) helped in water ab-</w:t>
      </w:r>
      <w:r>
        <w:rPr>
          <w:spacing w:val="1"/>
        </w:rPr>
        <w:t> </w:t>
      </w:r>
      <w:r>
        <w:rPr/>
        <w:t>sorption [8]. Zinnia flower was the second vegetable</w:t>
      </w:r>
      <w:r>
        <w:rPr>
          <w:spacing w:val="1"/>
        </w:rPr>
        <w:t> </w:t>
      </w:r>
      <w:r>
        <w:rPr/>
        <w:t>cultivated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how</w:t>
      </w:r>
      <w:r>
        <w:rPr>
          <w:spacing w:val="-47"/>
        </w:rPr>
        <w:t> </w:t>
      </w:r>
      <w:r>
        <w:rPr/>
        <w:t>flowers grow in space, since</w:t>
      </w:r>
      <w:r>
        <w:rPr>
          <w:spacing w:val="50"/>
        </w:rPr>
        <w:t> </w:t>
      </w:r>
      <w:r>
        <w:rPr/>
        <w:t>fruit-bearing plants, such</w:t>
      </w:r>
      <w:r>
        <w:rPr>
          <w:spacing w:val="1"/>
        </w:rPr>
        <w:t> </w:t>
      </w:r>
      <w:r>
        <w:rPr/>
        <w:t>as tomatoes, flower before bearing the fruit. In 2018,</w:t>
      </w:r>
      <w:r>
        <w:rPr>
          <w:spacing w:val="1"/>
        </w:rPr>
        <w:t> </w:t>
      </w:r>
      <w:r>
        <w:rPr/>
        <w:t>dwarf</w:t>
      </w:r>
      <w:r>
        <w:rPr>
          <w:spacing w:val="-2"/>
        </w:rPr>
        <w:t> </w:t>
      </w:r>
      <w:r>
        <w:rPr/>
        <w:t>tomatoes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sent to the ISS</w:t>
      </w:r>
      <w:r>
        <w:rPr>
          <w:spacing w:val="-1"/>
        </w:rPr>
        <w:t> </w:t>
      </w:r>
      <w:r>
        <w:rPr/>
        <w:t>[9].</w:t>
      </w:r>
    </w:p>
    <w:p>
      <w:pPr>
        <w:pStyle w:val="BodyText"/>
        <w:spacing w:before="2"/>
        <w:ind w:left="116" w:right="154" w:firstLine="283"/>
      </w:pPr>
      <w:r>
        <w:rPr/>
        <w:t>As for the taste of vegetables grown in space, the let-</w:t>
      </w:r>
      <w:r>
        <w:rPr>
          <w:spacing w:val="-47"/>
        </w:rPr>
        <w:t> </w:t>
      </w:r>
      <w:r>
        <w:rPr/>
        <w:t>tuce tastes fresh, yet it resembles the taste of Arugula</w:t>
      </w:r>
      <w:r>
        <w:rPr>
          <w:spacing w:val="1"/>
        </w:rPr>
        <w:t> </w:t>
      </w:r>
      <w:r>
        <w:rPr/>
        <w:t>(which is more bitter than lettuce). The reason might be</w:t>
      </w:r>
      <w:r>
        <w:rPr>
          <w:spacing w:val="1"/>
        </w:rPr>
        <w:t> </w:t>
      </w:r>
      <w:r>
        <w:rPr/>
        <w:t>attributed to stress that led to the formation of bitter</w:t>
      </w:r>
      <w:r>
        <w:rPr>
          <w:spacing w:val="1"/>
        </w:rPr>
        <w:t> </w:t>
      </w:r>
      <w:r>
        <w:rPr/>
        <w:t>compounds,</w:t>
      </w:r>
      <w:r>
        <w:rPr>
          <w:spacing w:val="2"/>
        </w:rPr>
        <w:t> </w:t>
      </w:r>
      <w:r>
        <w:rPr/>
        <w:t>for example</w:t>
      </w:r>
      <w:r>
        <w:rPr>
          <w:spacing w:val="2"/>
        </w:rPr>
        <w:t> </w:t>
      </w:r>
      <w:r>
        <w:rPr/>
        <w:t>water stress</w:t>
      </w:r>
      <w:r>
        <w:rPr>
          <w:spacing w:val="-1"/>
        </w:rPr>
        <w:t> </w:t>
      </w:r>
      <w:r>
        <w:rPr/>
        <w:t>[9].</w:t>
      </w:r>
    </w:p>
    <w:p>
      <w:pPr>
        <w:pStyle w:val="BodyText"/>
        <w:ind w:left="116" w:right="155" w:firstLine="283"/>
      </w:pPr>
      <w:r>
        <w:rPr/>
        <w:t>The</w:t>
      </w:r>
      <w:r>
        <w:rPr>
          <w:spacing w:val="1"/>
        </w:rPr>
        <w:t> </w:t>
      </w:r>
      <w:r>
        <w:rPr/>
        <w:t>Veggie</w:t>
      </w:r>
      <w:r>
        <w:rPr>
          <w:spacing w:val="1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though,</w:t>
      </w:r>
      <w:r>
        <w:rPr>
          <w:spacing w:val="1"/>
        </w:rPr>
        <w:t> </w:t>
      </w:r>
      <w:r>
        <w:rPr/>
        <w:t>produces</w:t>
      </w:r>
      <w:r>
        <w:rPr>
          <w:spacing w:val="50"/>
        </w:rPr>
        <w:t> </w:t>
      </w:r>
      <w:r>
        <w:rPr/>
        <w:t>food</w:t>
      </w:r>
      <w:r>
        <w:rPr>
          <w:spacing w:val="1"/>
        </w:rPr>
        <w:t> </w:t>
      </w:r>
      <w:r>
        <w:rPr/>
        <w:t>items that are limited to small salad crops. In the ISS,</w:t>
      </w:r>
      <w:r>
        <w:rPr>
          <w:spacing w:val="1"/>
        </w:rPr>
        <w:t> </w:t>
      </w:r>
      <w:r>
        <w:rPr/>
        <w:t>protein sources are limited to the meats that are dehy-</w:t>
      </w:r>
      <w:r>
        <w:rPr>
          <w:spacing w:val="1"/>
        </w:rPr>
        <w:t> </w:t>
      </w:r>
      <w:r>
        <w:rPr/>
        <w:t>drated or irradiated.</w:t>
      </w:r>
      <w:r>
        <w:rPr>
          <w:spacing w:val="1"/>
        </w:rPr>
        <w:t> </w:t>
      </w:r>
      <w:r>
        <w:rPr/>
        <w:t>While Petri dish cultivated meat</w:t>
      </w:r>
      <w:r>
        <w:rPr>
          <w:spacing w:val="1"/>
        </w:rPr>
        <w:t> </w:t>
      </w:r>
      <w:r>
        <w:rPr/>
        <w:t>could be an option in the future, nowadays the cost of</w:t>
      </w:r>
      <w:r>
        <w:rPr>
          <w:spacing w:val="1"/>
        </w:rPr>
        <w:t> </w:t>
      </w:r>
      <w:r>
        <w:rPr/>
        <w:t>producing a meat patty is about $2,400, and the produc-</w:t>
      </w:r>
      <w:r>
        <w:rPr>
          <w:spacing w:val="1"/>
        </w:rPr>
        <w:t> </w:t>
      </w:r>
      <w:r>
        <w:rPr/>
        <w:t>tion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 very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 [10].</w:t>
      </w:r>
    </w:p>
    <w:p>
      <w:pPr>
        <w:pStyle w:val="BodyText"/>
        <w:spacing w:before="8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4428744</wp:posOffset>
            </wp:positionH>
            <wp:positionV relativeFrom="paragraph">
              <wp:posOffset>144874</wp:posOffset>
            </wp:positionV>
            <wp:extent cx="2008699" cy="16297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99" cy="162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ind w:left="132" w:right="171" w:firstLine="345"/>
      </w:pPr>
      <w:r>
        <w:rPr/>
        <w:t>Figure 1 - The appearance of Fusarium Venenatum</w:t>
      </w:r>
      <w:r>
        <w:rPr>
          <w:spacing w:val="1"/>
        </w:rPr>
        <w:t> </w:t>
      </w:r>
      <w:r>
        <w:rPr/>
        <w:t>A3/5</w:t>
      </w:r>
      <w:r>
        <w:rPr>
          <w:spacing w:val="-2"/>
        </w:rPr>
        <w:t> </w:t>
      </w:r>
      <w:r>
        <w:rPr/>
        <w:t>(protein</w:t>
      </w:r>
      <w:r>
        <w:rPr>
          <w:spacing w:val="-4"/>
        </w:rPr>
        <w:t> </w:t>
      </w:r>
      <w:r>
        <w:rPr/>
        <w:t>strands)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outlet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1"/>
        <w:ind w:left="1423"/>
        <w:jc w:val="left"/>
      </w:pPr>
      <w:r>
        <w:rPr/>
        <w:t>Quorn™</w:t>
      </w:r>
      <w:r>
        <w:rPr>
          <w:spacing w:val="-1"/>
        </w:rPr>
        <w:t> </w:t>
      </w:r>
      <w:r>
        <w:rPr/>
        <w:t>fermenter</w:t>
      </w:r>
      <w:r>
        <w:rPr>
          <w:spacing w:val="-2"/>
        </w:rPr>
        <w:t> </w:t>
      </w:r>
      <w:r>
        <w:rPr/>
        <w:t>[11]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03"/>
        <w:jc w:val="both"/>
      </w:pPr>
      <w:r>
        <w:rPr/>
        <w:t>Fungi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proteins</w:t>
      </w:r>
      <w:r>
        <w:rPr>
          <w:spacing w:val="-4"/>
        </w:rPr>
        <w:t> </w:t>
      </w:r>
      <w:r>
        <w:rPr/>
        <w:t>in space</w:t>
      </w:r>
    </w:p>
    <w:p>
      <w:pPr>
        <w:pStyle w:val="BodyText"/>
        <w:ind w:left="115" w:right="155" w:firstLine="283"/>
      </w:pPr>
      <w:r>
        <w:rPr/>
        <w:t>With long-term missions towards the Moon, Mars</w:t>
      </w:r>
      <w:r>
        <w:rPr>
          <w:spacing w:val="1"/>
        </w:rPr>
        <w:t> </w:t>
      </w:r>
      <w:r>
        <w:rPr/>
        <w:t>and asteroids being on the horizon, NASA has started to</w:t>
      </w:r>
      <w:r>
        <w:rPr>
          <w:spacing w:val="-47"/>
        </w:rPr>
        <w:t> </w:t>
      </w:r>
      <w:r>
        <w:rPr/>
        <w:t>perfect the Martian Growth Chamber with the aim of</w:t>
      </w:r>
      <w:r>
        <w:rPr>
          <w:spacing w:val="1"/>
        </w:rPr>
        <w:t> </w:t>
      </w:r>
      <w:r>
        <w:rPr/>
        <w:t>providing healthier and sustainable crops into the diet of</w:t>
      </w:r>
      <w:r>
        <w:rPr>
          <w:spacing w:val="-47"/>
        </w:rPr>
        <w:t> </w:t>
      </w:r>
      <w:r>
        <w:rPr/>
        <w:t>astronauts</w:t>
      </w:r>
      <w:r>
        <w:rPr>
          <w:spacing w:val="37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tomatoes,</w:t>
      </w:r>
      <w:r>
        <w:rPr>
          <w:spacing w:val="36"/>
        </w:rPr>
        <w:t> </w:t>
      </w:r>
      <w:r>
        <w:rPr/>
        <w:t>potatoes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lettuce,</w:t>
      </w:r>
      <w:r>
        <w:rPr>
          <w:spacing w:val="37"/>
        </w:rPr>
        <w:t> </w:t>
      </w:r>
      <w:r>
        <w:rPr/>
        <w:t>but</w:t>
      </w:r>
    </w:p>
    <w:p>
      <w:pPr>
        <w:spacing w:after="0"/>
        <w:sectPr>
          <w:pgSz w:w="12240" w:h="15840"/>
          <w:pgMar w:header="709" w:footer="729" w:top="1320" w:bottom="920" w:left="1300" w:right="1260"/>
          <w:cols w:num="2" w:equalWidth="0">
            <w:col w:w="4693" w:space="179"/>
            <w:col w:w="4808"/>
          </w:cols>
        </w:sectPr>
      </w:pPr>
    </w:p>
    <w:p>
      <w:pPr>
        <w:pStyle w:val="BodyText"/>
        <w:spacing w:before="80"/>
        <w:ind w:left="116" w:right="40"/>
      </w:pPr>
      <w:r>
        <w:rPr/>
        <w:t>not meat. Animals cannot be herded in space because</w:t>
      </w:r>
      <w:r>
        <w:rPr>
          <w:spacing w:val="1"/>
        </w:rPr>
        <w:t> </w:t>
      </w:r>
      <w:r>
        <w:rPr/>
        <w:t>they too will require essential resources like food and</w:t>
      </w:r>
      <w:r>
        <w:rPr>
          <w:spacing w:val="1"/>
        </w:rPr>
        <w:t> </w:t>
      </w:r>
      <w:r>
        <w:rPr/>
        <w:t>water. Cattle in outer space are just not practical. Fungi</w:t>
      </w:r>
      <w:r>
        <w:rPr>
          <w:spacing w:val="1"/>
        </w:rPr>
        <w:t> </w:t>
      </w:r>
      <w:r>
        <w:rPr/>
        <w:t>on the other hand could represent a possible sustainable</w:t>
      </w:r>
      <w:r>
        <w:rPr>
          <w:spacing w:val="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proteins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ind w:left="116" w:right="40" w:firstLine="283"/>
      </w:pPr>
      <w:r>
        <w:rPr/>
        <w:t>Fungi, in many of their forms, have played an im-</w:t>
      </w:r>
      <w:r>
        <w:rPr>
          <w:spacing w:val="1"/>
        </w:rPr>
        <w:t> </w:t>
      </w:r>
      <w:r>
        <w:rPr/>
        <w:t>portant role in mankind’s food chain for over a thousand</w:t>
      </w:r>
      <w:r>
        <w:rPr>
          <w:spacing w:val="-47"/>
        </w:rPr>
        <w:t> </w:t>
      </w:r>
      <w:r>
        <w:rPr/>
        <w:t>years. Many variants can be eaten as is, like mushrooms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pastas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ear</w:t>
      </w:r>
      <w:r>
        <w:rPr>
          <w:spacing w:val="1"/>
        </w:rPr>
        <w:t> </w:t>
      </w:r>
      <w:r>
        <w:rPr/>
        <w:t>fungus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Chinese</w:t>
      </w:r>
      <w:r>
        <w:rPr>
          <w:spacing w:val="50"/>
        </w:rPr>
        <w:t> </w:t>
      </w:r>
      <w:r>
        <w:rPr/>
        <w:t>cuisines.</w:t>
      </w:r>
      <w:r>
        <w:rPr>
          <w:spacing w:val="1"/>
        </w:rPr>
        <w:t> </w:t>
      </w:r>
      <w:r>
        <w:rPr/>
        <w:t>Fungi</w:t>
      </w:r>
      <w:r>
        <w:rPr>
          <w:spacing w:val="-1"/>
        </w:rPr>
        <w:t> </w:t>
      </w:r>
      <w:r>
        <w:rPr/>
        <w:t>are not</w:t>
      </w:r>
      <w:r>
        <w:rPr>
          <w:spacing w:val="-1"/>
        </w:rPr>
        <w:t> </w:t>
      </w:r>
      <w:r>
        <w:rPr/>
        <w:t>foreign</w:t>
      </w:r>
      <w:r>
        <w:rPr>
          <w:spacing w:val="-1"/>
        </w:rPr>
        <w:t> </w:t>
      </w:r>
      <w:r>
        <w:rPr/>
        <w:t>in mankind’s</w:t>
      </w:r>
      <w:r>
        <w:rPr>
          <w:spacing w:val="-1"/>
        </w:rPr>
        <w:t> </w:t>
      </w:r>
      <w:r>
        <w:rPr/>
        <w:t>diet.</w:t>
      </w:r>
    </w:p>
    <w:p>
      <w:pPr>
        <w:pStyle w:val="BodyText"/>
        <w:ind w:left="116" w:right="38" w:firstLine="283"/>
      </w:pPr>
      <w:r>
        <w:rPr/>
        <w:t>A fungus, selected among 3000 types, called Fusari-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Venenatum</w:t>
      </w:r>
      <w:r>
        <w:rPr>
          <w:spacing w:val="1"/>
        </w:rPr>
        <w:t> </w:t>
      </w:r>
      <w:r>
        <w:rPr/>
        <w:t>A3/5,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candidates as possible source of proteins in space (Fig-</w:t>
      </w:r>
      <w:r>
        <w:rPr>
          <w:spacing w:val="1"/>
        </w:rPr>
        <w:t> </w:t>
      </w:r>
      <w:r>
        <w:rPr/>
        <w:t>ure</w:t>
      </w:r>
      <w:r>
        <w:rPr>
          <w:spacing w:val="1"/>
        </w:rPr>
        <w:t> </w:t>
      </w:r>
      <w:r>
        <w:rPr/>
        <w:t>1).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fungus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initially intended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protein</w:t>
      </w:r>
      <w:r>
        <w:rPr>
          <w:spacing w:val="-47"/>
        </w:rPr>
        <w:t> </w:t>
      </w:r>
      <w:r>
        <w:rPr/>
        <w:t>shortage. F. Venenatum has undergone intensive devel-</w:t>
      </w:r>
      <w:r>
        <w:rPr>
          <w:spacing w:val="1"/>
        </w:rPr>
        <w:t> </w:t>
      </w:r>
      <w:r>
        <w:rPr/>
        <w:t>opment as a source of proteins (“mycoproteins”) fit for</w:t>
      </w:r>
      <w:r>
        <w:rPr>
          <w:spacing w:val="1"/>
        </w:rPr>
        <w:t> </w:t>
      </w:r>
      <w:r>
        <w:rPr/>
        <w:t>human consumption.</w:t>
      </w:r>
      <w:r>
        <w:rPr>
          <w:spacing w:val="5"/>
        </w:rPr>
        <w:t> </w:t>
      </w:r>
      <w:r>
        <w:rPr/>
        <w:t>After</w:t>
      </w:r>
      <w:r>
        <w:rPr>
          <w:spacing w:val="3"/>
        </w:rPr>
        <w:t> </w:t>
      </w:r>
      <w:r>
        <w:rPr/>
        <w:t>12</w:t>
      </w:r>
      <w:r>
        <w:rPr>
          <w:spacing w:val="5"/>
        </w:rPr>
        <w:t> </w:t>
      </w:r>
      <w:r>
        <w:rPr/>
        <w:t>years</w:t>
      </w:r>
      <w:r>
        <w:rPr>
          <w:spacing w:val="1"/>
        </w:rPr>
        <w:t> </w:t>
      </w:r>
      <w:r>
        <w:rPr/>
        <w:t>of intensive</w:t>
      </w:r>
      <w:r>
        <w:rPr>
          <w:spacing w:val="5"/>
        </w:rPr>
        <w:t> </w:t>
      </w:r>
      <w:r>
        <w:rPr/>
        <w:t>testing,</w:t>
      </w:r>
    </w:p>
    <w:p>
      <w:pPr>
        <w:pStyle w:val="BodyText"/>
        <w:spacing w:before="1"/>
        <w:ind w:left="116" w:right="39"/>
      </w:pPr>
      <w:r>
        <w:rPr/>
        <w:t>F. Venenatum A3/5 was approved for sale by the Minis-</w:t>
      </w:r>
      <w:r>
        <w:rPr>
          <w:spacing w:val="-47"/>
        </w:rPr>
        <w:t> </w:t>
      </w:r>
      <w:r>
        <w:rPr/>
        <w:t>try of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Fisheries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Kingdom,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product in the European market, and the strain used,</w:t>
      </w:r>
      <w:r>
        <w:rPr>
          <w:spacing w:val="1"/>
        </w:rPr>
        <w:t> </w:t>
      </w:r>
      <w:r>
        <w:rPr/>
        <w:t>ATCC</w:t>
      </w:r>
      <w:r>
        <w:rPr>
          <w:spacing w:val="-2"/>
        </w:rPr>
        <w:t> </w:t>
      </w:r>
      <w:r>
        <w:rPr/>
        <w:t>PTA-2648, passed</w:t>
      </w:r>
      <w:r>
        <w:rPr>
          <w:spacing w:val="1"/>
        </w:rPr>
        <w:t> </w:t>
      </w:r>
      <w:r>
        <w:rPr/>
        <w:t>toxicity</w:t>
      </w:r>
      <w:r>
        <w:rPr>
          <w:spacing w:val="-4"/>
        </w:rPr>
        <w:t> </w:t>
      </w:r>
      <w:r>
        <w:rPr/>
        <w:t>tests</w:t>
      </w:r>
      <w:r>
        <w:rPr>
          <w:spacing w:val="-1"/>
        </w:rPr>
        <w:t> </w:t>
      </w:r>
      <w:r>
        <w:rPr/>
        <w:t>[12].</w:t>
      </w:r>
    </w:p>
    <w:p>
      <w:pPr>
        <w:pStyle w:val="BodyText"/>
        <w:ind w:left="116" w:right="39" w:firstLine="283"/>
      </w:pPr>
      <w:r>
        <w:rPr/>
        <w:t>Another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fungi,</w:t>
      </w:r>
      <w:r>
        <w:rPr>
          <w:spacing w:val="1"/>
        </w:rPr>
        <w:t> </w:t>
      </w:r>
      <w:r>
        <w:rPr/>
        <w:t>Pleurotus</w:t>
      </w:r>
      <w:r>
        <w:rPr>
          <w:spacing w:val="1"/>
        </w:rPr>
        <w:t> </w:t>
      </w:r>
      <w:r>
        <w:rPr/>
        <w:t>Ostreatus,</w:t>
      </w:r>
      <w:r>
        <w:rPr>
          <w:spacing w:val="1"/>
        </w:rPr>
        <w:t> </w:t>
      </w:r>
      <w:r>
        <w:rPr/>
        <w:t>com-</w:t>
      </w:r>
      <w:r>
        <w:rPr>
          <w:spacing w:val="-47"/>
        </w:rPr>
        <w:t> </w:t>
      </w:r>
      <w:r>
        <w:rPr/>
        <w:t>monly known as the oyster mushroom, has also been</w:t>
      </w:r>
      <w:r>
        <w:rPr>
          <w:spacing w:val="1"/>
        </w:rPr>
        <w:t> </w:t>
      </w:r>
      <w:r>
        <w:rPr/>
        <w:t>part of several investigations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its ecological</w:t>
      </w:r>
      <w:r>
        <w:rPr>
          <w:spacing w:val="1"/>
        </w:rPr>
        <w:t> </w:t>
      </w:r>
      <w:r>
        <w:rPr/>
        <w:t>and nutritional benefits. In 2016, a group of students</w:t>
      </w:r>
      <w:r>
        <w:rPr>
          <w:spacing w:val="1"/>
        </w:rPr>
        <w:t> </w:t>
      </w:r>
      <w:r>
        <w:rPr/>
        <w:t>from Ryerson University in Canada sent oyster mush-</w:t>
      </w:r>
      <w:r>
        <w:rPr>
          <w:spacing w:val="1"/>
        </w:rPr>
        <w:t> </w:t>
      </w:r>
      <w:r>
        <w:rPr/>
        <w:t>rooms to the ISS, aiming to analyse their ability to grow</w:t>
      </w:r>
      <w:r>
        <w:rPr>
          <w:spacing w:val="-47"/>
        </w:rPr>
        <w:t> </w:t>
      </w:r>
      <w:r>
        <w:rPr/>
        <w:t>in space to</w:t>
      </w:r>
      <w:r>
        <w:rPr>
          <w:spacing w:val="1"/>
        </w:rPr>
        <w:t> </w:t>
      </w:r>
      <w:r>
        <w:rPr/>
        <w:t>become a</w:t>
      </w:r>
      <w:r>
        <w:rPr>
          <w:spacing w:val="1"/>
        </w:rPr>
        <w:t> </w:t>
      </w:r>
      <w:r>
        <w:rPr/>
        <w:t>product that could</w:t>
      </w:r>
      <w:r>
        <w:rPr>
          <w:spacing w:val="50"/>
        </w:rPr>
        <w:t> </w:t>
      </w:r>
      <w:r>
        <w:rPr/>
        <w:t>be harvested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eaten</w:t>
      </w:r>
      <w:r>
        <w:rPr>
          <w:spacing w:val="1"/>
        </w:rPr>
        <w:t> </w:t>
      </w:r>
      <w:r>
        <w:rPr/>
        <w:t>there.</w:t>
      </w:r>
      <w:r>
        <w:rPr>
          <w:spacing w:val="1"/>
        </w:rPr>
        <w:t> </w:t>
      </w:r>
      <w:r>
        <w:rPr/>
        <w:t>Oyster</w:t>
      </w:r>
      <w:r>
        <w:rPr>
          <w:spacing w:val="1"/>
        </w:rPr>
        <w:t> </w:t>
      </w:r>
      <w:r>
        <w:rPr/>
        <w:t>mushrooms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chosen be-</w:t>
      </w:r>
      <w:r>
        <w:rPr>
          <w:spacing w:val="1"/>
        </w:rPr>
        <w:t> </w:t>
      </w:r>
      <w:r>
        <w:rPr/>
        <w:t>cause they are edible, have a high source of fibre, a high</w:t>
      </w:r>
      <w:r>
        <w:rPr>
          <w:spacing w:val="-47"/>
        </w:rPr>
        <w:t> </w:t>
      </w:r>
      <w:r>
        <w:rPr/>
        <w:t>source of protein, are low in fat and have a small growth</w:t>
      </w:r>
      <w:r>
        <w:rPr>
          <w:spacing w:val="-47"/>
        </w:rPr>
        <w:t> </w:t>
      </w:r>
      <w:r>
        <w:rPr/>
        <w:t>period</w:t>
      </w:r>
      <w:r>
        <w:rPr>
          <w:spacing w:val="-2"/>
        </w:rPr>
        <w:t> </w:t>
      </w:r>
      <w:r>
        <w:rPr/>
        <w:t>[13].</w:t>
      </w:r>
    </w:p>
    <w:p>
      <w:pPr>
        <w:pStyle w:val="BodyText"/>
        <w:ind w:left="116" w:right="39" w:firstLine="283"/>
      </w:pPr>
      <w:r>
        <w:rPr/>
        <w:t>Besides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fungi have peculiar characteristics that make them the</w:t>
      </w:r>
      <w:r>
        <w:rPr>
          <w:spacing w:val="1"/>
        </w:rPr>
        <w:t> </w:t>
      </w:r>
      <w:r>
        <w:rPr/>
        <w:t>ideal candidates for a space travel. Fungal growth has</w:t>
      </w:r>
      <w:r>
        <w:rPr>
          <w:spacing w:val="1"/>
        </w:rPr>
        <w:t> </w:t>
      </w:r>
      <w:r>
        <w:rPr/>
        <w:t>been observed in the International Space Station [5],</w:t>
      </w:r>
      <w:r>
        <w:rPr>
          <w:spacing w:val="1"/>
        </w:rPr>
        <w:t> </w:t>
      </w:r>
      <w:r>
        <w:rPr/>
        <w:t>which means that they can well survive in the harsh</w:t>
      </w:r>
      <w:r>
        <w:rPr>
          <w:spacing w:val="1"/>
        </w:rPr>
        <w:t> </w:t>
      </w:r>
      <w:r>
        <w:rPr/>
        <w:t>space environment. They are known to survive anaero-</w:t>
      </w:r>
      <w:r>
        <w:rPr>
          <w:spacing w:val="1"/>
        </w:rPr>
        <w:t> </w:t>
      </w:r>
      <w:r>
        <w:rPr/>
        <w:t>bic conditions and do not require photosynthesis, which</w:t>
      </w:r>
      <w:r>
        <w:rPr>
          <w:spacing w:val="1"/>
        </w:rPr>
        <w:t> </w:t>
      </w:r>
      <w:r>
        <w:rPr/>
        <w:t>means they could potentially be grown in shaded areas</w:t>
      </w:r>
      <w:r>
        <w:rPr>
          <w:spacing w:val="1"/>
        </w:rPr>
        <w:t> </w:t>
      </w:r>
      <w:r>
        <w:rPr/>
        <w:t>on the Moon or asteroids. Since they are microorgan-</w:t>
      </w:r>
      <w:r>
        <w:rPr>
          <w:spacing w:val="1"/>
        </w:rPr>
        <w:t> </w:t>
      </w:r>
      <w:r>
        <w:rPr/>
        <w:t>isms, they are lightweight and can be cultivated and</w:t>
      </w:r>
      <w:r>
        <w:rPr>
          <w:spacing w:val="1"/>
        </w:rPr>
        <w:t> </w:t>
      </w:r>
      <w:r>
        <w:rPr/>
        <w:t>replicated easily, in mass quantities, just by carrying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spores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payload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carrying</w:t>
      </w:r>
      <w:r>
        <w:rPr>
          <w:spacing w:val="-47"/>
        </w:rPr>
        <w:t> </w:t>
      </w:r>
      <w:r>
        <w:rPr/>
        <w:t>them in space is negligible, compared to the one for</w:t>
      </w:r>
      <w:r>
        <w:rPr>
          <w:spacing w:val="1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dehydrated</w:t>
      </w:r>
      <w:r>
        <w:rPr>
          <w:spacing w:val="4"/>
        </w:rPr>
        <w:t> </w:t>
      </w:r>
      <w:r>
        <w:rPr/>
        <w:t>meat.</w:t>
      </w:r>
    </w:p>
    <w:p>
      <w:pPr>
        <w:pStyle w:val="BodyText"/>
        <w:spacing w:before="1"/>
        <w:jc w:val="left"/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02"/>
        <w:jc w:val="both"/>
      </w:pPr>
      <w:r>
        <w:rPr/>
        <w:t>A</w:t>
      </w:r>
      <w:r>
        <w:rPr>
          <w:spacing w:val="-4"/>
        </w:rPr>
        <w:t> </w:t>
      </w:r>
      <w:r>
        <w:rPr/>
        <w:t>closer</w:t>
      </w:r>
      <w:r>
        <w:rPr>
          <w:spacing w:val="-3"/>
        </w:rPr>
        <w:t> </w:t>
      </w:r>
      <w:r>
        <w:rPr/>
        <w:t>look</w:t>
      </w:r>
      <w:r>
        <w:rPr>
          <w:spacing w:val="-6"/>
        </w:rPr>
        <w:t> </w:t>
      </w:r>
      <w:r>
        <w:rPr/>
        <w:t>at mycoproteins</w:t>
      </w:r>
    </w:p>
    <w:p>
      <w:pPr>
        <w:pStyle w:val="BodyText"/>
        <w:ind w:left="116" w:right="39" w:firstLine="283"/>
      </w:pPr>
      <w:r>
        <w:rPr/>
        <w:t>Mycoprotein (or Mycomeat - meat from fungi) holds</w:t>
      </w:r>
      <w:r>
        <w:rPr>
          <w:spacing w:val="-47"/>
        </w:rPr>
        <w:t> </w:t>
      </w:r>
      <w:r>
        <w:rPr/>
        <w:t>the promise as a safe, sustainable source of proteins in</w:t>
      </w:r>
      <w:r>
        <w:rPr>
          <w:spacing w:val="1"/>
        </w:rPr>
        <w:t> </w:t>
      </w:r>
      <w:r>
        <w:rPr/>
        <w:t>space. Genetically, fungi resemble more of animals than</w:t>
      </w:r>
      <w:r>
        <w:rPr>
          <w:spacing w:val="-47"/>
        </w:rPr>
        <w:t> </w:t>
      </w:r>
      <w:r>
        <w:rPr/>
        <w:t>plants. The hyphae resembles fibre muscles in meats of</w:t>
      </w:r>
      <w:r>
        <w:rPr>
          <w:spacing w:val="1"/>
        </w:rPr>
        <w:t> </w:t>
      </w:r>
      <w:r>
        <w:rPr/>
        <w:t>beef, chicken, duck, fish and</w:t>
      </w:r>
      <w:r>
        <w:rPr>
          <w:spacing w:val="50"/>
        </w:rPr>
        <w:t> </w:t>
      </w:r>
      <w:r>
        <w:rPr/>
        <w:t>pork (Figure 1). It is firm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 bite and</w:t>
      </w:r>
      <w:r>
        <w:rPr>
          <w:spacing w:val="2"/>
        </w:rPr>
        <w:t> </w:t>
      </w:r>
      <w:r>
        <w:rPr/>
        <w:t>can</w:t>
      </w:r>
      <w:r>
        <w:rPr>
          <w:spacing w:val="-2"/>
        </w:rPr>
        <w:t> </w:t>
      </w:r>
      <w:r>
        <w:rPr/>
        <w:t>absorb</w:t>
      </w:r>
      <w:r>
        <w:rPr>
          <w:spacing w:val="1"/>
        </w:rPr>
        <w:t> </w:t>
      </w:r>
      <w:r>
        <w:rPr/>
        <w:t>flavour (Figure</w:t>
      </w:r>
      <w:r>
        <w:rPr>
          <w:spacing w:val="1"/>
        </w:rPr>
        <w:t> </w:t>
      </w:r>
      <w:r>
        <w:rPr/>
        <w:t>2). Because of</w:t>
      </w:r>
    </w:p>
    <w:p>
      <w:pPr>
        <w:pStyle w:val="BodyText"/>
        <w:spacing w:before="80"/>
        <w:ind w:left="116" w:right="43"/>
        <w:jc w:val="left"/>
      </w:pPr>
      <w:r>
        <w:rPr/>
        <w:br w:type="column"/>
      </w:r>
      <w:r>
        <w:rPr/>
        <w:t>this,</w:t>
      </w:r>
      <w:r>
        <w:rPr>
          <w:spacing w:val="8"/>
        </w:rPr>
        <w:t> </w:t>
      </w:r>
      <w:r>
        <w:rPr/>
        <w:t>food</w:t>
      </w:r>
      <w:r>
        <w:rPr>
          <w:spacing w:val="7"/>
        </w:rPr>
        <w:t> </w:t>
      </w:r>
      <w:r>
        <w:rPr/>
        <w:t>fatigue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minimized</w:t>
      </w:r>
      <w:r>
        <w:rPr>
          <w:spacing w:val="7"/>
        </w:rPr>
        <w:t> </w:t>
      </w:r>
      <w:r>
        <w:rPr/>
        <w:t>due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its</w:t>
      </w:r>
      <w:r>
        <w:rPr>
          <w:spacing w:val="5"/>
        </w:rPr>
        <w:t> </w:t>
      </w:r>
      <w:r>
        <w:rPr/>
        <w:t>flexibility</w:t>
      </w:r>
      <w:r>
        <w:rPr>
          <w:spacing w:val="-47"/>
        </w:rPr>
        <w:t> </w:t>
      </w:r>
      <w:r>
        <w:rPr/>
        <w:t>to be used in</w:t>
      </w:r>
      <w:r>
        <w:rPr>
          <w:spacing w:val="-1"/>
        </w:rPr>
        <w:t> </w:t>
      </w:r>
      <w:r>
        <w:rPr/>
        <w:t>different dishes.</w:t>
      </w:r>
    </w:p>
    <w:p>
      <w:pPr>
        <w:pStyle w:val="BodyText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4454652</wp:posOffset>
            </wp:positionH>
            <wp:positionV relativeFrom="paragraph">
              <wp:posOffset>146673</wp:posOffset>
            </wp:positionV>
            <wp:extent cx="2142790" cy="16613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790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73" w:right="693" w:hanging="178"/>
        <w:jc w:val="left"/>
      </w:pPr>
      <w:r>
        <w:rPr/>
        <w:t>Figure 2 - A sample of Mycoprotein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dough-like</w:t>
      </w:r>
      <w:r>
        <w:rPr>
          <w:spacing w:val="-1"/>
        </w:rPr>
        <w:t> </w:t>
      </w:r>
      <w:r>
        <w:rPr/>
        <w:t>texture [14]</w:t>
      </w: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4450079</wp:posOffset>
            </wp:positionH>
            <wp:positionV relativeFrom="paragraph">
              <wp:posOffset>142696</wp:posOffset>
            </wp:positionV>
            <wp:extent cx="2097995" cy="13733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995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ind w:left="1128" w:hanging="639"/>
        <w:jc w:val="left"/>
      </w:pPr>
      <w:r>
        <w:rPr/>
        <w:t>Figure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Mycoprotein</w:t>
      </w:r>
      <w:r>
        <w:rPr>
          <w:spacing w:val="-3"/>
        </w:rPr>
        <w:t> </w:t>
      </w:r>
      <w:r>
        <w:rPr/>
        <w:t>dough</w:t>
      </w:r>
      <w:r>
        <w:rPr>
          <w:spacing w:val="-2"/>
        </w:rPr>
        <w:t> </w:t>
      </w:r>
      <w:r>
        <w:rPr/>
        <w:t>develops</w:t>
      </w:r>
      <w:r>
        <w:rPr>
          <w:spacing w:val="-4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</w:t>
      </w:r>
      <w:r>
        <w:rPr>
          <w:spacing w:val="-47"/>
        </w:rPr>
        <w:t> </w:t>
      </w:r>
      <w:r>
        <w:rPr/>
        <w:t>meat</w:t>
      </w:r>
      <w:r>
        <w:rPr>
          <w:spacing w:val="-1"/>
        </w:rPr>
        <w:t> </w:t>
      </w:r>
      <w:r>
        <w:rPr/>
        <w:t>strands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freezing</w:t>
      </w:r>
      <w:r>
        <w:rPr>
          <w:spacing w:val="-2"/>
        </w:rPr>
        <w:t> </w:t>
      </w:r>
      <w:r>
        <w:rPr/>
        <w:t>[15]</w:t>
      </w: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4454652</wp:posOffset>
            </wp:positionH>
            <wp:positionV relativeFrom="paragraph">
              <wp:posOffset>145388</wp:posOffset>
            </wp:positionV>
            <wp:extent cx="2107378" cy="12070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378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ind w:left="1200"/>
        <w:jc w:val="left"/>
      </w:pPr>
      <w:r>
        <w:rPr/>
        <w:t>Figure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Mycomeat</w:t>
      </w:r>
      <w:r>
        <w:rPr>
          <w:spacing w:val="-2"/>
        </w:rPr>
        <w:t> </w:t>
      </w:r>
      <w:r>
        <w:rPr/>
        <w:t>burger</w:t>
      </w:r>
      <w:r>
        <w:rPr>
          <w:spacing w:val="-1"/>
        </w:rPr>
        <w:t> </w:t>
      </w:r>
      <w:r>
        <w:rPr/>
        <w:t>[16]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before="1"/>
        <w:ind w:left="116" w:right="152" w:firstLine="283"/>
      </w:pPr>
      <w:r>
        <w:rPr/>
        <w:t>Mycoprotein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fermenter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aseptically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sterile</w:t>
      </w:r>
      <w:r>
        <w:rPr>
          <w:spacing w:val="1"/>
        </w:rPr>
        <w:t> </w:t>
      </w:r>
      <w:r>
        <w:rPr/>
        <w:t>broth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glucose,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which a starter culture of F. Venenatum is added. More</w:t>
      </w:r>
      <w:r>
        <w:rPr>
          <w:spacing w:val="1"/>
        </w:rPr>
        <w:t> </w:t>
      </w:r>
      <w:r>
        <w:rPr/>
        <w:t>glucose is added as well as ammonia as a source of</w:t>
      </w:r>
      <w:r>
        <w:rPr>
          <w:spacing w:val="1"/>
        </w:rPr>
        <w:t> </w:t>
      </w:r>
      <w:r>
        <w:rPr/>
        <w:t>nitrogen for fungus to produce amino acids – the build-</w:t>
      </w:r>
      <w:r>
        <w:rPr>
          <w:spacing w:val="1"/>
        </w:rPr>
        <w:t> </w:t>
      </w:r>
      <w:r>
        <w:rPr/>
        <w:t>ing blocks of proteins. During the six-week period, the</w:t>
      </w:r>
      <w:r>
        <w:rPr>
          <w:spacing w:val="1"/>
        </w:rPr>
        <w:t> </w:t>
      </w:r>
      <w:r>
        <w:rPr/>
        <w:t>fungus grows the hyphae, a long structure of proteins,</w:t>
      </w:r>
      <w:r>
        <w:rPr>
          <w:spacing w:val="1"/>
        </w:rPr>
        <w:t> </w:t>
      </w:r>
      <w:r>
        <w:rPr/>
        <w:t>doubling its biomass every five hours. After this period,</w:t>
      </w:r>
      <w:r>
        <w:rPr>
          <w:spacing w:val="1"/>
        </w:rPr>
        <w:t> </w:t>
      </w:r>
      <w:r>
        <w:rPr/>
        <w:t>the biomass is harvested and purified by heat and cen-</w:t>
      </w:r>
      <w:r>
        <w:rPr>
          <w:spacing w:val="1"/>
        </w:rPr>
        <w:t> </w:t>
      </w:r>
      <w:r>
        <w:rPr/>
        <w:t>trifugation. A yellow solid mass is then obtained, which</w:t>
      </w:r>
      <w:r>
        <w:rPr>
          <w:spacing w:val="1"/>
        </w:rPr>
        <w:t> </w:t>
      </w:r>
      <w:r>
        <w:rPr/>
        <w:t>gets flavoured and shaped into different products (Fig-</w:t>
      </w:r>
      <w:r>
        <w:rPr>
          <w:spacing w:val="1"/>
        </w:rPr>
        <w:t> </w:t>
      </w:r>
      <w:r>
        <w:rPr/>
        <w:t>ure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4).</w:t>
      </w:r>
    </w:p>
    <w:p>
      <w:pPr>
        <w:pStyle w:val="BodyText"/>
        <w:ind w:left="116" w:right="154" w:firstLine="283"/>
      </w:pPr>
      <w:r>
        <w:rPr/>
        <w:t>Mycomeat is high in proteins as well as fibre, low in</w:t>
      </w:r>
      <w:r>
        <w:rPr>
          <w:spacing w:val="1"/>
        </w:rPr>
        <w:t> </w:t>
      </w:r>
      <w:r>
        <w:rPr/>
        <w:t>saturated</w:t>
      </w:r>
      <w:r>
        <w:rPr>
          <w:spacing w:val="10"/>
        </w:rPr>
        <w:t> </w:t>
      </w:r>
      <w:r>
        <w:rPr/>
        <w:t>fats,</w:t>
      </w:r>
      <w:r>
        <w:rPr>
          <w:spacing w:val="10"/>
        </w:rPr>
        <w:t> </w:t>
      </w:r>
      <w:r>
        <w:rPr/>
        <w:t>has</w:t>
      </w:r>
      <w:r>
        <w:rPr>
          <w:spacing w:val="6"/>
        </w:rPr>
        <w:t> </w:t>
      </w:r>
      <w:r>
        <w:rPr/>
        <w:t>zero</w:t>
      </w:r>
      <w:r>
        <w:rPr>
          <w:spacing w:val="8"/>
        </w:rPr>
        <w:t> </w:t>
      </w:r>
      <w:r>
        <w:rPr/>
        <w:t>cholesterol,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soy</w:t>
      </w:r>
      <w:r>
        <w:rPr>
          <w:spacing w:val="7"/>
        </w:rPr>
        <w:t> </w:t>
      </w:r>
      <w:r>
        <w:rPr/>
        <w:t>free</w:t>
      </w:r>
      <w:r>
        <w:rPr>
          <w:spacing w:val="7"/>
        </w:rPr>
        <w:t> </w:t>
      </w:r>
      <w:r>
        <w:rPr/>
        <w:t>[12].</w:t>
      </w:r>
    </w:p>
    <w:p>
      <w:pPr>
        <w:spacing w:after="0"/>
        <w:sectPr>
          <w:pgSz w:w="12240" w:h="15840"/>
          <w:pgMar w:header="709" w:footer="729" w:top="1320" w:bottom="920" w:left="1300" w:right="1260"/>
          <w:cols w:num="2" w:equalWidth="0">
            <w:col w:w="4693" w:space="179"/>
            <w:col w:w="4808"/>
          </w:cols>
        </w:sectPr>
      </w:pPr>
    </w:p>
    <w:p>
      <w:pPr>
        <w:pStyle w:val="BodyText"/>
        <w:spacing w:before="80"/>
        <w:ind w:left="116" w:right="40"/>
      </w:pPr>
      <w:r>
        <w:rPr/>
        <w:t>According to the British Nutrition Foundation (BNF)</w:t>
      </w:r>
      <w:r>
        <w:rPr>
          <w:spacing w:val="1"/>
        </w:rPr>
        <w:t> </w:t>
      </w:r>
      <w:r>
        <w:rPr/>
        <w:t>Mycomeat may help maintain normal blood cholesterol</w:t>
      </w:r>
      <w:r>
        <w:rPr>
          <w:spacing w:val="1"/>
        </w:rPr>
        <w:t> </w:t>
      </w:r>
      <w:r>
        <w:rPr/>
        <w:t>levels and</w:t>
      </w:r>
      <w:r>
        <w:rPr>
          <w:spacing w:val="50"/>
        </w:rPr>
        <w:t> </w:t>
      </w:r>
      <w:r>
        <w:rPr/>
        <w:t>may even lower LDL cholesterol levels. It</w:t>
      </w:r>
      <w:r>
        <w:rPr>
          <w:spacing w:val="1"/>
        </w:rPr>
        <w:t> </w:t>
      </w:r>
      <w:r>
        <w:rPr/>
        <w:t>can contribute to satiety, which leads to lesser caloric</w:t>
      </w:r>
      <w:r>
        <w:rPr>
          <w:spacing w:val="1"/>
        </w:rPr>
        <w:t> </w:t>
      </w:r>
      <w:r>
        <w:rPr/>
        <w:t>intake, and help control blood glucose levels [17]. My-</w:t>
      </w:r>
      <w:r>
        <w:rPr>
          <w:spacing w:val="1"/>
        </w:rPr>
        <w:t> </w:t>
      </w:r>
      <w:r>
        <w:rPr/>
        <w:t>coprotein contains all</w:t>
      </w:r>
      <w:r>
        <w:rPr>
          <w:spacing w:val="1"/>
        </w:rPr>
        <w:t> </w:t>
      </w:r>
      <w:r>
        <w:rPr/>
        <w:t>essential amino</w:t>
      </w:r>
      <w:r>
        <w:rPr>
          <w:spacing w:val="1"/>
        </w:rPr>
        <w:t> </w:t>
      </w:r>
      <w:r>
        <w:rPr/>
        <w:t>acids</w:t>
      </w:r>
      <w:r>
        <w:rPr>
          <w:spacing w:val="50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 RDA. It has almost the same protein content with</w:t>
      </w:r>
      <w:r>
        <w:rPr>
          <w:spacing w:val="1"/>
        </w:rPr>
        <w:t> </w:t>
      </w:r>
      <w:r>
        <w:rPr/>
        <w:t>ground</w:t>
      </w:r>
      <w:r>
        <w:rPr>
          <w:spacing w:val="20"/>
        </w:rPr>
        <w:t> </w:t>
      </w:r>
      <w:r>
        <w:rPr/>
        <w:t>beef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has</w:t>
      </w:r>
      <w:r>
        <w:rPr>
          <w:spacing w:val="19"/>
        </w:rPr>
        <w:t> </w:t>
      </w:r>
      <w:r>
        <w:rPr/>
        <w:t>zero</w:t>
      </w:r>
      <w:r>
        <w:rPr>
          <w:spacing w:val="20"/>
        </w:rPr>
        <w:t> </w:t>
      </w:r>
      <w:r>
        <w:rPr/>
        <w:t>(0</w:t>
      </w:r>
      <w:r>
        <w:rPr>
          <w:spacing w:val="18"/>
        </w:rPr>
        <w:t> </w:t>
      </w:r>
      <w:r>
        <w:rPr/>
        <w:t>mg)</w:t>
      </w:r>
      <w:r>
        <w:rPr>
          <w:spacing w:val="21"/>
        </w:rPr>
        <w:t> </w:t>
      </w:r>
      <w:r>
        <w:rPr/>
        <w:t>cholesterol</w:t>
      </w:r>
      <w:r>
        <w:rPr>
          <w:spacing w:val="18"/>
        </w:rPr>
        <w:t> </w:t>
      </w:r>
      <w:r>
        <w:rPr/>
        <w:t>compared</w:t>
      </w:r>
      <w:r>
        <w:rPr>
          <w:spacing w:val="-48"/>
        </w:rPr>
        <w:t> </w:t>
      </w:r>
      <w:r>
        <w:rPr/>
        <w:t>to lean beef. Much like vegetables, it can also deliver</w:t>
      </w:r>
      <w:r>
        <w:rPr>
          <w:spacing w:val="1"/>
        </w:rPr>
        <w:t> </w:t>
      </w:r>
      <w:r>
        <w:rPr/>
        <w:t>fibre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much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4.8</w:t>
      </w:r>
      <w:r>
        <w:rPr>
          <w:spacing w:val="1"/>
        </w:rPr>
        <w:t> </w:t>
      </w:r>
      <w:r>
        <w:rPr/>
        <w:t>grams.</w:t>
      </w:r>
    </w:p>
    <w:p>
      <w:pPr>
        <w:pStyle w:val="BodyText"/>
        <w:ind w:left="116" w:right="42" w:firstLine="283"/>
      </w:pPr>
      <w:r>
        <w:rPr/>
        <w:t>Ground</w:t>
      </w:r>
      <w:r>
        <w:rPr>
          <w:spacing w:val="1"/>
        </w:rPr>
        <w:t> </w:t>
      </w:r>
      <w:r>
        <w:rPr/>
        <w:t>mycoprotein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1/8th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of land needed for ground beef [18]. The water</w:t>
      </w:r>
      <w:r>
        <w:rPr>
          <w:spacing w:val="1"/>
        </w:rPr>
        <w:t> </w:t>
      </w:r>
      <w:r>
        <w:rPr/>
        <w:t>footprint is up to 10 times less than producing beef.</w:t>
      </w:r>
      <w:r>
        <w:rPr>
          <w:spacing w:val="1"/>
        </w:rPr>
        <w:t> </w:t>
      </w:r>
      <w:r>
        <w:rPr/>
        <w:t>Carbon footprint of Mycomeat production is more than</w:t>
      </w:r>
      <w:r>
        <w:rPr>
          <w:spacing w:val="1"/>
        </w:rPr>
        <w:t> </w:t>
      </w:r>
      <w:r>
        <w:rPr/>
        <w:t>90% lower than beef production and 70% lower than</w:t>
      </w:r>
      <w:r>
        <w:rPr>
          <w:spacing w:val="1"/>
        </w:rPr>
        <w:t> </w:t>
      </w:r>
      <w:r>
        <w:rPr/>
        <w:t>chicken production [12]. This clean and green “meat” is</w:t>
      </w:r>
      <w:r>
        <w:rPr>
          <w:spacing w:val="1"/>
        </w:rPr>
        <w:t> </w:t>
      </w:r>
      <w:r>
        <w:rPr/>
        <w:t>both</w:t>
      </w:r>
      <w:r>
        <w:rPr>
          <w:spacing w:val="-3"/>
        </w:rPr>
        <w:t> </w:t>
      </w:r>
      <w:r>
        <w:rPr/>
        <w:t>advantageous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environment.</w:t>
      </w:r>
    </w:p>
    <w:p>
      <w:pPr>
        <w:pStyle w:val="BodyText"/>
        <w:ind w:left="116" w:right="42" w:firstLine="283"/>
      </w:pPr>
      <w:r>
        <w:rPr/>
        <w:t>Further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place to produce protein anaerobically. Currently, ef-</w:t>
      </w:r>
      <w:r>
        <w:rPr>
          <w:spacing w:val="1"/>
        </w:rPr>
        <w:t> </w:t>
      </w:r>
      <w:r>
        <w:rPr/>
        <w:t>forts have been made to turn the production process into</w:t>
      </w:r>
      <w:r>
        <w:rPr>
          <w:spacing w:val="-47"/>
        </w:rPr>
        <w:t> </w:t>
      </w:r>
      <w:r>
        <w:rPr/>
        <w:t>a more cyclical one, utilising waste water and reusing</w:t>
      </w:r>
      <w:r>
        <w:rPr>
          <w:spacing w:val="1"/>
        </w:rPr>
        <w:t> </w:t>
      </w:r>
      <w:r>
        <w:rPr/>
        <w:t>some of the waste streams (such as the ‘broth’ left over</w:t>
      </w:r>
      <w:r>
        <w:rPr>
          <w:spacing w:val="1"/>
        </w:rPr>
        <w:t> </w:t>
      </w:r>
      <w:r>
        <w:rPr/>
        <w:t>from fermentation). These waste sources have the po-</w:t>
      </w:r>
      <w:r>
        <w:rPr>
          <w:spacing w:val="1"/>
        </w:rPr>
        <w:t> </w:t>
      </w:r>
      <w:r>
        <w:rPr/>
        <w:t>tential to be of some value, as well as reducing the eco-</w:t>
      </w:r>
      <w:r>
        <w:rPr>
          <w:spacing w:val="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footprint of mycoprotein</w:t>
      </w:r>
      <w:r>
        <w:rPr>
          <w:spacing w:val="-1"/>
        </w:rPr>
        <w:t> </w:t>
      </w:r>
      <w:r>
        <w:rPr/>
        <w:t>[19].</w:t>
      </w:r>
    </w:p>
    <w:p>
      <w:pPr>
        <w:pStyle w:val="BodyText"/>
        <w:spacing w:before="2"/>
        <w:jc w:val="left"/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02"/>
        <w:jc w:val="both"/>
      </w:pPr>
      <w:r>
        <w:rPr/>
        <w:t>Other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fungi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ind w:left="115" w:right="42" w:firstLine="283"/>
      </w:pPr>
      <w:r>
        <w:rPr/>
        <w:t>Apart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nutrition,</w:t>
      </w:r>
      <w:r>
        <w:rPr>
          <w:spacing w:val="-47"/>
        </w:rPr>
        <w:t> </w:t>
      </w:r>
      <w:r>
        <w:rPr/>
        <w:t>several studies have been conducted to assess the poten-</w:t>
      </w:r>
      <w:r>
        <w:rPr>
          <w:spacing w:val="-47"/>
        </w:rPr>
        <w:t> </w:t>
      </w:r>
      <w:r>
        <w:rPr/>
        <w:t>tial use of fungi in very diverse applications on Earth.</w:t>
      </w:r>
      <w:r>
        <w:rPr>
          <w:spacing w:val="1"/>
        </w:rPr>
        <w:t> </w:t>
      </w:r>
      <w:r>
        <w:rPr/>
        <w:t>Fungi-based technologies represent a green and effec-</w:t>
      </w:r>
      <w:r>
        <w:rPr>
          <w:spacing w:val="1"/>
        </w:rPr>
        <w:t> </w:t>
      </w:r>
      <w:r>
        <w:rPr/>
        <w:t>tive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pressing environmental problems, including waste and</w:t>
      </w:r>
      <w:r>
        <w:rPr>
          <w:spacing w:val="1"/>
        </w:rPr>
        <w:t> </w:t>
      </w:r>
      <w:r>
        <w:rPr/>
        <w:t>water treatment, production of biodegradable packaging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greener batteries. The following subsections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2"/>
        </w:rPr>
        <w:t> </w:t>
      </w:r>
      <w:r>
        <w:rPr/>
        <w:t>new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8" w:right="0" w:hanging="304"/>
        <w:jc w:val="both"/>
        <w:rPr>
          <w:i/>
          <w:sz w:val="20"/>
        </w:rPr>
      </w:pPr>
      <w:r>
        <w:rPr>
          <w:i/>
          <w:sz w:val="20"/>
        </w:rPr>
        <w:t>Water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filtering</w:t>
      </w:r>
    </w:p>
    <w:p>
      <w:pPr>
        <w:pStyle w:val="BodyText"/>
        <w:spacing w:before="1"/>
        <w:ind w:left="115" w:right="40" w:firstLine="283"/>
      </w:pPr>
      <w:r>
        <w:rPr/>
        <w:t>Water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/>
        <w:t>precious</w:t>
      </w:r>
      <w:r>
        <w:rPr>
          <w:spacing w:val="38"/>
        </w:rPr>
        <w:t> </w:t>
      </w:r>
      <w:r>
        <w:rPr/>
        <w:t>resource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space.</w:t>
      </w:r>
      <w:r>
        <w:rPr>
          <w:spacing w:val="39"/>
        </w:rPr>
        <w:t> </w:t>
      </w:r>
      <w:r>
        <w:rPr/>
        <w:t>Nowadays,</w:t>
      </w:r>
      <w:r>
        <w:rPr>
          <w:spacing w:val="-48"/>
        </w:rPr>
        <w:t> </w:t>
      </w:r>
      <w:r>
        <w:rPr/>
        <w:t>the water in the ISS is recovered thanks to the Water</w:t>
      </w:r>
      <w:r>
        <w:rPr>
          <w:spacing w:val="1"/>
        </w:rPr>
        <w:t> </w:t>
      </w:r>
      <w:r>
        <w:rPr/>
        <w:t>Recovery System (WRS). The water that comes from</w:t>
      </w:r>
      <w:r>
        <w:rPr>
          <w:spacing w:val="1"/>
        </w:rPr>
        <w:t> </w:t>
      </w:r>
      <w:r>
        <w:rPr/>
        <w:t>human waste is recovered, purified and made available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crew.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WRS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heavy and</w:t>
      </w:r>
      <w:r>
        <w:rPr>
          <w:spacing w:val="1"/>
        </w:rPr>
        <w:t> </w:t>
      </w:r>
      <w:r>
        <w:rPr/>
        <w:t>prone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break.</w:t>
      </w:r>
    </w:p>
    <w:p>
      <w:pPr>
        <w:pStyle w:val="BodyText"/>
        <w:ind w:left="115" w:right="38" w:firstLine="283"/>
      </w:pPr>
      <w:r>
        <w:rPr/>
        <w:t>Fungi can represent an alternative solution. In his re-</w:t>
      </w:r>
      <w:r>
        <w:rPr>
          <w:spacing w:val="-47"/>
        </w:rPr>
        <w:t> </w:t>
      </w:r>
      <w:r>
        <w:rPr/>
        <w:t>cent study, P. Stamets reports that the mycelium, the</w:t>
      </w:r>
      <w:r>
        <w:rPr>
          <w:spacing w:val="1"/>
        </w:rPr>
        <w:t> </w:t>
      </w:r>
      <w:r>
        <w:rPr/>
        <w:t>underground part of fungi, can clean up water [20]. The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“Mycofiltration”,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active filter made from mycelium that can remove con-</w:t>
      </w:r>
      <w:r>
        <w:rPr>
          <w:spacing w:val="1"/>
        </w:rPr>
        <w:t> </w:t>
      </w:r>
      <w:r>
        <w:rPr/>
        <w:t>taminants</w:t>
      </w:r>
      <w:r>
        <w:rPr>
          <w:spacing w:val="1"/>
        </w:rPr>
        <w:t> </w:t>
      </w:r>
      <w:r>
        <w:rPr/>
        <w:t>from water [20]. Mycelium can effectively</w:t>
      </w:r>
      <w:r>
        <w:rPr>
          <w:spacing w:val="1"/>
        </w:rPr>
        <w:t> </w:t>
      </w:r>
      <w:r>
        <w:rPr/>
        <w:t>break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carbon-hydrogen</w:t>
      </w:r>
      <w:r>
        <w:rPr>
          <w:spacing w:val="1"/>
        </w:rPr>
        <w:t> </w:t>
      </w:r>
      <w:r>
        <w:rPr/>
        <w:t>bond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remanufacture</w:t>
      </w:r>
      <w:r>
        <w:rPr>
          <w:spacing w:val="1"/>
        </w:rPr>
        <w:t> </w:t>
      </w:r>
      <w:r>
        <w:rPr/>
        <w:t>hydrocarbon to carbohydrate. Moreover, he found out</w:t>
      </w:r>
      <w:r>
        <w:rPr>
          <w:spacing w:val="1"/>
        </w:rPr>
        <w:t> </w:t>
      </w:r>
      <w:r>
        <w:rPr/>
        <w:t>that oyster mushrooms can absorb a lot of oil and break</w:t>
      </w:r>
      <w:r>
        <w:rPr>
          <w:spacing w:val="1"/>
        </w:rPr>
        <w:t> </w:t>
      </w:r>
      <w:r>
        <w:rPr/>
        <w:t>it down. In another experiment, The Ocean Blue Project</w:t>
      </w:r>
      <w:r>
        <w:rPr>
          <w:spacing w:val="1"/>
        </w:rPr>
        <w:t> </w:t>
      </w:r>
      <w:r>
        <w:rPr/>
        <w:t>reports that oyster mushrooms can clean up their local</w:t>
      </w:r>
      <w:r>
        <w:rPr>
          <w:spacing w:val="1"/>
        </w:rPr>
        <w:t> </w:t>
      </w:r>
      <w:r>
        <w:rPr/>
        <w:t>waterways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reduce</w:t>
      </w:r>
      <w:r>
        <w:rPr>
          <w:spacing w:val="8"/>
        </w:rPr>
        <w:t> </w:t>
      </w:r>
      <w:r>
        <w:rPr/>
        <w:t>E.</w:t>
      </w:r>
      <w:r>
        <w:rPr>
          <w:spacing w:val="8"/>
        </w:rPr>
        <w:t> </w:t>
      </w:r>
      <w:r>
        <w:rPr/>
        <w:t>Coli</w:t>
      </w:r>
      <w:r>
        <w:rPr>
          <w:spacing w:val="9"/>
        </w:rPr>
        <w:t> </w:t>
      </w:r>
      <w:r>
        <w:rPr/>
        <w:t>contaminants</w:t>
      </w:r>
      <w:r>
        <w:rPr>
          <w:spacing w:val="6"/>
        </w:rPr>
        <w:t> </w:t>
      </w:r>
      <w:r>
        <w:rPr/>
        <w:t>[21].</w:t>
      </w:r>
      <w:r>
        <w:rPr>
          <w:spacing w:val="7"/>
        </w:rPr>
        <w:t> </w:t>
      </w:r>
      <w:r>
        <w:rPr/>
        <w:t>Fungi</w:t>
      </w:r>
    </w:p>
    <w:p>
      <w:pPr>
        <w:pStyle w:val="BodyText"/>
        <w:spacing w:before="80"/>
        <w:ind w:left="115" w:right="157"/>
      </w:pPr>
      <w:r>
        <w:rPr/>
        <w:br w:type="column"/>
      </w:r>
      <w:r>
        <w:rPr/>
        <w:t>are therefore a very useful material when used for water</w:t>
      </w:r>
      <w:r>
        <w:rPr>
          <w:spacing w:val="1"/>
        </w:rPr>
        <w:t> </w:t>
      </w:r>
      <w:r>
        <w:rPr/>
        <w:t>filtering.</w:t>
      </w:r>
    </w:p>
    <w:p>
      <w:pPr>
        <w:pStyle w:val="BodyText"/>
        <w:spacing w:before="1"/>
        <w:ind w:left="115" w:right="155" w:firstLine="283"/>
      </w:pPr>
      <w:r>
        <w:rPr/>
        <w:t>Looking further to interplanetary missions, fungi can</w:t>
      </w:r>
      <w:r>
        <w:rPr>
          <w:spacing w:val="-47"/>
        </w:rPr>
        <w:t> </w:t>
      </w:r>
      <w:r>
        <w:rPr/>
        <w:t>represent a reliable and cost-effective solution to water</w:t>
      </w:r>
      <w:r>
        <w:rPr>
          <w:spacing w:val="1"/>
        </w:rPr>
        <w:t> </w:t>
      </w:r>
      <w:r>
        <w:rPr/>
        <w:t>filtering. For example, spare mycelium-made filters can</w:t>
      </w:r>
      <w:r>
        <w:rPr>
          <w:spacing w:val="1"/>
        </w:rPr>
        <w:t> </w:t>
      </w:r>
      <w:r>
        <w:rPr/>
        <w:t>be manufactured easily from locally grown fungi on the</w:t>
      </w:r>
      <w:r>
        <w:rPr>
          <w:spacing w:val="1"/>
        </w:rPr>
        <w:t> </w:t>
      </w:r>
      <w:r>
        <w:rPr/>
        <w:t>Moon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Mars.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8" w:right="0" w:hanging="304"/>
        <w:jc w:val="both"/>
        <w:rPr>
          <w:i/>
          <w:sz w:val="20"/>
        </w:rPr>
      </w:pPr>
      <w:r>
        <w:rPr>
          <w:i/>
          <w:sz w:val="20"/>
        </w:rPr>
        <w:t>Waste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treatment</w:t>
      </w:r>
    </w:p>
    <w:p>
      <w:pPr>
        <w:pStyle w:val="BodyText"/>
        <w:spacing w:before="1"/>
        <w:ind w:left="115" w:right="154" w:firstLine="283"/>
      </w:pPr>
      <w:r>
        <w:rPr/>
        <w:t>During recent years, the need of finding alternative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has led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some interesting experiments in this field. Several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repeatedly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 fungi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treating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reducing waste.</w:t>
      </w:r>
    </w:p>
    <w:p>
      <w:pPr>
        <w:pStyle w:val="BodyText"/>
        <w:ind w:left="115" w:right="152" w:firstLine="283"/>
      </w:pPr>
      <w:r>
        <w:rPr/>
        <w:t>Food waste generally includes high starch content.</w:t>
      </w:r>
      <w:r>
        <w:rPr>
          <w:spacing w:val="1"/>
        </w:rPr>
        <w:t> </w:t>
      </w:r>
      <w:r>
        <w:rPr/>
        <w:t>Fungal hydrolysis in submerged fermentation by Asper-</w:t>
      </w:r>
      <w:r>
        <w:rPr>
          <w:spacing w:val="1"/>
        </w:rPr>
        <w:t> </w:t>
      </w:r>
      <w:r>
        <w:rPr/>
        <w:t>gillus Awamori and Aspergillus Oryzae can degrade 80-</w:t>
      </w:r>
      <w:r>
        <w:rPr>
          <w:spacing w:val="-47"/>
        </w:rPr>
        <w:t> </w:t>
      </w:r>
      <w:r>
        <w:rPr/>
        <w:t>90% of this starch into</w:t>
      </w:r>
      <w:r>
        <w:rPr>
          <w:spacing w:val="1"/>
        </w:rPr>
        <w:t> </w:t>
      </w:r>
      <w:r>
        <w:rPr/>
        <w:t>glucose,</w:t>
      </w:r>
      <w:r>
        <w:rPr>
          <w:spacing w:val="1"/>
        </w:rPr>
        <w:t> </w:t>
      </w:r>
      <w:r>
        <w:rPr/>
        <w:t>free</w:t>
      </w:r>
      <w:r>
        <w:rPr>
          <w:spacing w:val="50"/>
        </w:rPr>
        <w:t> </w:t>
      </w:r>
      <w:r>
        <w:rPr/>
        <w:t>amino</w:t>
      </w:r>
      <w:r>
        <w:rPr>
          <w:spacing w:val="50"/>
        </w:rPr>
        <w:t> </w:t>
      </w:r>
      <w:r>
        <w:rPr/>
        <w:t>nitrogen,</w:t>
      </w:r>
      <w:r>
        <w:rPr>
          <w:spacing w:val="1"/>
        </w:rPr>
        <w:t> </w:t>
      </w:r>
      <w:r>
        <w:rPr/>
        <w:t>and phosphate [22]. A. Awamori can produce glucoam-</w:t>
      </w:r>
      <w:r>
        <w:rPr>
          <w:spacing w:val="1"/>
        </w:rPr>
        <w:t> </w:t>
      </w:r>
      <w:r>
        <w:rPr/>
        <w:t>ylase which is one of enzymes to produce glucose from</w:t>
      </w:r>
      <w:r>
        <w:rPr>
          <w:spacing w:val="1"/>
        </w:rPr>
        <w:t> </w:t>
      </w:r>
      <w:r>
        <w:rPr/>
        <w:t>starch. Glucoamylase were obtained at the end of the</w:t>
      </w:r>
      <w:r>
        <w:rPr>
          <w:spacing w:val="1"/>
        </w:rPr>
        <w:t> </w:t>
      </w:r>
      <w:r>
        <w:rPr/>
        <w:t>fermentation by fungal mash and it was directly used to</w:t>
      </w:r>
      <w:r>
        <w:rPr>
          <w:spacing w:val="1"/>
        </w:rPr>
        <w:t> </w:t>
      </w:r>
      <w:r>
        <w:rPr/>
        <w:t>hydrolyse</w:t>
      </w:r>
      <w:r>
        <w:rPr>
          <w:spacing w:val="-1"/>
        </w:rPr>
        <w:t> </w:t>
      </w:r>
      <w:r>
        <w:rPr/>
        <w:t>food</w:t>
      </w:r>
      <w:r>
        <w:rPr>
          <w:spacing w:val="4"/>
        </w:rPr>
        <w:t> </w:t>
      </w:r>
      <w:r>
        <w:rPr/>
        <w:t>waste [22].</w:t>
      </w:r>
    </w:p>
    <w:p>
      <w:pPr>
        <w:pStyle w:val="BodyText"/>
        <w:ind w:left="115" w:right="151" w:firstLine="283"/>
      </w:pPr>
      <w:r>
        <w:rPr/>
        <w:t>Agaricus Bisporus (White mushrooms) can grow on</w:t>
      </w:r>
      <w:r>
        <w:rPr>
          <w:spacing w:val="1"/>
        </w:rPr>
        <w:t> </w:t>
      </w:r>
      <w:r>
        <w:rPr/>
        <w:t>substrate prepared with waste cellulose [23]. Vegetables</w:t>
      </w:r>
      <w:r>
        <w:rPr>
          <w:spacing w:val="-47"/>
        </w:rPr>
        <w:t> </w:t>
      </w:r>
      <w:r>
        <w:rPr/>
        <w:t>grown in space generate residuals that could be used as</w:t>
      </w:r>
      <w:r>
        <w:rPr>
          <w:spacing w:val="1"/>
        </w:rPr>
        <w:t> </w:t>
      </w:r>
      <w:r>
        <w:rPr/>
        <w:t>substrate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 of fungus.</w:t>
      </w:r>
    </w:p>
    <w:p>
      <w:pPr>
        <w:pStyle w:val="BodyText"/>
        <w:ind w:left="115" w:right="155" w:firstLine="283"/>
      </w:pPr>
      <w:r>
        <w:rPr/>
        <w:t>A type of soil fungus, Aspergillus Tubingensis, has</w:t>
      </w:r>
      <w:r>
        <w:rPr>
          <w:spacing w:val="1"/>
        </w:rPr>
        <w:t> </w:t>
      </w:r>
      <w:r>
        <w:rPr/>
        <w:t>been discovered to break down plastics such as Polyes-</w:t>
      </w:r>
      <w:r>
        <w:rPr>
          <w:spacing w:val="1"/>
        </w:rPr>
        <w:t> </w:t>
      </w:r>
      <w:r>
        <w:rPr/>
        <w:t>ter Polyurethane (PU) in a matter of weeks. The fungus</w:t>
      </w:r>
      <w:r>
        <w:rPr>
          <w:spacing w:val="1"/>
        </w:rPr>
        <w:t> </w:t>
      </w:r>
      <w:r>
        <w:rPr/>
        <w:t>was found in a garbage dump in Sector H-10 in Islama-</w:t>
      </w:r>
      <w:r>
        <w:rPr>
          <w:spacing w:val="1"/>
        </w:rPr>
        <w:t> </w:t>
      </w:r>
      <w:r>
        <w:rPr/>
        <w:t>bad, Pakistan [24]. Aspergillus Tubingensis is generally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soil,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it</w:t>
      </w:r>
      <w:r>
        <w:rPr>
          <w:spacing w:val="1"/>
        </w:rPr>
        <w:t> </w:t>
      </w:r>
      <w:r>
        <w:rPr/>
        <w:t>could also colonize and thrive on plastic surfaces. The</w:t>
      </w:r>
      <w:r>
        <w:rPr>
          <w:spacing w:val="1"/>
        </w:rPr>
        <w:t> </w:t>
      </w:r>
      <w:r>
        <w:rPr/>
        <w:t>fungus breaks plastic down by secreting enzymes which</w:t>
      </w:r>
      <w:r>
        <w:rPr>
          <w:spacing w:val="-47"/>
        </w:rPr>
        <w:t> </w:t>
      </w:r>
      <w:r>
        <w:rPr/>
        <w:t>weaken the chemical bonds between individual mole-</w:t>
      </w:r>
      <w:r>
        <w:rPr>
          <w:spacing w:val="1"/>
        </w:rPr>
        <w:t> </w:t>
      </w:r>
      <w:r>
        <w:rPr/>
        <w:t>cules and uses the mechanical force of its thread-like</w:t>
      </w:r>
      <w:r>
        <w:rPr>
          <w:spacing w:val="1"/>
        </w:rPr>
        <w:t> </w:t>
      </w:r>
      <w:r>
        <w:rPr/>
        <w:t>hyphae to break them apart. This process takes only a</w:t>
      </w:r>
      <w:r>
        <w:rPr>
          <w:spacing w:val="1"/>
        </w:rPr>
        <w:t> </w:t>
      </w:r>
      <w:r>
        <w:rPr/>
        <w:t>few</w:t>
      </w:r>
      <w:r>
        <w:rPr>
          <w:spacing w:val="-1"/>
        </w:rPr>
        <w:t> </w:t>
      </w:r>
      <w:r>
        <w:rPr/>
        <w:t>weeks.</w:t>
      </w:r>
    </w:p>
    <w:p>
      <w:pPr>
        <w:pStyle w:val="BodyText"/>
        <w:ind w:left="115" w:right="154" w:firstLine="283"/>
      </w:pPr>
      <w:r>
        <w:rPr/>
        <w:t>The</w:t>
      </w:r>
      <w:r>
        <w:rPr>
          <w:spacing w:val="1"/>
        </w:rPr>
        <w:t> </w:t>
      </w:r>
      <w:r>
        <w:rPr/>
        <w:t>Fungi</w:t>
      </w:r>
      <w:r>
        <w:rPr>
          <w:spacing w:val="1"/>
        </w:rPr>
        <w:t> </w:t>
      </w:r>
      <w:r>
        <w:rPr/>
        <w:t>Mutarium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oyster</w:t>
      </w:r>
      <w:r>
        <w:rPr>
          <w:spacing w:val="1"/>
        </w:rPr>
        <w:t> </w:t>
      </w:r>
      <w:r>
        <w:rPr/>
        <w:t>mushrooms can use previously sterilized plastic as sub-</w:t>
      </w:r>
      <w:r>
        <w:rPr>
          <w:spacing w:val="1"/>
        </w:rPr>
        <w:t> </w:t>
      </w:r>
      <w:r>
        <w:rPr/>
        <w:t>strate for growth [24]. Trash from packed astronaut’s</w:t>
      </w:r>
      <w:r>
        <w:rPr>
          <w:spacing w:val="1"/>
        </w:rPr>
        <w:t> </w:t>
      </w:r>
      <w:r>
        <w:rPr/>
        <w:t>food (or other plastic waste produced during the mis-</w:t>
      </w:r>
      <w:r>
        <w:rPr>
          <w:spacing w:val="1"/>
        </w:rPr>
        <w:t> </w:t>
      </w:r>
      <w:r>
        <w:rPr/>
        <w:t>sion) could be treated instead of just being thrown away,</w:t>
      </w:r>
      <w:r>
        <w:rPr>
          <w:spacing w:val="-47"/>
        </w:rPr>
        <w:t> </w:t>
      </w:r>
      <w:r>
        <w:rPr/>
        <w:t>representing 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component of a</w:t>
      </w:r>
      <w:r>
        <w:rPr>
          <w:spacing w:val="1"/>
        </w:rPr>
        <w:t> </w:t>
      </w:r>
      <w:r>
        <w:rPr/>
        <w:t>substrate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edible</w:t>
      </w:r>
      <w:r>
        <w:rPr>
          <w:spacing w:val="3"/>
        </w:rPr>
        <w:t> </w:t>
      </w:r>
      <w:r>
        <w:rPr/>
        <w:t>mushrooms</w:t>
      </w:r>
      <w:r>
        <w:rPr>
          <w:spacing w:val="-2"/>
        </w:rPr>
        <w:t> </w:t>
      </w:r>
      <w:r>
        <w:rPr/>
        <w:t>could</w:t>
      </w:r>
      <w:r>
        <w:rPr>
          <w:spacing w:val="1"/>
        </w:rPr>
        <w:t> </w:t>
      </w:r>
      <w:r>
        <w:rPr/>
        <w:t>grow</w:t>
      </w:r>
      <w:r>
        <w:rPr>
          <w:spacing w:val="-5"/>
        </w:rPr>
        <w:t> </w:t>
      </w:r>
      <w:r>
        <w:rPr/>
        <w:t>on.</w:t>
      </w:r>
    </w:p>
    <w:p>
      <w:pPr>
        <w:pStyle w:val="BodyText"/>
        <w:ind w:left="115" w:right="155" w:firstLine="283"/>
      </w:pPr>
      <w:r>
        <w:rPr/>
        <w:t>Fungi also have the potential to clean up soil con-</w:t>
      </w:r>
      <w:r>
        <w:rPr>
          <w:spacing w:val="1"/>
        </w:rPr>
        <w:t> </w:t>
      </w:r>
      <w:r>
        <w:rPr/>
        <w:t>taminated by radioactive waste. Rhodotorula Taiwanen-</w:t>
      </w:r>
      <w:r>
        <w:rPr>
          <w:spacing w:val="1"/>
        </w:rPr>
        <w:t> </w:t>
      </w:r>
      <w:r>
        <w:rPr/>
        <w:t>sis can form biofilms which can help absorb toxins and</w:t>
      </w:r>
      <w:r>
        <w:rPr>
          <w:spacing w:val="1"/>
        </w:rPr>
        <w:t> </w:t>
      </w:r>
      <w:r>
        <w:rPr/>
        <w:t>heavy</w:t>
      </w:r>
      <w:r>
        <w:rPr>
          <w:spacing w:val="-1"/>
        </w:rPr>
        <w:t> </w:t>
      </w:r>
      <w:r>
        <w:rPr/>
        <w:t>metals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waste, removing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[25].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8" w:right="0" w:hanging="304"/>
        <w:jc w:val="both"/>
        <w:rPr>
          <w:i/>
          <w:sz w:val="20"/>
        </w:rPr>
      </w:pPr>
      <w:r>
        <w:rPr>
          <w:i/>
          <w:sz w:val="20"/>
        </w:rPr>
        <w:t>Greener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batteries</w:t>
      </w:r>
    </w:p>
    <w:p>
      <w:pPr>
        <w:pStyle w:val="BodyText"/>
        <w:ind w:left="115" w:right="154" w:firstLine="283"/>
      </w:pP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missions.</w:t>
      </w:r>
      <w:r>
        <w:rPr>
          <w:spacing w:val="1"/>
        </w:rPr>
        <w:t> </w:t>
      </w:r>
      <w:r>
        <w:rPr/>
        <w:t>Batteries are heavily used into all types of spacecrafts,</w:t>
      </w:r>
      <w:r>
        <w:rPr>
          <w:spacing w:val="1"/>
        </w:rPr>
        <w:t> </w:t>
      </w:r>
      <w:r>
        <w:rPr/>
        <w:t>and they represent a critical element of the power sub-</w:t>
      </w:r>
      <w:r>
        <w:rPr>
          <w:spacing w:val="1"/>
        </w:rPr>
        <w:t> </w:t>
      </w:r>
      <w:r>
        <w:rPr/>
        <w:t>system.</w:t>
      </w:r>
      <w:r>
        <w:rPr>
          <w:spacing w:val="11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charge/discharge</w:t>
      </w:r>
      <w:r>
        <w:rPr>
          <w:spacing w:val="9"/>
        </w:rPr>
        <w:t> </w:t>
      </w:r>
      <w:r>
        <w:rPr/>
        <w:t>cycles</w:t>
      </w:r>
      <w:r>
        <w:rPr>
          <w:spacing w:val="10"/>
        </w:rPr>
        <w:t> </w:t>
      </w:r>
      <w:r>
        <w:rPr/>
        <w:t>of</w:t>
      </w:r>
    </w:p>
    <w:p>
      <w:pPr>
        <w:spacing w:after="0"/>
        <w:sectPr>
          <w:pgSz w:w="12240" w:h="15840"/>
          <w:pgMar w:header="709" w:footer="729" w:top="1320" w:bottom="920" w:left="1300" w:right="1260"/>
          <w:cols w:num="2" w:equalWidth="0">
            <w:col w:w="4696" w:space="176"/>
            <w:col w:w="4808"/>
          </w:cols>
        </w:sectPr>
      </w:pPr>
    </w:p>
    <w:p>
      <w:pPr>
        <w:pStyle w:val="BodyText"/>
        <w:spacing w:before="80"/>
        <w:ind w:left="116" w:right="84"/>
      </w:pPr>
      <w:r>
        <w:rPr/>
        <w:t>a battery is limited, it is necessary to replace the battery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 certain</w:t>
      </w:r>
      <w:r>
        <w:rPr>
          <w:spacing w:val="-1"/>
        </w:rPr>
        <w:t> </w:t>
      </w:r>
      <w:r>
        <w:rPr/>
        <w:t>frequency.</w:t>
      </w:r>
    </w:p>
    <w:p>
      <w:pPr>
        <w:pStyle w:val="BodyText"/>
        <w:spacing w:before="1"/>
        <w:ind w:left="115" w:right="84" w:firstLine="283"/>
      </w:pPr>
      <w:r>
        <w:rPr/>
        <w:t>The material which the electrode is made of is a key</w:t>
      </w:r>
      <w:r>
        <w:rPr>
          <w:spacing w:val="1"/>
        </w:rPr>
        <w:t> </w:t>
      </w:r>
      <w:r>
        <w:rPr/>
        <w:t>component that determines the electric efficiency of the</w:t>
      </w:r>
      <w:r>
        <w:rPr>
          <w:spacing w:val="1"/>
        </w:rPr>
        <w:t> </w:t>
      </w:r>
      <w:r>
        <w:rPr/>
        <w:t>battery [26]. Recent developments have made possible</w:t>
      </w:r>
      <w:r>
        <w:rPr>
          <w:spacing w:val="1"/>
        </w:rPr>
        <w:t> </w:t>
      </w:r>
      <w:r>
        <w:rPr/>
        <w:t>use of porous carbon material as an electrode of a bat-</w:t>
      </w:r>
      <w:r>
        <w:rPr>
          <w:spacing w:val="1"/>
        </w:rPr>
        <w:t> </w:t>
      </w:r>
      <w:r>
        <w:rPr/>
        <w:t>tery. Electrodes based on carbon material can be made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fungi [27].</w:t>
      </w:r>
    </w:p>
    <w:p>
      <w:pPr>
        <w:pStyle w:val="BodyText"/>
        <w:ind w:left="115" w:right="84" w:firstLine="283"/>
      </w:pPr>
      <w:r>
        <w:rPr/>
        <w:t>Campbell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Li-ion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anodes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skin of Portobello mushrooms [28]. Heat-treatment was</w:t>
      </w:r>
      <w:r>
        <w:rPr>
          <w:spacing w:val="1"/>
        </w:rPr>
        <w:t> </w:t>
      </w:r>
      <w:r>
        <w:rPr/>
        <w:t>used to form a hierarchically porous structure that cre-</w:t>
      </w:r>
      <w:r>
        <w:rPr>
          <w:spacing w:val="1"/>
        </w:rPr>
        <w:t> </w:t>
      </w:r>
      <w:r>
        <w:rPr/>
        <w:t>ates more room for the storage and transfer of energy.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anodes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260 mAh/g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heat-</w:t>
      </w:r>
      <w:r>
        <w:rPr>
          <w:spacing w:val="1"/>
        </w:rPr>
        <w:t> </w:t>
      </w:r>
      <w:r>
        <w:rPr/>
        <w:t>treatment at the temperature of 1100 °C, without the use</w:t>
      </w:r>
      <w:r>
        <w:rPr>
          <w:spacing w:val="-47"/>
        </w:rPr>
        <w:t> </w:t>
      </w:r>
      <w:r>
        <w:rPr/>
        <w:t>of materials harmful to the environment. In the future,</w:t>
      </w:r>
      <w:r>
        <w:rPr>
          <w:spacing w:val="1"/>
        </w:rPr>
        <w:t> </w:t>
      </w:r>
      <w:r>
        <w:rPr/>
        <w:t>biomass-derived</w:t>
      </w:r>
      <w:r>
        <w:rPr>
          <w:spacing w:val="1"/>
        </w:rPr>
        <w:t> </w:t>
      </w:r>
      <w:r>
        <w:rPr/>
        <w:t>anodes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ones</w:t>
      </w:r>
      <w:r>
        <w:rPr>
          <w:spacing w:val="50"/>
        </w:rPr>
        <w:t> </w:t>
      </w:r>
      <w:r>
        <w:rPr/>
        <w:t>made</w:t>
      </w:r>
      <w:r>
        <w:rPr>
          <w:spacing w:val="1"/>
        </w:rPr>
        <w:t> </w:t>
      </w:r>
      <w:r>
        <w:rPr/>
        <w:t>from synthetic graphite, which is the current industry</w:t>
      </w:r>
      <w:r>
        <w:rPr>
          <w:spacing w:val="1"/>
        </w:rPr>
        <w:t> </w:t>
      </w:r>
      <w:r>
        <w:rPr/>
        <w:t>standard for rechargeable Li-ion battery anodes and uses</w:t>
      </w:r>
      <w:r>
        <w:rPr>
          <w:spacing w:val="-47"/>
        </w:rPr>
        <w:t> </w:t>
      </w:r>
      <w:r>
        <w:rPr/>
        <w:t>harmful</w:t>
      </w:r>
      <w:r>
        <w:rPr>
          <w:spacing w:val="1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production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left="115" w:right="86" w:firstLine="283"/>
      </w:pPr>
      <w:r>
        <w:rPr/>
        <w:t>In-space production of batteries could be key in the</w:t>
      </w:r>
      <w:r>
        <w:rPr>
          <w:spacing w:val="1"/>
        </w:rPr>
        <w:t> </w:t>
      </w:r>
      <w:r>
        <w:rPr/>
        <w:t>development of a future self-sustainable human settle-</w:t>
      </w:r>
      <w:r>
        <w:rPr>
          <w:spacing w:val="1"/>
        </w:rPr>
        <w:t> </w:t>
      </w:r>
      <w:r>
        <w:rPr/>
        <w:t>ment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celestial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8" w:right="0" w:hanging="304"/>
        <w:jc w:val="both"/>
        <w:rPr>
          <w:i/>
          <w:sz w:val="20"/>
        </w:rPr>
      </w:pPr>
      <w:r>
        <w:rPr>
          <w:i/>
          <w:sz w:val="20"/>
        </w:rPr>
        <w:t>Mycoplastic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production</w:t>
      </w:r>
    </w:p>
    <w:p>
      <w:pPr>
        <w:pStyle w:val="BodyText"/>
        <w:ind w:left="116" w:right="38" w:firstLine="283"/>
      </w:pPr>
      <w:r>
        <w:rPr/>
        <w:t>It is difficult to get organic materials like plastic on</w:t>
      </w:r>
      <w:r>
        <w:rPr>
          <w:spacing w:val="1"/>
        </w:rPr>
        <w:t> </w:t>
      </w:r>
      <w:r>
        <w:rPr/>
        <w:t>the Moon or Mars without transporting them from Earth.</w:t>
      </w:r>
      <w:r>
        <w:rPr>
          <w:spacing w:val="-47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prototypes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packing</w:t>
      </w:r>
      <w:r>
        <w:rPr>
          <w:spacing w:val="50"/>
        </w:rPr>
        <w:t> </w:t>
      </w:r>
      <w:r>
        <w:rPr/>
        <w:t>material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fungi</w:t>
      </w:r>
      <w:r>
        <w:rPr>
          <w:spacing w:val="1"/>
        </w:rPr>
        <w:t> </w:t>
      </w:r>
      <w:r>
        <w:rPr/>
        <w:t>[29].</w:t>
      </w:r>
      <w:r>
        <w:rPr>
          <w:spacing w:val="1"/>
        </w:rPr>
        <w:t> </w:t>
      </w:r>
      <w:r>
        <w:rPr/>
        <w:t>Ecovative,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U.S-based</w:t>
      </w:r>
      <w:r>
        <w:rPr>
          <w:spacing w:val="1"/>
        </w:rPr>
        <w:t> </w:t>
      </w:r>
      <w:r>
        <w:rPr/>
        <w:t>company, is already producing packages for wine bot-</w:t>
      </w:r>
      <w:r>
        <w:rPr>
          <w:spacing w:val="1"/>
        </w:rPr>
        <w:t> </w:t>
      </w:r>
      <w:r>
        <w:rPr/>
        <w:t>tles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fungi [30].</w:t>
      </w:r>
    </w:p>
    <w:p>
      <w:pPr>
        <w:pStyle w:val="BodyText"/>
        <w:spacing w:before="1"/>
        <w:ind w:left="116" w:right="86" w:firstLine="283"/>
      </w:pPr>
      <w:r>
        <w:rPr/>
        <w:t>One of the advantages of mycoplastic materials is</w:t>
      </w:r>
      <w:r>
        <w:rPr>
          <w:spacing w:val="1"/>
        </w:rPr>
        <w:t> </w:t>
      </w:r>
      <w:r>
        <w:rPr/>
        <w:t>mechanical strength.</w:t>
      </w:r>
      <w:r>
        <w:rPr>
          <w:spacing w:val="1"/>
        </w:rPr>
        <w:t> </w:t>
      </w:r>
      <w:r>
        <w:rPr/>
        <w:t>Fungi’s mycelium forms entan-</w:t>
      </w:r>
      <w:r>
        <w:rPr>
          <w:spacing w:val="1"/>
        </w:rPr>
        <w:t> </w:t>
      </w:r>
      <w:r>
        <w:rPr/>
        <w:t>gled networks of branching fibres. The filaments of the</w:t>
      </w:r>
      <w:r>
        <w:rPr>
          <w:spacing w:val="1"/>
        </w:rPr>
        <w:t> </w:t>
      </w:r>
      <w:r>
        <w:rPr/>
        <w:t>fibrous mycelium consist of elongated cells. These cells</w:t>
      </w:r>
      <w:r>
        <w:rPr>
          <w:spacing w:val="1"/>
        </w:rPr>
        <w:t> </w:t>
      </w:r>
      <w:r>
        <w:rPr/>
        <w:t>are separated from each other by internal porous cross</w:t>
      </w:r>
      <w:r>
        <w:rPr>
          <w:spacing w:val="1"/>
        </w:rPr>
        <w:t> </w:t>
      </w:r>
      <w:r>
        <w:rPr/>
        <w:t>walls,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are</w:t>
      </w:r>
      <w:r>
        <w:rPr>
          <w:spacing w:val="33"/>
        </w:rPr>
        <w:t> </w:t>
      </w:r>
      <w:r>
        <w:rPr/>
        <w:t>all</w:t>
      </w:r>
      <w:r>
        <w:rPr>
          <w:spacing w:val="34"/>
        </w:rPr>
        <w:t> </w:t>
      </w:r>
      <w:r>
        <w:rPr/>
        <w:t>enclosed</w:t>
      </w:r>
      <w:r>
        <w:rPr>
          <w:spacing w:val="34"/>
        </w:rPr>
        <w:t> </w:t>
      </w:r>
      <w:r>
        <w:rPr/>
        <w:t>within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tubular</w:t>
      </w:r>
      <w:r>
        <w:rPr>
          <w:spacing w:val="35"/>
        </w:rPr>
        <w:t> </w:t>
      </w:r>
      <w:r>
        <w:rPr/>
        <w:t>cell</w:t>
      </w:r>
      <w:r>
        <w:rPr>
          <w:spacing w:val="35"/>
        </w:rPr>
        <w:t> </w:t>
      </w:r>
      <w:r>
        <w:rPr/>
        <w:t>wall.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providing</w:t>
      </w:r>
      <w:r>
        <w:rPr>
          <w:spacing w:val="-47"/>
        </w:rPr>
        <w:t> </w:t>
      </w:r>
      <w:r>
        <w:rPr/>
        <w:t>mechanical strength</w:t>
      </w:r>
      <w:r>
        <w:rPr>
          <w:spacing w:val="-2"/>
        </w:rPr>
        <w:t> </w:t>
      </w:r>
      <w:r>
        <w:rPr/>
        <w:t>to the</w:t>
      </w:r>
      <w:r>
        <w:rPr>
          <w:spacing w:val="2"/>
        </w:rPr>
        <w:t> </w:t>
      </w:r>
      <w:r>
        <w:rPr/>
        <w:t>whole</w:t>
      </w:r>
      <w:r>
        <w:rPr>
          <w:spacing w:val="-2"/>
        </w:rPr>
        <w:t> </w:t>
      </w:r>
      <w:r>
        <w:rPr/>
        <w:t>mycelium</w:t>
      </w:r>
      <w:r>
        <w:rPr>
          <w:spacing w:val="-2"/>
        </w:rPr>
        <w:t> </w:t>
      </w:r>
      <w:r>
        <w:rPr/>
        <w:t>[31].</w:t>
      </w:r>
    </w:p>
    <w:p>
      <w:pPr>
        <w:pStyle w:val="BodyText"/>
        <w:spacing w:before="1"/>
        <w:ind w:left="116" w:right="86" w:firstLine="283"/>
      </w:pPr>
      <w:r>
        <w:rPr/>
        <w:t>Fungi can represent a very cost-effective solution for</w:t>
      </w:r>
      <w:r>
        <w:rPr>
          <w:spacing w:val="-47"/>
        </w:rPr>
        <w:t> </w:t>
      </w:r>
      <w:r>
        <w:rPr/>
        <w:t>in-space mycoplastic production in the future. They can</w:t>
      </w:r>
      <w:r>
        <w:rPr>
          <w:spacing w:val="1"/>
        </w:rPr>
        <w:t> </w:t>
      </w:r>
      <w:r>
        <w:rPr/>
        <w:t>allow the production of alternatives to plastic materials</w:t>
      </w:r>
      <w:r>
        <w:rPr>
          <w:spacing w:val="1"/>
        </w:rPr>
        <w:t> </w:t>
      </w:r>
      <w:r>
        <w:rPr/>
        <w:t>like Styrofoam, Polyurethane foam and Polyvinyl Chlo-</w:t>
      </w:r>
      <w:r>
        <w:rPr>
          <w:spacing w:val="1"/>
        </w:rPr>
        <w:t> </w:t>
      </w:r>
      <w:r>
        <w:rPr/>
        <w:t>ride</w:t>
      </w:r>
      <w:r>
        <w:rPr>
          <w:spacing w:val="-1"/>
        </w:rPr>
        <w:t> </w:t>
      </w:r>
      <w:r>
        <w:rPr/>
        <w:t>[29].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29" w:lineRule="exact" w:before="0" w:after="0"/>
        <w:ind w:left="317" w:right="0" w:hanging="202"/>
        <w:jc w:val="both"/>
      </w:pPr>
      <w:r>
        <w:rPr/>
        <w:t>The</w:t>
      </w:r>
      <w:r>
        <w:rPr>
          <w:spacing w:val="-5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Protein</w:t>
      </w:r>
      <w:r>
        <w:rPr>
          <w:spacing w:val="-4"/>
        </w:rPr>
        <w:t> </w:t>
      </w:r>
      <w:r>
        <w:rPr/>
        <w:t>Supply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(SPSS)</w:t>
      </w:r>
    </w:p>
    <w:p>
      <w:pPr>
        <w:pStyle w:val="BodyText"/>
        <w:ind w:left="116" w:right="84" w:firstLine="283"/>
      </w:pPr>
      <w:r>
        <w:rPr/>
        <w:t>In this section, we propose a novel solution that ena-</w:t>
      </w:r>
      <w:r>
        <w:rPr>
          <w:spacing w:val="-47"/>
        </w:rPr>
        <w:t> </w:t>
      </w:r>
      <w:r>
        <w:rPr/>
        <w:t>bles a self-sustainable production of proteins in space</w:t>
      </w:r>
      <w:r>
        <w:rPr>
          <w:spacing w:val="1"/>
        </w:rPr>
        <w:t> </w:t>
      </w:r>
      <w:r>
        <w:rPr/>
        <w:t>from fungi. Following what has been shown in the pre-</w:t>
      </w:r>
      <w:r>
        <w:rPr>
          <w:spacing w:val="1"/>
        </w:rPr>
        <w:t> </w:t>
      </w:r>
      <w:r>
        <w:rPr/>
        <w:t>vious</w:t>
      </w:r>
      <w:r>
        <w:rPr>
          <w:spacing w:val="1"/>
        </w:rPr>
        <w:t> </w:t>
      </w:r>
      <w:r>
        <w:rPr/>
        <w:t>sections,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loop</w:t>
      </w:r>
      <w:r>
        <w:rPr>
          <w:spacing w:val="-47"/>
        </w:rPr>
        <w:t> </w:t>
      </w:r>
      <w:r>
        <w:rPr/>
        <w:t>system (Figure 5), having fungi as central fundamental</w:t>
      </w:r>
      <w:r>
        <w:rPr>
          <w:spacing w:val="1"/>
        </w:rPr>
        <w:t> </w:t>
      </w:r>
      <w:r>
        <w:rPr/>
        <w:t>enabling element, that can be engineered as part of the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(ECLSS) for future deep-space missions. We called this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Sustainable</w:t>
      </w:r>
      <w:r>
        <w:rPr>
          <w:i/>
          <w:spacing w:val="-2"/>
        </w:rPr>
        <w:t> </w:t>
      </w:r>
      <w:r>
        <w:rPr>
          <w:i/>
        </w:rPr>
        <w:t>Protein</w:t>
      </w:r>
      <w:r>
        <w:rPr>
          <w:i/>
          <w:spacing w:val="-1"/>
        </w:rPr>
        <w:t> </w:t>
      </w:r>
      <w:r>
        <w:rPr>
          <w:i/>
        </w:rPr>
        <w:t>Supply</w:t>
      </w:r>
      <w:r>
        <w:rPr>
          <w:i/>
          <w:spacing w:val="-2"/>
        </w:rPr>
        <w:t> </w:t>
      </w:r>
      <w:r>
        <w:rPr>
          <w:i/>
        </w:rPr>
        <w:t>System</w:t>
      </w:r>
      <w:r>
        <w:rPr>
          <w:i/>
          <w:spacing w:val="-2"/>
        </w:rPr>
        <w:t> </w:t>
      </w:r>
      <w:r>
        <w:rPr/>
        <w:t>(SPSS).</w:t>
      </w:r>
    </w:p>
    <w:p>
      <w:pPr>
        <w:pStyle w:val="BodyText"/>
        <w:spacing w:before="80"/>
        <w:ind w:left="116" w:right="153" w:firstLine="283"/>
      </w:pPr>
      <w:r>
        <w:rPr/>
        <w:br w:type="column"/>
      </w:r>
      <w:r>
        <w:rPr/>
        <w:t>The closed loop at the base of the SPSS is imple-</w:t>
      </w:r>
      <w:r>
        <w:rPr>
          <w:spacing w:val="1"/>
        </w:rPr>
        <w:t> </w:t>
      </w:r>
      <w:r>
        <w:rPr/>
        <w:t>mented as follows. First, mycomeat is produced from</w:t>
      </w:r>
      <w:r>
        <w:rPr>
          <w:spacing w:val="1"/>
        </w:rPr>
        <w:t> </w:t>
      </w:r>
      <w:r>
        <w:rPr/>
        <w:t>fungi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protein</w:t>
      </w:r>
      <w:r>
        <w:rPr>
          <w:spacing w:val="-1"/>
        </w:rPr>
        <w:t> </w:t>
      </w:r>
      <w:r>
        <w:rPr/>
        <w:t>source.</w:t>
      </w:r>
    </w:p>
    <w:p>
      <w:pPr>
        <w:pStyle w:val="BodyText"/>
        <w:spacing w:before="1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3992879</wp:posOffset>
            </wp:positionH>
            <wp:positionV relativeFrom="paragraph">
              <wp:posOffset>145772</wp:posOffset>
            </wp:positionV>
            <wp:extent cx="2750727" cy="132864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727" cy="132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665" w:right="269" w:hanging="135"/>
        <w:jc w:val="left"/>
      </w:pPr>
      <w:r>
        <w:rPr/>
        <w:t>Figure 5 - Closed loop at the base of the proposed</w:t>
      </w:r>
      <w:r>
        <w:rPr>
          <w:spacing w:val="-48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/>
        <w:t>Supply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(SPSS)</w:t>
      </w:r>
    </w:p>
    <w:p>
      <w:pPr>
        <w:pStyle w:val="BodyText"/>
        <w:spacing w:before="1"/>
        <w:jc w:val="left"/>
      </w:pPr>
    </w:p>
    <w:p>
      <w:pPr>
        <w:pStyle w:val="BodyText"/>
        <w:ind w:left="115" w:right="152"/>
      </w:pPr>
      <w:r>
        <w:rPr/>
        <w:t>F.</w:t>
      </w:r>
      <w:r>
        <w:rPr>
          <w:spacing w:val="1"/>
        </w:rPr>
        <w:t> </w:t>
      </w:r>
      <w:r>
        <w:rPr/>
        <w:t>Venenatum</w:t>
      </w:r>
      <w:r>
        <w:rPr>
          <w:spacing w:val="1"/>
        </w:rPr>
        <w:t> </w:t>
      </w:r>
      <w:r>
        <w:rPr/>
        <w:t>A3/5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Oyster</w:t>
      </w:r>
      <w:r>
        <w:rPr>
          <w:spacing w:val="1"/>
        </w:rPr>
        <w:t> </w:t>
      </w:r>
      <w:r>
        <w:rPr/>
        <w:t>mushroom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proteins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(see</w:t>
      </w:r>
      <w:r>
        <w:rPr>
          <w:spacing w:val="1"/>
        </w:rPr>
        <w:t> </w:t>
      </w:r>
      <w:r>
        <w:rPr/>
        <w:t>Section 3 and Section 4). As a result of human con-</w:t>
      </w:r>
      <w:r>
        <w:rPr>
          <w:spacing w:val="1"/>
        </w:rPr>
        <w:t> </w:t>
      </w:r>
      <w:r>
        <w:rPr/>
        <w:t>sumption of mycomeat, the precious water coming from</w:t>
      </w:r>
      <w:r>
        <w:rPr>
          <w:spacing w:val="-47"/>
        </w:rPr>
        <w:t> </w:t>
      </w:r>
      <w:r>
        <w:rPr/>
        <w:t>human waste is collected, as well as the food waste and</w:t>
      </w:r>
      <w:r>
        <w:rPr>
          <w:spacing w:val="1"/>
        </w:rPr>
        <w:t> </w:t>
      </w:r>
      <w:r>
        <w:rPr/>
        <w:t>plastic wrapping waste. Fungi are then used for water</w:t>
      </w:r>
      <w:r>
        <w:rPr>
          <w:spacing w:val="1"/>
        </w:rPr>
        <w:t> </w:t>
      </w:r>
      <w:r>
        <w:rPr/>
        <w:t>filtering and waste disposal. The processed water and</w:t>
      </w:r>
      <w:r>
        <w:rPr>
          <w:spacing w:val="1"/>
        </w:rPr>
        <w:t> </w:t>
      </w:r>
      <w:r>
        <w:rPr/>
        <w:t>waste are used to cultivate other fungi. The technology,</w:t>
      </w:r>
      <w:r>
        <w:rPr>
          <w:spacing w:val="1"/>
        </w:rPr>
        <w:t> </w:t>
      </w:r>
      <w:r>
        <w:rPr/>
        <w:t>called mycofiltration, is a biological active filter made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mycelium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contaminants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water. Oyster mushrooms can clean up water by absorb-</w:t>
      </w:r>
      <w:r>
        <w:rPr>
          <w:spacing w:val="-47"/>
        </w:rPr>
        <w:t> </w:t>
      </w:r>
      <w:r>
        <w:rPr/>
        <w:t>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Aspergillus</w:t>
      </w:r>
      <w:r>
        <w:rPr>
          <w:spacing w:val="1"/>
        </w:rPr>
        <w:t> </w:t>
      </w:r>
      <w:r>
        <w:rPr/>
        <w:t>Tubingensis can colonize and thrive on plastic surfaces</w:t>
      </w:r>
      <w:r>
        <w:rPr>
          <w:spacing w:val="1"/>
        </w:rPr>
        <w:t> </w:t>
      </w:r>
      <w:r>
        <w:rPr/>
        <w:t>by breaking them down. Oyster mushrooms can also use</w:t>
      </w:r>
      <w:r>
        <w:rPr>
          <w:spacing w:val="-47"/>
        </w:rPr>
        <w:t> </w:t>
      </w:r>
      <w:r>
        <w:rPr/>
        <w:t>previously sterilized plastic as substrate for growth (see</w:t>
      </w:r>
      <w:r>
        <w:rPr>
          <w:spacing w:val="1"/>
        </w:rPr>
        <w:t> </w:t>
      </w:r>
      <w:r>
        <w:rPr/>
        <w:t>Section 5). At this point, batteries components and my-</w:t>
      </w:r>
      <w:r>
        <w:rPr>
          <w:spacing w:val="1"/>
        </w:rPr>
        <w:t> </w:t>
      </w:r>
      <w:r>
        <w:rPr/>
        <w:t>coplastic can be produced from fungi as by-products.</w:t>
      </w:r>
      <w:r>
        <w:rPr>
          <w:spacing w:val="1"/>
        </w:rPr>
        <w:t> </w:t>
      </w:r>
      <w:r>
        <w:rPr/>
        <w:t>Li-ion battery anodes can be created from the skin of</w:t>
      </w:r>
      <w:r>
        <w:rPr>
          <w:spacing w:val="1"/>
        </w:rPr>
        <w:t> </w:t>
      </w:r>
      <w:r>
        <w:rPr/>
        <w:t>Portobello mushrooms, while several packing materials</w:t>
      </w:r>
      <w:r>
        <w:rPr>
          <w:spacing w:val="1"/>
        </w:rPr>
        <w:t> </w:t>
      </w:r>
      <w:r>
        <w:rPr/>
        <w:t>can be made from fungi (See Section 5).</w:t>
      </w:r>
      <w:r>
        <w:rPr>
          <w:spacing w:val="1"/>
        </w:rPr>
        <w:t> </w:t>
      </w:r>
      <w:r>
        <w:rPr/>
        <w:t>Batteries and</w:t>
      </w:r>
      <w:r>
        <w:rPr>
          <w:spacing w:val="1"/>
        </w:rPr>
        <w:t> </w:t>
      </w:r>
      <w:r>
        <w:rPr/>
        <w:t>plastic derived from fungi can be used to sustain the</w:t>
      </w:r>
      <w:r>
        <w:rPr>
          <w:spacing w:val="1"/>
        </w:rPr>
        <w:t> </w:t>
      </w:r>
      <w:r>
        <w:rPr/>
        <w:t>cycle itself, with batteries storing the necessary energy</w:t>
      </w:r>
      <w:r>
        <w:rPr>
          <w:spacing w:val="1"/>
        </w:rPr>
        <w:t> </w:t>
      </w:r>
      <w:r>
        <w:rPr/>
        <w:t>and mycoplastic used create new wraps and to act as</w:t>
      </w:r>
      <w:r>
        <w:rPr>
          <w:spacing w:val="1"/>
        </w:rPr>
        <w:t> </w:t>
      </w:r>
      <w:r>
        <w:rPr/>
        <w:t>substrate for new fungi when disposed. In this way, the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self-</w:t>
      </w:r>
      <w:r>
        <w:rPr>
          <w:spacing w:val="-47"/>
        </w:rPr>
        <w:t> </w:t>
      </w:r>
      <w:r>
        <w:rPr/>
        <w:t>sustainable.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115" w:right="152" w:firstLine="0"/>
        <w:jc w:val="both"/>
      </w:pPr>
      <w:r>
        <w:rPr/>
        <w:t>A strategic roadmap to achieve a sustainable pro-</w:t>
      </w:r>
      <w:r>
        <w:rPr>
          <w:spacing w:val="1"/>
        </w:rPr>
        <w:t> </w:t>
      </w:r>
      <w:r>
        <w:rPr/>
        <w:t>duction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proteins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space</w:t>
      </w:r>
    </w:p>
    <w:p>
      <w:pPr>
        <w:pStyle w:val="BodyText"/>
        <w:spacing w:before="1"/>
        <w:ind w:left="115" w:right="107" w:firstLine="283"/>
      </w:pPr>
      <w:r>
        <w:rPr/>
        <w:t>Beyond environmental and sustainability advantages,</w:t>
      </w:r>
      <w:r>
        <w:rPr>
          <w:spacing w:val="-47"/>
        </w:rPr>
        <w:t> </w:t>
      </w:r>
      <w:r>
        <w:rPr/>
        <w:t>fungi’s role in producing healthier meat substitutes can</w:t>
      </w:r>
      <w:r>
        <w:rPr>
          <w:spacing w:val="1"/>
        </w:rPr>
        <w:t> </w:t>
      </w:r>
      <w:r>
        <w:rPr/>
        <w:t>create a shift in dietary patterns among millennials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generations.</w:t>
      </w:r>
      <w:r>
        <w:rPr>
          <w:spacing w:val="1"/>
        </w:rPr>
        <w:t> </w:t>
      </w:r>
      <w:r>
        <w:rPr/>
        <w:t>This establishes a</w:t>
      </w:r>
      <w:r>
        <w:rPr>
          <w:spacing w:val="50"/>
        </w:rPr>
        <w:t> </w:t>
      </w:r>
      <w:r>
        <w:rPr/>
        <w:t>target</w:t>
      </w:r>
      <w:r>
        <w:rPr>
          <w:spacing w:val="50"/>
        </w:rPr>
        <w:t> </w:t>
      </w:r>
      <w:r>
        <w:rPr/>
        <w:t>market</w:t>
      </w:r>
      <w:r>
        <w:rPr>
          <w:spacing w:val="1"/>
        </w:rPr>
        <w:t> </w:t>
      </w:r>
      <w:r>
        <w:rPr/>
        <w:t>that may act not only as consumer, but also as advocate.</w:t>
      </w:r>
      <w:r>
        <w:rPr>
          <w:spacing w:val="1"/>
        </w:rPr>
        <w:t> </w:t>
      </w:r>
      <w:r>
        <w:rPr/>
        <w:t>According to this scenario, a certain hope for business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held.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Hovis</w:t>
      </w:r>
      <w:r>
        <w:rPr>
          <w:spacing w:val="1"/>
        </w:rPr>
        <w:t> </w:t>
      </w:r>
      <w:r>
        <w:rPr/>
        <w:t>McDougall</w:t>
      </w:r>
      <w:r>
        <w:rPr>
          <w:spacing w:val="1"/>
        </w:rPr>
        <w:t> </w:t>
      </w:r>
      <w:r>
        <w:rPr/>
        <w:t>(RHM), the £500 worth company producer of mycopro-</w:t>
      </w:r>
      <w:r>
        <w:rPr>
          <w:spacing w:val="1"/>
        </w:rPr>
        <w:t> </w:t>
      </w:r>
      <w:r>
        <w:rPr/>
        <w:t>tein Quorn™, is expanding in 19 countries with the aim</w:t>
      </w:r>
      <w:r>
        <w:rPr>
          <w:spacing w:val="1"/>
        </w:rPr>
        <w:t> </w:t>
      </w:r>
      <w:r>
        <w:rPr/>
        <w:t>of becoming a billion-dollar business in the next ten</w:t>
      </w:r>
      <w:r>
        <w:rPr>
          <w:spacing w:val="1"/>
        </w:rPr>
        <w:t> </w:t>
      </w:r>
      <w:r>
        <w:rPr/>
        <w:t>years</w:t>
      </w:r>
      <w:r>
        <w:rPr>
          <w:spacing w:val="-1"/>
        </w:rPr>
        <w:t> </w:t>
      </w:r>
      <w:r>
        <w:rPr/>
        <w:t>[19].</w:t>
      </w:r>
    </w:p>
    <w:p>
      <w:pPr>
        <w:spacing w:after="0"/>
        <w:sectPr>
          <w:pgSz w:w="12240" w:h="15840"/>
          <w:pgMar w:header="709" w:footer="729" w:top="1320" w:bottom="920" w:left="1300" w:right="1260"/>
          <w:cols w:num="2" w:equalWidth="0">
            <w:col w:w="4740" w:space="132"/>
            <w:col w:w="4808"/>
          </w:cols>
        </w:sectPr>
      </w:pPr>
    </w:p>
    <w:p>
      <w:pPr>
        <w:pStyle w:val="BodyText"/>
        <w:spacing w:before="11"/>
        <w:jc w:val="left"/>
        <w:rPr>
          <w:sz w:val="6"/>
        </w:rPr>
      </w:pPr>
    </w:p>
    <w:p>
      <w:pPr>
        <w:pStyle w:val="BodyText"/>
        <w:ind w:left="1899"/>
        <w:jc w:val="left"/>
      </w:pPr>
      <w:r>
        <w:rPr/>
        <w:drawing>
          <wp:inline distT="0" distB="0" distL="0" distR="0">
            <wp:extent cx="3788178" cy="243458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178" cy="24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9" w:lineRule="exact" w:before="9"/>
        <w:ind w:left="458" w:right="221"/>
        <w:jc w:val="center"/>
      </w:pPr>
      <w:r>
        <w:rPr/>
        <w:t>Figure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roadmap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229" w:lineRule="exact"/>
        <w:ind w:left="176" w:right="221"/>
        <w:jc w:val="center"/>
      </w:pPr>
      <w:r>
        <w:rPr/>
        <w:t>proteins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space</w:t>
      </w:r>
    </w:p>
    <w:p>
      <w:pPr>
        <w:spacing w:after="0" w:line="229" w:lineRule="exact"/>
        <w:jc w:val="center"/>
        <w:sectPr>
          <w:pgSz w:w="12240" w:h="15840"/>
          <w:pgMar w:header="709" w:footer="729" w:top="1320" w:bottom="920" w:left="1300" w:right="1260"/>
        </w:sectPr>
      </w:pPr>
    </w:p>
    <w:p>
      <w:pPr>
        <w:pStyle w:val="BodyText"/>
        <w:spacing w:before="144"/>
        <w:ind w:left="115" w:right="85" w:firstLine="283"/>
      </w:pPr>
      <w:r>
        <w:rPr/>
        <w:t>Beyond</w:t>
      </w:r>
      <w:r>
        <w:rPr>
          <w:spacing w:val="1"/>
        </w:rPr>
        <w:t> </w:t>
      </w:r>
      <w:r>
        <w:rPr/>
        <w:t>profit,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producers</w:t>
      </w:r>
      <w:r>
        <w:rPr>
          <w:spacing w:val="1"/>
        </w:rPr>
        <w:t> </w:t>
      </w:r>
      <w:r>
        <w:rPr/>
        <w:t>of these</w:t>
      </w:r>
      <w:r>
        <w:rPr>
          <w:spacing w:val="1"/>
        </w:rPr>
        <w:t> </w:t>
      </w:r>
      <w:r>
        <w:rPr/>
        <w:t>fungi-</w:t>
      </w:r>
      <w:r>
        <w:rPr>
          <w:spacing w:val="1"/>
        </w:rPr>
        <w:t> </w:t>
      </w:r>
      <w:r>
        <w:rPr/>
        <w:t>based products may work with government agencies,</w:t>
      </w:r>
      <w:r>
        <w:rPr>
          <w:spacing w:val="1"/>
        </w:rPr>
        <w:t> </w:t>
      </w:r>
      <w:r>
        <w:rPr/>
        <w:t>national research institutions for environmental protec-</w:t>
      </w:r>
      <w:r>
        <w:rPr>
          <w:spacing w:val="1"/>
        </w:rPr>
        <w:t> </w:t>
      </w:r>
      <w:r>
        <w:rPr/>
        <w:t>tion advocacies, health program promotions, and other</w:t>
      </w:r>
      <w:r>
        <w:rPr>
          <w:spacing w:val="1"/>
        </w:rPr>
        <w:t> </w:t>
      </w:r>
      <w:r>
        <w:rPr/>
        <w:t>collaborative work that is complementary to the Sus-</w:t>
      </w:r>
      <w:r>
        <w:rPr>
          <w:spacing w:val="1"/>
        </w:rPr>
        <w:t> </w:t>
      </w:r>
      <w:r>
        <w:rPr/>
        <w:t>tainable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(UN</w:t>
      </w:r>
      <w:r>
        <w:rPr>
          <w:spacing w:val="1"/>
        </w:rPr>
        <w:t> </w:t>
      </w:r>
      <w:r>
        <w:rPr/>
        <w:t>SDGs) such as UN SDG 2 - Zero Hunger, UN SDG 3 -</w:t>
      </w:r>
      <w:r>
        <w:rPr>
          <w:spacing w:val="1"/>
        </w:rPr>
        <w:t> </w:t>
      </w:r>
      <w:r>
        <w:rPr/>
        <w:t>Good Health and Well Being, UN SDG 6 - Clean Water</w:t>
      </w:r>
      <w:r>
        <w:rPr>
          <w:spacing w:val="-47"/>
        </w:rPr>
        <w:t> </w:t>
      </w:r>
      <w:r>
        <w:rPr/>
        <w:t>and Sanitation, UN SDG 12 - Responsible Consumption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SDG</w:t>
      </w:r>
      <w:r>
        <w:rPr>
          <w:spacing w:val="1"/>
        </w:rPr>
        <w:t> </w:t>
      </w:r>
      <w:r>
        <w:rPr/>
        <w:t>13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Climate</w:t>
      </w:r>
      <w:r>
        <w:rPr>
          <w:spacing w:val="1"/>
        </w:rPr>
        <w:t> </w:t>
      </w:r>
      <w:r>
        <w:rPr/>
        <w:t>Action.</w:t>
      </w:r>
    </w:p>
    <w:p>
      <w:pPr>
        <w:pStyle w:val="BodyText"/>
        <w:ind w:left="115" w:right="84" w:firstLine="283"/>
      </w:pPr>
      <w:r>
        <w:rPr/>
        <w:t>Anything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should be relevant to planet Earth first-hand. This ap-</w:t>
      </w:r>
      <w:r>
        <w:rPr>
          <w:spacing w:val="1"/>
        </w:rPr>
        <w:t> </w:t>
      </w:r>
      <w:r>
        <w:rPr/>
        <w:t>proach would encourage worldwide cooperation among</w:t>
      </w:r>
      <w:r>
        <w:rPr>
          <w:spacing w:val="1"/>
        </w:rPr>
        <w:t> </w:t>
      </w:r>
      <w:r>
        <w:rPr/>
        <w:t>institutions and enterprises, promoting a more circular</w:t>
      </w:r>
      <w:r>
        <w:rPr>
          <w:spacing w:val="1"/>
        </w:rPr>
        <w:t> </w:t>
      </w:r>
      <w:r>
        <w:rPr/>
        <w:t>and sustainable economy. At first, testing of these sys-</w:t>
      </w:r>
      <w:r>
        <w:rPr>
          <w:spacing w:val="1"/>
        </w:rPr>
        <w:t> </w:t>
      </w:r>
      <w:r>
        <w:rPr/>
        <w:t>tems may be done within Earth communities and may</w:t>
      </w:r>
      <w:r>
        <w:rPr>
          <w:spacing w:val="1"/>
        </w:rPr>
        <w:t> </w:t>
      </w:r>
      <w:r>
        <w:rPr/>
        <w:t>leverage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experience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sustain</w:t>
      </w:r>
      <w:r>
        <w:rPr>
          <w:spacing w:val="26"/>
        </w:rPr>
        <w:t> </w:t>
      </w:r>
      <w:r>
        <w:rPr/>
        <w:t>future</w:t>
      </w:r>
      <w:r>
        <w:rPr>
          <w:spacing w:val="27"/>
        </w:rPr>
        <w:t> </w:t>
      </w:r>
      <w:r>
        <w:rPr/>
        <w:t>communities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outer</w:t>
      </w:r>
      <w:r>
        <w:rPr>
          <w:spacing w:val="1"/>
        </w:rPr>
        <w:t> </w:t>
      </w:r>
      <w:r>
        <w:rPr/>
        <w:t>space.</w:t>
      </w:r>
    </w:p>
    <w:p>
      <w:pPr>
        <w:pStyle w:val="BodyText"/>
        <w:spacing w:before="1"/>
        <w:ind w:left="115" w:right="38" w:firstLine="283"/>
      </w:pPr>
      <w:r>
        <w:rPr/>
        <w:t>Figure 6 shows a strategic roadmap proposed by the</w:t>
      </w:r>
      <w:r>
        <w:rPr>
          <w:spacing w:val="1"/>
        </w:rPr>
        <w:t> </w:t>
      </w:r>
      <w:r>
        <w:rPr/>
        <w:t>authors of this paper. The roadmap conceptualizes an</w:t>
      </w:r>
      <w:r>
        <w:rPr>
          <w:spacing w:val="1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during time to hit the goal of having a sustainable pro-</w:t>
      </w:r>
      <w:r>
        <w:rPr>
          <w:spacing w:val="1"/>
        </w:rPr>
        <w:t> </w:t>
      </w:r>
      <w:r>
        <w:rPr/>
        <w:t>duction of proteins in space by 2050, which is about the</w:t>
      </w:r>
      <w:r>
        <w:rPr>
          <w:spacing w:val="1"/>
        </w:rPr>
        <w:t> </w:t>
      </w:r>
      <w:r>
        <w:rPr/>
        <w:t>same time NASA intends to send people to Mars. Each</w:t>
      </w:r>
      <w:r>
        <w:rPr>
          <w:spacing w:val="1"/>
        </w:rPr>
        <w:t> </w:t>
      </w:r>
      <w:r>
        <w:rPr/>
        <w:t>stepping</w:t>
      </w:r>
      <w:r>
        <w:rPr>
          <w:spacing w:val="12"/>
        </w:rPr>
        <w:t> </w:t>
      </w:r>
      <w:r>
        <w:rPr/>
        <w:t>stone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technologically</w:t>
      </w:r>
      <w:r>
        <w:rPr>
          <w:spacing w:val="9"/>
        </w:rPr>
        <w:t> </w:t>
      </w:r>
      <w:r>
        <w:rPr/>
        <w:t>more</w:t>
      </w:r>
      <w:r>
        <w:rPr>
          <w:spacing w:val="11"/>
        </w:rPr>
        <w:t> </w:t>
      </w:r>
      <w:r>
        <w:rPr/>
        <w:t>challenging,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 require</w:t>
      </w:r>
      <w:r>
        <w:rPr>
          <w:spacing w:val="1"/>
        </w:rPr>
        <w:t> </w:t>
      </w:r>
      <w:r>
        <w:rPr/>
        <w:t>more time to</w:t>
      </w:r>
      <w:r>
        <w:rPr>
          <w:spacing w:val="50"/>
        </w:rPr>
        <w:t> </w:t>
      </w:r>
      <w:r>
        <w:rPr/>
        <w:t>be developed. Moreover,</w:t>
      </w:r>
      <w:r>
        <w:rPr>
          <w:spacing w:val="1"/>
        </w:rPr>
        <w:t> </w:t>
      </w:r>
      <w:r>
        <w:rPr/>
        <w:t>each of them will help solve some of the global chal-</w:t>
      </w:r>
      <w:r>
        <w:rPr>
          <w:spacing w:val="1"/>
        </w:rPr>
        <w:t> </w:t>
      </w:r>
      <w:r>
        <w:rPr/>
        <w:t>lenges that Earth is facing today such as water treatment,</w:t>
      </w:r>
      <w:r>
        <w:rPr>
          <w:spacing w:val="-47"/>
        </w:rPr>
        <w:t> </w:t>
      </w:r>
      <w:r>
        <w:rPr/>
        <w:t>waste management, energy utilization and storage, and</w:t>
      </w:r>
      <w:r>
        <w:rPr>
          <w:spacing w:val="1"/>
        </w:rPr>
        <w:t> </w:t>
      </w:r>
      <w:r>
        <w:rPr/>
        <w:t>hunger. Once commercialization of one technology is</w:t>
      </w:r>
      <w:r>
        <w:rPr>
          <w:spacing w:val="1"/>
        </w:rPr>
        <w:t> </w:t>
      </w:r>
      <w:r>
        <w:rPr/>
        <w:t>achieved, it becomes an economical booster and enabler</w:t>
      </w:r>
      <w:r>
        <w:rPr>
          <w:spacing w:val="1"/>
        </w:rPr>
        <w:t> </w:t>
      </w:r>
      <w:r>
        <w:rPr/>
        <w:t>of the subsequent technological milestone.</w:t>
      </w:r>
      <w:r>
        <w:rPr>
          <w:spacing w:val="1"/>
        </w:rPr>
        <w:t> </w:t>
      </w:r>
      <w:r>
        <w:rPr/>
        <w:t>These tech-</w:t>
      </w:r>
      <w:r>
        <w:rPr>
          <w:spacing w:val="1"/>
        </w:rPr>
        <w:t> </w:t>
      </w:r>
      <w:r>
        <w:rPr/>
        <w:t>nologies, by 2050, will concur to create the proposed</w:t>
      </w:r>
      <w:r>
        <w:rPr>
          <w:spacing w:val="1"/>
        </w:rPr>
        <w:t> </w:t>
      </w:r>
      <w:r>
        <w:rPr/>
        <w:t>closed loop system</w:t>
      </w:r>
      <w:r>
        <w:rPr>
          <w:spacing w:val="1"/>
        </w:rPr>
        <w:t> </w:t>
      </w:r>
      <w:r>
        <w:rPr/>
        <w:t>shown in Figure 5.</w:t>
      </w:r>
    </w:p>
    <w:p>
      <w:pPr>
        <w:pStyle w:val="BodyText"/>
        <w:ind w:left="115" w:right="86" w:firstLine="283"/>
      </w:pPr>
      <w:r>
        <w:rPr/>
        <w:t>The first and easiest milestone should consist in the</w:t>
      </w:r>
      <w:r>
        <w:rPr>
          <w:spacing w:val="1"/>
        </w:rPr>
        <w:t> </w:t>
      </w:r>
      <w:r>
        <w:rPr/>
        <w:t>establishment of a series of niche vegan products based</w:t>
      </w:r>
      <w:r>
        <w:rPr>
          <w:spacing w:val="1"/>
        </w:rPr>
        <w:t> </w:t>
      </w:r>
      <w:r>
        <w:rPr/>
        <w:t>on</w:t>
      </w:r>
      <w:r>
        <w:rPr>
          <w:spacing w:val="16"/>
        </w:rPr>
        <w:t> </w:t>
      </w:r>
      <w:r>
        <w:rPr/>
        <w:t>mycomeat.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exponential</w:t>
      </w:r>
      <w:r>
        <w:rPr>
          <w:spacing w:val="14"/>
        </w:rPr>
        <w:t> </w:t>
      </w:r>
      <w:r>
        <w:rPr/>
        <w:t>improvements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tech-</w:t>
      </w:r>
    </w:p>
    <w:p>
      <w:pPr>
        <w:pStyle w:val="BodyText"/>
        <w:spacing w:before="144"/>
        <w:ind w:left="115" w:right="156"/>
      </w:pPr>
      <w:r>
        <w:rPr/>
        <w:br w:type="column"/>
      </w:r>
      <w:r>
        <w:rPr/>
        <w:t>nology, the cost of mycomeat will gradually drop until it</w:t>
      </w:r>
      <w:r>
        <w:rPr>
          <w:spacing w:val="-47"/>
        </w:rPr>
        <w:t> </w:t>
      </w:r>
      <w:r>
        <w:rPr/>
        <w:t>reaches democratization presumably by 2030. Technol-</w:t>
      </w:r>
      <w:r>
        <w:rPr>
          <w:spacing w:val="1"/>
        </w:rPr>
        <w:t> </w:t>
      </w:r>
      <w:r>
        <w:rPr/>
        <w:t>ogies for waste and water treatment, energy storage and</w:t>
      </w:r>
      <w:r>
        <w:rPr>
          <w:spacing w:val="1"/>
        </w:rPr>
        <w:t> </w:t>
      </w:r>
      <w:r>
        <w:rPr/>
        <w:t>plastic production from fungi will improve over time,</w:t>
      </w:r>
      <w:r>
        <w:rPr>
          <w:spacing w:val="1"/>
        </w:rPr>
        <w:t> </w:t>
      </w:r>
      <w:r>
        <w:rPr/>
        <w:t>reaching a point in which all these technologies will be</w:t>
      </w:r>
      <w:r>
        <w:rPr>
          <w:spacing w:val="1"/>
        </w:rPr>
        <w:t> </w:t>
      </w:r>
      <w:r>
        <w:rPr/>
        <w:t>ready to sustain a closed loop during an interplanetary</w:t>
      </w:r>
      <w:r>
        <w:rPr>
          <w:spacing w:val="1"/>
        </w:rPr>
        <w:t> </w:t>
      </w:r>
      <w:r>
        <w:rPr/>
        <w:t>mission around 2050. A proposed roadmap to 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Sustainable</w:t>
      </w:r>
      <w:r>
        <w:rPr>
          <w:spacing w:val="-47"/>
        </w:rPr>
        <w:t> </w:t>
      </w:r>
      <w:r>
        <w:rPr/>
        <w:t>Protein</w:t>
      </w:r>
      <w:r>
        <w:rPr>
          <w:spacing w:val="-3"/>
        </w:rPr>
        <w:t> </w:t>
      </w:r>
      <w:r>
        <w:rPr/>
        <w:t>Supply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(SPSS)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jc w:val="left"/>
      </w:pPr>
    </w:p>
    <w:p>
      <w:pPr>
        <w:pStyle w:val="Heading1"/>
        <w:ind w:left="115"/>
      </w:pPr>
      <w:r>
        <w:rPr/>
        <w:t>9.</w:t>
      </w:r>
      <w:r>
        <w:rPr>
          <w:spacing w:val="-9"/>
        </w:rPr>
        <w:t> </w:t>
      </w:r>
      <w:r>
        <w:rPr/>
        <w:t>Conclusions</w:t>
      </w:r>
    </w:p>
    <w:p>
      <w:pPr>
        <w:pStyle w:val="BodyText"/>
        <w:ind w:left="115" w:right="156" w:firstLine="283"/>
      </w:pPr>
      <w:r>
        <w:rPr/>
        <w:t>With the</w:t>
      </w:r>
      <w:r>
        <w:rPr>
          <w:spacing w:val="1"/>
        </w:rPr>
        <w:t> </w:t>
      </w:r>
      <w:r>
        <w:rPr/>
        <w:t>world’s population</w:t>
      </w:r>
      <w:r>
        <w:rPr>
          <w:spacing w:val="1"/>
        </w:rPr>
        <w:t> </w:t>
      </w:r>
      <w:r>
        <w:rPr/>
        <w:t>growing,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challenge of the future lies in the protein needs of the</w:t>
      </w:r>
      <w:r>
        <w:rPr>
          <w:spacing w:val="1"/>
        </w:rPr>
        <w:t> </w:t>
      </w:r>
      <w:r>
        <w:rPr/>
        <w:t>entire planet. Animal proteins production costs 45% of</w:t>
      </w:r>
      <w:r>
        <w:rPr>
          <w:spacing w:val="1"/>
        </w:rPr>
        <w:t> </w:t>
      </w:r>
      <w:r>
        <w:rPr/>
        <w:t>worldwide lands for animal grazing. Another 33% of</w:t>
      </w:r>
      <w:r>
        <w:rPr>
          <w:spacing w:val="1"/>
        </w:rPr>
        <w:t> </w:t>
      </w:r>
      <w:r>
        <w:rPr/>
        <w:t>land is used to grow livestock food, dependent on com-</w:t>
      </w:r>
      <w:r>
        <w:rPr>
          <w:spacing w:val="1"/>
        </w:rPr>
        <w:t> </w:t>
      </w:r>
      <w:r>
        <w:rPr/>
        <w:t>modity products like soy and corn that are devastating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(FAO) estimates that livestock production is responsible</w:t>
      </w:r>
      <w:r>
        <w:rPr>
          <w:spacing w:val="-47"/>
        </w:rPr>
        <w:t> </w:t>
      </w:r>
      <w:r>
        <w:rPr/>
        <w:t>for 18% global greenhouse gas, but WorldWatch states</w:t>
      </w:r>
      <w:r>
        <w:rPr>
          <w:spacing w:val="1"/>
        </w:rPr>
        <w:t> </w:t>
      </w:r>
      <w:r>
        <w:rPr/>
        <w:t>that livestock and their by-products accounts for at least</w:t>
      </w:r>
      <w:r>
        <w:rPr>
          <w:spacing w:val="1"/>
        </w:rPr>
        <w:t> </w:t>
      </w:r>
      <w:r>
        <w:rPr>
          <w:position w:val="2"/>
        </w:rPr>
        <w:t>51%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1"/>
          <w:position w:val="2"/>
        </w:rPr>
        <w:t> </w:t>
      </w:r>
      <w:r>
        <w:rPr>
          <w:position w:val="2"/>
        </w:rPr>
        <w:t>annual</w:t>
      </w:r>
      <w:r>
        <w:rPr>
          <w:spacing w:val="1"/>
          <w:position w:val="2"/>
        </w:rPr>
        <w:t> </w:t>
      </w:r>
      <w:r>
        <w:rPr>
          <w:position w:val="2"/>
        </w:rPr>
        <w:t>worldwide</w:t>
      </w:r>
      <w:r>
        <w:rPr>
          <w:spacing w:val="1"/>
          <w:position w:val="2"/>
        </w:rPr>
        <w:t> </w:t>
      </w:r>
      <w:r>
        <w:rPr>
          <w:position w:val="2"/>
        </w:rPr>
        <w:t>CO</w:t>
      </w:r>
      <w:r>
        <w:rPr>
          <w:sz w:val="13"/>
        </w:rPr>
        <w:t>2</w:t>
      </w:r>
      <w:r>
        <w:rPr>
          <w:spacing w:val="1"/>
          <w:sz w:val="13"/>
        </w:rPr>
        <w:t> </w:t>
      </w:r>
      <w:r>
        <w:rPr>
          <w:position w:val="2"/>
        </w:rPr>
        <w:t>emissions</w:t>
      </w:r>
      <w:r>
        <w:rPr>
          <w:spacing w:val="1"/>
          <w:position w:val="2"/>
        </w:rPr>
        <w:t> </w:t>
      </w:r>
      <w:r>
        <w:rPr>
          <w:position w:val="2"/>
        </w:rPr>
        <w:t>[32].</w:t>
      </w:r>
      <w:r>
        <w:rPr>
          <w:spacing w:val="1"/>
          <w:position w:val="2"/>
        </w:rPr>
        <w:t> </w:t>
      </w:r>
      <w:r>
        <w:rPr>
          <w:position w:val="2"/>
        </w:rPr>
        <w:t>Our</w:t>
      </w:r>
      <w:r>
        <w:rPr>
          <w:spacing w:val="1"/>
          <w:position w:val="2"/>
        </w:rPr>
        <w:t> </w:t>
      </w:r>
      <w:r>
        <w:rPr/>
        <w:t>planet's resources are pushed to their absolute limits for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sake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creating</w:t>
      </w:r>
      <w:r>
        <w:rPr>
          <w:spacing w:val="27"/>
        </w:rPr>
        <w:t> </w:t>
      </w:r>
      <w:r>
        <w:rPr/>
        <w:t>proteins</w:t>
      </w:r>
      <w:r>
        <w:rPr>
          <w:spacing w:val="28"/>
        </w:rPr>
        <w:t> </w:t>
      </w:r>
      <w:r>
        <w:rPr/>
        <w:t>from</w:t>
      </w:r>
      <w:r>
        <w:rPr>
          <w:spacing w:val="25"/>
        </w:rPr>
        <w:t> </w:t>
      </w:r>
      <w:r>
        <w:rPr/>
        <w:t>animals.</w:t>
      </w:r>
      <w:r>
        <w:rPr>
          <w:spacing w:val="29"/>
        </w:rPr>
        <w:t> </w:t>
      </w:r>
      <w:r>
        <w:rPr/>
        <w:t>Despite</w:t>
      </w:r>
      <w:r>
        <w:rPr>
          <w:spacing w:val="29"/>
        </w:rPr>
        <w:t> </w:t>
      </w:r>
      <w:r>
        <w:rPr/>
        <w:t>of</w:t>
      </w:r>
      <w:r>
        <w:rPr>
          <w:spacing w:val="-47"/>
        </w:rPr>
        <w:t> </w:t>
      </w:r>
      <w:r>
        <w:rPr/>
        <w:t>all this, almost one billion people still suffer from hun-</w:t>
      </w:r>
      <w:r>
        <w:rPr>
          <w:spacing w:val="1"/>
        </w:rPr>
        <w:t> </w:t>
      </w:r>
      <w:r>
        <w:rPr/>
        <w:t>ger</w:t>
      </w:r>
      <w:r>
        <w:rPr>
          <w:spacing w:val="2"/>
        </w:rPr>
        <w:t> </w:t>
      </w:r>
      <w:r>
        <w:rPr/>
        <w:t>worldwide.</w:t>
      </w:r>
    </w:p>
    <w:p>
      <w:pPr>
        <w:pStyle w:val="BodyText"/>
        <w:ind w:left="115" w:right="82" w:firstLine="283"/>
        <w:jc w:val="left"/>
      </w:pPr>
      <w:r>
        <w:rPr/>
        <w:t>If</w:t>
      </w:r>
      <w:r>
        <w:rPr>
          <w:spacing w:val="29"/>
        </w:rPr>
        <w:t> </w:t>
      </w:r>
      <w:r>
        <w:rPr/>
        <w:t>malnutrition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evident</w:t>
      </w:r>
      <w:r>
        <w:rPr>
          <w:spacing w:val="29"/>
        </w:rPr>
        <w:t> </w:t>
      </w:r>
      <w:r>
        <w:rPr/>
        <w:t>on</w:t>
      </w:r>
      <w:r>
        <w:rPr>
          <w:spacing w:val="31"/>
        </w:rPr>
        <w:t> </w:t>
      </w:r>
      <w:r>
        <w:rPr/>
        <w:t>Earth,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pro-</w:t>
      </w:r>
      <w:r>
        <w:rPr>
          <w:spacing w:val="1"/>
        </w:rPr>
        <w:t> </w:t>
      </w:r>
      <w:r>
        <w:rPr/>
        <w:t>nounced</w:t>
      </w:r>
      <w:r>
        <w:rPr>
          <w:spacing w:val="3"/>
        </w:rPr>
        <w:t> </w:t>
      </w:r>
      <w:r>
        <w:rPr/>
        <w:t>amongst</w:t>
      </w:r>
      <w:r>
        <w:rPr>
          <w:spacing w:val="3"/>
        </w:rPr>
        <w:t> </w:t>
      </w:r>
      <w:r>
        <w:rPr/>
        <w:t>astronauts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space.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over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decade,</w:t>
      </w:r>
      <w:r>
        <w:rPr>
          <w:spacing w:val="-47"/>
        </w:rPr>
        <w:t> </w:t>
      </w:r>
      <w:r>
        <w:rPr/>
        <w:t>space</w:t>
      </w:r>
      <w:r>
        <w:rPr>
          <w:spacing w:val="24"/>
        </w:rPr>
        <w:t> </w:t>
      </w:r>
      <w:r>
        <w:rPr/>
        <w:t>agencies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forefront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technologies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ensure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/>
        <w:t>space</w:t>
      </w:r>
      <w:r>
        <w:rPr>
          <w:spacing w:val="17"/>
        </w:rPr>
        <w:t> </w:t>
      </w:r>
      <w:r>
        <w:rPr/>
        <w:t>voyagers</w:t>
      </w:r>
      <w:r>
        <w:rPr>
          <w:spacing w:val="16"/>
        </w:rPr>
        <w:t> </w:t>
      </w:r>
      <w:r>
        <w:rPr/>
        <w:t>are</w:t>
      </w:r>
      <w:r>
        <w:rPr>
          <w:spacing w:val="20"/>
        </w:rPr>
        <w:t> </w:t>
      </w:r>
      <w:r>
        <w:rPr/>
        <w:t>well-</w:t>
      </w:r>
      <w:r>
        <w:rPr>
          <w:spacing w:val="1"/>
        </w:rPr>
        <w:t> </w:t>
      </w:r>
      <w:r>
        <w:rPr/>
        <w:t>nourished.</w:t>
      </w:r>
      <w:r>
        <w:rPr>
          <w:spacing w:val="15"/>
        </w:rPr>
        <w:t> </w:t>
      </w:r>
      <w:r>
        <w:rPr/>
        <w:t>Shelf-stable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nutritious</w:t>
      </w:r>
      <w:r>
        <w:rPr>
          <w:spacing w:val="14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hallmarks</w:t>
      </w:r>
      <w:r>
        <w:rPr>
          <w:spacing w:val="1"/>
        </w:rPr>
        <w:t> </w:t>
      </w:r>
      <w:r>
        <w:rPr/>
        <w:t>of space food, but space food may become unpalatable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 Eating dehydrated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several weeks is</w:t>
      </w:r>
      <w:r>
        <w:rPr>
          <w:spacing w:val="-47"/>
        </w:rPr>
        <w:t> </w:t>
      </w:r>
      <w:r>
        <w:rPr/>
        <w:t>not</w:t>
      </w:r>
      <w:r>
        <w:rPr>
          <w:spacing w:val="34"/>
        </w:rPr>
        <w:t> </w:t>
      </w:r>
      <w:r>
        <w:rPr/>
        <w:t>healthy,</w:t>
      </w:r>
      <w:r>
        <w:rPr>
          <w:spacing w:val="35"/>
        </w:rPr>
        <w:t> </w:t>
      </w:r>
      <w:r>
        <w:rPr/>
        <w:t>both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Earth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space.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is</w:t>
      </w:r>
      <w:r>
        <w:rPr>
          <w:spacing w:val="38"/>
        </w:rPr>
        <w:t> </w:t>
      </w:r>
      <w:r>
        <w:rPr/>
        <w:t>why</w:t>
      </w:r>
      <w:r>
        <w:rPr>
          <w:spacing w:val="1"/>
        </w:rPr>
        <w:t> </w:t>
      </w:r>
      <w:r>
        <w:rPr/>
        <w:t>food</w:t>
      </w:r>
      <w:r>
        <w:rPr>
          <w:spacing w:val="5"/>
        </w:rPr>
        <w:t> </w:t>
      </w:r>
      <w:r>
        <w:rPr/>
        <w:t>production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space</w:t>
      </w:r>
      <w:r>
        <w:rPr>
          <w:spacing w:val="4"/>
        </w:rPr>
        <w:t> </w:t>
      </w:r>
      <w:r>
        <w:rPr/>
        <w:t>remains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2"/>
        </w:rPr>
        <w:t> </w:t>
      </w:r>
      <w:r>
        <w:rPr/>
        <w:t>approach</w:t>
      </w:r>
      <w:r>
        <w:rPr>
          <w:spacing w:val="1"/>
        </w:rPr>
        <w:t> </w:t>
      </w:r>
      <w:r>
        <w:rPr/>
        <w:t>possible for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manned</w:t>
      </w:r>
      <w:r>
        <w:rPr>
          <w:spacing w:val="1"/>
        </w:rPr>
        <w:t> </w:t>
      </w:r>
      <w:r>
        <w:rPr/>
        <w:t>missions.</w:t>
      </w:r>
      <w:r>
        <w:rPr>
          <w:spacing w:val="1"/>
        </w:rPr>
        <w:t> </w:t>
      </w:r>
      <w:r>
        <w:rPr/>
        <w:t>Research has</w:t>
      </w:r>
      <w:r>
        <w:rPr>
          <w:spacing w:val="-47"/>
        </w:rPr>
        <w:t> </w:t>
      </w:r>
      <w:r>
        <w:rPr/>
        <w:t>been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lettuce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grow</w:t>
      </w:r>
      <w:r>
        <w:rPr>
          <w:spacing w:val="-3"/>
        </w:rPr>
        <w:t> </w:t>
      </w:r>
      <w:r>
        <w:rPr/>
        <w:t>in micrograv-</w:t>
      </w:r>
    </w:p>
    <w:p>
      <w:pPr>
        <w:spacing w:after="0"/>
        <w:jc w:val="left"/>
        <w:sectPr>
          <w:type w:val="continuous"/>
          <w:pgSz w:w="12240" w:h="15840"/>
          <w:pgMar w:header="709" w:footer="729" w:top="1320" w:bottom="920" w:left="1300" w:right="1260"/>
          <w:cols w:num="2" w:equalWidth="0">
            <w:col w:w="4740" w:space="132"/>
            <w:col w:w="4808"/>
          </w:cols>
        </w:sectPr>
      </w:pPr>
    </w:p>
    <w:p>
      <w:pPr>
        <w:pStyle w:val="BodyText"/>
        <w:spacing w:before="2"/>
        <w:jc w:val="left"/>
        <w:rPr>
          <w:sz w:val="7"/>
        </w:rPr>
      </w:pPr>
    </w:p>
    <w:p>
      <w:pPr>
        <w:pStyle w:val="BodyText"/>
        <w:ind w:left="2009"/>
        <w:jc w:val="left"/>
      </w:pPr>
      <w:r>
        <w:rPr/>
        <w:drawing>
          <wp:inline distT="0" distB="0" distL="0" distR="0">
            <wp:extent cx="3509662" cy="190823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62" cy="19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jc w:val="left"/>
        <w:rPr>
          <w:sz w:val="8"/>
        </w:rPr>
      </w:pPr>
    </w:p>
    <w:p>
      <w:pPr>
        <w:pStyle w:val="BodyText"/>
        <w:spacing w:before="91"/>
        <w:ind w:left="461" w:right="210"/>
        <w:jc w:val="center"/>
      </w:pPr>
      <w:r>
        <w:rPr/>
        <w:t>Figure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Roadmap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Sustainable Protein</w:t>
      </w:r>
    </w:p>
    <w:p>
      <w:pPr>
        <w:pStyle w:val="BodyText"/>
        <w:spacing w:before="1"/>
        <w:ind w:left="190" w:right="221"/>
        <w:jc w:val="center"/>
      </w:pPr>
      <w:r>
        <w:rPr/>
        <w:t>Supply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(SPSS)</w:t>
      </w:r>
    </w:p>
    <w:p>
      <w:pPr>
        <w:pStyle w:val="BodyText"/>
        <w:spacing w:before="6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709" w:footer="729" w:top="1320" w:bottom="920" w:left="1300" w:right="1260"/>
        </w:sectPr>
      </w:pPr>
    </w:p>
    <w:p>
      <w:pPr>
        <w:pStyle w:val="BodyText"/>
        <w:spacing w:before="91"/>
        <w:ind w:left="116" w:right="38"/>
      </w:pPr>
      <w:r>
        <w:rPr/>
        <w:t>ity,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healthy diet, have not yet been grown. Production of</w:t>
      </w:r>
      <w:r>
        <w:rPr>
          <w:spacing w:val="1"/>
        </w:rPr>
        <w:t> </w:t>
      </w:r>
      <w:r>
        <w:rPr/>
        <w:t>proteins from fungi in outer space may solve this gap</w:t>
      </w:r>
      <w:r>
        <w:rPr>
          <w:spacing w:val="1"/>
        </w:rPr>
        <w:t> </w:t>
      </w:r>
      <w:r>
        <w:rPr/>
        <w:t>since fungi can create protein-rich products even with-</w:t>
      </w:r>
      <w:r>
        <w:rPr>
          <w:spacing w:val="1"/>
        </w:rPr>
        <w:t> </w:t>
      </w:r>
      <w:r>
        <w:rPr/>
        <w:t>out photosynthetic action, are lightweight and easy to</w:t>
      </w:r>
      <w:r>
        <w:rPr>
          <w:spacing w:val="1"/>
        </w:rPr>
        <w:t> </w:t>
      </w:r>
      <w:r>
        <w:rPr/>
        <w:t>carry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before="1"/>
        <w:ind w:left="116" w:right="38" w:firstLine="283"/>
      </w:pPr>
      <w:r>
        <w:rPr/>
        <w:t>Thanks to their peculiar structure, beyond the fact</w:t>
      </w:r>
      <w:r>
        <w:rPr>
          <w:spacing w:val="1"/>
        </w:rPr>
        <w:t> </w:t>
      </w:r>
      <w:r>
        <w:rPr/>
        <w:t>that they can be a protein source, fungi can be also har-</w:t>
      </w:r>
      <w:r>
        <w:rPr>
          <w:spacing w:val="1"/>
        </w:rPr>
        <w:t> </w:t>
      </w:r>
      <w:r>
        <w:rPr/>
        <w:t>nessed for some other potential uses. Several studies</w:t>
      </w:r>
      <w:r>
        <w:rPr>
          <w:spacing w:val="1"/>
        </w:rPr>
        <w:t> </w:t>
      </w:r>
      <w:r>
        <w:rPr/>
        <w:t>show that, once the related technologies are fully devel-</w:t>
      </w:r>
      <w:r>
        <w:rPr>
          <w:spacing w:val="1"/>
        </w:rPr>
        <w:t> </w:t>
      </w:r>
      <w:r>
        <w:rPr/>
        <w:t>oped, fungi can be used to address fundamental prob-</w:t>
      </w:r>
      <w:r>
        <w:rPr>
          <w:spacing w:val="1"/>
        </w:rPr>
        <w:t> </w:t>
      </w:r>
      <w:r>
        <w:rPr/>
        <w:t>lems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waste and water treatment. All these characteristics of</w:t>
      </w:r>
      <w:r>
        <w:rPr>
          <w:spacing w:val="1"/>
        </w:rPr>
        <w:t> </w:t>
      </w:r>
      <w:r>
        <w:rPr/>
        <w:t>fungi can be exploited to create a closed-loop system at</w:t>
      </w:r>
      <w:r>
        <w:rPr>
          <w:spacing w:val="1"/>
        </w:rPr>
        <w:t> </w:t>
      </w:r>
      <w:r>
        <w:rPr/>
        <w:t>the base of the proposed SPSS. Once these technologies</w:t>
      </w:r>
      <w:r>
        <w:rPr>
          <w:spacing w:val="1"/>
        </w:rPr>
        <w:t> </w:t>
      </w:r>
      <w:r>
        <w:rPr/>
        <w:t>are perfected and the SPSS is in place, it may help in</w:t>
      </w:r>
      <w:r>
        <w:rPr>
          <w:spacing w:val="1"/>
        </w:rPr>
        <w:t> </w:t>
      </w:r>
      <w:r>
        <w:rPr/>
        <w:t>achieving some of the Sustainable Development Goals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Nations.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tested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Earth communities, the SPSS</w:t>
      </w:r>
      <w:r>
        <w:rPr>
          <w:spacing w:val="1"/>
        </w:rPr>
        <w:t> </w:t>
      </w:r>
      <w:r>
        <w:rPr/>
        <w:t>may represent a future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self-sustained</w:t>
      </w:r>
      <w:r>
        <w:rPr>
          <w:spacing w:val="1"/>
        </w:rPr>
        <w:t> </w:t>
      </w:r>
      <w:r>
        <w:rPr/>
        <w:t>communities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outer space.</w:t>
      </w:r>
    </w:p>
    <w:p>
      <w:pPr>
        <w:pStyle w:val="BodyText"/>
        <w:spacing w:before="1"/>
        <w:jc w:val="left"/>
      </w:pPr>
    </w:p>
    <w:p>
      <w:pPr>
        <w:pStyle w:val="Heading1"/>
        <w:spacing w:line="229" w:lineRule="exact"/>
        <w:ind w:left="116"/>
        <w:jc w:val="left"/>
      </w:pPr>
      <w:r>
        <w:rPr/>
        <w:t>Acknowledgements</w:t>
      </w:r>
    </w:p>
    <w:p>
      <w:pPr>
        <w:pStyle w:val="BodyText"/>
        <w:ind w:left="115" w:right="38"/>
      </w:pPr>
      <w:r>
        <w:rPr/>
        <w:t>This concept was the 1</w:t>
      </w:r>
      <w:r>
        <w:rPr>
          <w:vertAlign w:val="superscript"/>
        </w:rPr>
        <w:t>st</w:t>
      </w:r>
      <w:r>
        <w:rPr>
          <w:vertAlign w:val="baseline"/>
        </w:rPr>
        <w:t> Grand Prize winner, Real Tech</w:t>
      </w:r>
      <w:r>
        <w:rPr>
          <w:spacing w:val="1"/>
          <w:vertAlign w:val="baseline"/>
        </w:rPr>
        <w:t> </w:t>
      </w:r>
      <w:r>
        <w:rPr>
          <w:vertAlign w:val="baseline"/>
        </w:rPr>
        <w:t>Fund Prize winner and Shiseido Ginza Prize winner 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 JAXA Young-International Space Exploration Fo-</w:t>
      </w:r>
      <w:r>
        <w:rPr>
          <w:spacing w:val="1"/>
          <w:vertAlign w:val="baseline"/>
        </w:rPr>
        <w:t> </w:t>
      </w:r>
      <w:r>
        <w:rPr>
          <w:vertAlign w:val="baseline"/>
        </w:rPr>
        <w:t>rum (Y-ISEF) Ideation Hackathon held in Tokyo, Japan,</w:t>
      </w:r>
      <w:r>
        <w:rPr>
          <w:spacing w:val="-47"/>
          <w:vertAlign w:val="baseline"/>
        </w:rPr>
        <w:t> </w:t>
      </w:r>
      <w:r>
        <w:rPr>
          <w:vertAlign w:val="baseline"/>
        </w:rPr>
        <w:t>28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February-3</w:t>
      </w:r>
      <w:r>
        <w:rPr>
          <w:vertAlign w:val="superscript"/>
        </w:rPr>
        <w:t>rd</w:t>
      </w:r>
      <w:r>
        <w:rPr>
          <w:vertAlign w:val="baseline"/>
        </w:rPr>
        <w:t> March</w:t>
      </w:r>
      <w:r>
        <w:rPr>
          <w:spacing w:val="-1"/>
          <w:vertAlign w:val="baseline"/>
        </w:rPr>
        <w:t> </w:t>
      </w:r>
      <w:r>
        <w:rPr>
          <w:vertAlign w:val="baseline"/>
        </w:rPr>
        <w:t>2018.</w:t>
      </w:r>
    </w:p>
    <w:p>
      <w:pPr>
        <w:pStyle w:val="Heading1"/>
        <w:spacing w:before="91"/>
        <w:ind w:left="116"/>
        <w:jc w:val="left"/>
      </w:pPr>
      <w:r>
        <w:rPr>
          <w:b w:val="0"/>
        </w:rPr>
        <w:br w:type="column"/>
      </w: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" w:after="0"/>
        <w:ind w:left="399" w:right="277" w:hanging="284"/>
        <w:jc w:val="left"/>
        <w:rPr>
          <w:sz w:val="20"/>
        </w:rPr>
      </w:pPr>
      <w:r>
        <w:rPr>
          <w:sz w:val="20"/>
        </w:rPr>
        <w:t>Smith S., Zwart S., Heer, M., </w:t>
      </w:r>
      <w:r>
        <w:rPr>
          <w:i/>
          <w:sz w:val="20"/>
        </w:rPr>
        <w:t>Human Adaptation to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Spaceflight: The role of Nutrition</w:t>
      </w:r>
      <w:r>
        <w:rPr>
          <w:sz w:val="20"/>
        </w:rPr>
        <w:t>. NASA, USA</w:t>
      </w:r>
      <w:r>
        <w:rPr>
          <w:spacing w:val="1"/>
          <w:sz w:val="20"/>
        </w:rPr>
        <w:t> </w:t>
      </w:r>
      <w:r>
        <w:rPr>
          <w:sz w:val="20"/>
        </w:rPr>
        <w:t>(2014).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" w:after="0"/>
        <w:ind w:left="399" w:right="411" w:hanging="284"/>
        <w:jc w:val="left"/>
        <w:rPr>
          <w:sz w:val="20"/>
        </w:rPr>
      </w:pPr>
      <w:r>
        <w:rPr>
          <w:sz w:val="20"/>
        </w:rPr>
        <w:t>Arquiza,</w:t>
      </w:r>
      <w:r>
        <w:rPr>
          <w:spacing w:val="-3"/>
          <w:sz w:val="20"/>
        </w:rPr>
        <w:t> </w:t>
      </w:r>
      <w:r>
        <w:rPr>
          <w:sz w:val="20"/>
        </w:rPr>
        <w:t>A.,</w:t>
      </w:r>
      <w:r>
        <w:rPr>
          <w:spacing w:val="-2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Interview,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Philippines, Diliman, 10</w:t>
      </w:r>
      <w:r>
        <w:rPr>
          <w:sz w:val="20"/>
          <w:vertAlign w:val="superscript"/>
        </w:rPr>
        <w:t>th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February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399" w:right="308" w:hanging="284"/>
        <w:jc w:val="both"/>
        <w:rPr>
          <w:sz w:val="20"/>
        </w:rPr>
      </w:pPr>
      <w:r>
        <w:rPr>
          <w:sz w:val="20"/>
        </w:rPr>
        <w:t>Cooper, M., Douglas, G., Perchonok, M., </w:t>
      </w:r>
      <w:r>
        <w:rPr>
          <w:i/>
          <w:sz w:val="20"/>
        </w:rPr>
        <w:t>Develop-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ing the NASA Food System for Long Duration Mis-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sions</w:t>
      </w:r>
      <w:r>
        <w:rPr>
          <w:sz w:val="20"/>
        </w:rPr>
        <w:t>, 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Food</w:t>
      </w:r>
      <w:r>
        <w:rPr>
          <w:spacing w:val="1"/>
          <w:sz w:val="20"/>
        </w:rPr>
        <w:t> </w:t>
      </w:r>
      <w:r>
        <w:rPr>
          <w:sz w:val="20"/>
        </w:rPr>
        <w:t>Science, 76:2,</w:t>
      </w:r>
      <w:r>
        <w:rPr>
          <w:spacing w:val="-3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399" w:right="648" w:hanging="284"/>
        <w:jc w:val="left"/>
        <w:rPr>
          <w:sz w:val="20"/>
        </w:rPr>
      </w:pPr>
      <w:r>
        <w:rPr>
          <w:sz w:val="20"/>
        </w:rPr>
        <w:t>Onishi.</w:t>
      </w:r>
      <w:r>
        <w:rPr>
          <w:spacing w:val="-3"/>
          <w:sz w:val="20"/>
        </w:rPr>
        <w:t> </w:t>
      </w:r>
      <w:r>
        <w:rPr>
          <w:sz w:val="20"/>
        </w:rPr>
        <w:t>T.,</w:t>
      </w:r>
      <w:r>
        <w:rPr>
          <w:spacing w:val="-3"/>
          <w:sz w:val="20"/>
        </w:rPr>
        <w:t> </w:t>
      </w:r>
      <w:r>
        <w:rPr>
          <w:sz w:val="20"/>
        </w:rPr>
        <w:t>Personal</w:t>
      </w:r>
      <w:r>
        <w:rPr>
          <w:spacing w:val="-4"/>
          <w:sz w:val="20"/>
        </w:rPr>
        <w:t> </w:t>
      </w:r>
      <w:r>
        <w:rPr>
          <w:sz w:val="20"/>
        </w:rPr>
        <w:t>Interview,</w:t>
      </w:r>
      <w:r>
        <w:rPr>
          <w:spacing w:val="-2"/>
          <w:sz w:val="20"/>
        </w:rPr>
        <w:t> </w:t>
      </w:r>
      <w:r>
        <w:rPr>
          <w:sz w:val="20"/>
        </w:rPr>
        <w:t>JAXA</w:t>
      </w:r>
      <w:r>
        <w:rPr>
          <w:spacing w:val="-6"/>
          <w:sz w:val="20"/>
        </w:rPr>
        <w:t> </w:t>
      </w:r>
      <w:r>
        <w:rPr>
          <w:sz w:val="20"/>
        </w:rPr>
        <w:t>Tsukuba</w:t>
      </w:r>
      <w:r>
        <w:rPr>
          <w:spacing w:val="-47"/>
          <w:sz w:val="20"/>
        </w:rPr>
        <w:t> </w:t>
      </w:r>
      <w:r>
        <w:rPr>
          <w:sz w:val="20"/>
        </w:rPr>
        <w:t>Space</w:t>
      </w:r>
      <w:r>
        <w:rPr>
          <w:spacing w:val="-1"/>
          <w:sz w:val="20"/>
        </w:rPr>
        <w:t> </w:t>
      </w:r>
      <w:r>
        <w:rPr>
          <w:sz w:val="20"/>
        </w:rPr>
        <w:t>Center, Japan, 28</w:t>
      </w:r>
      <w:r>
        <w:rPr>
          <w:sz w:val="20"/>
          <w:vertAlign w:val="superscript"/>
        </w:rPr>
        <w:t>th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February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" w:after="0"/>
        <w:ind w:left="399" w:right="101" w:hanging="284"/>
        <w:jc w:val="left"/>
        <w:rPr>
          <w:sz w:val="20"/>
        </w:rPr>
      </w:pPr>
      <w:r>
        <w:rPr>
          <w:sz w:val="20"/>
        </w:rPr>
        <w:t>NASA, </w:t>
      </w:r>
      <w:r>
        <w:rPr>
          <w:i/>
          <w:sz w:val="20"/>
        </w:rPr>
        <w:t>Vegetable Production System (Veggie), </w:t>
      </w:r>
      <w:r>
        <w:rPr>
          <w:sz w:val="20"/>
        </w:rPr>
        <w:t>2018,</w:t>
      </w:r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https://</w:t>
      </w:r>
      <w:hyperlink r:id="rId22">
        <w:r>
          <w:rPr>
            <w:color w:val="0000FF"/>
            <w:sz w:val="20"/>
            <w:u w:val="single" w:color="0000FF"/>
          </w:rPr>
          <w:t>www.nasa.gov/mission_pages/station/researc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h/experiments/383.html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(accessed</w:t>
      </w:r>
      <w:r>
        <w:rPr>
          <w:spacing w:val="-1"/>
          <w:sz w:val="20"/>
        </w:rPr>
        <w:t> </w:t>
      </w:r>
      <w:r>
        <w:rPr>
          <w:sz w:val="20"/>
        </w:rPr>
        <w:t>July</w:t>
      </w:r>
      <w:r>
        <w:rPr>
          <w:spacing w:val="-5"/>
          <w:sz w:val="20"/>
        </w:rPr>
        <w:t> </w:t>
      </w:r>
      <w:r>
        <w:rPr>
          <w:sz w:val="20"/>
        </w:rPr>
        <w:t>14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399" w:right="165" w:hanging="233"/>
        <w:jc w:val="left"/>
        <w:rPr>
          <w:sz w:val="20"/>
        </w:rPr>
      </w:pPr>
      <w:r>
        <w:rPr>
          <w:sz w:val="20"/>
        </w:rPr>
        <w:t>Pearlman, R.Z., </w:t>
      </w:r>
      <w:r>
        <w:rPr>
          <w:i/>
          <w:sz w:val="20"/>
        </w:rPr>
        <w:t>Astronauts Take the First Bites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Lettuce Grown in Space</w:t>
      </w:r>
      <w:r>
        <w:rPr>
          <w:sz w:val="20"/>
        </w:rPr>
        <w:t>, Scientific American, 2015,</w:t>
      </w:r>
      <w:r>
        <w:rPr>
          <w:color w:val="0000FF"/>
          <w:spacing w:val="1"/>
          <w:sz w:val="20"/>
        </w:rPr>
        <w:t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23">
        <w:r>
          <w:rPr>
            <w:color w:val="0000FF"/>
            <w:spacing w:val="-1"/>
            <w:sz w:val="20"/>
            <w:u w:val="single" w:color="0000FF"/>
          </w:rPr>
          <w:t>www.scientificamerican.com/article/astronaut</w:t>
        </w:r>
      </w:hyperlink>
      <w:r>
        <w:rPr>
          <w:color w:val="0000FF"/>
          <w:sz w:val="20"/>
        </w:rPr>
        <w:t> </w:t>
      </w:r>
      <w:r>
        <w:rPr>
          <w:color w:val="0000FF"/>
          <w:sz w:val="20"/>
          <w:u w:val="single" w:color="0000FF"/>
        </w:rPr>
        <w:t>s-take-first-bites-of-lettuce-grown-in-space/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0" w:after="0"/>
        <w:ind w:left="399" w:right="222" w:hanging="233"/>
        <w:jc w:val="left"/>
        <w:rPr>
          <w:sz w:val="20"/>
        </w:rPr>
      </w:pPr>
      <w:r>
        <w:rPr>
          <w:sz w:val="20"/>
        </w:rPr>
        <w:t>Lori Meggs, </w:t>
      </w:r>
      <w:r>
        <w:rPr>
          <w:i/>
          <w:sz w:val="20"/>
        </w:rPr>
        <w:t>Growing plants and vegetables in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space garden</w:t>
      </w:r>
      <w:r>
        <w:rPr>
          <w:sz w:val="20"/>
        </w:rPr>
        <w:t>, NASA Marshall Space Flight Center,</w:t>
      </w:r>
      <w:r>
        <w:rPr>
          <w:color w:val="0000FF"/>
          <w:spacing w:val="-47"/>
          <w:sz w:val="20"/>
        </w:rPr>
        <w:t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22">
        <w:r>
          <w:rPr>
            <w:color w:val="0000FF"/>
            <w:spacing w:val="-1"/>
            <w:sz w:val="20"/>
            <w:u w:val="single" w:color="0000FF"/>
          </w:rPr>
          <w:t>www.nasa.gov/mission_pages/station/researc</w:t>
        </w:r>
      </w:hyperlink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h/10-074.html</w:t>
      </w:r>
      <w:r>
        <w:rPr>
          <w:sz w:val="20"/>
        </w:rPr>
        <w:t>, (accessed July</w:t>
      </w:r>
      <w:r>
        <w:rPr>
          <w:spacing w:val="-2"/>
          <w:sz w:val="20"/>
        </w:rPr>
        <w:t> </w:t>
      </w:r>
      <w:r>
        <w:rPr>
          <w:sz w:val="20"/>
        </w:rPr>
        <w:t>18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 2018).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399" w:right="240" w:hanging="284"/>
        <w:jc w:val="left"/>
        <w:rPr>
          <w:sz w:val="20"/>
        </w:rPr>
      </w:pPr>
      <w:r>
        <w:rPr>
          <w:sz w:val="20"/>
        </w:rPr>
        <w:t>Masaa, G., Newsham, G. Hummerick, M., Caro, J.,</w:t>
      </w:r>
      <w:r>
        <w:rPr>
          <w:spacing w:val="1"/>
          <w:sz w:val="20"/>
        </w:rPr>
        <w:t> </w:t>
      </w:r>
      <w:r>
        <w:rPr>
          <w:sz w:val="20"/>
        </w:rPr>
        <w:t>Stutte, G., Morrow, R., Wheeler, R., </w:t>
      </w:r>
      <w:r>
        <w:rPr>
          <w:i/>
          <w:sz w:val="20"/>
        </w:rPr>
        <w:t>Preliminary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Species and Media Selection for the Veggie Space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Hardware, </w:t>
      </w:r>
      <w:r>
        <w:rPr>
          <w:sz w:val="20"/>
        </w:rPr>
        <w:t>Gravitational and Space Research, 1 (1):</w:t>
      </w:r>
      <w:r>
        <w:rPr>
          <w:spacing w:val="-47"/>
          <w:sz w:val="20"/>
        </w:rPr>
        <w:t> </w:t>
      </w:r>
      <w:r>
        <w:rPr>
          <w:sz w:val="20"/>
        </w:rPr>
        <w:t>95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106,</w:t>
      </w:r>
      <w:r>
        <w:rPr>
          <w:spacing w:val="-2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399" w:right="198" w:hanging="284"/>
        <w:jc w:val="left"/>
        <w:rPr>
          <w:sz w:val="20"/>
        </w:rPr>
      </w:pPr>
      <w:r>
        <w:rPr>
          <w:sz w:val="20"/>
        </w:rPr>
        <w:t>Linda Herridge, </w:t>
      </w:r>
      <w:r>
        <w:rPr>
          <w:i/>
          <w:sz w:val="20"/>
        </w:rPr>
        <w:t>Veggie Plant Growth System Acti-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vated on International Space Station, </w:t>
      </w:r>
      <w:r>
        <w:rPr>
          <w:sz w:val="20"/>
        </w:rPr>
        <w:t>2017,</w:t>
      </w:r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https://</w:t>
      </w:r>
      <w:hyperlink r:id="rId24">
        <w:r>
          <w:rPr>
            <w:color w:val="0000FF"/>
            <w:sz w:val="20"/>
            <w:u w:val="single" w:color="0000FF"/>
          </w:rPr>
          <w:t>www.nasa.gov/content/veggie-plant-growth-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pacing w:val="-1"/>
          <w:sz w:val="20"/>
          <w:u w:val="single" w:color="0000FF"/>
        </w:rPr>
        <w:t>system-activated-on-international-space-station</w:t>
      </w:r>
      <w:r>
        <w:rPr>
          <w:spacing w:val="-1"/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(ac-</w:t>
      </w:r>
      <w:r>
        <w:rPr>
          <w:spacing w:val="-47"/>
          <w:sz w:val="20"/>
        </w:rPr>
        <w:t> </w:t>
      </w:r>
      <w:r>
        <w:rPr>
          <w:sz w:val="20"/>
        </w:rPr>
        <w:t>cessed July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399" w:right="268" w:hanging="284"/>
        <w:jc w:val="left"/>
        <w:rPr>
          <w:sz w:val="20"/>
        </w:rPr>
      </w:pPr>
      <w:r>
        <w:rPr>
          <w:sz w:val="20"/>
        </w:rPr>
        <w:t>Bhat, Z.F., Kumar, S., Fayaz, H., </w:t>
      </w:r>
      <w:r>
        <w:rPr>
          <w:i/>
          <w:sz w:val="20"/>
        </w:rPr>
        <w:t>In Vitro Meat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production: Challenges and benefits over conven-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tional meat production</w:t>
      </w:r>
      <w:r>
        <w:rPr>
          <w:sz w:val="20"/>
        </w:rPr>
        <w:t>, Journal of Integrative Agri-</w:t>
      </w:r>
      <w:r>
        <w:rPr>
          <w:spacing w:val="-47"/>
          <w:sz w:val="20"/>
        </w:rPr>
        <w:t> </w:t>
      </w:r>
      <w:r>
        <w:rPr>
          <w:sz w:val="20"/>
        </w:rPr>
        <w:t>culture, 14:2</w:t>
      </w:r>
      <w:r>
        <w:rPr>
          <w:spacing w:val="1"/>
          <w:sz w:val="20"/>
        </w:rPr>
        <w:t> </w:t>
      </w:r>
      <w:r>
        <w:rPr>
          <w:sz w:val="20"/>
        </w:rPr>
        <w:t>241-248,</w:t>
      </w:r>
      <w:r>
        <w:rPr>
          <w:spacing w:val="-2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0" w:after="0"/>
        <w:ind w:left="399" w:right="313" w:hanging="233"/>
        <w:jc w:val="both"/>
        <w:rPr>
          <w:sz w:val="20"/>
        </w:rPr>
      </w:pPr>
      <w:r>
        <w:rPr>
          <w:i/>
          <w:sz w:val="20"/>
        </w:rPr>
        <w:t>The appearance of Fusarium Venenatum A3/5 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collected from the outlet of the Quorn™ fermenter,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Digital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image,</w:t>
      </w:r>
      <w:r>
        <w:rPr>
          <w:i/>
          <w:spacing w:val="1"/>
          <w:sz w:val="20"/>
        </w:rPr>
        <w:t> </w:t>
      </w:r>
      <w:r>
        <w:rPr>
          <w:sz w:val="20"/>
        </w:rPr>
        <w:t>2002,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709" w:footer="729" w:top="1320" w:bottom="920" w:left="1300" w:right="1260"/>
          <w:cols w:num="2" w:equalWidth="0">
            <w:col w:w="4694" w:space="178"/>
            <w:col w:w="4808"/>
          </w:cols>
        </w:sectPr>
      </w:pPr>
    </w:p>
    <w:p>
      <w:pPr>
        <w:pStyle w:val="BodyText"/>
        <w:spacing w:before="80"/>
        <w:ind w:left="399" w:right="189"/>
        <w:jc w:val="left"/>
      </w:pPr>
      <w:r>
        <w:rPr>
          <w:color w:val="0000FF"/>
          <w:u w:val="single" w:color="0000FF"/>
        </w:rPr>
        <w:t>https://</w:t>
      </w:r>
      <w:hyperlink r:id="rId25">
        <w:r>
          <w:rPr>
            <w:color w:val="0000FF"/>
            <w:u w:val="single" w:color="0000FF"/>
          </w:rPr>
          <w:t>www.researchgate.net/figure/The-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appearance-of-Fusarium-venenatum-A3-5-as-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collected-from-the-outlet-of-the-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Quorn_fig2_228813798</w:t>
      </w:r>
      <w:r>
        <w:rPr/>
        <w:t>,</w:t>
      </w:r>
      <w:r>
        <w:rPr>
          <w:spacing w:val="-2"/>
        </w:rPr>
        <w:t> </w:t>
      </w:r>
      <w:r>
        <w:rPr/>
        <w:t>(accessed</w:t>
      </w:r>
      <w:r>
        <w:rPr>
          <w:spacing w:val="-1"/>
        </w:rPr>
        <w:t> </w:t>
      </w:r>
      <w:r>
        <w:rPr/>
        <w:t>July</w:t>
      </w:r>
      <w:r>
        <w:rPr>
          <w:spacing w:val="-6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2" w:after="0"/>
        <w:ind w:left="399" w:right="187" w:hanging="284"/>
        <w:jc w:val="left"/>
        <w:rPr>
          <w:sz w:val="20"/>
        </w:rPr>
      </w:pPr>
      <w:r>
        <w:rPr>
          <w:sz w:val="20"/>
        </w:rPr>
        <w:t>Wiebie, M.G., </w:t>
      </w:r>
      <w:r>
        <w:rPr>
          <w:i/>
          <w:sz w:val="20"/>
        </w:rPr>
        <w:t>Mycoprotein from Fusarium Ven-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enatum: a well-established product for Human con-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sumption</w:t>
      </w:r>
      <w:r>
        <w:rPr>
          <w:sz w:val="20"/>
        </w:rPr>
        <w:t>, 58:421–427,</w:t>
      </w:r>
      <w:r>
        <w:rPr>
          <w:spacing w:val="1"/>
          <w:sz w:val="20"/>
        </w:rPr>
        <w:t> </w:t>
      </w:r>
      <w:r>
        <w:rPr>
          <w:sz w:val="20"/>
        </w:rPr>
        <w:t>2002.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0" w:after="0"/>
        <w:ind w:left="399" w:right="177" w:hanging="233"/>
        <w:jc w:val="left"/>
        <w:rPr>
          <w:sz w:val="20"/>
        </w:rPr>
      </w:pPr>
      <w:r>
        <w:rPr>
          <w:sz w:val="20"/>
        </w:rPr>
        <w:t>Ward, L., </w:t>
      </w:r>
      <w:r>
        <w:rPr>
          <w:i/>
          <w:sz w:val="20"/>
        </w:rPr>
        <w:t>Ryerson students launch mushrooms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into space</w:t>
      </w:r>
      <w:r>
        <w:rPr>
          <w:sz w:val="20"/>
        </w:rPr>
        <w:t>, CBC News, 28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July 2016,</w:t>
      </w:r>
      <w:r>
        <w:rPr>
          <w:color w:val="0000FF"/>
          <w:spacing w:val="1"/>
          <w:sz w:val="20"/>
          <w:vertAlign w:val="baseline"/>
        </w:rPr>
        <w:t> </w:t>
      </w:r>
      <w:r>
        <w:rPr>
          <w:color w:val="0000FF"/>
          <w:sz w:val="20"/>
          <w:u w:val="single" w:color="0000FF"/>
          <w:vertAlign w:val="baseline"/>
        </w:rPr>
        <w:t>https://</w:t>
      </w:r>
      <w:hyperlink r:id="rId26">
        <w:r>
          <w:rPr>
            <w:color w:val="0000FF"/>
            <w:sz w:val="20"/>
            <w:u w:val="single" w:color="0000FF"/>
            <w:vertAlign w:val="baseline"/>
          </w:rPr>
          <w:t>www.cbc.ca/news/canada/toronto/space-</w:t>
        </w:r>
      </w:hyperlink>
      <w:r>
        <w:rPr>
          <w:color w:val="0000FF"/>
          <w:spacing w:val="1"/>
          <w:sz w:val="20"/>
          <w:vertAlign w:val="baseline"/>
        </w:rPr>
        <w:t> </w:t>
      </w:r>
      <w:r>
        <w:rPr>
          <w:color w:val="0000FF"/>
          <w:sz w:val="20"/>
          <w:u w:val="single" w:color="0000FF"/>
          <w:vertAlign w:val="baseline"/>
        </w:rPr>
        <w:t>mushrooms-ryerson-1.3698559</w:t>
      </w:r>
      <w:r>
        <w:rPr>
          <w:sz w:val="20"/>
          <w:vertAlign w:val="baseline"/>
        </w:rPr>
        <w:t>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(accessed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July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20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386" w:hanging="284"/>
        <w:jc w:val="left"/>
        <w:rPr>
          <w:sz w:val="20"/>
        </w:rPr>
      </w:pPr>
      <w:r>
        <w:rPr>
          <w:i/>
          <w:sz w:val="20"/>
        </w:rPr>
        <w:t>Tasty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Mould: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Quorn,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Tempeh,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Huitlacoche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Digital</w:t>
      </w:r>
      <w:r>
        <w:rPr>
          <w:spacing w:val="-1"/>
          <w:sz w:val="20"/>
        </w:rPr>
        <w:t> </w:t>
      </w:r>
      <w:r>
        <w:rPr>
          <w:sz w:val="20"/>
        </w:rPr>
        <w:t>image,</w:t>
      </w:r>
      <w:r>
        <w:rPr>
          <w:spacing w:val="1"/>
          <w:sz w:val="20"/>
        </w:rPr>
        <w:t> </w:t>
      </w:r>
      <w:r>
        <w:rPr>
          <w:sz w:val="20"/>
        </w:rPr>
        <w:t>2014,</w:t>
      </w:r>
      <w:r>
        <w:rPr>
          <w:color w:val="0000FF"/>
          <w:spacing w:val="1"/>
          <w:sz w:val="20"/>
        </w:rPr>
        <w:t> </w:t>
      </w:r>
      <w:hyperlink r:id="rId27">
        <w:r>
          <w:rPr>
            <w:color w:val="0000FF"/>
            <w:spacing w:val="-1"/>
            <w:sz w:val="20"/>
            <w:u w:val="single" w:color="0000FF"/>
          </w:rPr>
          <w:t>http://openurbanism.blogspot.com/2014/01/tasty-</w:t>
        </w:r>
      </w:hyperlink>
      <w:r>
        <w:rPr>
          <w:color w:val="0000FF"/>
          <w:sz w:val="20"/>
        </w:rPr>
        <w:t> </w:t>
      </w:r>
      <w:r>
        <w:rPr>
          <w:color w:val="0000FF"/>
          <w:sz w:val="20"/>
          <w:u w:val="single" w:color="0000FF"/>
        </w:rPr>
        <w:t>mould-quorn-tempeh-and-huitlacoche.html</w:t>
      </w:r>
      <w:r>
        <w:rPr>
          <w:sz w:val="20"/>
        </w:rPr>
        <w:t>, (ac-</w:t>
      </w:r>
      <w:r>
        <w:rPr>
          <w:spacing w:val="1"/>
          <w:sz w:val="20"/>
        </w:rPr>
        <w:t> </w:t>
      </w:r>
      <w:r>
        <w:rPr>
          <w:sz w:val="20"/>
        </w:rPr>
        <w:t>cessed July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209" w:hanging="284"/>
        <w:jc w:val="left"/>
        <w:rPr>
          <w:sz w:val="20"/>
        </w:rPr>
      </w:pPr>
      <w:r>
        <w:rPr>
          <w:sz w:val="20"/>
        </w:rPr>
        <w:t>Morley, C., </w:t>
      </w:r>
      <w:r>
        <w:rPr>
          <w:i/>
          <w:sz w:val="20"/>
        </w:rPr>
        <w:t>North Carolina style vegetarian vine-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gar pulled pork with coleslaw</w:t>
      </w:r>
      <w:r>
        <w:rPr>
          <w:sz w:val="20"/>
        </w:rPr>
        <w:t>, Digital image, 2015,</w:t>
      </w:r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https://</w:t>
      </w:r>
      <w:hyperlink r:id="rId28">
        <w:r>
          <w:rPr>
            <w:color w:val="0000FF"/>
            <w:sz w:val="20"/>
            <w:u w:val="single" w:color="0000FF"/>
          </w:rPr>
          <w:t>www.cutoutandkeep.net/projects/pulled-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quorn-pork-burgers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(accessed</w:t>
      </w:r>
      <w:r>
        <w:rPr>
          <w:spacing w:val="3"/>
          <w:sz w:val="20"/>
        </w:rPr>
        <w:t> </w:t>
      </w:r>
      <w:r>
        <w:rPr>
          <w:sz w:val="20"/>
        </w:rPr>
        <w:t>July</w:t>
      </w:r>
      <w:r>
        <w:rPr>
          <w:spacing w:val="-4"/>
          <w:sz w:val="20"/>
        </w:rPr>
        <w:t> </w:t>
      </w:r>
      <w:r>
        <w:rPr>
          <w:sz w:val="20"/>
        </w:rPr>
        <w:t>20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 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346" w:hanging="284"/>
        <w:jc w:val="left"/>
        <w:rPr>
          <w:sz w:val="20"/>
        </w:rPr>
      </w:pPr>
      <w:r>
        <w:rPr>
          <w:sz w:val="20"/>
        </w:rPr>
        <w:t>Quorn, </w:t>
      </w:r>
      <w:r>
        <w:rPr>
          <w:i/>
          <w:sz w:val="20"/>
        </w:rPr>
        <w:t>Burgers</w:t>
      </w:r>
      <w:r>
        <w:rPr>
          <w:sz w:val="20"/>
        </w:rPr>
        <w:t>, Digital image, 2017,</w:t>
      </w:r>
      <w:r>
        <w:rPr>
          <w:color w:val="0000FF"/>
          <w:spacing w:val="1"/>
          <w:sz w:val="20"/>
        </w:rPr>
        <w:t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29">
        <w:r>
          <w:rPr>
            <w:color w:val="0000FF"/>
            <w:spacing w:val="-1"/>
            <w:sz w:val="20"/>
            <w:u w:val="single" w:color="0000FF"/>
          </w:rPr>
          <w:t>www.quorn.us/products/burgers</w:t>
        </w:r>
        <w:r>
          <w:rPr>
            <w:spacing w:val="-1"/>
            <w:sz w:val="20"/>
          </w:rPr>
          <w:t>,</w:t>
        </w:r>
        <w:r>
          <w:rPr>
            <w:spacing w:val="13"/>
            <w:sz w:val="20"/>
          </w:rPr>
          <w:t> </w:t>
        </w:r>
      </w:hyperlink>
      <w:r>
        <w:rPr>
          <w:sz w:val="20"/>
        </w:rPr>
        <w:t>(accessed</w:t>
      </w:r>
      <w:r>
        <w:rPr>
          <w:spacing w:val="-47"/>
          <w:sz w:val="20"/>
        </w:rPr>
        <w:t> </w:t>
      </w:r>
      <w:r>
        <w:rPr>
          <w:sz w:val="20"/>
        </w:rPr>
        <w:t>July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 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265" w:hanging="284"/>
        <w:jc w:val="left"/>
        <w:rPr>
          <w:sz w:val="20"/>
        </w:rPr>
      </w:pPr>
      <w:r>
        <w:rPr>
          <w:sz w:val="20"/>
        </w:rPr>
        <w:t>Denny,</w:t>
      </w:r>
      <w:r>
        <w:rPr>
          <w:spacing w:val="-2"/>
          <w:sz w:val="20"/>
        </w:rPr>
        <w:t> </w:t>
      </w:r>
      <w:r>
        <w:rPr>
          <w:sz w:val="20"/>
        </w:rPr>
        <w:t>A.,</w:t>
      </w:r>
      <w:r>
        <w:rPr>
          <w:spacing w:val="-3"/>
          <w:sz w:val="20"/>
        </w:rPr>
        <w:t> </w:t>
      </w:r>
      <w:r>
        <w:rPr>
          <w:sz w:val="20"/>
        </w:rPr>
        <w:t>Aisbitt,</w:t>
      </w:r>
      <w:r>
        <w:rPr>
          <w:spacing w:val="-3"/>
          <w:sz w:val="20"/>
        </w:rPr>
        <w:t> </w:t>
      </w:r>
      <w:r>
        <w:rPr>
          <w:sz w:val="20"/>
        </w:rPr>
        <w:t>B.,</w:t>
      </w:r>
      <w:r>
        <w:rPr>
          <w:spacing w:val="-3"/>
          <w:sz w:val="20"/>
        </w:rPr>
        <w:t> </w:t>
      </w:r>
      <w:r>
        <w:rPr>
          <w:sz w:val="20"/>
        </w:rPr>
        <w:t>Lunn,</w:t>
      </w:r>
      <w:r>
        <w:rPr>
          <w:spacing w:val="-4"/>
          <w:sz w:val="20"/>
        </w:rPr>
        <w:t> </w:t>
      </w:r>
      <w:r>
        <w:rPr>
          <w:sz w:val="20"/>
        </w:rPr>
        <w:t>J.,</w:t>
      </w:r>
      <w:r>
        <w:rPr>
          <w:spacing w:val="-3"/>
          <w:sz w:val="20"/>
        </w:rPr>
        <w:t> </w:t>
      </w:r>
      <w:r>
        <w:rPr>
          <w:i/>
          <w:sz w:val="20"/>
        </w:rPr>
        <w:t>Mycoprotein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Health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Nutrition</w:t>
      </w:r>
      <w:r>
        <w:rPr>
          <w:spacing w:val="-4"/>
          <w:sz w:val="20"/>
        </w:rPr>
        <w:t> </w:t>
      </w:r>
      <w:r>
        <w:rPr>
          <w:sz w:val="20"/>
        </w:rPr>
        <w:t>Bulletin,</w:t>
      </w:r>
      <w:r>
        <w:rPr>
          <w:spacing w:val="-2"/>
          <w:sz w:val="20"/>
        </w:rPr>
        <w:t> </w:t>
      </w:r>
      <w:r>
        <w:rPr>
          <w:sz w:val="20"/>
        </w:rPr>
        <w:t>33(4):298–310,</w:t>
      </w:r>
      <w:r>
        <w:rPr>
          <w:spacing w:val="-1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38" w:hanging="284"/>
        <w:jc w:val="left"/>
        <w:rPr>
          <w:sz w:val="20"/>
        </w:rPr>
      </w:pPr>
      <w:r>
        <w:rPr>
          <w:sz w:val="20"/>
        </w:rPr>
        <w:t>National Audit Office, </w:t>
      </w:r>
      <w:r>
        <w:rPr>
          <w:i/>
          <w:sz w:val="20"/>
        </w:rPr>
        <w:t>Carbon Trust: Accelerating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move to a low carbon economy, </w:t>
      </w:r>
      <w:r>
        <w:rPr>
          <w:sz w:val="20"/>
        </w:rPr>
        <w:t>United Kingdom:</w:t>
      </w:r>
      <w:r>
        <w:rPr>
          <w:spacing w:val="-47"/>
          <w:sz w:val="20"/>
        </w:rPr>
        <w:t> </w:t>
      </w:r>
      <w:r>
        <w:rPr>
          <w:sz w:val="20"/>
        </w:rPr>
        <w:t>Comptroller &amp; Auditor</w:t>
      </w:r>
      <w:r>
        <w:rPr>
          <w:spacing w:val="1"/>
          <w:sz w:val="20"/>
        </w:rPr>
        <w:t> </w:t>
      </w:r>
      <w:r>
        <w:rPr>
          <w:sz w:val="20"/>
        </w:rPr>
        <w:t>General, 2004.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10" w:hanging="284"/>
        <w:jc w:val="left"/>
        <w:rPr>
          <w:sz w:val="20"/>
        </w:rPr>
      </w:pPr>
      <w:r>
        <w:rPr>
          <w:sz w:val="20"/>
        </w:rPr>
        <w:t>Harrison, R., Johnson, R., </w:t>
      </w:r>
      <w:r>
        <w:rPr>
          <w:i/>
          <w:sz w:val="20"/>
        </w:rPr>
        <w:t>Mycoprotein production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food sustainability, </w:t>
      </w:r>
      <w:r>
        <w:rPr>
          <w:sz w:val="20"/>
        </w:rPr>
        <w:t>Microbiology Society, 2018,</w:t>
      </w:r>
      <w:r>
        <w:rPr>
          <w:color w:val="0000FF"/>
          <w:spacing w:val="-48"/>
          <w:sz w:val="20"/>
        </w:rPr>
        <w:t> </w:t>
      </w:r>
      <w:r>
        <w:rPr>
          <w:color w:val="0000FF"/>
          <w:sz w:val="20"/>
          <w:u w:val="single" w:color="0000FF"/>
        </w:rPr>
        <w:t>https://microbiologysociety.org/publication/current-</w:t>
      </w:r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issue/microbes-and-food/article/mycoprotein-</w:t>
      </w:r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production-and-food-sustainability.html</w:t>
      </w:r>
      <w:r>
        <w:rPr>
          <w:sz w:val="20"/>
        </w:rPr>
        <w:t>, (accessed</w:t>
      </w:r>
      <w:r>
        <w:rPr>
          <w:spacing w:val="1"/>
          <w:sz w:val="20"/>
        </w:rPr>
        <w:t> </w:t>
      </w:r>
      <w:r>
        <w:rPr>
          <w:sz w:val="20"/>
        </w:rPr>
        <w:t>July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11" w:hanging="284"/>
        <w:jc w:val="left"/>
        <w:rPr>
          <w:sz w:val="20"/>
        </w:rPr>
      </w:pPr>
      <w:r>
        <w:rPr>
          <w:sz w:val="20"/>
        </w:rPr>
        <w:t>Stamets,</w:t>
      </w:r>
      <w:r>
        <w:rPr>
          <w:spacing w:val="-5"/>
          <w:sz w:val="20"/>
        </w:rPr>
        <w:t> </w:t>
      </w:r>
      <w:r>
        <w:rPr>
          <w:sz w:val="20"/>
        </w:rPr>
        <w:t>P.,</w:t>
      </w:r>
      <w:r>
        <w:rPr>
          <w:spacing w:val="-4"/>
          <w:sz w:val="20"/>
        </w:rPr>
        <w:t> </w:t>
      </w:r>
      <w:r>
        <w:rPr>
          <w:i/>
          <w:sz w:val="20"/>
        </w:rPr>
        <w:t>Comprehensive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Assessment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Mycofil-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tration Biotechnology to Remove Pathogens from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Urban Stormwater</w:t>
      </w:r>
      <w:r>
        <w:rPr>
          <w:sz w:val="20"/>
        </w:rPr>
        <w:t>, Environmental Protection Agen-</w:t>
      </w:r>
      <w:r>
        <w:rPr>
          <w:spacing w:val="-47"/>
          <w:sz w:val="20"/>
        </w:rPr>
        <w:t> </w:t>
      </w:r>
      <w:r>
        <w:rPr>
          <w:sz w:val="20"/>
        </w:rPr>
        <w:t>cy, USA,</w:t>
      </w:r>
      <w:r>
        <w:rPr>
          <w:spacing w:val="1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39" w:hanging="284"/>
        <w:jc w:val="left"/>
        <w:rPr>
          <w:sz w:val="20"/>
        </w:rPr>
      </w:pPr>
      <w:r>
        <w:rPr>
          <w:sz w:val="20"/>
        </w:rPr>
        <w:t>Apps, R., </w:t>
      </w:r>
      <w:r>
        <w:rPr>
          <w:i/>
          <w:sz w:val="20"/>
        </w:rPr>
        <w:t>Using Fungi to Clean Up Pollutants,</w:t>
      </w:r>
      <w:r>
        <w:rPr>
          <w:i/>
          <w:spacing w:val="1"/>
          <w:sz w:val="20"/>
        </w:rPr>
        <w:t> </w:t>
      </w:r>
      <w:r>
        <w:rPr>
          <w:sz w:val="20"/>
        </w:rPr>
        <w:t>Permaculture, 2015,</w:t>
      </w:r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https://</w:t>
      </w:r>
      <w:hyperlink r:id="rId30">
        <w:r>
          <w:rPr>
            <w:color w:val="0000FF"/>
            <w:sz w:val="20"/>
            <w:u w:val="single" w:color="0000FF"/>
          </w:rPr>
          <w:t>www.permaculture.co.uk/readers-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solutions/using-fungi-clean-pollutants</w:t>
      </w:r>
      <w:r>
        <w:rPr>
          <w:sz w:val="20"/>
        </w:rPr>
        <w:t>, (accessed Ju-</w:t>
      </w:r>
      <w:r>
        <w:rPr>
          <w:spacing w:val="-48"/>
          <w:sz w:val="20"/>
        </w:rPr>
        <w:t> </w:t>
      </w:r>
      <w:r>
        <w:rPr>
          <w:sz w:val="20"/>
        </w:rPr>
        <w:t>ly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 2018).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399" w:right="122" w:hanging="284"/>
        <w:jc w:val="left"/>
        <w:rPr>
          <w:sz w:val="20"/>
        </w:rPr>
      </w:pPr>
      <w:r>
        <w:rPr>
          <w:sz w:val="20"/>
        </w:rPr>
        <w:t>Pleissner, D. Kwan, T., Sze Ki Lin, C., </w:t>
      </w:r>
      <w:r>
        <w:rPr>
          <w:i/>
          <w:sz w:val="20"/>
        </w:rPr>
        <w:t>Fungal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hydrolysis in submerged fermentation for food waste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treatment and fermentation feedstock preparation,</w:t>
      </w:r>
      <w:r>
        <w:rPr>
          <w:i/>
          <w:spacing w:val="1"/>
          <w:sz w:val="20"/>
        </w:rPr>
        <w:t> </w:t>
      </w:r>
      <w:r>
        <w:rPr>
          <w:sz w:val="20"/>
        </w:rPr>
        <w:t>Bioresource</w:t>
      </w:r>
      <w:r>
        <w:rPr>
          <w:spacing w:val="-3"/>
          <w:sz w:val="20"/>
        </w:rPr>
        <w:t> </w:t>
      </w:r>
      <w:r>
        <w:rPr>
          <w:sz w:val="20"/>
        </w:rPr>
        <w:t>Technology, 158, 48-54,</w:t>
      </w:r>
      <w:r>
        <w:rPr>
          <w:spacing w:val="1"/>
          <w:sz w:val="20"/>
        </w:rPr>
        <w:t> </w:t>
      </w:r>
      <w:r>
        <w:rPr>
          <w:sz w:val="20"/>
        </w:rPr>
        <w:t>2014).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334" w:hanging="284"/>
        <w:jc w:val="left"/>
        <w:rPr>
          <w:sz w:val="20"/>
        </w:rPr>
      </w:pPr>
      <w:r>
        <w:rPr>
          <w:sz w:val="20"/>
        </w:rPr>
        <w:t>Kamenik,</w:t>
      </w:r>
      <w:r>
        <w:rPr>
          <w:spacing w:val="-2"/>
          <w:sz w:val="20"/>
        </w:rPr>
        <w:t> </w:t>
      </w:r>
      <w:r>
        <w:rPr>
          <w:sz w:val="20"/>
        </w:rPr>
        <w:t>I.,</w:t>
      </w:r>
      <w:r>
        <w:rPr>
          <w:spacing w:val="-2"/>
          <w:sz w:val="20"/>
        </w:rPr>
        <w:t> </w:t>
      </w:r>
      <w:r>
        <w:rPr>
          <w:sz w:val="20"/>
        </w:rPr>
        <w:t>Marecek,</w:t>
      </w:r>
      <w:r>
        <w:rPr>
          <w:spacing w:val="-2"/>
          <w:sz w:val="20"/>
        </w:rPr>
        <w:t> </w:t>
      </w:r>
      <w:r>
        <w:rPr>
          <w:sz w:val="20"/>
        </w:rPr>
        <w:t>J.,</w:t>
      </w:r>
      <w:r>
        <w:rPr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waste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cellu-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lose in production of white mushroom substrate,</w:t>
      </w:r>
      <w:r>
        <w:rPr>
          <w:i/>
          <w:spacing w:val="1"/>
          <w:sz w:val="20"/>
        </w:rPr>
        <w:t> </w:t>
      </w:r>
      <w:r>
        <w:rPr>
          <w:sz w:val="20"/>
        </w:rPr>
        <w:t>59(5):131-136, 2011.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78" w:hanging="284"/>
        <w:jc w:val="left"/>
        <w:rPr>
          <w:sz w:val="20"/>
        </w:rPr>
      </w:pPr>
      <w:r>
        <w:rPr>
          <w:sz w:val="20"/>
        </w:rPr>
        <w:t>Sarwar, M., </w:t>
      </w:r>
      <w:r>
        <w:rPr>
          <w:i/>
          <w:sz w:val="20"/>
        </w:rPr>
        <w:t>The Future of Plastic Waste Disposal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Could Be a Fungus</w:t>
      </w:r>
      <w:r>
        <w:rPr>
          <w:sz w:val="20"/>
        </w:rPr>
        <w:t>, MIT Technology Review Paki-</w:t>
      </w:r>
      <w:r>
        <w:rPr>
          <w:spacing w:val="-47"/>
          <w:sz w:val="20"/>
        </w:rPr>
        <w:t> </w:t>
      </w:r>
      <w:r>
        <w:rPr>
          <w:sz w:val="20"/>
        </w:rPr>
        <w:t>stan, 2017,</w:t>
      </w:r>
      <w:r>
        <w:rPr>
          <w:color w:val="0000FF"/>
          <w:sz w:val="20"/>
        </w:rPr>
        <w:t> </w:t>
      </w:r>
      <w:hyperlink r:id="rId31">
        <w:r>
          <w:rPr>
            <w:color w:val="0000FF"/>
            <w:sz w:val="20"/>
            <w:u w:val="single" w:color="0000FF"/>
          </w:rPr>
          <w:t>http://www.technologyreview.pk/future-</w:t>
        </w:r>
      </w:hyperlink>
      <w:r>
        <w:rPr>
          <w:color w:val="0000FF"/>
          <w:spacing w:val="-48"/>
          <w:sz w:val="20"/>
        </w:rPr>
        <w:t> </w:t>
      </w:r>
      <w:r>
        <w:rPr>
          <w:color w:val="0000FF"/>
          <w:sz w:val="20"/>
          <w:u w:val="single" w:color="0000FF"/>
        </w:rPr>
        <w:t>plastic-waste-disposal-fungus/</w:t>
      </w:r>
      <w:r>
        <w:rPr>
          <w:sz w:val="20"/>
        </w:rPr>
        <w:t>, (accessed July 7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80" w:after="0"/>
        <w:ind w:left="399" w:right="230" w:hanging="284"/>
        <w:jc w:val="left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Wosten,</w:t>
      </w:r>
      <w:r>
        <w:rPr>
          <w:spacing w:val="-4"/>
          <w:sz w:val="20"/>
        </w:rPr>
        <w:t> </w:t>
      </w:r>
      <w:r>
        <w:rPr>
          <w:sz w:val="20"/>
        </w:rPr>
        <w:t>H.,</w:t>
      </w:r>
      <w:r>
        <w:rPr>
          <w:spacing w:val="-4"/>
          <w:sz w:val="20"/>
        </w:rPr>
        <w:t> </w:t>
      </w:r>
      <w:r>
        <w:rPr>
          <w:i/>
          <w:sz w:val="20"/>
        </w:rPr>
        <w:t>Prestigious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BraunPrize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converting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plastic into food</w:t>
      </w:r>
      <w:r>
        <w:rPr>
          <w:sz w:val="20"/>
        </w:rPr>
        <w:t>, Utrecht University News, 2015,</w:t>
      </w:r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https://</w:t>
      </w:r>
      <w:hyperlink r:id="rId32">
        <w:r>
          <w:rPr>
            <w:color w:val="0000FF"/>
            <w:sz w:val="20"/>
            <w:u w:val="single" w:color="0000FF"/>
          </w:rPr>
          <w:t>www.uu.nl/en/news/prestigious-braunprize-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  <w:u w:val="single" w:color="0000FF"/>
        </w:rPr>
        <w:t>for-converting-plastic-into-food</w:t>
      </w:r>
      <w:r>
        <w:rPr>
          <w:sz w:val="20"/>
        </w:rPr>
        <w:t>, (accessed August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 2018).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399" w:right="158" w:hanging="284"/>
        <w:jc w:val="left"/>
        <w:rPr>
          <w:sz w:val="20"/>
        </w:rPr>
      </w:pPr>
      <w:r>
        <w:rPr>
          <w:sz w:val="20"/>
        </w:rPr>
        <w:t>Wang, C., Xiong, Y., Wang, H.,Jin, C., Sun, Q.,</w:t>
      </w:r>
      <w:r>
        <w:rPr>
          <w:spacing w:val="1"/>
          <w:sz w:val="20"/>
        </w:rPr>
        <w:t> </w:t>
      </w:r>
      <w:r>
        <w:rPr>
          <w:i/>
          <w:sz w:val="20"/>
        </w:rPr>
        <w:t>Naturally three-dimensional laminated porous car-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bon network structured short nano-chains bridging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nanospheres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energy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storage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  <w:r>
        <w:rPr>
          <w:spacing w:val="-47"/>
          <w:sz w:val="20"/>
        </w:rPr>
        <w:t> </w:t>
      </w:r>
      <w:r>
        <w:rPr>
          <w:sz w:val="20"/>
        </w:rPr>
        <w:t>Chemistry, 5,</w:t>
      </w:r>
      <w:r>
        <w:rPr>
          <w:spacing w:val="1"/>
          <w:sz w:val="20"/>
        </w:rPr>
        <w:t> </w:t>
      </w:r>
      <w:r>
        <w:rPr>
          <w:sz w:val="20"/>
        </w:rPr>
        <w:t>15759–15770,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357" w:hanging="284"/>
        <w:jc w:val="left"/>
        <w:rPr>
          <w:sz w:val="20"/>
        </w:rPr>
      </w:pPr>
      <w:r>
        <w:rPr>
          <w:sz w:val="20"/>
        </w:rPr>
        <w:t>Kiran,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Trzcinski,</w:t>
      </w:r>
      <w:r>
        <w:rPr>
          <w:spacing w:val="-3"/>
          <w:sz w:val="20"/>
        </w:rPr>
        <w:t> </w:t>
      </w:r>
      <w:r>
        <w:rPr>
          <w:i/>
          <w:sz w:val="20"/>
        </w:rPr>
        <w:t>Optimizing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conversion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of Food Waste to Sugars using Fungal Enzymes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A.EC</w:t>
      </w:r>
      <w:r>
        <w:rPr>
          <w:spacing w:val="-2"/>
          <w:sz w:val="20"/>
        </w:rPr>
        <w:t> </w:t>
      </w:r>
      <w:r>
        <w:rPr>
          <w:sz w:val="20"/>
        </w:rPr>
        <w:t>Microbiology, Singapore,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1" w:after="0"/>
        <w:ind w:left="399" w:right="159" w:hanging="284"/>
        <w:jc w:val="left"/>
        <w:rPr>
          <w:sz w:val="20"/>
        </w:rPr>
      </w:pPr>
      <w:r>
        <w:rPr>
          <w:sz w:val="20"/>
        </w:rPr>
        <w:t>Campbell,</w:t>
      </w:r>
      <w:r>
        <w:rPr>
          <w:spacing w:val="-3"/>
          <w:sz w:val="20"/>
        </w:rPr>
        <w:t> </w:t>
      </w:r>
      <w:r>
        <w:rPr>
          <w:sz w:val="20"/>
        </w:rPr>
        <w:t>B.,</w:t>
      </w:r>
      <w:r>
        <w:rPr>
          <w:spacing w:val="-3"/>
          <w:sz w:val="20"/>
        </w:rPr>
        <w:t> </w:t>
      </w:r>
      <w:r>
        <w:rPr>
          <w:sz w:val="20"/>
        </w:rPr>
        <w:t>Ionescu,</w:t>
      </w:r>
      <w:r>
        <w:rPr>
          <w:spacing w:val="-2"/>
          <w:sz w:val="20"/>
        </w:rPr>
        <w:t> </w:t>
      </w:r>
      <w:r>
        <w:rPr>
          <w:sz w:val="20"/>
        </w:rPr>
        <w:t>R.,</w:t>
      </w:r>
      <w:r>
        <w:rPr>
          <w:spacing w:val="-3"/>
          <w:sz w:val="20"/>
        </w:rPr>
        <w:t> </w:t>
      </w:r>
      <w:r>
        <w:rPr>
          <w:sz w:val="20"/>
        </w:rPr>
        <w:t>Favors,</w:t>
      </w:r>
      <w:r>
        <w:rPr>
          <w:spacing w:val="-2"/>
          <w:sz w:val="20"/>
        </w:rPr>
        <w:t> </w:t>
      </w:r>
      <w:r>
        <w:rPr>
          <w:sz w:val="20"/>
        </w:rPr>
        <w:t>Z.,</w:t>
      </w:r>
      <w:r>
        <w:rPr>
          <w:spacing w:val="-3"/>
          <w:sz w:val="20"/>
        </w:rPr>
        <w:t> </w:t>
      </w:r>
      <w:r>
        <w:rPr>
          <w:sz w:val="20"/>
        </w:rPr>
        <w:t>Ozkan,</w:t>
      </w:r>
      <w:r>
        <w:rPr>
          <w:spacing w:val="-3"/>
          <w:sz w:val="20"/>
        </w:rPr>
        <w:t> </w:t>
      </w:r>
      <w:r>
        <w:rPr>
          <w:sz w:val="20"/>
        </w:rPr>
        <w:t>C.</w:t>
      </w:r>
      <w:r>
        <w:rPr>
          <w:spacing w:val="-2"/>
          <w:sz w:val="20"/>
        </w:rPr>
        <w:t> </w:t>
      </w:r>
      <w:r>
        <w:rPr>
          <w:sz w:val="20"/>
        </w:rPr>
        <w:t>S.,</w:t>
      </w:r>
      <w:r>
        <w:rPr>
          <w:spacing w:val="-47"/>
          <w:sz w:val="20"/>
        </w:rPr>
        <w:t> </w:t>
      </w:r>
      <w:r>
        <w:rPr>
          <w:sz w:val="20"/>
        </w:rPr>
        <w:t>Ozkan, </w:t>
      </w:r>
      <w:r>
        <w:rPr>
          <w:i/>
          <w:sz w:val="20"/>
        </w:rPr>
        <w:t>M. Bio-Derived, Binderless, Hierarchically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Porous Carbon Anodes for Li-ion Batteries</w:t>
      </w:r>
      <w:r>
        <w:rPr>
          <w:sz w:val="20"/>
        </w:rPr>
        <w:t>, Scien-</w:t>
      </w:r>
      <w:r>
        <w:rPr>
          <w:spacing w:val="1"/>
          <w:sz w:val="20"/>
        </w:rPr>
        <w:t> </w:t>
      </w:r>
      <w:r>
        <w:rPr>
          <w:sz w:val="20"/>
        </w:rPr>
        <w:t>tific</w:t>
      </w:r>
      <w:r>
        <w:rPr>
          <w:spacing w:val="2"/>
          <w:sz w:val="20"/>
        </w:rPr>
        <w:t> </w:t>
      </w:r>
      <w:r>
        <w:rPr>
          <w:sz w:val="20"/>
        </w:rPr>
        <w:t>Reports,</w:t>
      </w:r>
      <w:r>
        <w:rPr>
          <w:spacing w:val="1"/>
          <w:sz w:val="20"/>
        </w:rPr>
        <w:t> </w:t>
      </w:r>
      <w:r>
        <w:rPr>
          <w:sz w:val="20"/>
        </w:rPr>
        <w:t>5,</w:t>
      </w:r>
      <w:r>
        <w:rPr>
          <w:spacing w:val="1"/>
          <w:sz w:val="20"/>
        </w:rPr>
        <w:t> </w:t>
      </w:r>
      <w:r>
        <w:rPr>
          <w:sz w:val="20"/>
        </w:rPr>
        <w:t>14575, 2015.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275" w:hanging="284"/>
        <w:jc w:val="left"/>
        <w:rPr>
          <w:sz w:val="20"/>
        </w:rPr>
      </w:pPr>
      <w:r>
        <w:rPr>
          <w:sz w:val="20"/>
        </w:rPr>
        <w:t>Flores,</w:t>
      </w:r>
      <w:r>
        <w:rPr>
          <w:spacing w:val="-6"/>
          <w:sz w:val="20"/>
        </w:rPr>
        <w:t> </w:t>
      </w:r>
      <w:r>
        <w:rPr>
          <w:sz w:val="20"/>
        </w:rPr>
        <w:t>R.,</w:t>
      </w:r>
      <w:r>
        <w:rPr>
          <w:spacing w:val="-6"/>
          <w:sz w:val="20"/>
        </w:rPr>
        <w:t> </w:t>
      </w:r>
      <w:r>
        <w:rPr>
          <w:i/>
          <w:sz w:val="20"/>
        </w:rPr>
        <w:t>Plastic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Alternatives: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Exploring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Myceli-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Medium,</w:t>
      </w:r>
      <w:r>
        <w:rPr>
          <w:i/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York,</w:t>
      </w:r>
      <w:r>
        <w:rPr>
          <w:spacing w:val="3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87" w:hanging="284"/>
        <w:jc w:val="left"/>
        <w:rPr>
          <w:sz w:val="20"/>
        </w:rPr>
      </w:pPr>
      <w:r>
        <w:rPr>
          <w:sz w:val="20"/>
        </w:rPr>
        <w:t>Strom, S., </w:t>
      </w:r>
      <w:r>
        <w:rPr>
          <w:i/>
          <w:sz w:val="20"/>
        </w:rPr>
        <w:t>Packaging Food with Food to Reduce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Waste</w:t>
      </w:r>
      <w:r>
        <w:rPr>
          <w:sz w:val="20"/>
        </w:rPr>
        <w:t>, The New York Times, 2017,</w:t>
      </w:r>
      <w:r>
        <w:rPr>
          <w:color w:val="0000FF"/>
          <w:spacing w:val="1"/>
          <w:sz w:val="20"/>
        </w:rPr>
        <w:t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33">
        <w:r>
          <w:rPr>
            <w:color w:val="0000FF"/>
            <w:spacing w:val="-1"/>
            <w:sz w:val="20"/>
            <w:u w:val="single" w:color="0000FF"/>
          </w:rPr>
          <w:t>www.nytimes.com/2017/05/30/dining/packag</w:t>
        </w:r>
      </w:hyperlink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ing-materials-food-waste.html?_r=1</w:t>
      </w:r>
      <w:r>
        <w:rPr>
          <w:sz w:val="20"/>
        </w:rPr>
        <w:t>, (accessed Au-</w:t>
      </w:r>
      <w:r>
        <w:rPr>
          <w:spacing w:val="1"/>
          <w:sz w:val="20"/>
        </w:rPr>
        <w:t> </w:t>
      </w:r>
      <w:r>
        <w:rPr>
          <w:sz w:val="20"/>
        </w:rPr>
        <w:t>gust</w:t>
      </w:r>
      <w:r>
        <w:rPr>
          <w:spacing w:val="-1"/>
          <w:sz w:val="20"/>
        </w:rPr>
        <w:t> </w:t>
      </w:r>
      <w:r>
        <w:rPr>
          <w:sz w:val="20"/>
        </w:rPr>
        <w:t>7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2018).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106" w:hanging="284"/>
        <w:jc w:val="left"/>
        <w:rPr>
          <w:sz w:val="20"/>
        </w:rPr>
      </w:pPr>
      <w:r>
        <w:rPr>
          <w:sz w:val="20"/>
        </w:rPr>
        <w:t>Muhammad, H., Canale, C., Ceserraciu, L., Atha-</w:t>
      </w:r>
      <w:r>
        <w:rPr>
          <w:spacing w:val="1"/>
          <w:sz w:val="20"/>
        </w:rPr>
        <w:t> </w:t>
      </w:r>
      <w:r>
        <w:rPr>
          <w:sz w:val="20"/>
        </w:rPr>
        <w:t>nassiou, A., </w:t>
      </w:r>
      <w:r>
        <w:rPr>
          <w:i/>
          <w:sz w:val="20"/>
        </w:rPr>
        <w:t>Advanced Materials from Fungal Myce-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lium: Fabrication and Tuning of Physical Properties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Scientific</w:t>
      </w:r>
      <w:r>
        <w:rPr>
          <w:spacing w:val="2"/>
          <w:sz w:val="20"/>
        </w:rPr>
        <w:t> </w:t>
      </w:r>
      <w:r>
        <w:rPr>
          <w:sz w:val="20"/>
        </w:rPr>
        <w:t>Reports,</w:t>
      </w:r>
      <w:r>
        <w:rPr>
          <w:spacing w:val="1"/>
          <w:sz w:val="20"/>
        </w:rPr>
        <w:t> </w:t>
      </w:r>
      <w:r>
        <w:rPr>
          <w:sz w:val="20"/>
        </w:rPr>
        <w:t>7:41292, 2017.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399" w:right="267" w:hanging="284"/>
        <w:jc w:val="both"/>
        <w:rPr>
          <w:sz w:val="20"/>
        </w:rPr>
      </w:pPr>
      <w:r>
        <w:rPr>
          <w:sz w:val="20"/>
        </w:rPr>
        <w:t>Mastny, L., McKeown, A., Moomaw, W., Scherr,</w:t>
      </w:r>
      <w:r>
        <w:rPr>
          <w:spacing w:val="1"/>
          <w:sz w:val="20"/>
        </w:rPr>
        <w:t> </w:t>
      </w:r>
      <w:r>
        <w:rPr>
          <w:sz w:val="20"/>
        </w:rPr>
        <w:t>S., Sthapit, S., Starke, L., </w:t>
      </w:r>
      <w:r>
        <w:rPr>
          <w:i/>
          <w:sz w:val="20"/>
        </w:rPr>
        <w:t>State of the World: Into 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Warming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World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Worldwatch</w:t>
      </w:r>
      <w:r>
        <w:rPr>
          <w:spacing w:val="-3"/>
          <w:sz w:val="20"/>
        </w:rPr>
        <w:t> </w:t>
      </w:r>
      <w:r>
        <w:rPr>
          <w:sz w:val="20"/>
        </w:rPr>
        <w:t>Institute,</w:t>
      </w:r>
      <w:r>
        <w:rPr>
          <w:spacing w:val="-4"/>
          <w:sz w:val="20"/>
        </w:rPr>
        <w:t> </w:t>
      </w:r>
      <w:r>
        <w:rPr>
          <w:sz w:val="20"/>
        </w:rPr>
        <w:t>USA,</w:t>
      </w:r>
      <w:r>
        <w:rPr>
          <w:spacing w:val="-3"/>
          <w:sz w:val="20"/>
        </w:rPr>
        <w:t> </w:t>
      </w:r>
      <w:r>
        <w:rPr>
          <w:sz w:val="20"/>
        </w:rPr>
        <w:t>2009.</w:t>
      </w:r>
    </w:p>
    <w:sectPr>
      <w:pgSz w:w="12240" w:h="15840"/>
      <w:pgMar w:header="709" w:footer="729" w:top="1320" w:bottom="920" w:left="1300" w:right="1260"/>
      <w:cols w:num="2" w:equalWidth="0">
        <w:col w:w="4745" w:space="127"/>
        <w:col w:w="48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69.919975pt;margin-top:744.564514pt;width:102.4pt;height:13.05pt;mso-position-horizontal-relative:page;mso-position-vertical-relative:page;z-index:-15872000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IAC-18,</w:t>
                </w:r>
                <w:r>
                  <w:rPr>
                    <w:spacing w:val="-4"/>
                  </w:rPr>
                  <w:t> </w:t>
                </w:r>
                <w:r>
                  <w:rPr/>
                  <w:t>D4,2,13,x48287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723022pt;margin-top:744.564514pt;width:47.3pt;height:13.05pt;mso-position-horizontal-relative:page;mso-position-vertical-relative:page;z-index:-15871488" type="#_x0000_t202" id="docshape3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</w:t>
                </w:r>
                <w:r>
                  <w:rPr>
                    <w:spacing w:val="-2"/>
                  </w:rPr>
                  <w:t>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0.759567pt;margin-top:34.469093pt;width:290.2pt;height:20.5pt;mso-position-horizontal-relative:page;mso-position-vertical-relative:page;z-index:-15872512" type="#_x0000_t202" id="docshape1" filled="false" stroked="false">
          <v:textbox inset="0,0,0,0">
            <w:txbxContent>
              <w:p>
                <w:pPr>
                  <w:spacing w:before="20"/>
                  <w:ind w:left="20" w:right="0" w:firstLine="98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69</w:t>
                </w:r>
                <w:r>
                  <w:rPr>
                    <w:sz w:val="16"/>
                    <w:vertAlign w:val="superscript"/>
                  </w:rPr>
                  <w:t>th</w:t>
                </w:r>
                <w:r>
                  <w:rPr>
                    <w:sz w:val="16"/>
                    <w:vertAlign w:val="baseline"/>
                  </w:rPr>
                  <w:t> International Astronautical Congress (IAC), Bremen, Germany, 1-5 October 2018.</w:t>
                </w:r>
                <w:r>
                  <w:rPr>
                    <w:spacing w:val="1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Copyright</w:t>
                </w:r>
                <w:r>
                  <w:rPr>
                    <w:spacing w:val="-4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©2018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by</w:t>
                </w:r>
                <w:r>
                  <w:rPr>
                    <w:spacing w:val="-7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the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International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Astronautical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Federation</w:t>
                </w:r>
                <w:r>
                  <w:rPr>
                    <w:spacing w:val="-3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(IAF).</w:t>
                </w:r>
                <w:r>
                  <w:rPr>
                    <w:spacing w:val="-1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All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rights</w:t>
                </w:r>
                <w:r>
                  <w:rPr>
                    <w:spacing w:val="-5"/>
                    <w:sz w:val="16"/>
                    <w:vertAlign w:val="baseline"/>
                  </w:rPr>
                  <w:t> </w:t>
                </w:r>
                <w:r>
                  <w:rPr>
                    <w:sz w:val="16"/>
                    <w:vertAlign w:val="baseline"/>
                  </w:rPr>
                  <w:t>reserved.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99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840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1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2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3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4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4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5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6" w:hanging="28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18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894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9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4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9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93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8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3" w:hanging="30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17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399" w:hanging="2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aerospina@gmail.com" TargetMode="External"/><Relationship Id="rId8" Type="http://schemas.openxmlformats.org/officeDocument/2006/relationships/hyperlink" Target="mailto:crkp.mandigma@gmail.com" TargetMode="External"/><Relationship Id="rId9" Type="http://schemas.openxmlformats.org/officeDocument/2006/relationships/hyperlink" Target="mailto:dkbnw@gmail.com" TargetMode="External"/><Relationship Id="rId10" Type="http://schemas.openxmlformats.org/officeDocument/2006/relationships/hyperlink" Target="mailto:roberto.aguilar@ditspacecr.com" TargetMode="External"/><Relationship Id="rId11" Type="http://schemas.openxmlformats.org/officeDocument/2006/relationships/hyperlink" Target="mailto:ryunosuke.yokoya@sony.com" TargetMode="External"/><Relationship Id="rId12" Type="http://schemas.openxmlformats.org/officeDocument/2006/relationships/hyperlink" Target="mailto:sugaya_mami@restec.or.jp" TargetMode="External"/><Relationship Id="rId13" Type="http://schemas.openxmlformats.org/officeDocument/2006/relationships/hyperlink" Target="mailto:koshi0220@gmail.com" TargetMode="External"/><Relationship Id="rId14" Type="http://schemas.openxmlformats.org/officeDocument/2006/relationships/hyperlink" Target="mailto:longee_guo@hotmail.com" TargetMode="External"/><Relationship Id="rId15" Type="http://schemas.openxmlformats.org/officeDocument/2006/relationships/image" Target="media/image1.jpeg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://www.nasa.gov/mission_pages/station/researc" TargetMode="External"/><Relationship Id="rId23" Type="http://schemas.openxmlformats.org/officeDocument/2006/relationships/hyperlink" Target="http://www.scientificamerican.com/article/astronaut" TargetMode="External"/><Relationship Id="rId24" Type="http://schemas.openxmlformats.org/officeDocument/2006/relationships/hyperlink" Target="http://www.nasa.gov/content/veggie-plant-growth-" TargetMode="External"/><Relationship Id="rId25" Type="http://schemas.openxmlformats.org/officeDocument/2006/relationships/hyperlink" Target="http://www.researchgate.net/figure/The-" TargetMode="External"/><Relationship Id="rId26" Type="http://schemas.openxmlformats.org/officeDocument/2006/relationships/hyperlink" Target="http://www.cbc.ca/news/canada/toronto/space-" TargetMode="External"/><Relationship Id="rId27" Type="http://schemas.openxmlformats.org/officeDocument/2006/relationships/hyperlink" Target="http://openurbanism.blogspot.com/2014/01/tasty-" TargetMode="External"/><Relationship Id="rId28" Type="http://schemas.openxmlformats.org/officeDocument/2006/relationships/hyperlink" Target="http://www.cutoutandkeep.net/projects/pulled-" TargetMode="External"/><Relationship Id="rId29" Type="http://schemas.openxmlformats.org/officeDocument/2006/relationships/hyperlink" Target="http://www.quorn.us/products/burgers" TargetMode="External"/><Relationship Id="rId30" Type="http://schemas.openxmlformats.org/officeDocument/2006/relationships/hyperlink" Target="http://www.permaculture.co.uk/readers-" TargetMode="External"/><Relationship Id="rId31" Type="http://schemas.openxmlformats.org/officeDocument/2006/relationships/hyperlink" Target="http://www.technologyreview.pk/future-" TargetMode="External"/><Relationship Id="rId32" Type="http://schemas.openxmlformats.org/officeDocument/2006/relationships/hyperlink" Target="http://www.uu.nl/en/news/prestigious-braunprize-" TargetMode="External"/><Relationship Id="rId33" Type="http://schemas.openxmlformats.org/officeDocument/2006/relationships/hyperlink" Target="http://www.nytimes.com/2017/05/30/dining/packag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fspina</dc:creator>
  <dc:title>Microsoft Word - IAC-18-D4.2.13.doc</dc:title>
  <dcterms:created xsi:type="dcterms:W3CDTF">2022-02-09T05:52:08Z</dcterms:created>
  <dcterms:modified xsi:type="dcterms:W3CDTF">2022-02-09T05:52:08Z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PDFCreator 2.0.1.0</vt:lpwstr>
  </property>
  <property fmtid="{D5CDD505-2E9C-101B-9397-08002B2CF9AE}" pid="4" name="LastSaved">
    <vt:filetime>2022-02-09T00:00:00Z</vt:filetime>
  </property>
</Properties>
</file>