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 Review of Augmented Reality Apps for an AR-Based</w:t>
      </w:r>
      <w:r>
        <w:rPr>
          <w:spacing w:val="-70"/>
        </w:rPr>
        <w:t> </w:t>
      </w:r>
      <w:r>
        <w:rPr/>
        <w:t>STEM</w:t>
      </w:r>
      <w:r>
        <w:rPr>
          <w:spacing w:val="-2"/>
        </w:rPr>
        <w:t> </w:t>
      </w:r>
      <w:r>
        <w:rPr/>
        <w:t>Education Framework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3967" w:right="3926" w:firstLine="5"/>
        <w:jc w:val="center"/>
        <w:rPr>
          <w:sz w:val="24"/>
        </w:rPr>
      </w:pPr>
      <w:r>
        <w:rPr>
          <w:b/>
          <w:sz w:val="24"/>
        </w:rPr>
        <w:t>Carlo H. Godoy, Jr.</w:t>
      </w:r>
      <w:r>
        <w:rPr>
          <w:b/>
          <w:spacing w:val="1"/>
          <w:sz w:val="24"/>
        </w:rPr>
        <w:t> </w:t>
      </w:r>
      <w:r>
        <w:rPr>
          <w:sz w:val="24"/>
        </w:rPr>
        <w:t>Philippine Navy</w:t>
      </w:r>
      <w:r>
        <w:rPr>
          <w:spacing w:val="1"/>
          <w:sz w:val="24"/>
        </w:rPr>
        <w:t> </w:t>
      </w:r>
      <w:hyperlink r:id="rId6">
        <w:r>
          <w:rPr>
            <w:sz w:val="24"/>
          </w:rPr>
          <w:t>godoy.carlo@navy.mil.ph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ind w:left="1639" w:right="1600"/>
      </w:pPr>
      <w:r>
        <w:rPr/>
        <w:t>Abstract</w:t>
      </w:r>
    </w:p>
    <w:p>
      <w:pPr>
        <w:pStyle w:val="BodyText"/>
        <w:rPr>
          <w:b/>
        </w:rPr>
      </w:pPr>
    </w:p>
    <w:p>
      <w:pPr>
        <w:pStyle w:val="BodyText"/>
        <w:ind w:left="152" w:right="136"/>
      </w:pPr>
      <w:r>
        <w:rPr/>
        <w:t>Within the past two decades, Augmented Reality (AR) applications have received increased attention.</w:t>
      </w:r>
      <w:r>
        <w:rPr>
          <w:spacing w:val="1"/>
        </w:rPr>
        <w:t> </w:t>
      </w:r>
      <w:r>
        <w:rPr/>
        <w:t>Augmented Reality is now widely used in the education sector at level K-12. AR is expected to be</w:t>
      </w:r>
      <w:r>
        <w:rPr>
          <w:spacing w:val="1"/>
        </w:rPr>
        <w:t> </w:t>
      </w:r>
      <w:r>
        <w:rPr/>
        <w:t>generally adopted in two-to-three years in higher education and four-to-five years in K‐12. Applying AR</w:t>
      </w:r>
      <w:r>
        <w:rPr>
          <w:spacing w:val="1"/>
        </w:rPr>
        <w:t> </w:t>
      </w:r>
      <w:r>
        <w:rPr/>
        <w:t>technology in the education sector especially in STEM subjects, can result in having a smart campus. In</w:t>
      </w:r>
      <w:r>
        <w:rPr>
          <w:spacing w:val="1"/>
        </w:rPr>
        <w:t> </w:t>
      </w:r>
      <w:r>
        <w:rPr/>
        <w:t>adopting a SMART Campus strategy, education practitioners must address many intrinsic issues in</w:t>
      </w:r>
      <w:r>
        <w:rPr>
          <w:spacing w:val="1"/>
        </w:rPr>
        <w:t> </w:t>
      </w:r>
      <w:r>
        <w:rPr/>
        <w:t>science, technology, engineering, and mathematics (STEM) research. For example, in physics, there are</w:t>
      </w:r>
      <w:r>
        <w:rPr>
          <w:spacing w:val="1"/>
        </w:rPr>
        <w:t> </w:t>
      </w:r>
      <w:r>
        <w:rPr/>
        <w:t>expensive or insufficient laboratory systems, system faults, and difficulty simulating other experimental</w:t>
      </w:r>
      <w:r>
        <w:rPr>
          <w:spacing w:val="-52"/>
        </w:rPr>
        <w:t> </w:t>
      </w:r>
      <w:r>
        <w:rPr/>
        <w:t>circumstances; in technology, many schools do not have enough computers; in engineering, there are</w:t>
      </w:r>
      <w:r>
        <w:rPr>
          <w:spacing w:val="1"/>
        </w:rPr>
        <w:t> </w:t>
      </w:r>
      <w:r>
        <w:rPr/>
        <w:t>only a few instructors who are knowledgeable in computer-aided design (CAD); and in mathematics,</w:t>
      </w:r>
      <w:r>
        <w:rPr>
          <w:spacing w:val="1"/>
        </w:rPr>
        <w:t> </w:t>
      </w:r>
      <w:r>
        <w:rPr/>
        <w:t>few teachers incorporate technology into their lessons often because they believe it is still better to</w:t>
      </w:r>
      <w:r>
        <w:rPr>
          <w:spacing w:val="1"/>
        </w:rPr>
        <w:t> </w:t>
      </w:r>
      <w:r>
        <w:rPr/>
        <w:t>teach through the traditional methods. Hence, In this paper we discuss how AR is being used now in</w:t>
      </w:r>
      <w:r>
        <w:rPr>
          <w:spacing w:val="1"/>
        </w:rPr>
        <w:t> </w:t>
      </w:r>
      <w:r>
        <w:rPr/>
        <w:t>different learning areas in STEM to open new doors to researchers and teachers as they transition their</w:t>
      </w:r>
      <w:r>
        <w:rPr>
          <w:spacing w:val="-52"/>
        </w:rPr>
        <w:t> </w:t>
      </w:r>
      <w:r>
        <w:rPr/>
        <w:t>schools into SMART campuses with the use of AR apps. Aligned with this, a suggested framework for</w:t>
      </w:r>
      <w:r>
        <w:rPr>
          <w:spacing w:val="1"/>
        </w:rPr>
        <w:t> </w:t>
      </w:r>
      <w:r>
        <w:rPr/>
        <w:t>school administrators and policymakers is proposed based on a review of the positive benefits of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AR apps.</w:t>
      </w:r>
    </w:p>
    <w:p>
      <w:pPr>
        <w:pStyle w:val="BodyText"/>
      </w:pPr>
    </w:p>
    <w:p>
      <w:pPr>
        <w:pStyle w:val="BodyText"/>
        <w:spacing w:before="1"/>
        <w:ind w:left="152" w:right="328" w:firstLine="720"/>
      </w:pPr>
      <w:r>
        <w:rPr>
          <w:i/>
        </w:rPr>
        <w:t>Keywords: </w:t>
      </w:r>
      <w:r>
        <w:rPr/>
        <w:t>Augmented Reality, education, e-learning, mobile game application, game-based</w:t>
      </w:r>
      <w:r>
        <w:rPr>
          <w:spacing w:val="1"/>
        </w:rPr>
        <w:t> </w:t>
      </w:r>
      <w:r>
        <w:rPr/>
        <w:t>learning, gamification, science education, technology education, engineering education, mathematics</w:t>
      </w:r>
      <w:r>
        <w:rPr>
          <w:spacing w:val="-52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STEM</w:t>
      </w:r>
      <w:r>
        <w:rPr>
          <w:spacing w:val="2"/>
        </w:rPr>
        <w:t> </w:t>
      </w:r>
      <w:r>
        <w:rPr/>
        <w:t>education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52" w:right="136" w:firstLine="0"/>
        <w:jc w:val="left"/>
        <w:rPr>
          <w:i/>
          <w:sz w:val="24"/>
        </w:rPr>
      </w:pPr>
      <w:r>
        <w:rPr>
          <w:i/>
          <w:color w:val="1D2128"/>
          <w:sz w:val="24"/>
        </w:rPr>
        <w:t>Author Note: A Review of Augmented Reality Apps for an AR-Based STEM Education Framework is an</w:t>
      </w:r>
      <w:r>
        <w:rPr>
          <w:i/>
          <w:color w:val="1D2128"/>
          <w:spacing w:val="1"/>
          <w:sz w:val="24"/>
        </w:rPr>
        <w:t> </w:t>
      </w:r>
      <w:r>
        <w:rPr>
          <w:i/>
          <w:color w:val="1D2128"/>
          <w:sz w:val="24"/>
        </w:rPr>
        <w:t>extension study stemming from a previous review that the author conducted. The extension study was</w:t>
      </w:r>
      <w:r>
        <w:rPr>
          <w:i/>
          <w:color w:val="1D2128"/>
          <w:spacing w:val="1"/>
          <w:sz w:val="24"/>
        </w:rPr>
        <w:t> </w:t>
      </w:r>
      <w:r>
        <w:rPr>
          <w:i/>
          <w:color w:val="1D2128"/>
          <w:sz w:val="24"/>
        </w:rPr>
        <w:t>done</w:t>
      </w:r>
      <w:r>
        <w:rPr>
          <w:i/>
          <w:color w:val="1D2128"/>
          <w:spacing w:val="-2"/>
          <w:sz w:val="24"/>
        </w:rPr>
        <w:t> </w:t>
      </w:r>
      <w:r>
        <w:rPr>
          <w:i/>
          <w:color w:val="1D2128"/>
          <w:sz w:val="24"/>
        </w:rPr>
        <w:t>to</w:t>
      </w:r>
      <w:r>
        <w:rPr>
          <w:i/>
          <w:color w:val="1D2128"/>
          <w:spacing w:val="-3"/>
          <w:sz w:val="24"/>
        </w:rPr>
        <w:t> </w:t>
      </w:r>
      <w:r>
        <w:rPr>
          <w:i/>
          <w:color w:val="1D2128"/>
          <w:sz w:val="24"/>
        </w:rPr>
        <w:t>craft</w:t>
      </w:r>
      <w:r>
        <w:rPr>
          <w:i/>
          <w:color w:val="1D2128"/>
          <w:spacing w:val="-1"/>
          <w:sz w:val="24"/>
        </w:rPr>
        <w:t> </w:t>
      </w:r>
      <w:r>
        <w:rPr>
          <w:i/>
          <w:color w:val="1D2128"/>
          <w:sz w:val="24"/>
        </w:rPr>
        <w:t>a</w:t>
      </w:r>
      <w:r>
        <w:rPr>
          <w:i/>
          <w:color w:val="1D2128"/>
          <w:spacing w:val="-5"/>
          <w:sz w:val="24"/>
        </w:rPr>
        <w:t> </w:t>
      </w:r>
      <w:r>
        <w:rPr>
          <w:i/>
          <w:color w:val="1D2128"/>
          <w:sz w:val="24"/>
        </w:rPr>
        <w:t>framework</w:t>
      </w:r>
      <w:r>
        <w:rPr>
          <w:i/>
          <w:color w:val="1D2128"/>
          <w:spacing w:val="-3"/>
          <w:sz w:val="24"/>
        </w:rPr>
        <w:t> </w:t>
      </w:r>
      <w:r>
        <w:rPr>
          <w:i/>
          <w:color w:val="1D2128"/>
          <w:sz w:val="24"/>
        </w:rPr>
        <w:t>for</w:t>
      </w:r>
      <w:r>
        <w:rPr>
          <w:i/>
          <w:color w:val="1D2128"/>
          <w:spacing w:val="-2"/>
          <w:sz w:val="24"/>
        </w:rPr>
        <w:t> </w:t>
      </w:r>
      <w:r>
        <w:rPr>
          <w:i/>
          <w:color w:val="1D2128"/>
          <w:sz w:val="24"/>
        </w:rPr>
        <w:t>STEM</w:t>
      </w:r>
      <w:r>
        <w:rPr>
          <w:i/>
          <w:color w:val="1D2128"/>
          <w:spacing w:val="2"/>
          <w:sz w:val="24"/>
        </w:rPr>
        <w:t> </w:t>
      </w:r>
      <w:r>
        <w:rPr>
          <w:i/>
          <w:color w:val="1D2128"/>
          <w:sz w:val="24"/>
        </w:rPr>
        <w:t>Education</w:t>
      </w:r>
      <w:r>
        <w:rPr>
          <w:i/>
          <w:color w:val="1D2128"/>
          <w:spacing w:val="-2"/>
          <w:sz w:val="24"/>
        </w:rPr>
        <w:t> </w:t>
      </w:r>
      <w:r>
        <w:rPr>
          <w:i/>
          <w:color w:val="1D2128"/>
          <w:sz w:val="24"/>
        </w:rPr>
        <w:t>that the</w:t>
      </w:r>
      <w:r>
        <w:rPr>
          <w:i/>
          <w:color w:val="1D2128"/>
          <w:spacing w:val="-4"/>
          <w:sz w:val="24"/>
        </w:rPr>
        <w:t> </w:t>
      </w:r>
      <w:r>
        <w:rPr>
          <w:i/>
          <w:color w:val="1D2128"/>
          <w:sz w:val="24"/>
        </w:rPr>
        <w:t>author</w:t>
      </w:r>
      <w:r>
        <w:rPr>
          <w:i/>
          <w:color w:val="1D2128"/>
          <w:spacing w:val="-2"/>
          <w:sz w:val="24"/>
        </w:rPr>
        <w:t> </w:t>
      </w:r>
      <w:r>
        <w:rPr>
          <w:i/>
          <w:color w:val="1D2128"/>
          <w:sz w:val="24"/>
        </w:rPr>
        <w:t>hopes</w:t>
      </w:r>
      <w:r>
        <w:rPr>
          <w:i/>
          <w:color w:val="1D2128"/>
          <w:spacing w:val="-1"/>
          <w:sz w:val="24"/>
        </w:rPr>
        <w:t> </w:t>
      </w:r>
      <w:r>
        <w:rPr>
          <w:i/>
          <w:color w:val="1D2128"/>
          <w:sz w:val="24"/>
        </w:rPr>
        <w:t>will</w:t>
      </w:r>
      <w:r>
        <w:rPr>
          <w:i/>
          <w:color w:val="1D2128"/>
          <w:spacing w:val="-2"/>
          <w:sz w:val="24"/>
        </w:rPr>
        <w:t> </w:t>
      </w:r>
      <w:r>
        <w:rPr>
          <w:i/>
          <w:color w:val="1D2128"/>
          <w:sz w:val="24"/>
        </w:rPr>
        <w:t>help</w:t>
      </w:r>
      <w:r>
        <w:rPr>
          <w:i/>
          <w:color w:val="1D2128"/>
          <w:spacing w:val="-2"/>
          <w:sz w:val="24"/>
        </w:rPr>
        <w:t> </w:t>
      </w:r>
      <w:r>
        <w:rPr>
          <w:i/>
          <w:color w:val="1D2128"/>
          <w:sz w:val="24"/>
        </w:rPr>
        <w:t>schools in</w:t>
      </w:r>
      <w:r>
        <w:rPr>
          <w:i/>
          <w:color w:val="1D2128"/>
          <w:spacing w:val="-3"/>
          <w:sz w:val="24"/>
        </w:rPr>
        <w:t> </w:t>
      </w:r>
      <w:r>
        <w:rPr>
          <w:i/>
          <w:color w:val="1D2128"/>
          <w:sz w:val="24"/>
        </w:rPr>
        <w:t>the</w:t>
      </w:r>
      <w:r>
        <w:rPr>
          <w:i/>
          <w:color w:val="1D2128"/>
          <w:spacing w:val="-1"/>
          <w:sz w:val="24"/>
        </w:rPr>
        <w:t> </w:t>
      </w:r>
      <w:r>
        <w:rPr>
          <w:i/>
          <w:color w:val="1D2128"/>
          <w:sz w:val="24"/>
        </w:rPr>
        <w:t>Philippines.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</w:rPr>
      </w:pPr>
    </w:p>
    <w:p>
      <w:pPr>
        <w:pStyle w:val="BodyText"/>
        <w:ind w:left="873"/>
      </w:pPr>
      <w:r>
        <w:rPr/>
        <w:t>Augmented</w:t>
      </w:r>
      <w:r>
        <w:rPr>
          <w:spacing w:val="-2"/>
        </w:rPr>
        <w:t> </w:t>
      </w:r>
      <w:r>
        <w:rPr/>
        <w:t>Reality</w:t>
      </w:r>
      <w:r>
        <w:rPr>
          <w:spacing w:val="-2"/>
        </w:rPr>
        <w:t> </w:t>
      </w:r>
      <w:r>
        <w:rPr/>
        <w:t>(AR)</w:t>
      </w:r>
      <w:r>
        <w:rPr>
          <w:spacing w:val="-3"/>
        </w:rPr>
        <w:t> </w:t>
      </w:r>
      <w:r>
        <w:rPr/>
        <w:t>apps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increased attention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decades.</w:t>
      </w:r>
    </w:p>
    <w:p>
      <w:pPr>
        <w:pStyle w:val="BodyText"/>
        <w:ind w:left="152" w:right="188"/>
      </w:pPr>
      <w:r>
        <w:rPr/>
        <w:t>AR generates fresh world experiences with its data layering over 3D space, suggesting that AR should</w:t>
      </w:r>
      <w:r>
        <w:rPr>
          <w:spacing w:val="1"/>
        </w:rPr>
        <w:t> </w:t>
      </w:r>
      <w:r>
        <w:rPr/>
        <w:t>be embraced over the next 2–3 years to give fresh possibilities for teaching, learning, study, or creative</w:t>
      </w:r>
      <w:r>
        <w:rPr>
          <w:spacing w:val="-52"/>
        </w:rPr>
        <w:t> </w:t>
      </w:r>
      <w:r>
        <w:rPr/>
        <w:t>investigation according to the 2011 Horizon Report (Chen et al., 2017). This article discusses the</w:t>
      </w:r>
      <w:r>
        <w:rPr>
          <w:spacing w:val="1"/>
        </w:rPr>
        <w:t> </w:t>
      </w:r>
      <w:r>
        <w:rPr/>
        <w:t>different augmented reality applications that are being used in STEM education and will then create a</w:t>
      </w:r>
      <w:r>
        <w:rPr>
          <w:spacing w:val="1"/>
        </w:rPr>
        <w:t> </w:t>
      </w:r>
      <w:r>
        <w:rPr/>
        <w:t>suggested framework based on the review results. Azuma, as cited by Akçayir and Akçayir (2016),</w:t>
      </w:r>
      <w:r>
        <w:rPr>
          <w:spacing w:val="1"/>
        </w:rPr>
        <w:t> </w:t>
      </w:r>
      <w:r>
        <w:rPr/>
        <w:t>states that virtual objects in an Augmented Reality applications appear in coexistence in the same</w:t>
      </w:r>
      <w:r>
        <w:rPr>
          <w:spacing w:val="1"/>
        </w:rPr>
        <w:t> </w:t>
      </w:r>
      <w:r>
        <w:rPr/>
        <w:t>space as the objects that are located in the real world, hence it is very well-suited for enhancing STEM</w:t>
      </w:r>
      <w:r>
        <w:rPr>
          <w:spacing w:val="1"/>
        </w:rPr>
        <w:t> </w:t>
      </w:r>
      <w:r>
        <w:rPr/>
        <w:t>learning environments. AR is now a common technology used in instructional environments in the</w:t>
      </w:r>
      <w:r>
        <w:rPr>
          <w:spacing w:val="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sector (Fernandez,</w:t>
      </w:r>
      <w:r>
        <w:rPr>
          <w:spacing w:val="-2"/>
        </w:rPr>
        <w:t> </w:t>
      </w:r>
      <w:r>
        <w:rPr/>
        <w:t>2017).</w:t>
      </w:r>
    </w:p>
    <w:p>
      <w:pPr>
        <w:pStyle w:val="BodyText"/>
        <w:spacing w:before="5"/>
        <w:rPr>
          <w:sz w:val="22"/>
        </w:rPr>
      </w:pPr>
    </w:p>
    <w:p>
      <w:pPr>
        <w:spacing w:before="57"/>
        <w:ind w:left="0" w:right="147" w:firstLine="0"/>
        <w:jc w:val="right"/>
        <w:rPr>
          <w:sz w:val="22"/>
        </w:rPr>
      </w:pPr>
      <w:r>
        <w:rPr>
          <w:sz w:val="22"/>
        </w:rPr>
        <w:t>63</w:t>
      </w:r>
    </w:p>
    <w:p>
      <w:pPr>
        <w:spacing w:after="0"/>
        <w:jc w:val="right"/>
        <w:rPr>
          <w:sz w:val="22"/>
        </w:rPr>
        <w:sectPr>
          <w:headerReference w:type="default" r:id="rId5"/>
          <w:type w:val="continuous"/>
          <w:pgSz w:w="11910" w:h="16840"/>
          <w:pgMar w:header="322" w:footer="0" w:top="880" w:bottom="280" w:left="740" w:right="780"/>
          <w:pgNumType w:start="1"/>
        </w:sectPr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before="51"/>
        <w:ind w:left="152" w:right="136" w:firstLine="720"/>
      </w:pP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Rouse,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cited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Jung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tom</w:t>
      </w:r>
      <w:r>
        <w:rPr>
          <w:spacing w:val="-8"/>
        </w:rPr>
        <w:t> </w:t>
      </w:r>
      <w:r>
        <w:rPr/>
        <w:t>Dieck</w:t>
      </w:r>
      <w:r>
        <w:rPr>
          <w:spacing w:val="-6"/>
        </w:rPr>
        <w:t> </w:t>
      </w:r>
      <w:r>
        <w:rPr/>
        <w:t>(2018),</w:t>
      </w:r>
      <w:r>
        <w:rPr>
          <w:spacing w:val="-10"/>
        </w:rPr>
        <w:t> </w:t>
      </w:r>
      <w:r>
        <w:rPr/>
        <w:t>AR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in</w:t>
      </w:r>
      <w:r>
        <w:rPr>
          <w:spacing w:val="-51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format,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live</w:t>
      </w:r>
      <w:r>
        <w:rPr>
          <w:spacing w:val="-8"/>
        </w:rPr>
        <w:t> </w:t>
      </w:r>
      <w:r>
        <w:rPr/>
        <w:t>video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9"/>
        </w:rPr>
        <w:t> </w:t>
      </w:r>
      <w:r>
        <w:rPr/>
        <w:t>user.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of live videos, integrating a video picture to a digital environment involves identification of an object</w:t>
      </w:r>
      <w:r>
        <w:rPr>
          <w:spacing w:val="1"/>
        </w:rPr>
        <w:t> </w:t>
      </w:r>
      <w:r>
        <w:rPr/>
        <w:t>replicated from features of the physical world. It is then captured as any format that will be considered</w:t>
      </w:r>
      <w:r>
        <w:rPr>
          <w:spacing w:val="-52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video</w:t>
      </w:r>
      <w:r>
        <w:rPr>
          <w:spacing w:val="-10"/>
        </w:rPr>
        <w:t> </w:t>
      </w:r>
      <w:r>
        <w:rPr/>
        <w:t>picture.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will</w:t>
      </w:r>
      <w:r>
        <w:rPr>
          <w:spacing w:val="-10"/>
        </w:rPr>
        <w:t> </w:t>
      </w:r>
      <w:r>
        <w:rPr/>
        <w:t>mean</w:t>
      </w:r>
      <w:r>
        <w:rPr>
          <w:spacing w:val="-6"/>
        </w:rPr>
        <w:t> </w:t>
      </w:r>
      <w:r>
        <w:rPr/>
        <w:t>increasing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responsiveness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video</w:t>
      </w:r>
      <w:r>
        <w:rPr>
          <w:spacing w:val="-9"/>
        </w:rPr>
        <w:t> </w:t>
      </w:r>
      <w:r>
        <w:rPr/>
        <w:t>picture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1"/>
        </w:rPr>
        <w:t> </w:t>
      </w:r>
      <w:r>
        <w:rPr/>
        <w:t>needed to control the object from the physical world itself (Kochi et al., 2017). In an augmented reality</w:t>
      </w:r>
      <w:r>
        <w:rPr>
          <w:spacing w:val="1"/>
        </w:rPr>
        <w:t> </w:t>
      </w:r>
      <w:r>
        <w:rPr/>
        <w:t>system, the integrated digital information can only be seen using devices like phone cameras. Hence, it</w:t>
      </w:r>
      <w:r>
        <w:rPr>
          <w:spacing w:val="-52"/>
        </w:rPr>
        <w:t> </w:t>
      </w:r>
      <w:r>
        <w:rPr/>
        <w:t>cannot be seen in the real world without using a camera. These digital information forms can be</w:t>
      </w:r>
      <w:r>
        <w:rPr>
          <w:spacing w:val="1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like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stack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cubes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manipulating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non-real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ways</w:t>
      </w:r>
      <w:r>
        <w:rPr>
          <w:spacing w:val="-7"/>
        </w:rPr>
        <w:t> </w:t>
      </w:r>
      <w:r>
        <w:rPr/>
        <w:t>(Hilliges</w:t>
      </w:r>
      <w:r>
        <w:rPr>
          <w:spacing w:val="-8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10"/>
        </w:rPr>
        <w:t> </w:t>
      </w:r>
      <w:r>
        <w:rPr/>
        <w:t>2018).</w:t>
      </w:r>
      <w:r>
        <w:rPr>
          <w:spacing w:val="-7"/>
        </w:rPr>
        <w:t> </w:t>
      </w:r>
      <w:r>
        <w:rPr/>
        <w:t>AR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layer</w:t>
      </w:r>
      <w:r>
        <w:rPr>
          <w:spacing w:val="-8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1"/>
        </w:rPr>
        <w:t> </w:t>
      </w:r>
      <w:r>
        <w:rPr/>
        <w:t>environment. This supplemental information is considered optional and may not affect the actual user</w:t>
      </w:r>
      <w:r>
        <w:rPr>
          <w:spacing w:val="1"/>
        </w:rPr>
        <w:t> </w:t>
      </w:r>
      <w:r>
        <w:rPr/>
        <w:t>of the system itself. The methods being used by an AR system to provide these supplemental</w:t>
      </w:r>
      <w:r>
        <w:rPr>
          <w:spacing w:val="1"/>
        </w:rPr>
        <w:t> </w:t>
      </w:r>
      <w:r>
        <w:rPr/>
        <w:t>information are the following: (a) Tracking the user’s point of view, (b) Capturing a camera field of</w:t>
      </w:r>
      <w:r>
        <w:rPr>
          <w:spacing w:val="1"/>
        </w:rPr>
        <w:t> </w:t>
      </w:r>
      <w:r>
        <w:rPr/>
        <w:t>perspective,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(c)</w:t>
      </w:r>
      <w:r>
        <w:rPr>
          <w:spacing w:val="-9"/>
        </w:rPr>
        <w:t> </w:t>
      </w:r>
      <w:r>
        <w:rPr/>
        <w:t>Obtaining</w:t>
      </w:r>
      <w:r>
        <w:rPr>
          <w:spacing w:val="-9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data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perspective</w:t>
      </w:r>
      <w:r>
        <w:rPr>
          <w:spacing w:val="-9"/>
        </w:rPr>
        <w:t> </w:t>
      </w:r>
      <w:r>
        <w:rPr/>
        <w:t>captured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object</w:t>
      </w:r>
      <w:r>
        <w:rPr>
          <w:spacing w:val="1"/>
        </w:rPr>
        <w:t> </w:t>
      </w:r>
      <w:r>
        <w:rPr/>
        <w:t>(Pasquero &amp; Bos, 2017). One example of supplemental information is found in vehicles. In this manner,</w:t>
      </w:r>
      <w:r>
        <w:rPr>
          <w:spacing w:val="-52"/>
        </w:rPr>
        <w:t> </w:t>
      </w:r>
      <w:r>
        <w:rPr/>
        <w:t>it</w:t>
      </w:r>
      <w:r>
        <w:rPr>
          <w:spacing w:val="-7"/>
        </w:rPr>
        <w:t> </w:t>
      </w:r>
      <w:r>
        <w:rPr/>
        <w:t>obtains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perspective</w:t>
      </w:r>
      <w:r>
        <w:rPr>
          <w:spacing w:val="-6"/>
        </w:rPr>
        <w:t> </w:t>
      </w:r>
      <w:r>
        <w:rPr/>
        <w:t>captured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object.</w:t>
      </w:r>
      <w:r>
        <w:rPr>
          <w:spacing w:val="-6"/>
        </w:rPr>
        <w:t> </w:t>
      </w:r>
      <w:r>
        <w:rPr/>
        <w:t>Hence,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before="1"/>
        <w:ind w:left="152" w:right="136"/>
      </w:pPr>
      <w:r>
        <w:rPr/>
        <w:t>user’s</w:t>
      </w:r>
      <w:r>
        <w:rPr>
          <w:spacing w:val="-9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captured,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augmented</w:t>
      </w:r>
      <w:r>
        <w:rPr>
          <w:spacing w:val="-8"/>
        </w:rPr>
        <w:t> </w:t>
      </w:r>
      <w:r>
        <w:rPr/>
        <w:t>reality</w:t>
      </w:r>
      <w:r>
        <w:rPr>
          <w:spacing w:val="-11"/>
        </w:rPr>
        <w:t> </w:t>
      </w:r>
      <w:r>
        <w:rPr/>
        <w:t>replica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vehicle</w:t>
      </w:r>
      <w:r>
        <w:rPr>
          <w:spacing w:val="-51"/>
        </w:rPr>
        <w:t> </w:t>
      </w:r>
      <w:r>
        <w:rPr/>
        <w:t>and</w:t>
      </w:r>
      <w:r>
        <w:rPr>
          <w:spacing w:val="-4"/>
        </w:rPr>
        <w:t> </w:t>
      </w:r>
      <w:r>
        <w:rPr/>
        <w:t>cover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user’s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(Habashima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4"/>
        </w:rPr>
        <w:t> </w:t>
      </w:r>
      <w:r>
        <w:rPr/>
        <w:t>2017).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before="1"/>
        <w:ind w:left="1640" w:right="1600"/>
      </w:pPr>
      <w:r>
        <w:rPr/>
        <w:t>Augmented</w:t>
      </w:r>
      <w:r>
        <w:rPr>
          <w:spacing w:val="-9"/>
        </w:rPr>
        <w:t> </w:t>
      </w:r>
      <w:r>
        <w:rPr/>
        <w:t>Reality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STEM</w:t>
      </w:r>
      <w:r>
        <w:rPr>
          <w:spacing w:val="-9"/>
        </w:rPr>
        <w:t> </w:t>
      </w:r>
      <w:r>
        <w:rPr/>
        <w:t>Education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152" w:right="165" w:firstLine="720"/>
      </w:pPr>
      <w:r>
        <w:rPr/>
        <w:t>AR is widely used now in the K-12 level of the education sector (Akçayır &amp; Akçayır 2016). Ferrer-</w:t>
      </w:r>
      <w:r>
        <w:rPr>
          <w:spacing w:val="-52"/>
        </w:rPr>
        <w:t> </w:t>
      </w:r>
      <w:r>
        <w:rPr/>
        <w:t>Torregrosa et al. (2015) stated that AR is also being used now by different universities. The application</w:t>
      </w:r>
      <w:r>
        <w:rPr>
          <w:spacing w:val="1"/>
        </w:rPr>
        <w:t> </w:t>
      </w:r>
      <w:r>
        <w:rPr/>
        <w:t>of the technology in the education sector can lead to a “smart campus.” Smart campuses are designed</w:t>
      </w:r>
      <w:r>
        <w:rPr>
          <w:spacing w:val="1"/>
        </w:rPr>
        <w:t> </w:t>
      </w:r>
      <w:r>
        <w:rPr/>
        <w:t>to benefit professors and students, handle the resources available and improve the experience of the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proactive</w:t>
      </w:r>
      <w:r>
        <w:rPr>
          <w:spacing w:val="-2"/>
        </w:rPr>
        <w:t> </w:t>
      </w:r>
      <w:r>
        <w:rPr/>
        <w:t>services</w:t>
      </w:r>
      <w:r>
        <w:rPr>
          <w:spacing w:val="4"/>
        </w:rPr>
        <w:t> </w:t>
      </w:r>
      <w:r>
        <w:rPr/>
        <w:t>(Ozcan et</w:t>
      </w:r>
      <w:r>
        <w:rPr>
          <w:spacing w:val="1"/>
        </w:rPr>
        <w:t> </w:t>
      </w:r>
      <w:r>
        <w:rPr/>
        <w:t>al.,</w:t>
      </w:r>
      <w:r>
        <w:rPr>
          <w:spacing w:val="-2"/>
        </w:rPr>
        <w:t> </w:t>
      </w:r>
      <w:r>
        <w:rPr/>
        <w:t>2017).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52" w:right="136" w:firstLine="720"/>
      </w:pPr>
      <w:r>
        <w:rPr/>
        <w:t>As highlighted in the Horizon report, AR is acknowledged as one of the most significant</w:t>
      </w:r>
      <w:r>
        <w:rPr>
          <w:spacing w:val="1"/>
        </w:rPr>
        <w:t> </w:t>
      </w:r>
      <w:r>
        <w:rPr/>
        <w:t>innovations in Higher Education and K-12 education technology (Johnson et al., 2015). AR is gradually</w:t>
      </w:r>
      <w:r>
        <w:rPr>
          <w:spacing w:val="1"/>
        </w:rPr>
        <w:t> </w:t>
      </w:r>
      <w:r>
        <w:rPr/>
        <w:t>becoming</w:t>
      </w:r>
      <w:r>
        <w:rPr>
          <w:spacing w:val="-10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emerging</w:t>
      </w:r>
      <w:r>
        <w:rPr>
          <w:spacing w:val="-12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region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inclusive</w:t>
      </w:r>
      <w:r>
        <w:rPr>
          <w:spacing w:val="-11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adapts</w:t>
      </w:r>
      <w:r>
        <w:rPr>
          <w:spacing w:val="-9"/>
        </w:rPr>
        <w:t> </w:t>
      </w:r>
      <w:r>
        <w:rPr/>
        <w:t>learning</w:t>
      </w:r>
      <w:r>
        <w:rPr>
          <w:spacing w:val="-51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equal</w:t>
      </w:r>
      <w:r>
        <w:rPr>
          <w:spacing w:val="-8"/>
        </w:rPr>
        <w:t> </w:t>
      </w:r>
      <w:r>
        <w:rPr/>
        <w:t>footing</w:t>
      </w:r>
      <w:r>
        <w:rPr>
          <w:spacing w:val="-7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accessible</w:t>
      </w:r>
      <w:r>
        <w:rPr>
          <w:spacing w:val="-8"/>
        </w:rPr>
        <w:t> </w:t>
      </w:r>
      <w:r>
        <w:rPr/>
        <w:t>exploration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(Marín-Díaz,</w:t>
      </w:r>
      <w:r>
        <w:rPr>
          <w:spacing w:val="-7"/>
        </w:rPr>
        <w:t> </w:t>
      </w:r>
      <w:r>
        <w:rPr/>
        <w:t>2017).</w:t>
      </w:r>
    </w:p>
    <w:p>
      <w:pPr>
        <w:pStyle w:val="BodyText"/>
        <w:ind w:left="152" w:right="105"/>
      </w:pPr>
      <w:r>
        <w:rPr/>
        <w:t>Johnson et al. stated that AR is anticipated to be widely adopted in higher education in two-to-three</w:t>
      </w:r>
      <w:r>
        <w:rPr>
          <w:spacing w:val="1"/>
        </w:rPr>
        <w:t> </w:t>
      </w:r>
      <w:r>
        <w:rPr/>
        <w:t>years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K-12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four-to-five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(cited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Saltan,</w:t>
      </w:r>
      <w:r>
        <w:rPr>
          <w:spacing w:val="-8"/>
        </w:rPr>
        <w:t> </w:t>
      </w:r>
      <w:r>
        <w:rPr/>
        <w:t>2017).</w:t>
      </w:r>
      <w:r>
        <w:rPr>
          <w:spacing w:val="-9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explore</w:t>
      </w:r>
      <w:r>
        <w:rPr>
          <w:spacing w:val="-9"/>
        </w:rPr>
        <w:t> </w:t>
      </w:r>
      <w:r>
        <w:rPr/>
        <w:t>how</w:t>
      </w:r>
      <w:r>
        <w:rPr>
          <w:spacing w:val="-51"/>
        </w:rPr>
        <w:t> </w:t>
      </w:r>
      <w:r>
        <w:rPr/>
        <w:t>teachers and scientists incorporate AR into teaching-learning procedures if this is the present state of</w:t>
      </w:r>
      <w:r>
        <w:rPr>
          <w:spacing w:val="1"/>
        </w:rPr>
        <w:t> </w:t>
      </w:r>
      <w:r>
        <w:rPr/>
        <w:t>the art for the use of AR in education. AR became visible in the early 2000s and its effectiveness for</w:t>
      </w:r>
      <w:r>
        <w:rPr>
          <w:spacing w:val="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soon</w:t>
      </w:r>
      <w:r>
        <w:rPr>
          <w:spacing w:val="-1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(Dede</w:t>
      </w:r>
      <w:r>
        <w:rPr>
          <w:spacing w:val="-5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2017).</w:t>
      </w:r>
    </w:p>
    <w:p>
      <w:pPr>
        <w:pStyle w:val="BodyText"/>
        <w:spacing w:before="1"/>
      </w:pPr>
    </w:p>
    <w:p>
      <w:pPr>
        <w:pStyle w:val="Heading1"/>
        <w:ind w:left="1641" w:right="1596"/>
      </w:pPr>
      <w:r>
        <w:rPr/>
        <w:t>Review</w:t>
      </w:r>
      <w:r>
        <w:rPr>
          <w:spacing w:val="-9"/>
        </w:rPr>
        <w:t> </w:t>
      </w:r>
      <w:r>
        <w:rPr/>
        <w:t>Methodology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ind w:left="152" w:right="105" w:firstLine="720"/>
      </w:pPr>
      <w:r>
        <w:rPr/>
        <w:t>To share more about the ways in which AR is being used in STEM education, the author</w:t>
      </w:r>
      <w:r>
        <w:rPr>
          <w:spacing w:val="1"/>
        </w:rPr>
        <w:t> </w:t>
      </w:r>
      <w:r>
        <w:rPr/>
        <w:t>conducted a focused review of AR in STEM education research. A representation of the strategy</w:t>
      </w:r>
      <w:r>
        <w:rPr>
          <w:spacing w:val="1"/>
        </w:rPr>
        <w:t> </w:t>
      </w:r>
      <w:r>
        <w:rPr/>
        <w:t>employed in completing the review is shown in Figure 1. The search procedure started by selecting the</w:t>
      </w:r>
      <w:r>
        <w:rPr>
          <w:spacing w:val="1"/>
        </w:rPr>
        <w:t> </w:t>
      </w:r>
      <w:r>
        <w:rPr/>
        <w:t>topic to be reviewed. In this case the topic is AR for STEM Education. The topic selected explored the</w:t>
      </w:r>
      <w:r>
        <w:rPr>
          <w:spacing w:val="1"/>
        </w:rPr>
        <w:t> </w:t>
      </w:r>
      <w:r>
        <w:rPr/>
        <w:t>different sectors in STEM that are using Augmented Reality as a tool for teaching and learning. After</w:t>
      </w:r>
      <w:r>
        <w:rPr>
          <w:spacing w:val="1"/>
        </w:rPr>
        <w:t> </w:t>
      </w:r>
      <w:r>
        <w:rPr/>
        <w:t>identifying the topic, the next step was to search Google Scholar. About 1,530,000 results were noted</w:t>
      </w:r>
      <w:r>
        <w:rPr>
          <w:spacing w:val="1"/>
        </w:rPr>
        <w:t> </w:t>
      </w:r>
      <w:r>
        <w:rPr/>
        <w:t>with 97,600 filtered to explore further. In this part the study was filtered depending on the importance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study.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filtered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exclusion-inclusion</w:t>
      </w:r>
      <w:r>
        <w:rPr>
          <w:spacing w:val="-8"/>
        </w:rPr>
        <w:t> </w:t>
      </w:r>
      <w:r>
        <w:rPr/>
        <w:t>criteria,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12"/>
        </w:rPr>
        <w:t> </w:t>
      </w:r>
      <w:r>
        <w:rPr/>
        <w:t>1.</w:t>
      </w:r>
      <w:r>
        <w:rPr>
          <w:spacing w:val="-51"/>
        </w:rPr>
        <w:t> </w:t>
      </w:r>
      <w:r>
        <w:rPr/>
        <w:t>Another</w:t>
      </w:r>
      <w:r>
        <w:rPr>
          <w:spacing w:val="-9"/>
        </w:rPr>
        <w:t> </w:t>
      </w:r>
      <w:r>
        <w:rPr/>
        <w:t>filter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9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publication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published.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assumed</w:t>
      </w:r>
      <w:r>
        <w:rPr>
          <w:spacing w:val="-8"/>
        </w:rPr>
        <w:t> </w:t>
      </w:r>
      <w:r>
        <w:rPr/>
        <w:t>that</w:t>
      </w:r>
    </w:p>
    <w:p>
      <w:pPr>
        <w:spacing w:after="0"/>
        <w:sectPr>
          <w:headerReference w:type="default" r:id="rId7"/>
          <w:footerReference w:type="default" r:id="rId8"/>
          <w:pgSz w:w="11910" w:h="16840"/>
          <w:pgMar w:header="412" w:footer="988" w:top="960" w:bottom="1180" w:left="740" w:right="780"/>
          <w:pgNumType w:start="64"/>
        </w:sectPr>
      </w:pPr>
    </w:p>
    <w:p>
      <w:pPr>
        <w:pStyle w:val="BodyText"/>
        <w:spacing w:before="100"/>
        <w:ind w:left="152" w:right="105"/>
      </w:pPr>
      <w:r>
        <w:rPr/>
        <w:t>a five year interval will still make a certain publication valid. Once the filtering was been set, the author</w:t>
      </w:r>
      <w:r>
        <w:rPr>
          <w:spacing w:val="1"/>
        </w:rPr>
        <w:t> </w:t>
      </w:r>
      <w:r>
        <w:rPr/>
        <w:t>selected the relevant documents that would build the foundation of the review. This study will only</w:t>
      </w:r>
      <w:r>
        <w:rPr>
          <w:spacing w:val="1"/>
        </w:rPr>
        <w:t> </w:t>
      </w:r>
      <w:r>
        <w:rPr/>
        <w:t>focus on how the different disciplines are being used in the education sector and is not deemed as a</w:t>
      </w:r>
      <w:r>
        <w:rPr>
          <w:spacing w:val="1"/>
        </w:rPr>
        <w:t> </w:t>
      </w:r>
      <w:r>
        <w:rPr/>
        <w:t>comprehensive review. After knowing the foundation and the outline where the documents would be</w:t>
      </w:r>
      <w:r>
        <w:rPr>
          <w:spacing w:val="1"/>
        </w:rPr>
        <w:t> </w:t>
      </w:r>
      <w:r>
        <w:rPr/>
        <w:t>discussed, the DOI (Digital Object Identifier) of each publication was used to be able to access the full</w:t>
      </w:r>
      <w:r>
        <w:rPr>
          <w:spacing w:val="1"/>
        </w:rPr>
        <w:t> </w:t>
      </w:r>
      <w:r>
        <w:rPr/>
        <w:t>copy.</w:t>
      </w:r>
      <w:r>
        <w:rPr>
          <w:spacing w:val="-9"/>
        </w:rPr>
        <w:t> </w:t>
      </w:r>
      <w:r>
        <w:rPr/>
        <w:t>Once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study</w:t>
      </w:r>
      <w:r>
        <w:rPr>
          <w:spacing w:val="-11"/>
        </w:rPr>
        <w:t> </w:t>
      </w:r>
      <w:r>
        <w:rPr/>
        <w:t>had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acquired,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reviewed.</w:t>
      </w:r>
      <w:r>
        <w:rPr>
          <w:spacing w:val="-10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review</w:t>
      </w:r>
      <w:r>
        <w:rPr>
          <w:spacing w:val="-8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-9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filter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documents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needed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topic.</w:t>
      </w:r>
      <w:r>
        <w:rPr>
          <w:spacing w:val="-9"/>
        </w:rPr>
        <w:t> </w:t>
      </w:r>
      <w:r>
        <w:rPr/>
        <w:t>Once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important</w:t>
      </w:r>
      <w:r>
        <w:rPr>
          <w:spacing w:val="-51"/>
        </w:rPr>
        <w:t> </w:t>
      </w:r>
      <w:r>
        <w:rPr/>
        <w:t>facts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gathered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filtered,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review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written.</w:t>
      </w:r>
    </w:p>
    <w:p>
      <w:pPr>
        <w:pStyle w:val="BodyText"/>
        <w:spacing w:before="1"/>
      </w:pPr>
    </w:p>
    <w:p>
      <w:pPr>
        <w:pStyle w:val="Heading2"/>
        <w:rPr>
          <w:i/>
        </w:rPr>
      </w:pPr>
      <w:r>
        <w:rPr>
          <w:i/>
        </w:rPr>
        <w:t>Figure</w:t>
      </w:r>
      <w:r>
        <w:rPr>
          <w:i/>
          <w:spacing w:val="-1"/>
        </w:rPr>
        <w:t> </w:t>
      </w:r>
      <w:r>
        <w:rPr>
          <w:i/>
        </w:rPr>
        <w:t>1</w:t>
      </w:r>
    </w:p>
    <w:p>
      <w:pPr>
        <w:pStyle w:val="BodyText"/>
        <w:spacing w:before="10"/>
        <w:rPr>
          <w:b/>
          <w:i/>
          <w:sz w:val="22"/>
        </w:rPr>
      </w:pPr>
    </w:p>
    <w:p>
      <w:pPr>
        <w:spacing w:before="0"/>
        <w:ind w:left="152" w:right="0" w:firstLine="0"/>
        <w:jc w:val="left"/>
        <w:rPr>
          <w:i/>
          <w:sz w:val="24"/>
        </w:rPr>
      </w:pPr>
      <w:r>
        <w:rPr/>
        <w:pict>
          <v:shape style="position:absolute;margin-left:188.649994pt;margin-top:57.36578pt;width:27pt;height:6pt;mso-position-horizontal-relative:page;mso-position-vertical-relative:paragraph;z-index:15737344" id="docshape5" coordorigin="3773,1147" coordsize="540,120" path="m4193,1147l4193,1267,4293,1217,4213,1217,4213,1197,4293,1197,4193,1147xm4193,1197l3773,1197,3773,1217,4193,1217,4193,1197xm4293,1197l4213,1197,4213,1217,4293,1217,4313,1207,4293,11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6.649994pt;margin-top:57.36578pt;width:27pt;height:6pt;mso-position-horizontal-relative:page;mso-position-vertical-relative:paragraph;z-index:15737856" id="docshape6" coordorigin="5933,1147" coordsize="540,120" path="m6353,1147l6353,1267,6453,1217,6373,1217,6373,1197,6453,1197,6353,1147xm6353,1197l5933,1197,5933,1217,6353,1217,6353,1197xm6453,1197l6373,1197,6373,1217,6453,1217,6473,1207,6453,11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4.049988pt;margin-top:57.36578pt;width:27pt;height:6pt;mso-position-horizontal-relative:page;mso-position-vertical-relative:paragraph;z-index:15738368" id="docshape7" coordorigin="8081,1147" coordsize="540,120" path="m8501,1147l8501,1267,8601,1217,8521,1217,8521,1197,8601,1197,8501,1147xm8501,1197l8081,1197,8081,1217,8501,1217,8501,1197xm8601,1197l8521,1197,8521,1217,8601,1217,8621,1207,8601,11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4.649994pt;margin-top:83.815781pt;width:6pt;height:27pt;mso-position-horizontal-relative:page;mso-position-vertical-relative:paragraph;z-index:15738880" id="docshape8" coordorigin="9293,1676" coordsize="120,540" path="m9343,2096l9293,2096,9353,2216,9403,2116,9343,2116,9343,2096xm9363,1676l9343,1676,9343,2116,9363,2116,9363,1676xm9413,2096l9363,2096,9363,2116,9403,2116,9413,20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4.649994pt;margin-top:128.815781pt;width:26.4pt;height:6pt;mso-position-horizontal-relative:page;mso-position-vertical-relative:paragraph;z-index:15739392" id="docshape9" coordorigin="8093,2576" coordsize="528,120" path="m8213,2576l8093,2636,8213,2696,8213,2646,8193,2646,8193,2626,8213,2626,8213,2576xm8213,2626l8193,2626,8193,2646,8213,2646,8213,2626xm8621,2626l8213,2626,8213,2646,8621,2646,8621,26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6.049988pt;margin-top:129.415771pt;width:26.4pt;height:6pt;mso-position-horizontal-relative:page;mso-position-vertical-relative:paragraph;z-index:15739904" id="docshape10" coordorigin="5921,2588" coordsize="528,120" path="m6041,2588l5921,2648,6041,2708,6041,2658,6021,2658,6021,2638,6041,2638,6041,2588xm6041,2638l6021,2638,6021,2658,6041,2658,6041,2638xm6449,2638l6041,2638,6041,2658,6449,2658,6449,26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8.050003pt;margin-top:128.815781pt;width:26.4pt;height:6pt;mso-position-horizontal-relative:page;mso-position-vertical-relative:paragraph;z-index:15740416" id="docshape11" coordorigin="3761,2576" coordsize="528,120" path="m3881,2576l3761,2636,3881,2696,3881,2646,3861,2646,3861,2626,3881,2626,3881,2576xm3881,2626l3861,2626,3861,2646,3881,2646,3881,2626xm4289,2626l3881,2626,3881,2646,4289,2646,4289,2626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Review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Methodology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16"/>
        </w:rPr>
      </w:pPr>
      <w:r>
        <w:rPr/>
        <w:pict>
          <v:shape style="position:absolute;margin-left:107.650002pt;margin-top:11.972422pt;width:81pt;height:45pt;mso-position-horizontal-relative:page;mso-position-vertical-relative:paragraph;z-index:-15728640;mso-wrap-distance-left:0;mso-wrap-distance-right:0" type="#_x0000_t202" id="docshape12" filled="false" stroked="true" strokeweight=".75pt" strokecolor="#000000">
            <v:textbox inset="0,0,0,0">
              <w:txbxContent>
                <w:p>
                  <w:pPr>
                    <w:spacing w:line="237" w:lineRule="auto" w:before="74"/>
                    <w:ind w:left="439" w:right="158" w:hanging="279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Identify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Topic</w:t>
                  </w:r>
                  <w:r>
                    <w:rPr>
                      <w:spacing w:val="-3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Review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15.649994pt;margin-top:11.972422pt;width:81pt;height:45pt;mso-position-horizontal-relative:page;mso-position-vertical-relative:paragraph;z-index:-15728128;mso-wrap-distance-left:0;mso-wrap-distance-right:0" type="#_x0000_t202" id="docshape13" filled="false" stroked="true" strokeweight=".75pt" strokecolor="#000000">
            <v:textbox inset="0,0,0,0">
              <w:txbxContent>
                <w:p>
                  <w:pPr>
                    <w:spacing w:line="237" w:lineRule="auto" w:before="74"/>
                    <w:ind w:left="533" w:right="301" w:hanging="214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Go to Google</w:t>
                  </w:r>
                  <w:r>
                    <w:rPr>
                      <w:spacing w:val="-3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Scholar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23.649994pt;margin-top:11.972422pt;width:81pt;height:45pt;mso-position-horizontal-relative:page;mso-position-vertical-relative:paragraph;z-index:-15727616;mso-wrap-distance-left:0;mso-wrap-distance-right:0" type="#_x0000_t202" id="docshape14" filled="false" stroked="true" strokeweight=".75pt" strokecolor="#000000">
            <v:textbox inset="0,0,0,0">
              <w:txbxContent>
                <w:p>
                  <w:pPr>
                    <w:spacing w:line="237" w:lineRule="auto" w:before="74"/>
                    <w:ind w:left="579" w:right="177" w:hanging="394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Filter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Study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2015</w:t>
                  </w:r>
                  <w:r>
                    <w:rPr>
                      <w:spacing w:val="-3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above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30.450012pt;margin-top:11.972422pt;width:81pt;height:45pt;mso-position-horizontal-relative:page;mso-position-vertical-relative:paragraph;z-index:-15727104;mso-wrap-distance-left:0;mso-wrap-distance-right:0" type="#_x0000_t202" id="docshape15" filled="false" stroked="true" strokeweight=".75pt" strokecolor="#000000">
            <v:textbox inset="0,0,0,0">
              <w:txbxContent>
                <w:p>
                  <w:pPr>
                    <w:spacing w:before="72"/>
                    <w:ind w:left="169" w:right="166" w:firstLine="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Choose the topic</w:t>
                  </w:r>
                  <w:r>
                    <w:rPr>
                      <w:spacing w:val="-3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supports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3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review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  <w:r>
        <w:rPr/>
        <w:pict>
          <v:shape style="position:absolute;margin-left:107.650002pt;margin-top:14.742969pt;width:81pt;height:45pt;mso-position-horizontal-relative:page;mso-position-vertical-relative:paragraph;z-index:-15726592;mso-wrap-distance-left:0;mso-wrap-distance-right:0" type="#_x0000_t202" id="docshape16" filled="false" stroked="true" strokeweight=".75pt" strokecolor="#000000">
            <v:textbox inset="0,0,0,0">
              <w:txbxContent>
                <w:p>
                  <w:pPr>
                    <w:spacing w:before="71"/>
                    <w:ind w:left="614" w:right="263" w:hanging="334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Get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Important</w:t>
                  </w:r>
                  <w:r>
                    <w:rPr>
                      <w:spacing w:val="-3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Facts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15.649994pt;margin-top:14.742969pt;width:81pt;height:45pt;mso-position-horizontal-relative:page;mso-position-vertical-relative:paragraph;z-index:-15726080;mso-wrap-distance-left:0;mso-wrap-distance-right:0" type="#_x0000_t202" id="docshape17" filled="false" stroked="true" strokeweight=".75pt" strokecolor="#000000">
            <v:textbox inset="0,0,0,0">
              <w:txbxContent>
                <w:p>
                  <w:pPr>
                    <w:spacing w:before="69"/>
                    <w:ind w:left="25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Read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Study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23.649994pt;margin-top:14.742969pt;width:81pt;height:45pt;mso-position-horizontal-relative:page;mso-position-vertical-relative:paragraph;z-index:-15725568;mso-wrap-distance-left:0;mso-wrap-distance-right:0" type="#_x0000_t202" id="docshape18" filled="false" stroked="true" strokeweight=".75pt" strokecolor="#000000">
            <v:textbox inset="0,0,0,0">
              <w:txbxContent>
                <w:p>
                  <w:pPr>
                    <w:spacing w:before="71"/>
                    <w:ind w:left="596" w:right="266" w:hanging="315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Download </w:t>
                  </w:r>
                  <w:r>
                    <w:rPr>
                      <w:sz w:val="18"/>
                    </w:rPr>
                    <w:t>Full</w:t>
                  </w:r>
                  <w:r>
                    <w:rPr>
                      <w:spacing w:val="-3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Study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30.450012pt;margin-top:14.142969pt;width:81pt;height:45pt;mso-position-horizontal-relative:page;mso-position-vertical-relative:paragraph;z-index:-15725056;mso-wrap-distance-left:0;mso-wrap-distance-right:0" type="#_x0000_t202" id="docshape19" filled="false" stroked="true" strokeweight=".75pt" strokecolor="#000000">
            <v:textbox inset="0,0,0,0">
              <w:txbxContent>
                <w:p>
                  <w:pPr>
                    <w:spacing w:before="69"/>
                    <w:ind w:left="515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Get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DOI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1"/>
        </w:rPr>
      </w:pPr>
      <w:r>
        <w:rPr/>
        <w:pict>
          <v:shape style="position:absolute;margin-left:107.650002pt;margin-top:14.842969pt;width:81pt;height:45pt;mso-position-horizontal-relative:page;mso-position-vertical-relative:paragraph;z-index:-15724544;mso-wrap-distance-left:0;mso-wrap-distance-right:0" type="#_x0000_t202" id="docshape20" filled="false" stroked="true" strokeweight=".75pt" strokecolor="#000000">
            <v:textbox inset="0,0,0,0">
              <w:txbxContent>
                <w:p>
                  <w:pPr>
                    <w:spacing w:line="235" w:lineRule="auto" w:before="76"/>
                    <w:ind w:left="155" w:right="147" w:firstLine="88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Write the Facts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Citations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Info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15.649994pt;margin-top:14.842969pt;width:81pt;height:45pt;mso-position-horizontal-relative:page;mso-position-vertical-relative:paragraph;z-index:-15724032;mso-wrap-distance-left:0;mso-wrap-distance-right:0" type="#_x0000_t202" id="docshape21" filled="false" stroked="true" strokeweight=".75pt" strokecolor="#000000">
            <v:textbox inset="0,0,0,0">
              <w:txbxContent>
                <w:p>
                  <w:pPr>
                    <w:spacing w:line="235" w:lineRule="auto" w:before="76"/>
                    <w:ind w:left="410" w:right="177" w:hanging="224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Organize </w:t>
                  </w:r>
                  <w:r>
                    <w:rPr>
                      <w:sz w:val="18"/>
                    </w:rPr>
                    <w:t>Outline</w:t>
                  </w:r>
                  <w:r>
                    <w:rPr>
                      <w:spacing w:val="-3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Review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23.649994pt;margin-top:14.842969pt;width:81pt;height:45pt;mso-position-horizontal-relative:page;mso-position-vertical-relative:paragraph;z-index:-15723520;mso-wrap-distance-left:0;mso-wrap-distance-right:0" type="#_x0000_t202" id="docshape22" filled="false" stroked="true" strokeweight=".75pt" strokecolor="#000000">
            <v:textbox inset="0,0,0,0">
              <w:txbxContent>
                <w:p>
                  <w:pPr>
                    <w:spacing w:before="73"/>
                    <w:ind w:left="16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Write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Review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31.049988pt;margin-top:14.842969pt;width:81pt;height:45pt;mso-position-horizontal-relative:page;mso-position-vertical-relative:paragraph;z-index:-15723008;mso-wrap-distance-left:0;mso-wrap-distance-right:0" type="#_x0000_t202" id="docshape23" filled="false" stroked="true" strokeweight=".75pt" strokecolor="#000000">
            <v:textbox inset="0,0,0,0">
              <w:txbxContent>
                <w:p>
                  <w:pPr>
                    <w:spacing w:before="73"/>
                    <w:ind w:left="164" w:right="161" w:firstLine="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Ask a Peer to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Review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Paper</w:t>
                  </w:r>
                  <w:r>
                    <w:rPr>
                      <w:spacing w:val="-3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Review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8"/>
        </w:rPr>
      </w:pPr>
    </w:p>
    <w:p>
      <w:pPr>
        <w:pStyle w:val="Heading1"/>
        <w:ind w:left="42"/>
      </w:pPr>
      <w:r>
        <w:rPr/>
        <w:pict>
          <v:shape style="position:absolute;margin-left:144.600006pt;margin-top:-103.794205pt;width:6pt;height:27pt;mso-position-horizontal-relative:page;mso-position-vertical-relative:paragraph;z-index:15740928" id="docshape24" coordorigin="2892,-2076" coordsize="120,540" path="m2942,-1656l2892,-1656,2952,-1536,3002,-1636,2942,-1636,2942,-1656xm2962,-2076l2942,-2076,2942,-1636,2962,-1636,2962,-2076xm3012,-1656l2962,-1656,2962,-1636,3002,-1636,3012,-165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9.25pt;margin-top:-56.844208pt;width:27pt;height:6pt;mso-position-horizontal-relative:page;mso-position-vertical-relative:paragraph;z-index:15741440" id="docshape25" coordorigin="3785,-1137" coordsize="540,120" path="m4205,-1137l4205,-1017,4305,-1067,4225,-1067,4225,-1087,4305,-1087,4205,-1137xm4205,-1087l3785,-1087,3785,-1067,4205,-1067,4205,-1087xm4305,-1087l4225,-1087,4225,-1067,4305,-1067,4325,-1077,4305,-10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7.25pt;margin-top:-57.594208pt;width:27pt;height:6pt;mso-position-horizontal-relative:page;mso-position-vertical-relative:paragraph;z-index:15741952" id="docshape26" coordorigin="5945,-1152" coordsize="540,120" path="m6365,-1152l6365,-1032,6465,-1082,6385,-1082,6385,-1102,6465,-1102,6365,-1152xm6365,-1102l5945,-1102,5945,-1082,6365,-1082,6365,-1102xm6465,-1102l6385,-1102,6385,-1082,6465,-1082,6485,-1092,6465,-11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5.25pt;margin-top:-57.594208pt;width:27pt;height:6pt;mso-position-horizontal-relative:page;mso-position-vertical-relative:paragraph;z-index:15742464" id="docshape27" coordorigin="8105,-1152" coordsize="540,120" path="m8525,-1152l8525,-1032,8625,-1082,8545,-1082,8545,-1102,8625,-1102,8525,-1152xm8525,-1102l8105,-1102,8105,-1082,8525,-1082,8525,-1102xm8625,-1102l8545,-1102,8545,-1082,8625,-1082,8645,-1092,8625,-1102xe" filled="true" fillcolor="#000000" stroked="false">
            <v:path arrowok="t"/>
            <v:fill type="solid"/>
            <w10:wrap type="none"/>
          </v:shape>
        </w:pict>
      </w:r>
      <w:r>
        <w:rPr/>
        <w:t>Reviewing</w:t>
      </w:r>
      <w:r>
        <w:rPr>
          <w:spacing w:val="-4"/>
        </w:rPr>
        <w:t> </w:t>
      </w:r>
      <w:r>
        <w:rPr/>
        <w:t>Augmented</w:t>
      </w:r>
      <w:r>
        <w:rPr>
          <w:spacing w:val="-4"/>
        </w:rPr>
        <w:t> </w:t>
      </w:r>
      <w:r>
        <w:rPr/>
        <w:t>Reality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STEM</w:t>
      </w:r>
      <w:r>
        <w:rPr>
          <w:spacing w:val="-3"/>
        </w:rPr>
        <w:t> </w:t>
      </w:r>
      <w:r>
        <w:rPr/>
        <w:t>(Science,</w:t>
      </w:r>
      <w:r>
        <w:rPr>
          <w:spacing w:val="-3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Engineering,</w:t>
      </w:r>
      <w:r>
        <w:rPr>
          <w:spacing w:val="-3"/>
        </w:rPr>
        <w:t> </w:t>
      </w:r>
      <w:r>
        <w:rPr/>
        <w:t>Mathematics)</w:t>
      </w:r>
      <w:r>
        <w:rPr>
          <w:spacing w:val="-3"/>
        </w:rPr>
        <w:t> </w:t>
      </w:r>
      <w:r>
        <w:rPr/>
        <w:t>Education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42" w:lineRule="auto" w:before="1"/>
        <w:ind w:left="152"/>
      </w:pPr>
      <w:r>
        <w:rPr/>
        <w:t>After</w:t>
      </w:r>
      <w:r>
        <w:rPr>
          <w:spacing w:val="-6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exclusion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criteria</w:t>
      </w:r>
      <w:r>
        <w:rPr>
          <w:spacing w:val="-6"/>
        </w:rPr>
        <w:t> </w:t>
      </w:r>
      <w:r>
        <w:rPr/>
        <w:t>(Table</w:t>
      </w:r>
      <w:r>
        <w:rPr>
          <w:spacing w:val="-7"/>
        </w:rPr>
        <w:t> </w:t>
      </w:r>
      <w:r>
        <w:rPr/>
        <w:t>1),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</w:t>
      </w:r>
      <w:r>
        <w:rPr>
          <w:spacing w:val="-7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literatures</w:t>
      </w:r>
      <w:r>
        <w:rPr>
          <w:spacing w:val="-8"/>
        </w:rPr>
        <w:t> </w:t>
      </w:r>
      <w:r>
        <w:rPr/>
        <w:t>that</w:t>
      </w:r>
      <w:r>
        <w:rPr>
          <w:spacing w:val="-51"/>
        </w:rPr>
        <w:t> </w:t>
      </w:r>
      <w:r>
        <w:rPr/>
        <w:t>helped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review.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rPr>
          <w:i/>
        </w:rPr>
      </w:pPr>
      <w:r>
        <w:rPr>
          <w:i/>
        </w:rPr>
        <w:t>Table</w:t>
      </w:r>
      <w:r>
        <w:rPr>
          <w:i/>
          <w:spacing w:val="-7"/>
        </w:rPr>
        <w:t> </w:t>
      </w:r>
      <w:r>
        <w:rPr>
          <w:i/>
        </w:rPr>
        <w:t>1</w:t>
      </w:r>
    </w:p>
    <w:p>
      <w:pPr>
        <w:pStyle w:val="BodyText"/>
        <w:spacing w:before="12"/>
        <w:rPr>
          <w:b/>
          <w:i/>
          <w:sz w:val="23"/>
        </w:rPr>
      </w:pPr>
    </w:p>
    <w:p>
      <w:pPr>
        <w:spacing w:before="0"/>
        <w:ind w:left="152" w:right="0" w:firstLine="0"/>
        <w:jc w:val="left"/>
        <w:rPr>
          <w:i/>
          <w:sz w:val="24"/>
        </w:rPr>
      </w:pPr>
      <w:r>
        <w:rPr>
          <w:i/>
          <w:sz w:val="24"/>
        </w:rPr>
        <w:t>Exclusion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Inclusion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Criteria</w:t>
      </w:r>
    </w:p>
    <w:p>
      <w:pPr>
        <w:pStyle w:val="BodyText"/>
        <w:spacing w:before="1"/>
        <w:rPr>
          <w:i/>
          <w:sz w:val="25"/>
        </w:rPr>
      </w:pPr>
    </w:p>
    <w:p>
      <w:pPr>
        <w:pStyle w:val="BodyText"/>
        <w:tabs>
          <w:tab w:pos="5207" w:val="left" w:leader="none"/>
        </w:tabs>
        <w:spacing w:before="1"/>
        <w:ind w:left="22"/>
        <w:jc w:val="center"/>
      </w:pPr>
      <w:r>
        <w:rPr/>
        <w:pict>
          <v:shape style="position:absolute;margin-left:39.240002pt;margin-top:-.644224pt;width:517pt;height:1.45pt;mso-position-horizontal-relative:page;mso-position-vertical-relative:paragraph;z-index:15734784" id="docshape28" coordorigin="785,-13" coordsize="10340,29" path="m11124,-13l5982,-13,5953,-13,785,-13,785,16,5953,16,5982,16,11124,16,11124,-13xe" filled="true" fillcolor="#000000" stroked="false">
            <v:path arrowok="t"/>
            <v:fill type="solid"/>
            <w10:wrap type="none"/>
          </v:shape>
        </w:pict>
      </w:r>
      <w:r>
        <w:rPr/>
        <w:t>Exclusion</w:t>
      </w:r>
      <w:r>
        <w:rPr>
          <w:spacing w:val="-8"/>
        </w:rPr>
        <w:t> </w:t>
      </w:r>
      <w:r>
        <w:rPr/>
        <w:t>Criteria</w:t>
        <w:tab/>
        <w:t>Inclusion</w:t>
      </w:r>
      <w:r>
        <w:rPr>
          <w:spacing w:val="-10"/>
        </w:rPr>
        <w:t> </w:t>
      </w:r>
      <w:r>
        <w:rPr/>
        <w:t>Criteria</w:t>
      </w:r>
    </w:p>
    <w:p>
      <w:pPr>
        <w:pStyle w:val="BodyText"/>
        <w:tabs>
          <w:tab w:pos="5210" w:val="left" w:leader="none"/>
        </w:tabs>
        <w:spacing w:line="286" w:lineRule="exact" w:before="136"/>
        <w:ind w:left="41"/>
        <w:jc w:val="center"/>
      </w:pPr>
      <w:r>
        <w:rPr/>
        <w:pict>
          <v:shape style="position:absolute;margin-left:39.240002pt;margin-top:5.986766pt;width:517pt;height:1.45pt;mso-position-horizontal-relative:page;mso-position-vertical-relative:paragraph;z-index:15735296" id="docshape29" coordorigin="785,120" coordsize="10340,29" path="m11124,120l5982,120,5953,120,785,120,785,149,5953,149,5982,149,11124,149,11124,120xe" filled="true" fillcolor="#000000" stroked="false">
            <v:path arrowok="t"/>
            <v:fill type="solid"/>
            <w10:wrap type="none"/>
          </v:shape>
        </w:pic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GBL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normal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blended</w:t>
      </w:r>
      <w:r>
        <w:rPr>
          <w:spacing w:val="-6"/>
        </w:rPr>
        <w:t> </w:t>
      </w:r>
      <w:r>
        <w:rPr/>
        <w:t>learning</w:t>
        <w:tab/>
        <w:t>Effectiveness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games</w:t>
      </w:r>
      <w:r>
        <w:rPr>
          <w:spacing w:val="8"/>
        </w:rPr>
        <w:t> </w:t>
      </w:r>
      <w:r>
        <w:rPr/>
        <w:t>for</w:t>
      </w:r>
      <w:r>
        <w:rPr>
          <w:spacing w:val="10"/>
        </w:rPr>
        <w:t> </w:t>
      </w:r>
      <w:r>
        <w:rPr/>
        <w:t>educational</w:t>
      </w:r>
      <w:r>
        <w:rPr>
          <w:spacing w:val="10"/>
        </w:rPr>
        <w:t> </w:t>
      </w:r>
      <w:r>
        <w:rPr/>
        <w:t>purpose</w:t>
      </w:r>
      <w:r>
        <w:rPr>
          <w:spacing w:val="10"/>
        </w:rPr>
        <w:t> </w:t>
      </w:r>
      <w:r>
        <w:rPr/>
        <w:t>as</w:t>
      </w:r>
    </w:p>
    <w:p>
      <w:pPr>
        <w:pStyle w:val="BodyText"/>
        <w:spacing w:line="286" w:lineRule="exact"/>
        <w:ind w:left="3921" w:right="1600"/>
        <w:jc w:val="center"/>
      </w:pPr>
      <w:r>
        <w:rPr/>
        <w:pict>
          <v:shape style="position:absolute;margin-left:39.240002pt;margin-top:20.317551pt;width:517pt;height:.75pt;mso-position-horizontal-relative:page;mso-position-vertical-relative:paragraph;z-index:15735808" id="docshape30" coordorigin="785,406" coordsize="10340,15" path="m11124,406l5967,406,5953,406,785,406,785,421,5953,421,5967,421,11124,421,11124,406xe" filled="true" fillcolor="#00000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9"/>
        </w:rPr>
        <w:t> </w:t>
      </w:r>
      <w:r>
        <w:rPr/>
        <w:t>supplementary</w:t>
      </w:r>
      <w:r>
        <w:rPr>
          <w:spacing w:val="-9"/>
        </w:rPr>
        <w:t> </w:t>
      </w:r>
      <w:r>
        <w:rPr/>
        <w:t>tool</w:t>
      </w:r>
    </w:p>
    <w:p>
      <w:pPr>
        <w:spacing w:after="0" w:line="286" w:lineRule="exact"/>
        <w:jc w:val="center"/>
        <w:sectPr>
          <w:pgSz w:w="11910" w:h="16840"/>
          <w:pgMar w:header="412" w:footer="988" w:top="960" w:bottom="1180" w:left="740" w:right="780"/>
        </w:sectPr>
      </w:pPr>
    </w:p>
    <w:p>
      <w:pPr>
        <w:pStyle w:val="BodyText"/>
        <w:spacing w:line="228" w:lineRule="auto" w:before="132"/>
        <w:ind w:left="152" w:right="-2"/>
      </w:pPr>
      <w:r>
        <w:rPr/>
        <w:pict>
          <v:shape style="position:absolute;margin-left:39.240002pt;margin-top:40.615482pt;width:517pt;height:.75pt;mso-position-horizontal-relative:page;mso-position-vertical-relative:paragraph;z-index:15736320" id="docshape31" coordorigin="785,812" coordsize="10340,15" path="m11124,812l5967,812,5953,812,785,812,785,827,5953,827,5967,827,11124,827,11124,812xe" filled="true" fillcolor="#000000" stroked="false">
            <v:path arrowok="t"/>
            <v:fill type="solid"/>
            <w10:wrap type="none"/>
          </v:shape>
        </w:pict>
      </w:r>
      <w:r>
        <w:rPr/>
        <w:t>Games</w:t>
      </w:r>
      <w:r>
        <w:rPr>
          <w:spacing w:val="19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SPED,</w:t>
      </w:r>
      <w:r>
        <w:rPr>
          <w:spacing w:val="19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Skills</w:t>
      </w:r>
      <w:r>
        <w:rPr>
          <w:spacing w:val="19"/>
        </w:rPr>
        <w:t> </w:t>
      </w:r>
      <w:r>
        <w:rPr/>
        <w:t>and</w:t>
      </w:r>
      <w:r>
        <w:rPr>
          <w:spacing w:val="-52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Vocational</w:t>
      </w:r>
      <w:r>
        <w:rPr>
          <w:spacing w:val="-3"/>
        </w:rPr>
        <w:t> </w:t>
      </w:r>
      <w:r>
        <w:rPr/>
        <w:t>Education</w:t>
      </w:r>
    </w:p>
    <w:p>
      <w:pPr>
        <w:pStyle w:val="BodyText"/>
        <w:spacing w:line="228" w:lineRule="auto" w:before="132"/>
        <w:ind w:left="152" w:right="53"/>
      </w:pPr>
      <w:r>
        <w:rPr/>
        <w:br w:type="column"/>
      </w:r>
      <w:r>
        <w:rPr/>
        <w:t>The</w:t>
      </w:r>
      <w:r>
        <w:rPr>
          <w:spacing w:val="3"/>
        </w:rPr>
        <w:t> </w:t>
      </w:r>
      <w:r>
        <w:rPr/>
        <w:t>study</w:t>
      </w:r>
      <w:r>
        <w:rPr>
          <w:spacing w:val="2"/>
        </w:rPr>
        <w:t> </w:t>
      </w:r>
      <w:r>
        <w:rPr/>
        <w:t>should</w:t>
      </w:r>
      <w:r>
        <w:rPr>
          <w:spacing w:val="6"/>
        </w:rPr>
        <w:t> </w:t>
      </w:r>
      <w:r>
        <w:rPr/>
        <w:t>either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SPED,</w:t>
      </w:r>
      <w:r>
        <w:rPr>
          <w:spacing w:val="7"/>
        </w:rPr>
        <w:t> </w:t>
      </w:r>
      <w:r>
        <w:rPr/>
        <w:t>Language</w:t>
      </w:r>
      <w:r>
        <w:rPr>
          <w:spacing w:val="-52"/>
        </w:rPr>
        <w:t> </w:t>
      </w:r>
      <w:r>
        <w:rPr/>
        <w:t>Skills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Vocational</w:t>
      </w:r>
      <w:r>
        <w:rPr>
          <w:spacing w:val="-4"/>
        </w:rPr>
        <w:t> </w:t>
      </w:r>
      <w:r>
        <w:rPr/>
        <w:t>Education</w:t>
      </w:r>
    </w:p>
    <w:p>
      <w:pPr>
        <w:spacing w:after="0" w:line="228" w:lineRule="auto"/>
        <w:sectPr>
          <w:type w:val="continuous"/>
          <w:pgSz w:w="11910" w:h="16840"/>
          <w:pgMar w:header="412" w:footer="988" w:top="880" w:bottom="280" w:left="740" w:right="780"/>
          <w:cols w:num="2" w:equalWidth="0">
            <w:col w:w="5108" w:space="60"/>
            <w:col w:w="5222"/>
          </w:cols>
        </w:sectPr>
      </w:pPr>
    </w:p>
    <w:p>
      <w:pPr>
        <w:pStyle w:val="BodyText"/>
        <w:tabs>
          <w:tab w:pos="5320" w:val="left" w:leader="none"/>
        </w:tabs>
        <w:spacing w:line="228" w:lineRule="auto" w:before="134"/>
        <w:ind w:left="5321" w:right="113" w:hanging="5169"/>
      </w:pPr>
      <w:r>
        <w:rPr/>
        <w:pict>
          <v:shape style="position:absolute;margin-left:38.520pt;margin-top:40.834488pt;width:517.7pt;height:1.45pt;mso-position-horizontal-relative:page;mso-position-vertical-relative:paragraph;z-index:15736832" id="docshape32" coordorigin="770,817" coordsize="10354,29" path="m11124,817l5967,817,5953,817,5939,817,770,817,770,845,5939,845,5953,845,5967,845,11124,845,11124,817xe" filled="true" fillcolor="#000000" stroked="false">
            <v:path arrowok="t"/>
            <v:fill type="solid"/>
            <w10:wrap type="none"/>
          </v:shape>
        </w:pict>
      </w:r>
      <w:r>
        <w:rPr/>
        <w:t>Duplicate</w:t>
      </w:r>
      <w:r>
        <w:rPr>
          <w:spacing w:val="-9"/>
        </w:rPr>
        <w:t> </w:t>
      </w:r>
      <w:r>
        <w:rPr/>
        <w:t>Studies</w:t>
        <w:tab/>
        <w:t>The</w:t>
      </w:r>
      <w:r>
        <w:rPr>
          <w:spacing w:val="10"/>
        </w:rPr>
        <w:t> </w:t>
      </w:r>
      <w:r>
        <w:rPr/>
        <w:t>game</w:t>
      </w:r>
      <w:r>
        <w:rPr>
          <w:spacing w:val="9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9"/>
        </w:rPr>
        <w:t> </w:t>
      </w:r>
      <w:r>
        <w:rPr/>
        <w:t>visually</w:t>
      </w:r>
      <w:r>
        <w:rPr>
          <w:spacing w:val="9"/>
        </w:rPr>
        <w:t> </w:t>
      </w:r>
      <w:r>
        <w:rPr/>
        <w:t>impacting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terms</w:t>
      </w:r>
      <w:r>
        <w:rPr>
          <w:spacing w:val="7"/>
        </w:rPr>
        <w:t> </w:t>
      </w:r>
      <w:r>
        <w:rPr/>
        <w:t>of</w:t>
      </w:r>
      <w:r>
        <w:rPr>
          <w:spacing w:val="-51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</w:t>
      </w:r>
      <w:r>
        <w:rPr>
          <w:spacing w:val="-1"/>
        </w:rPr>
        <w:t> </w:t>
      </w:r>
      <w:r>
        <w:rPr/>
        <w:t>area</w:t>
      </w:r>
    </w:p>
    <w:p>
      <w:pPr>
        <w:spacing w:after="0" w:line="228" w:lineRule="auto"/>
        <w:sectPr>
          <w:type w:val="continuous"/>
          <w:pgSz w:w="11910" w:h="16840"/>
          <w:pgMar w:header="412" w:footer="988" w:top="880" w:bottom="280" w:left="740" w:right="780"/>
        </w:sectPr>
      </w:pPr>
    </w:p>
    <w:p>
      <w:pPr>
        <w:pStyle w:val="BodyText"/>
        <w:spacing w:before="100"/>
        <w:ind w:left="152" w:right="136" w:firstLine="720"/>
      </w:pPr>
      <w:r>
        <w:rPr/>
        <w:t>There was no definite number of articles included but the author has chosen more than 10</w:t>
      </w:r>
      <w:r>
        <w:rPr>
          <w:spacing w:val="1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reviews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review.</w:t>
      </w:r>
      <w:r>
        <w:rPr>
          <w:spacing w:val="-3"/>
        </w:rPr>
        <w:t> </w:t>
      </w:r>
      <w:r>
        <w:rPr/>
        <w:t>Below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 results</w:t>
      </w:r>
      <w:r>
        <w:rPr>
          <w:spacing w:val="-4"/>
        </w:rPr>
        <w:t> </w:t>
      </w:r>
      <w:r>
        <w:rPr/>
        <w:t>per</w:t>
      </w:r>
      <w:r>
        <w:rPr>
          <w:spacing w:val="-2"/>
        </w:rPr>
        <w:t> </w:t>
      </w:r>
      <w:r>
        <w:rPr/>
        <w:t>discipline.</w:t>
      </w:r>
    </w:p>
    <w:p>
      <w:pPr>
        <w:pStyle w:val="BodyText"/>
      </w:pPr>
    </w:p>
    <w:p>
      <w:pPr>
        <w:pStyle w:val="Heading1"/>
        <w:jc w:val="left"/>
      </w:pPr>
      <w:r>
        <w:rPr/>
        <w:t>Science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ind w:left="152" w:right="132" w:firstLine="720"/>
      </w:pPr>
      <w:r>
        <w:rPr/>
        <w:t>Education Professionals must tackle several problems intrinsic in the training of science fields</w:t>
      </w:r>
      <w:r>
        <w:rPr>
          <w:spacing w:val="1"/>
        </w:rPr>
        <w:t> </w:t>
      </w:r>
      <w:r>
        <w:rPr/>
        <w:t>such as physics costs or inadequate laboratory equipment, mistakes of equipment, or difficulty in</w:t>
      </w:r>
      <w:r>
        <w:rPr>
          <w:spacing w:val="1"/>
        </w:rPr>
        <w:t> </w:t>
      </w:r>
      <w:r>
        <w:rPr/>
        <w:t>simulating certain experimental circumstances (Cai et al., 2017). These normally lead to student’s</w:t>
      </w:r>
      <w:r>
        <w:rPr>
          <w:spacing w:val="1"/>
        </w:rPr>
        <w:t> </w:t>
      </w:r>
      <w:r>
        <w:rPr/>
        <w:t>learning achievement in physics to be lower, hence students may have low motivation in learning this</w:t>
      </w:r>
      <w:r>
        <w:rPr>
          <w:spacing w:val="1"/>
        </w:rPr>
        <w:t> </w:t>
      </w:r>
      <w:r>
        <w:rPr/>
        <w:t>subject. Augmented Reality can be a successful approach to tackling these problems. A study about</w:t>
      </w:r>
      <w:r>
        <w:rPr>
          <w:spacing w:val="1"/>
        </w:rPr>
        <w:t> </w:t>
      </w:r>
      <w:r>
        <w:rPr/>
        <w:t>magnetic field instruction has been conducted in relation to the problems. Results of the analysis</w:t>
      </w:r>
      <w:r>
        <w:rPr>
          <w:spacing w:val="1"/>
        </w:rPr>
        <w:t> </w:t>
      </w:r>
      <w:r>
        <w:rPr/>
        <w:t>demonstrated that the movement-sensing software based on AR can enhance the learning attitude and</w:t>
      </w:r>
      <w:r>
        <w:rPr>
          <w:spacing w:val="-52"/>
        </w:rPr>
        <w:t> </w:t>
      </w:r>
      <w:r>
        <w:rPr/>
        <w:t>learning result of the learners. This research offers a case for applying AR technology to secondary</w:t>
      </w:r>
      <w:r>
        <w:rPr>
          <w:spacing w:val="1"/>
        </w:rPr>
        <w:t> </w:t>
      </w:r>
      <w:r>
        <w:rPr/>
        <w:t>education in physics (Cai et al., 2017). In learning about health science, medical anatomy, and</w:t>
      </w:r>
      <w:r>
        <w:rPr>
          <w:spacing w:val="1"/>
        </w:rPr>
        <w:t> </w:t>
      </w:r>
      <w:r>
        <w:rPr/>
        <w:t>neurosurgical procedures it is also very helpful to use Augmented Reality as a learning tool. In an</w:t>
      </w:r>
      <w:r>
        <w:rPr>
          <w:spacing w:val="1"/>
        </w:rPr>
        <w:t> </w:t>
      </w:r>
      <w:r>
        <w:rPr/>
        <w:t>environment where a required structure needs to be examined from all angles, anatomical learning is</w:t>
      </w:r>
      <w:r>
        <w:rPr>
          <w:spacing w:val="1"/>
        </w:rPr>
        <w:t> </w:t>
      </w:r>
      <w:r>
        <w:rPr/>
        <w:t>best performed</w:t>
      </w:r>
      <w:r>
        <w:rPr>
          <w:spacing w:val="2"/>
        </w:rPr>
        <w:t> </w:t>
      </w:r>
      <w:r>
        <w:rPr/>
        <w:t>using a tool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angles</w:t>
      </w:r>
      <w:r>
        <w:rPr>
          <w:spacing w:val="2"/>
        </w:rPr>
        <w:t> </w:t>
      </w:r>
      <w:r>
        <w:rPr/>
        <w:t>(Moro</w:t>
      </w:r>
      <w:r>
        <w:rPr>
          <w:spacing w:val="1"/>
        </w:rPr>
        <w:t> </w:t>
      </w:r>
      <w:r>
        <w:rPr/>
        <w:t>et</w:t>
      </w:r>
      <w:r>
        <w:rPr>
          <w:spacing w:val="4"/>
        </w:rPr>
        <w:t> </w:t>
      </w:r>
      <w:r>
        <w:rPr/>
        <w:t>al.,</w:t>
      </w:r>
      <w:r>
        <w:rPr>
          <w:spacing w:val="2"/>
        </w:rPr>
        <w:t> </w:t>
      </w:r>
      <w:r>
        <w:rPr/>
        <w:t>2017). Augmented</w:t>
      </w:r>
      <w:r>
        <w:rPr>
          <w:spacing w:val="3"/>
        </w:rPr>
        <w:t> </w:t>
      </w:r>
      <w:r>
        <w:rPr/>
        <w:t>Reality is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of the best tool to show angles as the developer can easily manipulate how the augmented object will</w:t>
      </w:r>
      <w:r>
        <w:rPr>
          <w:spacing w:val="1"/>
        </w:rPr>
        <w:t> </w:t>
      </w:r>
      <w:r>
        <w:rPr/>
        <w:t>rotate and be</w:t>
      </w:r>
      <w:r>
        <w:rPr>
          <w:spacing w:val="-2"/>
        </w:rPr>
        <w:t> </w:t>
      </w:r>
      <w:r>
        <w:rPr/>
        <w:t>displayed.</w:t>
      </w:r>
    </w:p>
    <w:p>
      <w:pPr>
        <w:pStyle w:val="BodyText"/>
      </w:pPr>
    </w:p>
    <w:p>
      <w:pPr>
        <w:pStyle w:val="BodyText"/>
        <w:ind w:left="152" w:right="249" w:firstLine="720"/>
      </w:pPr>
      <w:r>
        <w:rPr/>
        <w:t>Compared to traditional pedagogical schemes, Virtual Reality (VR) and AR have the ability to</w:t>
      </w:r>
      <w:r>
        <w:rPr>
          <w:spacing w:val="1"/>
        </w:rPr>
        <w:t> </w:t>
      </w:r>
      <w:r>
        <w:rPr/>
        <w:t>produce improved teaching environments. 3D learning environments can increase the</w:t>
      </w:r>
      <w:r>
        <w:rPr>
          <w:spacing w:val="1"/>
        </w:rPr>
        <w:t> </w:t>
      </w:r>
      <w:r>
        <w:rPr/>
        <w:t>motivation/engagement of learners, improve the representation of spatial information, improve</w:t>
      </w:r>
      <w:r>
        <w:rPr>
          <w:spacing w:val="1"/>
        </w:rPr>
        <w:t> </w:t>
      </w:r>
      <w:r>
        <w:rPr/>
        <w:t>learning contextualization and create superior technical skills (Pelargos et al., 2017). Over the previous</w:t>
      </w:r>
      <w:r>
        <w:rPr>
          <w:spacing w:val="-52"/>
        </w:rPr>
        <w:t> </w:t>
      </w:r>
      <w:r>
        <w:rPr/>
        <w:t>several centuries, neurosurgical has experienced a technological revolution, from trephination to</w:t>
      </w:r>
      <w:r>
        <w:rPr>
          <w:spacing w:val="1"/>
        </w:rPr>
        <w:t> </w:t>
      </w:r>
      <w:r>
        <w:rPr/>
        <w:t>image-guided navigation. Advances in Virtual Reality and Augmented Reality are some of the latest</w:t>
      </w:r>
      <w:r>
        <w:rPr>
          <w:spacing w:val="1"/>
        </w:rPr>
        <w:t> </w:t>
      </w:r>
      <w:r>
        <w:rPr/>
        <w:t>ways of integrating into neurosurgical exercise and resident education (Pelargos et al., 2017). Another</w:t>
      </w:r>
      <w:r>
        <w:rPr>
          <w:spacing w:val="1"/>
        </w:rPr>
        <w:t> </w:t>
      </w:r>
      <w:r>
        <w:rPr/>
        <w:t>application named Guided Exploration Training MAR software has been tested. Majid et al. (2021)</w:t>
      </w:r>
      <w:r>
        <w:rPr>
          <w:spacing w:val="1"/>
        </w:rPr>
        <w:t> </w:t>
      </w:r>
      <w:r>
        <w:rPr/>
        <w:t>conducted a research to test this AR application using a post and pretest method and the result has</w:t>
      </w:r>
      <w:r>
        <w:rPr>
          <w:spacing w:val="1"/>
        </w:rPr>
        <w:t> </w:t>
      </w:r>
      <w:r>
        <w:rPr/>
        <w:t>shown a positive feedback. In this study, visualizing each atom’s 3D model helps the students to gain</w:t>
      </w:r>
      <w:r>
        <w:rPr>
          <w:spacing w:val="1"/>
        </w:rPr>
        <w:t> </w:t>
      </w:r>
      <w:r>
        <w:rPr/>
        <w:t>more insight into the chemical properties of group one metals. The increase in scores demonstrates</w:t>
      </w:r>
      <w:r>
        <w:rPr>
          <w:spacing w:val="1"/>
        </w:rPr>
        <w:t> </w:t>
      </w:r>
      <w:r>
        <w:rPr/>
        <w:t>that in the end complicated materials can be used and learned using the Guided Exploration Training</w:t>
      </w:r>
      <w:r>
        <w:rPr>
          <w:spacing w:val="1"/>
        </w:rPr>
        <w:t> </w:t>
      </w:r>
      <w:r>
        <w:rPr/>
        <w:t>MAR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</w:pPr>
    </w:p>
    <w:p>
      <w:pPr>
        <w:pStyle w:val="BodyText"/>
        <w:spacing w:before="1"/>
        <w:ind w:left="873"/>
      </w:pPr>
      <w:r>
        <w:rPr/>
        <w:t>Studies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</w:t>
      </w:r>
      <w:r>
        <w:rPr>
          <w:spacing w:val="-3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improve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education.</w:t>
      </w:r>
    </w:p>
    <w:p>
      <w:pPr>
        <w:pStyle w:val="BodyText"/>
        <w:ind w:left="152" w:right="203"/>
      </w:pPr>
      <w:r>
        <w:rPr/>
        <w:t>For example, AR enables learners to participate in real-world explorations such as marine life</w:t>
      </w:r>
      <w:r>
        <w:rPr>
          <w:spacing w:val="1"/>
        </w:rPr>
        <w:t> </w:t>
      </w:r>
      <w:r>
        <w:rPr/>
        <w:t>explorations that not everyone has been able to experience (Akçayir et al., 2016). Marine schooling</w:t>
      </w:r>
      <w:r>
        <w:rPr>
          <w:spacing w:val="1"/>
        </w:rPr>
        <w:t> </w:t>
      </w:r>
      <w:r>
        <w:rPr/>
        <w:t>includes problems that are rich and multifaceted. Raising awareness of marine settings and problems</w:t>
      </w:r>
      <w:r>
        <w:rPr>
          <w:spacing w:val="1"/>
        </w:rPr>
        <w:t> </w:t>
      </w:r>
      <w:r>
        <w:rPr/>
        <w:t>requires fresh teaching materials to be developed. In line with that, a digital game-based learning was</w:t>
      </w:r>
      <w:r>
        <w:rPr>
          <w:spacing w:val="1"/>
        </w:rPr>
        <w:t> </w:t>
      </w:r>
      <w:r>
        <w:rPr/>
        <w:t>tailored for primary school learners to design an innovative marine learning program incorporating</w:t>
      </w:r>
      <w:r>
        <w:rPr>
          <w:spacing w:val="1"/>
        </w:rPr>
        <w:t> </w:t>
      </w:r>
      <w:r>
        <w:rPr/>
        <w:t>augmented reality (AR) technology (Lu &amp; Liu, 2015). The results of using this technology are the</w:t>
      </w:r>
      <w:r>
        <w:rPr>
          <w:spacing w:val="1"/>
        </w:rPr>
        <w:t> </w:t>
      </w:r>
      <w:r>
        <w:rPr/>
        <w:t>following: (a) Learners were extremely confident and satisfactorily viewed the learning operations ; (b)</w:t>
      </w:r>
      <w:r>
        <w:rPr>
          <w:spacing w:val="-52"/>
        </w:rPr>
        <w:t> </w:t>
      </w:r>
      <w:r>
        <w:rPr/>
        <w:t>Learners obtained target goals for understanding ; and (c) The innovative teaching program specifically</w:t>
      </w:r>
      <w:r>
        <w:rPr>
          <w:spacing w:val="-52"/>
        </w:rPr>
        <w:t> </w:t>
      </w:r>
      <w:r>
        <w:rPr/>
        <w:t>helps small academic achievements and enhance learning efficiency. Another great application of</w:t>
      </w:r>
      <w:r>
        <w:rPr>
          <w:spacing w:val="1"/>
        </w:rPr>
        <w:t> </w:t>
      </w:r>
      <w:r>
        <w:rPr/>
        <w:t>Augmented Reality in science is an AR-based simulation scheme for a cooperative investigation-based</w:t>
      </w:r>
      <w:r>
        <w:rPr>
          <w:spacing w:val="1"/>
        </w:rPr>
        <w:t> </w:t>
      </w:r>
      <w:r>
        <w:rPr/>
        <w:t>teaching activity in a science course and which discovered that AR-based simulation could involve</w:t>
      </w:r>
      <w:r>
        <w:rPr>
          <w:spacing w:val="1"/>
        </w:rPr>
        <w:t> </w:t>
      </w:r>
      <w:r>
        <w:rPr/>
        <w:t>learners more deeply in the investigatory project activity than traditional simulations could (Hwang 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2016).</w:t>
      </w:r>
    </w:p>
    <w:p>
      <w:pPr>
        <w:spacing w:after="0"/>
        <w:sectPr>
          <w:pgSz w:w="11910" w:h="16840"/>
          <w:pgMar w:header="412" w:footer="988" w:top="960" w:bottom="1180" w:left="740" w:right="780"/>
        </w:sectPr>
      </w:pPr>
    </w:p>
    <w:p>
      <w:pPr>
        <w:pStyle w:val="BodyText"/>
        <w:spacing w:before="12"/>
        <w:rPr>
          <w:sz w:val="27"/>
        </w:rPr>
      </w:pPr>
    </w:p>
    <w:p>
      <w:pPr>
        <w:pStyle w:val="Heading1"/>
        <w:spacing w:before="51"/>
        <w:jc w:val="left"/>
      </w:pPr>
      <w:r>
        <w:rPr/>
        <w:t>Technology</w:t>
      </w:r>
    </w:p>
    <w:p>
      <w:pPr>
        <w:pStyle w:val="BodyText"/>
        <w:rPr>
          <w:b/>
        </w:rPr>
      </w:pPr>
    </w:p>
    <w:p>
      <w:pPr>
        <w:pStyle w:val="BodyText"/>
        <w:ind w:left="152" w:right="214" w:firstLine="720"/>
      </w:pPr>
      <w:r>
        <w:rPr/>
        <w:t>Augmented reality has attracted great government attention among these techniques because</w:t>
      </w:r>
      <w:r>
        <w:rPr>
          <w:spacing w:val="-52"/>
        </w:rPr>
        <w:t> </w:t>
      </w:r>
      <w:r>
        <w:rPr/>
        <w:t>it offers a fresh teaching view by enabling learners to visualize complicated spatial relationships and</w:t>
      </w:r>
      <w:r>
        <w:rPr>
          <w:spacing w:val="1"/>
        </w:rPr>
        <w:t> </w:t>
      </w:r>
      <w:r>
        <w:rPr/>
        <w:t>abstract ideas (Phon et al., 2015). Research has shown that, owing to a number of factors, many</w:t>
      </w:r>
      <w:r>
        <w:rPr>
          <w:spacing w:val="1"/>
        </w:rPr>
        <w:t> </w:t>
      </w:r>
      <w:r>
        <w:rPr/>
        <w:t>Malaysian non-technical learners have low motivation in studying ICT courses, such as absence of</w:t>
      </w:r>
      <w:r>
        <w:rPr>
          <w:spacing w:val="1"/>
        </w:rPr>
        <w:t> </w:t>
      </w:r>
      <w:r>
        <w:rPr/>
        <w:t>effective teaching practices and efficient teaching apps. In the outlook of such issue, the research</w:t>
      </w:r>
      <w:r>
        <w:rPr>
          <w:spacing w:val="1"/>
        </w:rPr>
        <w:t> </w:t>
      </w:r>
      <w:r>
        <w:rPr/>
        <w:t>teams conducted a quasi-experimental analysis to examine the adverse effect of a new application for</w:t>
      </w:r>
      <w:r>
        <w:rPr>
          <w:spacing w:val="1"/>
        </w:rPr>
        <w:t> </w:t>
      </w:r>
      <w:r>
        <w:rPr/>
        <w:t>mobile augmented reality learning (MARLA) on the motivation of learners to learn a topic of an ICT</w:t>
      </w:r>
      <w:r>
        <w:rPr>
          <w:spacing w:val="1"/>
        </w:rPr>
        <w:t> </w:t>
      </w:r>
      <w:r>
        <w:rPr/>
        <w:t>course at a university (Hanafi et al., 2017). Another study under the ICT education sector has a goal of</w:t>
      </w:r>
      <w:r>
        <w:rPr>
          <w:spacing w:val="1"/>
        </w:rPr>
        <w:t> </w:t>
      </w:r>
      <w:r>
        <w:rPr/>
        <w:t>exploring whether the integration of AR methods would facilitate application for changing the style as</w:t>
      </w:r>
      <w:r>
        <w:rPr>
          <w:spacing w:val="1"/>
        </w:rPr>
        <w:t> </w:t>
      </w:r>
      <w:r>
        <w:rPr/>
        <w:t>well as analyzing a distinct outcome in educating the learners, which uses a blended learning approach</w:t>
      </w:r>
      <w:r>
        <w:rPr>
          <w:spacing w:val="-52"/>
        </w:rPr>
        <w:t> </w:t>
      </w:r>
      <w:r>
        <w:rPr/>
        <w:t>based on online methods and AR (Wang, 2017). It was found that technology instructional scientists</w:t>
      </w:r>
      <w:r>
        <w:rPr>
          <w:spacing w:val="1"/>
        </w:rPr>
        <w:t> </w:t>
      </w:r>
      <w:r>
        <w:rPr/>
        <w:t>should take cautious consideration of the educational goal architecture, the data size shown on the</w:t>
      </w:r>
      <w:r>
        <w:rPr>
          <w:spacing w:val="1"/>
        </w:rPr>
        <w:t> </w:t>
      </w:r>
      <w:r>
        <w:rPr/>
        <w:t>cellphone monitor, and the teaching machinery and school facilities setting when incorporating AR</w:t>
      </w:r>
      <w:r>
        <w:rPr>
          <w:spacing w:val="1"/>
        </w:rPr>
        <w:t> </w:t>
      </w:r>
      <w:r>
        <w:rPr/>
        <w:t>apps into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 an</w:t>
      </w:r>
      <w:r>
        <w:rPr>
          <w:spacing w:val="1"/>
        </w:rPr>
        <w:t> </w:t>
      </w:r>
      <w:r>
        <w:rPr/>
        <w:t>appropriate learning situation.</w:t>
      </w:r>
    </w:p>
    <w:p>
      <w:pPr>
        <w:pStyle w:val="BodyText"/>
        <w:spacing w:before="1"/>
      </w:pPr>
    </w:p>
    <w:p>
      <w:pPr>
        <w:pStyle w:val="BodyText"/>
        <w:ind w:left="152" w:right="131" w:firstLine="720"/>
      </w:pPr>
      <w:r>
        <w:rPr/>
        <w:t>The effect of Augmented Reality and QR Code Integration on achievements and views of</w:t>
      </w:r>
      <w:r>
        <w:rPr>
          <w:spacing w:val="1"/>
        </w:rPr>
        <w:t> </w:t>
      </w:r>
      <w:r>
        <w:rPr/>
        <w:t>undergraduate students taking computer training was examined by Bal and Bicen (2016). A test study</w:t>
      </w:r>
      <w:r>
        <w:rPr>
          <w:spacing w:val="1"/>
        </w:rPr>
        <w:t> </w:t>
      </w:r>
      <w:r>
        <w:rPr/>
        <w:t>group included 50 volunteer students taking a compulsory computer course studying in Near East</w:t>
      </w:r>
      <w:r>
        <w:rPr>
          <w:spacing w:val="1"/>
        </w:rPr>
        <w:t> </w:t>
      </w:r>
      <w:r>
        <w:rPr/>
        <w:t>University’s Department of Guidance and Psychological Therapy. The study used experimental research</w:t>
      </w:r>
      <w:r>
        <w:rPr>
          <w:spacing w:val="-52"/>
        </w:rPr>
        <w:t> </w:t>
      </w:r>
      <w:r>
        <w:rPr/>
        <w:t>design. Students were divided into two classes at the beginning of the term, namely experimental and</w:t>
      </w:r>
      <w:r>
        <w:rPr>
          <w:spacing w:val="1"/>
        </w:rPr>
        <w:t> </w:t>
      </w:r>
      <w:r>
        <w:rPr/>
        <w:t>control groups, consisting of 25 students in each group. During the first lecture, a pre-test was given to</w:t>
      </w:r>
      <w:r>
        <w:rPr>
          <w:spacing w:val="1"/>
        </w:rPr>
        <w:t> </w:t>
      </w:r>
      <w:r>
        <w:rPr/>
        <w:t>the two groups and a lecture was given using conventional methods, in which computer features were</w:t>
      </w:r>
      <w:r>
        <w:rPr>
          <w:spacing w:val="1"/>
        </w:rPr>
        <w:t> </w:t>
      </w:r>
      <w:r>
        <w:rPr/>
        <w:t>described and computer feature functions were explained to the 1</w:t>
      </w:r>
      <w:r>
        <w:rPr>
          <w:vertAlign w:val="superscript"/>
        </w:rPr>
        <w:t>st</w:t>
      </w:r>
      <w:r>
        <w:rPr>
          <w:vertAlign w:val="baseline"/>
        </w:rPr>
        <w:t> group. Three-dimensional images</w:t>
      </w:r>
      <w:r>
        <w:rPr>
          <w:spacing w:val="1"/>
          <w:vertAlign w:val="baseline"/>
        </w:rPr>
        <w:t> </w:t>
      </w:r>
      <w:r>
        <w:rPr>
          <w:vertAlign w:val="baseline"/>
        </w:rPr>
        <w:t>of hardware features in the computer course hardware chapter were demonstrated to the 2</w:t>
      </w:r>
      <w:r>
        <w:rPr>
          <w:vertAlign w:val="superscript"/>
        </w:rPr>
        <w:t>nd</w:t>
      </w:r>
      <w:r>
        <w:rPr>
          <w:vertAlign w:val="baseline"/>
        </w:rPr>
        <w:t> group by</w:t>
      </w:r>
      <w:r>
        <w:rPr>
          <w:spacing w:val="-52"/>
          <w:vertAlign w:val="baseline"/>
        </w:rPr>
        <w:t> </w:t>
      </w:r>
      <w:r>
        <w:rPr>
          <w:vertAlign w:val="baseline"/>
        </w:rPr>
        <w:t>means of augmented reality and QR technology a</w:t>
      </w:r>
      <w:r>
        <w:rPr>
          <w:spacing w:val="1"/>
          <w:vertAlign w:val="baseline"/>
        </w:rPr>
        <w:t> </w:t>
      </w:r>
      <w:r>
        <w:rPr>
          <w:vertAlign w:val="baseline"/>
        </w:rPr>
        <w:t>laboratory environment with screen, projection, and</w:t>
      </w:r>
      <w:r>
        <w:rPr>
          <w:spacing w:val="-52"/>
          <w:vertAlign w:val="baseline"/>
        </w:rPr>
        <w:t> </w:t>
      </w:r>
      <w:r>
        <w:rPr>
          <w:vertAlign w:val="baseline"/>
        </w:rPr>
        <w:t>voice systems. During the lecture, students examined computer hardware with QR code cards and</w:t>
      </w:r>
      <w:r>
        <w:rPr>
          <w:spacing w:val="1"/>
          <w:vertAlign w:val="baseline"/>
        </w:rPr>
        <w:t> </w:t>
      </w:r>
      <w:r>
        <w:rPr>
          <w:vertAlign w:val="baseline"/>
        </w:rPr>
        <w:t>increased reality technology from their own mobile devices, and all lectures were given until the end of</w:t>
      </w:r>
      <w:r>
        <w:rPr>
          <w:spacing w:val="-5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semester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way.</w:t>
      </w:r>
    </w:p>
    <w:p>
      <w:pPr>
        <w:pStyle w:val="BodyText"/>
      </w:pPr>
    </w:p>
    <w:p>
      <w:pPr>
        <w:pStyle w:val="BodyText"/>
        <w:ind w:left="152" w:right="356" w:firstLine="720"/>
      </w:pPr>
      <w:r>
        <w:rPr/>
        <w:t>At the end of the semester, a post-test was given to the experimental and control groups and</w:t>
      </w:r>
      <w:r>
        <w:rPr>
          <w:spacing w:val="-52"/>
        </w:rPr>
        <w:t> </w:t>
      </w:r>
      <w:r>
        <w:rPr/>
        <w:t>the experimental group also was provided a questionnaire related to the virtual reality and computer</w:t>
      </w:r>
      <w:r>
        <w:rPr>
          <w:spacing w:val="-52"/>
        </w:rPr>
        <w:t> </w:t>
      </w:r>
      <w:r>
        <w:rPr/>
        <w:t>hardware course application with QR code integration. Results from the study showed that the</w:t>
      </w:r>
      <w:r>
        <w:rPr>
          <w:spacing w:val="1"/>
        </w:rPr>
        <w:t> </w:t>
      </w:r>
      <w:r>
        <w:rPr/>
        <w:t>experimental group’s level of achievement was higher. Results showed in this context that computer</w:t>
      </w:r>
      <w:r>
        <w:rPr>
          <w:spacing w:val="1"/>
        </w:rPr>
        <w:t> </w:t>
      </w:r>
      <w:r>
        <w:rPr/>
        <w:t>hardware course implementation with augmented reality and QR code integration has a positive</w:t>
      </w:r>
      <w:r>
        <w:rPr>
          <w:spacing w:val="1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 students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accomplishments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views</w:t>
      </w:r>
      <w:r>
        <w:rPr>
          <w:spacing w:val="-2"/>
        </w:rPr>
        <w:t> </w:t>
      </w:r>
      <w:r>
        <w:rPr/>
        <w:t>towards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course.</w:t>
      </w:r>
    </w:p>
    <w:p>
      <w:pPr>
        <w:pStyle w:val="BodyText"/>
        <w:spacing w:before="2"/>
        <w:ind w:left="152" w:right="906"/>
      </w:pPr>
      <w:r>
        <w:rPr/>
        <w:t>Based on the findings, the approach used in this study is expected to lead to the introduction of</w:t>
      </w:r>
      <w:r>
        <w:rPr>
          <w:spacing w:val="-52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education and</w:t>
      </w:r>
      <w:r>
        <w:rPr>
          <w:spacing w:val="-3"/>
        </w:rPr>
        <w:t> </w:t>
      </w:r>
      <w:r>
        <w:rPr/>
        <w:t>thus</w:t>
      </w:r>
      <w:r>
        <w:rPr>
          <w:spacing w:val="-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education 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mutually</w:t>
      </w:r>
      <w:r>
        <w:rPr>
          <w:spacing w:val="-2"/>
        </w:rPr>
        <w:t> </w:t>
      </w:r>
      <w:r>
        <w:rPr/>
        <w:t>beneficial.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jc w:val="left"/>
      </w:pPr>
      <w:r>
        <w:rPr/>
        <w:t>Engineering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ind w:left="152" w:right="154" w:firstLine="720"/>
      </w:pPr>
      <w:r>
        <w:rPr/>
        <w:t>Augmented reality is very effective in engineering and can have many applications, which</w:t>
      </w:r>
      <w:r>
        <w:rPr>
          <w:spacing w:val="1"/>
        </w:rPr>
        <w:t> </w:t>
      </w:r>
      <w:r>
        <w:rPr/>
        <w:t>includes boosting the learner’s motivation in this field. AR may help an engineer or designer to design a</w:t>
      </w:r>
      <w:r>
        <w:rPr>
          <w:spacing w:val="-52"/>
        </w:rPr>
        <w:t> </w:t>
      </w:r>
      <w:r>
        <w:rPr/>
        <w:t>product in the right environment, enabling them to be mindful of space limitations or other barriers. It</w:t>
      </w:r>
      <w:r>
        <w:rPr>
          <w:spacing w:val="1"/>
        </w:rPr>
        <w:t> </w:t>
      </w:r>
      <w:r>
        <w:rPr/>
        <w:t>may also encourage an engineer to incorporate esthetics into their design, making sure that when it is</w:t>
      </w:r>
      <w:r>
        <w:rPr>
          <w:spacing w:val="1"/>
        </w:rPr>
        <w:t> </w:t>
      </w:r>
      <w:r>
        <w:rPr/>
        <w:t>done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assembled</w:t>
      </w:r>
      <w:r>
        <w:rPr>
          <w:spacing w:val="-3"/>
        </w:rPr>
        <w:t> </w:t>
      </w:r>
      <w:r>
        <w:rPr/>
        <w:t>their product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pleasing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eye.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maybe an engineer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</w:p>
    <w:p>
      <w:pPr>
        <w:spacing w:after="0"/>
        <w:sectPr>
          <w:pgSz w:w="11910" w:h="16840"/>
          <w:pgMar w:header="412" w:footer="988" w:top="960" w:bottom="1180" w:left="740" w:right="780"/>
        </w:sectPr>
      </w:pPr>
    </w:p>
    <w:p>
      <w:pPr>
        <w:pStyle w:val="BodyText"/>
        <w:spacing w:before="100"/>
        <w:ind w:left="152" w:right="239"/>
      </w:pPr>
      <w:r>
        <w:rPr/>
        <w:t>build an improvement to an existing component or system, but they do not have the original element</w:t>
      </w:r>
      <w:r>
        <w:rPr>
          <w:spacing w:val="1"/>
        </w:rPr>
        <w:t> </w:t>
      </w:r>
      <w:r>
        <w:rPr/>
        <w:t>drawings or models. Considering the size, shape and existing features, AR allows an engineer to design</w:t>
      </w:r>
      <w:r>
        <w:rPr>
          <w:spacing w:val="-52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on the</w:t>
      </w:r>
      <w:r>
        <w:rPr>
          <w:spacing w:val="1"/>
        </w:rPr>
        <w:t> </w:t>
      </w:r>
      <w:r>
        <w:rPr/>
        <w:t>existing item</w:t>
      </w:r>
      <w:r>
        <w:rPr>
          <w:spacing w:val="2"/>
        </w:rPr>
        <w:t> </w:t>
      </w:r>
      <w:r>
        <w:rPr/>
        <w:t>(Heimgartner,</w:t>
      </w:r>
      <w:r>
        <w:rPr>
          <w:spacing w:val="-2"/>
        </w:rPr>
        <w:t> </w:t>
      </w:r>
      <w:r>
        <w:rPr/>
        <w:t>2016).</w:t>
      </w:r>
    </w:p>
    <w:p>
      <w:pPr>
        <w:pStyle w:val="BodyText"/>
      </w:pPr>
    </w:p>
    <w:p>
      <w:pPr>
        <w:pStyle w:val="BodyText"/>
        <w:ind w:left="152" w:right="127" w:firstLine="720"/>
      </w:pPr>
      <w:r>
        <w:rPr/>
        <w:t>A study conducted by Martin-Gutierrez et al., (2014) has provided a clear proof of the positive</w:t>
      </w:r>
      <w:r>
        <w:rPr>
          <w:spacing w:val="1"/>
        </w:rPr>
        <w:t> </w:t>
      </w:r>
      <w:r>
        <w:rPr/>
        <w:t>used of AR in Engineering Education. Analysis provides findings that demonstrate how engineering</w:t>
      </w:r>
      <w:r>
        <w:rPr>
          <w:spacing w:val="1"/>
        </w:rPr>
        <w:t> </w:t>
      </w:r>
      <w:r>
        <w:rPr/>
        <w:t>students produce better academic outcomes and are more inspired by integrating the latest generation</w:t>
      </w:r>
      <w:r>
        <w:rPr>
          <w:spacing w:val="-52"/>
        </w:rPr>
        <w:t> </w:t>
      </w:r>
      <w:r>
        <w:rPr/>
        <w:t>of technical resources into the learning process. Twenty-five first year students studying for a degree in</w:t>
      </w:r>
      <w:r>
        <w:rPr>
          <w:spacing w:val="-52"/>
        </w:rPr>
        <w:t> </w:t>
      </w:r>
      <w:r>
        <w:rPr/>
        <w:t>Mechanical Engineering used AR technology to assist them in the graphic engineering subject matter. A</w:t>
      </w:r>
      <w:r>
        <w:rPr>
          <w:spacing w:val="-52"/>
        </w:rPr>
        <w:t> </w:t>
      </w:r>
      <w:r>
        <w:rPr/>
        <w:t>control group of twenty-two classmates used conventional class notes during the study. Both these</w:t>
      </w:r>
      <w:r>
        <w:rPr>
          <w:spacing w:val="1"/>
        </w:rPr>
        <w:t> </w:t>
      </w:r>
      <w:r>
        <w:rPr/>
        <w:t>students took an analysis and two surveys to provide input on the teaching content: one to find out the</w:t>
      </w:r>
      <w:r>
        <w:rPr>
          <w:spacing w:val="-52"/>
        </w:rPr>
        <w:t> </w:t>
      </w:r>
      <w:r>
        <w:rPr/>
        <w:t>efficacy and quality of the material itself, along with the student satisfaction level; Another for</w:t>
      </w:r>
      <w:r>
        <w:rPr>
          <w:spacing w:val="1"/>
        </w:rPr>
        <w:t> </w:t>
      </w:r>
      <w:r>
        <w:rPr/>
        <w:t>measuring</w:t>
      </w:r>
      <w:r>
        <w:rPr>
          <w:spacing w:val="-4"/>
        </w:rPr>
        <w:t> </w:t>
      </w:r>
      <w:r>
        <w:rPr/>
        <w:t>student</w:t>
      </w:r>
      <w:r>
        <w:rPr>
          <w:spacing w:val="-2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 available</w:t>
      </w:r>
      <w:r>
        <w:rPr>
          <w:spacing w:val="-3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 course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research.</w:t>
      </w:r>
    </w:p>
    <w:p>
      <w:pPr>
        <w:pStyle w:val="BodyText"/>
        <w:spacing w:before="1"/>
        <w:ind w:left="152" w:right="242"/>
      </w:pPr>
      <w:r>
        <w:rPr/>
        <w:t>The findings revealed a substantial statistical disparity in their academic outcomes and appeared to be</w:t>
      </w:r>
      <w:r>
        <w:rPr>
          <w:spacing w:val="-52"/>
        </w:rPr>
        <w:t> </w:t>
      </w:r>
      <w:r>
        <w:rPr/>
        <w:t>higher in the experimental community; this community also displayed a higher motivation level than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</w:t>
      </w:r>
      <w:r>
        <w:rPr>
          <w:spacing w:val="1"/>
        </w:rPr>
        <w:t> </w:t>
      </w:r>
      <w:r>
        <w:rPr/>
        <w:t>group.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jc w:val="left"/>
      </w:pPr>
      <w:r>
        <w:rPr/>
        <w:t>Mathematics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before="1"/>
        <w:ind w:left="152" w:right="105" w:firstLine="720"/>
      </w:pPr>
      <w:r>
        <w:rPr/>
        <w:t>An integrated STEM (Science, Technology, Engineering and Mathematics) lesson requires to</w:t>
      </w:r>
      <w:r>
        <w:rPr>
          <w:spacing w:val="1"/>
        </w:rPr>
        <w:t> </w:t>
      </w:r>
      <w:r>
        <w:rPr/>
        <w:t>participate and nurture students‘ interest in real-world circumstances, which has been proven to boost</w:t>
      </w:r>
      <w:r>
        <w:rPr>
          <w:spacing w:val="1"/>
        </w:rPr>
        <w:t> </w:t>
      </w:r>
      <w:r>
        <w:rPr/>
        <w:t>learner’s motivation in this subject and while real-world STEM situations are naturally incorporated, the</w:t>
      </w:r>
      <w:r>
        <w:rPr>
          <w:spacing w:val="-52"/>
        </w:rPr>
        <w:t> </w:t>
      </w:r>
      <w:r>
        <w:rPr/>
        <w:t>embedded STEM contents are rarely taught by school educator (Hsu et al., 2017). One of the hardest</w:t>
      </w:r>
      <w:r>
        <w:rPr>
          <w:spacing w:val="1"/>
        </w:rPr>
        <w:t> </w:t>
      </w:r>
      <w:r>
        <w:rPr/>
        <w:t>subjects of that track is Mathematics. One example of a Mathematics subject is Solid Geometry. To give</w:t>
      </w:r>
      <w:r>
        <w:rPr>
          <w:spacing w:val="-52"/>
        </w:rPr>
        <w:t> </w:t>
      </w:r>
      <w:r>
        <w:rPr/>
        <w:t>a better experience in learning solid geometry, a study has been conducted to combine Augmented</w:t>
      </w:r>
      <w:r>
        <w:rPr>
          <w:spacing w:val="1"/>
        </w:rPr>
        <w:t> </w:t>
      </w:r>
      <w:r>
        <w:rPr/>
        <w:t>Reality (AR) technology into teaching operations designing a learning scheme that helps junior high</w:t>
      </w:r>
      <w:r>
        <w:rPr>
          <w:spacing w:val="1"/>
        </w:rPr>
        <w:t> </w:t>
      </w:r>
      <w:r>
        <w:rPr/>
        <w:t>school learners learn sound geometry (Liu et al., 2019; TeKolste &amp; Liu, 2018). Based on the result of the</w:t>
      </w:r>
      <w:r>
        <w:rPr>
          <w:spacing w:val="1"/>
        </w:rPr>
        <w:t> </w:t>
      </w:r>
      <w:r>
        <w:rPr/>
        <w:t>study,</w:t>
      </w:r>
      <w:r>
        <w:rPr>
          <w:spacing w:val="-3"/>
        </w:rPr>
        <w:t> </w:t>
      </w:r>
      <w:r>
        <w:rPr/>
        <w:t>AR really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big leap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learning solid</w:t>
      </w:r>
      <w:r>
        <w:rPr>
          <w:spacing w:val="1"/>
        </w:rPr>
        <w:t> </w:t>
      </w:r>
      <w:r>
        <w:rPr/>
        <w:t>geometry.</w:t>
      </w:r>
    </w:p>
    <w:p>
      <w:pPr>
        <w:pStyle w:val="BodyText"/>
        <w:spacing w:before="1"/>
      </w:pPr>
    </w:p>
    <w:p>
      <w:pPr>
        <w:pStyle w:val="BodyText"/>
        <w:ind w:left="152" w:right="214" w:firstLine="720"/>
      </w:pPr>
      <w:r>
        <w:rPr/>
        <w:t>Castillo (2015) on the other hand has introduced a new software framework for the creation of</w:t>
      </w:r>
      <w:r>
        <w:rPr>
          <w:spacing w:val="-52"/>
        </w:rPr>
        <w:t> </w:t>
      </w:r>
      <w:r>
        <w:rPr/>
        <w:t>AR applications based on publicly available components. It offers a comprehensive view of the</w:t>
      </w:r>
      <w:r>
        <w:rPr>
          <w:spacing w:val="1"/>
        </w:rPr>
        <w:t> </w:t>
      </w:r>
      <w:r>
        <w:rPr/>
        <w:t>subsystems and the tasks involved in developing a mobile AR application. The standard task of plotting</w:t>
      </w:r>
      <w:r>
        <w:rPr>
          <w:spacing w:val="-52"/>
        </w:rPr>
        <w:t> </w:t>
      </w:r>
      <w:r>
        <w:rPr/>
        <w:t>a quadratic equation was chosen as a case study to gain feasibility insights into how AR could help the</w:t>
      </w:r>
      <w:r>
        <w:rPr>
          <w:spacing w:val="1"/>
        </w:rPr>
        <w:t> </w:t>
      </w:r>
      <w:r>
        <w:rPr/>
        <w:t>teaching-learning process, and to analyze the student’s reaction to the technology and the application.</w:t>
      </w:r>
      <w:r>
        <w:rPr>
          <w:spacing w:val="-52"/>
        </w:rPr>
        <w:t> </w:t>
      </w:r>
      <w:r>
        <w:rPr/>
        <w:t>The pilot study was carried out in a Mexican Undergraduate School with 59 students. To collect</w:t>
      </w:r>
      <w:r>
        <w:rPr>
          <w:spacing w:val="1"/>
        </w:rPr>
        <w:t> </w:t>
      </w:r>
      <w:r>
        <w:rPr/>
        <w:t>information on the experience of the students using the AR application, a questionnaire was</w:t>
      </w:r>
      <w:r>
        <w:rPr>
          <w:spacing w:val="1"/>
        </w:rPr>
        <w:t> </w:t>
      </w:r>
      <w:r>
        <w:rPr/>
        <w:t>developed, and the review of the results obtained is presented. The findings obtained by applying the</w:t>
      </w:r>
      <w:r>
        <w:rPr>
          <w:spacing w:val="1"/>
        </w:rPr>
        <w:t> </w:t>
      </w:r>
      <w:r>
        <w:rPr/>
        <w:t>questionnaire on the use of AR technology indicate that using AR can help enhance the teaching-</w:t>
      </w:r>
      <w:r>
        <w:rPr>
          <w:spacing w:val="1"/>
        </w:rPr>
        <w:t> </w:t>
      </w:r>
      <w:r>
        <w:rPr/>
        <w:t>learning process in Mexican classrooms and inspire the students and can be an innovative tool to</w:t>
      </w:r>
      <w:r>
        <w:rPr>
          <w:spacing w:val="1"/>
        </w:rPr>
        <w:t> </w:t>
      </w:r>
      <w:r>
        <w:rPr/>
        <w:t>revolutionize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 paradigm.</w:t>
      </w:r>
    </w:p>
    <w:p>
      <w:pPr>
        <w:pStyle w:val="BodyText"/>
      </w:pPr>
    </w:p>
    <w:p>
      <w:pPr>
        <w:pStyle w:val="BodyText"/>
        <w:spacing w:before="1"/>
        <w:ind w:left="152" w:right="99" w:firstLine="720"/>
      </w:pPr>
      <w:r>
        <w:rPr/>
        <w:t>Another study deals with the use of AR in teaching and learning math that uses this technology</w:t>
      </w:r>
      <w:r>
        <w:rPr>
          <w:spacing w:val="1"/>
        </w:rPr>
        <w:t> </w:t>
      </w:r>
      <w:r>
        <w:rPr/>
        <w:t>to its complete benefit in providing concrete experience in interacting with revolutionary solids. At the</w:t>
      </w:r>
      <w:r>
        <w:rPr>
          <w:spacing w:val="1"/>
        </w:rPr>
        <w:t> </w:t>
      </w:r>
      <w:r>
        <w:rPr/>
        <w:t>end of the study, it was found out that Augmented Reality is beneficial in the understanding of</w:t>
      </w:r>
      <w:r>
        <w:rPr>
          <w:spacing w:val="1"/>
        </w:rPr>
        <w:t> </w:t>
      </w:r>
      <w:r>
        <w:rPr/>
        <w:t>computing solids of revolution volumes (Salinas &amp; González-Mendívil, 2017). AR techniques are strongly</w:t>
      </w:r>
      <w:r>
        <w:rPr>
          <w:spacing w:val="-52"/>
        </w:rPr>
        <w:t> </w:t>
      </w:r>
      <w:r>
        <w:rPr/>
        <w:t>linked to calculation capacity and computational calculations, and therefore their evolution is related to</w:t>
      </w:r>
      <w:r>
        <w:rPr>
          <w:spacing w:val="-52"/>
        </w:rPr>
        <w:t> </w:t>
      </w:r>
      <w:r>
        <w:rPr/>
        <w:t>personal computer development. It is therefore essential to begin by referring to some of the works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 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global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level,</w:t>
      </w:r>
    </w:p>
    <w:p>
      <w:pPr>
        <w:spacing w:after="0"/>
        <w:sectPr>
          <w:pgSz w:w="11910" w:h="16840"/>
          <w:pgMar w:header="412" w:footer="988" w:top="960" w:bottom="1180" w:left="740" w:right="780"/>
        </w:sectPr>
      </w:pPr>
    </w:p>
    <w:p>
      <w:pPr>
        <w:pStyle w:val="BodyText"/>
        <w:spacing w:before="100"/>
        <w:ind w:left="152" w:right="307"/>
      </w:pPr>
      <w:r>
        <w:rPr/>
        <w:t>primarily in the field of education and teaching (Coimbra et al., 2015). It can be inferred that from the</w:t>
      </w:r>
      <w:r>
        <w:rPr>
          <w:spacing w:val="-52"/>
        </w:rPr>
        <w:t> </w:t>
      </w:r>
      <w:r>
        <w:rPr/>
        <w:t>birth of AR it was already related to Mathematics. AR makes mathematical ideas simpler to</w:t>
      </w:r>
      <w:r>
        <w:rPr>
          <w:spacing w:val="1"/>
        </w:rPr>
        <w:t> </w:t>
      </w:r>
      <w:r>
        <w:rPr/>
        <w:t>comprehend because it provides better visualization and interaction. We can therefore conclude that</w:t>
      </w:r>
      <w:r>
        <w:rPr>
          <w:spacing w:val="-52"/>
        </w:rPr>
        <w:t> </w:t>
      </w:r>
      <w:r>
        <w:rPr/>
        <w:t>three-dimensional techniques, such as AR, improve mathematics teaching and learning. At the same</w:t>
      </w:r>
      <w:r>
        <w:rPr>
          <w:spacing w:val="1"/>
        </w:rPr>
        <w:t> </w:t>
      </w:r>
      <w:r>
        <w:rPr/>
        <w:t>time as the imperative to better comprehend the use of mobile devices for learning mathematics in</w:t>
      </w:r>
      <w:r>
        <w:rPr>
          <w:spacing w:val="1"/>
        </w:rPr>
        <w:t> </w:t>
      </w:r>
      <w:r>
        <w:rPr/>
        <w:t>many nations, there is a powerful political will to enhance teaching and learning process in</w:t>
      </w:r>
      <w:r>
        <w:rPr>
          <w:spacing w:val="1"/>
        </w:rPr>
        <w:t> </w:t>
      </w:r>
      <w:r>
        <w:rPr/>
        <w:t>mathematics education to support innovation that drives economic growth and create the capacity of</w:t>
      </w:r>
      <w:r>
        <w:rPr>
          <w:spacing w:val="-52"/>
        </w:rPr>
        <w:t> </w:t>
      </w:r>
      <w:r>
        <w:rPr/>
        <w:t>tomorrow’s</w:t>
      </w:r>
      <w:r>
        <w:rPr>
          <w:spacing w:val="-1"/>
        </w:rPr>
        <w:t> </w:t>
      </w:r>
      <w:r>
        <w:rPr/>
        <w:t>workers for</w:t>
      </w:r>
      <w:r>
        <w:rPr>
          <w:spacing w:val="-1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</w:t>
      </w:r>
      <w:r>
        <w:rPr>
          <w:spacing w:val="-2"/>
        </w:rPr>
        <w:t> </w:t>
      </w:r>
      <w:r>
        <w:rPr/>
        <w:t>markets (Bano</w:t>
      </w:r>
      <w:r>
        <w:rPr>
          <w:spacing w:val="1"/>
        </w:rPr>
        <w:t> </w:t>
      </w:r>
      <w:r>
        <w:rPr/>
        <w:t>et al.,</w:t>
      </w:r>
      <w:r>
        <w:rPr>
          <w:spacing w:val="-1"/>
        </w:rPr>
        <w:t> </w:t>
      </w:r>
      <w:r>
        <w:rPr/>
        <w:t>2018).</w:t>
      </w:r>
    </w:p>
    <w:p>
      <w:pPr>
        <w:pStyle w:val="BodyText"/>
        <w:spacing w:before="1"/>
      </w:pPr>
    </w:p>
    <w:p>
      <w:pPr>
        <w:pStyle w:val="Heading1"/>
        <w:ind w:left="3513" w:right="709" w:hanging="2749"/>
        <w:jc w:val="left"/>
      </w:pPr>
      <w:r>
        <w:rPr/>
        <w:t>AR-Based Framework For Stem Education Derived From The Review As A Basis For School</w:t>
      </w:r>
      <w:r>
        <w:rPr>
          <w:spacing w:val="-53"/>
        </w:rPr>
        <w:t> </w:t>
      </w:r>
      <w:r>
        <w:rPr/>
        <w:t>Administration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Policy</w:t>
      </w:r>
      <w:r>
        <w:rPr>
          <w:spacing w:val="-1"/>
        </w:rPr>
        <w:t> </w:t>
      </w:r>
      <w:r>
        <w:rPr/>
        <w:t>Makers</w:t>
      </w:r>
    </w:p>
    <w:p>
      <w:pPr>
        <w:pStyle w:val="BodyText"/>
        <w:rPr>
          <w:b/>
        </w:rPr>
      </w:pPr>
    </w:p>
    <w:p>
      <w:pPr>
        <w:pStyle w:val="Heading2"/>
        <w:rPr>
          <w:i/>
        </w:rPr>
      </w:pPr>
      <w:r>
        <w:rPr>
          <w:i/>
        </w:rPr>
        <w:t>Figure 2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spacing w:before="1"/>
        <w:ind w:left="152"/>
      </w:pPr>
      <w:r>
        <w:rPr/>
        <w:t>AR-Based</w:t>
      </w:r>
      <w:r>
        <w:rPr>
          <w:spacing w:val="-2"/>
        </w:rPr>
        <w:t> </w:t>
      </w:r>
      <w:r>
        <w:rPr/>
        <w:t>STEM</w:t>
      </w:r>
      <w:r>
        <w:rPr>
          <w:spacing w:val="-2"/>
        </w:rPr>
        <w:t> </w:t>
      </w:r>
      <w:r>
        <w:rPr/>
        <w:t>Framework</w:t>
      </w:r>
    </w:p>
    <w:p>
      <w:pPr>
        <w:pStyle w:val="BodyText"/>
        <w:spacing w:before="5"/>
        <w:rPr>
          <w:sz w:val="5"/>
        </w:rPr>
      </w:pPr>
      <w:r>
        <w:rPr/>
        <w:pict>
          <v:group style="position:absolute;margin-left:69.224998pt;margin-top:4.548789pt;width:480.75pt;height:413.15pt;mso-position-horizontal-relative:page;mso-position-vertical-relative:paragraph;z-index:-15714304;mso-wrap-distance-left:0;mso-wrap-distance-right:0" id="docshapegroup33" coordorigin="1384,91" coordsize="9615,8263">
            <v:rect style="position:absolute;left:1392;top:1249;width:9600;height:5880" id="docshape34" filled="false" stroked="true" strokeweight=".75pt" strokecolor="#000000">
              <v:stroke dashstyle="solid"/>
            </v:rect>
            <v:shape style="position:absolute;left:5231;top:3577;width:1975;height:1143" id="docshape35" coordorigin="5231,3577" coordsize="1975,1143" path="m6218,3577l6123,3580,6031,3588,5941,3600,5855,3617,5773,3639,5694,3664,5621,3694,5552,3727,5489,3763,5432,3803,5381,3846,5337,3891,5300,3939,5249,4040,5231,4149,5236,4204,5270,4309,5337,4407,5381,4452,5432,4495,5489,4534,5552,4571,5621,4604,5694,4633,5773,4659,5855,4681,5941,4698,6031,4710,6123,4718,6218,4720,6314,4718,6406,4710,6496,4698,6582,4681,6664,4659,6743,4633,6816,4604,6885,4571,6948,4534,7005,4495,7056,4452,7100,4407,7137,4359,7188,4258,7206,4149,7201,4094,7167,3988,7100,3891,7056,3846,7005,3803,6948,3763,6885,3727,6816,3694,6743,3664,6664,3639,6582,3617,6496,3600,6406,3588,6314,3580,6218,3577xe" filled="false" stroked="true" strokeweight=".75pt" strokecolor="#000000">
              <v:path arrowok="t"/>
              <v:stroke dashstyle="solid"/>
            </v:shape>
            <v:rect style="position:absolute;left:5542;top:3860;width:1464;height:647" id="docshape36" filled="true" fillcolor="#ffffff" stroked="false">
              <v:fill type="solid"/>
            </v:rect>
            <v:shape style="position:absolute;left:5540;top:731;width:1128;height:590" id="docshape37" coordorigin="5540,731" coordsize="1128,590" path="m6326,731l5882,731,5882,1127,5540,1127,6104,1321,6196,1289,6104,1289,5720,1157,5912,1157,5912,761,6326,761,6326,731xm6296,761l5912,761,5912,1157,5720,1157,6104,1289,6197,1258,6104,1258,5900,1187,5942,1187,5942,791,6296,791,6296,761xm6326,761l6296,761,6296,1157,6488,1157,6104,1289,6196,1289,6668,1127,6326,1127,6326,761xm6308,1187l5900,1187,6104,1258,6308,1187xm6296,791l6266,791,6266,1187,6308,1187,6104,1258,6197,1258,6488,1157,6296,1157,6296,791xm6266,791l5942,791,5942,1187,6266,1187,6266,791xe" filled="true" fillcolor="#7e7e7e" stroked="false">
              <v:path arrowok="t"/>
              <v:fill opacity="32896f" type="solid"/>
            </v:shape>
            <v:shape style="position:absolute;left:5700;top:721;width:768;height:528" id="docshape38" coordorigin="5700,721" coordsize="768,528" path="m6276,721l5892,721,5892,1117,5700,1117,6084,1249,6468,1117,6276,1117,6276,721xe" filled="true" fillcolor="#000000" stroked="false">
              <v:path arrowok="t"/>
              <v:fill type="solid"/>
            </v:shape>
            <v:shape style="position:absolute;left:5700;top:721;width:768;height:528" id="docshape39" coordorigin="5700,721" coordsize="768,528" path="m5700,1117l5892,1117,5892,721,6276,721,6276,1117,6468,1117,6084,1249,5700,1117xe" filled="false" stroked="true" strokeweight="3pt" strokecolor="#f1f1f1">
              <v:path arrowok="t"/>
              <v:stroke dashstyle="solid"/>
            </v:shape>
            <v:shape style="position:absolute;left:5758;top:7140;width:1128;height:590" id="docshape40" coordorigin="5758,7140" coordsize="1128,590" path="m6544,7140l6100,7140,6100,7536,5758,7536,6322,7730,6414,7698,6322,7698,5938,7566,6130,7566,6130,7170,6544,7170,6544,7140xm6514,7170l6130,7170,6130,7566,5938,7566,6322,7698,6415,7667,6322,7667,6118,7596,6160,7596,6160,7200,6514,7200,6514,7170xm6544,7170l6514,7170,6514,7566,6706,7566,6322,7698,6414,7698,6886,7536,6544,7536,6544,7170xm6526,7596l6118,7596,6322,7667,6526,7596xm6514,7200l6484,7200,6484,7596,6526,7596,6322,7667,6415,7667,6706,7566,6514,7566,6514,7200xm6484,7200l6160,7200,6160,7596,6484,7596,6484,7200xe" filled="true" fillcolor="#7e7e7e" stroked="false">
              <v:path arrowok="t"/>
              <v:fill opacity="32896f" type="solid"/>
            </v:shape>
            <v:shape style="position:absolute;left:5918;top:7130;width:768;height:528" id="docshape41" coordorigin="5918,7130" coordsize="768,528" path="m6494,7130l6110,7130,6110,7526,5918,7526,6302,7658,6686,7526,6494,7526,6494,7130xe" filled="true" fillcolor="#000000" stroked="false">
              <v:path arrowok="t"/>
              <v:fill type="solid"/>
            </v:shape>
            <v:shape style="position:absolute;left:5918;top:7130;width:768;height:528" id="docshape42" coordorigin="5918,7130" coordsize="768,528" path="m5918,7526l6110,7526,6110,7130,6494,7130,6494,7526,6686,7526,6302,7658,5918,7526xe" filled="false" stroked="true" strokeweight="3pt" strokecolor="#f1f1f1">
              <v:path arrowok="t"/>
              <v:stroke dashstyle="solid"/>
            </v:shape>
            <v:shape style="position:absolute;left:6120;top:3165;width:120;height:396" type="#_x0000_t75" id="docshape43" stroked="false">
              <v:imagedata r:id="rId9" o:title=""/>
            </v:shape>
            <v:shape style="position:absolute;left:4564;top:4093;width:3320;height:1058" id="docshape44" coordorigin="4564,4093" coordsize="3320,1058" path="m5208,4163l4684,4150,4684,4150,4685,4100,4564,4157,4682,4220,4684,4170,5208,4183,5208,4163xm6279,5031l6229,5031,6229,4707,6209,4707,6209,5031,6159,5031,6219,5151,6269,5051,6279,5031xm7884,4153l7864,4143,7764,4093,7764,4143,7200,4143,7200,4163,7764,4163,7764,4213,7864,4163,7884,4153xe" filled="true" fillcolor="#000000" stroked="false">
              <v:path arrowok="t"/>
              <v:fill type="solid"/>
            </v:shape>
            <v:shape style="position:absolute;left:5773;top:3982;width:1022;height:444" type="#_x0000_t202" id="docshape45" filled="false" stroked="false">
              <v:textbox inset="0,0,0,0">
                <w:txbxContent>
                  <w:p>
                    <w:pPr>
                      <w:spacing w:line="203" w:lineRule="exact" w:before="0"/>
                      <w:ind w:left="2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Augmented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Reality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Apps</w:t>
                    </w:r>
                  </w:p>
                </w:txbxContent>
              </v:textbox>
              <w10:wrap type="none"/>
            </v:shape>
            <v:shape style="position:absolute;left:4538;top:7722;width:3418;height:624" type="#_x0000_t202" id="docshape46" filled="false" stroked="true" strokeweight=".75pt" strokecolor="#000000">
              <v:textbox inset="0,0,0,0">
                <w:txbxContent>
                  <w:p>
                    <w:pPr>
                      <w:spacing w:before="176"/>
                      <w:ind w:left="61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Generalization/Application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4752;top:5209;width:2976;height:1692" type="#_x0000_t202" id="docshape47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545" w:right="503" w:hanging="63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provides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Engineering</w:t>
                    </w:r>
                    <w:r>
                      <w:rPr>
                        <w:spacing w:val="-4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Hands-On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Opportunity</w:t>
                    </w:r>
                  </w:p>
                </w:txbxContent>
              </v:textbox>
              <v:stroke dashstyle="solid"/>
              <w10:wrap type="none"/>
            </v:shape>
            <v:shape style="position:absolute;left:7884;top:3397;width:2976;height:1692" type="#_x0000_t202" id="docshape48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716" w:right="242" w:hanging="31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 provides visualization for</w:t>
                    </w:r>
                    <w:r>
                      <w:rPr>
                        <w:spacing w:val="-4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Technology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Lectures</w:t>
                    </w:r>
                  </w:p>
                </w:txbxContent>
              </v:textbox>
              <v:stroke dashstyle="solid"/>
              <w10:wrap type="none"/>
            </v:shape>
            <v:shape style="position:absolute;left:1572;top:3397;width:2976;height:1692" type="#_x0000_t202" id="docshape49" filled="false" stroked="true" strokeweight=".75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33" w:right="32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 provides visualization for</w:t>
                    </w:r>
                    <w:r>
                      <w:rPr>
                        <w:spacing w:val="-4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Math Geographical Objects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 Fun Activities to Boring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Calculation Methods</w:t>
                    </w:r>
                  </w:p>
                </w:txbxContent>
              </v:textbox>
              <v:stroke dashstyle="solid"/>
              <w10:wrap type="none"/>
            </v:shape>
            <v:shape style="position:absolute;left:4668;top:1465;width:2976;height:1692" type="#_x0000_t202" id="docshape50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329" w:right="331" w:firstLine="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 provides replication 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Real-life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Science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Content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4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Activities</w:t>
                    </w:r>
                  </w:p>
                </w:txbxContent>
              </v:textbox>
              <v:stroke dashstyle="solid"/>
              <w10:wrap type="none"/>
            </v:shape>
            <v:shape style="position:absolute;left:4176;top:98;width:3636;height:624" type="#_x0000_t202" id="docshape51" filled="false" stroked="true" strokeweight=".75pt" strokecolor="#000000">
              <v:textbox inset="0,0,0,0">
                <w:txbxContent>
                  <w:p>
                    <w:pPr>
                      <w:spacing w:before="163"/>
                      <w:ind w:left="41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Physical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Environment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Students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52" w:right="227" w:firstLine="720"/>
      </w:pPr>
      <w:r>
        <w:rPr/>
        <w:t>A STEM (Science, Technology, Engineering and Mathematics) education framework can now be</w:t>
      </w:r>
      <w:r>
        <w:rPr>
          <w:spacing w:val="-52"/>
        </w:rPr>
        <w:t> </w:t>
      </w:r>
      <w:r>
        <w:rPr/>
        <w:t>derived from the review. STEM lesson requires to participate and nurture students’ interest in real-</w:t>
      </w:r>
      <w:r>
        <w:rPr>
          <w:spacing w:val="1"/>
        </w:rPr>
        <w:t> </w:t>
      </w:r>
      <w:r>
        <w:rPr/>
        <w:t>world problems and lectures, so the framework shows that Augmented Reality integrates the physical</w:t>
      </w:r>
      <w:r>
        <w:rPr>
          <w:spacing w:val="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activities.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discussed 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has</w:t>
      </w:r>
    </w:p>
    <w:p>
      <w:pPr>
        <w:spacing w:after="0"/>
        <w:sectPr>
          <w:pgSz w:w="11910" w:h="16840"/>
          <w:pgMar w:header="412" w:footer="988" w:top="960" w:bottom="1180" w:left="740" w:right="780"/>
        </w:sectPr>
      </w:pPr>
    </w:p>
    <w:p>
      <w:pPr>
        <w:pStyle w:val="BodyText"/>
        <w:spacing w:before="100"/>
        <w:ind w:left="152" w:right="108"/>
      </w:pPr>
      <w:r>
        <w:rPr/>
        <w:t>shown that Augmented Reality has been a successful aid in learning the different subject areas under</w:t>
      </w:r>
      <w:r>
        <w:rPr>
          <w:spacing w:val="1"/>
        </w:rPr>
        <w:t> </w:t>
      </w:r>
      <w:r>
        <w:rPr/>
        <w:t>the STEM strand. According to Kelley et al. (2016), enhanced integration of STEM subjects might not be</w:t>
      </w:r>
      <w:r>
        <w:rPr>
          <w:spacing w:val="1"/>
        </w:rPr>
        <w:t> </w:t>
      </w:r>
      <w:r>
        <w:rPr/>
        <w:t>more successful if the implementation strategy is not strategic. A well-integrated curriculum, however,</w:t>
      </w:r>
      <w:r>
        <w:rPr>
          <w:spacing w:val="1"/>
        </w:rPr>
        <w:t> </w:t>
      </w:r>
      <w:r>
        <w:rPr/>
        <w:t>gives students the ability to learn through more meaningful and engaging ways, promotes the use of</w:t>
      </w:r>
      <w:r>
        <w:rPr>
          <w:spacing w:val="1"/>
        </w:rPr>
        <w:t> </w:t>
      </w:r>
      <w:r>
        <w:rPr/>
        <w:t>higher critical thinking skills, enhances problem-solving abilities and increases retention. In that case,</w:t>
      </w:r>
      <w:r>
        <w:rPr>
          <w:spacing w:val="1"/>
        </w:rPr>
        <w:t> </w:t>
      </w:r>
      <w:r>
        <w:rPr/>
        <w:t>the above framework serves a guide for school administrators, policy makers and STEM Department</w:t>
      </w:r>
      <w:r>
        <w:rPr>
          <w:spacing w:val="1"/>
        </w:rPr>
        <w:t> </w:t>
      </w:r>
      <w:r>
        <w:rPr/>
        <w:t>Heads on how AR-Based Activities can be implemented as a supplementary learning tool as part of their</w:t>
      </w:r>
      <w:r>
        <w:rPr>
          <w:spacing w:val="-52"/>
        </w:rPr>
        <w:t> </w:t>
      </w:r>
      <w:r>
        <w:rPr/>
        <w:t>blended</w:t>
      </w:r>
      <w:r>
        <w:rPr>
          <w:spacing w:val="4"/>
        </w:rPr>
        <w:t> </w:t>
      </w:r>
      <w:r>
        <w:rPr/>
        <w:t>learning</w:t>
      </w:r>
      <w:r>
        <w:rPr>
          <w:spacing w:val="3"/>
        </w:rPr>
        <w:t> </w:t>
      </w:r>
      <w:r>
        <w:rPr/>
        <w:t>approach.</w:t>
      </w:r>
      <w:r>
        <w:rPr>
          <w:spacing w:val="6"/>
        </w:rPr>
        <w:t> </w:t>
      </w:r>
      <w:r>
        <w:rPr/>
        <w:t>Given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framework,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physics</w:t>
      </w:r>
      <w:r>
        <w:rPr>
          <w:spacing w:val="5"/>
        </w:rPr>
        <w:t> </w:t>
      </w:r>
      <w:r>
        <w:rPr/>
        <w:t>teacher</w:t>
      </w:r>
      <w:r>
        <w:rPr>
          <w:spacing w:val="5"/>
        </w:rPr>
        <w:t> </w:t>
      </w:r>
      <w:r>
        <w:rPr/>
        <w:t>might</w:t>
      </w:r>
      <w:r>
        <w:rPr>
          <w:spacing w:val="7"/>
        </w:rPr>
        <w:t> </w:t>
      </w:r>
      <w:r>
        <w:rPr/>
        <w:t>very</w:t>
      </w:r>
      <w:r>
        <w:rPr>
          <w:spacing w:val="4"/>
        </w:rPr>
        <w:t> </w:t>
      </w:r>
      <w:r>
        <w:rPr/>
        <w:t>well</w:t>
      </w:r>
      <w:r>
        <w:rPr>
          <w:spacing w:val="58"/>
        </w:rPr>
        <w:t> </w:t>
      </w:r>
      <w:r>
        <w:rPr/>
        <w:t>be</w:t>
      </w:r>
      <w:r>
        <w:rPr>
          <w:spacing w:val="4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student’s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ability.</w:t>
      </w:r>
    </w:p>
    <w:p>
      <w:pPr>
        <w:pStyle w:val="BodyText"/>
        <w:spacing w:before="1"/>
      </w:pPr>
    </w:p>
    <w:p>
      <w:pPr>
        <w:pStyle w:val="Heading1"/>
        <w:ind w:left="1641" w:right="1600"/>
      </w:pPr>
      <w:r>
        <w:rPr/>
        <w:t>CONCLUSION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before="1"/>
        <w:ind w:left="152" w:right="151" w:firstLine="720"/>
      </w:pPr>
      <w:r>
        <w:rPr/>
        <w:t>As shown in the results of the review, AR has been proven to help organizations and teachers in</w:t>
      </w:r>
      <w:r>
        <w:rPr>
          <w:spacing w:val="-52"/>
        </w:rPr>
        <w:t> </w:t>
      </w:r>
      <w:r>
        <w:rPr/>
        <w:t>teaching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STEM</w:t>
      </w:r>
      <w:r>
        <w:rPr>
          <w:spacing w:val="-9"/>
        </w:rPr>
        <w:t> </w:t>
      </w:r>
      <w:r>
        <w:rPr/>
        <w:t>disciplines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applied</w:t>
      </w:r>
      <w:r>
        <w:rPr>
          <w:spacing w:val="-8"/>
        </w:rPr>
        <w:t> </w:t>
      </w:r>
      <w:r>
        <w:rPr/>
        <w:t>here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Philippines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8"/>
        </w:rPr>
        <w:t> </w:t>
      </w:r>
      <w:r>
        <w:rPr/>
        <w:t>areas</w:t>
      </w:r>
      <w:r>
        <w:rPr>
          <w:spacing w:val="-11"/>
        </w:rPr>
        <w:t> </w:t>
      </w:r>
      <w:r>
        <w:rPr/>
        <w:t>of</w:t>
      </w:r>
      <w:r>
        <w:rPr>
          <w:spacing w:val="-51"/>
        </w:rPr>
        <w:t> </w:t>
      </w:r>
      <w:r>
        <w:rPr/>
        <w:t>the region. Studies have shown that the use of AR can be more efficient in teaching support than other</w:t>
      </w:r>
      <w:r>
        <w:rPr>
          <w:spacing w:val="1"/>
        </w:rPr>
        <w:t> </w:t>
      </w:r>
      <w:r>
        <w:rPr/>
        <w:t>technology-enhanced settings. If content is represented as 3D to learners, it is possible to manipulate</w:t>
      </w:r>
      <w:r>
        <w:rPr>
          <w:spacing w:val="1"/>
        </w:rPr>
        <w:t> </w:t>
      </w:r>
      <w:r>
        <w:rPr/>
        <w:t>objects and handle the information interactively. Rapid technological evolution changed the face of</w:t>
      </w:r>
      <w:r>
        <w:rPr>
          <w:spacing w:val="1"/>
        </w:rPr>
        <w:t> </w:t>
      </w:r>
      <w:r>
        <w:rPr/>
        <w:t>education, especially when technology was coupled with adequate pedagogical foundations. This</w:t>
      </w:r>
      <w:r>
        <w:rPr>
          <w:spacing w:val="1"/>
        </w:rPr>
        <w:t> </w:t>
      </w:r>
      <w:r>
        <w:rPr/>
        <w:t>combination has developed fresh possibilities to enhance the quality of teaching and learning</w:t>
      </w:r>
      <w:r>
        <w:rPr>
          <w:spacing w:val="1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(Nincarean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6"/>
        </w:rPr>
        <w:t> </w:t>
      </w:r>
      <w:r>
        <w:rPr/>
        <w:t>2013).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28" w:lineRule="auto"/>
        <w:ind w:left="152" w:firstLine="720"/>
      </w:pPr>
      <w:r>
        <w:rPr/>
        <w:t>Based on the findings, Augmented Reality and the framework presented can help boost the</w:t>
      </w:r>
      <w:r>
        <w:rPr>
          <w:spacing w:val="1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sector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Philippines.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will</w:t>
      </w:r>
      <w:r>
        <w:rPr>
          <w:spacing w:val="-10"/>
        </w:rPr>
        <w:t> </w:t>
      </w:r>
      <w:r>
        <w:rPr/>
        <w:t>definitely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1"/>
        </w:rPr>
        <w:t> </w:t>
      </w:r>
      <w:r>
        <w:rPr/>
        <w:t>system which will have a major impact on the STEM sector of Education (Phon et al., 2015). In</w:t>
      </w:r>
      <w:r>
        <w:rPr>
          <w:spacing w:val="1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system,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AR-Based</w:t>
      </w:r>
      <w:r>
        <w:rPr>
          <w:spacing w:val="-9"/>
        </w:rPr>
        <w:t> </w:t>
      </w:r>
      <w:r>
        <w:rPr/>
        <w:t>Stem</w:t>
      </w:r>
      <w:r>
        <w:rPr>
          <w:spacing w:val="-9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helpful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school</w:t>
      </w:r>
      <w:r>
        <w:rPr>
          <w:spacing w:val="-10"/>
        </w:rPr>
        <w:t> </w:t>
      </w:r>
      <w:r>
        <w:rPr/>
        <w:t>administrators,</w:t>
      </w:r>
      <w:r>
        <w:rPr>
          <w:spacing w:val="-11"/>
        </w:rPr>
        <w:t> </w:t>
      </w:r>
      <w:r>
        <w:rPr/>
        <w:t>policy</w:t>
      </w:r>
      <w:r>
        <w:rPr>
          <w:spacing w:val="-51"/>
        </w:rPr>
        <w:t> </w:t>
      </w:r>
      <w:r>
        <w:rPr/>
        <w:t>makers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STEM</w:t>
      </w:r>
      <w:r>
        <w:rPr>
          <w:spacing w:val="-3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Heads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61"/>
        <w:ind w:left="2524" w:right="99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569594</wp:posOffset>
            </wp:positionH>
            <wp:positionV relativeFrom="paragraph">
              <wp:posOffset>180316</wp:posOffset>
            </wp:positionV>
            <wp:extent cx="1389380" cy="149905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49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2128"/>
          <w:sz w:val="22"/>
        </w:rPr>
        <w:t>Carlo H. Godoy, Jr. is a former Escalations Manager at Novartis Pharmaceutical and</w:t>
      </w:r>
      <w:r>
        <w:rPr>
          <w:color w:val="1D2128"/>
          <w:spacing w:val="1"/>
          <w:sz w:val="22"/>
        </w:rPr>
        <w:t> </w:t>
      </w:r>
      <w:r>
        <w:rPr>
          <w:color w:val="1D2128"/>
          <w:sz w:val="22"/>
        </w:rPr>
        <w:t>Support Analyst for SQL at Human Edge Software Philippines. Currently he is a</w:t>
      </w:r>
      <w:r>
        <w:rPr>
          <w:color w:val="1D2128"/>
          <w:spacing w:val="1"/>
          <w:sz w:val="22"/>
        </w:rPr>
        <w:t> </w:t>
      </w:r>
      <w:r>
        <w:rPr>
          <w:color w:val="1D2128"/>
          <w:sz w:val="22"/>
        </w:rPr>
        <w:t>Computer Programmer/Sail Plan Manager at the office N6 of the Philippine Navy. He is</w:t>
      </w:r>
      <w:r>
        <w:rPr>
          <w:color w:val="1D2128"/>
          <w:spacing w:val="-47"/>
          <w:sz w:val="22"/>
        </w:rPr>
        <w:t> </w:t>
      </w:r>
      <w:r>
        <w:rPr>
          <w:color w:val="1D2128"/>
          <w:sz w:val="22"/>
        </w:rPr>
        <w:t>also a Research Scholar at the Technological University of the Philippines in the</w:t>
      </w:r>
      <w:r>
        <w:rPr>
          <w:color w:val="1D2128"/>
          <w:spacing w:val="1"/>
          <w:sz w:val="22"/>
        </w:rPr>
        <w:t> </w:t>
      </w:r>
      <w:r>
        <w:rPr>
          <w:color w:val="1D2128"/>
          <w:sz w:val="22"/>
        </w:rPr>
        <w:t>Masters in Information Technology program specializing in studies related to</w:t>
      </w:r>
      <w:r>
        <w:rPr>
          <w:color w:val="1D2128"/>
          <w:spacing w:val="1"/>
          <w:sz w:val="22"/>
        </w:rPr>
        <w:t> </w:t>
      </w:r>
      <w:r>
        <w:rPr>
          <w:color w:val="1D2128"/>
          <w:sz w:val="22"/>
        </w:rPr>
        <w:t>educational</w:t>
      </w:r>
      <w:r>
        <w:rPr>
          <w:color w:val="1D2128"/>
          <w:spacing w:val="-3"/>
          <w:sz w:val="22"/>
        </w:rPr>
        <w:t> </w:t>
      </w:r>
      <w:r>
        <w:rPr>
          <w:color w:val="1D2128"/>
          <w:sz w:val="22"/>
        </w:rPr>
        <w:t>technology</w:t>
      </w:r>
      <w:r>
        <w:rPr>
          <w:color w:val="1D2128"/>
          <w:spacing w:val="-1"/>
          <w:sz w:val="22"/>
        </w:rPr>
        <w:t> </w:t>
      </w:r>
      <w:r>
        <w:rPr>
          <w:color w:val="1D2128"/>
          <w:sz w:val="22"/>
        </w:rPr>
        <w:t>using</w:t>
      </w:r>
      <w:r>
        <w:rPr>
          <w:color w:val="1D2128"/>
          <w:spacing w:val="-1"/>
          <w:sz w:val="22"/>
        </w:rPr>
        <w:t> </w:t>
      </w:r>
      <w:r>
        <w:rPr>
          <w:color w:val="1D2128"/>
          <w:sz w:val="22"/>
        </w:rPr>
        <w:t>emerging</w:t>
      </w:r>
      <w:r>
        <w:rPr>
          <w:color w:val="1D2128"/>
          <w:spacing w:val="-1"/>
          <w:sz w:val="22"/>
        </w:rPr>
        <w:t> </w:t>
      </w:r>
      <w:r>
        <w:rPr>
          <w:color w:val="1D2128"/>
          <w:sz w:val="22"/>
        </w:rPr>
        <w:t>technologies</w:t>
      </w:r>
      <w:r>
        <w:rPr>
          <w:color w:val="1D2128"/>
          <w:spacing w:val="-1"/>
          <w:sz w:val="22"/>
        </w:rPr>
        <w:t> </w:t>
      </w:r>
      <w:r>
        <w:rPr>
          <w:color w:val="1D2128"/>
          <w:sz w:val="22"/>
        </w:rPr>
        <w:t>like</w:t>
      </w:r>
      <w:r>
        <w:rPr>
          <w:color w:val="1D2128"/>
          <w:spacing w:val="1"/>
          <w:sz w:val="22"/>
        </w:rPr>
        <w:t> </w:t>
      </w:r>
      <w:r>
        <w:rPr>
          <w:color w:val="1D2128"/>
          <w:sz w:val="22"/>
        </w:rPr>
        <w:t>augmented</w:t>
      </w:r>
      <w:r>
        <w:rPr>
          <w:color w:val="1D2128"/>
          <w:spacing w:val="-3"/>
          <w:sz w:val="22"/>
        </w:rPr>
        <w:t> </w:t>
      </w:r>
      <w:r>
        <w:rPr>
          <w:color w:val="1D2128"/>
          <w:sz w:val="22"/>
        </w:rPr>
        <w:t>reality.</w:t>
      </w:r>
      <w:r>
        <w:rPr>
          <w:color w:val="1D2128"/>
          <w:spacing w:val="-3"/>
          <w:sz w:val="22"/>
        </w:rPr>
        <w:t> </w:t>
      </w:r>
      <w:r>
        <w:rPr>
          <w:color w:val="1D2128"/>
          <w:sz w:val="22"/>
        </w:rPr>
        <w:t>Mr.</w:t>
      </w:r>
    </w:p>
    <w:p>
      <w:pPr>
        <w:spacing w:before="2"/>
        <w:ind w:left="2524" w:right="154" w:firstLine="0"/>
        <w:jc w:val="left"/>
        <w:rPr>
          <w:sz w:val="22"/>
        </w:rPr>
      </w:pPr>
      <w:r>
        <w:rPr>
          <w:color w:val="1D2128"/>
          <w:sz w:val="22"/>
        </w:rPr>
        <w:t>Godoy has been in the education sector for eight years. He currently serves as a thesis</w:t>
      </w:r>
      <w:r>
        <w:rPr>
          <w:color w:val="1D2128"/>
          <w:spacing w:val="-47"/>
          <w:sz w:val="22"/>
        </w:rPr>
        <w:t> </w:t>
      </w:r>
      <w:r>
        <w:rPr>
          <w:color w:val="1D2128"/>
          <w:sz w:val="22"/>
        </w:rPr>
        <w:t>adviser in the Technological University of the Philippines, Manuel L. Quezon</w:t>
      </w:r>
      <w:r>
        <w:rPr>
          <w:color w:val="1D2128"/>
          <w:spacing w:val="1"/>
          <w:sz w:val="22"/>
        </w:rPr>
        <w:t> </w:t>
      </w:r>
      <w:r>
        <w:rPr>
          <w:color w:val="1D2128"/>
          <w:sz w:val="22"/>
        </w:rPr>
        <w:t>University,</w:t>
      </w:r>
      <w:r>
        <w:rPr>
          <w:color w:val="1D2128"/>
          <w:spacing w:val="-1"/>
          <w:sz w:val="22"/>
        </w:rPr>
        <w:t> </w:t>
      </w:r>
      <w:r>
        <w:rPr>
          <w:color w:val="1D2128"/>
          <w:sz w:val="22"/>
        </w:rPr>
        <w:t>and</w:t>
      </w:r>
      <w:r>
        <w:rPr>
          <w:color w:val="1D2128"/>
          <w:spacing w:val="-1"/>
          <w:sz w:val="22"/>
        </w:rPr>
        <w:t> </w:t>
      </w:r>
      <w:r>
        <w:rPr>
          <w:color w:val="1D2128"/>
          <w:sz w:val="22"/>
        </w:rPr>
        <w:t>in STI College</w:t>
      </w:r>
      <w:r>
        <w:rPr>
          <w:color w:val="1D2128"/>
          <w:spacing w:val="1"/>
          <w:sz w:val="22"/>
        </w:rPr>
        <w:t> </w:t>
      </w:r>
      <w:r>
        <w:rPr>
          <w:color w:val="1D2128"/>
          <w:sz w:val="22"/>
        </w:rPr>
        <w:t>Munoz</w:t>
      </w:r>
      <w:r>
        <w:rPr>
          <w:color w:val="1D2128"/>
          <w:spacing w:val="-4"/>
          <w:sz w:val="22"/>
        </w:rPr>
        <w:t> </w:t>
      </w:r>
      <w:r>
        <w:rPr>
          <w:color w:val="1D2128"/>
          <w:sz w:val="22"/>
        </w:rPr>
        <w:t>Edsa.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ind w:left="1639" w:right="1600"/>
      </w:pPr>
      <w:r>
        <w:rPr/>
        <w:t>REFERENCES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873" w:right="204" w:hanging="721"/>
      </w:pPr>
      <w:r>
        <w:rPr/>
        <w:t>Akçayir, M., Akçayir, G., Pektaş, H. M., &amp; Ocak, M. A. (2016). Augmented reality in science laboratories:</w:t>
      </w:r>
      <w:r>
        <w:rPr>
          <w:spacing w:val="-52"/>
        </w:rPr>
        <w:t> </w:t>
      </w:r>
      <w:r>
        <w:rPr/>
        <w:t>The effects of augmented reality on university students’ laboratory skills and attitudes toward</w:t>
      </w:r>
      <w:r>
        <w:rPr>
          <w:spacing w:val="1"/>
        </w:rPr>
        <w:t> </w:t>
      </w:r>
      <w:r>
        <w:rPr/>
        <w:t>science laboratories. </w:t>
      </w:r>
      <w:r>
        <w:rPr>
          <w:i/>
        </w:rPr>
        <w:t>Computers in Human Behavior</w:t>
      </w:r>
      <w:r>
        <w:rPr/>
        <w:t>, </w:t>
      </w:r>
      <w:r>
        <w:rPr>
          <w:i/>
        </w:rPr>
        <w:t>57</w:t>
      </w:r>
      <w:r>
        <w:rPr/>
        <w:t>, 334–342.</w:t>
      </w:r>
      <w:r>
        <w:rPr>
          <w:spacing w:val="1"/>
        </w:rPr>
        <w:t> </w:t>
      </w:r>
      <w:r>
        <w:rPr/>
        <w:t>https://doi.org/10.1016/j.chb.2015.12.054</w:t>
      </w:r>
    </w:p>
    <w:p>
      <w:pPr>
        <w:spacing w:after="0"/>
        <w:sectPr>
          <w:pgSz w:w="11910" w:h="16840"/>
          <w:pgMar w:header="412" w:footer="988" w:top="960" w:bottom="1180" w:left="740" w:right="780"/>
        </w:sectPr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before="51"/>
        <w:ind w:left="873" w:right="569" w:hanging="721"/>
      </w:pPr>
      <w:r>
        <w:rPr/>
        <w:t>Akçayır, M., &amp; Akçayır, G. (2016). Advantages and challenges associated with augmented reality for</w:t>
      </w:r>
      <w:r>
        <w:rPr>
          <w:spacing w:val="-52"/>
        </w:rPr>
        <w:t> </w:t>
      </w:r>
      <w:r>
        <w:rPr/>
        <w:t>education: A systematic review of the literature. </w:t>
      </w:r>
      <w:r>
        <w:rPr>
          <w:i/>
        </w:rPr>
        <w:t>Educational Research Review</w:t>
      </w:r>
      <w:r>
        <w:rPr/>
        <w:t>.</w:t>
      </w:r>
      <w:r>
        <w:rPr>
          <w:spacing w:val="1"/>
        </w:rPr>
        <w:t> </w:t>
      </w:r>
      <w:r>
        <w:rPr/>
        <w:t>https://doi.org/10.1016/j.edurev.2016.11.002</w:t>
      </w:r>
    </w:p>
    <w:p>
      <w:pPr>
        <w:pStyle w:val="BodyText"/>
      </w:pPr>
    </w:p>
    <w:p>
      <w:pPr>
        <w:pStyle w:val="BodyText"/>
        <w:ind w:left="633" w:right="160" w:hanging="481"/>
      </w:pPr>
      <w:r>
        <w:rPr/>
        <w:t>Bal, E. &amp; Bicen, H. (2016). Computer hardware course application through augmented reality and QR</w:t>
      </w:r>
      <w:r>
        <w:rPr>
          <w:spacing w:val="1"/>
        </w:rPr>
        <w:t> </w:t>
      </w:r>
      <w:r>
        <w:rPr/>
        <w:t>code integration: Achievement levels and views of students. </w:t>
      </w:r>
      <w:r>
        <w:rPr>
          <w:i/>
        </w:rPr>
        <w:t>Procedia Computer Science, 102, </w:t>
      </w:r>
      <w:r>
        <w:rPr/>
        <w:t>267-</w:t>
      </w:r>
      <w:r>
        <w:rPr>
          <w:spacing w:val="-52"/>
        </w:rPr>
        <w:t> </w:t>
      </w:r>
      <w:r>
        <w:rPr/>
        <w:t>272.</w:t>
      </w:r>
    </w:p>
    <w:p>
      <w:pPr>
        <w:pStyle w:val="BodyText"/>
        <w:spacing w:before="1"/>
      </w:pPr>
    </w:p>
    <w:p>
      <w:pPr>
        <w:pStyle w:val="BodyText"/>
        <w:spacing w:before="1"/>
        <w:ind w:left="873" w:right="379" w:hanging="721"/>
      </w:pPr>
      <w:r>
        <w:rPr/>
        <w:t>Bano, M., Zowghi, D., Kearney, M., Schuck, S., &amp; Aubusson, P. (2018). Mobile learning for science and</w:t>
      </w:r>
      <w:r>
        <w:rPr>
          <w:spacing w:val="-52"/>
        </w:rPr>
        <w:t> </w:t>
      </w:r>
      <w:r>
        <w:rPr/>
        <w:t>mathematics school education: A systematic review of empirical evidence. </w:t>
      </w:r>
      <w:r>
        <w:rPr>
          <w:i/>
        </w:rPr>
        <w:t>Computers and</w:t>
      </w:r>
      <w:r>
        <w:rPr>
          <w:i/>
          <w:spacing w:val="1"/>
        </w:rPr>
        <w:t> </w:t>
      </w:r>
      <w:r>
        <w:rPr>
          <w:i/>
        </w:rPr>
        <w:t>Education</w:t>
      </w:r>
      <w:r>
        <w:rPr/>
        <w:t>,</w:t>
      </w:r>
      <w:r>
        <w:rPr>
          <w:spacing w:val="-2"/>
        </w:rPr>
        <w:t> </w:t>
      </w:r>
      <w:r>
        <w:rPr>
          <w:i/>
        </w:rPr>
        <w:t>121</w:t>
      </w:r>
      <w:r>
        <w:rPr/>
        <w:t>(February</w:t>
      </w:r>
      <w:r>
        <w:rPr>
          <w:spacing w:val="-4"/>
        </w:rPr>
        <w:t> </w:t>
      </w:r>
      <w:r>
        <w:rPr/>
        <w:t>2017),</w:t>
      </w:r>
      <w:r>
        <w:rPr>
          <w:spacing w:val="-5"/>
        </w:rPr>
        <w:t> </w:t>
      </w:r>
      <w:r>
        <w:rPr/>
        <w:t>30–58.</w:t>
      </w:r>
      <w:r>
        <w:rPr>
          <w:spacing w:val="-2"/>
        </w:rPr>
        <w:t> </w:t>
      </w:r>
      <w:r>
        <w:rPr/>
        <w:t>https://doi.org/10.1016/j.compedu.2018.02.006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73" w:right="153" w:hanging="721"/>
      </w:pPr>
      <w:r>
        <w:rPr/>
        <w:t>Cai, S., Chiang, F. K., Sun, Y., Lin, C., &amp; Lee, J. J. (2017). Applications of augmented reality-based natural</w:t>
      </w:r>
      <w:r>
        <w:rPr>
          <w:spacing w:val="1"/>
        </w:rPr>
        <w:t> </w:t>
      </w:r>
      <w:r>
        <w:rPr/>
        <w:t>interactive learning in magnetic field instruction. </w:t>
      </w:r>
      <w:r>
        <w:rPr>
          <w:i/>
        </w:rPr>
        <w:t>Interactive Learning Environments</w:t>
      </w:r>
      <w:r>
        <w:rPr/>
        <w:t>, </w:t>
      </w:r>
      <w:r>
        <w:rPr>
          <w:i/>
        </w:rPr>
        <w:t>25</w:t>
      </w:r>
      <w:r>
        <w:rPr/>
        <w:t>(6), 778–</w:t>
      </w:r>
      <w:r>
        <w:rPr>
          <w:spacing w:val="-52"/>
        </w:rPr>
        <w:t> </w:t>
      </w:r>
      <w:r>
        <w:rPr/>
        <w:t>791.</w:t>
      </w:r>
      <w:r>
        <w:rPr>
          <w:spacing w:val="-3"/>
        </w:rPr>
        <w:t> </w:t>
      </w:r>
      <w:r>
        <w:rPr/>
        <w:t>https://doi.org/10.1080/10494820.2016.1181094</w:t>
      </w:r>
    </w:p>
    <w:p>
      <w:pPr>
        <w:pStyle w:val="BodyText"/>
      </w:pPr>
    </w:p>
    <w:p>
      <w:pPr>
        <w:spacing w:before="0"/>
        <w:ind w:left="873" w:right="193" w:hanging="721"/>
        <w:jc w:val="left"/>
        <w:rPr>
          <w:sz w:val="24"/>
        </w:rPr>
      </w:pPr>
      <w:r>
        <w:rPr>
          <w:sz w:val="24"/>
        </w:rPr>
        <w:t>Chen, P., Liu, X., Cheng, W., &amp; Huang, R. (2017). </w:t>
      </w:r>
      <w:r>
        <w:rPr>
          <w:i/>
          <w:sz w:val="24"/>
        </w:rPr>
        <w:t>A review of using Augmented Reality in Education from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2011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2016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13–18.</w:t>
      </w:r>
      <w:r>
        <w:rPr>
          <w:spacing w:val="-4"/>
          <w:sz w:val="24"/>
        </w:rPr>
        <w:t> </w:t>
      </w:r>
      <w:r>
        <w:rPr>
          <w:sz w:val="24"/>
        </w:rPr>
        <w:t>https://doi.org/10.1007/978-981-10-2419-1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873" w:right="174" w:hanging="721"/>
      </w:pPr>
      <w:r>
        <w:rPr/>
        <w:t>Coimbra, M. T., Cardoso, T., &amp; Mateus, A. (2015). Augmented reality: An enhancer for higher education</w:t>
      </w:r>
      <w:r>
        <w:rPr>
          <w:spacing w:val="-52"/>
        </w:rPr>
        <w:t> </w:t>
      </w:r>
      <w:r>
        <w:rPr/>
        <w:t>students in maths learning? </w:t>
      </w:r>
      <w:r>
        <w:rPr>
          <w:i/>
        </w:rPr>
        <w:t>Procedia Computer Science</w:t>
      </w:r>
      <w:r>
        <w:rPr/>
        <w:t>, </w:t>
      </w:r>
      <w:r>
        <w:rPr>
          <w:i/>
        </w:rPr>
        <w:t>67 </w:t>
      </w:r>
      <w:r>
        <w:rPr/>
        <w:t>(January 2016), 332–339.</w:t>
      </w:r>
      <w:r>
        <w:rPr>
          <w:spacing w:val="1"/>
        </w:rPr>
        <w:t> </w:t>
      </w:r>
      <w:r>
        <w:rPr/>
        <w:t>https://doi.org/10.1016/j.procs.2015.09.277</w:t>
      </w:r>
    </w:p>
    <w:p>
      <w:pPr>
        <w:pStyle w:val="BodyText"/>
        <w:spacing w:before="1"/>
      </w:pPr>
    </w:p>
    <w:p>
      <w:pPr>
        <w:spacing w:before="1"/>
        <w:ind w:left="873" w:right="348" w:hanging="721"/>
        <w:jc w:val="left"/>
        <w:rPr>
          <w:sz w:val="24"/>
        </w:rPr>
      </w:pPr>
      <w:r>
        <w:rPr>
          <w:sz w:val="24"/>
        </w:rPr>
        <w:t>Dede, C. J., Jacobson, J., &amp; Richards, J. (2017). </w:t>
      </w:r>
      <w:r>
        <w:rPr>
          <w:i/>
          <w:sz w:val="24"/>
        </w:rPr>
        <w:t>Introduction: Virtual, augmented, and mixed realities in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education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https://doi.org/10.1007/978-981-10-5490-7_1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873" w:right="255" w:hanging="721"/>
        <w:jc w:val="left"/>
        <w:rPr>
          <w:sz w:val="24"/>
        </w:rPr>
      </w:pPr>
      <w:r>
        <w:rPr>
          <w:sz w:val="24"/>
        </w:rPr>
        <w:t>Fernandez, M. (2017). Augmented-Virtual reality: How to improve education systems. </w:t>
      </w:r>
      <w:r>
        <w:rPr>
          <w:i/>
          <w:sz w:val="24"/>
        </w:rPr>
        <w:t>Higher Learning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Communications</w:t>
      </w:r>
      <w:r>
        <w:rPr>
          <w:sz w:val="24"/>
        </w:rPr>
        <w:t>, </w:t>
      </w:r>
      <w:r>
        <w:rPr>
          <w:i/>
          <w:sz w:val="24"/>
        </w:rPr>
        <w:t>7</w:t>
      </w:r>
      <w:r>
        <w:rPr>
          <w:sz w:val="24"/>
        </w:rPr>
        <w:t>(1),</w:t>
      </w:r>
      <w:r>
        <w:rPr>
          <w:spacing w:val="-1"/>
          <w:sz w:val="24"/>
        </w:rPr>
        <w:t> </w:t>
      </w:r>
      <w:r>
        <w:rPr>
          <w:sz w:val="24"/>
        </w:rPr>
        <w:t>1. https://doi.org/10.18870/hlrc.v7i1.373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73" w:right="136" w:hanging="721"/>
      </w:pPr>
      <w:r>
        <w:rPr/>
        <w:t>Ferrer-Torregrosa, J., Torralba, J., Jimenez, M. A., García, S., &amp; Barcia, J. M. (2015). ARBOOK:</w:t>
      </w:r>
      <w:r>
        <w:rPr>
          <w:spacing w:val="1"/>
        </w:rPr>
        <w:t> </w:t>
      </w:r>
      <w:r>
        <w:rPr/>
        <w:t>Development and assessment of a tool based on augmented reality for anatomy. </w:t>
      </w:r>
      <w:r>
        <w:rPr>
          <w:i/>
        </w:rPr>
        <w:t>Journal of</w:t>
      </w:r>
      <w:r>
        <w:rPr>
          <w:i/>
          <w:spacing w:val="1"/>
        </w:rPr>
        <w:t> </w:t>
      </w:r>
      <w:r>
        <w:rPr>
          <w:i/>
        </w:rPr>
        <w:t>Science</w:t>
      </w:r>
      <w:r>
        <w:rPr>
          <w:i/>
          <w:spacing w:val="-5"/>
        </w:rPr>
        <w:t> </w:t>
      </w:r>
      <w:r>
        <w:rPr>
          <w:i/>
        </w:rPr>
        <w:t>Education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</w:rPr>
        <w:t>Technology</w:t>
      </w:r>
      <w:r>
        <w:rPr/>
        <w:t>,</w:t>
      </w:r>
      <w:r>
        <w:rPr>
          <w:spacing w:val="-5"/>
        </w:rPr>
        <w:t> </w:t>
      </w:r>
      <w:r>
        <w:rPr>
          <w:i/>
        </w:rPr>
        <w:t>24</w:t>
      </w:r>
      <w:r>
        <w:rPr/>
        <w:t>(1),</w:t>
      </w:r>
      <w:r>
        <w:rPr>
          <w:spacing w:val="-6"/>
        </w:rPr>
        <w:t> </w:t>
      </w:r>
      <w:r>
        <w:rPr/>
        <w:t>119–124.</w:t>
      </w:r>
      <w:r>
        <w:rPr>
          <w:spacing w:val="-5"/>
        </w:rPr>
        <w:t> </w:t>
      </w:r>
      <w:r>
        <w:rPr/>
        <w:t>https://doi.org/10.1007/s10956-014-9526-4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873" w:right="131" w:hanging="721"/>
        <w:jc w:val="left"/>
        <w:rPr>
          <w:sz w:val="24"/>
        </w:rPr>
      </w:pPr>
      <w:r>
        <w:rPr>
          <w:sz w:val="24"/>
        </w:rPr>
        <w:t>Habashima, Y., Kurosawa, F., Alaniz, A., &amp; Gleeson-May, M. (2017). </w:t>
      </w:r>
      <w:r>
        <w:rPr>
          <w:i/>
          <w:sz w:val="24"/>
        </w:rPr>
        <w:t>System and method for providing an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augmented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reality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vehicle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interface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US patent:</w:t>
      </w:r>
    </w:p>
    <w:p>
      <w:pPr>
        <w:pStyle w:val="BodyText"/>
        <w:spacing w:before="2"/>
        <w:ind w:left="861" w:right="763"/>
      </w:pPr>
      <w:hyperlink r:id="rId11">
        <w:r>
          <w:rPr>
            <w:u w:val="single"/>
          </w:rPr>
          <w:t>US9550419B2 - System and method for providing an augmented reality vehicle interface -</w:t>
        </w:r>
      </w:hyperlink>
      <w:r>
        <w:rPr>
          <w:spacing w:val="-52"/>
        </w:rPr>
        <w:t> </w:t>
      </w:r>
      <w:hyperlink r:id="rId11">
        <w:r>
          <w:rPr>
            <w:u w:val="single"/>
          </w:rPr>
          <w:t>Google Patents</w:t>
        </w:r>
      </w:hyperlink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861" w:right="490" w:hanging="709"/>
      </w:pPr>
      <w:r>
        <w:rPr/>
        <w:t>Hanafi, H. F., Said, C. S., Wahab, M. H., &amp; Samsuddin, K. (2017). Improving students’ motivation in</w:t>
      </w:r>
      <w:r>
        <w:rPr>
          <w:spacing w:val="1"/>
        </w:rPr>
        <w:t> </w:t>
      </w:r>
      <w:r>
        <w:rPr/>
        <w:t>learning ICT course with the use of a mobile augmented reality learning environment. </w:t>
      </w:r>
      <w:r>
        <w:rPr>
          <w:i/>
        </w:rPr>
        <w:t>IOP</w:t>
      </w:r>
      <w:r>
        <w:rPr>
          <w:i/>
          <w:spacing w:val="1"/>
        </w:rPr>
        <w:t> </w:t>
      </w:r>
      <w:r>
        <w:rPr>
          <w:i/>
        </w:rPr>
        <w:t>Conference Series: Materials Science and Engineering</w:t>
      </w:r>
      <w:r>
        <w:rPr/>
        <w:t>, </w:t>
      </w:r>
      <w:r>
        <w:rPr>
          <w:i/>
        </w:rPr>
        <w:t>226</w:t>
      </w:r>
      <w:r>
        <w:rPr/>
        <w:t>(1). https://doi.org/10.1088/1757-</w:t>
      </w:r>
      <w:r>
        <w:rPr>
          <w:spacing w:val="-52"/>
        </w:rPr>
        <w:t> </w:t>
      </w:r>
      <w:r>
        <w:rPr/>
        <w:t>899X/226/1/012114</w:t>
      </w:r>
    </w:p>
    <w:p>
      <w:pPr>
        <w:pStyle w:val="BodyText"/>
      </w:pPr>
    </w:p>
    <w:p>
      <w:pPr>
        <w:spacing w:before="0"/>
        <w:ind w:left="861" w:right="217" w:hanging="762"/>
        <w:jc w:val="left"/>
        <w:rPr>
          <w:sz w:val="24"/>
        </w:rPr>
      </w:pPr>
      <w:r>
        <w:rPr>
          <w:sz w:val="24"/>
        </w:rPr>
        <w:t>Heimgartner, J. (2016, April 13). </w:t>
      </w:r>
      <w:r>
        <w:rPr>
          <w:i/>
          <w:sz w:val="24"/>
        </w:rPr>
        <w:t>What Is augmented reality and how can engineers and designers use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it?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Engineering.com</w:t>
      </w:r>
      <w:r>
        <w:rPr>
          <w:sz w:val="24"/>
        </w:rPr>
        <w:t>. Https://Www.Engineering.Com/.</w:t>
      </w:r>
      <w:r>
        <w:rPr>
          <w:spacing w:val="1"/>
          <w:sz w:val="24"/>
        </w:rPr>
        <w:t> </w:t>
      </w:r>
      <w:r>
        <w:rPr>
          <w:sz w:val="24"/>
        </w:rPr>
        <w:t>https://</w:t>
      </w:r>
      <w:hyperlink r:id="rId12">
        <w:r>
          <w:rPr>
            <w:sz w:val="24"/>
          </w:rPr>
          <w:t>www.engineering.com/DesignSoftware/DesignSoftwareArticles/ArticleID/11873/What-</w:t>
        </w:r>
      </w:hyperlink>
      <w:r>
        <w:rPr>
          <w:spacing w:val="-52"/>
          <w:sz w:val="24"/>
        </w:rPr>
        <w:t> </w:t>
      </w:r>
      <w:r>
        <w:rPr>
          <w:sz w:val="24"/>
        </w:rPr>
        <w:t>Is-Augmented-Reality-and-How-Can-Engineers-and-Designers-Use-It.aspx</w:t>
      </w:r>
    </w:p>
    <w:p>
      <w:pPr>
        <w:spacing w:after="0"/>
        <w:jc w:val="left"/>
        <w:rPr>
          <w:sz w:val="24"/>
        </w:rPr>
        <w:sectPr>
          <w:pgSz w:w="11910" w:h="16840"/>
          <w:pgMar w:header="412" w:footer="988" w:top="960" w:bottom="1180" w:left="740" w:right="780"/>
        </w:sectPr>
      </w:pPr>
    </w:p>
    <w:p>
      <w:pPr>
        <w:pStyle w:val="BodyText"/>
        <w:spacing w:before="12"/>
        <w:rPr>
          <w:sz w:val="27"/>
        </w:rPr>
      </w:pPr>
    </w:p>
    <w:p>
      <w:pPr>
        <w:spacing w:before="51"/>
        <w:ind w:left="25" w:right="0" w:firstLine="0"/>
        <w:jc w:val="center"/>
        <w:rPr>
          <w:sz w:val="24"/>
        </w:rPr>
      </w:pPr>
      <w:r>
        <w:rPr>
          <w:sz w:val="24"/>
        </w:rPr>
        <w:t>Hilliges,</w:t>
      </w:r>
      <w:r>
        <w:rPr>
          <w:spacing w:val="-3"/>
          <w:sz w:val="24"/>
        </w:rPr>
        <w:t> </w:t>
      </w:r>
      <w:r>
        <w:rPr>
          <w:sz w:val="24"/>
        </w:rPr>
        <w:t>O.,</w:t>
      </w:r>
      <w:r>
        <w:rPr>
          <w:spacing w:val="-2"/>
          <w:sz w:val="24"/>
        </w:rPr>
        <w:t> </w:t>
      </w:r>
      <w:r>
        <w:rPr>
          <w:sz w:val="24"/>
        </w:rPr>
        <w:t>Kim,</w:t>
      </w:r>
      <w:r>
        <w:rPr>
          <w:spacing w:val="-1"/>
          <w:sz w:val="24"/>
        </w:rPr>
        <w:t> </w:t>
      </w:r>
      <w:r>
        <w:rPr>
          <w:sz w:val="24"/>
        </w:rPr>
        <w:t>D.,</w:t>
      </w:r>
      <w:r>
        <w:rPr>
          <w:spacing w:val="-4"/>
          <w:sz w:val="24"/>
        </w:rPr>
        <w:t> </w:t>
      </w:r>
      <w:r>
        <w:rPr>
          <w:sz w:val="24"/>
        </w:rPr>
        <w:t>Izadi,</w:t>
      </w:r>
      <w:r>
        <w:rPr>
          <w:spacing w:val="-2"/>
          <w:sz w:val="24"/>
        </w:rPr>
        <w:t> </w:t>
      </w:r>
      <w:r>
        <w:rPr>
          <w:sz w:val="24"/>
        </w:rPr>
        <w:t>S.,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Weiss,</w:t>
      </w:r>
      <w:r>
        <w:rPr>
          <w:spacing w:val="-4"/>
          <w:sz w:val="24"/>
        </w:rPr>
        <w:t> </w:t>
      </w: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(2018).</w:t>
      </w:r>
      <w:r>
        <w:rPr>
          <w:spacing w:val="-3"/>
          <w:sz w:val="24"/>
        </w:rPr>
        <w:t> </w:t>
      </w:r>
      <w:r>
        <w:rPr>
          <w:i/>
          <w:sz w:val="24"/>
        </w:rPr>
        <w:t>Grasping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virtual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objects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augmented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reality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i/>
          <w:sz w:val="24"/>
        </w:rPr>
        <w:t>1</w:t>
      </w:r>
      <w:r>
        <w:rPr>
          <w:sz w:val="24"/>
        </w:rPr>
        <w:t>(12).</w:t>
      </w:r>
    </w:p>
    <w:p>
      <w:pPr>
        <w:pStyle w:val="BodyText"/>
        <w:ind w:left="85"/>
        <w:jc w:val="center"/>
      </w:pPr>
      <w:r>
        <w:rPr/>
        <w:t>US</w:t>
      </w:r>
      <w:r>
        <w:rPr>
          <w:spacing w:val="-2"/>
        </w:rPr>
        <w:t> </w:t>
      </w:r>
      <w:r>
        <w:rPr/>
        <w:t>patent:</w:t>
      </w:r>
      <w:r>
        <w:rPr>
          <w:spacing w:val="39"/>
        </w:rPr>
        <w:t> </w:t>
      </w:r>
      <w:hyperlink r:id="rId13">
        <w:r>
          <w:rPr>
            <w:u w:val="single"/>
          </w:rPr>
          <w:t>US9552673B2 - Grasping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virtual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objects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in</w:t>
        </w:r>
        <w:r>
          <w:rPr>
            <w:spacing w:val="-3"/>
            <w:u w:val="single"/>
          </w:rPr>
          <w:t> </w:t>
        </w:r>
        <w:r>
          <w:rPr>
            <w:u w:val="single"/>
          </w:rPr>
          <w:t>augmented</w:t>
        </w:r>
        <w:r>
          <w:rPr>
            <w:spacing w:val="-2"/>
            <w:u w:val="single"/>
          </w:rPr>
          <w:t> </w:t>
        </w:r>
        <w:r>
          <w:rPr>
            <w:u w:val="single"/>
          </w:rPr>
          <w:t>reality</w:t>
        </w:r>
        <w:r>
          <w:rPr>
            <w:spacing w:val="2"/>
            <w:u w:val="single"/>
          </w:rPr>
          <w:t> </w:t>
        </w:r>
        <w:r>
          <w:rPr>
            <w:u w:val="single"/>
          </w:rPr>
          <w:t>-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Google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Patents</w:t>
        </w:r>
      </w:hyperlink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52"/>
      </w:pPr>
      <w:r>
        <w:rPr/>
        <w:t>Hsu,</w:t>
      </w:r>
      <w:r>
        <w:rPr>
          <w:spacing w:val="-3"/>
        </w:rPr>
        <w:t> </w:t>
      </w:r>
      <w:r>
        <w:rPr/>
        <w:t>Y.</w:t>
      </w:r>
      <w:r>
        <w:rPr>
          <w:spacing w:val="-2"/>
        </w:rPr>
        <w:t> </w:t>
      </w:r>
      <w:r>
        <w:rPr/>
        <w:t>S.,</w:t>
      </w:r>
      <w:r>
        <w:rPr>
          <w:spacing w:val="-2"/>
        </w:rPr>
        <w:t> </w:t>
      </w:r>
      <w:r>
        <w:rPr/>
        <w:t>Lin,</w:t>
      </w:r>
      <w:r>
        <w:rPr>
          <w:spacing w:val="-2"/>
        </w:rPr>
        <w:t> </w:t>
      </w:r>
      <w:r>
        <w:rPr/>
        <w:t>Y.</w:t>
      </w:r>
      <w:r>
        <w:rPr>
          <w:spacing w:val="-2"/>
        </w:rPr>
        <w:t> </w:t>
      </w:r>
      <w:r>
        <w:rPr/>
        <w:t>H.,</w:t>
      </w:r>
      <w:r>
        <w:rPr>
          <w:spacing w:val="1"/>
        </w:rPr>
        <w:t> </w:t>
      </w:r>
      <w:r>
        <w:rPr/>
        <w:t>&amp;</w:t>
      </w:r>
      <w:r>
        <w:rPr>
          <w:spacing w:val="-4"/>
        </w:rPr>
        <w:t> </w:t>
      </w:r>
      <w:r>
        <w:rPr/>
        <w:t>Yang,</w:t>
      </w:r>
      <w:r>
        <w:rPr>
          <w:spacing w:val="-2"/>
        </w:rPr>
        <w:t> </w:t>
      </w:r>
      <w:r>
        <w:rPr/>
        <w:t>B.</w:t>
      </w:r>
      <w:r>
        <w:rPr>
          <w:spacing w:val="-3"/>
        </w:rPr>
        <w:t> </w:t>
      </w:r>
      <w:r>
        <w:rPr/>
        <w:t>(2017).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reality</w:t>
      </w:r>
      <w:r>
        <w:rPr>
          <w:spacing w:val="-2"/>
        </w:rPr>
        <w:t> </w:t>
      </w:r>
      <w:r>
        <w:rPr/>
        <w:t>lessons</w:t>
      </w:r>
      <w:r>
        <w:rPr>
          <w:spacing w:val="-4"/>
        </w:rPr>
        <w:t> </w:t>
      </w:r>
      <w:r>
        <w:rPr/>
        <w:t>on students’</w:t>
      </w:r>
      <w:r>
        <w:rPr>
          <w:spacing w:val="-1"/>
        </w:rPr>
        <w:t> </w:t>
      </w:r>
      <w:r>
        <w:rPr/>
        <w:t>STEM</w:t>
      </w:r>
      <w:r>
        <w:rPr>
          <w:spacing w:val="-3"/>
        </w:rPr>
        <w:t> </w:t>
      </w:r>
      <w:r>
        <w:rPr/>
        <w:t>interest.</w:t>
      </w:r>
    </w:p>
    <w:p>
      <w:pPr>
        <w:spacing w:before="0"/>
        <w:ind w:left="861" w:right="2923" w:firstLine="12"/>
        <w:jc w:val="left"/>
        <w:rPr>
          <w:sz w:val="24"/>
        </w:rPr>
      </w:pPr>
      <w:r>
        <w:rPr>
          <w:i/>
          <w:sz w:val="24"/>
        </w:rPr>
        <w:t>Research and Practice in Technology Enhanced Learning</w:t>
      </w:r>
      <w:r>
        <w:rPr>
          <w:sz w:val="24"/>
        </w:rPr>
        <w:t>. US patent:</w:t>
      </w:r>
      <w:r>
        <w:rPr>
          <w:spacing w:val="-52"/>
          <w:sz w:val="24"/>
        </w:rPr>
        <w:t> </w:t>
      </w:r>
      <w:r>
        <w:rPr>
          <w:sz w:val="24"/>
        </w:rPr>
        <w:t>https://doi.org/10.1186/s41039-016-0039-z</w:t>
      </w:r>
    </w:p>
    <w:p>
      <w:pPr>
        <w:pStyle w:val="BodyText"/>
        <w:spacing w:before="2"/>
      </w:pPr>
    </w:p>
    <w:p>
      <w:pPr>
        <w:pStyle w:val="BodyText"/>
        <w:ind w:left="873" w:right="210" w:hanging="721"/>
      </w:pPr>
      <w:r>
        <w:rPr/>
        <w:t>Hwang, G. J., Wu, P. H., Chen, C. C., &amp; Tu, N. T. (2016). Effects of an augmented reality-based</w:t>
      </w:r>
      <w:r>
        <w:rPr>
          <w:spacing w:val="1"/>
        </w:rPr>
        <w:t> </w:t>
      </w:r>
      <w:r>
        <w:rPr/>
        <w:t>educational game on students’ learning achievements and attitudes in real-world observations.</w:t>
      </w:r>
      <w:r>
        <w:rPr>
          <w:spacing w:val="-52"/>
        </w:rPr>
        <w:t> </w:t>
      </w:r>
      <w:r>
        <w:rPr>
          <w:i/>
        </w:rPr>
        <w:t>Interactive Learning</w:t>
      </w:r>
      <w:r>
        <w:rPr>
          <w:i/>
          <w:spacing w:val="-1"/>
        </w:rPr>
        <w:t> </w:t>
      </w:r>
      <w:r>
        <w:rPr>
          <w:i/>
        </w:rPr>
        <w:t>Environments</w:t>
      </w:r>
      <w:r>
        <w:rPr/>
        <w:t>,</w:t>
      </w:r>
      <w:r>
        <w:rPr>
          <w:spacing w:val="1"/>
        </w:rPr>
        <w:t> </w:t>
      </w:r>
      <w:r>
        <w:rPr>
          <w:i/>
        </w:rPr>
        <w:t>24</w:t>
      </w:r>
      <w:r>
        <w:rPr/>
        <w:t>(8), 1895–1906.</w:t>
      </w:r>
      <w:r>
        <w:rPr>
          <w:spacing w:val="1"/>
        </w:rPr>
        <w:t> </w:t>
      </w:r>
      <w:r>
        <w:rPr/>
        <w:t>https://doi.org/10.1080/10494820.2015.1057747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73" w:right="601" w:hanging="721"/>
      </w:pPr>
      <w:r>
        <w:rPr/>
        <w:t>Johnson, L., Adams Becker, S.., Estrada, V., &amp; Freeman, A. (2015). New media consortium Horizon r</w:t>
      </w:r>
      <w:r>
        <w:rPr>
          <w:spacing w:val="-52"/>
        </w:rPr>
        <w:t> </w:t>
      </w:r>
      <w:r>
        <w:rPr/>
        <w:t>eport:</w:t>
      </w:r>
      <w:r>
        <w:rPr>
          <w:spacing w:val="-5"/>
        </w:rPr>
        <w:t> </w:t>
      </w:r>
      <w:r>
        <w:rPr/>
        <w:t>2015</w:t>
      </w:r>
      <w:r>
        <w:rPr>
          <w:spacing w:val="-4"/>
        </w:rPr>
        <w:t> </w:t>
      </w:r>
      <w:r>
        <w:rPr/>
        <w:t>museum</w:t>
      </w:r>
      <w:r>
        <w:rPr>
          <w:spacing w:val="-5"/>
        </w:rPr>
        <w:t> </w:t>
      </w:r>
      <w:r>
        <w:rPr/>
        <w:t>edition.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New</w:t>
      </w:r>
      <w:r>
        <w:rPr>
          <w:i/>
          <w:spacing w:val="-4"/>
        </w:rPr>
        <w:t> </w:t>
      </w:r>
      <w:r>
        <w:rPr>
          <w:i/>
        </w:rPr>
        <w:t>Media</w:t>
      </w:r>
      <w:r>
        <w:rPr>
          <w:i/>
          <w:spacing w:val="-5"/>
        </w:rPr>
        <w:t> </w:t>
      </w:r>
      <w:r>
        <w:rPr>
          <w:i/>
        </w:rPr>
        <w:t>Consortium</w:t>
      </w:r>
      <w:r>
        <w:rPr/>
        <w:t>.</w:t>
      </w:r>
      <w:r>
        <w:rPr>
          <w:spacing w:val="-5"/>
        </w:rPr>
        <w:t> </w:t>
      </w:r>
      <w:r>
        <w:rPr/>
        <w:t>https://eric.ed.gov/?id=ED559371</w:t>
      </w:r>
    </w:p>
    <w:p>
      <w:pPr>
        <w:pStyle w:val="BodyText"/>
      </w:pPr>
    </w:p>
    <w:p>
      <w:pPr>
        <w:pStyle w:val="BodyText"/>
        <w:ind w:left="861" w:right="166" w:hanging="709"/>
      </w:pPr>
      <w:r>
        <w:rPr/>
        <w:t>Jung, Timothy &amp; tom Dieck, C. M. (2018). Augmented reality and virtual reality: Empowering human,</w:t>
      </w:r>
      <w:r>
        <w:rPr>
          <w:spacing w:val="1"/>
        </w:rPr>
        <w:t> </w:t>
      </w:r>
      <w:r>
        <w:rPr/>
        <w:t>place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business.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Springer International:</w:t>
      </w:r>
      <w:r>
        <w:rPr>
          <w:i/>
          <w:spacing w:val="1"/>
        </w:rPr>
        <w:t> </w:t>
      </w:r>
      <w:r>
        <w:rPr>
          <w:i/>
        </w:rPr>
        <w:t>Vol.</w:t>
      </w:r>
      <w:r>
        <w:rPr>
          <w:i/>
          <w:spacing w:val="1"/>
        </w:rPr>
        <w:t> </w:t>
      </w:r>
      <w:r>
        <w:rPr>
          <w:i/>
        </w:rPr>
        <w:t>XI </w:t>
      </w:r>
      <w:r>
        <w:rPr/>
        <w:t>(Issue</w:t>
      </w:r>
      <w:r>
        <w:rPr>
          <w:spacing w:val="1"/>
        </w:rPr>
        <w:t> </w:t>
      </w:r>
      <w:r>
        <w:rPr/>
        <w:t>5).</w:t>
      </w:r>
      <w:r>
        <w:rPr>
          <w:spacing w:val="1"/>
        </w:rPr>
        <w:t> </w:t>
      </w:r>
      <w:hyperlink r:id="rId14">
        <w:r>
          <w:rPr>
            <w:spacing w:val="-1"/>
          </w:rPr>
          <w:t>http://search.ebscohost.com/login.aspx?direct=true&amp;db=a9h&amp;AN=9084262&amp;login.asp&amp;site=eh</w:t>
        </w:r>
      </w:hyperlink>
      <w:r>
        <w:rPr/>
        <w:t> ost-live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 w:before="1"/>
        <w:ind w:left="633" w:right="336" w:hanging="481"/>
        <w:jc w:val="both"/>
      </w:pPr>
      <w:r>
        <w:rPr/>
        <w:t>Kochi, M., Harding, R., Campbell, D.A., Ranyard, D. &amp; Hocking, I. M. (2017). Apparatus and method for</w:t>
      </w:r>
      <w:r>
        <w:rPr>
          <w:spacing w:val="-52"/>
        </w:rPr>
        <w:t> </w:t>
      </w:r>
      <w:r>
        <w:rPr/>
        <w:t>augmented</w:t>
      </w:r>
      <w:r>
        <w:rPr>
          <w:spacing w:val="-1"/>
        </w:rPr>
        <w:t> </w:t>
      </w:r>
      <w:r>
        <w:rPr/>
        <w:t>reality.</w:t>
      </w:r>
      <w:r>
        <w:rPr>
          <w:spacing w:val="-1"/>
        </w:rPr>
        <w:t> </w:t>
      </w:r>
      <w:r>
        <w:rPr>
          <w:color w:val="212121"/>
        </w:rPr>
        <w:t>US</w:t>
      </w:r>
      <w:r>
        <w:rPr>
          <w:color w:val="212121"/>
          <w:spacing w:val="-3"/>
        </w:rPr>
        <w:t> </w:t>
      </w:r>
      <w:r>
        <w:rPr>
          <w:color w:val="212121"/>
        </w:rPr>
        <w:t>patent</w:t>
      </w:r>
      <w:r>
        <w:rPr>
          <w:color w:val="212121"/>
          <w:spacing w:val="-2"/>
        </w:rPr>
        <w:t> </w:t>
      </w:r>
      <w:r>
        <w:rPr>
          <w:color w:val="212121"/>
        </w:rPr>
        <w:t>https://patents.google.com/patent/EP2662838B1/en</w:t>
      </w:r>
      <w:r>
        <w:rPr/>
        <w:t>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873" w:right="243" w:hanging="721"/>
        <w:jc w:val="left"/>
        <w:rPr>
          <w:sz w:val="24"/>
        </w:rPr>
      </w:pPr>
      <w:r>
        <w:rPr>
          <w:sz w:val="24"/>
        </w:rPr>
        <w:t>Liu, E., Li, Y., Cai, S., &amp; Li, X. (2019). </w:t>
      </w:r>
      <w:r>
        <w:rPr>
          <w:i/>
          <w:sz w:val="24"/>
        </w:rPr>
        <w:t>The effect of augmented reality in solid geometry class on students’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learning performance and attitudes: Proceedings of the 15th International Conference 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Remote Engineering and Virtual Instrumentation </w:t>
      </w:r>
      <w:r>
        <w:rPr>
          <w:sz w:val="24"/>
        </w:rPr>
        <w:t>(Vol. 47, Issue October 2018). Springer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3"/>
          <w:sz w:val="24"/>
        </w:rPr>
        <w:t> </w:t>
      </w:r>
      <w:r>
        <w:rPr>
          <w:sz w:val="24"/>
        </w:rPr>
        <w:t>Publishing.</w:t>
      </w:r>
      <w:r>
        <w:rPr>
          <w:spacing w:val="-3"/>
          <w:sz w:val="24"/>
        </w:rPr>
        <w:t> </w:t>
      </w:r>
      <w:r>
        <w:rPr>
          <w:sz w:val="24"/>
        </w:rPr>
        <w:t>https://doi.org/10.1007/978-3-319-95678-7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873" w:right="278" w:hanging="721"/>
      </w:pPr>
      <w:r>
        <w:rPr/>
        <w:t>Lu, S. J., &amp; Liu, Y. C. (2015). Integrating augmented reality technology to enhance children’s learning in</w:t>
      </w:r>
      <w:r>
        <w:rPr>
          <w:spacing w:val="-52"/>
        </w:rPr>
        <w:t> </w:t>
      </w:r>
      <w:r>
        <w:rPr/>
        <w:t>marine education. </w:t>
      </w:r>
      <w:r>
        <w:rPr>
          <w:i/>
        </w:rPr>
        <w:t>Environmental Education Research</w:t>
      </w:r>
      <w:r>
        <w:rPr/>
        <w:t>, </w:t>
      </w:r>
      <w:r>
        <w:rPr>
          <w:i/>
        </w:rPr>
        <w:t>21</w:t>
      </w:r>
      <w:r>
        <w:rPr/>
        <w:t>(4), 525–541.</w:t>
      </w:r>
      <w:r>
        <w:rPr>
          <w:spacing w:val="1"/>
        </w:rPr>
        <w:t> </w:t>
      </w:r>
      <w:r>
        <w:rPr/>
        <w:t>https://doi.org/10.1080/13504622.2014.911247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73" w:right="342" w:hanging="721"/>
      </w:pPr>
      <w:r>
        <w:rPr/>
        <w:t>Marín-Díaz, V. (2017). The relationships between augmented reality and inclusive education in higher</w:t>
      </w:r>
      <w:r>
        <w:rPr>
          <w:spacing w:val="-52"/>
        </w:rPr>
        <w:t> </w:t>
      </w:r>
      <w:r>
        <w:rPr/>
        <w:t>education. </w:t>
      </w:r>
      <w:r>
        <w:rPr>
          <w:i/>
        </w:rPr>
        <w:t>Bordón. Revista de Pedagogía</w:t>
      </w:r>
      <w:r>
        <w:rPr/>
        <w:t>, </w:t>
      </w:r>
      <w:r>
        <w:rPr>
          <w:i/>
        </w:rPr>
        <w:t>69</w:t>
      </w:r>
      <w:r>
        <w:rPr/>
        <w:t>(3), 125.</w:t>
      </w:r>
      <w:r>
        <w:rPr>
          <w:spacing w:val="1"/>
        </w:rPr>
        <w:t> </w:t>
      </w:r>
      <w:r>
        <w:rPr/>
        <w:t>https://doi.org/10.13042/bordon.2017.51123</w:t>
      </w:r>
    </w:p>
    <w:p>
      <w:pPr>
        <w:pStyle w:val="BodyText"/>
        <w:spacing w:before="2"/>
      </w:pPr>
    </w:p>
    <w:p>
      <w:pPr>
        <w:pStyle w:val="BodyText"/>
        <w:ind w:left="633" w:right="424" w:hanging="481"/>
        <w:jc w:val="both"/>
      </w:pPr>
      <w:r>
        <w:rPr/>
        <w:t>Moro, C., Štromberga, Z., Raikos, A., &amp; Stirling, A. (2017). The effectiveness of virtual and augmented</w:t>
      </w:r>
      <w:r>
        <w:rPr>
          <w:spacing w:val="-52"/>
        </w:rPr>
        <w:t> </w:t>
      </w:r>
      <w:r>
        <w:rPr/>
        <w:t>reality in health sciences and medical anatomy. </w:t>
      </w:r>
      <w:r>
        <w:rPr>
          <w:i/>
        </w:rPr>
        <w:t>Anatomical Sciences Education</w:t>
      </w:r>
      <w:r>
        <w:rPr/>
        <w:t>, </w:t>
      </w:r>
      <w:r>
        <w:rPr>
          <w:i/>
        </w:rPr>
        <w:t>10</w:t>
      </w:r>
      <w:r>
        <w:rPr/>
        <w:t>(6), 549–559.</w:t>
      </w:r>
      <w:r>
        <w:rPr>
          <w:spacing w:val="-52"/>
        </w:rPr>
        <w:t> </w:t>
      </w:r>
      <w:r>
        <w:rPr/>
        <w:t>https://doi.org/10.1002/ase.1696</w:t>
      </w:r>
    </w:p>
    <w:p>
      <w:pPr>
        <w:pStyle w:val="BodyText"/>
      </w:pPr>
    </w:p>
    <w:p>
      <w:pPr>
        <w:pStyle w:val="BodyText"/>
        <w:ind w:left="633" w:right="422" w:hanging="481"/>
      </w:pPr>
      <w:r>
        <w:rPr/>
        <w:t>Nincarean, D., Alia, M. B., Halim, N. D. A., &amp; Rahman, M. H. A. (2013). Mobile augmented reality: The</w:t>
      </w:r>
      <w:r>
        <w:rPr>
          <w:spacing w:val="-52"/>
        </w:rPr>
        <w:t> </w:t>
      </w:r>
      <w:r>
        <w:rPr/>
        <w:t>potential for education. </w:t>
      </w:r>
      <w:r>
        <w:rPr>
          <w:i/>
        </w:rPr>
        <w:t>Procedia - Social and Behavioral Sciences</w:t>
      </w:r>
      <w:r>
        <w:rPr/>
        <w:t>, </w:t>
      </w:r>
      <w:r>
        <w:rPr>
          <w:i/>
        </w:rPr>
        <w:t>103</w:t>
      </w:r>
      <w:r>
        <w:rPr/>
        <w:t>, 657–664.</w:t>
      </w:r>
      <w:r>
        <w:rPr>
          <w:spacing w:val="1"/>
        </w:rPr>
        <w:t> </w:t>
      </w:r>
      <w:r>
        <w:rPr/>
        <w:t>https://doi.org/10.1016/j.sbspro.2013.10.385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33" w:right="178" w:hanging="481"/>
        <w:jc w:val="left"/>
        <w:rPr>
          <w:sz w:val="24"/>
        </w:rPr>
      </w:pPr>
      <w:r>
        <w:rPr>
          <w:sz w:val="24"/>
        </w:rPr>
        <w:t>Ozcan, U., Arslan, A., Ilkyaz, M., &amp; Karaarslan, E. (2017). An augmented reality application for smart</w:t>
      </w:r>
      <w:r>
        <w:rPr>
          <w:spacing w:val="1"/>
          <w:sz w:val="24"/>
        </w:rPr>
        <w:t> </w:t>
      </w:r>
      <w:r>
        <w:rPr>
          <w:sz w:val="24"/>
        </w:rPr>
        <w:t>campus urbanization: MSKU campus prototype. </w:t>
      </w:r>
      <w:r>
        <w:rPr>
          <w:i/>
          <w:sz w:val="24"/>
        </w:rPr>
        <w:t>ICSG 2017 - 5th International Istanbul Smart Grids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Cities Congress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Fair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100–104.</w:t>
      </w:r>
      <w:r>
        <w:rPr>
          <w:spacing w:val="-4"/>
          <w:sz w:val="24"/>
        </w:rPr>
        <w:t> </w:t>
      </w:r>
      <w:r>
        <w:rPr>
          <w:sz w:val="24"/>
        </w:rPr>
        <w:t>https://doi.org/10.1109/SGCF.2017.7947610</w:t>
      </w:r>
    </w:p>
    <w:p>
      <w:pPr>
        <w:spacing w:after="0"/>
        <w:jc w:val="left"/>
        <w:rPr>
          <w:sz w:val="24"/>
        </w:rPr>
        <w:sectPr>
          <w:pgSz w:w="11910" w:h="16840"/>
          <w:pgMar w:header="412" w:footer="988" w:top="960" w:bottom="1180" w:left="740" w:right="780"/>
        </w:sectPr>
      </w:pPr>
    </w:p>
    <w:p>
      <w:pPr>
        <w:pStyle w:val="BodyText"/>
        <w:spacing w:before="12"/>
        <w:rPr>
          <w:sz w:val="27"/>
        </w:rPr>
      </w:pPr>
    </w:p>
    <w:p>
      <w:pPr>
        <w:spacing w:before="51"/>
        <w:ind w:left="861" w:right="166" w:hanging="709"/>
        <w:jc w:val="left"/>
        <w:rPr>
          <w:sz w:val="24"/>
        </w:rPr>
      </w:pPr>
      <w:r>
        <w:rPr>
          <w:sz w:val="24"/>
        </w:rPr>
        <w:t>Pasquero, J. &amp; Bos, J. C. (2017). </w:t>
      </w:r>
      <w:r>
        <w:rPr>
          <w:i/>
          <w:sz w:val="24"/>
        </w:rPr>
        <w:t>System and method for indicating a presence of supplemental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 in augmented reality</w:t>
      </w:r>
      <w:r>
        <w:rPr>
          <w:sz w:val="24"/>
        </w:rPr>
        <w:t>. US patent: </w:t>
      </w:r>
      <w:hyperlink r:id="rId15">
        <w:r>
          <w:rPr>
            <w:sz w:val="24"/>
            <w:u w:val="single"/>
          </w:rPr>
          <w:t>US9685001B2 - System and method for indicating</w:t>
        </w:r>
      </w:hyperlink>
      <w:r>
        <w:rPr>
          <w:spacing w:val="-52"/>
          <w:sz w:val="24"/>
        </w:rPr>
        <w:t> </w:t>
      </w:r>
      <w:hyperlink r:id="rId15">
        <w:r>
          <w:rPr>
            <w:sz w:val="24"/>
            <w:u w:val="single"/>
          </w:rPr>
          <w:t>a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presence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of</w:t>
        </w:r>
        <w:r>
          <w:rPr>
            <w:spacing w:val="1"/>
            <w:sz w:val="24"/>
            <w:u w:val="single"/>
          </w:rPr>
          <w:t> </w:t>
        </w:r>
        <w:r>
          <w:rPr>
            <w:sz w:val="24"/>
            <w:u w:val="single"/>
          </w:rPr>
          <w:t>supplemental</w:t>
        </w:r>
        <w:r>
          <w:rPr>
            <w:spacing w:val="-1"/>
            <w:sz w:val="24"/>
            <w:u w:val="single"/>
          </w:rPr>
          <w:t> </w:t>
        </w:r>
        <w:r>
          <w:rPr>
            <w:sz w:val="24"/>
            <w:u w:val="single"/>
          </w:rPr>
          <w:t>information in augmented reality</w:t>
        </w:r>
        <w:r>
          <w:rPr>
            <w:spacing w:val="3"/>
            <w:sz w:val="24"/>
            <w:u w:val="single"/>
          </w:rPr>
          <w:t> </w:t>
        </w:r>
        <w:r>
          <w:rPr>
            <w:sz w:val="24"/>
            <w:u w:val="single"/>
          </w:rPr>
          <w:t>- Google Patents</w:t>
        </w:r>
      </w:hyperlink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633" w:right="123" w:hanging="481"/>
      </w:pPr>
      <w:r>
        <w:rPr/>
        <w:t>Pelargos, P. E., Nagasawa, D. T., Lagman, C., Tenn, S., Demos, J. V., Lee, S. J., Bui, T. T., Barnette, N. E.,</w:t>
      </w:r>
      <w:r>
        <w:rPr>
          <w:spacing w:val="1"/>
        </w:rPr>
        <w:t> </w:t>
      </w:r>
      <w:r>
        <w:rPr/>
        <w:t>Bhatt,</w:t>
      </w:r>
      <w:r>
        <w:rPr>
          <w:spacing w:val="-1"/>
        </w:rPr>
        <w:t> </w:t>
      </w:r>
      <w:r>
        <w:rPr/>
        <w:t>N.</w:t>
      </w:r>
      <w:r>
        <w:rPr>
          <w:spacing w:val="1"/>
        </w:rPr>
        <w:t> </w:t>
      </w:r>
      <w:r>
        <w:rPr/>
        <w:t>S.,</w:t>
      </w:r>
      <w:r>
        <w:rPr>
          <w:spacing w:val="3"/>
        </w:rPr>
        <w:t> </w:t>
      </w:r>
      <w:r>
        <w:rPr/>
        <w:t>Ung, N., Bari,</w:t>
      </w:r>
      <w:r>
        <w:rPr>
          <w:spacing w:val="2"/>
        </w:rPr>
        <w:t> </w:t>
      </w:r>
      <w:r>
        <w:rPr/>
        <w:t>A.,</w:t>
      </w:r>
      <w:r>
        <w:rPr>
          <w:spacing w:val="1"/>
        </w:rPr>
        <w:t> </w:t>
      </w:r>
      <w:r>
        <w:rPr/>
        <w:t>Martin,</w:t>
      </w:r>
      <w:r>
        <w:rPr>
          <w:spacing w:val="2"/>
        </w:rPr>
        <w:t> </w:t>
      </w:r>
      <w:r>
        <w:rPr/>
        <w:t>N.</w:t>
      </w:r>
      <w:r>
        <w:rPr>
          <w:spacing w:val="-2"/>
        </w:rPr>
        <w:t> </w:t>
      </w:r>
      <w:r>
        <w:rPr/>
        <w:t>A.,</w:t>
      </w:r>
      <w:r>
        <w:rPr>
          <w:spacing w:val="2"/>
        </w:rPr>
        <w:t> </w:t>
      </w:r>
      <w:r>
        <w:rPr/>
        <w:t>&amp; Yang,</w:t>
      </w:r>
      <w:r>
        <w:rPr>
          <w:spacing w:val="2"/>
        </w:rPr>
        <w:t> </w:t>
      </w:r>
      <w:r>
        <w:rPr/>
        <w:t>I.</w:t>
      </w:r>
      <w:r>
        <w:rPr>
          <w:spacing w:val="1"/>
        </w:rPr>
        <w:t> </w:t>
      </w:r>
      <w:r>
        <w:rPr/>
        <w:t>(2017). Utilizing</w:t>
      </w:r>
      <w:r>
        <w:rPr>
          <w:spacing w:val="2"/>
        </w:rPr>
        <w:t> </w:t>
      </w:r>
      <w:r>
        <w:rPr/>
        <w:t>virtual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 for educational and clinical enhancements in neurosurgery. </w:t>
      </w:r>
      <w:r>
        <w:rPr>
          <w:i/>
        </w:rPr>
        <w:t>Journal of Clinical Neuroscience</w:t>
      </w:r>
      <w:r>
        <w:rPr/>
        <w:t>,</w:t>
      </w:r>
      <w:r>
        <w:rPr>
          <w:spacing w:val="-52"/>
        </w:rPr>
        <w:t> </w:t>
      </w:r>
      <w:r>
        <w:rPr>
          <w:i/>
        </w:rPr>
        <w:t>35</w:t>
      </w:r>
      <w:r>
        <w:rPr/>
        <w:t>,</w:t>
      </w:r>
      <w:r>
        <w:rPr>
          <w:spacing w:val="-1"/>
        </w:rPr>
        <w:t> </w:t>
      </w:r>
      <w:r>
        <w:rPr/>
        <w:t>1–4.</w:t>
      </w:r>
      <w:r>
        <w:rPr>
          <w:spacing w:val="1"/>
        </w:rPr>
        <w:t> </w:t>
      </w:r>
      <w:r>
        <w:rPr/>
        <w:t>https://doi.org/10.1016/j.jocn.2016.09.002</w:t>
      </w:r>
    </w:p>
    <w:p>
      <w:pPr>
        <w:pStyle w:val="BodyText"/>
        <w:spacing w:before="1"/>
      </w:pPr>
    </w:p>
    <w:p>
      <w:pPr>
        <w:pStyle w:val="BodyText"/>
        <w:spacing w:before="1"/>
        <w:ind w:left="633" w:right="652" w:hanging="481"/>
      </w:pPr>
      <w:r>
        <w:rPr/>
        <w:t>Phon, D. N. E., Ali, M. B., &amp; Halim, N. D. A. (2015). Learning with augmented reality: Effects toward</w:t>
      </w:r>
      <w:r>
        <w:rPr>
          <w:spacing w:val="-5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spatial abilities. </w:t>
      </w:r>
      <w:r>
        <w:rPr>
          <w:i/>
        </w:rPr>
        <w:t>Advanced</w:t>
      </w:r>
      <w:r>
        <w:rPr>
          <w:i/>
          <w:spacing w:val="-3"/>
        </w:rPr>
        <w:t> </w:t>
      </w:r>
      <w:r>
        <w:rPr>
          <w:i/>
        </w:rPr>
        <w:t>Science</w:t>
      </w:r>
      <w:r>
        <w:rPr>
          <w:i/>
          <w:spacing w:val="-1"/>
        </w:rPr>
        <w:t> </w:t>
      </w:r>
      <w:r>
        <w:rPr>
          <w:i/>
        </w:rPr>
        <w:t>Letters</w:t>
      </w:r>
      <w:r>
        <w:rPr/>
        <w:t>, </w:t>
      </w:r>
      <w:r>
        <w:rPr>
          <w:i/>
        </w:rPr>
        <w:t>21</w:t>
      </w:r>
      <w:r>
        <w:rPr/>
        <w:t>(7),</w:t>
      </w:r>
      <w:r>
        <w:rPr>
          <w:spacing w:val="-3"/>
        </w:rPr>
        <w:t> </w:t>
      </w:r>
      <w:r>
        <w:rPr/>
        <w:t>2200–2204.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33" w:right="550" w:hanging="481"/>
        <w:jc w:val="left"/>
        <w:rPr>
          <w:sz w:val="24"/>
        </w:rPr>
      </w:pPr>
      <w:r>
        <w:rPr>
          <w:sz w:val="24"/>
        </w:rPr>
        <w:t>Salinas, P. &amp; González-Mendívil, E. (2017). Augmented reality and solids of revolution. </w:t>
      </w:r>
      <w:r>
        <w:rPr>
          <w:i/>
          <w:sz w:val="24"/>
        </w:rPr>
        <w:t>International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Journal on Interactive Design and Manufacturing</w:t>
      </w:r>
      <w:r>
        <w:rPr>
          <w:sz w:val="24"/>
        </w:rPr>
        <w:t>, </w:t>
      </w:r>
      <w:r>
        <w:rPr>
          <w:i/>
          <w:sz w:val="24"/>
        </w:rPr>
        <w:t>11</w:t>
      </w:r>
      <w:r>
        <w:rPr>
          <w:sz w:val="24"/>
        </w:rPr>
        <w:t>(4), 829–837.</w:t>
      </w:r>
      <w:r>
        <w:rPr>
          <w:spacing w:val="1"/>
          <w:sz w:val="24"/>
        </w:rPr>
        <w:t> </w:t>
      </w:r>
      <w:r>
        <w:rPr>
          <w:sz w:val="24"/>
        </w:rPr>
        <w:t>https://doi.org/10.1007/s12008-017-0390-3</w:t>
      </w:r>
    </w:p>
    <w:p>
      <w:pPr>
        <w:pStyle w:val="BodyText"/>
      </w:pPr>
    </w:p>
    <w:p>
      <w:pPr>
        <w:spacing w:before="0"/>
        <w:ind w:left="633" w:right="368" w:hanging="481"/>
        <w:jc w:val="left"/>
        <w:rPr>
          <w:sz w:val="24"/>
        </w:rPr>
      </w:pPr>
      <w:r>
        <w:rPr>
          <w:sz w:val="24"/>
        </w:rPr>
        <w:t>Saltan, F. (2017). </w:t>
      </w:r>
      <w:r>
        <w:rPr>
          <w:i/>
          <w:sz w:val="24"/>
        </w:rPr>
        <w:t>The use of augmentedrReality in formal education: A scopingrReview</w:t>
      </w:r>
      <w:r>
        <w:rPr>
          <w:sz w:val="24"/>
        </w:rPr>
        <w:t>. </w:t>
      </w:r>
      <w:r>
        <w:rPr>
          <w:i/>
          <w:sz w:val="24"/>
        </w:rPr>
        <w:t>8223</w:t>
      </w:r>
      <w:r>
        <w:rPr>
          <w:sz w:val="24"/>
        </w:rPr>
        <w:t>(2), 503–</w:t>
      </w:r>
      <w:r>
        <w:rPr>
          <w:spacing w:val="-52"/>
          <w:sz w:val="24"/>
        </w:rPr>
        <w:t> </w:t>
      </w:r>
      <w:r>
        <w:rPr>
          <w:sz w:val="24"/>
        </w:rPr>
        <w:t>520.</w:t>
      </w:r>
      <w:r>
        <w:rPr>
          <w:spacing w:val="-3"/>
          <w:sz w:val="24"/>
        </w:rPr>
        <w:t> </w:t>
      </w:r>
      <w:r>
        <w:rPr>
          <w:sz w:val="24"/>
        </w:rPr>
        <w:t>https://doi.org/10.12973/eurasia.2017.00628a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719" w:right="845" w:hanging="567"/>
        <w:jc w:val="left"/>
        <w:rPr>
          <w:sz w:val="24"/>
        </w:rPr>
      </w:pPr>
      <w:r>
        <w:rPr>
          <w:sz w:val="24"/>
        </w:rPr>
        <w:t>TeKolste, R. D. &amp; Liu, V. K. (2018). </w:t>
      </w:r>
      <w:r>
        <w:rPr>
          <w:i/>
          <w:sz w:val="24"/>
        </w:rPr>
        <w:t>Outcoupling grating for augmented reality system</w:t>
      </w:r>
      <w:r>
        <w:rPr>
          <w:sz w:val="24"/>
        </w:rPr>
        <w:t>. U.S. Patent</w:t>
      </w:r>
      <w:r>
        <w:rPr>
          <w:spacing w:val="-5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10/073,267.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https://patents.google.com/patent/WO2018081305A1/en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52"/>
      </w:pPr>
      <w:r>
        <w:rPr/>
        <w:t>Wang,</w:t>
      </w:r>
      <w:r>
        <w:rPr>
          <w:spacing w:val="-3"/>
        </w:rPr>
        <w:t> </w:t>
      </w:r>
      <w:r>
        <w:rPr/>
        <w:t>Y.</w:t>
      </w:r>
      <w:r>
        <w:rPr>
          <w:spacing w:val="-2"/>
        </w:rPr>
        <w:t> </w:t>
      </w:r>
      <w:r>
        <w:rPr/>
        <w:t>H.</w:t>
      </w:r>
      <w:r>
        <w:rPr>
          <w:spacing w:val="-3"/>
        </w:rPr>
        <w:t> </w:t>
      </w:r>
      <w:r>
        <w:rPr/>
        <w:t>(2017).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augmented</w:t>
      </w:r>
      <w:r>
        <w:rPr>
          <w:spacing w:val="-1"/>
        </w:rPr>
        <w:t> </w:t>
      </w:r>
      <w:r>
        <w:rPr/>
        <w:t>reality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editing</w:t>
      </w:r>
      <w:r>
        <w:rPr>
          <w:spacing w:val="-2"/>
        </w:rPr>
        <w:t> </w:t>
      </w:r>
      <w:r>
        <w:rPr/>
        <w:t>course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college</w:t>
      </w:r>
      <w:r>
        <w:rPr>
          <w:spacing w:val="-1"/>
        </w:rPr>
        <w:t> </w:t>
      </w:r>
      <w:r>
        <w:rPr/>
        <w:t>students.</w:t>
      </w:r>
    </w:p>
    <w:p>
      <w:pPr>
        <w:spacing w:before="0"/>
        <w:ind w:left="633" w:right="0" w:firstLine="0"/>
        <w:jc w:val="left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Assisted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Learning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i/>
          <w:sz w:val="24"/>
        </w:rPr>
        <w:t>33</w:t>
      </w:r>
      <w:r>
        <w:rPr>
          <w:sz w:val="24"/>
        </w:rPr>
        <w:t>(5),</w:t>
      </w:r>
      <w:r>
        <w:rPr>
          <w:spacing w:val="-4"/>
          <w:sz w:val="24"/>
        </w:rPr>
        <w:t> </w:t>
      </w:r>
      <w:r>
        <w:rPr>
          <w:sz w:val="24"/>
        </w:rPr>
        <w:t>532–546.</w:t>
      </w:r>
      <w:r>
        <w:rPr>
          <w:spacing w:val="-7"/>
          <w:sz w:val="24"/>
        </w:rPr>
        <w:t> </w:t>
      </w:r>
      <w:r>
        <w:rPr>
          <w:sz w:val="24"/>
        </w:rPr>
        <w:t>https://doi.org/10.1111/jcal.12199</w:t>
      </w:r>
    </w:p>
    <w:sectPr>
      <w:pgSz w:w="11910" w:h="16840"/>
      <w:pgMar w:header="412" w:footer="988" w:top="960" w:bottom="1180" w:left="7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.639999pt;margin-top:782.096008pt;width:54.65pt;height:13.05pt;mso-position-horizontal-relative:page;mso-position-vertical-relative:page;z-index:-15931392" type="#_x0000_t202" id="docshape3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C.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H.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Godoy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780029pt;margin-top:781.500488pt;width:17.1pt;height:13.05pt;mso-position-horizontal-relative:page;mso-position-vertical-relative:page;z-index:-15930880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3040">
          <wp:simplePos x="0" y="0"/>
          <wp:positionH relativeFrom="page">
            <wp:posOffset>6382384</wp:posOffset>
          </wp:positionH>
          <wp:positionV relativeFrom="page">
            <wp:posOffset>204689</wp:posOffset>
          </wp:positionV>
          <wp:extent cx="513080" cy="2436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3080" cy="24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8.309998pt;margin-top:19.039984pt;width:194.9pt;height:26.5pt;mso-position-horizontal-relative:page;mso-position-vertical-relative:page;z-index:-15932928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0" w:right="18" w:firstLine="0"/>
                  <w:jc w:val="righ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Southeast Asian</w:t>
                </w:r>
                <w:r>
                  <w:rPr>
                    <w:i/>
                    <w:spacing w:val="-2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Journal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of STEM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Education</w:t>
                </w:r>
              </w:p>
              <w:p>
                <w:pPr>
                  <w:spacing w:before="0"/>
                  <w:ind w:left="0" w:right="89" w:firstLine="0"/>
                  <w:jc w:val="righ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Vol</w:t>
                </w:r>
                <w:r>
                  <w:rPr>
                    <w:i/>
                    <w:spacing w:val="-3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3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No.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1 January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4064">
          <wp:simplePos x="0" y="0"/>
          <wp:positionH relativeFrom="page">
            <wp:posOffset>6382384</wp:posOffset>
          </wp:positionH>
          <wp:positionV relativeFrom="page">
            <wp:posOffset>261839</wp:posOffset>
          </wp:positionV>
          <wp:extent cx="513080" cy="243620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3080" cy="24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8.309998pt;margin-top:23.599983pt;width:194.85pt;height:26.4pt;mso-position-horizontal-relative:page;mso-position-vertical-relative:page;z-index:-15931904" type="#_x0000_t202" id="docshape2" filled="false" stroked="false">
          <v:textbox inset="0,0,0,0">
            <w:txbxContent>
              <w:p>
                <w:pPr>
                  <w:spacing w:line="244" w:lineRule="exact" w:before="0"/>
                  <w:ind w:left="0" w:right="18" w:firstLine="0"/>
                  <w:jc w:val="righ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Southeast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Asian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Journal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of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STEM Education</w:t>
                </w:r>
              </w:p>
              <w:p>
                <w:pPr>
                  <w:spacing w:line="267" w:lineRule="exact" w:before="0"/>
                  <w:ind w:left="0" w:right="89" w:firstLine="0"/>
                  <w:jc w:val="righ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Vol</w:t>
                </w:r>
                <w:r>
                  <w:rPr>
                    <w:i/>
                    <w:spacing w:val="-3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3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No.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1 January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Calibri" w:hAnsi="Calibri" w:eastAsia="Calibri" w:cs="Calibri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1641" w:right="1600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godoy.carlo@navy.mil.ph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hyperlink" Target="https://patents.google.com/patent/US9550419B2/en?q=System%2Band%2Bmethod%2Bfor%2Bproviding%2Ban%2Baugmented%2Breality%2Bvehicle%2Binterface&amp;oq=System%2Band%2Bmethod%2Bfor%2Bproviding%2Ban%2Baugmented%2Breality%2Bvehicle%2Binterface" TargetMode="External"/><Relationship Id="rId12" Type="http://schemas.openxmlformats.org/officeDocument/2006/relationships/hyperlink" Target="http://www.engineering.com/DesignSoftware/DesignSoftwareArticles/ArticleID/11873/What-" TargetMode="External"/><Relationship Id="rId13" Type="http://schemas.openxmlformats.org/officeDocument/2006/relationships/hyperlink" Target="https://patents.google.com/patent/US9552673B2/en?q=GRASPNG%2BVIRTUAL%2BOBJECTS%2BIN%2BAUGMENTED%2BREALITY&amp;oq=GRASPNG%2BVIRTUAL%2BOBJECTS%2BIN%2BAUGMENTED%2BREALITY" TargetMode="External"/><Relationship Id="rId14" Type="http://schemas.openxmlformats.org/officeDocument/2006/relationships/hyperlink" Target="http://search.ebscohost.com/login.aspx?direct=true&amp;db=a9h&amp;AN=9084262&amp;login.asp&amp;site=eh" TargetMode="External"/><Relationship Id="rId15" Type="http://schemas.openxmlformats.org/officeDocument/2006/relationships/hyperlink" Target="https://patents.google.com/patent/US9685001B2/en?q=System%2Band%2Bmethod%2Bfor%2Bindicating%2Bpresence%2Bof%2Bsupplemental%2Binformation%2Bin%2Baugmented%2Breality&amp;oq=System%2Band%2Bmethod%2Bfor%2Bindicating%2Ba%2Bpresence%2Bof%2Bsupplemental%2Binformation%2Bin%2Baugmented%2Breality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2022-02-09T05:53:20Z</dcterms:created>
  <dcterms:modified xsi:type="dcterms:W3CDTF">2022-02-09T05:53:20Z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