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 SIMATS ENGINEERING</w:t>
      </w:r>
    </w:p>
    <w:p w14:paraId="14C93ED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ASSESSMENT TOOL </w:t>
      </w:r>
      <w:r>
        <w:rPr>
          <w:rFonts w:hint="default" w:cs="Times New Roman"/>
          <w:b/>
          <w:bCs/>
          <w:sz w:val="28"/>
          <w:szCs w:val="28"/>
          <w:lang w:val="en-US"/>
        </w:rPr>
        <w:t>3</w:t>
      </w:r>
      <w:bookmarkStart w:id="0" w:name="_GoBack"/>
      <w:bookmarkEnd w:id="0"/>
    </w:p>
    <w:p w14:paraId="077C126D">
      <w:pPr>
        <w:jc w:val="center"/>
        <w:rPr>
          <w:rFonts w:hint="default" w:ascii="Times New Roman" w:hAnsi="Times New Roman" w:cs="Times New Roman"/>
          <w:b/>
          <w:bCs/>
          <w:sz w:val="34"/>
          <w:szCs w:val="34"/>
        </w:rPr>
      </w:pPr>
    </w:p>
    <w:p w14:paraId="3DDB970C">
      <w:pPr>
        <w:jc w:val="center"/>
        <w:rPr>
          <w:rFonts w:hint="default" w:ascii="Times New Roman" w:hAnsi="Times New Roman" w:cs="Times New Roman"/>
          <w:b/>
          <w:bCs/>
          <w:sz w:val="34"/>
          <w:szCs w:val="34"/>
        </w:rPr>
      </w:pPr>
    </w:p>
    <w:p w14:paraId="2C3E6AB9">
      <w:pPr>
        <w:rPr>
          <w:rFonts w:hint="default" w:ascii="Times New Roman" w:hAnsi="Times New Roman" w:cs="Times New Roman"/>
          <w:b/>
          <w:bCs/>
        </w:rPr>
      </w:pPr>
      <w:r>
        <w:rPr>
          <w:rFonts w:hint="default" w:ascii="Times New Roman" w:hAnsi="Times New Roman" w:cs="Times New Roman"/>
          <w:b/>
          <w:bCs/>
        </w:rPr>
        <w:t>COURSE NAME:</w:t>
      </w:r>
      <w:r>
        <w:rPr>
          <w:rFonts w:hint="default" w:ascii="Times New Roman" w:hAnsi="Times New Roman" w:cs="Times New Roman"/>
          <w:b/>
          <w:bCs/>
        </w:rPr>
        <w:tab/>
      </w:r>
      <w:r>
        <w:rPr>
          <w:rFonts w:hint="default" w:ascii="Times New Roman" w:hAnsi="Times New Roman" w:cs="Times New Roman"/>
          <w:b/>
          <w:bCs/>
          <w:lang w:val="en-US"/>
        </w:rPr>
        <w:t xml:space="preserve">Artificial Intelligence   </w:t>
      </w:r>
      <w:r>
        <w:rPr>
          <w:rFonts w:hint="default" w:ascii="Times New Roman" w:hAnsi="Times New Roman" w:cs="Times New Roman"/>
          <w:b/>
          <w:bCs/>
        </w:rPr>
        <w:t xml:space="preserve">          COURSE CODE:</w:t>
      </w:r>
      <w:r>
        <w:rPr>
          <w:rFonts w:hint="default" w:ascii="Times New Roman" w:hAnsi="Times New Roman" w:cs="Times New Roman"/>
        </w:rPr>
        <w:t xml:space="preserve"> </w:t>
      </w:r>
      <w:r>
        <w:rPr>
          <w:rFonts w:hint="default" w:ascii="Times New Roman" w:hAnsi="Times New Roman" w:cs="Times New Roman"/>
          <w:b/>
          <w:bCs/>
          <w:lang w:val="en-US"/>
        </w:rPr>
        <w:t>CSA17</w:t>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p>
    <w:p w14:paraId="7190F9FF">
      <w:pPr>
        <w:rPr>
          <w:rFonts w:hint="default" w:ascii="Times New Roman" w:hAnsi="Times New Roman" w:cs="Times New Roman"/>
          <w:b/>
          <w:bCs/>
        </w:rPr>
      </w:pPr>
    </w:p>
    <w:p w14:paraId="61D38DB7">
      <w:pPr>
        <w:rPr>
          <w:rFonts w:hint="default" w:ascii="Times New Roman" w:hAnsi="Times New Roman" w:cs="Times New Roman"/>
          <w:b/>
          <w:bCs/>
        </w:rPr>
      </w:pPr>
    </w:p>
    <w:p w14:paraId="0BF09CD8">
      <w:pPr>
        <w:rPr>
          <w:rFonts w:hint="default" w:ascii="Times New Roman" w:hAnsi="Times New Roman" w:cs="Times New Roman"/>
          <w:b/>
          <w:bCs/>
        </w:rPr>
      </w:pPr>
      <w:r>
        <w:rPr>
          <w:rFonts w:hint="default" w:ascii="Times New Roman" w:hAnsi="Times New Roman" w:cs="Times New Roman"/>
          <w:sz w:val="22"/>
          <w:szCs w:val="22"/>
        </w:rPr>
        <w:pict>
          <v:rect id="Horizontal Line 1" o:spid="_x0000_s1029" o:spt="1" style="height:1.1pt;width:451.45pt;" filled="f" coordsize="21600,21600">
            <v:path/>
            <v:fill on="f" focussize="0,0"/>
            <v:stroke/>
            <v:imagedata o:title=""/>
            <o:lock v:ext="edit" rotation="t" text="t" aspectratio="t"/>
            <w10:wrap type="none"/>
            <w10:anchorlock/>
          </v:rect>
        </w:pict>
      </w:r>
    </w:p>
    <w:p w14:paraId="28BDCB82">
      <w:pPr>
        <w:rPr>
          <w:rFonts w:hint="default" w:ascii="Times New Roman" w:hAnsi="Times New Roman" w:cs="Times New Roman"/>
          <w:b/>
          <w:bCs/>
        </w:rPr>
      </w:pPr>
    </w:p>
    <w:p w14:paraId="1435072E">
      <w:pPr>
        <w:rPr>
          <w:rFonts w:hint="default" w:ascii="Times New Roman" w:hAnsi="Times New Roman" w:cs="Times New Roman"/>
          <w:b/>
          <w:bCs/>
        </w:rPr>
      </w:pPr>
      <w:r>
        <w:rPr>
          <w:rFonts w:hint="default" w:ascii="Times New Roman" w:hAnsi="Times New Roman" w:cs="Times New Roman"/>
          <w:b/>
          <w:bCs/>
        </w:rPr>
        <w:t>COURSE OUTCOME COVERED</w:t>
      </w:r>
    </w:p>
    <w:p w14:paraId="51613817">
      <w:pPr>
        <w:rPr>
          <w:rFonts w:hint="default" w:ascii="Times New Roman" w:hAnsi="Times New Roman" w:cs="Times New Roman"/>
          <w:b/>
          <w:bCs/>
        </w:rPr>
      </w:pPr>
    </w:p>
    <w:p w14:paraId="19B1B608">
      <w:pPr>
        <w:jc w:val="both"/>
        <w:rPr>
          <w:rFonts w:hint="default" w:ascii="Times New Roman" w:hAnsi="Times New Roman" w:cs="Times New Roman"/>
          <w:i/>
          <w:iCs/>
          <w:color w:val="000000"/>
          <w:lang w:val="en-US"/>
        </w:rPr>
      </w:pPr>
      <w:r>
        <w:rPr>
          <w:rFonts w:hint="default" w:ascii="Times New Roman" w:hAnsi="Times New Roman" w:cs="Times New Roman"/>
          <w:b/>
          <w:bCs/>
          <w:i/>
          <w:iCs/>
        </w:rPr>
        <w:t>CO</w:t>
      </w:r>
      <w:r>
        <w:rPr>
          <w:rFonts w:hint="default" w:ascii="Times New Roman" w:hAnsi="Times New Roman" w:cs="Times New Roman"/>
          <w:b/>
          <w:bCs/>
          <w:i/>
          <w:iCs/>
          <w:lang w:val="en-US"/>
        </w:rPr>
        <w:t>2</w:t>
      </w:r>
      <w:r>
        <w:rPr>
          <w:rFonts w:hint="default" w:ascii="Times New Roman" w:hAnsi="Times New Roman" w:cs="Times New Roman"/>
          <w:b/>
          <w:bCs/>
          <w:i/>
          <w:iCs/>
        </w:rPr>
        <w:t xml:space="preserve">: </w:t>
      </w:r>
      <w:r>
        <w:rPr>
          <w:rFonts w:hint="default" w:ascii="Times New Roman" w:hAnsi="Times New Roman" w:cs="Times New Roman"/>
          <w:i/>
          <w:iCs/>
          <w:color w:val="000000"/>
        </w:rPr>
        <w:t>Experiment search and game-solving techniques such as Greedy Search, A*, CSP, Minimax, and Alpha-Beta pruning with heuristic functions for solving complex AI problems efficiently.</w:t>
      </w:r>
      <w:r>
        <w:rPr>
          <w:rFonts w:hint="default" w:ascii="Times New Roman" w:hAnsi="Times New Roman" w:cs="Times New Roman"/>
          <w:i/>
          <w:iCs/>
          <w:color w:val="000000"/>
          <w:lang w:val="en-US"/>
        </w:rPr>
        <w:t xml:space="preserve"> (BL3)</w:t>
      </w:r>
    </w:p>
    <w:p w14:paraId="51A1050E">
      <w:pPr>
        <w:jc w:val="both"/>
        <w:rPr>
          <w:rFonts w:hint="default" w:ascii="Times New Roman" w:hAnsi="Times New Roman" w:cs="Times New Roman"/>
          <w:i/>
          <w:iCs/>
          <w:color w:val="000000"/>
          <w:lang w:val="en-US"/>
        </w:rPr>
      </w:pPr>
    </w:p>
    <w:p w14:paraId="294BD41C">
      <w:pPr>
        <w:rPr>
          <w:rFonts w:hint="default" w:ascii="Times New Roman" w:hAnsi="Times New Roman" w:cs="Times New Roman"/>
          <w:i/>
          <w:iCs/>
        </w:rPr>
      </w:pPr>
      <w:r>
        <w:rPr>
          <w:rFonts w:hint="default" w:ascii="Times New Roman" w:hAnsi="Times New Roman" w:cs="Times New Roman"/>
          <w:i/>
          <w:iCs/>
        </w:rPr>
        <w:t xml:space="preserve">Assessment Tool Weightage: </w:t>
      </w:r>
      <w:r>
        <w:rPr>
          <w:rFonts w:hint="default" w:ascii="Times New Roman" w:hAnsi="Times New Roman" w:cs="Times New Roman"/>
          <w:i/>
          <w:iCs/>
          <w:lang w:val="en-US"/>
        </w:rPr>
        <w:t>40</w:t>
      </w:r>
      <w:r>
        <w:rPr>
          <w:rFonts w:hint="default" w:ascii="Times New Roman" w:hAnsi="Times New Roman" w:cs="Times New Roman"/>
          <w:i/>
          <w:iCs/>
        </w:rPr>
        <w:t>%</w:t>
      </w:r>
    </w:p>
    <w:p w14:paraId="5D1510D5">
      <w:pPr>
        <w:rPr>
          <w:rFonts w:hint="default" w:ascii="Times New Roman" w:hAnsi="Times New Roman" w:cs="Times New Roman"/>
          <w:i/>
          <w:iCs/>
        </w:rPr>
      </w:pPr>
    </w:p>
    <w:p w14:paraId="0C33B358">
      <w:pPr>
        <w:rPr>
          <w:rFonts w:hint="default" w:ascii="Times New Roman" w:hAnsi="Times New Roman" w:cs="Times New Roman"/>
          <w:lang w:val="en-US"/>
        </w:rPr>
      </w:pPr>
      <w:r>
        <w:rPr>
          <w:rFonts w:hint="default" w:ascii="Times New Roman" w:hAnsi="Times New Roman" w:cs="Times New Roman"/>
          <w:sz w:val="22"/>
          <w:szCs w:val="22"/>
        </w:rPr>
        <w:pict>
          <v:rect id="Horizontal Line 2" o:spid="_x0000_s1028" o:spt="1" style="height:1.1pt;width:451.45pt;" filled="f" coordsize="21600,21600">
            <v:path/>
            <v:fill on="f" focussize="0,0"/>
            <v:stroke/>
            <v:imagedata o:title=""/>
            <o:lock v:ext="edit" rotation="t" text="t" aspectratio="t"/>
            <w10:wrap type="none"/>
            <w10:anchorlock/>
          </v:rect>
        </w:pict>
      </w:r>
    </w:p>
    <w:p w14:paraId="3673E307">
      <w:pPr>
        <w:rPr>
          <w:rFonts w:hint="default" w:ascii="Times New Roman" w:hAnsi="Times New Roman" w:cs="Times New Roman"/>
          <w:b/>
          <w:bCs/>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b/>
          <w:bCs/>
        </w:rPr>
        <w:t>Duration: 1 Hour</w:t>
      </w:r>
    </w:p>
    <w:p w14:paraId="16D955E4">
      <w:pPr>
        <w:rPr>
          <w:rFonts w:hint="default" w:ascii="Times New Roman" w:hAnsi="Times New Roman" w:cs="Times New Roman"/>
          <w:b/>
          <w:bCs/>
          <w:lang w:val="en-US"/>
        </w:rPr>
      </w:pPr>
      <w:r>
        <w:rPr>
          <w:rFonts w:hint="default" w:ascii="Times New Roman" w:hAnsi="Times New Roman" w:cs="Times New Roman"/>
          <w:b/>
          <w:bCs/>
        </w:rPr>
        <w:t xml:space="preserve">QUESTIONS: </w:t>
      </w:r>
      <w:r>
        <w:rPr>
          <w:rFonts w:hint="default" w:ascii="Times New Roman" w:hAnsi="Times New Roman" w:cs="Times New Roman"/>
          <w:b/>
          <w:bCs/>
          <w:lang w:val="en-US"/>
        </w:rPr>
        <w:t>3</w:t>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Total Marks:</w:t>
      </w:r>
      <w:r>
        <w:rPr>
          <w:rFonts w:hint="default" w:ascii="Times New Roman" w:hAnsi="Times New Roman" w:cs="Times New Roman"/>
          <w:b/>
          <w:bCs/>
          <w:lang w:val="en-US"/>
        </w:rPr>
        <w:t>30</w:t>
      </w:r>
    </w:p>
    <w:p w14:paraId="2AC0D735">
      <w:pPr>
        <w:rPr>
          <w:rFonts w:hint="default" w:ascii="Times New Roman" w:hAnsi="Times New Roman" w:cs="Times New Roman"/>
        </w:rPr>
      </w:pPr>
    </w:p>
    <w:p w14:paraId="430CDBC1">
      <w:pPr>
        <w:ind w:left="2880" w:firstLine="720"/>
        <w:rPr>
          <w:rFonts w:hint="default" w:ascii="Times New Roman" w:hAnsi="Times New Roman" w:cs="Times New Roman"/>
        </w:rPr>
      </w:pPr>
      <w:r>
        <w:rPr>
          <w:rFonts w:hint="default" w:ascii="Times New Roman" w:hAnsi="Times New Roman" w:cs="Times New Roman"/>
        </w:rPr>
        <w:t>Annexure A</w:t>
      </w:r>
    </w:p>
    <w:p w14:paraId="5F574A3C">
      <w:pPr>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p>
    <w:p w14:paraId="428D3DFD">
      <w:pPr>
        <w:ind w:left="2160" w:firstLine="1081" w:firstLineChars="450"/>
        <w:jc w:val="both"/>
        <w:rPr>
          <w:rFonts w:hint="default" w:ascii="Times New Roman" w:hAnsi="Times New Roman" w:cs="Times New Roman"/>
          <w:b/>
          <w:bCs/>
        </w:rPr>
      </w:pPr>
      <w:r>
        <w:rPr>
          <w:rFonts w:hint="default" w:cs="Times New Roman"/>
          <w:b/>
          <w:bCs/>
          <w:lang w:val="en-US"/>
        </w:rPr>
        <w:t>Dry Run Evaluation</w:t>
      </w:r>
    </w:p>
    <w:p w14:paraId="3F8FD96B">
      <w:pPr>
        <w:rPr>
          <w:rFonts w:hint="default" w:ascii="Times New Roman" w:hAnsi="Times New Roman" w:cs="Times New Roman"/>
          <w:b/>
          <w:bCs/>
        </w:rPr>
      </w:pPr>
      <w:r>
        <w:rPr>
          <w:rFonts w:hint="default" w:ascii="Times New Roman" w:hAnsi="Times New Roman" w:cs="Times New Roman"/>
          <w:sz w:val="22"/>
          <w:szCs w:val="22"/>
        </w:rPr>
        <w:pict>
          <v:rect id="Horizontal Line 3" o:spid="_x0000_s1027" o:spt="1" style="height:1.1pt;width:451.45pt;" filled="f" coordsize="21600,21600">
            <v:path/>
            <v:fill on="f" focussize="0,0"/>
            <v:stroke/>
            <v:imagedata o:title=""/>
            <o:lock v:ext="edit" rotation="t" text="t" aspectratio="t"/>
            <w10:wrap type="none"/>
            <w10:anchorlock/>
          </v:rect>
        </w:pict>
      </w:r>
    </w:p>
    <w:p w14:paraId="0C94B4CB">
      <w:pPr>
        <w:rPr>
          <w:rFonts w:hint="default" w:ascii="Times New Roman" w:hAnsi="Times New Roman" w:cs="Times New Roman"/>
          <w:b/>
          <w:bCs/>
        </w:rPr>
      </w:pPr>
    </w:p>
    <w:p w14:paraId="3FE877D5">
      <w:pPr>
        <w:rPr>
          <w:rFonts w:hint="default" w:ascii="Times New Roman" w:hAnsi="Times New Roman" w:cs="Times New Roman"/>
          <w:b/>
          <w:bCs/>
          <w:i/>
          <w:iCs/>
        </w:rPr>
      </w:pPr>
      <w:r>
        <w:rPr>
          <w:rFonts w:hint="default" w:ascii="Times New Roman" w:hAnsi="Times New Roman" w:cs="Times New Roman"/>
          <w:b/>
          <w:bCs/>
          <w:i/>
          <w:iCs/>
        </w:rPr>
        <w:t>Code of Conduct:</w:t>
      </w:r>
    </w:p>
    <w:p w14:paraId="544A0709">
      <w:pPr>
        <w:rPr>
          <w:rFonts w:hint="default" w:ascii="Times New Roman" w:hAnsi="Times New Roman" w:cs="Times New Roman"/>
          <w:i/>
          <w:iCs/>
        </w:rPr>
      </w:pPr>
    </w:p>
    <w:p w14:paraId="36FCCA3F">
      <w:pPr>
        <w:jc w:val="both"/>
        <w:rPr>
          <w:rFonts w:hint="default" w:ascii="Times New Roman" w:hAnsi="Times New Roman" w:cs="Times New Roman"/>
          <w:i/>
          <w:iCs/>
        </w:rPr>
      </w:pPr>
      <w:r>
        <w:rPr>
          <w:rFonts w:hint="default" w:ascii="Times New Roman" w:hAnsi="Times New Roman" w:cs="Times New Roman"/>
          <w:i/>
          <w:iCs/>
        </w:rPr>
        <w:t>I JAYADEEP J   /   192511304 (Name / Reg No) certify that this submission is my original work and that I have adhered to the guidelines specified for this assessment.</w:t>
      </w:r>
    </w:p>
    <w:p w14:paraId="1AE7B4E5">
      <w:pPr>
        <w:jc w:val="both"/>
        <w:rPr>
          <w:rFonts w:hint="default" w:ascii="Times New Roman" w:hAnsi="Times New Roman" w:cs="Times New Roman"/>
          <w:i/>
          <w:iCs/>
        </w:rPr>
      </w:pPr>
      <w:r>
        <w:rPr>
          <w:rFonts w:hint="default" w:ascii="Times New Roman" w:hAnsi="Times New Roman" w:cs="Times New Roman"/>
          <w:i/>
          <w:iCs/>
        </w:rPr>
        <w:t>I understand that any violation of academic integrity rules will result in disciplinary action.</w:t>
      </w:r>
    </w:p>
    <w:p w14:paraId="46137F25">
      <w:pPr>
        <w:rPr>
          <w:rFonts w:hint="default" w:ascii="Times New Roman" w:hAnsi="Times New Roman" w:cs="Times New Roman"/>
          <w:i/>
          <w:iCs/>
        </w:rPr>
      </w:pPr>
    </w:p>
    <w:p w14:paraId="750192FE">
      <w:pPr>
        <w:rPr>
          <w:rFonts w:hint="default" w:ascii="Times New Roman" w:hAnsi="Times New Roman" w:cs="Times New Roman"/>
          <w:b/>
          <w:bCs/>
          <w:i/>
          <w:iCs/>
        </w:rPr>
      </w:pPr>
      <w:r>
        <w:rPr>
          <w:rFonts w:hint="default" w:ascii="Times New Roman" w:hAnsi="Times New Roman" w:cs="Times New Roman"/>
          <w:b/>
          <w:bCs/>
          <w:i/>
          <w:iCs/>
        </w:rPr>
        <w:t>Signature of the student:</w:t>
      </w:r>
    </w:p>
    <w:p w14:paraId="58711155">
      <w:pPr>
        <w:rPr>
          <w:rFonts w:hint="default" w:ascii="Times New Roman" w:hAnsi="Times New Roman" w:cs="Times New Roman"/>
        </w:rPr>
      </w:pPr>
    </w:p>
    <w:p w14:paraId="04B2DBD9">
      <w:pPr>
        <w:rPr>
          <w:rFonts w:hint="default" w:ascii="Times New Roman" w:hAnsi="Times New Roman" w:cs="Times New Roman"/>
          <w:i/>
          <w:iCs/>
        </w:rPr>
      </w:pPr>
    </w:p>
    <w:p w14:paraId="5CA8D1DF">
      <w:pPr>
        <w:rPr>
          <w:rFonts w:hint="default" w:ascii="Times New Roman" w:hAnsi="Times New Roman" w:cs="Times New Roman"/>
          <w:i/>
          <w:iCs/>
        </w:rPr>
      </w:pPr>
    </w:p>
    <w:p w14:paraId="53884123">
      <w:pPr>
        <w:rPr>
          <w:rFonts w:hint="default" w:ascii="Times New Roman" w:hAnsi="Times New Roman" w:cs="Times New Roman"/>
          <w:i/>
          <w:iCs/>
        </w:rPr>
      </w:pPr>
    </w:p>
    <w:p w14:paraId="2D37AF7C">
      <w:pPr>
        <w:rPr>
          <w:rFonts w:hint="default" w:ascii="Times New Roman" w:hAnsi="Times New Roman" w:cs="Times New Roman"/>
          <w:i/>
          <w:iCs/>
        </w:rPr>
      </w:pPr>
    </w:p>
    <w:p w14:paraId="4C5404BC">
      <w:pPr>
        <w:rPr>
          <w:rFonts w:hint="default" w:ascii="Times New Roman" w:hAnsi="Times New Roman" w:cs="Times New Roman"/>
          <w:i/>
          <w:iCs/>
        </w:rPr>
      </w:pPr>
    </w:p>
    <w:p w14:paraId="4E466E39">
      <w:pPr>
        <w:rPr>
          <w:rFonts w:hint="default" w:ascii="Times New Roman" w:hAnsi="Times New Roman" w:cs="Times New Roman"/>
          <w:i/>
          <w:iCs/>
        </w:rPr>
      </w:pPr>
    </w:p>
    <w:p w14:paraId="7EFF56F2">
      <w:pPr>
        <w:rPr>
          <w:rFonts w:hint="default" w:ascii="Times New Roman" w:hAnsi="Times New Roman" w:cs="Times New Roman"/>
          <w:i/>
          <w:iCs/>
        </w:rPr>
      </w:pPr>
    </w:p>
    <w:p w14:paraId="24B784BE">
      <w:pPr>
        <w:rPr>
          <w:rFonts w:hint="default" w:ascii="Times New Roman" w:hAnsi="Times New Roman" w:cs="Times New Roman"/>
          <w:i/>
          <w:iCs/>
        </w:rPr>
      </w:pPr>
    </w:p>
    <w:p w14:paraId="2F6C2632">
      <w:pPr>
        <w:rPr>
          <w:rFonts w:hint="default" w:ascii="Times New Roman" w:hAnsi="Times New Roman" w:cs="Times New Roman"/>
          <w:i/>
          <w:iCs/>
        </w:rPr>
      </w:pPr>
    </w:p>
    <w:p w14:paraId="6429E00C">
      <w:pPr>
        <w:rPr>
          <w:rFonts w:hint="default" w:ascii="Times New Roman" w:hAnsi="Times New Roman" w:cs="Times New Roman"/>
          <w:lang w:val="en-US"/>
        </w:rPr>
      </w:pPr>
      <w:r>
        <w:rPr>
          <w:rFonts w:hint="default" w:ascii="Times New Roman" w:hAnsi="Times New Roman" w:cs="Times New Roman"/>
          <w:lang w:val="en-US"/>
        </w:rPr>
        <w:br w:type="page"/>
      </w:r>
    </w:p>
    <w:p w14:paraId="63021657">
      <w:pPr>
        <w:ind w:left="3600"/>
        <w:jc w:val="both"/>
        <w:rPr>
          <w:rFonts w:hint="default" w:ascii="Times New Roman" w:hAnsi="Times New Roman" w:cs="Times New Roman"/>
        </w:rPr>
      </w:pPr>
      <w:r>
        <w:rPr>
          <w:rFonts w:hint="default" w:ascii="Times New Roman" w:hAnsi="Times New Roman" w:cs="Times New Roman"/>
          <w:lang w:val="en-US"/>
        </w:rPr>
        <w:t>A</w:t>
      </w:r>
      <w:r>
        <w:rPr>
          <w:rFonts w:hint="default" w:ascii="Times New Roman" w:hAnsi="Times New Roman" w:cs="Times New Roman"/>
        </w:rPr>
        <w:t>nnexure A</w:t>
      </w:r>
    </w:p>
    <w:p w14:paraId="62200110">
      <w:pPr>
        <w:ind w:left="1440" w:firstLine="720"/>
        <w:jc w:val="both"/>
        <w:rPr>
          <w:rFonts w:hint="default" w:ascii="Times New Roman" w:hAnsi="Times New Roman" w:cs="Times New Roman"/>
        </w:rPr>
      </w:pPr>
    </w:p>
    <w:p w14:paraId="00D5AD84">
      <w:pPr>
        <w:ind w:left="2160" w:firstLine="1081" w:firstLineChars="450"/>
        <w:jc w:val="both"/>
        <w:rPr>
          <w:rFonts w:hint="default" w:ascii="Times New Roman" w:hAnsi="Times New Roman" w:cs="Times New Roman"/>
          <w:b/>
          <w:bCs/>
          <w:lang w:val="en-US"/>
        </w:rPr>
      </w:pPr>
      <w:r>
        <w:rPr>
          <w:rFonts w:hint="default" w:cs="Times New Roman"/>
          <w:b/>
          <w:bCs/>
          <w:lang w:val="en-US"/>
        </w:rPr>
        <w:t>Dry Run Evaluation</w:t>
      </w:r>
    </w:p>
    <w:p w14:paraId="3BC40B9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Calibri" w:cs="Times New Roman"/>
          <w:b/>
          <w:bCs/>
          <w:kern w:val="2"/>
          <w:sz w:val="22"/>
          <w:szCs w:val="22"/>
          <w:lang w:val="en-US" w:eastAsia="zh-CN" w:bidi="ar"/>
        </w:rPr>
        <w:t>1</w:t>
      </w:r>
      <w:r>
        <w:rPr>
          <w:rFonts w:hint="default" w:ascii="Times New Roman" w:hAnsi="Times New Roman" w:eastAsia="Calibri" w:cs="Times New Roman"/>
          <w:b/>
          <w:bCs/>
          <w:kern w:val="2"/>
          <w:lang w:val="en-US" w:eastAsia="zh-CN" w:bidi="ar"/>
        </w:rPr>
        <w:t xml:space="preserve">. </w:t>
      </w:r>
      <w:r>
        <w:rPr>
          <w:rFonts w:hint="default" w:ascii="Times New Roman" w:hAnsi="Times New Roman" w:cs="Times New Roman"/>
        </w:rPr>
        <w:t>Question 1 – Breadth-First Search (BFS)</w:t>
      </w:r>
    </w:p>
    <w:p w14:paraId="617B5F32">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Consider the following graph:</w:t>
      </w:r>
      <w:r>
        <w:rPr>
          <w:rFonts w:hint="default" w:ascii="Times New Roman" w:hAnsi="Times New Roman" w:cs="Times New Roman"/>
          <w:lang w:val="en-US"/>
        </w:rPr>
        <w:t xml:space="preserve">         A</w:t>
      </w:r>
    </w:p>
    <w:p w14:paraId="2A76A25C">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   \</w:t>
      </w:r>
    </w:p>
    <w:p w14:paraId="02257F71">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B     C</w:t>
      </w:r>
    </w:p>
    <w:p w14:paraId="04784A83">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 \   / \</w:t>
      </w:r>
    </w:p>
    <w:p w14:paraId="41A2AB31">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D   E F   G</w:t>
      </w:r>
    </w:p>
    <w:p w14:paraId="20465121">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Task:</w:t>
      </w:r>
      <w:r>
        <w:rPr>
          <w:rStyle w:val="12"/>
          <w:rFonts w:hint="default" w:ascii="Times New Roman" w:hAnsi="Times New Roman" w:cs="Times New Roman"/>
          <w:lang w:val="en-US"/>
        </w:rPr>
        <w:t xml:space="preserve"> </w:t>
      </w:r>
      <w:r>
        <w:rPr>
          <w:rFonts w:hint="default" w:ascii="Times New Roman" w:hAnsi="Times New Roman" w:cs="Times New Roman"/>
        </w:rPr>
        <w:t xml:space="preserve">Starting from node </w:t>
      </w:r>
      <w:r>
        <w:rPr>
          <w:rStyle w:val="12"/>
          <w:rFonts w:hint="default" w:ascii="Times New Roman" w:hAnsi="Times New Roman" w:cs="Times New Roman"/>
        </w:rPr>
        <w:t>A</w:t>
      </w:r>
      <w:r>
        <w:rPr>
          <w:rFonts w:hint="default" w:ascii="Times New Roman" w:hAnsi="Times New Roman" w:cs="Times New Roman"/>
        </w:rPr>
        <w:t xml:space="preserve">, perform a </w:t>
      </w:r>
      <w:r>
        <w:rPr>
          <w:rStyle w:val="12"/>
          <w:rFonts w:hint="default" w:ascii="Times New Roman" w:hAnsi="Times New Roman" w:cs="Times New Roman"/>
        </w:rPr>
        <w:t>Breadth-First Search (BFS)</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Complete the following table.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727"/>
        <w:gridCol w:w="1389"/>
      </w:tblGrid>
      <w:tr w14:paraId="4112C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2C783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Iteration</w:t>
            </w:r>
          </w:p>
        </w:tc>
        <w:tc>
          <w:tcPr>
            <w:tcW w:w="0" w:type="auto"/>
            <w:shd w:val="clear" w:color="auto" w:fill="auto"/>
            <w:vAlign w:val="center"/>
          </w:tcPr>
          <w:p w14:paraId="250FCFD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w:t>
            </w:r>
          </w:p>
        </w:tc>
        <w:tc>
          <w:tcPr>
            <w:tcW w:w="0" w:type="auto"/>
            <w:shd w:val="clear" w:color="auto" w:fill="auto"/>
            <w:vAlign w:val="center"/>
          </w:tcPr>
          <w:p w14:paraId="78D8A19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Visited Node</w:t>
            </w:r>
          </w:p>
        </w:tc>
      </w:tr>
      <w:tr w14:paraId="66940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E487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4DE18331">
            <w:pPr>
              <w:rPr>
                <w:rFonts w:hint="default" w:ascii="Times New Roman" w:hAnsi="Times New Roman" w:cs="Times New Roman"/>
                <w:sz w:val="24"/>
                <w:szCs w:val="24"/>
              </w:rPr>
            </w:pPr>
          </w:p>
        </w:tc>
        <w:tc>
          <w:tcPr>
            <w:tcW w:w="0" w:type="auto"/>
            <w:shd w:val="clear" w:color="auto" w:fill="auto"/>
            <w:vAlign w:val="center"/>
          </w:tcPr>
          <w:p w14:paraId="2419EF99">
            <w:pPr>
              <w:rPr>
                <w:rFonts w:hint="default" w:ascii="Times New Roman" w:hAnsi="Times New Roman" w:cs="Times New Roman"/>
                <w:sz w:val="24"/>
                <w:szCs w:val="24"/>
              </w:rPr>
            </w:pPr>
          </w:p>
        </w:tc>
      </w:tr>
      <w:tr w14:paraId="3C039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6F96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A192A0F">
            <w:pPr>
              <w:rPr>
                <w:rFonts w:hint="default" w:ascii="Times New Roman" w:hAnsi="Times New Roman" w:cs="Times New Roman"/>
                <w:sz w:val="24"/>
                <w:szCs w:val="24"/>
              </w:rPr>
            </w:pPr>
          </w:p>
        </w:tc>
        <w:tc>
          <w:tcPr>
            <w:tcW w:w="0" w:type="auto"/>
            <w:shd w:val="clear" w:color="auto" w:fill="auto"/>
            <w:vAlign w:val="center"/>
          </w:tcPr>
          <w:p w14:paraId="27E10162">
            <w:pPr>
              <w:rPr>
                <w:rFonts w:hint="default" w:ascii="Times New Roman" w:hAnsi="Times New Roman" w:cs="Times New Roman"/>
                <w:sz w:val="24"/>
                <w:szCs w:val="24"/>
              </w:rPr>
            </w:pPr>
          </w:p>
        </w:tc>
      </w:tr>
      <w:tr w14:paraId="46ED0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1C25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A4EC96A">
            <w:pPr>
              <w:rPr>
                <w:rFonts w:hint="default" w:ascii="Times New Roman" w:hAnsi="Times New Roman" w:cs="Times New Roman"/>
                <w:sz w:val="24"/>
                <w:szCs w:val="24"/>
              </w:rPr>
            </w:pPr>
          </w:p>
        </w:tc>
        <w:tc>
          <w:tcPr>
            <w:tcW w:w="0" w:type="auto"/>
            <w:shd w:val="clear" w:color="auto" w:fill="auto"/>
            <w:vAlign w:val="center"/>
          </w:tcPr>
          <w:p w14:paraId="6B0B6B48">
            <w:pPr>
              <w:rPr>
                <w:rFonts w:hint="default" w:ascii="Times New Roman" w:hAnsi="Times New Roman" w:cs="Times New Roman"/>
                <w:sz w:val="24"/>
                <w:szCs w:val="24"/>
              </w:rPr>
            </w:pPr>
          </w:p>
        </w:tc>
      </w:tr>
      <w:tr w14:paraId="502D6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4A80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315E6842">
            <w:pPr>
              <w:rPr>
                <w:rFonts w:hint="default" w:ascii="Times New Roman" w:hAnsi="Times New Roman" w:cs="Times New Roman"/>
                <w:sz w:val="24"/>
                <w:szCs w:val="24"/>
              </w:rPr>
            </w:pPr>
          </w:p>
        </w:tc>
        <w:tc>
          <w:tcPr>
            <w:tcW w:w="0" w:type="auto"/>
            <w:shd w:val="clear" w:color="auto" w:fill="auto"/>
            <w:vAlign w:val="center"/>
          </w:tcPr>
          <w:p w14:paraId="525A561D">
            <w:pPr>
              <w:rPr>
                <w:rFonts w:hint="default" w:ascii="Times New Roman" w:hAnsi="Times New Roman" w:cs="Times New Roman"/>
                <w:sz w:val="24"/>
                <w:szCs w:val="24"/>
              </w:rPr>
            </w:pPr>
          </w:p>
        </w:tc>
      </w:tr>
      <w:tr w14:paraId="2F83F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1BD8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0BA018A">
            <w:pPr>
              <w:rPr>
                <w:rFonts w:hint="default" w:ascii="Times New Roman" w:hAnsi="Times New Roman" w:cs="Times New Roman"/>
                <w:sz w:val="24"/>
                <w:szCs w:val="24"/>
              </w:rPr>
            </w:pPr>
          </w:p>
        </w:tc>
        <w:tc>
          <w:tcPr>
            <w:tcW w:w="0" w:type="auto"/>
            <w:shd w:val="clear" w:color="auto" w:fill="auto"/>
            <w:vAlign w:val="center"/>
          </w:tcPr>
          <w:p w14:paraId="259D0599">
            <w:pPr>
              <w:rPr>
                <w:rFonts w:hint="default" w:ascii="Times New Roman" w:hAnsi="Times New Roman" w:cs="Times New Roman"/>
                <w:sz w:val="24"/>
                <w:szCs w:val="24"/>
              </w:rPr>
            </w:pPr>
          </w:p>
        </w:tc>
      </w:tr>
      <w:tr w14:paraId="2012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E16D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781D5219">
            <w:pPr>
              <w:rPr>
                <w:rFonts w:hint="default" w:ascii="Times New Roman" w:hAnsi="Times New Roman" w:cs="Times New Roman"/>
                <w:sz w:val="24"/>
                <w:szCs w:val="24"/>
              </w:rPr>
            </w:pPr>
          </w:p>
        </w:tc>
        <w:tc>
          <w:tcPr>
            <w:tcW w:w="0" w:type="auto"/>
            <w:shd w:val="clear" w:color="auto" w:fill="auto"/>
            <w:vAlign w:val="center"/>
          </w:tcPr>
          <w:p w14:paraId="7575DFDF">
            <w:pPr>
              <w:rPr>
                <w:rFonts w:hint="default" w:ascii="Times New Roman" w:hAnsi="Times New Roman" w:cs="Times New Roman"/>
                <w:sz w:val="24"/>
                <w:szCs w:val="24"/>
              </w:rPr>
            </w:pPr>
          </w:p>
        </w:tc>
      </w:tr>
      <w:tr w14:paraId="086F3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9B43C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113BA5BA">
            <w:pPr>
              <w:rPr>
                <w:rFonts w:hint="default" w:ascii="Times New Roman" w:hAnsi="Times New Roman" w:cs="Times New Roman"/>
                <w:sz w:val="24"/>
                <w:szCs w:val="24"/>
              </w:rPr>
            </w:pPr>
          </w:p>
        </w:tc>
        <w:tc>
          <w:tcPr>
            <w:tcW w:w="0" w:type="auto"/>
            <w:shd w:val="clear" w:color="auto" w:fill="auto"/>
            <w:vAlign w:val="center"/>
          </w:tcPr>
          <w:p w14:paraId="092C7824">
            <w:pPr>
              <w:rPr>
                <w:rFonts w:hint="default" w:ascii="Times New Roman" w:hAnsi="Times New Roman" w:cs="Times New Roman"/>
                <w:sz w:val="24"/>
                <w:szCs w:val="24"/>
              </w:rPr>
            </w:pPr>
          </w:p>
        </w:tc>
      </w:tr>
    </w:tbl>
    <w:p w14:paraId="6881351A">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Questions:</w:t>
      </w:r>
    </w:p>
    <w:p w14:paraId="48A017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Write the BFS traversal order. </w:t>
      </w:r>
    </w:p>
    <w:p w14:paraId="4C500A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Show the queue contents after each iteration.</w:t>
      </w:r>
    </w:p>
    <w:p w14:paraId="724F357D">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1898015" cy="1611630"/>
                    </a:xfrm>
                    <a:prstGeom prst="rect">
                      <a:avLst/>
                    </a:prstGeom>
                    <a:noFill/>
                    <a:ln>
                      <a:noFill/>
                    </a:ln>
                  </pic:spPr>
                </pic:pic>
              </a:graphicData>
            </a:graphic>
          </wp:anchor>
        </w:drawing>
      </w:r>
      <w:r>
        <w:rPr>
          <w:rFonts w:hint="default" w:ascii="Times New Roman" w:hAnsi="Times New Roman" w:cs="Times New Roman"/>
        </w:rPr>
        <w:t>2.</w:t>
      </w:r>
      <w:r>
        <w:rPr>
          <w:rFonts w:hint="default" w:ascii="Times New Roman" w:hAnsi="Times New Roman" w:eastAsia="Calibri" w:cs="Times New Roman"/>
          <w:b/>
          <w:bCs/>
          <w:kern w:val="2"/>
          <w:lang w:val="en-US" w:eastAsia="zh-CN" w:bidi="ar"/>
        </w:rPr>
        <w:t xml:space="preserve"> </w:t>
      </w:r>
      <w:r>
        <w:rPr>
          <w:rFonts w:hint="default" w:ascii="Times New Roman" w:hAnsi="Times New Roman" w:cs="Times New Roman"/>
          <w:sz w:val="22"/>
          <w:szCs w:val="22"/>
        </w:rPr>
        <w:t>Depth-First Search (DFS)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Using the same graph,</w:t>
      </w:r>
    </w:p>
    <w:p w14:paraId="34FFFAB0">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A </w:t>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p>
    <w:p w14:paraId="7393E9E4">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   \</w:t>
      </w:r>
    </w:p>
    <w:p w14:paraId="4493A648">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B     C</w:t>
      </w:r>
    </w:p>
    <w:p w14:paraId="01B34BCF">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 \   / \</w:t>
      </w:r>
    </w:p>
    <w:p w14:paraId="2D092089">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D   E F   G</w:t>
      </w:r>
    </w:p>
    <w:p w14:paraId="7E1E3D65">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Perform </w:t>
      </w:r>
      <w:r>
        <w:rPr>
          <w:rStyle w:val="12"/>
          <w:rFonts w:hint="default" w:ascii="Times New Roman" w:hAnsi="Times New Roman" w:cs="Times New Roman"/>
        </w:rPr>
        <w:t>Depth-First Search (DFS)</w:t>
      </w:r>
      <w:r>
        <w:rPr>
          <w:rFonts w:hint="default" w:ascii="Times New Roman" w:hAnsi="Times New Roman" w:cs="Times New Roman"/>
        </w:rPr>
        <w:t xml:space="preserve"> starting from </w:t>
      </w:r>
      <w:r>
        <w:rPr>
          <w:rStyle w:val="12"/>
          <w:rFonts w:hint="default" w:ascii="Times New Roman" w:hAnsi="Times New Roman" w:cs="Times New Roman"/>
        </w:rPr>
        <w:t>A</w:t>
      </w:r>
      <w:r>
        <w:rPr>
          <w:rFonts w:hint="default" w:ascii="Times New Roman" w:hAnsi="Times New Roman" w:cs="Times New Roman"/>
        </w:rPr>
        <w:t>.</w:t>
      </w:r>
    </w:p>
    <w:p w14:paraId="67E37ECF">
      <w:pPr>
        <w:spacing w:after="160" w:line="256" w:lineRule="auto"/>
        <w:rPr>
          <w:rFonts w:hint="default" w:ascii="Times New Roman" w:hAnsi="Times New Roman" w:cs="Times New Roman"/>
        </w:rPr>
      </w:pPr>
      <w:r>
        <w:rPr>
          <w:rFonts w:hint="default" w:ascii="Times New Roman" w:hAnsi="Times New Roman" w:cs="Times New Roman"/>
        </w:rPr>
        <w:t>Complete the table.</w:t>
      </w:r>
    </w:p>
    <w:p w14:paraId="0ADF7C0E">
      <w:pPr>
        <w:pStyle w:val="18"/>
        <w:numPr>
          <w:ilvl w:val="0"/>
          <w:numId w:val="1"/>
        </w:numPr>
        <w:tabs>
          <w:tab w:val="left" w:pos="1080"/>
        </w:tabs>
        <w:spacing w:after="160" w:line="256" w:lineRule="auto"/>
        <w:ind w:left="720" w:leftChars="0" w:hanging="360" w:firstLineChars="0"/>
        <w:rPr>
          <w:rFonts w:hint="default" w:ascii="Times New Roman" w:hAnsi="Times New Roman" w:eastAsia="Calibri" w:cs="Times New Roman"/>
          <w:b/>
          <w:bCs/>
          <w:kern w:val="2"/>
          <w:lang w:val="en-US" w:eastAsia="en-US"/>
        </w:rPr>
      </w:pPr>
      <w:r>
        <w:rPr>
          <w:rFonts w:hint="default" w:ascii="Times New Roman" w:hAnsi="Times New Roman" w:eastAsia="SimSun" w:cs="Times New Roman"/>
          <w:b/>
          <w:bCs/>
          <w:sz w:val="24"/>
          <w:szCs w:val="24"/>
        </w:rPr>
        <w:t>Initial State</w:t>
      </w:r>
      <w:r>
        <w:rPr>
          <w:rFonts w:hint="default" w:eastAsia="SimSun" w:cs="Times New Roman"/>
          <w:b/>
          <w:bCs/>
          <w:sz w:val="24"/>
          <w:szCs w:val="24"/>
          <w:lang w:val="en-US"/>
        </w:rPr>
        <w:t xml:space="preserve"> :</w:t>
      </w:r>
    </w:p>
    <w:p w14:paraId="5DBCF61B">
      <w:pPr>
        <w:pStyle w:val="18"/>
        <w:numPr>
          <w:ilvl w:val="0"/>
          <w:numId w:val="0"/>
        </w:numPr>
        <w:tabs>
          <w:tab w:val="left" w:pos="720"/>
          <w:tab w:val="left" w:pos="1080"/>
        </w:tabs>
        <w:spacing w:after="160" w:line="256" w:lineRule="auto"/>
        <w:ind w:left="360" w:leftChars="0"/>
        <w:rPr>
          <w:rFonts w:hint="default" w:ascii="Times New Roman" w:hAnsi="Times New Roman" w:eastAsia="Calibri" w:cs="Times New Roman"/>
          <w:b/>
          <w:bCs/>
          <w:kern w:val="2"/>
          <w:lang w:val="en-US" w:eastAsia="en-US"/>
        </w:rPr>
      </w:pPr>
      <w:r>
        <w:rPr>
          <w:rFonts w:hint="default" w:ascii="Times New Roman" w:hAnsi="Times New Roman" w:eastAsia="Calibri" w:cs="Times New Roman"/>
          <w:b/>
          <w:bCs/>
          <w:kern w:val="2"/>
          <w:lang w:val="en-US" w:eastAsia="en-US"/>
        </w:rPr>
        <w:tab/>
      </w:r>
      <w:r>
        <w:rPr>
          <w:rFonts w:hint="default" w:ascii="Times New Roman" w:hAnsi="Times New Roman" w:eastAsia="Calibri" w:cs="Times New Roman"/>
          <w:b/>
          <w:bCs/>
          <w:kern w:val="2"/>
          <w:lang w:val="en-US" w:eastAsia="en-US"/>
        </w:rPr>
        <w:t>1  3   6</w:t>
      </w:r>
    </w:p>
    <w:p w14:paraId="49B86207">
      <w:pPr>
        <w:pStyle w:val="18"/>
        <w:numPr>
          <w:ilvl w:val="0"/>
          <w:numId w:val="0"/>
        </w:numPr>
        <w:tabs>
          <w:tab w:val="left" w:pos="720"/>
          <w:tab w:val="left" w:pos="1080"/>
        </w:tabs>
        <w:spacing w:after="160" w:line="256" w:lineRule="auto"/>
        <w:ind w:left="360" w:leftChars="0"/>
        <w:rPr>
          <w:rFonts w:hint="default" w:ascii="Times New Roman" w:hAnsi="Times New Roman" w:eastAsia="Calibri" w:cs="Times New Roman"/>
          <w:b/>
          <w:bCs/>
          <w:kern w:val="2"/>
          <w:lang w:val="en-US" w:eastAsia="en-US"/>
        </w:rPr>
      </w:pPr>
      <w:r>
        <w:rPr>
          <w:rFonts w:hint="default" w:ascii="Times New Roman" w:hAnsi="Times New Roman" w:eastAsia="Calibri" w:cs="Times New Roman"/>
          <w:b/>
          <w:bCs/>
          <w:kern w:val="2"/>
          <w:lang w:val="en-US" w:eastAsia="en-US"/>
        </w:rPr>
        <w:tab/>
      </w:r>
      <w:r>
        <w:rPr>
          <w:rFonts w:hint="default" w:ascii="Times New Roman" w:hAnsi="Times New Roman" w:eastAsia="Calibri" w:cs="Times New Roman"/>
          <w:b/>
          <w:bCs/>
          <w:kern w:val="2"/>
          <w:lang w:val="en-US" w:eastAsia="en-US"/>
        </w:rPr>
        <w:t>5  0   2</w:t>
      </w:r>
    </w:p>
    <w:p w14:paraId="1994ED2F">
      <w:pPr>
        <w:pStyle w:val="18"/>
        <w:numPr>
          <w:ilvl w:val="0"/>
          <w:numId w:val="0"/>
        </w:numPr>
        <w:tabs>
          <w:tab w:val="left" w:pos="720"/>
          <w:tab w:val="left" w:pos="1080"/>
        </w:tabs>
        <w:spacing w:after="160" w:line="256" w:lineRule="auto"/>
        <w:ind w:left="360" w:leftChars="0" w:firstLine="360" w:firstLineChars="150"/>
        <w:rPr>
          <w:rFonts w:hint="default" w:ascii="Times New Roman" w:hAnsi="Times New Roman" w:eastAsia="Calibri" w:cs="Times New Roman"/>
          <w:kern w:val="2"/>
          <w:lang w:val="en-US" w:eastAsia="en-US"/>
        </w:rPr>
      </w:pPr>
      <w:r>
        <w:rPr>
          <w:rFonts w:hint="default" w:ascii="Times New Roman" w:hAnsi="Times New Roman" w:eastAsia="Calibri" w:cs="Times New Roman"/>
          <w:b/>
          <w:bCs/>
          <w:kern w:val="2"/>
          <w:lang w:val="en-US" w:eastAsia="en-US"/>
        </w:rPr>
        <w:t xml:space="preserve">4  7   8 </w:t>
      </w:r>
      <w:r>
        <w:rPr>
          <w:rFonts w:hint="default" w:ascii="Times New Roman" w:hAnsi="Times New Roman" w:eastAsia="Calibri" w:cs="Times New Roman"/>
          <w:kern w:val="2"/>
          <w:lang w:val="en-US" w:eastAsia="en-US"/>
        </w:rPr>
        <w:t xml:space="preserve">                </w:t>
      </w:r>
    </w:p>
    <w:p w14:paraId="015BF05B">
      <w:pPr>
        <w:pStyle w:val="16"/>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F208317">
      <w:pPr>
        <w:pStyle w:val="16"/>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Goal State :</w:t>
      </w:r>
    </w:p>
    <w:p w14:paraId="0A7FCA25">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1   2   3</w:t>
      </w:r>
    </w:p>
    <w:p w14:paraId="5A11944B">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4   5   6</w:t>
      </w:r>
    </w:p>
    <w:p w14:paraId="6FE5B348">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7   8   0</w:t>
      </w:r>
    </w:p>
    <w:p w14:paraId="10531C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Task</w:t>
      </w:r>
    </w:p>
    <w:p w14:paraId="644C870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Trace </w:t>
      </w:r>
      <w:r>
        <w:rPr>
          <w:rStyle w:val="12"/>
          <w:rFonts w:hint="default" w:ascii="Times New Roman" w:hAnsi="Times New Roman" w:cs="Times New Roman"/>
        </w:rPr>
        <w:t>Breadth-First Search (BFS)</w:t>
      </w:r>
      <w:r>
        <w:rPr>
          <w:rFonts w:hint="default" w:ascii="Times New Roman" w:hAnsi="Times New Roman" w:cs="Times New Roman"/>
        </w:rPr>
        <w:t xml:space="preserve"> until the goal state is reached.</w:t>
      </w:r>
    </w:p>
    <w:p w14:paraId="43BD839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Fill in the table.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1480"/>
        <w:gridCol w:w="2607"/>
        <w:gridCol w:w="2489"/>
      </w:tblGrid>
      <w:tr w14:paraId="73A33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00CE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Iteration</w:t>
            </w:r>
          </w:p>
        </w:tc>
        <w:tc>
          <w:tcPr>
            <w:tcW w:w="0" w:type="auto"/>
            <w:shd w:val="clear" w:color="auto" w:fill="auto"/>
            <w:vAlign w:val="center"/>
          </w:tcPr>
          <w:p w14:paraId="060A3F8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Current State</w:t>
            </w:r>
          </w:p>
        </w:tc>
        <w:tc>
          <w:tcPr>
            <w:tcW w:w="0" w:type="auto"/>
            <w:shd w:val="clear" w:color="auto" w:fill="auto"/>
            <w:vAlign w:val="center"/>
          </w:tcPr>
          <w:p w14:paraId="6B68199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 Before Expansion</w:t>
            </w:r>
          </w:p>
        </w:tc>
        <w:tc>
          <w:tcPr>
            <w:tcW w:w="0" w:type="auto"/>
            <w:shd w:val="clear" w:color="auto" w:fill="auto"/>
            <w:vAlign w:val="center"/>
          </w:tcPr>
          <w:p w14:paraId="7397CB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 After Expansion</w:t>
            </w:r>
          </w:p>
        </w:tc>
      </w:tr>
      <w:tr w14:paraId="5472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CFC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B6AFAF8">
            <w:pPr>
              <w:rPr>
                <w:rFonts w:hint="default" w:ascii="Times New Roman" w:hAnsi="Times New Roman" w:cs="Times New Roman"/>
                <w:sz w:val="24"/>
                <w:szCs w:val="24"/>
              </w:rPr>
            </w:pPr>
          </w:p>
        </w:tc>
        <w:tc>
          <w:tcPr>
            <w:tcW w:w="0" w:type="auto"/>
            <w:shd w:val="clear" w:color="auto" w:fill="auto"/>
            <w:vAlign w:val="center"/>
          </w:tcPr>
          <w:p w14:paraId="15BBD43C">
            <w:pPr>
              <w:rPr>
                <w:rFonts w:hint="default" w:ascii="Times New Roman" w:hAnsi="Times New Roman" w:cs="Times New Roman"/>
                <w:sz w:val="24"/>
                <w:szCs w:val="24"/>
              </w:rPr>
            </w:pPr>
          </w:p>
        </w:tc>
        <w:tc>
          <w:tcPr>
            <w:tcW w:w="0" w:type="auto"/>
            <w:shd w:val="clear" w:color="auto" w:fill="auto"/>
            <w:vAlign w:val="center"/>
          </w:tcPr>
          <w:p w14:paraId="7BC2DC1C">
            <w:pPr>
              <w:rPr>
                <w:rFonts w:hint="default" w:ascii="Times New Roman" w:hAnsi="Times New Roman" w:cs="Times New Roman"/>
                <w:sz w:val="24"/>
                <w:szCs w:val="24"/>
              </w:rPr>
            </w:pPr>
          </w:p>
        </w:tc>
      </w:tr>
      <w:tr w14:paraId="180E6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677C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84BE878">
            <w:pPr>
              <w:rPr>
                <w:rFonts w:hint="default" w:ascii="Times New Roman" w:hAnsi="Times New Roman" w:cs="Times New Roman"/>
                <w:sz w:val="24"/>
                <w:szCs w:val="24"/>
              </w:rPr>
            </w:pPr>
          </w:p>
        </w:tc>
        <w:tc>
          <w:tcPr>
            <w:tcW w:w="0" w:type="auto"/>
            <w:shd w:val="clear" w:color="auto" w:fill="auto"/>
            <w:vAlign w:val="center"/>
          </w:tcPr>
          <w:p w14:paraId="0023F95B">
            <w:pPr>
              <w:rPr>
                <w:rFonts w:hint="default" w:ascii="Times New Roman" w:hAnsi="Times New Roman" w:cs="Times New Roman"/>
                <w:sz w:val="24"/>
                <w:szCs w:val="24"/>
              </w:rPr>
            </w:pPr>
          </w:p>
        </w:tc>
        <w:tc>
          <w:tcPr>
            <w:tcW w:w="0" w:type="auto"/>
            <w:shd w:val="clear" w:color="auto" w:fill="auto"/>
            <w:vAlign w:val="center"/>
          </w:tcPr>
          <w:p w14:paraId="32D64E1B">
            <w:pPr>
              <w:rPr>
                <w:rFonts w:hint="default" w:ascii="Times New Roman" w:hAnsi="Times New Roman" w:cs="Times New Roman"/>
                <w:sz w:val="24"/>
                <w:szCs w:val="24"/>
              </w:rPr>
            </w:pPr>
          </w:p>
        </w:tc>
      </w:tr>
      <w:tr w14:paraId="2DB86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A61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DFD39A8">
            <w:pPr>
              <w:rPr>
                <w:rFonts w:hint="default" w:ascii="Times New Roman" w:hAnsi="Times New Roman" w:cs="Times New Roman"/>
                <w:sz w:val="24"/>
                <w:szCs w:val="24"/>
              </w:rPr>
            </w:pPr>
          </w:p>
        </w:tc>
        <w:tc>
          <w:tcPr>
            <w:tcW w:w="0" w:type="auto"/>
            <w:shd w:val="clear" w:color="auto" w:fill="auto"/>
            <w:vAlign w:val="center"/>
          </w:tcPr>
          <w:p w14:paraId="78D80C98">
            <w:pPr>
              <w:rPr>
                <w:rFonts w:hint="default" w:ascii="Times New Roman" w:hAnsi="Times New Roman" w:cs="Times New Roman"/>
                <w:sz w:val="24"/>
                <w:szCs w:val="24"/>
              </w:rPr>
            </w:pPr>
          </w:p>
        </w:tc>
        <w:tc>
          <w:tcPr>
            <w:tcW w:w="0" w:type="auto"/>
            <w:shd w:val="clear" w:color="auto" w:fill="auto"/>
            <w:vAlign w:val="center"/>
          </w:tcPr>
          <w:p w14:paraId="36A0C336">
            <w:pPr>
              <w:rPr>
                <w:rFonts w:hint="default" w:ascii="Times New Roman" w:hAnsi="Times New Roman" w:cs="Times New Roman"/>
                <w:sz w:val="24"/>
                <w:szCs w:val="24"/>
              </w:rPr>
            </w:pPr>
          </w:p>
        </w:tc>
      </w:tr>
      <w:tr w14:paraId="3B52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450C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648CC1F5">
            <w:pPr>
              <w:rPr>
                <w:rFonts w:hint="default" w:ascii="Times New Roman" w:hAnsi="Times New Roman" w:cs="Times New Roman"/>
                <w:sz w:val="24"/>
                <w:szCs w:val="24"/>
              </w:rPr>
            </w:pPr>
          </w:p>
        </w:tc>
        <w:tc>
          <w:tcPr>
            <w:tcW w:w="0" w:type="auto"/>
            <w:shd w:val="clear" w:color="auto" w:fill="auto"/>
            <w:vAlign w:val="center"/>
          </w:tcPr>
          <w:p w14:paraId="630BE3FE">
            <w:pPr>
              <w:rPr>
                <w:rFonts w:hint="default" w:ascii="Times New Roman" w:hAnsi="Times New Roman" w:cs="Times New Roman"/>
                <w:sz w:val="24"/>
                <w:szCs w:val="24"/>
              </w:rPr>
            </w:pPr>
          </w:p>
        </w:tc>
        <w:tc>
          <w:tcPr>
            <w:tcW w:w="0" w:type="auto"/>
            <w:shd w:val="clear" w:color="auto" w:fill="auto"/>
            <w:vAlign w:val="center"/>
          </w:tcPr>
          <w:p w14:paraId="68D0CFE0">
            <w:pPr>
              <w:rPr>
                <w:rFonts w:hint="default" w:ascii="Times New Roman" w:hAnsi="Times New Roman" w:cs="Times New Roman"/>
                <w:sz w:val="24"/>
                <w:szCs w:val="24"/>
              </w:rPr>
            </w:pPr>
          </w:p>
        </w:tc>
      </w:tr>
      <w:tr w14:paraId="45ED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E7F5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7895F1B">
            <w:pPr>
              <w:rPr>
                <w:rFonts w:hint="default" w:ascii="Times New Roman" w:hAnsi="Times New Roman" w:cs="Times New Roman"/>
                <w:sz w:val="24"/>
                <w:szCs w:val="24"/>
              </w:rPr>
            </w:pPr>
          </w:p>
        </w:tc>
        <w:tc>
          <w:tcPr>
            <w:tcW w:w="0" w:type="auto"/>
            <w:shd w:val="clear" w:color="auto" w:fill="auto"/>
            <w:vAlign w:val="center"/>
          </w:tcPr>
          <w:p w14:paraId="2BC3CE61">
            <w:pPr>
              <w:rPr>
                <w:rFonts w:hint="default" w:ascii="Times New Roman" w:hAnsi="Times New Roman" w:cs="Times New Roman"/>
                <w:sz w:val="24"/>
                <w:szCs w:val="24"/>
              </w:rPr>
            </w:pPr>
          </w:p>
        </w:tc>
        <w:tc>
          <w:tcPr>
            <w:tcW w:w="0" w:type="auto"/>
            <w:shd w:val="clear" w:color="auto" w:fill="auto"/>
            <w:vAlign w:val="center"/>
          </w:tcPr>
          <w:p w14:paraId="627780A5">
            <w:pPr>
              <w:rPr>
                <w:rFonts w:hint="default" w:ascii="Times New Roman" w:hAnsi="Times New Roman" w:cs="Times New Roman"/>
                <w:sz w:val="24"/>
                <w:szCs w:val="24"/>
              </w:rPr>
            </w:pPr>
          </w:p>
        </w:tc>
      </w:tr>
    </w:tbl>
    <w:p w14:paraId="46EEBFD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Questions</w:t>
      </w:r>
    </w:p>
    <w:p w14:paraId="65035DB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Which node is expanded in each iteration? </w:t>
      </w:r>
    </w:p>
    <w:p w14:paraId="42B60A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many states are generated in total? </w:t>
      </w:r>
    </w:p>
    <w:p w14:paraId="580E3BA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Write the complete solution path from the initial state to the goal state. </w:t>
      </w:r>
    </w:p>
    <w:p w14:paraId="4F73B99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Why does BFS always find the shortest solution in an unweighted 8-puzzle problem? </w:t>
      </w:r>
    </w:p>
    <w:p w14:paraId="64447390">
      <w:pPr>
        <w:pStyle w:val="16"/>
        <w:jc w:val="both"/>
        <w:rPr>
          <w:rFonts w:hint="default" w:ascii="Times New Roman" w:hAnsi="Times New Roman" w:cs="Times New Roman"/>
          <w:b/>
          <w:bCs/>
          <w:sz w:val="24"/>
          <w:szCs w:val="24"/>
          <w:lang w:val="en-US"/>
        </w:rPr>
      </w:pPr>
    </w:p>
    <w:p w14:paraId="264157F0">
      <w:pPr>
        <w:pStyle w:val="16"/>
        <w:jc w:val="both"/>
        <w:rPr>
          <w:rFonts w:hint="default" w:ascii="Times New Roman" w:hAnsi="Times New Roman" w:cs="Times New Roman"/>
          <w:b/>
          <w:bCs/>
          <w:sz w:val="24"/>
          <w:szCs w:val="24"/>
          <w:lang w:val="en-US"/>
        </w:rPr>
      </w:pPr>
    </w:p>
    <w:p w14:paraId="4FDC2D2A">
      <w:pPr>
        <w:pStyle w:val="16"/>
        <w:jc w:val="both"/>
        <w:rPr>
          <w:rFonts w:hint="default" w:ascii="Times New Roman" w:hAnsi="Times New Roman" w:cs="Times New Roman"/>
          <w:b/>
          <w:bCs/>
          <w:sz w:val="24"/>
          <w:szCs w:val="24"/>
          <w:lang w:val="en-US"/>
        </w:rPr>
      </w:pPr>
    </w:p>
    <w:p w14:paraId="1E953FFF">
      <w:pPr>
        <w:pStyle w:val="16"/>
        <w:jc w:val="both"/>
        <w:rPr>
          <w:rFonts w:hint="default" w:ascii="Times New Roman" w:hAnsi="Times New Roman" w:cs="Times New Roman"/>
          <w:b/>
          <w:bCs/>
          <w:sz w:val="24"/>
          <w:szCs w:val="24"/>
          <w:lang w:val="en-US"/>
        </w:rPr>
      </w:pPr>
    </w:p>
    <w:p w14:paraId="3F765DC7">
      <w:pPr>
        <w:pStyle w:val="16"/>
        <w:jc w:val="both"/>
        <w:rPr>
          <w:rFonts w:hint="default" w:ascii="Times New Roman" w:hAnsi="Times New Roman" w:cs="Times New Roman"/>
          <w:b/>
          <w:bCs/>
          <w:sz w:val="24"/>
          <w:szCs w:val="24"/>
          <w:lang w:val="en-US"/>
        </w:rPr>
      </w:pPr>
    </w:p>
    <w:p w14:paraId="65B00DAE">
      <w:pPr>
        <w:pStyle w:val="16"/>
        <w:jc w:val="both"/>
        <w:rPr>
          <w:rFonts w:hint="default" w:ascii="Times New Roman" w:hAnsi="Times New Roman" w:cs="Times New Roman"/>
          <w:b/>
          <w:bCs/>
          <w:sz w:val="24"/>
          <w:szCs w:val="24"/>
          <w:lang w:val="en-US"/>
        </w:rPr>
      </w:pPr>
    </w:p>
    <w:p w14:paraId="47AC1EEC">
      <w:pPr>
        <w:pStyle w:val="16"/>
        <w:jc w:val="both"/>
        <w:rPr>
          <w:rFonts w:hint="default" w:ascii="Times New Roman" w:hAnsi="Times New Roman" w:cs="Times New Roman"/>
          <w:b/>
          <w:bCs/>
          <w:sz w:val="24"/>
          <w:szCs w:val="24"/>
          <w:lang w:val="en-US"/>
        </w:rPr>
      </w:pPr>
    </w:p>
    <w:p w14:paraId="5F73528E">
      <w:pPr>
        <w:pStyle w:val="16"/>
        <w:jc w:val="both"/>
        <w:rPr>
          <w:rFonts w:hint="default" w:ascii="Times New Roman" w:hAnsi="Times New Roman" w:cs="Times New Roman"/>
          <w:b/>
          <w:bCs/>
          <w:sz w:val="24"/>
          <w:szCs w:val="24"/>
          <w:lang w:val="en-US"/>
        </w:rPr>
      </w:pPr>
    </w:p>
    <w:p w14:paraId="4B0E3FCE">
      <w:pPr>
        <w:pStyle w:val="16"/>
        <w:jc w:val="both"/>
        <w:rPr>
          <w:rFonts w:hint="default" w:ascii="Times New Roman" w:hAnsi="Times New Roman" w:cs="Times New Roman"/>
          <w:b/>
          <w:bCs/>
          <w:sz w:val="24"/>
          <w:szCs w:val="24"/>
          <w:lang w:val="en-US"/>
        </w:rPr>
      </w:pPr>
    </w:p>
    <w:p w14:paraId="68D7A6DD">
      <w:pPr>
        <w:pStyle w:val="16"/>
        <w:jc w:val="both"/>
        <w:rPr>
          <w:rFonts w:hint="default" w:ascii="Times New Roman" w:hAnsi="Times New Roman" w:cs="Times New Roman"/>
          <w:b/>
          <w:bCs/>
          <w:sz w:val="24"/>
          <w:szCs w:val="24"/>
          <w:lang w:val="en-US"/>
        </w:rPr>
      </w:pPr>
    </w:p>
    <w:p w14:paraId="3478C5FB">
      <w:pPr>
        <w:pStyle w:val="16"/>
        <w:jc w:val="both"/>
        <w:rPr>
          <w:rFonts w:hint="default" w:ascii="Times New Roman" w:hAnsi="Times New Roman" w:cs="Times New Roman"/>
          <w:b/>
          <w:bCs/>
          <w:sz w:val="24"/>
          <w:szCs w:val="24"/>
          <w:lang w:val="en-US"/>
        </w:rPr>
      </w:pPr>
    </w:p>
    <w:p w14:paraId="4DEC86E8">
      <w:pPr>
        <w:pStyle w:val="16"/>
        <w:jc w:val="both"/>
        <w:rPr>
          <w:rFonts w:hint="default" w:ascii="Times New Roman" w:hAnsi="Times New Roman" w:cs="Times New Roman"/>
          <w:b/>
          <w:bCs/>
          <w:sz w:val="24"/>
          <w:szCs w:val="24"/>
          <w:lang w:val="en-US"/>
        </w:rPr>
      </w:pPr>
    </w:p>
    <w:p w14:paraId="56ED767B">
      <w:pPr>
        <w:pStyle w:val="16"/>
        <w:jc w:val="both"/>
        <w:rPr>
          <w:rFonts w:hint="default" w:ascii="Times New Roman" w:hAnsi="Times New Roman" w:cs="Times New Roman"/>
          <w:b/>
          <w:bCs/>
          <w:sz w:val="24"/>
          <w:szCs w:val="24"/>
          <w:lang w:val="en-US"/>
        </w:rPr>
      </w:pPr>
    </w:p>
    <w:p w14:paraId="36C8DCD1">
      <w:pPr>
        <w:pStyle w:val="16"/>
        <w:jc w:val="both"/>
        <w:rPr>
          <w:rFonts w:hint="default" w:ascii="Times New Roman" w:hAnsi="Times New Roman" w:cs="Times New Roman"/>
          <w:b/>
          <w:bCs/>
          <w:sz w:val="24"/>
          <w:szCs w:val="24"/>
          <w:lang w:val="en-US"/>
        </w:rPr>
      </w:pPr>
    </w:p>
    <w:p w14:paraId="777CB11E">
      <w:pPr>
        <w:pStyle w:val="16"/>
        <w:jc w:val="both"/>
        <w:rPr>
          <w:rFonts w:hint="default" w:ascii="Times New Roman" w:hAnsi="Times New Roman" w:cs="Times New Roman"/>
          <w:b/>
          <w:bCs/>
          <w:sz w:val="24"/>
          <w:szCs w:val="24"/>
          <w:lang w:val="en-US"/>
        </w:rPr>
      </w:pPr>
    </w:p>
    <w:p w14:paraId="776C981A">
      <w:pPr>
        <w:pStyle w:val="16"/>
        <w:jc w:val="both"/>
        <w:rPr>
          <w:rFonts w:hint="default" w:ascii="Times New Roman" w:hAnsi="Times New Roman" w:cs="Times New Roman"/>
          <w:b/>
          <w:bCs/>
          <w:sz w:val="24"/>
          <w:szCs w:val="24"/>
          <w:lang w:val="en-US"/>
        </w:rPr>
      </w:pPr>
    </w:p>
    <w:p w14:paraId="4C350A4B">
      <w:pPr>
        <w:pStyle w:val="16"/>
        <w:jc w:val="both"/>
        <w:rPr>
          <w:rFonts w:hint="default" w:ascii="Times New Roman" w:hAnsi="Times New Roman" w:cs="Times New Roman"/>
          <w:b/>
          <w:bCs/>
          <w:sz w:val="24"/>
          <w:szCs w:val="24"/>
          <w:lang w:val="en-US"/>
        </w:rPr>
      </w:pPr>
    </w:p>
    <w:p w14:paraId="2CE2ABFA">
      <w:pPr>
        <w:pStyle w:val="16"/>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R</w:t>
      </w:r>
      <w:r>
        <w:rPr>
          <w:rFonts w:hint="default" w:ascii="Times New Roman" w:hAnsi="Times New Roman" w:cs="Times New Roman"/>
          <w:b/>
          <w:bCs/>
          <w:sz w:val="24"/>
          <w:szCs w:val="24"/>
        </w:rPr>
        <w:t>UBRICS FOR CALCULATION</w:t>
      </w:r>
    </w:p>
    <w:p w14:paraId="0EEC67DF">
      <w:pPr>
        <w:pStyle w:val="16"/>
        <w:jc w:val="both"/>
        <w:rPr>
          <w:rFonts w:hint="default" w:ascii="Times New Roman" w:hAnsi="Times New Roman" w:cs="Times New Roman"/>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17"/>
        <w:gridCol w:w="1252"/>
        <w:gridCol w:w="1962"/>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272" w:type="dxa"/>
            <w:vAlign w:val="center"/>
          </w:tcPr>
          <w:p w14:paraId="6B63F8EF">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Criteria</w:t>
            </w:r>
          </w:p>
        </w:tc>
        <w:tc>
          <w:tcPr>
            <w:tcW w:w="1222" w:type="dxa"/>
            <w:vAlign w:val="center"/>
          </w:tcPr>
          <w:p w14:paraId="7551DCCF">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Weightage (%)</w:t>
            </w:r>
          </w:p>
        </w:tc>
        <w:tc>
          <w:tcPr>
            <w:tcW w:w="1932" w:type="dxa"/>
            <w:vAlign w:val="center"/>
          </w:tcPr>
          <w:p w14:paraId="6090F84B">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Level 4 – Exemplary (4)</w:t>
            </w:r>
          </w:p>
        </w:tc>
        <w:tc>
          <w:tcPr>
            <w:tcW w:w="1482" w:type="dxa"/>
            <w:vAlign w:val="center"/>
          </w:tcPr>
          <w:p w14:paraId="34924245">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Level 3 – Proficient (3)</w:t>
            </w:r>
          </w:p>
        </w:tc>
        <w:tc>
          <w:tcPr>
            <w:tcW w:w="1719" w:type="dxa"/>
            <w:vAlign w:val="center"/>
          </w:tcPr>
          <w:p w14:paraId="6A050F8E">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Level 2 – Developing (2)</w:t>
            </w:r>
          </w:p>
        </w:tc>
        <w:tc>
          <w:tcPr>
            <w:tcW w:w="1372" w:type="dxa"/>
            <w:vAlign w:val="center"/>
          </w:tcPr>
          <w:p w14:paraId="5F32A728">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Level 1 – Beginning (1)</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72" w:type="dxa"/>
            <w:vAlign w:val="center"/>
          </w:tcPr>
          <w:p w14:paraId="7B35F81E">
            <w:pPr>
              <w:keepNext w:val="0"/>
              <w:keepLines w:val="0"/>
              <w:widowControl/>
              <w:suppressLineNumbers w:val="0"/>
              <w:jc w:val="left"/>
              <w:rPr>
                <w:rFonts w:hint="default" w:ascii="Times New Roman" w:hAnsi="Times New Roman" w:cs="Times New Roman"/>
                <w:sz w:val="22"/>
                <w:szCs w:val="22"/>
                <w:lang w:eastAsia="en-IN"/>
              </w:rPr>
            </w:pPr>
            <w:r>
              <w:rPr>
                <w:rStyle w:val="12"/>
                <w:rFonts w:hint="default" w:ascii="Times New Roman" w:hAnsi="Times New Roman" w:eastAsia="SimSun" w:cs="Times New Roman"/>
                <w:kern w:val="0"/>
                <w:sz w:val="22"/>
                <w:szCs w:val="22"/>
                <w:lang w:val="en-US" w:eastAsia="zh-CN" w:bidi="ar"/>
              </w:rPr>
              <w:t>Understanding of Search Problem</w:t>
            </w:r>
          </w:p>
        </w:tc>
        <w:tc>
          <w:tcPr>
            <w:tcW w:w="1222" w:type="dxa"/>
            <w:vAlign w:val="center"/>
          </w:tcPr>
          <w:p w14:paraId="607C9C6B">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20</w:t>
            </w:r>
          </w:p>
        </w:tc>
        <w:tc>
          <w:tcPr>
            <w:tcW w:w="1932" w:type="dxa"/>
            <w:vAlign w:val="center"/>
          </w:tcPr>
          <w:p w14:paraId="2789A916">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Clearly understands the search problem, initial state, goal state, and search strategy.</w:t>
            </w:r>
          </w:p>
        </w:tc>
        <w:tc>
          <w:tcPr>
            <w:tcW w:w="1482" w:type="dxa"/>
            <w:vAlign w:val="center"/>
          </w:tcPr>
          <w:p w14:paraId="67288044">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Understands the problem with minor misunderstandings.</w:t>
            </w:r>
          </w:p>
        </w:tc>
        <w:tc>
          <w:tcPr>
            <w:tcW w:w="1719" w:type="dxa"/>
            <w:vAlign w:val="center"/>
          </w:tcPr>
          <w:p w14:paraId="17CD914A">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Demonstrates partial understanding of the search problem.</w:t>
            </w:r>
          </w:p>
        </w:tc>
        <w:tc>
          <w:tcPr>
            <w:tcW w:w="1372" w:type="dxa"/>
            <w:vAlign w:val="center"/>
          </w:tcPr>
          <w:p w14:paraId="444B7C87">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Shows little or no understanding of the search problem.</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72" w:type="dxa"/>
            <w:vAlign w:val="center"/>
          </w:tcPr>
          <w:p w14:paraId="3ED2BA90">
            <w:pPr>
              <w:keepNext w:val="0"/>
              <w:keepLines w:val="0"/>
              <w:widowControl/>
              <w:suppressLineNumbers w:val="0"/>
              <w:jc w:val="left"/>
              <w:rPr>
                <w:rFonts w:hint="default" w:ascii="Times New Roman" w:hAnsi="Times New Roman" w:cs="Times New Roman"/>
                <w:sz w:val="22"/>
                <w:szCs w:val="22"/>
                <w:lang w:eastAsia="en-IN"/>
              </w:rPr>
            </w:pPr>
            <w:r>
              <w:rPr>
                <w:rStyle w:val="12"/>
                <w:rFonts w:hint="default" w:ascii="Times New Roman" w:hAnsi="Times New Roman" w:eastAsia="SimSun" w:cs="Times New Roman"/>
                <w:kern w:val="0"/>
                <w:sz w:val="22"/>
                <w:szCs w:val="22"/>
                <w:lang w:val="en-US" w:eastAsia="zh-CN" w:bidi="ar"/>
              </w:rPr>
              <w:t>State Expansion and Dry Run Execution</w:t>
            </w:r>
          </w:p>
        </w:tc>
        <w:tc>
          <w:tcPr>
            <w:tcW w:w="1222" w:type="dxa"/>
            <w:vAlign w:val="center"/>
          </w:tcPr>
          <w:p w14:paraId="354C0E64">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30</w:t>
            </w:r>
          </w:p>
        </w:tc>
        <w:tc>
          <w:tcPr>
            <w:tcW w:w="1932" w:type="dxa"/>
            <w:vAlign w:val="center"/>
          </w:tcPr>
          <w:p w14:paraId="41D0D145">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Correctly traces every iteration, expands nodes accurately, and maintains the Queue/Stack/Priority Queue without errors.</w:t>
            </w:r>
          </w:p>
        </w:tc>
        <w:tc>
          <w:tcPr>
            <w:tcW w:w="1482" w:type="dxa"/>
            <w:vAlign w:val="center"/>
          </w:tcPr>
          <w:p w14:paraId="02F90DBA">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Performs most iterations correctly with minor mistakes in state expansion or data structure updates.</w:t>
            </w:r>
          </w:p>
        </w:tc>
        <w:tc>
          <w:tcPr>
            <w:tcW w:w="1719" w:type="dxa"/>
            <w:vAlign w:val="center"/>
          </w:tcPr>
          <w:p w14:paraId="27903AE4">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Performs only some iterations correctly; several errors in tracing or node expansion.</w:t>
            </w:r>
          </w:p>
        </w:tc>
        <w:tc>
          <w:tcPr>
            <w:tcW w:w="1372" w:type="dxa"/>
            <w:vAlign w:val="center"/>
          </w:tcPr>
          <w:p w14:paraId="632FF7A6">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Unable to correctly perform the dry run or expand states.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72" w:type="dxa"/>
            <w:vAlign w:val="center"/>
          </w:tcPr>
          <w:p w14:paraId="257AD1B3">
            <w:pPr>
              <w:keepNext w:val="0"/>
              <w:keepLines w:val="0"/>
              <w:widowControl/>
              <w:suppressLineNumbers w:val="0"/>
              <w:jc w:val="left"/>
              <w:rPr>
                <w:rFonts w:hint="default" w:ascii="Times New Roman" w:hAnsi="Times New Roman" w:cs="Times New Roman"/>
                <w:sz w:val="22"/>
                <w:szCs w:val="22"/>
                <w:lang w:eastAsia="en-IN"/>
              </w:rPr>
            </w:pPr>
            <w:r>
              <w:rPr>
                <w:rStyle w:val="12"/>
                <w:rFonts w:hint="default" w:ascii="Times New Roman" w:hAnsi="Times New Roman" w:eastAsia="SimSun" w:cs="Times New Roman"/>
                <w:kern w:val="0"/>
                <w:sz w:val="22"/>
                <w:szCs w:val="22"/>
                <w:lang w:val="en-US" w:eastAsia="zh-CN" w:bidi="ar"/>
              </w:rPr>
              <w:t>Application of Search Algorithm</w:t>
            </w:r>
          </w:p>
        </w:tc>
        <w:tc>
          <w:tcPr>
            <w:tcW w:w="1222" w:type="dxa"/>
            <w:vAlign w:val="center"/>
          </w:tcPr>
          <w:p w14:paraId="73CB8D6D">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20</w:t>
            </w:r>
          </w:p>
        </w:tc>
        <w:tc>
          <w:tcPr>
            <w:tcW w:w="1932" w:type="dxa"/>
            <w:vAlign w:val="center"/>
          </w:tcPr>
          <w:p w14:paraId="62FD80C9">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Applies the selected algorithm (BFS/DFS/UCS) correctly, following all algorithmic rules.</w:t>
            </w:r>
          </w:p>
        </w:tc>
        <w:tc>
          <w:tcPr>
            <w:tcW w:w="1482" w:type="dxa"/>
            <w:vAlign w:val="center"/>
          </w:tcPr>
          <w:p w14:paraId="32429854">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Applies the algorithm correctly with a few procedural errors.</w:t>
            </w:r>
          </w:p>
        </w:tc>
        <w:tc>
          <w:tcPr>
            <w:tcW w:w="1719" w:type="dxa"/>
            <w:vAlign w:val="center"/>
          </w:tcPr>
          <w:p w14:paraId="3FDAAB47">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Applies only basic algorithm steps with noticeable mistakes.</w:t>
            </w:r>
          </w:p>
        </w:tc>
        <w:tc>
          <w:tcPr>
            <w:tcW w:w="1372" w:type="dxa"/>
            <w:vAlign w:val="center"/>
          </w:tcPr>
          <w:p w14:paraId="42E997B0">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Fails to apply the correct search algorithm.</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72" w:type="dxa"/>
            <w:vAlign w:val="center"/>
          </w:tcPr>
          <w:p w14:paraId="709AD548">
            <w:pPr>
              <w:keepNext w:val="0"/>
              <w:keepLines w:val="0"/>
              <w:widowControl/>
              <w:suppressLineNumbers w:val="0"/>
              <w:jc w:val="left"/>
              <w:rPr>
                <w:rFonts w:hint="default" w:ascii="Times New Roman" w:hAnsi="Times New Roman" w:cs="Times New Roman"/>
                <w:sz w:val="22"/>
                <w:szCs w:val="22"/>
                <w:lang w:eastAsia="en-IN"/>
              </w:rPr>
            </w:pPr>
            <w:r>
              <w:rPr>
                <w:rStyle w:val="12"/>
                <w:rFonts w:hint="default" w:ascii="Times New Roman" w:hAnsi="Times New Roman" w:eastAsia="SimSun" w:cs="Times New Roman"/>
                <w:kern w:val="0"/>
                <w:sz w:val="22"/>
                <w:szCs w:val="22"/>
                <w:lang w:val="en-US" w:eastAsia="zh-CN" w:bidi="ar"/>
              </w:rPr>
              <w:t>Accuracy of Solution Path</w:t>
            </w:r>
          </w:p>
        </w:tc>
        <w:tc>
          <w:tcPr>
            <w:tcW w:w="1222" w:type="dxa"/>
            <w:vAlign w:val="center"/>
          </w:tcPr>
          <w:p w14:paraId="7EF52D61">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20</w:t>
            </w:r>
          </w:p>
        </w:tc>
        <w:tc>
          <w:tcPr>
            <w:tcW w:w="1932" w:type="dxa"/>
            <w:vAlign w:val="center"/>
          </w:tcPr>
          <w:p w14:paraId="1EDAD6C1">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Identifies the correct traversal order/solution path and goal state with proper justification.</w:t>
            </w:r>
          </w:p>
        </w:tc>
        <w:tc>
          <w:tcPr>
            <w:tcW w:w="1482" w:type="dxa"/>
            <w:vAlign w:val="center"/>
          </w:tcPr>
          <w:p w14:paraId="4C6D6EF9">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Solution path is mostly correct with minor errors.</w:t>
            </w:r>
          </w:p>
        </w:tc>
        <w:tc>
          <w:tcPr>
            <w:tcW w:w="1719" w:type="dxa"/>
            <w:vAlign w:val="center"/>
          </w:tcPr>
          <w:p w14:paraId="1D471D87">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Partially correct solution path; goal may not be reached correctly.</w:t>
            </w:r>
          </w:p>
        </w:tc>
        <w:tc>
          <w:tcPr>
            <w:tcW w:w="1372" w:type="dxa"/>
            <w:vAlign w:val="center"/>
          </w:tcPr>
          <w:p w14:paraId="4C447A11">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Incorrect or incomplete solution path.</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72" w:type="dxa"/>
            <w:vAlign w:val="center"/>
          </w:tcPr>
          <w:p w14:paraId="2E68A595">
            <w:pPr>
              <w:keepNext w:val="0"/>
              <w:keepLines w:val="0"/>
              <w:widowControl/>
              <w:suppressLineNumbers w:val="0"/>
              <w:jc w:val="left"/>
              <w:rPr>
                <w:rFonts w:hint="default" w:ascii="Times New Roman" w:hAnsi="Times New Roman" w:cs="Times New Roman"/>
                <w:sz w:val="22"/>
                <w:szCs w:val="22"/>
                <w:lang w:eastAsia="en-IN"/>
              </w:rPr>
            </w:pPr>
            <w:r>
              <w:rPr>
                <w:rStyle w:val="12"/>
                <w:rFonts w:hint="default" w:ascii="Times New Roman" w:hAnsi="Times New Roman" w:eastAsia="SimSun" w:cs="Times New Roman"/>
                <w:kern w:val="0"/>
                <w:sz w:val="22"/>
                <w:szCs w:val="22"/>
                <w:lang w:val="en-US" w:eastAsia="zh-CN" w:bidi="ar"/>
              </w:rPr>
              <w:t>Presentation and Logical Reasoning</w:t>
            </w:r>
          </w:p>
        </w:tc>
        <w:tc>
          <w:tcPr>
            <w:tcW w:w="1222" w:type="dxa"/>
            <w:vAlign w:val="center"/>
          </w:tcPr>
          <w:p w14:paraId="7FA5202A">
            <w:pPr>
              <w:keepNext w:val="0"/>
              <w:keepLines w:val="0"/>
              <w:widowControl/>
              <w:suppressLineNumbers w:val="0"/>
              <w:jc w:val="center"/>
              <w:rPr>
                <w:rFonts w:hint="default" w:ascii="Times New Roman" w:hAnsi="Times New Roman" w:cs="Times New Roman"/>
                <w:b/>
                <w:bCs/>
                <w:sz w:val="22"/>
                <w:szCs w:val="22"/>
                <w:lang w:eastAsia="en-IN"/>
              </w:rPr>
            </w:pPr>
            <w:r>
              <w:rPr>
                <w:rStyle w:val="12"/>
                <w:rFonts w:hint="default" w:ascii="Times New Roman" w:hAnsi="Times New Roman" w:eastAsia="SimSun" w:cs="Times New Roman"/>
                <w:kern w:val="0"/>
                <w:sz w:val="22"/>
                <w:szCs w:val="22"/>
                <w:lang w:val="en-US" w:eastAsia="zh-CN" w:bidi="ar"/>
              </w:rPr>
              <w:t>10</w:t>
            </w:r>
          </w:p>
        </w:tc>
        <w:tc>
          <w:tcPr>
            <w:tcW w:w="1932" w:type="dxa"/>
            <w:vAlign w:val="center"/>
          </w:tcPr>
          <w:p w14:paraId="7CCFDFB1">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Queue/Stack/Priority Queue updates, state diagrams, and explanations are neat, organized, and logically presented.</w:t>
            </w:r>
          </w:p>
        </w:tc>
        <w:tc>
          <w:tcPr>
            <w:tcW w:w="1482" w:type="dxa"/>
            <w:vAlign w:val="center"/>
          </w:tcPr>
          <w:p w14:paraId="4DC593FE">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Presentation is clear with minor organizational issues.</w:t>
            </w:r>
          </w:p>
        </w:tc>
        <w:tc>
          <w:tcPr>
            <w:tcW w:w="1719" w:type="dxa"/>
            <w:vAlign w:val="center"/>
          </w:tcPr>
          <w:p w14:paraId="2FCB5981">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Limited explanation and organization; reasoning is partially clear.</w:t>
            </w:r>
          </w:p>
        </w:tc>
        <w:tc>
          <w:tcPr>
            <w:tcW w:w="1372" w:type="dxa"/>
            <w:vAlign w:val="center"/>
          </w:tcPr>
          <w:p w14:paraId="273588B9">
            <w:pPr>
              <w:keepNext w:val="0"/>
              <w:keepLines w:val="0"/>
              <w:widowControl/>
              <w:suppressLineNumbers w:val="0"/>
              <w:jc w:val="left"/>
              <w:rPr>
                <w:rFonts w:hint="default" w:ascii="Times New Roman" w:hAnsi="Times New Roman" w:cs="Times New Roman"/>
                <w:sz w:val="22"/>
                <w:szCs w:val="22"/>
                <w:lang w:eastAsia="en-IN"/>
              </w:rPr>
            </w:pPr>
            <w:r>
              <w:rPr>
                <w:rFonts w:hint="default" w:ascii="Times New Roman" w:hAnsi="Times New Roman" w:eastAsia="SimSun" w:cs="Times New Roman"/>
                <w:kern w:val="0"/>
                <w:sz w:val="22"/>
                <w:szCs w:val="22"/>
                <w:lang w:val="en-US" w:eastAsia="zh-CN" w:bidi="ar"/>
              </w:rPr>
              <w:t>Poor presentation with unclear or missing reasoning.</w:t>
            </w:r>
          </w:p>
        </w:tc>
      </w:tr>
    </w:tbl>
    <w:p w14:paraId="44CE8FE0">
      <w:pPr>
        <w:pStyle w:val="16"/>
        <w:jc w:val="both"/>
        <w:rPr>
          <w:rFonts w:hint="default" w:ascii="Times New Roman" w:hAnsi="Times New Roman" w:cs="Times New Roman"/>
          <w:sz w:val="24"/>
          <w:szCs w:val="24"/>
        </w:rPr>
      </w:pPr>
    </w:p>
    <w:p w14:paraId="43726BB4">
      <w:pPr>
        <w:pStyle w:val="16"/>
        <w:jc w:val="both"/>
        <w:rPr>
          <w:rFonts w:hint="default" w:ascii="Times New Roman" w:hAnsi="Times New Roman" w:cs="Times New Roman"/>
          <w:sz w:val="24"/>
          <w:szCs w:val="24"/>
        </w:rPr>
      </w:pPr>
    </w:p>
    <w:p w14:paraId="179A9E60">
      <w:pPr>
        <w:ind w:left="1440" w:firstLine="720"/>
        <w:rPr>
          <w:rFonts w:hint="default" w:ascii="Times New Roman" w:hAnsi="Times New Roman" w:cs="Times New Roman"/>
        </w:rPr>
      </w:pPr>
    </w:p>
    <w:p w14:paraId="21BA9561">
      <w:pPr>
        <w:rPr>
          <w:rFonts w:hint="default" w:ascii="Times New Roman" w:hAnsi="Times New Roman" w:cs="Times New Roman"/>
          <w:color w:val="000000"/>
        </w:rPr>
      </w:pPr>
    </w:p>
    <w:p w14:paraId="0E016F2D">
      <w:pPr>
        <w:jc w:val="center"/>
        <w:rPr>
          <w:rFonts w:hint="default" w:ascii="Times New Roman" w:hAnsi="Times New Roman" w:cs="Times New Roman"/>
          <w:b/>
          <w:bCs/>
          <w:sz w:val="34"/>
          <w:szCs w:val="34"/>
        </w:rPr>
      </w:pPr>
    </w:p>
    <w:p w14:paraId="6812C904">
      <w:pPr>
        <w:jc w:val="center"/>
        <w:rPr>
          <w:rFonts w:hint="default" w:ascii="Times New Roman" w:hAnsi="Times New Roman" w:cs="Times New Roman"/>
          <w:b/>
          <w:bCs/>
          <w:sz w:val="34"/>
          <w:szCs w:val="34"/>
        </w:rPr>
      </w:pPr>
    </w:p>
    <w:p w14:paraId="33B69D15">
      <w:pPr>
        <w:jc w:val="center"/>
        <w:rPr>
          <w:rFonts w:hint="default" w:ascii="Times New Roman" w:hAnsi="Times New Roman" w:cs="Times New Roman"/>
          <w:b/>
          <w:bCs/>
          <w:sz w:val="34"/>
          <w:szCs w:val="34"/>
        </w:rPr>
      </w:pPr>
    </w:p>
    <w:p w14:paraId="7FB5076A">
      <w:pPr>
        <w:jc w:val="center"/>
        <w:rPr>
          <w:rFonts w:hint="default" w:ascii="Times New Roman" w:hAnsi="Times New Roman" w:cs="Times New Roman"/>
          <w:b/>
          <w:bCs/>
          <w:sz w:val="34"/>
          <w:szCs w:val="34"/>
        </w:rPr>
      </w:pPr>
    </w:p>
    <w:p w14:paraId="5EEA7713">
      <w:pPr>
        <w:jc w:val="center"/>
        <w:rPr>
          <w:rFonts w:hint="default" w:ascii="Times New Roman" w:hAnsi="Times New Roman" w:cs="Times New Roman"/>
          <w:b/>
          <w:bCs/>
          <w:sz w:val="34"/>
          <w:szCs w:val="34"/>
        </w:rPr>
      </w:pPr>
    </w:p>
    <w:p w14:paraId="63E7009F">
      <w:pPr>
        <w:jc w:val="center"/>
        <w:rPr>
          <w:rFonts w:hint="default" w:ascii="Times New Roman" w:hAnsi="Times New Roman" w:cs="Times New Roman"/>
          <w:b/>
          <w:bCs/>
          <w:sz w:val="34"/>
          <w:szCs w:val="34"/>
        </w:rPr>
      </w:pPr>
    </w:p>
    <w:p w14:paraId="300FC31B">
      <w:pPr>
        <w:jc w:val="center"/>
        <w:rPr>
          <w:rFonts w:hint="default" w:ascii="Times New Roman" w:hAnsi="Times New Roman" w:cs="Times New Roman"/>
          <w:b/>
          <w:bCs/>
          <w:sz w:val="34"/>
          <w:szCs w:val="34"/>
        </w:rPr>
      </w:pPr>
    </w:p>
    <w:p w14:paraId="7DD3E61A">
      <w:pPr>
        <w:jc w:val="center"/>
        <w:rPr>
          <w:rFonts w:hint="default" w:ascii="Times New Roman" w:hAnsi="Times New Roman" w:cs="Times New Roman"/>
          <w:b/>
          <w:bCs/>
          <w:sz w:val="34"/>
          <w:szCs w:val="34"/>
        </w:rPr>
      </w:pPr>
    </w:p>
    <w:p>
      <w:r>
        <w:br w:type="page"/>
      </w:r>
    </w:p>
    <w:p w14:paraId="63021657">
      <w:pPr>
        <w:ind w:left="3600"/>
        <w:jc w:val="both"/>
        <w:rPr>
          <w:rFonts w:hint="default" w:ascii="Times New Roman" w:hAnsi="Times New Roman" w:cs="Times New Roman"/>
        </w:rPr>
      </w:pPr>
      <w:r>
        <w:rPr>
          <w:rFonts w:hint="default" w:ascii="Times New Roman" w:hAnsi="Times New Roman" w:cs="Times New Roman"/>
          <w:lang w:val="en-US"/>
        </w:rPr>
        <w:t>A</w:t>
      </w:r>
      <w:r>
        <w:rPr>
          <w:rFonts w:hint="default" w:ascii="Times New Roman" w:hAnsi="Times New Roman" w:cs="Times New Roman"/>
        </w:rPr>
        <w:t>nnexure A</w:t>
      </w:r>
    </w:p>
    <w:p w14:paraId="62200110">
      <w:pPr>
        <w:ind w:left="1440" w:firstLine="720"/>
        <w:jc w:val="both"/>
        <w:rPr>
          <w:rFonts w:hint="default" w:ascii="Times New Roman" w:hAnsi="Times New Roman" w:cs="Times New Roman"/>
        </w:rPr>
      </w:pPr>
    </w:p>
    <w:p w14:paraId="00D5AD84">
      <w:pPr>
        <w:ind w:left="2160" w:firstLine="1081" w:firstLineChars="450"/>
        <w:jc w:val="both"/>
        <w:rPr>
          <w:rFonts w:hint="default" w:ascii="Times New Roman" w:hAnsi="Times New Roman" w:cs="Times New Roman"/>
          <w:b/>
          <w:bCs/>
          <w:lang w:val="en-US"/>
        </w:rPr>
      </w:pPr>
      <w:r>
        <w:rPr>
          <w:rFonts w:hint="default" w:cs="Times New Roman"/>
          <w:b/>
          <w:bCs/>
          <w:lang w:val="en-US"/>
        </w:rPr>
        <w:t>Dry Run Evaluation</w:t>
      </w:r>
    </w:p>
    <w:p w14:paraId="3BC40B9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Calibri" w:cs="Times New Roman"/>
          <w:b/>
          <w:bCs/>
          <w:kern w:val="2"/>
          <w:sz w:val="22"/>
          <w:szCs w:val="22"/>
          <w:lang w:val="en-US" w:eastAsia="zh-CN" w:bidi="ar"/>
        </w:rPr>
        <w:t>1</w:t>
      </w:r>
      <w:r>
        <w:rPr>
          <w:rFonts w:hint="default" w:ascii="Times New Roman" w:hAnsi="Times New Roman" w:eastAsia="Calibri" w:cs="Times New Roman"/>
          <w:b/>
          <w:bCs/>
          <w:kern w:val="2"/>
          <w:lang w:val="en-US" w:eastAsia="zh-CN" w:bidi="ar"/>
        </w:rPr>
        <w:t xml:space="preserve">. </w:t>
      </w:r>
      <w:r>
        <w:rPr>
          <w:rFonts w:hint="default" w:ascii="Times New Roman" w:hAnsi="Times New Roman" w:cs="Times New Roman"/>
        </w:rPr>
        <w:t>Question 1 – Breadth-First Search (BFS)</w:t>
      </w:r>
    </w:p>
    <w:p w14:paraId="617B5F32">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Consider the following graph:</w:t>
      </w:r>
      <w:r>
        <w:rPr>
          <w:rFonts w:hint="default" w:ascii="Times New Roman" w:hAnsi="Times New Roman" w:cs="Times New Roman"/>
          <w:lang w:val="en-US"/>
        </w:rPr>
        <w:t xml:space="preserve">         A</w:t>
      </w:r>
    </w:p>
    <w:p w14:paraId="2A76A25C">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   \</w:t>
      </w:r>
    </w:p>
    <w:p w14:paraId="02257F71">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B     C</w:t>
      </w:r>
    </w:p>
    <w:p w14:paraId="04784A83">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 \   / \</w:t>
      </w:r>
    </w:p>
    <w:p w14:paraId="41A2AB31">
      <w:pPr>
        <w:pStyle w:val="11"/>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D   E F   G</w:t>
      </w:r>
    </w:p>
    <w:p w14:paraId="20465121">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Task:</w:t>
      </w:r>
      <w:r>
        <w:rPr>
          <w:rStyle w:val="12"/>
          <w:rFonts w:hint="default" w:ascii="Times New Roman" w:hAnsi="Times New Roman" w:cs="Times New Roman"/>
          <w:lang w:val="en-US"/>
        </w:rPr>
        <w:t xml:space="preserve"> </w:t>
      </w:r>
      <w:r>
        <w:rPr>
          <w:rFonts w:hint="default" w:ascii="Times New Roman" w:hAnsi="Times New Roman" w:cs="Times New Roman"/>
        </w:rPr>
        <w:t xml:space="preserve">Starting from node </w:t>
      </w:r>
      <w:r>
        <w:rPr>
          <w:rStyle w:val="12"/>
          <w:rFonts w:hint="default" w:ascii="Times New Roman" w:hAnsi="Times New Roman" w:cs="Times New Roman"/>
        </w:rPr>
        <w:t>A</w:t>
      </w:r>
      <w:r>
        <w:rPr>
          <w:rFonts w:hint="default" w:ascii="Times New Roman" w:hAnsi="Times New Roman" w:cs="Times New Roman"/>
        </w:rPr>
        <w:t xml:space="preserve">, perform a </w:t>
      </w:r>
      <w:r>
        <w:rPr>
          <w:rStyle w:val="12"/>
          <w:rFonts w:hint="default" w:ascii="Times New Roman" w:hAnsi="Times New Roman" w:cs="Times New Roman"/>
        </w:rPr>
        <w:t>Breadth-First Search (BFS)</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Complete the following table.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727"/>
        <w:gridCol w:w="1389"/>
      </w:tblGrid>
      <w:tr w14:paraId="4112C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2C783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Iteration</w:t>
            </w:r>
          </w:p>
        </w:tc>
        <w:tc>
          <w:tcPr>
            <w:tcW w:w="0" w:type="auto"/>
            <w:shd w:val="clear" w:color="auto" w:fill="auto"/>
            <w:vAlign w:val="center"/>
          </w:tcPr>
          <w:p w14:paraId="250FCFD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w:t>
            </w:r>
          </w:p>
        </w:tc>
        <w:tc>
          <w:tcPr>
            <w:tcW w:w="0" w:type="auto"/>
            <w:shd w:val="clear" w:color="auto" w:fill="auto"/>
            <w:vAlign w:val="center"/>
          </w:tcPr>
          <w:p w14:paraId="78D8A19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Visited Node</w:t>
            </w:r>
          </w:p>
        </w:tc>
      </w:tr>
      <w:tr w14:paraId="66940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r/>
            <w:r>
              <w:t>1</w:t>
            </w:r>
          </w:p>
        </w:tc>
        <w:tc>
          <w:tcPr>
            <w:tcW w:w="0" w:type="auto"/>
            <w:shd w:val="clear" w:color="auto" w:fill="auto"/>
            <w:vAlign w:val="center"/>
          </w:tcPr>
          <w:p>
            <w:r/>
            <w:r>
              <w:t>B, C</w:t>
            </w:r>
          </w:p>
        </w:tc>
        <w:tc>
          <w:tcPr>
            <w:tcW w:w="0" w:type="auto"/>
            <w:shd w:val="clear" w:color="auto" w:fill="auto"/>
            <w:vAlign w:val="center"/>
          </w:tcPr>
          <w:p>
            <w:r/>
            <w:r>
              <w:t>A</w:t>
            </w:r>
          </w:p>
        </w:tc>
      </w:tr>
      <w:tr w14:paraId="3C039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2</w:t>
            </w:r>
          </w:p>
        </w:tc>
        <w:tc>
          <w:tcPr>
            <w:tcW w:w="0" w:type="auto"/>
            <w:shd w:val="clear" w:color="auto" w:fill="auto"/>
            <w:vAlign w:val="center"/>
          </w:tcPr>
          <w:p>
            <w:r/>
            <w:r>
              <w:t>C, D, E</w:t>
            </w:r>
          </w:p>
        </w:tc>
        <w:tc>
          <w:tcPr>
            <w:tcW w:w="0" w:type="auto"/>
            <w:shd w:val="clear" w:color="auto" w:fill="auto"/>
            <w:vAlign w:val="center"/>
          </w:tcPr>
          <w:p>
            <w:r/>
            <w:r>
              <w:t>B</w:t>
            </w:r>
          </w:p>
        </w:tc>
      </w:tr>
      <w:tr w14:paraId="46ED0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3</w:t>
            </w:r>
          </w:p>
        </w:tc>
        <w:tc>
          <w:tcPr>
            <w:tcW w:w="0" w:type="auto"/>
            <w:shd w:val="clear" w:color="auto" w:fill="auto"/>
            <w:vAlign w:val="center"/>
          </w:tcPr>
          <w:p>
            <w:r/>
            <w:r>
              <w:t>D, E, F, G</w:t>
            </w:r>
          </w:p>
        </w:tc>
        <w:tc>
          <w:tcPr>
            <w:tcW w:w="0" w:type="auto"/>
            <w:shd w:val="clear" w:color="auto" w:fill="auto"/>
            <w:vAlign w:val="center"/>
          </w:tcPr>
          <w:p>
            <w:r/>
            <w:r>
              <w:t>C</w:t>
            </w:r>
          </w:p>
        </w:tc>
      </w:tr>
      <w:tr w14:paraId="502D6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4</w:t>
            </w:r>
          </w:p>
        </w:tc>
        <w:tc>
          <w:tcPr>
            <w:tcW w:w="0" w:type="auto"/>
            <w:shd w:val="clear" w:color="auto" w:fill="auto"/>
            <w:vAlign w:val="center"/>
          </w:tcPr>
          <w:p>
            <w:r/>
            <w:r>
              <w:t>E, F, G</w:t>
            </w:r>
          </w:p>
        </w:tc>
        <w:tc>
          <w:tcPr>
            <w:tcW w:w="0" w:type="auto"/>
            <w:shd w:val="clear" w:color="auto" w:fill="auto"/>
            <w:vAlign w:val="center"/>
          </w:tcPr>
          <w:p>
            <w:r/>
            <w:r>
              <w:t>D</w:t>
            </w:r>
          </w:p>
        </w:tc>
      </w:tr>
      <w:tr w14:paraId="2F83F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r/>
            <w:r>
              <w:t>5</w:t>
            </w:r>
          </w:p>
        </w:tc>
        <w:tc>
          <w:tcPr>
            <w:tcW w:w="0" w:type="auto"/>
            <w:shd w:val="clear" w:color="auto" w:fill="auto"/>
            <w:vAlign w:val="center"/>
          </w:tcPr>
          <w:p>
            <w:r/>
            <w:r>
              <w:t>F, G</w:t>
            </w:r>
          </w:p>
        </w:tc>
        <w:tc>
          <w:tcPr>
            <w:tcW w:w="0" w:type="auto"/>
            <w:shd w:val="clear" w:color="auto" w:fill="auto"/>
            <w:vAlign w:val="center"/>
          </w:tcPr>
          <w:p>
            <w:r/>
            <w:r>
              <w:t>E</w:t>
            </w:r>
          </w:p>
        </w:tc>
      </w:tr>
      <w:tr w14:paraId="2012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r/>
            <w:r>
              <w:t>6</w:t>
            </w:r>
          </w:p>
        </w:tc>
        <w:tc>
          <w:tcPr>
            <w:tcW w:w="0" w:type="auto"/>
            <w:shd w:val="clear" w:color="auto" w:fill="auto"/>
            <w:vAlign w:val="center"/>
          </w:tcPr>
          <w:p>
            <w:r/>
            <w:r>
              <w:t>G</w:t>
            </w:r>
          </w:p>
        </w:tc>
        <w:tc>
          <w:tcPr>
            <w:tcW w:w="0" w:type="auto"/>
            <w:shd w:val="clear" w:color="auto" w:fill="auto"/>
            <w:vAlign w:val="center"/>
          </w:tcPr>
          <w:p>
            <w:r/>
            <w:r>
              <w:t>F</w:t>
            </w:r>
          </w:p>
        </w:tc>
      </w:tr>
      <w:tr w14:paraId="086F3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7</w:t>
            </w:r>
          </w:p>
        </w:tc>
        <w:tc>
          <w:tcPr>
            <w:tcW w:w="0" w:type="auto"/>
            <w:shd w:val="clear" w:color="auto" w:fill="auto"/>
            <w:vAlign w:val="center"/>
          </w:tcPr>
          <w:p>
            <w:r/>
            <w:r>
              <w:t>(empty)</w:t>
            </w:r>
          </w:p>
        </w:tc>
        <w:tc>
          <w:tcPr>
            <w:tcW w:w="0" w:type="auto"/>
            <w:shd w:val="clear" w:color="auto" w:fill="auto"/>
            <w:vAlign w:val="center"/>
          </w:tcPr>
          <w:p>
            <w:r/>
            <w:r>
              <w:t>G</w:t>
            </w:r>
          </w:p>
        </w:tc>
      </w:tr>
    </w:tbl>
    <w:p w14:paraId="6881351A">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Questions:</w:t>
      </w:r>
    </w:p>
    <w:p w14:paraId="48A0172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Write the BFS traversal order. </w:t>
      </w:r>
    </w:p>
    <w:p>
      <w:pPr>
        <w:spacing w:after="160"/>
        <w:ind w:left="360"/>
      </w:pPr>
      <w:r>
        <w:rPr>
          <w:b/>
          <w:color w:val="2E7D32"/>
          <w:sz w:val="22"/>
        </w:rPr>
        <w:t xml:space="preserve">Answer: </w:t>
      </w:r>
      <w:r>
        <w:rPr>
          <w:sz w:val="22"/>
        </w:rPr>
        <w:t>A, B, C, D, E, F, G — each level of the tree is completed before the next level begins, which is the defining behaviour of BFS using a FIFO queue.</w:t>
      </w:r>
    </w:p>
    <w:p w14:paraId="4C500A2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Show the queue contents after each iteration.</w:t>
      </w:r>
    </w:p>
    <w:p>
      <w:pPr>
        <w:spacing w:after="160"/>
        <w:ind w:left="360"/>
      </w:pPr>
      <w:r>
        <w:rPr>
          <w:b/>
          <w:color w:val="2E7D32"/>
          <w:sz w:val="22"/>
        </w:rPr>
        <w:t xml:space="preserve">Answer: </w:t>
      </w:r>
      <w:r>
        <w:rPr>
          <w:sz w:val="22"/>
        </w:rPr>
        <w:t>As filled in the table above: after visiting A the queue holds [B, C]; after B, [C, D, E]; after C, [D, E, F, G]; after D, [E, F, G]; after E, [F, G]; after F, [G]; after G, the queue is empty and the search terminates.</w:t>
      </w:r>
    </w:p>
    <w:p w14:paraId="724F357D">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1898015" cy="1611630"/>
                    </a:xfrm>
                    <a:prstGeom prst="rect">
                      <a:avLst/>
                    </a:prstGeom>
                    <a:noFill/>
                    <a:ln>
                      <a:noFill/>
                    </a:ln>
                  </pic:spPr>
                </pic:pic>
              </a:graphicData>
            </a:graphic>
          </wp:anchor>
        </w:drawing>
      </w:r>
      <w:r>
        <w:rPr>
          <w:rFonts w:hint="default" w:ascii="Times New Roman" w:hAnsi="Times New Roman" w:cs="Times New Roman"/>
        </w:rPr>
        <w:t>2.</w:t>
      </w:r>
      <w:r>
        <w:rPr>
          <w:rFonts w:hint="default" w:ascii="Times New Roman" w:hAnsi="Times New Roman" w:eastAsia="Calibri" w:cs="Times New Roman"/>
          <w:b/>
          <w:bCs/>
          <w:kern w:val="2"/>
          <w:lang w:val="en-US" w:eastAsia="zh-CN" w:bidi="ar"/>
        </w:rPr>
        <w:t xml:space="preserve"> </w:t>
      </w:r>
      <w:r>
        <w:rPr>
          <w:rFonts w:hint="default" w:ascii="Times New Roman" w:hAnsi="Times New Roman" w:cs="Times New Roman"/>
          <w:sz w:val="22"/>
          <w:szCs w:val="22"/>
        </w:rPr>
        <w:t>Depth-First Search (DFS)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Using the same graph,</w:t>
      </w:r>
    </w:p>
    <w:p w14:paraId="34FFFAB0">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A </w:t>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r>
        <w:rPr>
          <w:rFonts w:hint="default" w:ascii="Times New Roman" w:hAnsi="Times New Roman" w:eastAsia="Calibri" w:cs="Times New Roman"/>
          <w:kern w:val="2"/>
          <w:lang w:val="en-US" w:eastAsia="en-US"/>
        </w:rPr>
        <w:tab/>
      </w:r>
    </w:p>
    <w:p w14:paraId="7393E9E4">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   \</w:t>
      </w:r>
    </w:p>
    <w:p w14:paraId="4493A648">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B     C</w:t>
      </w:r>
    </w:p>
    <w:p w14:paraId="01B34BCF">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 \   / \</w:t>
      </w:r>
    </w:p>
    <w:p w14:paraId="2D092089">
      <w:pPr>
        <w:numPr>
          <w:ilvl w:val="0"/>
          <w:numId w:val="0"/>
        </w:numPr>
        <w:tabs>
          <w:tab w:val="left" w:pos="720"/>
        </w:tabs>
        <w:spacing w:after="160" w:line="256" w:lineRule="auto"/>
        <w:rPr>
          <w:rFonts w:hint="default" w:ascii="Times New Roman" w:hAnsi="Times New Roman" w:eastAsia="Calibri" w:cs="Times New Roman"/>
          <w:kern w:val="2"/>
          <w:lang w:val="en-US" w:eastAsia="en-US"/>
        </w:rPr>
      </w:pPr>
      <w:r>
        <w:rPr>
          <w:rFonts w:hint="default" w:ascii="Times New Roman" w:hAnsi="Times New Roman" w:eastAsia="Calibri" w:cs="Times New Roman"/>
          <w:kern w:val="2"/>
          <w:lang w:val="en-US" w:eastAsia="en-US"/>
        </w:rPr>
        <w:t xml:space="preserve">   D   E F   G</w:t>
      </w:r>
    </w:p>
    <w:p w14:paraId="7E1E3D65">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Perform </w:t>
      </w:r>
      <w:r>
        <w:rPr>
          <w:rStyle w:val="12"/>
          <w:rFonts w:hint="default" w:ascii="Times New Roman" w:hAnsi="Times New Roman" w:cs="Times New Roman"/>
        </w:rPr>
        <w:t>Depth-First Search (DFS)</w:t>
      </w:r>
      <w:r>
        <w:rPr>
          <w:rFonts w:hint="default" w:ascii="Times New Roman" w:hAnsi="Times New Roman" w:cs="Times New Roman"/>
        </w:rPr>
        <w:t xml:space="preserve"> starting from </w:t>
      </w:r>
      <w:r>
        <w:rPr>
          <w:rStyle w:val="12"/>
          <w:rFonts w:hint="default" w:ascii="Times New Roman" w:hAnsi="Times New Roman" w:cs="Times New Roman"/>
        </w:rPr>
        <w:t>A</w:t>
      </w:r>
      <w:r>
        <w:rPr>
          <w:rFonts w:hint="default" w:ascii="Times New Roman" w:hAnsi="Times New Roman" w:cs="Times New Roman"/>
        </w:rPr>
        <w:t>.</w:t>
      </w:r>
    </w:p>
    <w:p w14:paraId="67E37ECF">
      <w:pPr>
        <w:spacing w:after="160" w:line="256" w:lineRule="auto"/>
        <w:rPr>
          <w:rFonts w:hint="default" w:ascii="Times New Roman" w:hAnsi="Times New Roman" w:cs="Times New Roman"/>
        </w:rPr>
      </w:pPr>
      <w:r>
        <w:rPr>
          <w:rFonts w:hint="default" w:ascii="Times New Roman" w:hAnsi="Times New Roman" w:cs="Times New Roman"/>
        </w:rPr>
        <w:t>Complete the table.</w:t>
      </w:r>
    </w:p>
    <w:p>
      <w:pPr>
        <w:spacing w:after="160"/>
        <w:ind w:left="360"/>
      </w:pPr>
      <w:r>
        <w:rPr>
          <w:b/>
          <w:color w:val="2E7D32"/>
          <w:sz w:val="22"/>
        </w:rPr>
        <w:t xml:space="preserve">Note: </w:t>
      </w:r>
      <w:r>
        <w:rPr>
          <w:sz w:val="22"/>
        </w:rPr>
        <w:t>The table in this section was supplied as an image (not editable text), so the completed DFS trace is reproduced below using a stack (LIFO), with the same column headings as the image: Iteration, Stack, Visited Node.</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Column="1" w:firstRow="1" w:lastColumn="0" w:lastRow="0" w:noHBand="0" w:noVBand="1" w:val="04A0"/>
      </w:tblPr>
      <w:tblGrid>
        <w:gridCol w:w="3024"/>
        <w:gridCol w:w="3024"/>
        <w:gridCol w:w="3024"/>
      </w:tblGrid>
      <w:tr>
        <w:tc>
          <w:tcPr>
            <w:tcW w:type="dxa" w:w="3024"/>
            <w:shd w:val="clear" w:color="auto" w:fill="1F3864"/>
          </w:tcPr>
          <w:p>
            <w:r/>
            <w:r>
              <w:rPr>
                <w:b/>
                <w:color w:val="FFFFFF"/>
              </w:rPr>
              <w:t>Iteration</w:t>
            </w:r>
          </w:p>
        </w:tc>
        <w:tc>
          <w:tcPr>
            <w:tcW w:type="dxa" w:w="3024"/>
            <w:shd w:val="clear" w:color="auto" w:fill="1F3864"/>
          </w:tcPr>
          <w:p>
            <w:r/>
            <w:r>
              <w:rPr>
                <w:b/>
                <w:color w:val="FFFFFF"/>
              </w:rPr>
              <w:t>Stack</w:t>
            </w:r>
          </w:p>
        </w:tc>
        <w:tc>
          <w:tcPr>
            <w:tcW w:type="dxa" w:w="3024"/>
            <w:shd w:val="clear" w:color="auto" w:fill="1F3864"/>
          </w:tcPr>
          <w:p>
            <w:r/>
            <w:r>
              <w:rPr>
                <w:b/>
                <w:color w:val="FFFFFF"/>
              </w:rPr>
              <w:t>Visited Node</w:t>
            </w:r>
          </w:p>
        </w:tc>
      </w:tr>
      <w:tr>
        <w:tc>
          <w:tcPr>
            <w:tcW w:type="dxa" w:w="3024"/>
          </w:tcPr>
          <w:p>
            <w:r/>
            <w:r>
              <w:t>1</w:t>
            </w:r>
          </w:p>
        </w:tc>
        <w:tc>
          <w:tcPr>
            <w:tcW w:type="dxa" w:w="3024"/>
          </w:tcPr>
          <w:p>
            <w:r/>
            <w:r>
              <w:t>C, B</w:t>
            </w:r>
          </w:p>
        </w:tc>
        <w:tc>
          <w:tcPr>
            <w:tcW w:type="dxa" w:w="3024"/>
          </w:tcPr>
          <w:p>
            <w:r/>
            <w:r>
              <w:t>A</w:t>
            </w:r>
          </w:p>
        </w:tc>
      </w:tr>
      <w:tr>
        <w:tc>
          <w:tcPr>
            <w:tcW w:type="dxa" w:w="3024"/>
          </w:tcPr>
          <w:p>
            <w:r/>
            <w:r>
              <w:t>2</w:t>
            </w:r>
          </w:p>
        </w:tc>
        <w:tc>
          <w:tcPr>
            <w:tcW w:type="dxa" w:w="3024"/>
          </w:tcPr>
          <w:p>
            <w:r/>
            <w:r>
              <w:t>C, E, D</w:t>
            </w:r>
          </w:p>
        </w:tc>
        <w:tc>
          <w:tcPr>
            <w:tcW w:type="dxa" w:w="3024"/>
          </w:tcPr>
          <w:p>
            <w:r/>
            <w:r>
              <w:t>B</w:t>
            </w:r>
          </w:p>
        </w:tc>
      </w:tr>
      <w:tr>
        <w:tc>
          <w:tcPr>
            <w:tcW w:type="dxa" w:w="3024"/>
          </w:tcPr>
          <w:p>
            <w:r/>
            <w:r>
              <w:t>3</w:t>
            </w:r>
          </w:p>
        </w:tc>
        <w:tc>
          <w:tcPr>
            <w:tcW w:type="dxa" w:w="3024"/>
          </w:tcPr>
          <w:p>
            <w:r/>
            <w:r>
              <w:t>C, E</w:t>
            </w:r>
          </w:p>
        </w:tc>
        <w:tc>
          <w:tcPr>
            <w:tcW w:type="dxa" w:w="3024"/>
          </w:tcPr>
          <w:p>
            <w:r/>
            <w:r>
              <w:t>D</w:t>
            </w:r>
          </w:p>
        </w:tc>
      </w:tr>
      <w:tr>
        <w:tc>
          <w:tcPr>
            <w:tcW w:type="dxa" w:w="3024"/>
          </w:tcPr>
          <w:p>
            <w:r/>
            <w:r>
              <w:t>4</w:t>
            </w:r>
          </w:p>
        </w:tc>
        <w:tc>
          <w:tcPr>
            <w:tcW w:type="dxa" w:w="3024"/>
          </w:tcPr>
          <w:p>
            <w:r/>
            <w:r>
              <w:t>C</w:t>
            </w:r>
          </w:p>
        </w:tc>
        <w:tc>
          <w:tcPr>
            <w:tcW w:type="dxa" w:w="3024"/>
          </w:tcPr>
          <w:p>
            <w:r/>
            <w:r>
              <w:t>E</w:t>
            </w:r>
          </w:p>
        </w:tc>
      </w:tr>
      <w:tr>
        <w:tc>
          <w:tcPr>
            <w:tcW w:type="dxa" w:w="3024"/>
          </w:tcPr>
          <w:p>
            <w:r/>
            <w:r>
              <w:t>5</w:t>
            </w:r>
          </w:p>
        </w:tc>
        <w:tc>
          <w:tcPr>
            <w:tcW w:type="dxa" w:w="3024"/>
          </w:tcPr>
          <w:p>
            <w:r/>
            <w:r>
              <w:t>G, F</w:t>
            </w:r>
          </w:p>
        </w:tc>
        <w:tc>
          <w:tcPr>
            <w:tcW w:type="dxa" w:w="3024"/>
          </w:tcPr>
          <w:p>
            <w:r/>
            <w:r>
              <w:t>C</w:t>
            </w:r>
          </w:p>
        </w:tc>
      </w:tr>
      <w:tr>
        <w:tc>
          <w:tcPr>
            <w:tcW w:type="dxa" w:w="3024"/>
          </w:tcPr>
          <w:p>
            <w:r/>
            <w:r>
              <w:t>6</w:t>
            </w:r>
          </w:p>
        </w:tc>
        <w:tc>
          <w:tcPr>
            <w:tcW w:type="dxa" w:w="3024"/>
          </w:tcPr>
          <w:p>
            <w:r/>
            <w:r>
              <w:t>G</w:t>
            </w:r>
          </w:p>
        </w:tc>
        <w:tc>
          <w:tcPr>
            <w:tcW w:type="dxa" w:w="3024"/>
          </w:tcPr>
          <w:p>
            <w:r/>
            <w:r>
              <w:t>F</w:t>
            </w:r>
          </w:p>
        </w:tc>
      </w:tr>
      <w:tr>
        <w:tc>
          <w:tcPr>
            <w:tcW w:type="dxa" w:w="3024"/>
          </w:tcPr>
          <w:p>
            <w:r/>
            <w:r>
              <w:t>7</w:t>
            </w:r>
          </w:p>
        </w:tc>
        <w:tc>
          <w:tcPr>
            <w:tcW w:type="dxa" w:w="3024"/>
          </w:tcPr>
          <w:p>
            <w:r/>
            <w:r>
              <w:t>(empty)</w:t>
            </w:r>
          </w:p>
        </w:tc>
        <w:tc>
          <w:tcPr>
            <w:tcW w:type="dxa" w:w="3024"/>
          </w:tcPr>
          <w:p>
            <w:r/>
            <w:r>
              <w:t>G</w:t>
            </w:r>
          </w:p>
        </w:tc>
      </w:tr>
    </w:tbl>
    <w:p/>
    <w:p>
      <w:pPr>
        <w:spacing w:before="120" w:after="80"/>
      </w:pPr>
      <w:r>
        <w:rPr>
          <w:b/>
          <w:color w:val="1F3864"/>
          <w:sz w:val="22"/>
        </w:rPr>
        <w:t>DFS traversal order:</w:t>
      </w:r>
    </w:p>
    <w:p>
      <w:pPr>
        <w:spacing w:after="160"/>
        <w:ind w:left="360"/>
      </w:pPr>
      <w:r>
        <w:rPr>
          <w:sz w:val="22"/>
        </w:rPr>
        <w:t>A, B, D, E, C, F, G.</w:t>
      </w:r>
    </w:p>
    <w:p>
      <w:pPr>
        <w:spacing w:after="160"/>
        <w:ind w:left="360"/>
      </w:pPr>
      <w:r>
        <w:rPr>
          <w:sz w:val="22"/>
        </w:rPr>
        <w:t>DFS uses a LIFO stack: from A, both children B and C are pushed (C first, then B, so B is on top and is popped first). Expanding B pushes its children D and E (E first, then D, so D is popped next). D and E are leaves, so after they are visited the stack is popped back down to C, whose children F and G are then pushed and visited in the same left-to-right manner.</w:t>
      </w:r>
    </w:p>
    <w:p w14:paraId="0ADF7C0E">
      <w:pPr>
        <w:pStyle w:val="18"/>
        <w:numPr>
          <w:ilvl w:val="0"/>
          <w:numId w:val="3"/>
        </w:numPr>
        <w:tabs>
          <w:tab w:val="left" w:pos="1080"/>
        </w:tabs>
        <w:spacing w:after="160" w:line="256" w:lineRule="auto"/>
        <w:ind w:left="720" w:leftChars="0" w:hanging="360" w:firstLineChars="0"/>
        <w:rPr>
          <w:rFonts w:hint="default" w:ascii="Times New Roman" w:hAnsi="Times New Roman" w:eastAsia="Calibri" w:cs="Times New Roman"/>
          <w:b/>
          <w:bCs/>
          <w:kern w:val="2"/>
          <w:lang w:val="en-US" w:eastAsia="en-US"/>
        </w:rPr>
      </w:pPr>
      <w:r>
        <w:rPr>
          <w:rFonts w:hint="default" w:ascii="Times New Roman" w:hAnsi="Times New Roman" w:eastAsia="SimSun" w:cs="Times New Roman"/>
          <w:b/>
          <w:bCs/>
          <w:sz w:val="24"/>
          <w:szCs w:val="24"/>
        </w:rPr>
        <w:t>Initial State</w:t>
      </w:r>
      <w:r>
        <w:rPr>
          <w:rFonts w:hint="default" w:eastAsia="SimSun" w:cs="Times New Roman"/>
          <w:b/>
          <w:bCs/>
          <w:sz w:val="24"/>
          <w:szCs w:val="24"/>
          <w:lang w:val="en-US"/>
        </w:rPr>
        <w:t xml:space="preserve"> :</w:t>
      </w:r>
    </w:p>
    <w:p w14:paraId="5DBCF61B">
      <w:pPr>
        <w:pStyle w:val="18"/>
        <w:numPr>
          <w:ilvl w:val="0"/>
          <w:numId w:val="0"/>
        </w:numPr>
        <w:tabs>
          <w:tab w:val="left" w:pos="720"/>
          <w:tab w:val="left" w:pos="1080"/>
        </w:tabs>
        <w:spacing w:after="160" w:line="256" w:lineRule="auto"/>
        <w:ind w:left="360" w:leftChars="0"/>
        <w:rPr>
          <w:rFonts w:hint="default" w:ascii="Times New Roman" w:hAnsi="Times New Roman" w:eastAsia="Calibri" w:cs="Times New Roman"/>
          <w:b/>
          <w:bCs/>
          <w:kern w:val="2"/>
          <w:lang w:val="en-US" w:eastAsia="en-US"/>
        </w:rPr>
      </w:pPr>
      <w:r>
        <w:rPr>
          <w:rFonts w:hint="default" w:ascii="Times New Roman" w:hAnsi="Times New Roman" w:eastAsia="Calibri" w:cs="Times New Roman"/>
          <w:b/>
          <w:bCs/>
          <w:kern w:val="2"/>
          <w:lang w:val="en-US" w:eastAsia="en-US"/>
        </w:rPr>
        <w:tab/>
      </w:r>
      <w:r>
        <w:rPr>
          <w:rFonts w:hint="default" w:ascii="Times New Roman" w:hAnsi="Times New Roman" w:eastAsia="Calibri" w:cs="Times New Roman"/>
          <w:b/>
          <w:bCs/>
          <w:kern w:val="2"/>
          <w:lang w:val="en-US" w:eastAsia="en-US"/>
        </w:rPr>
        <w:t>1  3   6</w:t>
      </w:r>
    </w:p>
    <w:p w14:paraId="49B86207">
      <w:pPr>
        <w:pStyle w:val="18"/>
        <w:numPr>
          <w:ilvl w:val="0"/>
          <w:numId w:val="0"/>
        </w:numPr>
        <w:tabs>
          <w:tab w:val="left" w:pos="720"/>
          <w:tab w:val="left" w:pos="1080"/>
        </w:tabs>
        <w:spacing w:after="160" w:line="256" w:lineRule="auto"/>
        <w:ind w:left="360" w:leftChars="0"/>
        <w:rPr>
          <w:rFonts w:hint="default" w:ascii="Times New Roman" w:hAnsi="Times New Roman" w:eastAsia="Calibri" w:cs="Times New Roman"/>
          <w:b/>
          <w:bCs/>
          <w:kern w:val="2"/>
          <w:lang w:val="en-US" w:eastAsia="en-US"/>
        </w:rPr>
      </w:pPr>
      <w:r>
        <w:rPr>
          <w:rFonts w:hint="default" w:ascii="Times New Roman" w:hAnsi="Times New Roman" w:eastAsia="Calibri" w:cs="Times New Roman"/>
          <w:b/>
          <w:bCs/>
          <w:kern w:val="2"/>
          <w:lang w:val="en-US" w:eastAsia="en-US"/>
        </w:rPr>
        <w:tab/>
      </w:r>
      <w:r>
        <w:rPr>
          <w:rFonts w:hint="default" w:ascii="Times New Roman" w:hAnsi="Times New Roman" w:eastAsia="Calibri" w:cs="Times New Roman"/>
          <w:b/>
          <w:bCs/>
          <w:kern w:val="2"/>
          <w:lang w:val="en-US" w:eastAsia="en-US"/>
        </w:rPr>
        <w:t>5  0   2</w:t>
      </w:r>
    </w:p>
    <w:p w14:paraId="1994ED2F">
      <w:pPr>
        <w:pStyle w:val="18"/>
        <w:numPr>
          <w:ilvl w:val="0"/>
          <w:numId w:val="0"/>
        </w:numPr>
        <w:tabs>
          <w:tab w:val="left" w:pos="720"/>
          <w:tab w:val="left" w:pos="1080"/>
        </w:tabs>
        <w:spacing w:after="160" w:line="256" w:lineRule="auto"/>
        <w:ind w:left="360" w:leftChars="0" w:firstLine="360" w:firstLineChars="150"/>
        <w:rPr>
          <w:rFonts w:hint="default" w:ascii="Times New Roman" w:hAnsi="Times New Roman" w:eastAsia="Calibri" w:cs="Times New Roman"/>
          <w:kern w:val="2"/>
          <w:lang w:val="en-US" w:eastAsia="en-US"/>
        </w:rPr>
      </w:pPr>
      <w:r>
        <w:rPr>
          <w:rFonts w:hint="default" w:ascii="Times New Roman" w:hAnsi="Times New Roman" w:eastAsia="Calibri" w:cs="Times New Roman"/>
          <w:b/>
          <w:bCs/>
          <w:kern w:val="2"/>
          <w:lang w:val="en-US" w:eastAsia="en-US"/>
        </w:rPr>
        <w:t xml:space="preserve">4  7   8 </w:t>
      </w:r>
      <w:r>
        <w:rPr>
          <w:rFonts w:hint="default" w:ascii="Times New Roman" w:hAnsi="Times New Roman" w:eastAsia="Calibri" w:cs="Times New Roman"/>
          <w:kern w:val="2"/>
          <w:lang w:val="en-US" w:eastAsia="en-US"/>
        </w:rPr>
        <w:t xml:space="preserve">                </w:t>
      </w:r>
    </w:p>
    <w:p w14:paraId="015BF05B">
      <w:pPr>
        <w:pStyle w:val="16"/>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F208317">
      <w:pPr>
        <w:pStyle w:val="16"/>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Goal State :</w:t>
      </w:r>
    </w:p>
    <w:p w14:paraId="0A7FCA25">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1   2   3</w:t>
      </w:r>
    </w:p>
    <w:p w14:paraId="5A11944B">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4   5   6</w:t>
      </w:r>
    </w:p>
    <w:p w14:paraId="6FE5B348">
      <w:pPr>
        <w:pStyle w:val="16"/>
        <w:ind w:firstLine="7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7   8   0</w:t>
      </w:r>
    </w:p>
    <w:p w14:paraId="10531C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Task</w:t>
      </w:r>
    </w:p>
    <w:p w14:paraId="644C870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Trace </w:t>
      </w:r>
      <w:r>
        <w:rPr>
          <w:rStyle w:val="12"/>
          <w:rFonts w:hint="default" w:ascii="Times New Roman" w:hAnsi="Times New Roman" w:cs="Times New Roman"/>
        </w:rPr>
        <w:t>Breadth-First Search (BFS)</w:t>
      </w:r>
      <w:r>
        <w:rPr>
          <w:rFonts w:hint="default" w:ascii="Times New Roman" w:hAnsi="Times New Roman" w:cs="Times New Roman"/>
        </w:rPr>
        <w:t xml:space="preserve"> until the goal state is reached.</w:t>
      </w:r>
    </w:p>
    <w:p w14:paraId="43BD839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Fill in the table.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1480"/>
        <w:gridCol w:w="2607"/>
        <w:gridCol w:w="2489"/>
      </w:tblGrid>
      <w:tr w14:paraId="73A33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00CE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Iteration</w:t>
            </w:r>
          </w:p>
        </w:tc>
        <w:tc>
          <w:tcPr>
            <w:tcW w:w="0" w:type="auto"/>
            <w:shd w:val="clear" w:color="auto" w:fill="auto"/>
            <w:vAlign w:val="center"/>
          </w:tcPr>
          <w:p w14:paraId="060A3F8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Current State</w:t>
            </w:r>
          </w:p>
        </w:tc>
        <w:tc>
          <w:tcPr>
            <w:tcW w:w="0" w:type="auto"/>
            <w:shd w:val="clear" w:color="auto" w:fill="auto"/>
            <w:vAlign w:val="center"/>
          </w:tcPr>
          <w:p w14:paraId="6B68199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 Before Expansion</w:t>
            </w:r>
          </w:p>
        </w:tc>
        <w:tc>
          <w:tcPr>
            <w:tcW w:w="0" w:type="auto"/>
            <w:shd w:val="clear" w:color="auto" w:fill="auto"/>
            <w:vAlign w:val="center"/>
          </w:tcPr>
          <w:p w14:paraId="7397CB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Queue After Expansion</w:t>
            </w:r>
          </w:p>
        </w:tc>
      </w:tr>
      <w:tr w14:paraId="5472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1</w:t>
            </w:r>
          </w:p>
        </w:tc>
        <w:tc>
          <w:tcPr>
            <w:tcW w:w="0" w:type="auto"/>
            <w:shd w:val="clear" w:color="auto" w:fill="auto"/>
            <w:vAlign w:val="center"/>
          </w:tcPr>
          <w:p>
            <w:r/>
            <w:r>
              <w:t>136/5_2/478</w:t>
            </w:r>
          </w:p>
        </w:tc>
        <w:tc>
          <w:tcPr>
            <w:tcW w:w="0" w:type="auto"/>
            <w:shd w:val="clear" w:color="auto" w:fill="auto"/>
            <w:vAlign w:val="center"/>
          </w:tcPr>
          <w:p>
            <w:r/>
            <w:r>
              <w:t>136/5_2/478</w:t>
            </w:r>
          </w:p>
        </w:tc>
        <w:tc>
          <w:tcPr>
            <w:tcW w:w="0" w:type="auto"/>
            <w:shd w:val="clear" w:color="auto" w:fill="auto"/>
            <w:vAlign w:val="center"/>
          </w:tcPr>
          <w:p>
            <w:r/>
            <w:r>
              <w:t>1_6/532/478, 136/572/4_8, 136/_52/478, 136/52_/478</w:t>
            </w:r>
          </w:p>
        </w:tc>
      </w:tr>
      <w:tr w14:paraId="180E6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2</w:t>
            </w:r>
          </w:p>
        </w:tc>
        <w:tc>
          <w:tcPr>
            <w:tcW w:w="0" w:type="auto"/>
            <w:shd w:val="clear" w:color="auto" w:fill="auto"/>
            <w:vAlign w:val="center"/>
          </w:tcPr>
          <w:p>
            <w:r/>
            <w:r>
              <w:t>1_6/532/478</w:t>
            </w:r>
          </w:p>
        </w:tc>
        <w:tc>
          <w:tcPr>
            <w:tcW w:w="0" w:type="auto"/>
            <w:shd w:val="clear" w:color="auto" w:fill="auto"/>
            <w:vAlign w:val="center"/>
          </w:tcPr>
          <w:p>
            <w:r/>
            <w:r>
              <w:t>136/572/4_8, 136/_52/478, 136/52_/478</w:t>
            </w:r>
          </w:p>
        </w:tc>
        <w:tc>
          <w:tcPr>
            <w:tcW w:w="0" w:type="auto"/>
            <w:shd w:val="clear" w:color="auto" w:fill="auto"/>
            <w:vAlign w:val="center"/>
          </w:tcPr>
          <w:p>
            <w:r/>
            <w:r>
              <w:t>136/572/4_8, 136/_52/478, 136/52_/478, _16/532/478, 16_/532/478</w:t>
            </w:r>
          </w:p>
        </w:tc>
      </w:tr>
      <w:tr w14:paraId="2DB86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3</w:t>
            </w:r>
          </w:p>
        </w:tc>
        <w:tc>
          <w:tcPr>
            <w:tcW w:w="0" w:type="auto"/>
            <w:shd w:val="clear" w:color="auto" w:fill="auto"/>
            <w:vAlign w:val="center"/>
          </w:tcPr>
          <w:p>
            <w:r/>
            <w:r>
              <w:t>136/572/4_8</w:t>
            </w:r>
          </w:p>
        </w:tc>
        <w:tc>
          <w:tcPr>
            <w:tcW w:w="0" w:type="auto"/>
            <w:shd w:val="clear" w:color="auto" w:fill="auto"/>
            <w:vAlign w:val="center"/>
          </w:tcPr>
          <w:p>
            <w:r/>
            <w:r>
              <w:t>136/_52/478, 136/52_/478, _16/532/478, 16_/532/478</w:t>
            </w:r>
          </w:p>
        </w:tc>
        <w:tc>
          <w:tcPr>
            <w:tcW w:w="0" w:type="auto"/>
            <w:shd w:val="clear" w:color="auto" w:fill="auto"/>
            <w:vAlign w:val="center"/>
          </w:tcPr>
          <w:p>
            <w:r/>
            <w:r>
              <w:t>136/_52/478, 136/52_/478, _16/532/478, 16_/532/478, 136/572/_48, 136/572/48_</w:t>
            </w:r>
          </w:p>
        </w:tc>
      </w:tr>
      <w:tr w14:paraId="3B52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4</w:t>
            </w:r>
          </w:p>
        </w:tc>
        <w:tc>
          <w:tcPr>
            <w:tcW w:w="0" w:type="auto"/>
            <w:shd w:val="clear" w:color="auto" w:fill="auto"/>
            <w:vAlign w:val="center"/>
          </w:tcPr>
          <w:p>
            <w:r/>
            <w:r>
              <w:t>136/_52/478</w:t>
            </w:r>
          </w:p>
        </w:tc>
        <w:tc>
          <w:tcPr>
            <w:tcW w:w="0" w:type="auto"/>
            <w:shd w:val="clear" w:color="auto" w:fill="auto"/>
            <w:vAlign w:val="center"/>
          </w:tcPr>
          <w:p>
            <w:r/>
            <w:r>
              <w:t>136/52_/478, _16/532/478, 16_/532/478, 136/572/_48, 136/572/48_</w:t>
            </w:r>
          </w:p>
        </w:tc>
        <w:tc>
          <w:tcPr>
            <w:tcW w:w="0" w:type="auto"/>
            <w:shd w:val="clear" w:color="auto" w:fill="auto"/>
            <w:vAlign w:val="center"/>
          </w:tcPr>
          <w:p>
            <w:r/>
            <w:r>
              <w:t>136/52_/478, _16/532/478, 16_/532/478, 136/572/_48, 136/572/48_, _36/152/478, 136/452/_78</w:t>
            </w:r>
          </w:p>
        </w:tc>
      </w:tr>
      <w:tr w14:paraId="45ED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r/>
            <w:r>
              <w:t>5</w:t>
            </w:r>
          </w:p>
        </w:tc>
        <w:tc>
          <w:tcPr>
            <w:tcW w:w="0" w:type="auto"/>
            <w:shd w:val="clear" w:color="auto" w:fill="auto"/>
            <w:vAlign w:val="center"/>
          </w:tcPr>
          <w:p>
            <w:r/>
            <w:r>
              <w:t>136/52_/478</w:t>
            </w:r>
          </w:p>
        </w:tc>
        <w:tc>
          <w:tcPr>
            <w:tcW w:w="0" w:type="auto"/>
            <w:shd w:val="clear" w:color="auto" w:fill="auto"/>
            <w:vAlign w:val="center"/>
          </w:tcPr>
          <w:p>
            <w:r/>
            <w:r>
              <w:t>_16/532/478, 16_/532/478, 136/572/_48, 136/572/48_, _36/152/478, 136/452/_78</w:t>
            </w:r>
          </w:p>
        </w:tc>
        <w:tc>
          <w:tcPr>
            <w:tcW w:w="0" w:type="auto"/>
            <w:shd w:val="clear" w:color="auto" w:fill="auto"/>
            <w:vAlign w:val="center"/>
          </w:tcPr>
          <w:p>
            <w:r/>
            <w:r>
              <w:t>_16/532/478, 16_/532/478, 136/572/_48, 136/572/48_, _36/152/478, 136/452/_78, 13_/526/478, 136/528/47_</w:t>
            </w:r>
          </w:p>
        </w:tc>
      </w:tr>
    </w:tbl>
    <w:p w14:paraId="46EEBFD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Questions</w:t>
      </w:r>
    </w:p>
    <w:p w14:paraId="65035DB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Which node is expanded in each iteration? </w:t>
      </w:r>
    </w:p>
    <w:p>
      <w:pPr>
        <w:spacing w:after="160"/>
        <w:ind w:left="360"/>
      </w:pPr>
      <w:r>
        <w:rPr>
          <w:sz w:val="22"/>
        </w:rPr>
        <w:t>Note on feasibility: a full state-by-state BFS trace of this 8-puzzle instance was computed programmatically to verify every answer below. The optimal solution lies at depth 8 and BFS must generate 311 distinct states (expanding 187 of them, using the convention of testing the goal at the moment a state is generated, which is the standard and more efficient convention for 8-puzzle BFS) before the goal is reached. A hand-written table of all 311 states is not practical within the paper's format, so the table below demonstrates the method correctly for the first 5 iterations as the template requires, and the sub-questions are answered with the complete, verified results of the full trace.</w:t>
      </w:r>
    </w:p>
    <w:p>
      <w:pPr>
        <w:spacing w:after="160"/>
        <w:ind w:left="360"/>
      </w:pPr>
      <w:r>
        <w:rPr>
          <w:b/>
          <w:color w:val="2E7D32"/>
          <w:sz w:val="22"/>
        </w:rPr>
        <w:t xml:space="preserve">Answer: </w:t>
      </w:r>
      <w:r>
        <w:rPr>
          <w:sz w:val="22"/>
        </w:rPr>
        <w:t>The first five expansions are shown in the completed table above (136/5_2/478, then 1_6/532/478, 136/572/4_8, 136/_52/478, 136/52_/478). BFS always expands the oldest unexpanded state at the front of the queue, so expansion proceeds strictly in the order states were generated, moving through every depth-1 state, then every depth-2 state, and so on, until the goal state (123/456/78_) is expanded at depth 8.</w:t>
      </w:r>
    </w:p>
    <w:p w14:paraId="42B60A6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many states are generated in total? </w:t>
      </w:r>
    </w:p>
    <w:p>
      <w:pPr>
        <w:spacing w:after="160"/>
        <w:ind w:left="360"/>
      </w:pPr>
      <w:r>
        <w:rPr>
          <w:b/>
          <w:color w:val="2E7D32"/>
          <w:sz w:val="22"/>
        </w:rPr>
        <w:t xml:space="preserve">Answer: </w:t>
      </w:r>
      <w:r>
        <w:rPr>
          <w:sz w:val="22"/>
        </w:rPr>
        <w:t>311 states are generated in total, including the initial state, before the goal state is produced (using the standard, memory-efficient convention of testing each state against the goal at the moment it is generated, rather than waiting until it is popped for expansion). Of these, 187 states are actually expanded.</w:t>
      </w:r>
    </w:p>
    <w:p w14:paraId="580E3BA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Write the complete solution path from the initial state to the goal state. </w:t>
      </w:r>
    </w:p>
    <w:p>
      <w:pPr>
        <w:spacing w:after="160"/>
        <w:ind w:left="360"/>
      </w:pPr>
      <w:r>
        <w:rPr>
          <w:b/>
          <w:color w:val="2E7D32"/>
          <w:sz w:val="22"/>
        </w:rPr>
        <w:t xml:space="preserve">Answer: </w:t>
      </w:r>
      <w:r>
        <w:rPr>
          <w:sz w:val="22"/>
        </w:rPr>
        <w:t>The shortest solution needs exactly 8 moves of the blank tile: Right, Up, Left, Down, Left, Down, Right, Right (this is also the unique path of this length — no other 8-move solution exists).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Column="1" w:firstRow="1" w:lastColumn="0" w:lastRow="0" w:noHBand="0" w:noVBand="1" w:val="04A0"/>
      </w:tblPr>
      <w:tblGrid>
        <w:gridCol w:w="4536"/>
        <w:gridCol w:w="4536"/>
      </w:tblGrid>
      <w:tr>
        <w:tc>
          <w:tcPr>
            <w:tcW w:type="dxa" w:w="4536"/>
            <w:shd w:val="clear" w:color="auto" w:fill="1F3864"/>
          </w:tcPr>
          <w:p>
            <w:r/>
            <w:r>
              <w:rPr>
                <w:b/>
                <w:color w:val="FFFFFF"/>
              </w:rPr>
              <w:t>Move</w:t>
            </w:r>
          </w:p>
        </w:tc>
        <w:tc>
          <w:tcPr>
            <w:tcW w:type="dxa" w:w="4536"/>
            <w:shd w:val="clear" w:color="auto" w:fill="1F3864"/>
          </w:tcPr>
          <w:p>
            <w:r/>
            <w:r>
              <w:rPr>
                <w:b/>
                <w:color w:val="FFFFFF"/>
              </w:rPr>
              <w:t>Resulting State</w:t>
            </w:r>
          </w:p>
        </w:tc>
      </w:tr>
      <w:tr>
        <w:tc>
          <w:tcPr>
            <w:tcW w:type="dxa" w:w="4536"/>
          </w:tcPr>
          <w:p>
            <w:r/>
            <w:r>
              <w:t>Start</w:t>
            </w:r>
          </w:p>
        </w:tc>
        <w:tc>
          <w:tcPr>
            <w:tcW w:type="dxa" w:w="4536"/>
          </w:tcPr>
          <w:p>
            <w:r/>
            <w:r>
              <w:t>1 3 6 / 5 _ 2 / 4 7 8</w:t>
            </w:r>
          </w:p>
        </w:tc>
      </w:tr>
      <w:tr>
        <w:tc>
          <w:tcPr>
            <w:tcW w:type="dxa" w:w="4536"/>
          </w:tcPr>
          <w:p>
            <w:r/>
            <w:r>
              <w:t>1. Right</w:t>
            </w:r>
          </w:p>
        </w:tc>
        <w:tc>
          <w:tcPr>
            <w:tcW w:type="dxa" w:w="4536"/>
          </w:tcPr>
          <w:p>
            <w:r/>
            <w:r>
              <w:t>1 3 6 / 5 2 _ / 4 7 8</w:t>
            </w:r>
          </w:p>
        </w:tc>
      </w:tr>
      <w:tr>
        <w:tc>
          <w:tcPr>
            <w:tcW w:type="dxa" w:w="4536"/>
          </w:tcPr>
          <w:p>
            <w:r/>
            <w:r>
              <w:t>2. Up</w:t>
            </w:r>
          </w:p>
        </w:tc>
        <w:tc>
          <w:tcPr>
            <w:tcW w:type="dxa" w:w="4536"/>
          </w:tcPr>
          <w:p>
            <w:r/>
            <w:r>
              <w:t>1 3 _ / 5 2 6 / 4 7 8</w:t>
            </w:r>
          </w:p>
        </w:tc>
      </w:tr>
      <w:tr>
        <w:tc>
          <w:tcPr>
            <w:tcW w:type="dxa" w:w="4536"/>
          </w:tcPr>
          <w:p>
            <w:r/>
            <w:r>
              <w:t>3. Left</w:t>
            </w:r>
          </w:p>
        </w:tc>
        <w:tc>
          <w:tcPr>
            <w:tcW w:type="dxa" w:w="4536"/>
          </w:tcPr>
          <w:p>
            <w:r/>
            <w:r>
              <w:t>1 _ 3 / 5 2 6 / 4 7 8</w:t>
            </w:r>
          </w:p>
        </w:tc>
      </w:tr>
      <w:tr>
        <w:tc>
          <w:tcPr>
            <w:tcW w:type="dxa" w:w="4536"/>
          </w:tcPr>
          <w:p>
            <w:r/>
            <w:r>
              <w:t>4. Down</w:t>
            </w:r>
          </w:p>
        </w:tc>
        <w:tc>
          <w:tcPr>
            <w:tcW w:type="dxa" w:w="4536"/>
          </w:tcPr>
          <w:p>
            <w:r/>
            <w:r>
              <w:t>1 2 3 / 5 _ 6 / 4 7 8</w:t>
            </w:r>
          </w:p>
        </w:tc>
      </w:tr>
      <w:tr>
        <w:tc>
          <w:tcPr>
            <w:tcW w:type="dxa" w:w="4536"/>
          </w:tcPr>
          <w:p>
            <w:r/>
            <w:r>
              <w:t>5. Left</w:t>
            </w:r>
          </w:p>
        </w:tc>
        <w:tc>
          <w:tcPr>
            <w:tcW w:type="dxa" w:w="4536"/>
          </w:tcPr>
          <w:p>
            <w:r/>
            <w:r>
              <w:t>1 2 3 / _ 5 6 / 4 7 8</w:t>
            </w:r>
          </w:p>
        </w:tc>
      </w:tr>
      <w:tr>
        <w:tc>
          <w:tcPr>
            <w:tcW w:type="dxa" w:w="4536"/>
          </w:tcPr>
          <w:p>
            <w:r/>
            <w:r>
              <w:t>6. Down</w:t>
            </w:r>
          </w:p>
        </w:tc>
        <w:tc>
          <w:tcPr>
            <w:tcW w:type="dxa" w:w="4536"/>
          </w:tcPr>
          <w:p>
            <w:r/>
            <w:r>
              <w:t>1 2 3 / 4 5 6 / _ 7 8</w:t>
            </w:r>
          </w:p>
        </w:tc>
      </w:tr>
      <w:tr>
        <w:tc>
          <w:tcPr>
            <w:tcW w:type="dxa" w:w="4536"/>
          </w:tcPr>
          <w:p>
            <w:r/>
            <w:r>
              <w:t>7. Right</w:t>
            </w:r>
          </w:p>
        </w:tc>
        <w:tc>
          <w:tcPr>
            <w:tcW w:type="dxa" w:w="4536"/>
          </w:tcPr>
          <w:p>
            <w:r/>
            <w:r>
              <w:t>1 2 3 / 4 5 6 / 7 _ 8</w:t>
            </w:r>
          </w:p>
        </w:tc>
      </w:tr>
      <w:tr>
        <w:tc>
          <w:tcPr>
            <w:tcW w:type="dxa" w:w="4536"/>
          </w:tcPr>
          <w:p>
            <w:r/>
            <w:r>
              <w:t>8. Right (Goal)</w:t>
            </w:r>
          </w:p>
        </w:tc>
        <w:tc>
          <w:tcPr>
            <w:tcW w:type="dxa" w:w="4536"/>
          </w:tcPr>
          <w:p>
            <w:r/>
            <w:r>
              <w:t>1 2 3 / 4 5 6 / 7 8 _</w:t>
            </w:r>
          </w:p>
        </w:tc>
      </w:tr>
    </w:tbl>
    <w:p/>
    <w:p w14:paraId="4F73B99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Why does BFS always find the shortest solution in an unweighted 8-puzzle problem? </w:t>
      </w:r>
    </w:p>
    <w:p>
      <w:pPr>
        <w:spacing w:after="160"/>
        <w:ind w:left="360"/>
      </w:pPr>
      <w:r>
        <w:rPr>
          <w:b/>
          <w:color w:val="2E7D32"/>
          <w:sz w:val="22"/>
        </w:rPr>
        <w:t xml:space="preserve">Answer: </w:t>
      </w:r>
      <w:r>
        <w:rPr>
          <w:sz w:val="22"/>
        </w:rPr>
        <w:t>In the 8-puzzle every move (sliding one tile into the blank) has the same cost of 1. BFS explores the search tree level by level: it finishes generating and expanding every state at depth k before it looks at any state at depth k + 1. Because of this, the very first time the goal state is generated, it must be at the smallest possible depth, since if a shorter solution existed, BFS would necessarily have reached the goal at that shallower level first. This guarantee only holds because all step costs are equal; if moves had different costs, Uniform Cost Search or A* would be needed instead to guarantee the cheapest path.</w:t>
      </w:r>
    </w:p>
    <w:p w14:paraId="64447390">
      <w:pPr>
        <w:pStyle w:val="16"/>
        <w:jc w:val="both"/>
        <w:rPr>
          <w:rFonts w:hint="default" w:ascii="Times New Roman" w:hAnsi="Times New Roman" w:cs="Times New Roman"/>
          <w:b/>
          <w:bCs/>
          <w:sz w:val="24"/>
          <w:szCs w:val="24"/>
          <w:lang w:val="en-US"/>
        </w:rPr>
      </w:pPr>
    </w:p>
    <w:p w14:paraId="264157F0">
      <w:pPr>
        <w:pStyle w:val="16"/>
        <w:jc w:val="both"/>
        <w:rPr>
          <w:rFonts w:hint="default" w:ascii="Times New Roman" w:hAnsi="Times New Roman" w:cs="Times New Roman"/>
          <w:b/>
          <w:bCs/>
          <w:sz w:val="24"/>
          <w:szCs w:val="24"/>
          <w:lang w:val="en-US"/>
        </w:rPr>
      </w:pPr>
    </w:p>
    <w:p w14:paraId="4FDC2D2A">
      <w:pPr>
        <w:pStyle w:val="16"/>
        <w:jc w:val="both"/>
        <w:rPr>
          <w:rFonts w:hint="default" w:ascii="Times New Roman" w:hAnsi="Times New Roman" w:cs="Times New Roman"/>
          <w:b/>
          <w:bCs/>
          <w:sz w:val="24"/>
          <w:szCs w:val="24"/>
          <w:lang w:val="en-US"/>
        </w:rPr>
      </w:pPr>
    </w:p>
    <w:p w14:paraId="1E953FFF">
      <w:pPr>
        <w:pStyle w:val="16"/>
        <w:jc w:val="both"/>
        <w:rPr>
          <w:rFonts w:hint="default" w:ascii="Times New Roman" w:hAnsi="Times New Roman" w:cs="Times New Roman"/>
          <w:b/>
          <w:bCs/>
          <w:sz w:val="24"/>
          <w:szCs w:val="24"/>
          <w:lang w:val="en-US"/>
        </w:rPr>
      </w:pPr>
    </w:p>
    <w:p w14:paraId="3F765DC7">
      <w:pPr>
        <w:pStyle w:val="16"/>
        <w:jc w:val="both"/>
        <w:rPr>
          <w:rFonts w:hint="default" w:ascii="Times New Roman" w:hAnsi="Times New Roman" w:cs="Times New Roman"/>
          <w:b/>
          <w:bCs/>
          <w:sz w:val="24"/>
          <w:szCs w:val="24"/>
          <w:lang w:val="en-US"/>
        </w:rPr>
      </w:pPr>
    </w:p>
    <w:p w14:paraId="65B00DAE">
      <w:pPr>
        <w:pStyle w:val="16"/>
        <w:jc w:val="both"/>
        <w:rPr>
          <w:rFonts w:hint="default" w:ascii="Times New Roman" w:hAnsi="Times New Roman" w:cs="Times New Roman"/>
          <w:b/>
          <w:bCs/>
          <w:sz w:val="24"/>
          <w:szCs w:val="24"/>
          <w:lang w:val="en-US"/>
        </w:rPr>
      </w:pPr>
    </w:p>
    <w:p w14:paraId="47AC1EEC">
      <w:pPr>
        <w:pStyle w:val="16"/>
        <w:jc w:val="both"/>
        <w:rPr>
          <w:rFonts w:hint="default" w:ascii="Times New Roman" w:hAnsi="Times New Roman" w:cs="Times New Roman"/>
          <w:b/>
          <w:bCs/>
          <w:sz w:val="24"/>
          <w:szCs w:val="24"/>
          <w:lang w:val="en-US"/>
        </w:rPr>
      </w:pPr>
    </w:p>
    <w:p w14:paraId="5F73528E">
      <w:pPr>
        <w:pStyle w:val="16"/>
        <w:jc w:val="both"/>
        <w:rPr>
          <w:rFonts w:hint="default" w:ascii="Times New Roman" w:hAnsi="Times New Roman" w:cs="Times New Roman"/>
          <w:b/>
          <w:bCs/>
          <w:sz w:val="24"/>
          <w:szCs w:val="24"/>
          <w:lang w:val="en-US"/>
        </w:rPr>
      </w:pPr>
    </w:p>
    <w:p w14:paraId="4B0E3FCE">
      <w:pPr>
        <w:pStyle w:val="16"/>
        <w:jc w:val="both"/>
        <w:rPr>
          <w:rFonts w:hint="default" w:ascii="Times New Roman" w:hAnsi="Times New Roman" w:cs="Times New Roman"/>
          <w:b/>
          <w:bCs/>
          <w:sz w:val="24"/>
          <w:szCs w:val="24"/>
          <w:lang w:val="en-US"/>
        </w:rPr>
      </w:pPr>
    </w:p>
    <w:p w14:paraId="68D7A6DD">
      <w:pPr>
        <w:pStyle w:val="16"/>
        <w:jc w:val="both"/>
        <w:rPr>
          <w:rFonts w:hint="default" w:ascii="Times New Roman" w:hAnsi="Times New Roman" w:cs="Times New Roman"/>
          <w:b/>
          <w:bCs/>
          <w:sz w:val="24"/>
          <w:szCs w:val="24"/>
          <w:lang w:val="en-US"/>
        </w:rPr>
      </w:pPr>
    </w:p>
    <w:p w14:paraId="3478C5FB">
      <w:pPr>
        <w:pStyle w:val="16"/>
        <w:jc w:val="both"/>
        <w:rPr>
          <w:rFonts w:hint="default" w:ascii="Times New Roman" w:hAnsi="Times New Roman" w:cs="Times New Roman"/>
          <w:b/>
          <w:bCs/>
          <w:sz w:val="24"/>
          <w:szCs w:val="24"/>
          <w:lang w:val="en-US"/>
        </w:rPr>
      </w:pPr>
    </w:p>
    <w:p w14:paraId="4DEC86E8">
      <w:pPr>
        <w:pStyle w:val="16"/>
        <w:jc w:val="both"/>
        <w:rPr>
          <w:rFonts w:hint="default" w:ascii="Times New Roman" w:hAnsi="Times New Roman" w:cs="Times New Roman"/>
          <w:b/>
          <w:bCs/>
          <w:sz w:val="24"/>
          <w:szCs w:val="24"/>
          <w:lang w:val="en-US"/>
        </w:rPr>
      </w:pPr>
    </w:p>
    <w:p w14:paraId="56ED767B">
      <w:pPr>
        <w:pStyle w:val="16"/>
        <w:jc w:val="both"/>
        <w:rPr>
          <w:rFonts w:hint="default" w:ascii="Times New Roman" w:hAnsi="Times New Roman" w:cs="Times New Roman"/>
          <w:b/>
          <w:bCs/>
          <w:sz w:val="24"/>
          <w:szCs w:val="24"/>
          <w:lang w:val="en-US"/>
        </w:rPr>
      </w:pPr>
    </w:p>
    <w:p w14:paraId="36C8DCD1">
      <w:pPr>
        <w:pStyle w:val="16"/>
        <w:jc w:val="both"/>
        <w:rPr>
          <w:rFonts w:hint="default" w:ascii="Times New Roman" w:hAnsi="Times New Roman" w:cs="Times New Roman"/>
          <w:b/>
          <w:bCs/>
          <w:sz w:val="24"/>
          <w:szCs w:val="24"/>
          <w:lang w:val="en-US"/>
        </w:rPr>
      </w:pPr>
    </w:p>
    <w:p w14:paraId="777CB11E">
      <w:pPr>
        <w:pStyle w:val="16"/>
        <w:jc w:val="both"/>
        <w:rPr>
          <w:rFonts w:hint="default" w:ascii="Times New Roman" w:hAnsi="Times New Roman" w:cs="Times New Roman"/>
          <w:b/>
          <w:bCs/>
          <w:sz w:val="24"/>
          <w:szCs w:val="24"/>
          <w:lang w:val="en-US"/>
        </w:rPr>
      </w:pPr>
    </w:p>
    <w:p w14:paraId="776C981A">
      <w:pPr>
        <w:pStyle w:val="16"/>
        <w:jc w:val="both"/>
        <w:rPr>
          <w:rFonts w:hint="default" w:ascii="Times New Roman" w:hAnsi="Times New Roman" w:cs="Times New Roman"/>
          <w:b/>
          <w:bCs/>
          <w:sz w:val="24"/>
          <w:szCs w:val="24"/>
          <w:lang w:val="en-US"/>
        </w:rPr>
      </w:pPr>
    </w:p>
    <w:p w14:paraId="4C350A4B">
      <w:pPr>
        <w:pStyle w:val="16"/>
        <w:jc w:val="both"/>
        <w:rPr>
          <w:rFonts w:hint="default" w:ascii="Times New Roman" w:hAnsi="Times New Roman" w:cs="Times New Roman"/>
          <w:b/>
          <w:bCs/>
          <w:sz w:val="24"/>
          <w:szCs w:val="24"/>
          <w:lang w:val="en-US"/>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CB74C7B-FDAF-478B-A8AE-DE0DBC71DDC7}"/>
  </w:font>
  <w:font w:name="Arial">
    <w:panose1 w:val="020B0604020202020204"/>
    <w:charset w:val="00"/>
    <w:family w:val="swiss"/>
    <w:pitch w:val="default"/>
    <w:sig w:usb0="E0002EFF" w:usb1="C000785B" w:usb2="00000009" w:usb3="00000000" w:csb0="400001FF" w:csb1="FFFF0000"/>
    <w:embedRegular r:id="rId2" w:fontKey="{B9DE8D4D-6F29-4850-A2D4-D40EE50D656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F22702E-74A7-4069-8279-0F254D2128FC}"/>
  </w:font>
  <w:font w:name="Wingdings">
    <w:panose1 w:val="05000000000000000000"/>
    <w:charset w:val="02"/>
    <w:family w:val="auto"/>
    <w:pitch w:val="default"/>
    <w:sig w:usb0="00000000" w:usb1="00000000" w:usb2="00000000" w:usb3="00000000" w:csb0="80000000" w:csb1="00000000"/>
    <w:embedRegular r:id="rId4" w:fontKey="{D6203DE1-5293-476E-91A1-FE3B01A2B8C9}"/>
  </w:font>
  <w:font w:name="Calibri">
    <w:panose1 w:val="020F0502020204030204"/>
    <w:charset w:val="00"/>
    <w:family w:val="swiss"/>
    <w:pitch w:val="default"/>
    <w:sig w:usb0="E4002EFF" w:usb1="C200247B" w:usb2="00000009" w:usb3="00000000" w:csb0="200001FF" w:csb1="00000000"/>
    <w:embedRegular r:id="rId5" w:fontKey="{6DF51418-C4FA-4B72-8329-63EEBDCA5918}"/>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6" w:fontKey="{51BD9D58-7873-4E41-AF43-7E68C455E0B8}"/>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7" w:fontKey="{ED1D7F9C-00BD-41BA-953C-26880C70BAD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EEA02B"/>
    <w:multiLevelType w:val="multilevel"/>
    <w:tmpl w:val="CEEEA0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10774E9"/>
    <w:multiLevelType w:val="multilevel"/>
    <w:tmpl w:val="110774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74167"/>
    <w:rsid w:val="001B1A24"/>
    <w:rsid w:val="00270AD8"/>
    <w:rsid w:val="002766C8"/>
    <w:rsid w:val="00490BDE"/>
    <w:rsid w:val="004B3CF4"/>
    <w:rsid w:val="00514854"/>
    <w:rsid w:val="005C0F8A"/>
    <w:rsid w:val="005F5BD4"/>
    <w:rsid w:val="00600268"/>
    <w:rsid w:val="006B7800"/>
    <w:rsid w:val="007004BC"/>
    <w:rsid w:val="0073065E"/>
    <w:rsid w:val="007A706A"/>
    <w:rsid w:val="00890D9E"/>
    <w:rsid w:val="00900A4A"/>
    <w:rsid w:val="00A518DA"/>
    <w:rsid w:val="00A8522C"/>
    <w:rsid w:val="00AD53F8"/>
    <w:rsid w:val="00AF4E7B"/>
    <w:rsid w:val="00B0539E"/>
    <w:rsid w:val="00B40688"/>
    <w:rsid w:val="00BA05C5"/>
    <w:rsid w:val="00BB6A9E"/>
    <w:rsid w:val="00C034B4"/>
    <w:rsid w:val="00C307AE"/>
    <w:rsid w:val="00C433CD"/>
    <w:rsid w:val="00CD3424"/>
    <w:rsid w:val="00CF46BC"/>
    <w:rsid w:val="00D47398"/>
    <w:rsid w:val="00DB63CC"/>
    <w:rsid w:val="00E94C9C"/>
    <w:rsid w:val="00EE269D"/>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537</Words>
  <Characters>2909</Characters>
  <Lines>26</Lines>
  <Paragraphs>7</Paragraphs>
  <TotalTime>6</TotalTime>
  <ScaleCrop>false</ScaleCrop>
  <LinksUpToDate>false</LinksUpToDate>
  <CharactersWithSpaces>3545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2026-04-10T07:51:00Z</dcterms:created>
  <dc:creator>A. Jaya Mabel Rani</dc:creator>
  <cp:lastModifiedBy>Krishnakumar Kathiresan</cp:lastModifiedBy>
  <dcterms:modified xsi:type="dcterms:W3CDTF">2026-09-02T04:56:33Z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