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37AA7" w14:textId="77777777" w:rsidR="009B16A4" w:rsidRPr="009B16A4" w:rsidRDefault="009B16A4" w:rsidP="009B16A4">
      <w:pPr>
        <w:spacing w:after="0"/>
        <w:rPr>
          <w:b/>
          <w:bCs/>
        </w:rPr>
      </w:pPr>
      <w:r w:rsidRPr="009B16A4">
        <w:rPr>
          <w:b/>
          <w:bCs/>
        </w:rPr>
        <w:t>Week 1 of 6: Project Planning and Strategy</w:t>
      </w:r>
    </w:p>
    <w:p w14:paraId="7EE5223E" w14:textId="77777777" w:rsidR="009B16A4" w:rsidRPr="009B16A4" w:rsidRDefault="009B16A4" w:rsidP="009B16A4">
      <w:pPr>
        <w:spacing w:after="0"/>
      </w:pPr>
      <w:r w:rsidRPr="009B16A4">
        <w:t xml:space="preserve">Six full reports in one reply would be cut off or too thin, so here is </w:t>
      </w:r>
      <w:r w:rsidRPr="009B16A4">
        <w:rPr>
          <w:b/>
          <w:bCs/>
        </w:rPr>
        <w:t>Week 1 in full</w:t>
      </w:r>
      <w:r w:rsidRPr="009B16A4">
        <w:t xml:space="preserve">. It locks in the project every later week builds on. Reply </w:t>
      </w:r>
      <w:r w:rsidRPr="009B16A4">
        <w:rPr>
          <w:b/>
          <w:bCs/>
        </w:rPr>
        <w:t>"Week 2"</w:t>
      </w:r>
      <w:r w:rsidRPr="009B16A4">
        <w:t xml:space="preserve"> and so on for each next part.</w:t>
      </w:r>
    </w:p>
    <w:p w14:paraId="375FB2F7" w14:textId="77777777" w:rsidR="009B16A4" w:rsidRPr="009B16A4" w:rsidRDefault="009B16A4" w:rsidP="009B16A4">
      <w:pPr>
        <w:spacing w:after="0"/>
      </w:pPr>
      <w:r w:rsidRPr="009B16A4">
        <w:rPr>
          <w:b/>
          <w:bCs/>
        </w:rPr>
        <w:t>Project:</w:t>
      </w:r>
      <w:r w:rsidRPr="009B16A4">
        <w:t xml:space="preserve"> </w:t>
      </w:r>
      <w:proofErr w:type="spellStart"/>
      <w:r w:rsidRPr="009B16A4">
        <w:rPr>
          <w:i/>
          <w:iCs/>
        </w:rPr>
        <w:t>RailEase</w:t>
      </w:r>
      <w:proofErr w:type="spellEnd"/>
      <w:r w:rsidRPr="009B16A4">
        <w:t>, a student concept redesign of the IRCTC Rail Connect booking experience (mobile-first, with tablet and desktop). It is an independent academic concept, not affiliated with IRCTC.</w:t>
      </w:r>
    </w:p>
    <w:p w14:paraId="6D616CBE" w14:textId="77777777" w:rsidR="009B16A4" w:rsidRPr="009B16A4" w:rsidRDefault="009B16A4" w:rsidP="009B16A4">
      <w:pPr>
        <w:spacing w:after="0"/>
      </w:pPr>
      <w:r w:rsidRPr="009B16A4">
        <w:pict w14:anchorId="355B946C">
          <v:rect id="_x0000_i1037" style="width:0;height:1.5pt" o:hralign="center" o:hrstd="t" o:hr="t" fillcolor="#a0a0a0" stroked="f"/>
        </w:pict>
      </w:r>
    </w:p>
    <w:p w14:paraId="4D95AC02" w14:textId="77777777" w:rsidR="009B16A4" w:rsidRPr="009B16A4" w:rsidRDefault="009B16A4" w:rsidP="009B16A4">
      <w:pPr>
        <w:spacing w:after="0"/>
        <w:rPr>
          <w:b/>
          <w:bCs/>
        </w:rPr>
      </w:pPr>
      <w:r w:rsidRPr="009B16A4">
        <w:rPr>
          <w:b/>
          <w:bCs/>
        </w:rPr>
        <w:t>1. Project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7635"/>
      </w:tblGrid>
      <w:tr w:rsidR="009B16A4" w:rsidRPr="009B16A4" w14:paraId="50D28CCB" w14:textId="77777777">
        <w:trPr>
          <w:tblHeader/>
          <w:tblCellSpacing w:w="15" w:type="dxa"/>
        </w:trPr>
        <w:tc>
          <w:tcPr>
            <w:tcW w:w="0" w:type="auto"/>
            <w:vAlign w:val="center"/>
            <w:hideMark/>
          </w:tcPr>
          <w:p w14:paraId="01F4B3A7" w14:textId="77777777" w:rsidR="009B16A4" w:rsidRPr="009B16A4" w:rsidRDefault="009B16A4" w:rsidP="009B16A4">
            <w:pPr>
              <w:spacing w:after="0"/>
              <w:rPr>
                <w:b/>
                <w:bCs/>
              </w:rPr>
            </w:pPr>
            <w:r w:rsidRPr="009B16A4">
              <w:rPr>
                <w:b/>
                <w:bCs/>
              </w:rPr>
              <w:t>Item</w:t>
            </w:r>
          </w:p>
        </w:tc>
        <w:tc>
          <w:tcPr>
            <w:tcW w:w="0" w:type="auto"/>
            <w:vAlign w:val="center"/>
            <w:hideMark/>
          </w:tcPr>
          <w:p w14:paraId="239CC8DD" w14:textId="77777777" w:rsidR="009B16A4" w:rsidRPr="009B16A4" w:rsidRDefault="009B16A4" w:rsidP="009B16A4">
            <w:pPr>
              <w:spacing w:after="0"/>
              <w:rPr>
                <w:b/>
                <w:bCs/>
              </w:rPr>
            </w:pPr>
            <w:r w:rsidRPr="009B16A4">
              <w:rPr>
                <w:b/>
                <w:bCs/>
              </w:rPr>
              <w:t>Detail</w:t>
            </w:r>
          </w:p>
        </w:tc>
      </w:tr>
      <w:tr w:rsidR="009B16A4" w:rsidRPr="009B16A4" w14:paraId="5D4B8458" w14:textId="77777777">
        <w:trPr>
          <w:tblCellSpacing w:w="15" w:type="dxa"/>
        </w:trPr>
        <w:tc>
          <w:tcPr>
            <w:tcW w:w="0" w:type="auto"/>
            <w:vAlign w:val="center"/>
            <w:hideMark/>
          </w:tcPr>
          <w:p w14:paraId="387035AB" w14:textId="77777777" w:rsidR="009B16A4" w:rsidRPr="009B16A4" w:rsidRDefault="009B16A4" w:rsidP="009B16A4">
            <w:pPr>
              <w:spacing w:after="0"/>
            </w:pPr>
            <w:r w:rsidRPr="009B16A4">
              <w:t>Product</w:t>
            </w:r>
          </w:p>
        </w:tc>
        <w:tc>
          <w:tcPr>
            <w:tcW w:w="0" w:type="auto"/>
            <w:vAlign w:val="center"/>
            <w:hideMark/>
          </w:tcPr>
          <w:p w14:paraId="43C7A681" w14:textId="77777777" w:rsidR="009B16A4" w:rsidRPr="009B16A4" w:rsidRDefault="009B16A4" w:rsidP="009B16A4">
            <w:pPr>
              <w:spacing w:after="0"/>
            </w:pPr>
            <w:r w:rsidRPr="009B16A4">
              <w:t>IRCTC Rail Connect (app and web), India's official train ticket booking platform</w:t>
            </w:r>
          </w:p>
        </w:tc>
      </w:tr>
      <w:tr w:rsidR="009B16A4" w:rsidRPr="009B16A4" w14:paraId="2AD73FCD" w14:textId="77777777">
        <w:trPr>
          <w:tblCellSpacing w:w="15" w:type="dxa"/>
        </w:trPr>
        <w:tc>
          <w:tcPr>
            <w:tcW w:w="0" w:type="auto"/>
            <w:vAlign w:val="center"/>
            <w:hideMark/>
          </w:tcPr>
          <w:p w14:paraId="352109DF" w14:textId="77777777" w:rsidR="009B16A4" w:rsidRPr="009B16A4" w:rsidRDefault="009B16A4" w:rsidP="009B16A4">
            <w:pPr>
              <w:spacing w:after="0"/>
            </w:pPr>
            <w:r w:rsidRPr="009B16A4">
              <w:t>Project type</w:t>
            </w:r>
          </w:p>
        </w:tc>
        <w:tc>
          <w:tcPr>
            <w:tcW w:w="0" w:type="auto"/>
            <w:vAlign w:val="center"/>
            <w:hideMark/>
          </w:tcPr>
          <w:p w14:paraId="4F848B0D" w14:textId="77777777" w:rsidR="009B16A4" w:rsidRPr="009B16A4" w:rsidRDefault="009B16A4" w:rsidP="009B16A4">
            <w:pPr>
              <w:spacing w:after="0"/>
            </w:pPr>
            <w:r w:rsidRPr="009B16A4">
              <w:t>UX/UI redesign (concept)</w:t>
            </w:r>
          </w:p>
        </w:tc>
      </w:tr>
      <w:tr w:rsidR="009B16A4" w:rsidRPr="009B16A4" w14:paraId="614D0594" w14:textId="77777777">
        <w:trPr>
          <w:tblCellSpacing w:w="15" w:type="dxa"/>
        </w:trPr>
        <w:tc>
          <w:tcPr>
            <w:tcW w:w="0" w:type="auto"/>
            <w:vAlign w:val="center"/>
            <w:hideMark/>
          </w:tcPr>
          <w:p w14:paraId="1EB7594A" w14:textId="77777777" w:rsidR="009B16A4" w:rsidRPr="009B16A4" w:rsidRDefault="009B16A4" w:rsidP="009B16A4">
            <w:pPr>
              <w:spacing w:after="0"/>
            </w:pPr>
            <w:r w:rsidRPr="009B16A4">
              <w:t>Platforms</w:t>
            </w:r>
          </w:p>
        </w:tc>
        <w:tc>
          <w:tcPr>
            <w:tcW w:w="0" w:type="auto"/>
            <w:vAlign w:val="center"/>
            <w:hideMark/>
          </w:tcPr>
          <w:p w14:paraId="7AE94019" w14:textId="77777777" w:rsidR="009B16A4" w:rsidRPr="009B16A4" w:rsidRDefault="009B16A4" w:rsidP="009B16A4">
            <w:pPr>
              <w:spacing w:after="0"/>
            </w:pPr>
            <w:r w:rsidRPr="009B16A4">
              <w:t>Mobile (primary), tablet, desktop web</w:t>
            </w:r>
          </w:p>
        </w:tc>
      </w:tr>
      <w:tr w:rsidR="009B16A4" w:rsidRPr="009B16A4" w14:paraId="3C9AFAF3" w14:textId="77777777">
        <w:trPr>
          <w:tblCellSpacing w:w="15" w:type="dxa"/>
        </w:trPr>
        <w:tc>
          <w:tcPr>
            <w:tcW w:w="0" w:type="auto"/>
            <w:vAlign w:val="center"/>
            <w:hideMark/>
          </w:tcPr>
          <w:p w14:paraId="62DBDA67" w14:textId="77777777" w:rsidR="009B16A4" w:rsidRPr="009B16A4" w:rsidRDefault="009B16A4" w:rsidP="009B16A4">
            <w:pPr>
              <w:spacing w:after="0"/>
            </w:pPr>
            <w:r w:rsidRPr="009B16A4">
              <w:t>Tool</w:t>
            </w:r>
          </w:p>
        </w:tc>
        <w:tc>
          <w:tcPr>
            <w:tcW w:w="0" w:type="auto"/>
            <w:vAlign w:val="center"/>
            <w:hideMark/>
          </w:tcPr>
          <w:p w14:paraId="275680E1" w14:textId="77777777" w:rsidR="009B16A4" w:rsidRPr="009B16A4" w:rsidRDefault="009B16A4" w:rsidP="009B16A4">
            <w:pPr>
              <w:spacing w:after="0"/>
            </w:pPr>
            <w:r w:rsidRPr="009B16A4">
              <w:t>Adobe XD</w:t>
            </w:r>
          </w:p>
        </w:tc>
      </w:tr>
      <w:tr w:rsidR="009B16A4" w:rsidRPr="009B16A4" w14:paraId="33E59642" w14:textId="77777777">
        <w:trPr>
          <w:tblCellSpacing w:w="15" w:type="dxa"/>
        </w:trPr>
        <w:tc>
          <w:tcPr>
            <w:tcW w:w="0" w:type="auto"/>
            <w:vAlign w:val="center"/>
            <w:hideMark/>
          </w:tcPr>
          <w:p w14:paraId="209A137F" w14:textId="77777777" w:rsidR="009B16A4" w:rsidRPr="009B16A4" w:rsidRDefault="009B16A4" w:rsidP="009B16A4">
            <w:pPr>
              <w:spacing w:after="0"/>
            </w:pPr>
            <w:r w:rsidRPr="009B16A4">
              <w:t>Duration</w:t>
            </w:r>
          </w:p>
        </w:tc>
        <w:tc>
          <w:tcPr>
            <w:tcW w:w="0" w:type="auto"/>
            <w:vAlign w:val="center"/>
            <w:hideMark/>
          </w:tcPr>
          <w:p w14:paraId="51EAB319" w14:textId="77777777" w:rsidR="009B16A4" w:rsidRPr="009B16A4" w:rsidRDefault="009B16A4" w:rsidP="009B16A4">
            <w:pPr>
              <w:spacing w:after="0"/>
            </w:pPr>
            <w:r w:rsidRPr="009B16A4">
              <w:t>6 weeks (this is Week 1, about 32 hours)</w:t>
            </w:r>
          </w:p>
        </w:tc>
      </w:tr>
      <w:tr w:rsidR="009B16A4" w:rsidRPr="009B16A4" w14:paraId="74A9510D" w14:textId="77777777">
        <w:trPr>
          <w:tblCellSpacing w:w="15" w:type="dxa"/>
        </w:trPr>
        <w:tc>
          <w:tcPr>
            <w:tcW w:w="0" w:type="auto"/>
            <w:vAlign w:val="center"/>
            <w:hideMark/>
          </w:tcPr>
          <w:p w14:paraId="09C22318" w14:textId="77777777" w:rsidR="009B16A4" w:rsidRPr="009B16A4" w:rsidRDefault="009B16A4" w:rsidP="009B16A4">
            <w:pPr>
              <w:spacing w:after="0"/>
            </w:pPr>
            <w:r w:rsidRPr="009B16A4">
              <w:t>Role</w:t>
            </w:r>
          </w:p>
        </w:tc>
        <w:tc>
          <w:tcPr>
            <w:tcW w:w="0" w:type="auto"/>
            <w:vAlign w:val="center"/>
            <w:hideMark/>
          </w:tcPr>
          <w:p w14:paraId="77C8FD46" w14:textId="77777777" w:rsidR="009B16A4" w:rsidRPr="009B16A4" w:rsidRDefault="009B16A4" w:rsidP="009B16A4">
            <w:pPr>
              <w:spacing w:after="0"/>
            </w:pPr>
            <w:r w:rsidRPr="009B16A4">
              <w:t>UX/UI Design Intern (research, strategy, design, testing)</w:t>
            </w:r>
          </w:p>
        </w:tc>
      </w:tr>
    </w:tbl>
    <w:p w14:paraId="1E974BD9" w14:textId="77777777" w:rsidR="009B16A4" w:rsidRPr="009B16A4" w:rsidRDefault="009B16A4" w:rsidP="009B16A4">
      <w:pPr>
        <w:spacing w:after="0"/>
      </w:pPr>
      <w:r w:rsidRPr="009B16A4">
        <w:rPr>
          <w:b/>
          <w:bCs/>
        </w:rPr>
        <w:t>Why this product:</w:t>
      </w:r>
      <w:r w:rsidRPr="009B16A4">
        <w:t xml:space="preserve"> It serves a huge, diverse user base (students, migrant workers, families, senior citizens), it is used under high-pressure conditions (Tatkal, festival rush), and its usability problems are widely discussed in public reviews and the press. That gives plenty of publicly observable material without needing private data.</w:t>
      </w:r>
    </w:p>
    <w:p w14:paraId="2D457B81" w14:textId="77777777" w:rsidR="009B16A4" w:rsidRPr="009B16A4" w:rsidRDefault="009B16A4" w:rsidP="009B16A4">
      <w:pPr>
        <w:spacing w:after="0"/>
        <w:rPr>
          <w:b/>
          <w:bCs/>
        </w:rPr>
      </w:pPr>
      <w:r w:rsidRPr="009B16A4">
        <w:rPr>
          <w:b/>
          <w:bCs/>
        </w:rPr>
        <w:t>2. Problem Statement</w:t>
      </w:r>
    </w:p>
    <w:p w14:paraId="5D9FDC21" w14:textId="77777777" w:rsidR="009B16A4" w:rsidRPr="009B16A4" w:rsidRDefault="009B16A4" w:rsidP="009B16A4">
      <w:pPr>
        <w:spacing w:after="0"/>
      </w:pPr>
      <w:r w:rsidRPr="009B16A4">
        <w:t xml:space="preserve">Booking a train ticket should take about two minutes, but users report a flow that is dense, error-prone and stressful, especially during timed Tatkal windows. Failed payments, session timeouts, CAPTCHA friction, unclear seat availability (WL/RAC/CNF), and cluttered screens cause failed bookings and lost trust. </w:t>
      </w:r>
      <w:r w:rsidRPr="009B16A4">
        <w:rPr>
          <w:b/>
          <w:bCs/>
        </w:rPr>
        <w:t>The challenge:</w:t>
      </w:r>
      <w:r w:rsidRPr="009B16A4">
        <w:t xml:space="preserve"> redesign the booking journey so first-time and repeat users can search, choose, pay and manage tickets quickly, clearly and with confidence.</w:t>
      </w:r>
    </w:p>
    <w:p w14:paraId="58CCB6C7" w14:textId="77777777" w:rsidR="009B16A4" w:rsidRPr="009B16A4" w:rsidRDefault="009B16A4" w:rsidP="009B16A4">
      <w:pPr>
        <w:spacing w:after="0"/>
        <w:rPr>
          <w:b/>
          <w:bCs/>
        </w:rPr>
      </w:pPr>
      <w:r w:rsidRPr="009B16A4">
        <w:rPr>
          <w:b/>
          <w:bCs/>
        </w:rPr>
        <w:t>3. Goals and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5"/>
        <w:gridCol w:w="5860"/>
        <w:gridCol w:w="3515"/>
      </w:tblGrid>
      <w:tr w:rsidR="009B16A4" w:rsidRPr="009B16A4" w14:paraId="6520E7C2" w14:textId="77777777">
        <w:trPr>
          <w:tblHeader/>
          <w:tblCellSpacing w:w="15" w:type="dxa"/>
        </w:trPr>
        <w:tc>
          <w:tcPr>
            <w:tcW w:w="0" w:type="auto"/>
            <w:vAlign w:val="center"/>
            <w:hideMark/>
          </w:tcPr>
          <w:p w14:paraId="408CD380" w14:textId="77777777" w:rsidR="009B16A4" w:rsidRPr="009B16A4" w:rsidRDefault="009B16A4" w:rsidP="009B16A4">
            <w:pPr>
              <w:spacing w:after="0"/>
              <w:rPr>
                <w:b/>
                <w:bCs/>
              </w:rPr>
            </w:pPr>
            <w:r w:rsidRPr="009B16A4">
              <w:rPr>
                <w:b/>
                <w:bCs/>
              </w:rPr>
              <w:t>Goal</w:t>
            </w:r>
          </w:p>
        </w:tc>
        <w:tc>
          <w:tcPr>
            <w:tcW w:w="0" w:type="auto"/>
            <w:vAlign w:val="center"/>
            <w:hideMark/>
          </w:tcPr>
          <w:p w14:paraId="759A9BDB" w14:textId="77777777" w:rsidR="009B16A4" w:rsidRPr="009B16A4" w:rsidRDefault="009B16A4" w:rsidP="009B16A4">
            <w:pPr>
              <w:spacing w:after="0"/>
              <w:rPr>
                <w:b/>
                <w:bCs/>
              </w:rPr>
            </w:pPr>
            <w:r w:rsidRPr="009B16A4">
              <w:rPr>
                <w:b/>
                <w:bCs/>
              </w:rPr>
              <w:t>Objective (measurable, tested in Week 6)</w:t>
            </w:r>
          </w:p>
        </w:tc>
        <w:tc>
          <w:tcPr>
            <w:tcW w:w="0" w:type="auto"/>
            <w:vAlign w:val="center"/>
            <w:hideMark/>
          </w:tcPr>
          <w:p w14:paraId="475A0FE7" w14:textId="77777777" w:rsidR="009B16A4" w:rsidRPr="009B16A4" w:rsidRDefault="009B16A4" w:rsidP="009B16A4">
            <w:pPr>
              <w:spacing w:after="0"/>
              <w:rPr>
                <w:b/>
                <w:bCs/>
              </w:rPr>
            </w:pPr>
            <w:r w:rsidRPr="009B16A4">
              <w:rPr>
                <w:b/>
                <w:bCs/>
              </w:rPr>
              <w:t>Why</w:t>
            </w:r>
          </w:p>
        </w:tc>
      </w:tr>
      <w:tr w:rsidR="009B16A4" w:rsidRPr="009B16A4" w14:paraId="4EC65E52" w14:textId="77777777">
        <w:trPr>
          <w:tblCellSpacing w:w="15" w:type="dxa"/>
        </w:trPr>
        <w:tc>
          <w:tcPr>
            <w:tcW w:w="0" w:type="auto"/>
            <w:vAlign w:val="center"/>
            <w:hideMark/>
          </w:tcPr>
          <w:p w14:paraId="3A67EB52" w14:textId="77777777" w:rsidR="009B16A4" w:rsidRPr="009B16A4" w:rsidRDefault="009B16A4" w:rsidP="009B16A4">
            <w:pPr>
              <w:spacing w:after="0"/>
            </w:pPr>
            <w:r w:rsidRPr="009B16A4">
              <w:t>Faster booking</w:t>
            </w:r>
          </w:p>
        </w:tc>
        <w:tc>
          <w:tcPr>
            <w:tcW w:w="0" w:type="auto"/>
            <w:vAlign w:val="center"/>
            <w:hideMark/>
          </w:tcPr>
          <w:p w14:paraId="3FBB8D91" w14:textId="77777777" w:rsidR="009B16A4" w:rsidRPr="009B16A4" w:rsidRDefault="009B16A4" w:rsidP="009B16A4">
            <w:pPr>
              <w:spacing w:after="0"/>
            </w:pPr>
            <w:r w:rsidRPr="009B16A4">
              <w:t>Search to payment in ≤ 6 screens, ≤ 3 min for a repeat user (simulated test)</w:t>
            </w:r>
          </w:p>
        </w:tc>
        <w:tc>
          <w:tcPr>
            <w:tcW w:w="0" w:type="auto"/>
            <w:vAlign w:val="center"/>
            <w:hideMark/>
          </w:tcPr>
          <w:p w14:paraId="1932D948" w14:textId="77777777" w:rsidR="009B16A4" w:rsidRPr="009B16A4" w:rsidRDefault="009B16A4" w:rsidP="009B16A4">
            <w:pPr>
              <w:spacing w:after="0"/>
            </w:pPr>
            <w:r w:rsidRPr="009B16A4">
              <w:t>Time pressure is the core pain</w:t>
            </w:r>
          </w:p>
        </w:tc>
      </w:tr>
      <w:tr w:rsidR="009B16A4" w:rsidRPr="009B16A4" w14:paraId="1AC03086" w14:textId="77777777">
        <w:trPr>
          <w:tblCellSpacing w:w="15" w:type="dxa"/>
        </w:trPr>
        <w:tc>
          <w:tcPr>
            <w:tcW w:w="0" w:type="auto"/>
            <w:vAlign w:val="center"/>
            <w:hideMark/>
          </w:tcPr>
          <w:p w14:paraId="2B1D4E5A" w14:textId="77777777" w:rsidR="009B16A4" w:rsidRPr="009B16A4" w:rsidRDefault="009B16A4" w:rsidP="009B16A4">
            <w:pPr>
              <w:spacing w:after="0"/>
            </w:pPr>
            <w:r w:rsidRPr="009B16A4">
              <w:t>Clarity</w:t>
            </w:r>
          </w:p>
        </w:tc>
        <w:tc>
          <w:tcPr>
            <w:tcW w:w="0" w:type="auto"/>
            <w:vAlign w:val="center"/>
            <w:hideMark/>
          </w:tcPr>
          <w:p w14:paraId="1E538F04" w14:textId="77777777" w:rsidR="009B16A4" w:rsidRPr="009B16A4" w:rsidRDefault="009B16A4" w:rsidP="009B16A4">
            <w:pPr>
              <w:spacing w:after="0"/>
            </w:pPr>
            <w:r w:rsidRPr="009B16A4">
              <w:t>Availability status understood by ≥ 90% of test participants without help</w:t>
            </w:r>
          </w:p>
        </w:tc>
        <w:tc>
          <w:tcPr>
            <w:tcW w:w="0" w:type="auto"/>
            <w:vAlign w:val="center"/>
            <w:hideMark/>
          </w:tcPr>
          <w:p w14:paraId="06A24866" w14:textId="77777777" w:rsidR="009B16A4" w:rsidRPr="009B16A4" w:rsidRDefault="009B16A4" w:rsidP="009B16A4">
            <w:pPr>
              <w:spacing w:after="0"/>
            </w:pPr>
            <w:r w:rsidRPr="009B16A4">
              <w:t>WL/RAC/CNF is commonly misunderstood</w:t>
            </w:r>
          </w:p>
        </w:tc>
      </w:tr>
      <w:tr w:rsidR="009B16A4" w:rsidRPr="009B16A4" w14:paraId="7F6B74C4" w14:textId="77777777">
        <w:trPr>
          <w:tblCellSpacing w:w="15" w:type="dxa"/>
        </w:trPr>
        <w:tc>
          <w:tcPr>
            <w:tcW w:w="0" w:type="auto"/>
            <w:vAlign w:val="center"/>
            <w:hideMark/>
          </w:tcPr>
          <w:p w14:paraId="5A123262" w14:textId="77777777" w:rsidR="009B16A4" w:rsidRPr="009B16A4" w:rsidRDefault="009B16A4" w:rsidP="009B16A4">
            <w:pPr>
              <w:spacing w:after="0"/>
            </w:pPr>
            <w:r w:rsidRPr="009B16A4">
              <w:t>Error reduction</w:t>
            </w:r>
          </w:p>
        </w:tc>
        <w:tc>
          <w:tcPr>
            <w:tcW w:w="0" w:type="auto"/>
            <w:vAlign w:val="center"/>
            <w:hideMark/>
          </w:tcPr>
          <w:p w14:paraId="0723D22A" w14:textId="77777777" w:rsidR="009B16A4" w:rsidRPr="009B16A4" w:rsidRDefault="009B16A4" w:rsidP="009B16A4">
            <w:pPr>
              <w:spacing w:after="0"/>
            </w:pPr>
            <w:r w:rsidRPr="009B16A4">
              <w:t>≤ 1 error per task in simulated testing</w:t>
            </w:r>
          </w:p>
        </w:tc>
        <w:tc>
          <w:tcPr>
            <w:tcW w:w="0" w:type="auto"/>
            <w:vAlign w:val="center"/>
            <w:hideMark/>
          </w:tcPr>
          <w:p w14:paraId="044252B4" w14:textId="77777777" w:rsidR="009B16A4" w:rsidRPr="009B16A4" w:rsidRDefault="009B16A4" w:rsidP="009B16A4">
            <w:pPr>
              <w:spacing w:after="0"/>
            </w:pPr>
            <w:r w:rsidRPr="009B16A4">
              <w:t>Errors cost users their seat</w:t>
            </w:r>
          </w:p>
        </w:tc>
      </w:tr>
      <w:tr w:rsidR="009B16A4" w:rsidRPr="009B16A4" w14:paraId="2198F164" w14:textId="77777777">
        <w:trPr>
          <w:tblCellSpacing w:w="15" w:type="dxa"/>
        </w:trPr>
        <w:tc>
          <w:tcPr>
            <w:tcW w:w="0" w:type="auto"/>
            <w:vAlign w:val="center"/>
            <w:hideMark/>
          </w:tcPr>
          <w:p w14:paraId="586B77F1" w14:textId="77777777" w:rsidR="009B16A4" w:rsidRPr="009B16A4" w:rsidRDefault="009B16A4" w:rsidP="009B16A4">
            <w:pPr>
              <w:spacing w:after="0"/>
            </w:pPr>
            <w:r w:rsidRPr="009B16A4">
              <w:t>Trust</w:t>
            </w:r>
          </w:p>
        </w:tc>
        <w:tc>
          <w:tcPr>
            <w:tcW w:w="0" w:type="auto"/>
            <w:vAlign w:val="center"/>
            <w:hideMark/>
          </w:tcPr>
          <w:p w14:paraId="2DE53264" w14:textId="77777777" w:rsidR="009B16A4" w:rsidRPr="009B16A4" w:rsidRDefault="009B16A4" w:rsidP="009B16A4">
            <w:pPr>
              <w:spacing w:after="0"/>
            </w:pPr>
            <w:r w:rsidRPr="009B16A4">
              <w:t>Show payment and refund status at every step</w:t>
            </w:r>
          </w:p>
        </w:tc>
        <w:tc>
          <w:tcPr>
            <w:tcW w:w="0" w:type="auto"/>
            <w:vAlign w:val="center"/>
            <w:hideMark/>
          </w:tcPr>
          <w:p w14:paraId="4CCAF800" w14:textId="77777777" w:rsidR="009B16A4" w:rsidRPr="009B16A4" w:rsidRDefault="009B16A4" w:rsidP="009B16A4">
            <w:pPr>
              <w:spacing w:after="0"/>
            </w:pPr>
            <w:r w:rsidRPr="009B16A4">
              <w:t>Failed payments are a key frustration</w:t>
            </w:r>
          </w:p>
        </w:tc>
      </w:tr>
      <w:tr w:rsidR="009B16A4" w:rsidRPr="009B16A4" w14:paraId="3E1A3403" w14:textId="77777777">
        <w:trPr>
          <w:tblCellSpacing w:w="15" w:type="dxa"/>
        </w:trPr>
        <w:tc>
          <w:tcPr>
            <w:tcW w:w="0" w:type="auto"/>
            <w:vAlign w:val="center"/>
            <w:hideMark/>
          </w:tcPr>
          <w:p w14:paraId="0371578F" w14:textId="77777777" w:rsidR="009B16A4" w:rsidRPr="009B16A4" w:rsidRDefault="009B16A4" w:rsidP="009B16A4">
            <w:pPr>
              <w:spacing w:after="0"/>
            </w:pPr>
            <w:r w:rsidRPr="009B16A4">
              <w:t>Inclusion</w:t>
            </w:r>
          </w:p>
        </w:tc>
        <w:tc>
          <w:tcPr>
            <w:tcW w:w="0" w:type="auto"/>
            <w:vAlign w:val="center"/>
            <w:hideMark/>
          </w:tcPr>
          <w:p w14:paraId="2E38AE57" w14:textId="77777777" w:rsidR="009B16A4" w:rsidRPr="009B16A4" w:rsidRDefault="009B16A4" w:rsidP="009B16A4">
            <w:pPr>
              <w:spacing w:after="0"/>
            </w:pPr>
            <w:r w:rsidRPr="009B16A4">
              <w:t>WCAG 2.1 AA target, multilingual-ready layout</w:t>
            </w:r>
          </w:p>
        </w:tc>
        <w:tc>
          <w:tcPr>
            <w:tcW w:w="0" w:type="auto"/>
            <w:vAlign w:val="center"/>
            <w:hideMark/>
          </w:tcPr>
          <w:p w14:paraId="4F850B95" w14:textId="77777777" w:rsidR="009B16A4" w:rsidRPr="009B16A4" w:rsidRDefault="009B16A4" w:rsidP="009B16A4">
            <w:pPr>
              <w:spacing w:after="0"/>
            </w:pPr>
            <w:r w:rsidRPr="009B16A4">
              <w:t>Wide age, literacy and language range</w:t>
            </w:r>
          </w:p>
        </w:tc>
      </w:tr>
    </w:tbl>
    <w:p w14:paraId="0E4A2B9D" w14:textId="77777777" w:rsidR="009B16A4" w:rsidRPr="009B16A4" w:rsidRDefault="009B16A4" w:rsidP="009B16A4">
      <w:pPr>
        <w:spacing w:after="0"/>
        <w:rPr>
          <w:b/>
          <w:bCs/>
        </w:rPr>
      </w:pPr>
      <w:r w:rsidRPr="009B16A4">
        <w:rPr>
          <w:b/>
          <w:bCs/>
        </w:rPr>
        <w:t>4. Target Audience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99"/>
        <w:gridCol w:w="5609"/>
        <w:gridCol w:w="1092"/>
      </w:tblGrid>
      <w:tr w:rsidR="009B16A4" w:rsidRPr="009B16A4" w14:paraId="32BA47CE" w14:textId="77777777">
        <w:trPr>
          <w:tblHeader/>
          <w:tblCellSpacing w:w="15" w:type="dxa"/>
        </w:trPr>
        <w:tc>
          <w:tcPr>
            <w:tcW w:w="0" w:type="auto"/>
            <w:vAlign w:val="center"/>
            <w:hideMark/>
          </w:tcPr>
          <w:p w14:paraId="4E77D550" w14:textId="77777777" w:rsidR="009B16A4" w:rsidRPr="009B16A4" w:rsidRDefault="009B16A4" w:rsidP="009B16A4">
            <w:pPr>
              <w:spacing w:after="0"/>
              <w:rPr>
                <w:b/>
                <w:bCs/>
              </w:rPr>
            </w:pPr>
            <w:r w:rsidRPr="009B16A4">
              <w:rPr>
                <w:b/>
                <w:bCs/>
              </w:rPr>
              <w:t>Segment</w:t>
            </w:r>
          </w:p>
        </w:tc>
        <w:tc>
          <w:tcPr>
            <w:tcW w:w="0" w:type="auto"/>
            <w:vAlign w:val="center"/>
            <w:hideMark/>
          </w:tcPr>
          <w:p w14:paraId="663F4F80" w14:textId="77777777" w:rsidR="009B16A4" w:rsidRPr="009B16A4" w:rsidRDefault="009B16A4" w:rsidP="009B16A4">
            <w:pPr>
              <w:spacing w:after="0"/>
              <w:rPr>
                <w:b/>
                <w:bCs/>
              </w:rPr>
            </w:pPr>
            <w:r w:rsidRPr="009B16A4">
              <w:rPr>
                <w:b/>
                <w:bCs/>
              </w:rPr>
              <w:t>Description</w:t>
            </w:r>
          </w:p>
        </w:tc>
        <w:tc>
          <w:tcPr>
            <w:tcW w:w="0" w:type="auto"/>
            <w:vAlign w:val="center"/>
            <w:hideMark/>
          </w:tcPr>
          <w:p w14:paraId="25D9E1DB" w14:textId="77777777" w:rsidR="009B16A4" w:rsidRPr="009B16A4" w:rsidRDefault="009B16A4" w:rsidP="009B16A4">
            <w:pPr>
              <w:spacing w:after="0"/>
              <w:rPr>
                <w:b/>
                <w:bCs/>
              </w:rPr>
            </w:pPr>
            <w:r w:rsidRPr="009B16A4">
              <w:rPr>
                <w:b/>
                <w:bCs/>
              </w:rPr>
              <w:t>Priority</w:t>
            </w:r>
          </w:p>
        </w:tc>
      </w:tr>
      <w:tr w:rsidR="009B16A4" w:rsidRPr="009B16A4" w14:paraId="16F69E76" w14:textId="77777777">
        <w:trPr>
          <w:tblCellSpacing w:w="15" w:type="dxa"/>
        </w:trPr>
        <w:tc>
          <w:tcPr>
            <w:tcW w:w="0" w:type="auto"/>
            <w:vAlign w:val="center"/>
            <w:hideMark/>
          </w:tcPr>
          <w:p w14:paraId="2F617AFC" w14:textId="77777777" w:rsidR="009B16A4" w:rsidRPr="009B16A4" w:rsidRDefault="009B16A4" w:rsidP="009B16A4">
            <w:pPr>
              <w:spacing w:after="0"/>
            </w:pPr>
            <w:r w:rsidRPr="009B16A4">
              <w:t>Students and young professionals (18–30)</w:t>
            </w:r>
          </w:p>
        </w:tc>
        <w:tc>
          <w:tcPr>
            <w:tcW w:w="0" w:type="auto"/>
            <w:vAlign w:val="center"/>
            <w:hideMark/>
          </w:tcPr>
          <w:p w14:paraId="49B7E485" w14:textId="77777777" w:rsidR="009B16A4" w:rsidRPr="009B16A4" w:rsidRDefault="009B16A4" w:rsidP="009B16A4">
            <w:pPr>
              <w:spacing w:after="0"/>
            </w:pPr>
            <w:r w:rsidRPr="009B16A4">
              <w:t>Frequent, budget-conscious, mobile-only, book Tatkal</w:t>
            </w:r>
          </w:p>
        </w:tc>
        <w:tc>
          <w:tcPr>
            <w:tcW w:w="0" w:type="auto"/>
            <w:vAlign w:val="center"/>
            <w:hideMark/>
          </w:tcPr>
          <w:p w14:paraId="2EC6AD64" w14:textId="77777777" w:rsidR="009B16A4" w:rsidRPr="009B16A4" w:rsidRDefault="009B16A4" w:rsidP="009B16A4">
            <w:pPr>
              <w:spacing w:after="0"/>
            </w:pPr>
            <w:r w:rsidRPr="009B16A4">
              <w:t>Primary</w:t>
            </w:r>
          </w:p>
        </w:tc>
      </w:tr>
      <w:tr w:rsidR="009B16A4" w:rsidRPr="009B16A4" w14:paraId="5CF80297" w14:textId="77777777">
        <w:trPr>
          <w:tblCellSpacing w:w="15" w:type="dxa"/>
        </w:trPr>
        <w:tc>
          <w:tcPr>
            <w:tcW w:w="0" w:type="auto"/>
            <w:vAlign w:val="center"/>
            <w:hideMark/>
          </w:tcPr>
          <w:p w14:paraId="0E29D323" w14:textId="77777777" w:rsidR="009B16A4" w:rsidRPr="009B16A4" w:rsidRDefault="009B16A4" w:rsidP="009B16A4">
            <w:pPr>
              <w:spacing w:after="0"/>
            </w:pPr>
            <w:r w:rsidRPr="009B16A4">
              <w:lastRenderedPageBreak/>
              <w:t>Families and festival travelers (30–50)</w:t>
            </w:r>
          </w:p>
        </w:tc>
        <w:tc>
          <w:tcPr>
            <w:tcW w:w="0" w:type="auto"/>
            <w:vAlign w:val="center"/>
            <w:hideMark/>
          </w:tcPr>
          <w:p w14:paraId="75959704" w14:textId="77777777" w:rsidR="009B16A4" w:rsidRPr="009B16A4" w:rsidRDefault="009B16A4" w:rsidP="009B16A4">
            <w:pPr>
              <w:spacing w:after="0"/>
            </w:pPr>
            <w:r w:rsidRPr="009B16A4">
              <w:t>Multi-passenger, plan ahead, compare classes</w:t>
            </w:r>
          </w:p>
        </w:tc>
        <w:tc>
          <w:tcPr>
            <w:tcW w:w="0" w:type="auto"/>
            <w:vAlign w:val="center"/>
            <w:hideMark/>
          </w:tcPr>
          <w:p w14:paraId="06CF623A" w14:textId="77777777" w:rsidR="009B16A4" w:rsidRPr="009B16A4" w:rsidRDefault="009B16A4" w:rsidP="009B16A4">
            <w:pPr>
              <w:spacing w:after="0"/>
            </w:pPr>
            <w:r w:rsidRPr="009B16A4">
              <w:t>Primary</w:t>
            </w:r>
          </w:p>
        </w:tc>
      </w:tr>
      <w:tr w:rsidR="009B16A4" w:rsidRPr="009B16A4" w14:paraId="6BA2E0EB" w14:textId="77777777">
        <w:trPr>
          <w:tblCellSpacing w:w="15" w:type="dxa"/>
        </w:trPr>
        <w:tc>
          <w:tcPr>
            <w:tcW w:w="0" w:type="auto"/>
            <w:vAlign w:val="center"/>
            <w:hideMark/>
          </w:tcPr>
          <w:p w14:paraId="31884B8C" w14:textId="77777777" w:rsidR="009B16A4" w:rsidRPr="009B16A4" w:rsidRDefault="009B16A4" w:rsidP="009B16A4">
            <w:pPr>
              <w:spacing w:after="0"/>
            </w:pPr>
            <w:r w:rsidRPr="009B16A4">
              <w:t>Senior citizens (60+)</w:t>
            </w:r>
          </w:p>
        </w:tc>
        <w:tc>
          <w:tcPr>
            <w:tcW w:w="0" w:type="auto"/>
            <w:vAlign w:val="center"/>
            <w:hideMark/>
          </w:tcPr>
          <w:p w14:paraId="54C71AE4" w14:textId="77777777" w:rsidR="009B16A4" w:rsidRPr="009B16A4" w:rsidRDefault="009B16A4" w:rsidP="009B16A4">
            <w:pPr>
              <w:spacing w:after="0"/>
            </w:pPr>
            <w:r w:rsidRPr="009B16A4">
              <w:t>Lower digital confidence, need larger text and simple flow</w:t>
            </w:r>
          </w:p>
        </w:tc>
        <w:tc>
          <w:tcPr>
            <w:tcW w:w="0" w:type="auto"/>
            <w:vAlign w:val="center"/>
            <w:hideMark/>
          </w:tcPr>
          <w:p w14:paraId="755F7F48" w14:textId="77777777" w:rsidR="009B16A4" w:rsidRPr="009B16A4" w:rsidRDefault="009B16A4" w:rsidP="009B16A4">
            <w:pPr>
              <w:spacing w:after="0"/>
            </w:pPr>
            <w:r w:rsidRPr="009B16A4">
              <w:t>Secondary</w:t>
            </w:r>
          </w:p>
        </w:tc>
      </w:tr>
      <w:tr w:rsidR="009B16A4" w:rsidRPr="009B16A4" w14:paraId="2C9F2DA6" w14:textId="77777777">
        <w:trPr>
          <w:tblCellSpacing w:w="15" w:type="dxa"/>
        </w:trPr>
        <w:tc>
          <w:tcPr>
            <w:tcW w:w="0" w:type="auto"/>
            <w:vAlign w:val="center"/>
            <w:hideMark/>
          </w:tcPr>
          <w:p w14:paraId="629B89A3" w14:textId="77777777" w:rsidR="009B16A4" w:rsidRPr="009B16A4" w:rsidRDefault="009B16A4" w:rsidP="009B16A4">
            <w:pPr>
              <w:spacing w:after="0"/>
            </w:pPr>
            <w:r w:rsidRPr="009B16A4">
              <w:t>Occasional and first-time users</w:t>
            </w:r>
          </w:p>
        </w:tc>
        <w:tc>
          <w:tcPr>
            <w:tcW w:w="0" w:type="auto"/>
            <w:vAlign w:val="center"/>
            <w:hideMark/>
          </w:tcPr>
          <w:p w14:paraId="03FC0C35" w14:textId="77777777" w:rsidR="009B16A4" w:rsidRPr="009B16A4" w:rsidRDefault="009B16A4" w:rsidP="009B16A4">
            <w:pPr>
              <w:spacing w:after="0"/>
            </w:pPr>
            <w:r w:rsidRPr="009B16A4">
              <w:t>Unfamiliar with terms like quota, PNR, Tatkal</w:t>
            </w:r>
          </w:p>
        </w:tc>
        <w:tc>
          <w:tcPr>
            <w:tcW w:w="0" w:type="auto"/>
            <w:vAlign w:val="center"/>
            <w:hideMark/>
          </w:tcPr>
          <w:p w14:paraId="776D067F" w14:textId="77777777" w:rsidR="009B16A4" w:rsidRPr="009B16A4" w:rsidRDefault="009B16A4" w:rsidP="009B16A4">
            <w:pPr>
              <w:spacing w:after="0"/>
            </w:pPr>
            <w:r w:rsidRPr="009B16A4">
              <w:t>Secondary</w:t>
            </w:r>
          </w:p>
        </w:tc>
      </w:tr>
    </w:tbl>
    <w:p w14:paraId="71A7085A" w14:textId="77777777" w:rsidR="009B16A4" w:rsidRPr="009B16A4" w:rsidRDefault="009B16A4" w:rsidP="009B16A4">
      <w:pPr>
        <w:spacing w:after="0"/>
      </w:pPr>
      <w:r w:rsidRPr="009B16A4">
        <w:rPr>
          <w:i/>
          <w:iCs/>
        </w:rPr>
        <w:t>Simulated assumption:</w:t>
      </w:r>
      <w:r w:rsidRPr="009B16A4">
        <w:t xml:space="preserve"> these segments are inferred from public reviews and general knowledge, not from my own surveys. Real research methods are planned for Week 2.</w:t>
      </w:r>
    </w:p>
    <w:p w14:paraId="2FF856BD" w14:textId="77777777" w:rsidR="009B16A4" w:rsidRPr="009B16A4" w:rsidRDefault="009B16A4" w:rsidP="009B16A4">
      <w:pPr>
        <w:spacing w:after="0"/>
        <w:rPr>
          <w:b/>
          <w:bCs/>
        </w:rPr>
      </w:pPr>
      <w:r w:rsidRPr="009B16A4">
        <w:rPr>
          <w:b/>
          <w:bCs/>
        </w:rPr>
        <w:t>5. User Needs and Expectations</w:t>
      </w:r>
    </w:p>
    <w:p w14:paraId="652455D1" w14:textId="77777777" w:rsidR="009B16A4" w:rsidRPr="009B16A4" w:rsidRDefault="009B16A4" w:rsidP="009B16A4">
      <w:pPr>
        <w:numPr>
          <w:ilvl w:val="0"/>
          <w:numId w:val="1"/>
        </w:numPr>
        <w:spacing w:after="0"/>
      </w:pPr>
      <w:r w:rsidRPr="009B16A4">
        <w:rPr>
          <w:b/>
          <w:bCs/>
        </w:rPr>
        <w:t>Speed:</w:t>
      </w:r>
      <w:r w:rsidRPr="009B16A4">
        <w:t xml:space="preserve"> minimal typing, saved passenger details, remembered preferences.</w:t>
      </w:r>
    </w:p>
    <w:p w14:paraId="3DFD25DE" w14:textId="77777777" w:rsidR="009B16A4" w:rsidRPr="009B16A4" w:rsidRDefault="009B16A4" w:rsidP="009B16A4">
      <w:pPr>
        <w:numPr>
          <w:ilvl w:val="0"/>
          <w:numId w:val="1"/>
        </w:numPr>
        <w:spacing w:after="0"/>
      </w:pPr>
      <w:r w:rsidRPr="009B16A4">
        <w:rPr>
          <w:b/>
          <w:bCs/>
        </w:rPr>
        <w:t>Certainty:</w:t>
      </w:r>
      <w:r w:rsidRPr="009B16A4">
        <w:t xml:space="preserve"> a clear view of seat availability and probability of confirmation.</w:t>
      </w:r>
    </w:p>
    <w:p w14:paraId="33A2818D" w14:textId="77777777" w:rsidR="009B16A4" w:rsidRPr="009B16A4" w:rsidRDefault="009B16A4" w:rsidP="009B16A4">
      <w:pPr>
        <w:numPr>
          <w:ilvl w:val="0"/>
          <w:numId w:val="1"/>
        </w:numPr>
        <w:spacing w:after="0"/>
      </w:pPr>
      <w:r w:rsidRPr="009B16A4">
        <w:rPr>
          <w:b/>
          <w:bCs/>
        </w:rPr>
        <w:t>Control:</w:t>
      </w:r>
      <w:r w:rsidRPr="009B16A4">
        <w:t xml:space="preserve"> easy edit, cancel, refund tracking.</w:t>
      </w:r>
    </w:p>
    <w:p w14:paraId="7C50D822" w14:textId="77777777" w:rsidR="009B16A4" w:rsidRPr="009B16A4" w:rsidRDefault="009B16A4" w:rsidP="009B16A4">
      <w:pPr>
        <w:numPr>
          <w:ilvl w:val="0"/>
          <w:numId w:val="1"/>
        </w:numPr>
        <w:spacing w:after="0"/>
      </w:pPr>
      <w:r w:rsidRPr="009B16A4">
        <w:rPr>
          <w:b/>
          <w:bCs/>
        </w:rPr>
        <w:t>Safety:</w:t>
      </w:r>
      <w:r w:rsidRPr="009B16A4">
        <w:t xml:space="preserve"> secure payment, with clear messages when a payment fails.</w:t>
      </w:r>
    </w:p>
    <w:p w14:paraId="44808F5B" w14:textId="77777777" w:rsidR="009B16A4" w:rsidRPr="009B16A4" w:rsidRDefault="009B16A4" w:rsidP="009B16A4">
      <w:pPr>
        <w:numPr>
          <w:ilvl w:val="0"/>
          <w:numId w:val="1"/>
        </w:numPr>
        <w:spacing w:after="0"/>
      </w:pPr>
      <w:r w:rsidRPr="009B16A4">
        <w:rPr>
          <w:b/>
          <w:bCs/>
        </w:rPr>
        <w:t>Accessibility:</w:t>
      </w:r>
      <w:r w:rsidRPr="009B16A4">
        <w:t xml:space="preserve"> readable text, simple language, and Hindi or other regional languages.</w:t>
      </w:r>
    </w:p>
    <w:p w14:paraId="13086B68" w14:textId="77777777" w:rsidR="009B16A4" w:rsidRPr="009B16A4" w:rsidRDefault="009B16A4" w:rsidP="009B16A4">
      <w:pPr>
        <w:spacing w:after="0"/>
        <w:rPr>
          <w:b/>
          <w:bCs/>
        </w:rPr>
      </w:pPr>
      <w:r w:rsidRPr="009B16A4">
        <w:rPr>
          <w:b/>
          <w:bCs/>
        </w:rPr>
        <w:t>6. Project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88"/>
        <w:gridCol w:w="4312"/>
      </w:tblGrid>
      <w:tr w:rsidR="009B16A4" w:rsidRPr="009B16A4" w14:paraId="09724EEE" w14:textId="77777777">
        <w:trPr>
          <w:tblHeader/>
          <w:tblCellSpacing w:w="15" w:type="dxa"/>
        </w:trPr>
        <w:tc>
          <w:tcPr>
            <w:tcW w:w="0" w:type="auto"/>
            <w:vAlign w:val="center"/>
            <w:hideMark/>
          </w:tcPr>
          <w:p w14:paraId="450D23FC" w14:textId="77777777" w:rsidR="009B16A4" w:rsidRPr="009B16A4" w:rsidRDefault="009B16A4" w:rsidP="009B16A4">
            <w:pPr>
              <w:spacing w:after="0"/>
              <w:rPr>
                <w:b/>
                <w:bCs/>
              </w:rPr>
            </w:pPr>
            <w:r w:rsidRPr="009B16A4">
              <w:rPr>
                <w:b/>
                <w:bCs/>
              </w:rPr>
              <w:t>In scope</w:t>
            </w:r>
          </w:p>
        </w:tc>
        <w:tc>
          <w:tcPr>
            <w:tcW w:w="0" w:type="auto"/>
            <w:vAlign w:val="center"/>
            <w:hideMark/>
          </w:tcPr>
          <w:p w14:paraId="242A6506" w14:textId="77777777" w:rsidR="009B16A4" w:rsidRPr="009B16A4" w:rsidRDefault="009B16A4" w:rsidP="009B16A4">
            <w:pPr>
              <w:spacing w:after="0"/>
              <w:rPr>
                <w:b/>
                <w:bCs/>
              </w:rPr>
            </w:pPr>
            <w:r w:rsidRPr="009B16A4">
              <w:rPr>
                <w:b/>
                <w:bCs/>
              </w:rPr>
              <w:t>Out of scope</w:t>
            </w:r>
          </w:p>
        </w:tc>
      </w:tr>
      <w:tr w:rsidR="009B16A4" w:rsidRPr="009B16A4" w14:paraId="7431CC70" w14:textId="77777777">
        <w:trPr>
          <w:tblCellSpacing w:w="15" w:type="dxa"/>
        </w:trPr>
        <w:tc>
          <w:tcPr>
            <w:tcW w:w="0" w:type="auto"/>
            <w:vAlign w:val="center"/>
            <w:hideMark/>
          </w:tcPr>
          <w:p w14:paraId="014AB956" w14:textId="77777777" w:rsidR="009B16A4" w:rsidRPr="009B16A4" w:rsidRDefault="009B16A4" w:rsidP="009B16A4">
            <w:pPr>
              <w:spacing w:after="0"/>
            </w:pPr>
            <w:r w:rsidRPr="009B16A4">
              <w:t>Login/sign-up, search, results, train details, passenger details, payment, confirmation, My Bookings, cancellation, profile</w:t>
            </w:r>
          </w:p>
        </w:tc>
        <w:tc>
          <w:tcPr>
            <w:tcW w:w="0" w:type="auto"/>
            <w:vAlign w:val="center"/>
            <w:hideMark/>
          </w:tcPr>
          <w:p w14:paraId="2AB4C68D" w14:textId="77777777" w:rsidR="009B16A4" w:rsidRPr="009B16A4" w:rsidRDefault="009B16A4" w:rsidP="009B16A4">
            <w:pPr>
              <w:spacing w:after="0"/>
            </w:pPr>
            <w:r w:rsidRPr="009B16A4">
              <w:t>Real payment integration, backend, catering, retiring rooms, tour packages</w:t>
            </w:r>
          </w:p>
        </w:tc>
      </w:tr>
      <w:tr w:rsidR="009B16A4" w:rsidRPr="009B16A4" w14:paraId="24C5899C" w14:textId="77777777">
        <w:trPr>
          <w:tblCellSpacing w:w="15" w:type="dxa"/>
        </w:trPr>
        <w:tc>
          <w:tcPr>
            <w:tcW w:w="0" w:type="auto"/>
            <w:vAlign w:val="center"/>
            <w:hideMark/>
          </w:tcPr>
          <w:p w14:paraId="357CD964" w14:textId="77777777" w:rsidR="009B16A4" w:rsidRPr="009B16A4" w:rsidRDefault="009B16A4" w:rsidP="009B16A4">
            <w:pPr>
              <w:spacing w:after="0"/>
            </w:pPr>
            <w:r w:rsidRPr="009B16A4">
              <w:t>Mobile, tablet, desktop layouts</w:t>
            </w:r>
          </w:p>
        </w:tc>
        <w:tc>
          <w:tcPr>
            <w:tcW w:w="0" w:type="auto"/>
            <w:vAlign w:val="center"/>
            <w:hideMark/>
          </w:tcPr>
          <w:p w14:paraId="11AC9464" w14:textId="77777777" w:rsidR="009B16A4" w:rsidRPr="009B16A4" w:rsidRDefault="009B16A4" w:rsidP="009B16A4">
            <w:pPr>
              <w:spacing w:after="0"/>
            </w:pPr>
            <w:r w:rsidRPr="009B16A4">
              <w:t>Native code or development</w:t>
            </w:r>
          </w:p>
        </w:tc>
      </w:tr>
      <w:tr w:rsidR="009B16A4" w:rsidRPr="009B16A4" w14:paraId="2B0A99A1" w14:textId="77777777">
        <w:trPr>
          <w:tblCellSpacing w:w="15" w:type="dxa"/>
        </w:trPr>
        <w:tc>
          <w:tcPr>
            <w:tcW w:w="0" w:type="auto"/>
            <w:vAlign w:val="center"/>
            <w:hideMark/>
          </w:tcPr>
          <w:p w14:paraId="493CF1E0" w14:textId="77777777" w:rsidR="009B16A4" w:rsidRPr="009B16A4" w:rsidRDefault="009B16A4" w:rsidP="009B16A4">
            <w:pPr>
              <w:spacing w:after="0"/>
            </w:pPr>
            <w:r w:rsidRPr="009B16A4">
              <w:t>Prototype and simulated usability test</w:t>
            </w:r>
          </w:p>
        </w:tc>
        <w:tc>
          <w:tcPr>
            <w:tcW w:w="0" w:type="auto"/>
            <w:vAlign w:val="center"/>
            <w:hideMark/>
          </w:tcPr>
          <w:p w14:paraId="4217EDCD" w14:textId="77777777" w:rsidR="009B16A4" w:rsidRPr="009B16A4" w:rsidRDefault="009B16A4" w:rsidP="009B16A4">
            <w:pPr>
              <w:spacing w:after="0"/>
            </w:pPr>
            <w:r w:rsidRPr="009B16A4">
              <w:t>Real user testing (not claimed)</w:t>
            </w:r>
          </w:p>
        </w:tc>
      </w:tr>
    </w:tbl>
    <w:p w14:paraId="50B48C41" w14:textId="77777777" w:rsidR="009B16A4" w:rsidRPr="009B16A4" w:rsidRDefault="009B16A4" w:rsidP="009B16A4">
      <w:pPr>
        <w:spacing w:after="0"/>
        <w:rPr>
          <w:b/>
          <w:bCs/>
        </w:rPr>
      </w:pPr>
      <w:r w:rsidRPr="009B16A4">
        <w:rPr>
          <w:b/>
          <w:bCs/>
        </w:rPr>
        <w:t>7. Key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3"/>
        <w:gridCol w:w="3093"/>
      </w:tblGrid>
      <w:tr w:rsidR="009B16A4" w:rsidRPr="009B16A4" w14:paraId="04B0CFEE" w14:textId="77777777">
        <w:trPr>
          <w:tblHeader/>
          <w:tblCellSpacing w:w="15" w:type="dxa"/>
        </w:trPr>
        <w:tc>
          <w:tcPr>
            <w:tcW w:w="0" w:type="auto"/>
            <w:vAlign w:val="center"/>
            <w:hideMark/>
          </w:tcPr>
          <w:p w14:paraId="3975807E" w14:textId="77777777" w:rsidR="009B16A4" w:rsidRPr="009B16A4" w:rsidRDefault="009B16A4" w:rsidP="009B16A4">
            <w:pPr>
              <w:spacing w:after="0"/>
              <w:rPr>
                <w:b/>
                <w:bCs/>
              </w:rPr>
            </w:pPr>
            <w:r w:rsidRPr="009B16A4">
              <w:rPr>
                <w:b/>
                <w:bCs/>
              </w:rPr>
              <w:t>Feature</w:t>
            </w:r>
          </w:p>
        </w:tc>
        <w:tc>
          <w:tcPr>
            <w:tcW w:w="0" w:type="auto"/>
            <w:vAlign w:val="center"/>
            <w:hideMark/>
          </w:tcPr>
          <w:p w14:paraId="6BCF244F" w14:textId="77777777" w:rsidR="009B16A4" w:rsidRPr="009B16A4" w:rsidRDefault="009B16A4" w:rsidP="009B16A4">
            <w:pPr>
              <w:spacing w:after="0"/>
              <w:rPr>
                <w:b/>
                <w:bCs/>
              </w:rPr>
            </w:pPr>
            <w:r w:rsidRPr="009B16A4">
              <w:rPr>
                <w:b/>
                <w:bCs/>
              </w:rPr>
              <w:t>Reason</w:t>
            </w:r>
          </w:p>
        </w:tc>
      </w:tr>
      <w:tr w:rsidR="009B16A4" w:rsidRPr="009B16A4" w14:paraId="6080EB01" w14:textId="77777777">
        <w:trPr>
          <w:tblCellSpacing w:w="15" w:type="dxa"/>
        </w:trPr>
        <w:tc>
          <w:tcPr>
            <w:tcW w:w="0" w:type="auto"/>
            <w:vAlign w:val="center"/>
            <w:hideMark/>
          </w:tcPr>
          <w:p w14:paraId="0E25A03A" w14:textId="77777777" w:rsidR="009B16A4" w:rsidRPr="009B16A4" w:rsidRDefault="009B16A4" w:rsidP="009B16A4">
            <w:pPr>
              <w:spacing w:after="0"/>
            </w:pPr>
            <w:r w:rsidRPr="009B16A4">
              <w:t>Smart search with recent and saved routes</w:t>
            </w:r>
          </w:p>
        </w:tc>
        <w:tc>
          <w:tcPr>
            <w:tcW w:w="0" w:type="auto"/>
            <w:vAlign w:val="center"/>
            <w:hideMark/>
          </w:tcPr>
          <w:p w14:paraId="54807E7A" w14:textId="77777777" w:rsidR="009B16A4" w:rsidRPr="009B16A4" w:rsidRDefault="009B16A4" w:rsidP="009B16A4">
            <w:pPr>
              <w:spacing w:after="0"/>
            </w:pPr>
            <w:r w:rsidRPr="009B16A4">
              <w:t>Cuts repeat typing</w:t>
            </w:r>
          </w:p>
        </w:tc>
      </w:tr>
      <w:tr w:rsidR="009B16A4" w:rsidRPr="009B16A4" w14:paraId="3130B41B" w14:textId="77777777">
        <w:trPr>
          <w:tblCellSpacing w:w="15" w:type="dxa"/>
        </w:trPr>
        <w:tc>
          <w:tcPr>
            <w:tcW w:w="0" w:type="auto"/>
            <w:vAlign w:val="center"/>
            <w:hideMark/>
          </w:tcPr>
          <w:p w14:paraId="4CC479A7" w14:textId="77777777" w:rsidR="009B16A4" w:rsidRPr="009B16A4" w:rsidRDefault="009B16A4" w:rsidP="009B16A4">
            <w:pPr>
              <w:spacing w:after="0"/>
            </w:pPr>
            <w:r w:rsidRPr="009B16A4">
              <w:t>Clear availability chips (CNF / RAC / WL, with plain-language hint)</w:t>
            </w:r>
          </w:p>
        </w:tc>
        <w:tc>
          <w:tcPr>
            <w:tcW w:w="0" w:type="auto"/>
            <w:vAlign w:val="center"/>
            <w:hideMark/>
          </w:tcPr>
          <w:p w14:paraId="287BD1EA" w14:textId="77777777" w:rsidR="009B16A4" w:rsidRPr="009B16A4" w:rsidRDefault="009B16A4" w:rsidP="009B16A4">
            <w:pPr>
              <w:spacing w:after="0"/>
            </w:pPr>
            <w:r w:rsidRPr="009B16A4">
              <w:t>Reduces confusion</w:t>
            </w:r>
          </w:p>
        </w:tc>
      </w:tr>
      <w:tr w:rsidR="009B16A4" w:rsidRPr="009B16A4" w14:paraId="636C8A1E" w14:textId="77777777">
        <w:trPr>
          <w:tblCellSpacing w:w="15" w:type="dxa"/>
        </w:trPr>
        <w:tc>
          <w:tcPr>
            <w:tcW w:w="0" w:type="auto"/>
            <w:vAlign w:val="center"/>
            <w:hideMark/>
          </w:tcPr>
          <w:p w14:paraId="347A4F31" w14:textId="77777777" w:rsidR="009B16A4" w:rsidRPr="009B16A4" w:rsidRDefault="009B16A4" w:rsidP="009B16A4">
            <w:pPr>
              <w:spacing w:after="0"/>
            </w:pPr>
            <w:r w:rsidRPr="009B16A4">
              <w:t>Master passenger list</w:t>
            </w:r>
          </w:p>
        </w:tc>
        <w:tc>
          <w:tcPr>
            <w:tcW w:w="0" w:type="auto"/>
            <w:vAlign w:val="center"/>
            <w:hideMark/>
          </w:tcPr>
          <w:p w14:paraId="533CED68" w14:textId="77777777" w:rsidR="009B16A4" w:rsidRPr="009B16A4" w:rsidRDefault="009B16A4" w:rsidP="009B16A4">
            <w:pPr>
              <w:spacing w:after="0"/>
            </w:pPr>
            <w:r w:rsidRPr="009B16A4">
              <w:t>Speeds multi-person booking</w:t>
            </w:r>
          </w:p>
        </w:tc>
      </w:tr>
      <w:tr w:rsidR="009B16A4" w:rsidRPr="009B16A4" w14:paraId="630B62C2" w14:textId="77777777">
        <w:trPr>
          <w:tblCellSpacing w:w="15" w:type="dxa"/>
        </w:trPr>
        <w:tc>
          <w:tcPr>
            <w:tcW w:w="0" w:type="auto"/>
            <w:vAlign w:val="center"/>
            <w:hideMark/>
          </w:tcPr>
          <w:p w14:paraId="55FB8AD9" w14:textId="77777777" w:rsidR="009B16A4" w:rsidRPr="009B16A4" w:rsidRDefault="009B16A4" w:rsidP="009B16A4">
            <w:pPr>
              <w:spacing w:after="0"/>
            </w:pPr>
            <w:r w:rsidRPr="009B16A4">
              <w:t>Tatkal countdown and "ready mode" (pre-filled form)</w:t>
            </w:r>
          </w:p>
        </w:tc>
        <w:tc>
          <w:tcPr>
            <w:tcW w:w="0" w:type="auto"/>
            <w:vAlign w:val="center"/>
            <w:hideMark/>
          </w:tcPr>
          <w:p w14:paraId="2E0A7A87" w14:textId="77777777" w:rsidR="009B16A4" w:rsidRPr="009B16A4" w:rsidRDefault="009B16A4" w:rsidP="009B16A4">
            <w:pPr>
              <w:spacing w:after="0"/>
            </w:pPr>
            <w:r w:rsidRPr="009B16A4">
              <w:t>Addresses time-pressure stress</w:t>
            </w:r>
          </w:p>
        </w:tc>
      </w:tr>
      <w:tr w:rsidR="009B16A4" w:rsidRPr="009B16A4" w14:paraId="5CA792DC" w14:textId="77777777">
        <w:trPr>
          <w:tblCellSpacing w:w="15" w:type="dxa"/>
        </w:trPr>
        <w:tc>
          <w:tcPr>
            <w:tcW w:w="0" w:type="auto"/>
            <w:vAlign w:val="center"/>
            <w:hideMark/>
          </w:tcPr>
          <w:p w14:paraId="46D8A4E3" w14:textId="77777777" w:rsidR="009B16A4" w:rsidRPr="009B16A4" w:rsidRDefault="009B16A4" w:rsidP="009B16A4">
            <w:pPr>
              <w:spacing w:after="0"/>
            </w:pPr>
            <w:r w:rsidRPr="009B16A4">
              <w:t>Payment status tracker with retry-safe messaging</w:t>
            </w:r>
          </w:p>
        </w:tc>
        <w:tc>
          <w:tcPr>
            <w:tcW w:w="0" w:type="auto"/>
            <w:vAlign w:val="center"/>
            <w:hideMark/>
          </w:tcPr>
          <w:p w14:paraId="003A6E56" w14:textId="77777777" w:rsidR="009B16A4" w:rsidRPr="009B16A4" w:rsidRDefault="009B16A4" w:rsidP="009B16A4">
            <w:pPr>
              <w:spacing w:after="0"/>
            </w:pPr>
            <w:r w:rsidRPr="009B16A4">
              <w:t>Rebuilds trust</w:t>
            </w:r>
          </w:p>
        </w:tc>
      </w:tr>
      <w:tr w:rsidR="009B16A4" w:rsidRPr="009B16A4" w14:paraId="37A452FE" w14:textId="77777777">
        <w:trPr>
          <w:tblCellSpacing w:w="15" w:type="dxa"/>
        </w:trPr>
        <w:tc>
          <w:tcPr>
            <w:tcW w:w="0" w:type="auto"/>
            <w:vAlign w:val="center"/>
            <w:hideMark/>
          </w:tcPr>
          <w:p w14:paraId="23B9F5EA" w14:textId="77777777" w:rsidR="009B16A4" w:rsidRPr="009B16A4" w:rsidRDefault="009B16A4" w:rsidP="009B16A4">
            <w:pPr>
              <w:spacing w:after="0"/>
            </w:pPr>
            <w:r w:rsidRPr="009B16A4">
              <w:t>My Bookings with PNR status and one-tap actions</w:t>
            </w:r>
          </w:p>
        </w:tc>
        <w:tc>
          <w:tcPr>
            <w:tcW w:w="0" w:type="auto"/>
            <w:vAlign w:val="center"/>
            <w:hideMark/>
          </w:tcPr>
          <w:p w14:paraId="301BDAC4" w14:textId="77777777" w:rsidR="009B16A4" w:rsidRPr="009B16A4" w:rsidRDefault="009B16A4" w:rsidP="009B16A4">
            <w:pPr>
              <w:spacing w:after="0"/>
            </w:pPr>
            <w:r w:rsidRPr="009B16A4">
              <w:t>Post-booking clarity</w:t>
            </w:r>
          </w:p>
        </w:tc>
      </w:tr>
      <w:tr w:rsidR="009B16A4" w:rsidRPr="009B16A4" w14:paraId="7B6459B9" w14:textId="77777777">
        <w:trPr>
          <w:tblCellSpacing w:w="15" w:type="dxa"/>
        </w:trPr>
        <w:tc>
          <w:tcPr>
            <w:tcW w:w="0" w:type="auto"/>
            <w:vAlign w:val="center"/>
            <w:hideMark/>
          </w:tcPr>
          <w:p w14:paraId="3610A02F" w14:textId="77777777" w:rsidR="009B16A4" w:rsidRPr="009B16A4" w:rsidRDefault="009B16A4" w:rsidP="009B16A4">
            <w:pPr>
              <w:spacing w:after="0"/>
            </w:pPr>
            <w:r w:rsidRPr="009B16A4">
              <w:t>Language switcher and text-size control</w:t>
            </w:r>
          </w:p>
        </w:tc>
        <w:tc>
          <w:tcPr>
            <w:tcW w:w="0" w:type="auto"/>
            <w:vAlign w:val="center"/>
            <w:hideMark/>
          </w:tcPr>
          <w:p w14:paraId="36DDF09C" w14:textId="77777777" w:rsidR="009B16A4" w:rsidRPr="009B16A4" w:rsidRDefault="009B16A4" w:rsidP="009B16A4">
            <w:pPr>
              <w:spacing w:after="0"/>
            </w:pPr>
            <w:r w:rsidRPr="009B16A4">
              <w:t>Inclusion</w:t>
            </w:r>
          </w:p>
        </w:tc>
      </w:tr>
    </w:tbl>
    <w:p w14:paraId="53D3123B" w14:textId="77777777" w:rsidR="009B16A4" w:rsidRPr="009B16A4" w:rsidRDefault="009B16A4" w:rsidP="009B16A4">
      <w:pPr>
        <w:spacing w:after="0"/>
        <w:rPr>
          <w:b/>
          <w:bCs/>
        </w:rPr>
      </w:pPr>
      <w:r w:rsidRPr="009B16A4">
        <w:rPr>
          <w:b/>
          <w:bCs/>
        </w:rPr>
        <w:t>8. Functional and UX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
        <w:gridCol w:w="4864"/>
        <w:gridCol w:w="1096"/>
      </w:tblGrid>
      <w:tr w:rsidR="009B16A4" w:rsidRPr="009B16A4" w14:paraId="2CB2D9A5" w14:textId="77777777">
        <w:trPr>
          <w:tblHeader/>
          <w:tblCellSpacing w:w="15" w:type="dxa"/>
        </w:trPr>
        <w:tc>
          <w:tcPr>
            <w:tcW w:w="0" w:type="auto"/>
            <w:vAlign w:val="center"/>
            <w:hideMark/>
          </w:tcPr>
          <w:p w14:paraId="636F3D5E" w14:textId="77777777" w:rsidR="009B16A4" w:rsidRPr="009B16A4" w:rsidRDefault="009B16A4" w:rsidP="009B16A4">
            <w:pPr>
              <w:spacing w:after="0"/>
              <w:rPr>
                <w:b/>
                <w:bCs/>
              </w:rPr>
            </w:pPr>
            <w:r w:rsidRPr="009B16A4">
              <w:rPr>
                <w:b/>
                <w:bCs/>
              </w:rPr>
              <w:t>ID</w:t>
            </w:r>
          </w:p>
        </w:tc>
        <w:tc>
          <w:tcPr>
            <w:tcW w:w="0" w:type="auto"/>
            <w:vAlign w:val="center"/>
            <w:hideMark/>
          </w:tcPr>
          <w:p w14:paraId="3D923A7B" w14:textId="77777777" w:rsidR="009B16A4" w:rsidRPr="009B16A4" w:rsidRDefault="009B16A4" w:rsidP="009B16A4">
            <w:pPr>
              <w:spacing w:after="0"/>
              <w:rPr>
                <w:b/>
                <w:bCs/>
              </w:rPr>
            </w:pPr>
            <w:r w:rsidRPr="009B16A4">
              <w:rPr>
                <w:b/>
                <w:bCs/>
              </w:rPr>
              <w:t>Requirement</w:t>
            </w:r>
          </w:p>
        </w:tc>
        <w:tc>
          <w:tcPr>
            <w:tcW w:w="0" w:type="auto"/>
            <w:vAlign w:val="center"/>
            <w:hideMark/>
          </w:tcPr>
          <w:p w14:paraId="2DDA59C6" w14:textId="77777777" w:rsidR="009B16A4" w:rsidRPr="009B16A4" w:rsidRDefault="009B16A4" w:rsidP="009B16A4">
            <w:pPr>
              <w:spacing w:after="0"/>
              <w:rPr>
                <w:b/>
                <w:bCs/>
              </w:rPr>
            </w:pPr>
            <w:r w:rsidRPr="009B16A4">
              <w:rPr>
                <w:b/>
                <w:bCs/>
              </w:rPr>
              <w:t>Type</w:t>
            </w:r>
          </w:p>
        </w:tc>
      </w:tr>
      <w:tr w:rsidR="009B16A4" w:rsidRPr="009B16A4" w14:paraId="64118DFE" w14:textId="77777777">
        <w:trPr>
          <w:tblCellSpacing w:w="15" w:type="dxa"/>
        </w:trPr>
        <w:tc>
          <w:tcPr>
            <w:tcW w:w="0" w:type="auto"/>
            <w:vAlign w:val="center"/>
            <w:hideMark/>
          </w:tcPr>
          <w:p w14:paraId="64546B2D" w14:textId="77777777" w:rsidR="009B16A4" w:rsidRPr="009B16A4" w:rsidRDefault="009B16A4" w:rsidP="009B16A4">
            <w:pPr>
              <w:spacing w:after="0"/>
            </w:pPr>
            <w:r w:rsidRPr="009B16A4">
              <w:t>F1</w:t>
            </w:r>
          </w:p>
        </w:tc>
        <w:tc>
          <w:tcPr>
            <w:tcW w:w="0" w:type="auto"/>
            <w:vAlign w:val="center"/>
            <w:hideMark/>
          </w:tcPr>
          <w:p w14:paraId="15A08E31" w14:textId="77777777" w:rsidR="009B16A4" w:rsidRPr="009B16A4" w:rsidRDefault="009B16A4" w:rsidP="009B16A4">
            <w:pPr>
              <w:spacing w:after="0"/>
            </w:pPr>
            <w:r w:rsidRPr="009B16A4">
              <w:t>Search by station, date, class, quota</w:t>
            </w:r>
          </w:p>
        </w:tc>
        <w:tc>
          <w:tcPr>
            <w:tcW w:w="0" w:type="auto"/>
            <w:vAlign w:val="center"/>
            <w:hideMark/>
          </w:tcPr>
          <w:p w14:paraId="4B7BB668" w14:textId="77777777" w:rsidR="009B16A4" w:rsidRPr="009B16A4" w:rsidRDefault="009B16A4" w:rsidP="009B16A4">
            <w:pPr>
              <w:spacing w:after="0"/>
            </w:pPr>
            <w:r w:rsidRPr="009B16A4">
              <w:t>Functional</w:t>
            </w:r>
          </w:p>
        </w:tc>
      </w:tr>
      <w:tr w:rsidR="009B16A4" w:rsidRPr="009B16A4" w14:paraId="6F281B59" w14:textId="77777777">
        <w:trPr>
          <w:tblCellSpacing w:w="15" w:type="dxa"/>
        </w:trPr>
        <w:tc>
          <w:tcPr>
            <w:tcW w:w="0" w:type="auto"/>
            <w:vAlign w:val="center"/>
            <w:hideMark/>
          </w:tcPr>
          <w:p w14:paraId="10813DCA" w14:textId="77777777" w:rsidR="009B16A4" w:rsidRPr="009B16A4" w:rsidRDefault="009B16A4" w:rsidP="009B16A4">
            <w:pPr>
              <w:spacing w:after="0"/>
            </w:pPr>
            <w:r w:rsidRPr="009B16A4">
              <w:t>F2</w:t>
            </w:r>
          </w:p>
        </w:tc>
        <w:tc>
          <w:tcPr>
            <w:tcW w:w="0" w:type="auto"/>
            <w:vAlign w:val="center"/>
            <w:hideMark/>
          </w:tcPr>
          <w:p w14:paraId="492C332B" w14:textId="77777777" w:rsidR="009B16A4" w:rsidRPr="009B16A4" w:rsidRDefault="009B16A4" w:rsidP="009B16A4">
            <w:pPr>
              <w:spacing w:after="0"/>
            </w:pPr>
            <w:r w:rsidRPr="009B16A4">
              <w:t>Filter and sort by time, class, availability</w:t>
            </w:r>
          </w:p>
        </w:tc>
        <w:tc>
          <w:tcPr>
            <w:tcW w:w="0" w:type="auto"/>
            <w:vAlign w:val="center"/>
            <w:hideMark/>
          </w:tcPr>
          <w:p w14:paraId="3FB3C8B8" w14:textId="77777777" w:rsidR="009B16A4" w:rsidRPr="009B16A4" w:rsidRDefault="009B16A4" w:rsidP="009B16A4">
            <w:pPr>
              <w:spacing w:after="0"/>
            </w:pPr>
            <w:r w:rsidRPr="009B16A4">
              <w:t>Functional</w:t>
            </w:r>
          </w:p>
        </w:tc>
      </w:tr>
      <w:tr w:rsidR="009B16A4" w:rsidRPr="009B16A4" w14:paraId="11F3C42D" w14:textId="77777777">
        <w:trPr>
          <w:tblCellSpacing w:w="15" w:type="dxa"/>
        </w:trPr>
        <w:tc>
          <w:tcPr>
            <w:tcW w:w="0" w:type="auto"/>
            <w:vAlign w:val="center"/>
            <w:hideMark/>
          </w:tcPr>
          <w:p w14:paraId="70AE23BC" w14:textId="77777777" w:rsidR="009B16A4" w:rsidRPr="009B16A4" w:rsidRDefault="009B16A4" w:rsidP="009B16A4">
            <w:pPr>
              <w:spacing w:after="0"/>
            </w:pPr>
            <w:r w:rsidRPr="009B16A4">
              <w:t>F3</w:t>
            </w:r>
          </w:p>
        </w:tc>
        <w:tc>
          <w:tcPr>
            <w:tcW w:w="0" w:type="auto"/>
            <w:vAlign w:val="center"/>
            <w:hideMark/>
          </w:tcPr>
          <w:p w14:paraId="639DCD9E" w14:textId="77777777" w:rsidR="009B16A4" w:rsidRPr="009B16A4" w:rsidRDefault="009B16A4" w:rsidP="009B16A4">
            <w:pPr>
              <w:spacing w:after="0"/>
            </w:pPr>
            <w:r w:rsidRPr="009B16A4">
              <w:t>Save and reuse passenger profiles</w:t>
            </w:r>
          </w:p>
        </w:tc>
        <w:tc>
          <w:tcPr>
            <w:tcW w:w="0" w:type="auto"/>
            <w:vAlign w:val="center"/>
            <w:hideMark/>
          </w:tcPr>
          <w:p w14:paraId="37E61D03" w14:textId="77777777" w:rsidR="009B16A4" w:rsidRPr="009B16A4" w:rsidRDefault="009B16A4" w:rsidP="009B16A4">
            <w:pPr>
              <w:spacing w:after="0"/>
            </w:pPr>
            <w:r w:rsidRPr="009B16A4">
              <w:t>Functional</w:t>
            </w:r>
          </w:p>
        </w:tc>
      </w:tr>
      <w:tr w:rsidR="009B16A4" w:rsidRPr="009B16A4" w14:paraId="4551558D" w14:textId="77777777">
        <w:trPr>
          <w:tblCellSpacing w:w="15" w:type="dxa"/>
        </w:trPr>
        <w:tc>
          <w:tcPr>
            <w:tcW w:w="0" w:type="auto"/>
            <w:vAlign w:val="center"/>
            <w:hideMark/>
          </w:tcPr>
          <w:p w14:paraId="4FB99BC8" w14:textId="77777777" w:rsidR="009B16A4" w:rsidRPr="009B16A4" w:rsidRDefault="009B16A4" w:rsidP="009B16A4">
            <w:pPr>
              <w:spacing w:after="0"/>
            </w:pPr>
            <w:r w:rsidRPr="009B16A4">
              <w:t>F4</w:t>
            </w:r>
          </w:p>
        </w:tc>
        <w:tc>
          <w:tcPr>
            <w:tcW w:w="0" w:type="auto"/>
            <w:vAlign w:val="center"/>
            <w:hideMark/>
          </w:tcPr>
          <w:p w14:paraId="1E9A32A8" w14:textId="77777777" w:rsidR="009B16A4" w:rsidRPr="009B16A4" w:rsidRDefault="009B16A4" w:rsidP="009B16A4">
            <w:pPr>
              <w:spacing w:after="0"/>
            </w:pPr>
            <w:r w:rsidRPr="009B16A4">
              <w:t>Session timer with extend option</w:t>
            </w:r>
          </w:p>
        </w:tc>
        <w:tc>
          <w:tcPr>
            <w:tcW w:w="0" w:type="auto"/>
            <w:vAlign w:val="center"/>
            <w:hideMark/>
          </w:tcPr>
          <w:p w14:paraId="1C961932" w14:textId="77777777" w:rsidR="009B16A4" w:rsidRPr="009B16A4" w:rsidRDefault="009B16A4" w:rsidP="009B16A4">
            <w:pPr>
              <w:spacing w:after="0"/>
            </w:pPr>
            <w:r w:rsidRPr="009B16A4">
              <w:t>Functional</w:t>
            </w:r>
          </w:p>
        </w:tc>
      </w:tr>
      <w:tr w:rsidR="009B16A4" w:rsidRPr="009B16A4" w14:paraId="18A26105" w14:textId="77777777">
        <w:trPr>
          <w:tblCellSpacing w:w="15" w:type="dxa"/>
        </w:trPr>
        <w:tc>
          <w:tcPr>
            <w:tcW w:w="0" w:type="auto"/>
            <w:vAlign w:val="center"/>
            <w:hideMark/>
          </w:tcPr>
          <w:p w14:paraId="5C4BD983" w14:textId="77777777" w:rsidR="009B16A4" w:rsidRPr="009B16A4" w:rsidRDefault="009B16A4" w:rsidP="009B16A4">
            <w:pPr>
              <w:spacing w:after="0"/>
            </w:pPr>
            <w:r w:rsidRPr="009B16A4">
              <w:t>F5</w:t>
            </w:r>
          </w:p>
        </w:tc>
        <w:tc>
          <w:tcPr>
            <w:tcW w:w="0" w:type="auto"/>
            <w:vAlign w:val="center"/>
            <w:hideMark/>
          </w:tcPr>
          <w:p w14:paraId="64E467E1" w14:textId="77777777" w:rsidR="009B16A4" w:rsidRPr="009B16A4" w:rsidRDefault="009B16A4" w:rsidP="009B16A4">
            <w:pPr>
              <w:spacing w:after="0"/>
            </w:pPr>
            <w:r w:rsidRPr="009B16A4">
              <w:t>Booking review screen before payment</w:t>
            </w:r>
          </w:p>
        </w:tc>
        <w:tc>
          <w:tcPr>
            <w:tcW w:w="0" w:type="auto"/>
            <w:vAlign w:val="center"/>
            <w:hideMark/>
          </w:tcPr>
          <w:p w14:paraId="29721528" w14:textId="77777777" w:rsidR="009B16A4" w:rsidRPr="009B16A4" w:rsidRDefault="009B16A4" w:rsidP="009B16A4">
            <w:pPr>
              <w:spacing w:after="0"/>
            </w:pPr>
            <w:r w:rsidRPr="009B16A4">
              <w:t>Functional</w:t>
            </w:r>
          </w:p>
        </w:tc>
      </w:tr>
      <w:tr w:rsidR="009B16A4" w:rsidRPr="009B16A4" w14:paraId="74FD3354" w14:textId="77777777">
        <w:trPr>
          <w:tblCellSpacing w:w="15" w:type="dxa"/>
        </w:trPr>
        <w:tc>
          <w:tcPr>
            <w:tcW w:w="0" w:type="auto"/>
            <w:vAlign w:val="center"/>
            <w:hideMark/>
          </w:tcPr>
          <w:p w14:paraId="2870CD37" w14:textId="77777777" w:rsidR="009B16A4" w:rsidRPr="009B16A4" w:rsidRDefault="009B16A4" w:rsidP="009B16A4">
            <w:pPr>
              <w:spacing w:after="0"/>
            </w:pPr>
            <w:r w:rsidRPr="009B16A4">
              <w:t>U1</w:t>
            </w:r>
          </w:p>
        </w:tc>
        <w:tc>
          <w:tcPr>
            <w:tcW w:w="0" w:type="auto"/>
            <w:vAlign w:val="center"/>
            <w:hideMark/>
          </w:tcPr>
          <w:p w14:paraId="0A7D8D00" w14:textId="77777777" w:rsidR="009B16A4" w:rsidRPr="009B16A4" w:rsidRDefault="009B16A4" w:rsidP="009B16A4">
            <w:pPr>
              <w:spacing w:after="0"/>
            </w:pPr>
            <w:r w:rsidRPr="009B16A4">
              <w:t>Primary action visible without scrolling on mobile</w:t>
            </w:r>
          </w:p>
        </w:tc>
        <w:tc>
          <w:tcPr>
            <w:tcW w:w="0" w:type="auto"/>
            <w:vAlign w:val="center"/>
            <w:hideMark/>
          </w:tcPr>
          <w:p w14:paraId="0D97008F" w14:textId="77777777" w:rsidR="009B16A4" w:rsidRPr="009B16A4" w:rsidRDefault="009B16A4" w:rsidP="009B16A4">
            <w:pPr>
              <w:spacing w:after="0"/>
            </w:pPr>
            <w:r w:rsidRPr="009B16A4">
              <w:t>UX</w:t>
            </w:r>
          </w:p>
        </w:tc>
      </w:tr>
      <w:tr w:rsidR="009B16A4" w:rsidRPr="009B16A4" w14:paraId="35FEEEC5" w14:textId="77777777">
        <w:trPr>
          <w:tblCellSpacing w:w="15" w:type="dxa"/>
        </w:trPr>
        <w:tc>
          <w:tcPr>
            <w:tcW w:w="0" w:type="auto"/>
            <w:vAlign w:val="center"/>
            <w:hideMark/>
          </w:tcPr>
          <w:p w14:paraId="30A7255D" w14:textId="77777777" w:rsidR="009B16A4" w:rsidRPr="009B16A4" w:rsidRDefault="009B16A4" w:rsidP="009B16A4">
            <w:pPr>
              <w:spacing w:after="0"/>
            </w:pPr>
            <w:r w:rsidRPr="009B16A4">
              <w:t>U2</w:t>
            </w:r>
          </w:p>
        </w:tc>
        <w:tc>
          <w:tcPr>
            <w:tcW w:w="0" w:type="auto"/>
            <w:vAlign w:val="center"/>
            <w:hideMark/>
          </w:tcPr>
          <w:p w14:paraId="17512067" w14:textId="77777777" w:rsidR="009B16A4" w:rsidRPr="009B16A4" w:rsidRDefault="009B16A4" w:rsidP="009B16A4">
            <w:pPr>
              <w:spacing w:after="0"/>
            </w:pPr>
            <w:r w:rsidRPr="009B16A4">
              <w:t>Inline validation with plain-language errors</w:t>
            </w:r>
          </w:p>
        </w:tc>
        <w:tc>
          <w:tcPr>
            <w:tcW w:w="0" w:type="auto"/>
            <w:vAlign w:val="center"/>
            <w:hideMark/>
          </w:tcPr>
          <w:p w14:paraId="1E54CB10" w14:textId="77777777" w:rsidR="009B16A4" w:rsidRPr="009B16A4" w:rsidRDefault="009B16A4" w:rsidP="009B16A4">
            <w:pPr>
              <w:spacing w:after="0"/>
            </w:pPr>
            <w:r w:rsidRPr="009B16A4">
              <w:t>UX</w:t>
            </w:r>
          </w:p>
        </w:tc>
      </w:tr>
      <w:tr w:rsidR="009B16A4" w:rsidRPr="009B16A4" w14:paraId="21250BD0" w14:textId="77777777">
        <w:trPr>
          <w:tblCellSpacing w:w="15" w:type="dxa"/>
        </w:trPr>
        <w:tc>
          <w:tcPr>
            <w:tcW w:w="0" w:type="auto"/>
            <w:vAlign w:val="center"/>
            <w:hideMark/>
          </w:tcPr>
          <w:p w14:paraId="101AB9C3" w14:textId="77777777" w:rsidR="009B16A4" w:rsidRPr="009B16A4" w:rsidRDefault="009B16A4" w:rsidP="009B16A4">
            <w:pPr>
              <w:spacing w:after="0"/>
            </w:pPr>
            <w:r w:rsidRPr="009B16A4">
              <w:lastRenderedPageBreak/>
              <w:t>U3</w:t>
            </w:r>
          </w:p>
        </w:tc>
        <w:tc>
          <w:tcPr>
            <w:tcW w:w="0" w:type="auto"/>
            <w:vAlign w:val="center"/>
            <w:hideMark/>
          </w:tcPr>
          <w:p w14:paraId="6C55182C" w14:textId="77777777" w:rsidR="009B16A4" w:rsidRPr="009B16A4" w:rsidRDefault="009B16A4" w:rsidP="009B16A4">
            <w:pPr>
              <w:spacing w:after="0"/>
            </w:pPr>
            <w:r w:rsidRPr="009B16A4">
              <w:t>Progress indicator across booking steps</w:t>
            </w:r>
          </w:p>
        </w:tc>
        <w:tc>
          <w:tcPr>
            <w:tcW w:w="0" w:type="auto"/>
            <w:vAlign w:val="center"/>
            <w:hideMark/>
          </w:tcPr>
          <w:p w14:paraId="178D41E1" w14:textId="77777777" w:rsidR="009B16A4" w:rsidRPr="009B16A4" w:rsidRDefault="009B16A4" w:rsidP="009B16A4">
            <w:pPr>
              <w:spacing w:after="0"/>
            </w:pPr>
            <w:r w:rsidRPr="009B16A4">
              <w:t>UX</w:t>
            </w:r>
          </w:p>
        </w:tc>
      </w:tr>
      <w:tr w:rsidR="009B16A4" w:rsidRPr="009B16A4" w14:paraId="1E668650" w14:textId="77777777">
        <w:trPr>
          <w:tblCellSpacing w:w="15" w:type="dxa"/>
        </w:trPr>
        <w:tc>
          <w:tcPr>
            <w:tcW w:w="0" w:type="auto"/>
            <w:vAlign w:val="center"/>
            <w:hideMark/>
          </w:tcPr>
          <w:p w14:paraId="2542F172" w14:textId="77777777" w:rsidR="009B16A4" w:rsidRPr="009B16A4" w:rsidRDefault="009B16A4" w:rsidP="009B16A4">
            <w:pPr>
              <w:spacing w:after="0"/>
            </w:pPr>
            <w:r w:rsidRPr="009B16A4">
              <w:t>U4</w:t>
            </w:r>
          </w:p>
        </w:tc>
        <w:tc>
          <w:tcPr>
            <w:tcW w:w="0" w:type="auto"/>
            <w:vAlign w:val="center"/>
            <w:hideMark/>
          </w:tcPr>
          <w:p w14:paraId="143575D0" w14:textId="77777777" w:rsidR="009B16A4" w:rsidRPr="009B16A4" w:rsidRDefault="009B16A4" w:rsidP="009B16A4">
            <w:pPr>
              <w:spacing w:after="0"/>
            </w:pPr>
            <w:r w:rsidRPr="009B16A4">
              <w:t xml:space="preserve">Touch targets ≥ 44×44 </w:t>
            </w:r>
            <w:proofErr w:type="spellStart"/>
            <w:r w:rsidRPr="009B16A4">
              <w:t>px</w:t>
            </w:r>
            <w:proofErr w:type="spellEnd"/>
          </w:p>
        </w:tc>
        <w:tc>
          <w:tcPr>
            <w:tcW w:w="0" w:type="auto"/>
            <w:vAlign w:val="center"/>
            <w:hideMark/>
          </w:tcPr>
          <w:p w14:paraId="61F56668" w14:textId="77777777" w:rsidR="009B16A4" w:rsidRPr="009B16A4" w:rsidRDefault="009B16A4" w:rsidP="009B16A4">
            <w:pPr>
              <w:spacing w:after="0"/>
            </w:pPr>
            <w:r w:rsidRPr="009B16A4">
              <w:t>UX</w:t>
            </w:r>
          </w:p>
        </w:tc>
      </w:tr>
    </w:tbl>
    <w:p w14:paraId="5E3B7F6E" w14:textId="77777777" w:rsidR="009B16A4" w:rsidRPr="009B16A4" w:rsidRDefault="009B16A4" w:rsidP="009B16A4">
      <w:pPr>
        <w:spacing w:after="0"/>
        <w:rPr>
          <w:b/>
          <w:bCs/>
        </w:rPr>
      </w:pPr>
      <w:r w:rsidRPr="009B16A4">
        <w:rPr>
          <w:b/>
          <w:bCs/>
        </w:rPr>
        <w:t>9. Market Research (public information)</w:t>
      </w:r>
    </w:p>
    <w:p w14:paraId="2B948D08" w14:textId="77777777" w:rsidR="009B16A4" w:rsidRPr="009B16A4" w:rsidRDefault="009B16A4" w:rsidP="009B16A4">
      <w:pPr>
        <w:spacing w:after="0"/>
      </w:pPr>
      <w:r w:rsidRPr="009B16A4">
        <w:t xml:space="preserve">Figures below are approximate and </w:t>
      </w:r>
      <w:r w:rsidRPr="009B16A4">
        <w:rPr>
          <w:b/>
          <w:bCs/>
        </w:rPr>
        <w:t>must be verified against the cited sources before final submission</w:t>
      </w:r>
      <w:r w:rsidRPr="009B16A4">
        <w:t>.</w:t>
      </w:r>
    </w:p>
    <w:p w14:paraId="7CF33F39" w14:textId="77777777" w:rsidR="009B16A4" w:rsidRPr="009B16A4" w:rsidRDefault="009B16A4" w:rsidP="009B16A4">
      <w:pPr>
        <w:numPr>
          <w:ilvl w:val="0"/>
          <w:numId w:val="2"/>
        </w:numPr>
        <w:spacing w:after="0"/>
      </w:pPr>
      <w:r w:rsidRPr="009B16A4">
        <w:t>Indian Railways is among the world's largest rail networks, carrying a very large number of passengers daily (Indian Railways / Ministry of Railways publications).</w:t>
      </w:r>
    </w:p>
    <w:p w14:paraId="1ACD6D50" w14:textId="77777777" w:rsidR="009B16A4" w:rsidRPr="009B16A4" w:rsidRDefault="009B16A4" w:rsidP="009B16A4">
      <w:pPr>
        <w:numPr>
          <w:ilvl w:val="0"/>
          <w:numId w:val="2"/>
        </w:numPr>
        <w:spacing w:after="0"/>
      </w:pPr>
      <w:r w:rsidRPr="009B16A4">
        <w:t>A large majority of reserved tickets are booked online, and IRCTC is the official online channel (IRCTC, press reports).</w:t>
      </w:r>
    </w:p>
    <w:p w14:paraId="55E7566D" w14:textId="77777777" w:rsidR="009B16A4" w:rsidRPr="009B16A4" w:rsidRDefault="009B16A4" w:rsidP="009B16A4">
      <w:pPr>
        <w:numPr>
          <w:ilvl w:val="0"/>
          <w:numId w:val="2"/>
        </w:numPr>
        <w:spacing w:after="0"/>
      </w:pPr>
      <w:r w:rsidRPr="009B16A4">
        <w:t>Booking rules change periodically (advance reservation period, Tatkal authentication), so the design must tolerate rule changes. Verify current rules on irctc.co.in.</w:t>
      </w:r>
    </w:p>
    <w:p w14:paraId="26EB6E90" w14:textId="77777777" w:rsidR="009B16A4" w:rsidRPr="009B16A4" w:rsidRDefault="009B16A4" w:rsidP="009B16A4">
      <w:pPr>
        <w:numPr>
          <w:ilvl w:val="0"/>
          <w:numId w:val="2"/>
        </w:numPr>
        <w:spacing w:after="0"/>
      </w:pPr>
      <w:r w:rsidRPr="009B16A4">
        <w:t>Third-party apps (</w:t>
      </w:r>
      <w:proofErr w:type="spellStart"/>
      <w:r w:rsidRPr="009B16A4">
        <w:t>ixigo</w:t>
      </w:r>
      <w:proofErr w:type="spellEnd"/>
      <w:r w:rsidRPr="009B16A4">
        <w:t xml:space="preserve">, </w:t>
      </w:r>
      <w:proofErr w:type="spellStart"/>
      <w:r w:rsidRPr="009B16A4">
        <w:t>RailYatri</w:t>
      </w:r>
      <w:proofErr w:type="spellEnd"/>
      <w:r w:rsidRPr="009B16A4">
        <w:t>, Paytm, MakeMyTrip) exist largely because users find easier interfaces for search and status checking.</w:t>
      </w:r>
    </w:p>
    <w:p w14:paraId="30FD516C" w14:textId="77777777" w:rsidR="009B16A4" w:rsidRPr="009B16A4" w:rsidRDefault="009B16A4" w:rsidP="009B16A4">
      <w:pPr>
        <w:numPr>
          <w:ilvl w:val="0"/>
          <w:numId w:val="2"/>
        </w:numPr>
        <w:spacing w:after="0"/>
      </w:pPr>
      <w:r w:rsidRPr="009B16A4">
        <w:t>Public Play Store/App Store reviews of the IRCTC app commonly cite login and OTP issues, payment failures, slow loading during peak hours, and a dated interface.</w:t>
      </w:r>
    </w:p>
    <w:p w14:paraId="01295E2D" w14:textId="77777777" w:rsidR="009B16A4" w:rsidRPr="009B16A4" w:rsidRDefault="009B16A4" w:rsidP="009B16A4">
      <w:pPr>
        <w:spacing w:after="0"/>
        <w:rPr>
          <w:b/>
          <w:bCs/>
        </w:rPr>
      </w:pPr>
      <w:r w:rsidRPr="009B16A4">
        <w:rPr>
          <w:b/>
          <w:bCs/>
        </w:rPr>
        <w:t>10. Competitor Analysis</w:t>
      </w:r>
    </w:p>
    <w:p w14:paraId="2B0E91D5" w14:textId="77777777" w:rsidR="009B16A4" w:rsidRPr="009B16A4" w:rsidRDefault="009B16A4" w:rsidP="009B16A4">
      <w:pPr>
        <w:spacing w:after="0"/>
      </w:pPr>
      <w:r w:rsidRPr="009B16A4">
        <w:rPr>
          <w:i/>
          <w:iCs/>
        </w:rPr>
        <w:t>Based on my own heuristic review of publicly available apps. Verify before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1891"/>
        <w:gridCol w:w="3034"/>
        <w:gridCol w:w="2356"/>
        <w:gridCol w:w="1838"/>
      </w:tblGrid>
      <w:tr w:rsidR="009B16A4" w:rsidRPr="009B16A4" w14:paraId="04D58ABE" w14:textId="77777777">
        <w:trPr>
          <w:tblHeader/>
          <w:tblCellSpacing w:w="15" w:type="dxa"/>
        </w:trPr>
        <w:tc>
          <w:tcPr>
            <w:tcW w:w="0" w:type="auto"/>
            <w:vAlign w:val="center"/>
            <w:hideMark/>
          </w:tcPr>
          <w:p w14:paraId="68FD55AB" w14:textId="77777777" w:rsidR="009B16A4" w:rsidRPr="009B16A4" w:rsidRDefault="009B16A4" w:rsidP="009B16A4">
            <w:pPr>
              <w:spacing w:after="0"/>
              <w:rPr>
                <w:b/>
                <w:bCs/>
              </w:rPr>
            </w:pPr>
            <w:r w:rsidRPr="009B16A4">
              <w:rPr>
                <w:b/>
                <w:bCs/>
              </w:rPr>
              <w:t>Criteria</w:t>
            </w:r>
          </w:p>
        </w:tc>
        <w:tc>
          <w:tcPr>
            <w:tcW w:w="0" w:type="auto"/>
            <w:vAlign w:val="center"/>
            <w:hideMark/>
          </w:tcPr>
          <w:p w14:paraId="59CC7CCA" w14:textId="77777777" w:rsidR="009B16A4" w:rsidRPr="009B16A4" w:rsidRDefault="009B16A4" w:rsidP="009B16A4">
            <w:pPr>
              <w:spacing w:after="0"/>
              <w:rPr>
                <w:b/>
                <w:bCs/>
              </w:rPr>
            </w:pPr>
            <w:r w:rsidRPr="009B16A4">
              <w:rPr>
                <w:b/>
                <w:bCs/>
              </w:rPr>
              <w:t>IRCTC Rail Connect</w:t>
            </w:r>
          </w:p>
        </w:tc>
        <w:tc>
          <w:tcPr>
            <w:tcW w:w="0" w:type="auto"/>
            <w:vAlign w:val="center"/>
            <w:hideMark/>
          </w:tcPr>
          <w:p w14:paraId="14DC36B0" w14:textId="77777777" w:rsidR="009B16A4" w:rsidRPr="009B16A4" w:rsidRDefault="009B16A4" w:rsidP="009B16A4">
            <w:pPr>
              <w:spacing w:after="0"/>
              <w:rPr>
                <w:b/>
                <w:bCs/>
              </w:rPr>
            </w:pPr>
            <w:proofErr w:type="spellStart"/>
            <w:r w:rsidRPr="009B16A4">
              <w:rPr>
                <w:b/>
                <w:bCs/>
              </w:rPr>
              <w:t>ixigo</w:t>
            </w:r>
            <w:proofErr w:type="spellEnd"/>
            <w:r w:rsidRPr="009B16A4">
              <w:rPr>
                <w:b/>
                <w:bCs/>
              </w:rPr>
              <w:t xml:space="preserve"> Trains</w:t>
            </w:r>
          </w:p>
        </w:tc>
        <w:tc>
          <w:tcPr>
            <w:tcW w:w="0" w:type="auto"/>
            <w:vAlign w:val="center"/>
            <w:hideMark/>
          </w:tcPr>
          <w:p w14:paraId="5F2AC797" w14:textId="77777777" w:rsidR="009B16A4" w:rsidRPr="009B16A4" w:rsidRDefault="009B16A4" w:rsidP="009B16A4">
            <w:pPr>
              <w:spacing w:after="0"/>
              <w:rPr>
                <w:b/>
                <w:bCs/>
              </w:rPr>
            </w:pPr>
            <w:proofErr w:type="spellStart"/>
            <w:r w:rsidRPr="009B16A4">
              <w:rPr>
                <w:b/>
                <w:bCs/>
              </w:rPr>
              <w:t>RailYatri</w:t>
            </w:r>
            <w:proofErr w:type="spellEnd"/>
          </w:p>
        </w:tc>
        <w:tc>
          <w:tcPr>
            <w:tcW w:w="0" w:type="auto"/>
            <w:vAlign w:val="center"/>
            <w:hideMark/>
          </w:tcPr>
          <w:p w14:paraId="0737DAE7" w14:textId="77777777" w:rsidR="009B16A4" w:rsidRPr="009B16A4" w:rsidRDefault="009B16A4" w:rsidP="009B16A4">
            <w:pPr>
              <w:spacing w:after="0"/>
              <w:rPr>
                <w:b/>
                <w:bCs/>
              </w:rPr>
            </w:pPr>
            <w:r w:rsidRPr="009B16A4">
              <w:rPr>
                <w:b/>
                <w:bCs/>
              </w:rPr>
              <w:t>Paytm Travel</w:t>
            </w:r>
          </w:p>
        </w:tc>
      </w:tr>
      <w:tr w:rsidR="009B16A4" w:rsidRPr="009B16A4" w14:paraId="59665007" w14:textId="77777777">
        <w:trPr>
          <w:tblCellSpacing w:w="15" w:type="dxa"/>
        </w:trPr>
        <w:tc>
          <w:tcPr>
            <w:tcW w:w="0" w:type="auto"/>
            <w:vAlign w:val="center"/>
            <w:hideMark/>
          </w:tcPr>
          <w:p w14:paraId="0F383EB1" w14:textId="77777777" w:rsidR="009B16A4" w:rsidRPr="009B16A4" w:rsidRDefault="009B16A4" w:rsidP="009B16A4">
            <w:pPr>
              <w:spacing w:after="0"/>
            </w:pPr>
            <w:r w:rsidRPr="009B16A4">
              <w:t>Search simplicity</w:t>
            </w:r>
          </w:p>
        </w:tc>
        <w:tc>
          <w:tcPr>
            <w:tcW w:w="0" w:type="auto"/>
            <w:vAlign w:val="center"/>
            <w:hideMark/>
          </w:tcPr>
          <w:p w14:paraId="7BC9D175" w14:textId="77777777" w:rsidR="009B16A4" w:rsidRPr="009B16A4" w:rsidRDefault="009B16A4" w:rsidP="009B16A4">
            <w:pPr>
              <w:spacing w:after="0"/>
            </w:pPr>
            <w:r w:rsidRPr="009B16A4">
              <w:t>Medium, dense form</w:t>
            </w:r>
          </w:p>
        </w:tc>
        <w:tc>
          <w:tcPr>
            <w:tcW w:w="0" w:type="auto"/>
            <w:vAlign w:val="center"/>
            <w:hideMark/>
          </w:tcPr>
          <w:p w14:paraId="08756873" w14:textId="77777777" w:rsidR="009B16A4" w:rsidRPr="009B16A4" w:rsidRDefault="009B16A4" w:rsidP="009B16A4">
            <w:pPr>
              <w:spacing w:after="0"/>
            </w:pPr>
            <w:r w:rsidRPr="009B16A4">
              <w:t>High</w:t>
            </w:r>
          </w:p>
        </w:tc>
        <w:tc>
          <w:tcPr>
            <w:tcW w:w="0" w:type="auto"/>
            <w:vAlign w:val="center"/>
            <w:hideMark/>
          </w:tcPr>
          <w:p w14:paraId="1B34A978" w14:textId="77777777" w:rsidR="009B16A4" w:rsidRPr="009B16A4" w:rsidRDefault="009B16A4" w:rsidP="009B16A4">
            <w:pPr>
              <w:spacing w:after="0"/>
            </w:pPr>
            <w:r w:rsidRPr="009B16A4">
              <w:t>High</w:t>
            </w:r>
          </w:p>
        </w:tc>
        <w:tc>
          <w:tcPr>
            <w:tcW w:w="0" w:type="auto"/>
            <w:vAlign w:val="center"/>
            <w:hideMark/>
          </w:tcPr>
          <w:p w14:paraId="4E562215" w14:textId="77777777" w:rsidR="009B16A4" w:rsidRPr="009B16A4" w:rsidRDefault="009B16A4" w:rsidP="009B16A4">
            <w:pPr>
              <w:spacing w:after="0"/>
            </w:pPr>
            <w:r w:rsidRPr="009B16A4">
              <w:t>High</w:t>
            </w:r>
          </w:p>
        </w:tc>
      </w:tr>
      <w:tr w:rsidR="009B16A4" w:rsidRPr="009B16A4" w14:paraId="16A4B181" w14:textId="77777777">
        <w:trPr>
          <w:tblCellSpacing w:w="15" w:type="dxa"/>
        </w:trPr>
        <w:tc>
          <w:tcPr>
            <w:tcW w:w="0" w:type="auto"/>
            <w:vAlign w:val="center"/>
            <w:hideMark/>
          </w:tcPr>
          <w:p w14:paraId="4518F290" w14:textId="77777777" w:rsidR="009B16A4" w:rsidRPr="009B16A4" w:rsidRDefault="009B16A4" w:rsidP="009B16A4">
            <w:pPr>
              <w:spacing w:after="0"/>
            </w:pPr>
            <w:r w:rsidRPr="009B16A4">
              <w:t>Availability clarity</w:t>
            </w:r>
          </w:p>
        </w:tc>
        <w:tc>
          <w:tcPr>
            <w:tcW w:w="0" w:type="auto"/>
            <w:vAlign w:val="center"/>
            <w:hideMark/>
          </w:tcPr>
          <w:p w14:paraId="691E45DE" w14:textId="77777777" w:rsidR="009B16A4" w:rsidRPr="009B16A4" w:rsidRDefault="009B16A4" w:rsidP="009B16A4">
            <w:pPr>
              <w:spacing w:after="0"/>
            </w:pPr>
            <w:r w:rsidRPr="009B16A4">
              <w:t>Low–medium</w:t>
            </w:r>
          </w:p>
        </w:tc>
        <w:tc>
          <w:tcPr>
            <w:tcW w:w="0" w:type="auto"/>
            <w:vAlign w:val="center"/>
            <w:hideMark/>
          </w:tcPr>
          <w:p w14:paraId="496B4165" w14:textId="77777777" w:rsidR="009B16A4" w:rsidRPr="009B16A4" w:rsidRDefault="009B16A4" w:rsidP="009B16A4">
            <w:pPr>
              <w:spacing w:after="0"/>
            </w:pPr>
            <w:r w:rsidRPr="009B16A4">
              <w:t>High (with confirmation prediction)</w:t>
            </w:r>
          </w:p>
        </w:tc>
        <w:tc>
          <w:tcPr>
            <w:tcW w:w="0" w:type="auto"/>
            <w:vAlign w:val="center"/>
            <w:hideMark/>
          </w:tcPr>
          <w:p w14:paraId="32B8A12D" w14:textId="77777777" w:rsidR="009B16A4" w:rsidRPr="009B16A4" w:rsidRDefault="009B16A4" w:rsidP="009B16A4">
            <w:pPr>
              <w:spacing w:after="0"/>
            </w:pPr>
            <w:r w:rsidRPr="009B16A4">
              <w:t>Medium–high</w:t>
            </w:r>
          </w:p>
        </w:tc>
        <w:tc>
          <w:tcPr>
            <w:tcW w:w="0" w:type="auto"/>
            <w:vAlign w:val="center"/>
            <w:hideMark/>
          </w:tcPr>
          <w:p w14:paraId="700BFAE2" w14:textId="77777777" w:rsidR="009B16A4" w:rsidRPr="009B16A4" w:rsidRDefault="009B16A4" w:rsidP="009B16A4">
            <w:pPr>
              <w:spacing w:after="0"/>
            </w:pPr>
            <w:r w:rsidRPr="009B16A4">
              <w:t>Medium</w:t>
            </w:r>
          </w:p>
        </w:tc>
      </w:tr>
      <w:tr w:rsidR="009B16A4" w:rsidRPr="009B16A4" w14:paraId="6B5FE53D" w14:textId="77777777">
        <w:trPr>
          <w:tblCellSpacing w:w="15" w:type="dxa"/>
        </w:trPr>
        <w:tc>
          <w:tcPr>
            <w:tcW w:w="0" w:type="auto"/>
            <w:vAlign w:val="center"/>
            <w:hideMark/>
          </w:tcPr>
          <w:p w14:paraId="473A7003" w14:textId="77777777" w:rsidR="009B16A4" w:rsidRPr="009B16A4" w:rsidRDefault="009B16A4" w:rsidP="009B16A4">
            <w:pPr>
              <w:spacing w:after="0"/>
            </w:pPr>
            <w:r w:rsidRPr="009B16A4">
              <w:t>Visual design</w:t>
            </w:r>
          </w:p>
        </w:tc>
        <w:tc>
          <w:tcPr>
            <w:tcW w:w="0" w:type="auto"/>
            <w:vAlign w:val="center"/>
            <w:hideMark/>
          </w:tcPr>
          <w:p w14:paraId="27E80E3D" w14:textId="77777777" w:rsidR="009B16A4" w:rsidRPr="009B16A4" w:rsidRDefault="009B16A4" w:rsidP="009B16A4">
            <w:pPr>
              <w:spacing w:after="0"/>
            </w:pPr>
            <w:r w:rsidRPr="009B16A4">
              <w:t>Dated</w:t>
            </w:r>
          </w:p>
        </w:tc>
        <w:tc>
          <w:tcPr>
            <w:tcW w:w="0" w:type="auto"/>
            <w:vAlign w:val="center"/>
            <w:hideMark/>
          </w:tcPr>
          <w:p w14:paraId="0C770A43" w14:textId="77777777" w:rsidR="009B16A4" w:rsidRPr="009B16A4" w:rsidRDefault="009B16A4" w:rsidP="009B16A4">
            <w:pPr>
              <w:spacing w:after="0"/>
            </w:pPr>
            <w:r w:rsidRPr="009B16A4">
              <w:t>Modern</w:t>
            </w:r>
          </w:p>
        </w:tc>
        <w:tc>
          <w:tcPr>
            <w:tcW w:w="0" w:type="auto"/>
            <w:vAlign w:val="center"/>
            <w:hideMark/>
          </w:tcPr>
          <w:p w14:paraId="4DD1667C" w14:textId="77777777" w:rsidR="009B16A4" w:rsidRPr="009B16A4" w:rsidRDefault="009B16A4" w:rsidP="009B16A4">
            <w:pPr>
              <w:spacing w:after="0"/>
            </w:pPr>
            <w:r w:rsidRPr="009B16A4">
              <w:t>Modern, cluttered with ads</w:t>
            </w:r>
          </w:p>
        </w:tc>
        <w:tc>
          <w:tcPr>
            <w:tcW w:w="0" w:type="auto"/>
            <w:vAlign w:val="center"/>
            <w:hideMark/>
          </w:tcPr>
          <w:p w14:paraId="75557B16" w14:textId="77777777" w:rsidR="009B16A4" w:rsidRPr="009B16A4" w:rsidRDefault="009B16A4" w:rsidP="009B16A4">
            <w:pPr>
              <w:spacing w:after="0"/>
            </w:pPr>
            <w:r w:rsidRPr="009B16A4">
              <w:t>Modern</w:t>
            </w:r>
          </w:p>
        </w:tc>
      </w:tr>
      <w:tr w:rsidR="009B16A4" w:rsidRPr="009B16A4" w14:paraId="35F2A00E" w14:textId="77777777">
        <w:trPr>
          <w:tblCellSpacing w:w="15" w:type="dxa"/>
        </w:trPr>
        <w:tc>
          <w:tcPr>
            <w:tcW w:w="0" w:type="auto"/>
            <w:vAlign w:val="center"/>
            <w:hideMark/>
          </w:tcPr>
          <w:p w14:paraId="58EA44E1" w14:textId="77777777" w:rsidR="009B16A4" w:rsidRPr="009B16A4" w:rsidRDefault="009B16A4" w:rsidP="009B16A4">
            <w:pPr>
              <w:spacing w:after="0"/>
            </w:pPr>
            <w:r w:rsidRPr="009B16A4">
              <w:t>Booking trust</w:t>
            </w:r>
          </w:p>
        </w:tc>
        <w:tc>
          <w:tcPr>
            <w:tcW w:w="0" w:type="auto"/>
            <w:vAlign w:val="center"/>
            <w:hideMark/>
          </w:tcPr>
          <w:p w14:paraId="2E613EFC" w14:textId="77777777" w:rsidR="009B16A4" w:rsidRPr="009B16A4" w:rsidRDefault="009B16A4" w:rsidP="009B16A4">
            <w:pPr>
              <w:spacing w:after="0"/>
            </w:pPr>
            <w:r w:rsidRPr="009B16A4">
              <w:t>Highest (official)</w:t>
            </w:r>
          </w:p>
        </w:tc>
        <w:tc>
          <w:tcPr>
            <w:tcW w:w="0" w:type="auto"/>
            <w:vAlign w:val="center"/>
            <w:hideMark/>
          </w:tcPr>
          <w:p w14:paraId="63BA1BD1" w14:textId="77777777" w:rsidR="009B16A4" w:rsidRPr="009B16A4" w:rsidRDefault="009B16A4" w:rsidP="009B16A4">
            <w:pPr>
              <w:spacing w:after="0"/>
            </w:pPr>
            <w:r w:rsidRPr="009B16A4">
              <w:t>Medium (third party)</w:t>
            </w:r>
          </w:p>
        </w:tc>
        <w:tc>
          <w:tcPr>
            <w:tcW w:w="0" w:type="auto"/>
            <w:vAlign w:val="center"/>
            <w:hideMark/>
          </w:tcPr>
          <w:p w14:paraId="75CA0BB2" w14:textId="77777777" w:rsidR="009B16A4" w:rsidRPr="009B16A4" w:rsidRDefault="009B16A4" w:rsidP="009B16A4">
            <w:pPr>
              <w:spacing w:after="0"/>
            </w:pPr>
            <w:r w:rsidRPr="009B16A4">
              <w:t>Medium</w:t>
            </w:r>
          </w:p>
        </w:tc>
        <w:tc>
          <w:tcPr>
            <w:tcW w:w="0" w:type="auto"/>
            <w:vAlign w:val="center"/>
            <w:hideMark/>
          </w:tcPr>
          <w:p w14:paraId="632FA5A5" w14:textId="77777777" w:rsidR="009B16A4" w:rsidRPr="009B16A4" w:rsidRDefault="009B16A4" w:rsidP="009B16A4">
            <w:pPr>
              <w:spacing w:after="0"/>
            </w:pPr>
            <w:r w:rsidRPr="009B16A4">
              <w:t>Medium</w:t>
            </w:r>
          </w:p>
        </w:tc>
      </w:tr>
      <w:tr w:rsidR="009B16A4" w:rsidRPr="009B16A4" w14:paraId="5D40304B" w14:textId="77777777">
        <w:trPr>
          <w:tblCellSpacing w:w="15" w:type="dxa"/>
        </w:trPr>
        <w:tc>
          <w:tcPr>
            <w:tcW w:w="0" w:type="auto"/>
            <w:vAlign w:val="center"/>
            <w:hideMark/>
          </w:tcPr>
          <w:p w14:paraId="37F30F41" w14:textId="77777777" w:rsidR="009B16A4" w:rsidRPr="009B16A4" w:rsidRDefault="009B16A4" w:rsidP="009B16A4">
            <w:pPr>
              <w:spacing w:after="0"/>
            </w:pPr>
            <w:r w:rsidRPr="009B16A4">
              <w:t>Payment recovery</w:t>
            </w:r>
          </w:p>
        </w:tc>
        <w:tc>
          <w:tcPr>
            <w:tcW w:w="0" w:type="auto"/>
            <w:vAlign w:val="center"/>
            <w:hideMark/>
          </w:tcPr>
          <w:p w14:paraId="029D061C" w14:textId="77777777" w:rsidR="009B16A4" w:rsidRPr="009B16A4" w:rsidRDefault="009B16A4" w:rsidP="009B16A4">
            <w:pPr>
              <w:spacing w:after="0"/>
            </w:pPr>
            <w:r w:rsidRPr="009B16A4">
              <w:t>Weak</w:t>
            </w:r>
          </w:p>
        </w:tc>
        <w:tc>
          <w:tcPr>
            <w:tcW w:w="0" w:type="auto"/>
            <w:vAlign w:val="center"/>
            <w:hideMark/>
          </w:tcPr>
          <w:p w14:paraId="5D001D50" w14:textId="77777777" w:rsidR="009B16A4" w:rsidRPr="009B16A4" w:rsidRDefault="009B16A4" w:rsidP="009B16A4">
            <w:pPr>
              <w:spacing w:after="0"/>
            </w:pPr>
            <w:r w:rsidRPr="009B16A4">
              <w:t>Better</w:t>
            </w:r>
          </w:p>
        </w:tc>
        <w:tc>
          <w:tcPr>
            <w:tcW w:w="0" w:type="auto"/>
            <w:vAlign w:val="center"/>
            <w:hideMark/>
          </w:tcPr>
          <w:p w14:paraId="6871684B" w14:textId="77777777" w:rsidR="009B16A4" w:rsidRPr="009B16A4" w:rsidRDefault="009B16A4" w:rsidP="009B16A4">
            <w:pPr>
              <w:spacing w:after="0"/>
            </w:pPr>
            <w:r w:rsidRPr="009B16A4">
              <w:t>Medium</w:t>
            </w:r>
          </w:p>
        </w:tc>
        <w:tc>
          <w:tcPr>
            <w:tcW w:w="0" w:type="auto"/>
            <w:vAlign w:val="center"/>
            <w:hideMark/>
          </w:tcPr>
          <w:p w14:paraId="61BAFB1B" w14:textId="77777777" w:rsidR="009B16A4" w:rsidRPr="009B16A4" w:rsidRDefault="009B16A4" w:rsidP="009B16A4">
            <w:pPr>
              <w:spacing w:after="0"/>
            </w:pPr>
            <w:r w:rsidRPr="009B16A4">
              <w:t>Good</w:t>
            </w:r>
          </w:p>
        </w:tc>
      </w:tr>
      <w:tr w:rsidR="009B16A4" w:rsidRPr="009B16A4" w14:paraId="0173E1E4" w14:textId="77777777">
        <w:trPr>
          <w:tblCellSpacing w:w="15" w:type="dxa"/>
        </w:trPr>
        <w:tc>
          <w:tcPr>
            <w:tcW w:w="0" w:type="auto"/>
            <w:vAlign w:val="center"/>
            <w:hideMark/>
          </w:tcPr>
          <w:p w14:paraId="0289A642" w14:textId="77777777" w:rsidR="009B16A4" w:rsidRPr="009B16A4" w:rsidRDefault="009B16A4" w:rsidP="009B16A4">
            <w:pPr>
              <w:spacing w:after="0"/>
            </w:pPr>
            <w:r w:rsidRPr="009B16A4">
              <w:t>Ad/upsell noise</w:t>
            </w:r>
          </w:p>
        </w:tc>
        <w:tc>
          <w:tcPr>
            <w:tcW w:w="0" w:type="auto"/>
            <w:vAlign w:val="center"/>
            <w:hideMark/>
          </w:tcPr>
          <w:p w14:paraId="75BBF2DD" w14:textId="77777777" w:rsidR="009B16A4" w:rsidRPr="009B16A4" w:rsidRDefault="009B16A4" w:rsidP="009B16A4">
            <w:pPr>
              <w:spacing w:after="0"/>
            </w:pPr>
            <w:r w:rsidRPr="009B16A4">
              <w:t>Low</w:t>
            </w:r>
          </w:p>
        </w:tc>
        <w:tc>
          <w:tcPr>
            <w:tcW w:w="0" w:type="auto"/>
            <w:vAlign w:val="center"/>
            <w:hideMark/>
          </w:tcPr>
          <w:p w14:paraId="4660EDAA" w14:textId="77777777" w:rsidR="009B16A4" w:rsidRPr="009B16A4" w:rsidRDefault="009B16A4" w:rsidP="009B16A4">
            <w:pPr>
              <w:spacing w:after="0"/>
            </w:pPr>
            <w:r w:rsidRPr="009B16A4">
              <w:t>Medium</w:t>
            </w:r>
          </w:p>
        </w:tc>
        <w:tc>
          <w:tcPr>
            <w:tcW w:w="0" w:type="auto"/>
            <w:vAlign w:val="center"/>
            <w:hideMark/>
          </w:tcPr>
          <w:p w14:paraId="0F8A7A63" w14:textId="77777777" w:rsidR="009B16A4" w:rsidRPr="009B16A4" w:rsidRDefault="009B16A4" w:rsidP="009B16A4">
            <w:pPr>
              <w:spacing w:after="0"/>
            </w:pPr>
            <w:r w:rsidRPr="009B16A4">
              <w:t>High</w:t>
            </w:r>
          </w:p>
        </w:tc>
        <w:tc>
          <w:tcPr>
            <w:tcW w:w="0" w:type="auto"/>
            <w:vAlign w:val="center"/>
            <w:hideMark/>
          </w:tcPr>
          <w:p w14:paraId="4E85E375" w14:textId="77777777" w:rsidR="009B16A4" w:rsidRPr="009B16A4" w:rsidRDefault="009B16A4" w:rsidP="009B16A4">
            <w:pPr>
              <w:spacing w:after="0"/>
            </w:pPr>
            <w:r w:rsidRPr="009B16A4">
              <w:t>High</w:t>
            </w:r>
          </w:p>
        </w:tc>
      </w:tr>
      <w:tr w:rsidR="009B16A4" w:rsidRPr="009B16A4" w14:paraId="3192AC83" w14:textId="77777777">
        <w:trPr>
          <w:tblCellSpacing w:w="15" w:type="dxa"/>
        </w:trPr>
        <w:tc>
          <w:tcPr>
            <w:tcW w:w="0" w:type="auto"/>
            <w:vAlign w:val="center"/>
            <w:hideMark/>
          </w:tcPr>
          <w:p w14:paraId="55AD87E5" w14:textId="77777777" w:rsidR="009B16A4" w:rsidRPr="009B16A4" w:rsidRDefault="009B16A4" w:rsidP="009B16A4">
            <w:pPr>
              <w:spacing w:after="0"/>
            </w:pPr>
            <w:r w:rsidRPr="009B16A4">
              <w:t>Key lesson</w:t>
            </w:r>
          </w:p>
        </w:tc>
        <w:tc>
          <w:tcPr>
            <w:tcW w:w="0" w:type="auto"/>
            <w:vAlign w:val="center"/>
            <w:hideMark/>
          </w:tcPr>
          <w:p w14:paraId="7D435280" w14:textId="77777777" w:rsidR="009B16A4" w:rsidRPr="009B16A4" w:rsidRDefault="009B16A4" w:rsidP="009B16A4">
            <w:pPr>
              <w:spacing w:after="0"/>
            </w:pPr>
            <w:r w:rsidRPr="009B16A4">
              <w:t>Keep the official trust</w:t>
            </w:r>
          </w:p>
        </w:tc>
        <w:tc>
          <w:tcPr>
            <w:tcW w:w="0" w:type="auto"/>
            <w:vAlign w:val="center"/>
            <w:hideMark/>
          </w:tcPr>
          <w:p w14:paraId="1AC0FCE7" w14:textId="77777777" w:rsidR="009B16A4" w:rsidRPr="009B16A4" w:rsidRDefault="009B16A4" w:rsidP="009B16A4">
            <w:pPr>
              <w:spacing w:after="0"/>
            </w:pPr>
            <w:r w:rsidRPr="009B16A4">
              <w:t>Copy prediction and clarity</w:t>
            </w:r>
          </w:p>
        </w:tc>
        <w:tc>
          <w:tcPr>
            <w:tcW w:w="0" w:type="auto"/>
            <w:vAlign w:val="center"/>
            <w:hideMark/>
          </w:tcPr>
          <w:p w14:paraId="78B2DBE4" w14:textId="77777777" w:rsidR="009B16A4" w:rsidRPr="009B16A4" w:rsidRDefault="009B16A4" w:rsidP="009B16A4">
            <w:pPr>
              <w:spacing w:after="0"/>
            </w:pPr>
            <w:r w:rsidRPr="009B16A4">
              <w:t>Avoid ad clutter</w:t>
            </w:r>
          </w:p>
        </w:tc>
        <w:tc>
          <w:tcPr>
            <w:tcW w:w="0" w:type="auto"/>
            <w:vAlign w:val="center"/>
            <w:hideMark/>
          </w:tcPr>
          <w:p w14:paraId="00AABFF4" w14:textId="77777777" w:rsidR="009B16A4" w:rsidRPr="009B16A4" w:rsidRDefault="009B16A4" w:rsidP="009B16A4">
            <w:pPr>
              <w:spacing w:after="0"/>
            </w:pPr>
            <w:r w:rsidRPr="009B16A4">
              <w:t>Copy clean checkout</w:t>
            </w:r>
          </w:p>
        </w:tc>
      </w:tr>
    </w:tbl>
    <w:p w14:paraId="62F0F242" w14:textId="77777777" w:rsidR="009B16A4" w:rsidRPr="009B16A4" w:rsidRDefault="009B16A4" w:rsidP="009B16A4">
      <w:pPr>
        <w:spacing w:after="0"/>
        <w:rPr>
          <w:b/>
          <w:bCs/>
        </w:rPr>
      </w:pPr>
      <w:r w:rsidRPr="009B16A4">
        <w:rPr>
          <w:b/>
          <w:bCs/>
        </w:rPr>
        <w:t>11. Design Opportunities</w:t>
      </w:r>
    </w:p>
    <w:p w14:paraId="508ABD0F" w14:textId="77777777" w:rsidR="009B16A4" w:rsidRPr="009B16A4" w:rsidRDefault="009B16A4" w:rsidP="009B16A4">
      <w:pPr>
        <w:numPr>
          <w:ilvl w:val="0"/>
          <w:numId w:val="3"/>
        </w:numPr>
        <w:spacing w:after="0"/>
      </w:pPr>
      <w:r w:rsidRPr="009B16A4">
        <w:t>Combine IRCTC's official trust with modern clarity.</w:t>
      </w:r>
    </w:p>
    <w:p w14:paraId="7583B9F8" w14:textId="77777777" w:rsidR="009B16A4" w:rsidRPr="009B16A4" w:rsidRDefault="009B16A4" w:rsidP="009B16A4">
      <w:pPr>
        <w:numPr>
          <w:ilvl w:val="0"/>
          <w:numId w:val="3"/>
        </w:numPr>
        <w:spacing w:after="0"/>
      </w:pPr>
      <w:r w:rsidRPr="009B16A4">
        <w:t>Explain WL/RAC/CNF in plain language where it appears.</w:t>
      </w:r>
    </w:p>
    <w:p w14:paraId="598250E9" w14:textId="77777777" w:rsidR="009B16A4" w:rsidRPr="009B16A4" w:rsidRDefault="009B16A4" w:rsidP="009B16A4">
      <w:pPr>
        <w:numPr>
          <w:ilvl w:val="0"/>
          <w:numId w:val="3"/>
        </w:numPr>
        <w:spacing w:after="0"/>
      </w:pPr>
      <w:r w:rsidRPr="009B16A4">
        <w:t>Make failed-payment states reassuring, not alarming.</w:t>
      </w:r>
    </w:p>
    <w:p w14:paraId="7766D12F" w14:textId="77777777" w:rsidR="009B16A4" w:rsidRPr="009B16A4" w:rsidRDefault="009B16A4" w:rsidP="009B16A4">
      <w:pPr>
        <w:numPr>
          <w:ilvl w:val="0"/>
          <w:numId w:val="3"/>
        </w:numPr>
        <w:spacing w:after="0"/>
      </w:pPr>
      <w:r w:rsidRPr="009B16A4">
        <w:t>Add a "ready mode" for Tatkal users to reduce typing under pressure.</w:t>
      </w:r>
    </w:p>
    <w:p w14:paraId="3E73F069" w14:textId="77777777" w:rsidR="009B16A4" w:rsidRPr="009B16A4" w:rsidRDefault="009B16A4" w:rsidP="009B16A4">
      <w:pPr>
        <w:numPr>
          <w:ilvl w:val="0"/>
          <w:numId w:val="3"/>
        </w:numPr>
        <w:spacing w:after="0"/>
      </w:pPr>
      <w:r w:rsidRPr="009B16A4">
        <w:t>Zero advertising inside the booking flow, to keep focus.</w:t>
      </w:r>
    </w:p>
    <w:p w14:paraId="00DABB33" w14:textId="77777777" w:rsidR="009B16A4" w:rsidRPr="009B16A4" w:rsidRDefault="009B16A4" w:rsidP="009B16A4">
      <w:pPr>
        <w:spacing w:after="0"/>
        <w:rPr>
          <w:b/>
          <w:bCs/>
        </w:rPr>
      </w:pPr>
      <w:r w:rsidRPr="009B16A4">
        <w:rPr>
          <w:b/>
          <w:bCs/>
        </w:rPr>
        <w:t>12. User Scenarios (simulated)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gridCol w:w="8476"/>
      </w:tblGrid>
      <w:tr w:rsidR="009B16A4" w:rsidRPr="009B16A4" w14:paraId="68E6E7C9" w14:textId="77777777">
        <w:trPr>
          <w:tblHeader/>
          <w:tblCellSpacing w:w="15" w:type="dxa"/>
        </w:trPr>
        <w:tc>
          <w:tcPr>
            <w:tcW w:w="0" w:type="auto"/>
            <w:vAlign w:val="center"/>
            <w:hideMark/>
          </w:tcPr>
          <w:p w14:paraId="624C38D7" w14:textId="77777777" w:rsidR="009B16A4" w:rsidRPr="009B16A4" w:rsidRDefault="009B16A4" w:rsidP="009B16A4">
            <w:pPr>
              <w:spacing w:after="0"/>
              <w:rPr>
                <w:b/>
                <w:bCs/>
              </w:rPr>
            </w:pPr>
            <w:r w:rsidRPr="009B16A4">
              <w:rPr>
                <w:b/>
                <w:bCs/>
              </w:rPr>
              <w:lastRenderedPageBreak/>
              <w:t>Persona type</w:t>
            </w:r>
          </w:p>
        </w:tc>
        <w:tc>
          <w:tcPr>
            <w:tcW w:w="0" w:type="auto"/>
            <w:vAlign w:val="center"/>
            <w:hideMark/>
          </w:tcPr>
          <w:p w14:paraId="212D7B7B" w14:textId="77777777" w:rsidR="009B16A4" w:rsidRPr="009B16A4" w:rsidRDefault="009B16A4" w:rsidP="009B16A4">
            <w:pPr>
              <w:spacing w:after="0"/>
              <w:rPr>
                <w:b/>
                <w:bCs/>
              </w:rPr>
            </w:pPr>
            <w:r w:rsidRPr="009B16A4">
              <w:rPr>
                <w:b/>
                <w:bCs/>
              </w:rPr>
              <w:t>Scenario</w:t>
            </w:r>
          </w:p>
        </w:tc>
      </w:tr>
      <w:tr w:rsidR="009B16A4" w:rsidRPr="009B16A4" w14:paraId="6AE8F6B6" w14:textId="77777777">
        <w:trPr>
          <w:tblCellSpacing w:w="15" w:type="dxa"/>
        </w:trPr>
        <w:tc>
          <w:tcPr>
            <w:tcW w:w="0" w:type="auto"/>
            <w:vAlign w:val="center"/>
            <w:hideMark/>
          </w:tcPr>
          <w:p w14:paraId="7D56FC82" w14:textId="77777777" w:rsidR="009B16A4" w:rsidRPr="009B16A4" w:rsidRDefault="009B16A4" w:rsidP="009B16A4">
            <w:pPr>
              <w:spacing w:after="0"/>
            </w:pPr>
            <w:r w:rsidRPr="009B16A4">
              <w:t>Student</w:t>
            </w:r>
          </w:p>
        </w:tc>
        <w:tc>
          <w:tcPr>
            <w:tcW w:w="0" w:type="auto"/>
            <w:vAlign w:val="center"/>
            <w:hideMark/>
          </w:tcPr>
          <w:p w14:paraId="0D21F60D" w14:textId="77777777" w:rsidR="009B16A4" w:rsidRPr="009B16A4" w:rsidRDefault="009B16A4" w:rsidP="009B16A4">
            <w:pPr>
              <w:spacing w:after="0"/>
            </w:pPr>
            <w:r w:rsidRPr="009B16A4">
              <w:t>Needs a Tatkal ticket home at 10:00 sharp. Wants pre-filled details and a fast payment.</w:t>
            </w:r>
          </w:p>
        </w:tc>
      </w:tr>
      <w:tr w:rsidR="009B16A4" w:rsidRPr="009B16A4" w14:paraId="006883D8" w14:textId="77777777">
        <w:trPr>
          <w:tblCellSpacing w:w="15" w:type="dxa"/>
        </w:trPr>
        <w:tc>
          <w:tcPr>
            <w:tcW w:w="0" w:type="auto"/>
            <w:vAlign w:val="center"/>
            <w:hideMark/>
          </w:tcPr>
          <w:p w14:paraId="064D817B" w14:textId="77777777" w:rsidR="009B16A4" w:rsidRPr="009B16A4" w:rsidRDefault="009B16A4" w:rsidP="009B16A4">
            <w:pPr>
              <w:spacing w:after="0"/>
            </w:pPr>
            <w:r w:rsidRPr="009B16A4">
              <w:t>Family planner</w:t>
            </w:r>
          </w:p>
        </w:tc>
        <w:tc>
          <w:tcPr>
            <w:tcW w:w="0" w:type="auto"/>
            <w:vAlign w:val="center"/>
            <w:hideMark/>
          </w:tcPr>
          <w:p w14:paraId="666D0BBF" w14:textId="77777777" w:rsidR="009B16A4" w:rsidRPr="009B16A4" w:rsidRDefault="009B16A4" w:rsidP="009B16A4">
            <w:pPr>
              <w:spacing w:after="0"/>
            </w:pPr>
            <w:r w:rsidRPr="009B16A4">
              <w:t>Books 4 passengers for a festival trip and compares classes and availability.</w:t>
            </w:r>
          </w:p>
        </w:tc>
      </w:tr>
      <w:tr w:rsidR="009B16A4" w:rsidRPr="009B16A4" w14:paraId="4527828C" w14:textId="77777777">
        <w:trPr>
          <w:tblCellSpacing w:w="15" w:type="dxa"/>
        </w:trPr>
        <w:tc>
          <w:tcPr>
            <w:tcW w:w="0" w:type="auto"/>
            <w:vAlign w:val="center"/>
            <w:hideMark/>
          </w:tcPr>
          <w:p w14:paraId="4496A6B2" w14:textId="77777777" w:rsidR="009B16A4" w:rsidRPr="009B16A4" w:rsidRDefault="009B16A4" w:rsidP="009B16A4">
            <w:pPr>
              <w:spacing w:after="0"/>
            </w:pPr>
            <w:r w:rsidRPr="009B16A4">
              <w:t>Senior citizen</w:t>
            </w:r>
          </w:p>
        </w:tc>
        <w:tc>
          <w:tcPr>
            <w:tcW w:w="0" w:type="auto"/>
            <w:vAlign w:val="center"/>
            <w:hideMark/>
          </w:tcPr>
          <w:p w14:paraId="6285E177" w14:textId="77777777" w:rsidR="009B16A4" w:rsidRPr="009B16A4" w:rsidRDefault="009B16A4" w:rsidP="009B16A4">
            <w:pPr>
              <w:spacing w:after="0"/>
            </w:pPr>
            <w:r w:rsidRPr="009B16A4">
              <w:t>Wants a lower berth for a parent and a simple, large-text flow.</w:t>
            </w:r>
          </w:p>
        </w:tc>
      </w:tr>
      <w:tr w:rsidR="009B16A4" w:rsidRPr="009B16A4" w14:paraId="44A464C8" w14:textId="77777777">
        <w:trPr>
          <w:tblCellSpacing w:w="15" w:type="dxa"/>
        </w:trPr>
        <w:tc>
          <w:tcPr>
            <w:tcW w:w="0" w:type="auto"/>
            <w:vAlign w:val="center"/>
            <w:hideMark/>
          </w:tcPr>
          <w:p w14:paraId="17C8196A" w14:textId="77777777" w:rsidR="009B16A4" w:rsidRPr="009B16A4" w:rsidRDefault="009B16A4" w:rsidP="009B16A4">
            <w:pPr>
              <w:spacing w:after="0"/>
            </w:pPr>
            <w:r w:rsidRPr="009B16A4">
              <w:t>First-timer</w:t>
            </w:r>
          </w:p>
        </w:tc>
        <w:tc>
          <w:tcPr>
            <w:tcW w:w="0" w:type="auto"/>
            <w:vAlign w:val="center"/>
            <w:hideMark/>
          </w:tcPr>
          <w:p w14:paraId="7283C834" w14:textId="77777777" w:rsidR="009B16A4" w:rsidRPr="009B16A4" w:rsidRDefault="009B16A4" w:rsidP="009B16A4">
            <w:pPr>
              <w:spacing w:after="0"/>
            </w:pPr>
            <w:r w:rsidRPr="009B16A4">
              <w:t>Does not know what "Tatkal" or "PNR" means and needs guidance.</w:t>
            </w:r>
          </w:p>
        </w:tc>
      </w:tr>
    </w:tbl>
    <w:p w14:paraId="71BB2A17" w14:textId="77777777" w:rsidR="009B16A4" w:rsidRPr="009B16A4" w:rsidRDefault="009B16A4" w:rsidP="009B16A4">
      <w:pPr>
        <w:spacing w:after="0"/>
        <w:rPr>
          <w:b/>
          <w:bCs/>
        </w:rPr>
      </w:pPr>
      <w:r w:rsidRPr="009B16A4">
        <w:rPr>
          <w:b/>
          <w:bCs/>
        </w:rPr>
        <w:t>13. UX Design Strategy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32"/>
        <w:gridCol w:w="4968"/>
      </w:tblGrid>
      <w:tr w:rsidR="009B16A4" w:rsidRPr="009B16A4" w14:paraId="11E9FD8F" w14:textId="77777777">
        <w:trPr>
          <w:tblHeader/>
          <w:tblCellSpacing w:w="15" w:type="dxa"/>
        </w:trPr>
        <w:tc>
          <w:tcPr>
            <w:tcW w:w="0" w:type="auto"/>
            <w:vAlign w:val="center"/>
            <w:hideMark/>
          </w:tcPr>
          <w:p w14:paraId="344AA19A" w14:textId="77777777" w:rsidR="009B16A4" w:rsidRPr="009B16A4" w:rsidRDefault="009B16A4" w:rsidP="009B16A4">
            <w:pPr>
              <w:spacing w:after="0"/>
              <w:rPr>
                <w:b/>
                <w:bCs/>
              </w:rPr>
            </w:pPr>
            <w:r w:rsidRPr="009B16A4">
              <w:rPr>
                <w:b/>
                <w:bCs/>
              </w:rPr>
              <w:t>Strategy</w:t>
            </w:r>
          </w:p>
        </w:tc>
        <w:tc>
          <w:tcPr>
            <w:tcW w:w="0" w:type="auto"/>
            <w:vAlign w:val="center"/>
            <w:hideMark/>
          </w:tcPr>
          <w:p w14:paraId="2E26647E" w14:textId="77777777" w:rsidR="009B16A4" w:rsidRPr="009B16A4" w:rsidRDefault="009B16A4" w:rsidP="009B16A4">
            <w:pPr>
              <w:spacing w:after="0"/>
              <w:rPr>
                <w:b/>
                <w:bCs/>
              </w:rPr>
            </w:pPr>
            <w:r w:rsidRPr="009B16A4">
              <w:rPr>
                <w:b/>
                <w:bCs/>
              </w:rPr>
              <w:t>Why</w:t>
            </w:r>
          </w:p>
        </w:tc>
      </w:tr>
      <w:tr w:rsidR="009B16A4" w:rsidRPr="009B16A4" w14:paraId="2B81B0CD" w14:textId="77777777">
        <w:trPr>
          <w:tblCellSpacing w:w="15" w:type="dxa"/>
        </w:trPr>
        <w:tc>
          <w:tcPr>
            <w:tcW w:w="0" w:type="auto"/>
            <w:vAlign w:val="center"/>
            <w:hideMark/>
          </w:tcPr>
          <w:p w14:paraId="58B10AE0" w14:textId="77777777" w:rsidR="009B16A4" w:rsidRPr="009B16A4" w:rsidRDefault="009B16A4" w:rsidP="009B16A4">
            <w:pPr>
              <w:spacing w:after="0"/>
            </w:pPr>
            <w:r w:rsidRPr="009B16A4">
              <w:t>Task-first navigation (Search, My Bookings, PNR Status, Profile)</w:t>
            </w:r>
          </w:p>
        </w:tc>
        <w:tc>
          <w:tcPr>
            <w:tcW w:w="0" w:type="auto"/>
            <w:vAlign w:val="center"/>
            <w:hideMark/>
          </w:tcPr>
          <w:p w14:paraId="1AFB087F" w14:textId="77777777" w:rsidR="009B16A4" w:rsidRPr="009B16A4" w:rsidRDefault="009B16A4" w:rsidP="009B16A4">
            <w:pPr>
              <w:spacing w:after="0"/>
            </w:pPr>
            <w:r w:rsidRPr="009B16A4">
              <w:t>Matches the four most common jobs</w:t>
            </w:r>
          </w:p>
        </w:tc>
      </w:tr>
      <w:tr w:rsidR="009B16A4" w:rsidRPr="009B16A4" w14:paraId="7266395A" w14:textId="77777777">
        <w:trPr>
          <w:tblCellSpacing w:w="15" w:type="dxa"/>
        </w:trPr>
        <w:tc>
          <w:tcPr>
            <w:tcW w:w="0" w:type="auto"/>
            <w:vAlign w:val="center"/>
            <w:hideMark/>
          </w:tcPr>
          <w:p w14:paraId="296878F3" w14:textId="77777777" w:rsidR="009B16A4" w:rsidRPr="009B16A4" w:rsidRDefault="009B16A4" w:rsidP="009B16A4">
            <w:pPr>
              <w:spacing w:after="0"/>
            </w:pPr>
            <w:r w:rsidRPr="009B16A4">
              <w:t>Progressive disclosure</w:t>
            </w:r>
          </w:p>
        </w:tc>
        <w:tc>
          <w:tcPr>
            <w:tcW w:w="0" w:type="auto"/>
            <w:vAlign w:val="center"/>
            <w:hideMark/>
          </w:tcPr>
          <w:p w14:paraId="27F4B8E7" w14:textId="77777777" w:rsidR="009B16A4" w:rsidRPr="009B16A4" w:rsidRDefault="009B16A4" w:rsidP="009B16A4">
            <w:pPr>
              <w:spacing w:after="0"/>
            </w:pPr>
            <w:r w:rsidRPr="009B16A4">
              <w:t>Dense info is hidden until needed to reduce overload</w:t>
            </w:r>
          </w:p>
        </w:tc>
      </w:tr>
      <w:tr w:rsidR="009B16A4" w:rsidRPr="009B16A4" w14:paraId="7B438DA1" w14:textId="77777777">
        <w:trPr>
          <w:tblCellSpacing w:w="15" w:type="dxa"/>
        </w:trPr>
        <w:tc>
          <w:tcPr>
            <w:tcW w:w="0" w:type="auto"/>
            <w:vAlign w:val="center"/>
            <w:hideMark/>
          </w:tcPr>
          <w:p w14:paraId="56B31DD1" w14:textId="77777777" w:rsidR="009B16A4" w:rsidRPr="009B16A4" w:rsidRDefault="009B16A4" w:rsidP="009B16A4">
            <w:pPr>
              <w:spacing w:after="0"/>
            </w:pPr>
            <w:r w:rsidRPr="009B16A4">
              <w:t>Stepper-based booking</w:t>
            </w:r>
          </w:p>
        </w:tc>
        <w:tc>
          <w:tcPr>
            <w:tcW w:w="0" w:type="auto"/>
            <w:vAlign w:val="center"/>
            <w:hideMark/>
          </w:tcPr>
          <w:p w14:paraId="308BB8F6" w14:textId="77777777" w:rsidR="009B16A4" w:rsidRPr="009B16A4" w:rsidRDefault="009B16A4" w:rsidP="009B16A4">
            <w:pPr>
              <w:spacing w:after="0"/>
            </w:pPr>
            <w:r w:rsidRPr="009B16A4">
              <w:t>Shows progress, reduces anxiety</w:t>
            </w:r>
          </w:p>
        </w:tc>
      </w:tr>
      <w:tr w:rsidR="009B16A4" w:rsidRPr="009B16A4" w14:paraId="45CFBB3F" w14:textId="77777777">
        <w:trPr>
          <w:tblCellSpacing w:w="15" w:type="dxa"/>
        </w:trPr>
        <w:tc>
          <w:tcPr>
            <w:tcW w:w="0" w:type="auto"/>
            <w:vAlign w:val="center"/>
            <w:hideMark/>
          </w:tcPr>
          <w:p w14:paraId="699D58A4" w14:textId="77777777" w:rsidR="009B16A4" w:rsidRPr="009B16A4" w:rsidRDefault="009B16A4" w:rsidP="009B16A4">
            <w:pPr>
              <w:spacing w:after="0"/>
            </w:pPr>
            <w:r w:rsidRPr="009B16A4">
              <w:t>Error prevention over error messages</w:t>
            </w:r>
          </w:p>
        </w:tc>
        <w:tc>
          <w:tcPr>
            <w:tcW w:w="0" w:type="auto"/>
            <w:vAlign w:val="center"/>
            <w:hideMark/>
          </w:tcPr>
          <w:p w14:paraId="545E6EDB" w14:textId="77777777" w:rsidR="009B16A4" w:rsidRPr="009B16A4" w:rsidRDefault="009B16A4" w:rsidP="009B16A4">
            <w:pPr>
              <w:spacing w:after="0"/>
            </w:pPr>
            <w:r w:rsidRPr="009B16A4">
              <w:t>Mistakes during a timed booking are costly</w:t>
            </w:r>
          </w:p>
        </w:tc>
      </w:tr>
      <w:tr w:rsidR="009B16A4" w:rsidRPr="009B16A4" w14:paraId="2A3D288C" w14:textId="77777777">
        <w:trPr>
          <w:tblCellSpacing w:w="15" w:type="dxa"/>
        </w:trPr>
        <w:tc>
          <w:tcPr>
            <w:tcW w:w="0" w:type="auto"/>
            <w:vAlign w:val="center"/>
            <w:hideMark/>
          </w:tcPr>
          <w:p w14:paraId="4D4F4B1C" w14:textId="77777777" w:rsidR="009B16A4" w:rsidRPr="009B16A4" w:rsidRDefault="009B16A4" w:rsidP="009B16A4">
            <w:pPr>
              <w:spacing w:after="0"/>
            </w:pPr>
            <w:r w:rsidRPr="009B16A4">
              <w:t>Mobile-first</w:t>
            </w:r>
          </w:p>
        </w:tc>
        <w:tc>
          <w:tcPr>
            <w:tcW w:w="0" w:type="auto"/>
            <w:vAlign w:val="center"/>
            <w:hideMark/>
          </w:tcPr>
          <w:p w14:paraId="7601483C" w14:textId="77777777" w:rsidR="009B16A4" w:rsidRPr="009B16A4" w:rsidRDefault="009B16A4" w:rsidP="009B16A4">
            <w:pPr>
              <w:spacing w:after="0"/>
            </w:pPr>
            <w:r w:rsidRPr="009B16A4">
              <w:t>The primary audience is mobile</w:t>
            </w:r>
          </w:p>
        </w:tc>
      </w:tr>
    </w:tbl>
    <w:p w14:paraId="07495B5A" w14:textId="77777777" w:rsidR="009B16A4" w:rsidRPr="009B16A4" w:rsidRDefault="009B16A4" w:rsidP="009B16A4">
      <w:pPr>
        <w:spacing w:after="0"/>
        <w:rPr>
          <w:b/>
          <w:bCs/>
        </w:rPr>
      </w:pPr>
      <w:r w:rsidRPr="009B16A4">
        <w:rPr>
          <w:b/>
          <w:bCs/>
        </w:rPr>
        <w:t>14. UI / Design Direction</w:t>
      </w:r>
    </w:p>
    <w:p w14:paraId="24425307" w14:textId="77777777" w:rsidR="009B16A4" w:rsidRPr="009B16A4" w:rsidRDefault="009B16A4" w:rsidP="009B16A4">
      <w:pPr>
        <w:spacing w:after="0"/>
      </w:pPr>
      <w:r w:rsidRPr="009B16A4">
        <w:t>Clean, trustworthy and calm. Deep blue as the dominant trust color, with a warm accent for CTAs. Plain sans-serif typography, generous spacing, and card-based results. Final palette and fonts are decided and justified in Week 4. Avoid decorative illustration in the booking flow.</w:t>
      </w:r>
    </w:p>
    <w:p w14:paraId="1F780A63" w14:textId="77777777" w:rsidR="009B16A4" w:rsidRPr="009B16A4" w:rsidRDefault="009B16A4" w:rsidP="009B16A4">
      <w:pPr>
        <w:spacing w:after="0"/>
        <w:rPr>
          <w:b/>
          <w:bCs/>
        </w:rPr>
      </w:pPr>
      <w:r w:rsidRPr="009B16A4">
        <w:rPr>
          <w:b/>
          <w:bCs/>
        </w:rPr>
        <w:t>15. Design Principles and Guidelines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2"/>
        <w:gridCol w:w="4920"/>
      </w:tblGrid>
      <w:tr w:rsidR="009B16A4" w:rsidRPr="009B16A4" w14:paraId="59D38667" w14:textId="77777777">
        <w:trPr>
          <w:tblHeader/>
          <w:tblCellSpacing w:w="15" w:type="dxa"/>
        </w:trPr>
        <w:tc>
          <w:tcPr>
            <w:tcW w:w="0" w:type="auto"/>
            <w:vAlign w:val="center"/>
            <w:hideMark/>
          </w:tcPr>
          <w:p w14:paraId="5B333F72" w14:textId="77777777" w:rsidR="009B16A4" w:rsidRPr="009B16A4" w:rsidRDefault="009B16A4" w:rsidP="009B16A4">
            <w:pPr>
              <w:spacing w:after="0"/>
              <w:rPr>
                <w:b/>
                <w:bCs/>
              </w:rPr>
            </w:pPr>
            <w:r w:rsidRPr="009B16A4">
              <w:rPr>
                <w:b/>
                <w:bCs/>
              </w:rPr>
              <w:t>Principle</w:t>
            </w:r>
          </w:p>
        </w:tc>
        <w:tc>
          <w:tcPr>
            <w:tcW w:w="0" w:type="auto"/>
            <w:vAlign w:val="center"/>
            <w:hideMark/>
          </w:tcPr>
          <w:p w14:paraId="5815DD31" w14:textId="77777777" w:rsidR="009B16A4" w:rsidRPr="009B16A4" w:rsidRDefault="009B16A4" w:rsidP="009B16A4">
            <w:pPr>
              <w:spacing w:after="0"/>
              <w:rPr>
                <w:b/>
                <w:bCs/>
              </w:rPr>
            </w:pPr>
            <w:r w:rsidRPr="009B16A4">
              <w:rPr>
                <w:b/>
                <w:bCs/>
              </w:rPr>
              <w:t>Application</w:t>
            </w:r>
          </w:p>
        </w:tc>
      </w:tr>
      <w:tr w:rsidR="009B16A4" w:rsidRPr="009B16A4" w14:paraId="1A17F0A4" w14:textId="77777777">
        <w:trPr>
          <w:tblCellSpacing w:w="15" w:type="dxa"/>
        </w:trPr>
        <w:tc>
          <w:tcPr>
            <w:tcW w:w="0" w:type="auto"/>
            <w:vAlign w:val="center"/>
            <w:hideMark/>
          </w:tcPr>
          <w:p w14:paraId="22D802F3" w14:textId="77777777" w:rsidR="009B16A4" w:rsidRPr="009B16A4" w:rsidRDefault="009B16A4" w:rsidP="009B16A4">
            <w:pPr>
              <w:spacing w:after="0"/>
            </w:pPr>
            <w:r w:rsidRPr="009B16A4">
              <w:t>Clarity over cleverness</w:t>
            </w:r>
          </w:p>
        </w:tc>
        <w:tc>
          <w:tcPr>
            <w:tcW w:w="0" w:type="auto"/>
            <w:vAlign w:val="center"/>
            <w:hideMark/>
          </w:tcPr>
          <w:p w14:paraId="53F5DC79" w14:textId="77777777" w:rsidR="009B16A4" w:rsidRPr="009B16A4" w:rsidRDefault="009B16A4" w:rsidP="009B16A4">
            <w:pPr>
              <w:spacing w:after="0"/>
            </w:pPr>
            <w:r w:rsidRPr="009B16A4">
              <w:t>Plain labels, no jargon without a hint</w:t>
            </w:r>
          </w:p>
        </w:tc>
      </w:tr>
      <w:tr w:rsidR="009B16A4" w:rsidRPr="009B16A4" w14:paraId="280D1A83" w14:textId="77777777">
        <w:trPr>
          <w:tblCellSpacing w:w="15" w:type="dxa"/>
        </w:trPr>
        <w:tc>
          <w:tcPr>
            <w:tcW w:w="0" w:type="auto"/>
            <w:vAlign w:val="center"/>
            <w:hideMark/>
          </w:tcPr>
          <w:p w14:paraId="23777F86" w14:textId="77777777" w:rsidR="009B16A4" w:rsidRPr="009B16A4" w:rsidRDefault="009B16A4" w:rsidP="009B16A4">
            <w:pPr>
              <w:spacing w:after="0"/>
            </w:pPr>
            <w:r w:rsidRPr="009B16A4">
              <w:t>Reduce effort</w:t>
            </w:r>
          </w:p>
        </w:tc>
        <w:tc>
          <w:tcPr>
            <w:tcW w:w="0" w:type="auto"/>
            <w:vAlign w:val="center"/>
            <w:hideMark/>
          </w:tcPr>
          <w:p w14:paraId="3A63F725" w14:textId="77777777" w:rsidR="009B16A4" w:rsidRPr="009B16A4" w:rsidRDefault="009B16A4" w:rsidP="009B16A4">
            <w:pPr>
              <w:spacing w:after="0"/>
            </w:pPr>
            <w:r w:rsidRPr="009B16A4">
              <w:t>Defaults, saved data, autofill</w:t>
            </w:r>
          </w:p>
        </w:tc>
      </w:tr>
      <w:tr w:rsidR="009B16A4" w:rsidRPr="009B16A4" w14:paraId="5D0AFD64" w14:textId="77777777">
        <w:trPr>
          <w:tblCellSpacing w:w="15" w:type="dxa"/>
        </w:trPr>
        <w:tc>
          <w:tcPr>
            <w:tcW w:w="0" w:type="auto"/>
            <w:vAlign w:val="center"/>
            <w:hideMark/>
          </w:tcPr>
          <w:p w14:paraId="19BEE5CA" w14:textId="77777777" w:rsidR="009B16A4" w:rsidRPr="009B16A4" w:rsidRDefault="009B16A4" w:rsidP="009B16A4">
            <w:pPr>
              <w:spacing w:after="0"/>
            </w:pPr>
            <w:r w:rsidRPr="009B16A4">
              <w:t>Visible system status</w:t>
            </w:r>
          </w:p>
        </w:tc>
        <w:tc>
          <w:tcPr>
            <w:tcW w:w="0" w:type="auto"/>
            <w:vAlign w:val="center"/>
            <w:hideMark/>
          </w:tcPr>
          <w:p w14:paraId="4B8233D3" w14:textId="77777777" w:rsidR="009B16A4" w:rsidRPr="009B16A4" w:rsidRDefault="009B16A4" w:rsidP="009B16A4">
            <w:pPr>
              <w:spacing w:after="0"/>
            </w:pPr>
            <w:r w:rsidRPr="009B16A4">
              <w:t>Timers, progress and payment state always visible</w:t>
            </w:r>
          </w:p>
        </w:tc>
      </w:tr>
      <w:tr w:rsidR="009B16A4" w:rsidRPr="009B16A4" w14:paraId="5F7FE362" w14:textId="77777777">
        <w:trPr>
          <w:tblCellSpacing w:w="15" w:type="dxa"/>
        </w:trPr>
        <w:tc>
          <w:tcPr>
            <w:tcW w:w="0" w:type="auto"/>
            <w:vAlign w:val="center"/>
            <w:hideMark/>
          </w:tcPr>
          <w:p w14:paraId="09A7DA12" w14:textId="77777777" w:rsidR="009B16A4" w:rsidRPr="009B16A4" w:rsidRDefault="009B16A4" w:rsidP="009B16A4">
            <w:pPr>
              <w:spacing w:after="0"/>
            </w:pPr>
            <w:r w:rsidRPr="009B16A4">
              <w:t>Forgiveness</w:t>
            </w:r>
          </w:p>
        </w:tc>
        <w:tc>
          <w:tcPr>
            <w:tcW w:w="0" w:type="auto"/>
            <w:vAlign w:val="center"/>
            <w:hideMark/>
          </w:tcPr>
          <w:p w14:paraId="076597DE" w14:textId="77777777" w:rsidR="009B16A4" w:rsidRPr="009B16A4" w:rsidRDefault="009B16A4" w:rsidP="009B16A4">
            <w:pPr>
              <w:spacing w:after="0"/>
            </w:pPr>
            <w:r w:rsidRPr="009B16A4">
              <w:t>Undo, edit and retry, never lose entered data</w:t>
            </w:r>
          </w:p>
        </w:tc>
      </w:tr>
      <w:tr w:rsidR="009B16A4" w:rsidRPr="009B16A4" w14:paraId="5FAD5739" w14:textId="77777777">
        <w:trPr>
          <w:tblCellSpacing w:w="15" w:type="dxa"/>
        </w:trPr>
        <w:tc>
          <w:tcPr>
            <w:tcW w:w="0" w:type="auto"/>
            <w:vAlign w:val="center"/>
            <w:hideMark/>
          </w:tcPr>
          <w:p w14:paraId="4843083C" w14:textId="77777777" w:rsidR="009B16A4" w:rsidRPr="009B16A4" w:rsidRDefault="009B16A4" w:rsidP="009B16A4">
            <w:pPr>
              <w:spacing w:after="0"/>
            </w:pPr>
            <w:r w:rsidRPr="009B16A4">
              <w:t>Consistency</w:t>
            </w:r>
          </w:p>
        </w:tc>
        <w:tc>
          <w:tcPr>
            <w:tcW w:w="0" w:type="auto"/>
            <w:vAlign w:val="center"/>
            <w:hideMark/>
          </w:tcPr>
          <w:p w14:paraId="4E9FB346" w14:textId="77777777" w:rsidR="009B16A4" w:rsidRPr="009B16A4" w:rsidRDefault="009B16A4" w:rsidP="009B16A4">
            <w:pPr>
              <w:spacing w:after="0"/>
            </w:pPr>
            <w:r w:rsidRPr="009B16A4">
              <w:t>One component set across all screens</w:t>
            </w:r>
          </w:p>
        </w:tc>
      </w:tr>
      <w:tr w:rsidR="009B16A4" w:rsidRPr="009B16A4" w14:paraId="5F0F87E3" w14:textId="77777777">
        <w:trPr>
          <w:tblCellSpacing w:w="15" w:type="dxa"/>
        </w:trPr>
        <w:tc>
          <w:tcPr>
            <w:tcW w:w="0" w:type="auto"/>
            <w:vAlign w:val="center"/>
            <w:hideMark/>
          </w:tcPr>
          <w:p w14:paraId="17F81AE6" w14:textId="77777777" w:rsidR="009B16A4" w:rsidRPr="009B16A4" w:rsidRDefault="009B16A4" w:rsidP="009B16A4">
            <w:pPr>
              <w:spacing w:after="0"/>
            </w:pPr>
            <w:r w:rsidRPr="009B16A4">
              <w:t>Inclusive by default</w:t>
            </w:r>
          </w:p>
        </w:tc>
        <w:tc>
          <w:tcPr>
            <w:tcW w:w="0" w:type="auto"/>
            <w:vAlign w:val="center"/>
            <w:hideMark/>
          </w:tcPr>
          <w:p w14:paraId="242CA054" w14:textId="77777777" w:rsidR="009B16A4" w:rsidRPr="009B16A4" w:rsidRDefault="009B16A4" w:rsidP="009B16A4">
            <w:pPr>
              <w:spacing w:after="0"/>
            </w:pPr>
            <w:r w:rsidRPr="009B16A4">
              <w:t>Accessibility built in from the start</w:t>
            </w:r>
          </w:p>
        </w:tc>
      </w:tr>
    </w:tbl>
    <w:p w14:paraId="71DCF357" w14:textId="77777777" w:rsidR="009B16A4" w:rsidRPr="009B16A4" w:rsidRDefault="009B16A4" w:rsidP="009B16A4">
      <w:pPr>
        <w:spacing w:after="0"/>
        <w:rPr>
          <w:b/>
          <w:bCs/>
        </w:rPr>
      </w:pPr>
      <w:r w:rsidRPr="009B16A4">
        <w:rPr>
          <w:b/>
          <w:bCs/>
        </w:rPr>
        <w:t>16. Accessibility Considerations</w:t>
      </w:r>
    </w:p>
    <w:p w14:paraId="447055AE" w14:textId="77777777" w:rsidR="009B16A4" w:rsidRPr="009B16A4" w:rsidRDefault="009B16A4" w:rsidP="009B16A4">
      <w:pPr>
        <w:spacing w:after="0"/>
      </w:pPr>
      <w:r w:rsidRPr="009B16A4">
        <w:t xml:space="preserve">Contrast ≥ 4.5:1 for text. Touch targets ≥ 44 </w:t>
      </w:r>
      <w:proofErr w:type="spellStart"/>
      <w:r w:rsidRPr="009B16A4">
        <w:t>px</w:t>
      </w:r>
      <w:proofErr w:type="spellEnd"/>
      <w:r w:rsidRPr="009B16A4">
        <w:t>. Never rely on color alone for availability (use icon plus label). Support dynamic text size. Logical focus order and visible focus ring on desktop. Screen-reader labels for icons. Error text linked to its field. Hindi and regional-language readiness (allow ~30% text expansion).</w:t>
      </w:r>
    </w:p>
    <w:p w14:paraId="2493BE78" w14:textId="77777777" w:rsidR="009B16A4" w:rsidRPr="009B16A4" w:rsidRDefault="009B16A4" w:rsidP="009B16A4">
      <w:pPr>
        <w:spacing w:after="0"/>
        <w:rPr>
          <w:b/>
          <w:bCs/>
        </w:rPr>
      </w:pPr>
      <w:r w:rsidRPr="009B16A4">
        <w:rPr>
          <w:b/>
          <w:bCs/>
        </w:rPr>
        <w:t>17. Responsive Design Considerations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5"/>
        <w:gridCol w:w="1433"/>
        <w:gridCol w:w="4964"/>
      </w:tblGrid>
      <w:tr w:rsidR="009B16A4" w:rsidRPr="009B16A4" w14:paraId="1257C590" w14:textId="77777777">
        <w:trPr>
          <w:tblHeader/>
          <w:tblCellSpacing w:w="15" w:type="dxa"/>
        </w:trPr>
        <w:tc>
          <w:tcPr>
            <w:tcW w:w="0" w:type="auto"/>
            <w:vAlign w:val="center"/>
            <w:hideMark/>
          </w:tcPr>
          <w:p w14:paraId="52FEB54B" w14:textId="77777777" w:rsidR="009B16A4" w:rsidRPr="009B16A4" w:rsidRDefault="009B16A4" w:rsidP="009B16A4">
            <w:pPr>
              <w:spacing w:after="0"/>
              <w:rPr>
                <w:b/>
                <w:bCs/>
              </w:rPr>
            </w:pPr>
            <w:r w:rsidRPr="009B16A4">
              <w:rPr>
                <w:b/>
                <w:bCs/>
              </w:rPr>
              <w:t>Device</w:t>
            </w:r>
          </w:p>
        </w:tc>
        <w:tc>
          <w:tcPr>
            <w:tcW w:w="0" w:type="auto"/>
            <w:vAlign w:val="center"/>
            <w:hideMark/>
          </w:tcPr>
          <w:p w14:paraId="107DE4D3" w14:textId="77777777" w:rsidR="009B16A4" w:rsidRPr="009B16A4" w:rsidRDefault="009B16A4" w:rsidP="009B16A4">
            <w:pPr>
              <w:spacing w:after="0"/>
              <w:rPr>
                <w:b/>
                <w:bCs/>
              </w:rPr>
            </w:pPr>
            <w:r w:rsidRPr="009B16A4">
              <w:rPr>
                <w:b/>
                <w:bCs/>
              </w:rPr>
              <w:t>Width</w:t>
            </w:r>
          </w:p>
        </w:tc>
        <w:tc>
          <w:tcPr>
            <w:tcW w:w="0" w:type="auto"/>
            <w:vAlign w:val="center"/>
            <w:hideMark/>
          </w:tcPr>
          <w:p w14:paraId="48C03FAE" w14:textId="77777777" w:rsidR="009B16A4" w:rsidRPr="009B16A4" w:rsidRDefault="009B16A4" w:rsidP="009B16A4">
            <w:pPr>
              <w:spacing w:after="0"/>
              <w:rPr>
                <w:b/>
                <w:bCs/>
              </w:rPr>
            </w:pPr>
            <w:r w:rsidRPr="009B16A4">
              <w:rPr>
                <w:b/>
                <w:bCs/>
              </w:rPr>
              <w:t>Layout</w:t>
            </w:r>
          </w:p>
        </w:tc>
      </w:tr>
      <w:tr w:rsidR="009B16A4" w:rsidRPr="009B16A4" w14:paraId="0EE49CA8" w14:textId="77777777">
        <w:trPr>
          <w:tblCellSpacing w:w="15" w:type="dxa"/>
        </w:trPr>
        <w:tc>
          <w:tcPr>
            <w:tcW w:w="0" w:type="auto"/>
            <w:vAlign w:val="center"/>
            <w:hideMark/>
          </w:tcPr>
          <w:p w14:paraId="4C42E680" w14:textId="77777777" w:rsidR="009B16A4" w:rsidRPr="009B16A4" w:rsidRDefault="009B16A4" w:rsidP="009B16A4">
            <w:pPr>
              <w:spacing w:after="0"/>
            </w:pPr>
            <w:r w:rsidRPr="009B16A4">
              <w:t>Mobile</w:t>
            </w:r>
          </w:p>
        </w:tc>
        <w:tc>
          <w:tcPr>
            <w:tcW w:w="0" w:type="auto"/>
            <w:vAlign w:val="center"/>
            <w:hideMark/>
          </w:tcPr>
          <w:p w14:paraId="3D919763" w14:textId="77777777" w:rsidR="009B16A4" w:rsidRPr="009B16A4" w:rsidRDefault="009B16A4" w:rsidP="009B16A4">
            <w:pPr>
              <w:spacing w:after="0"/>
            </w:pPr>
            <w:r w:rsidRPr="009B16A4">
              <w:t xml:space="preserve">360–414 </w:t>
            </w:r>
            <w:proofErr w:type="spellStart"/>
            <w:r w:rsidRPr="009B16A4">
              <w:t>px</w:t>
            </w:r>
            <w:proofErr w:type="spellEnd"/>
          </w:p>
        </w:tc>
        <w:tc>
          <w:tcPr>
            <w:tcW w:w="0" w:type="auto"/>
            <w:vAlign w:val="center"/>
            <w:hideMark/>
          </w:tcPr>
          <w:p w14:paraId="15699778" w14:textId="77777777" w:rsidR="009B16A4" w:rsidRPr="009B16A4" w:rsidRDefault="009B16A4" w:rsidP="009B16A4">
            <w:pPr>
              <w:spacing w:after="0"/>
            </w:pPr>
            <w:r w:rsidRPr="009B16A4">
              <w:t>Single column, bottom navigation, sticky CTA</w:t>
            </w:r>
          </w:p>
        </w:tc>
      </w:tr>
      <w:tr w:rsidR="009B16A4" w:rsidRPr="009B16A4" w14:paraId="2389C8DA" w14:textId="77777777">
        <w:trPr>
          <w:tblCellSpacing w:w="15" w:type="dxa"/>
        </w:trPr>
        <w:tc>
          <w:tcPr>
            <w:tcW w:w="0" w:type="auto"/>
            <w:vAlign w:val="center"/>
            <w:hideMark/>
          </w:tcPr>
          <w:p w14:paraId="735A8623" w14:textId="77777777" w:rsidR="009B16A4" w:rsidRPr="009B16A4" w:rsidRDefault="009B16A4" w:rsidP="009B16A4">
            <w:pPr>
              <w:spacing w:after="0"/>
            </w:pPr>
            <w:r w:rsidRPr="009B16A4">
              <w:t>Tablet</w:t>
            </w:r>
          </w:p>
        </w:tc>
        <w:tc>
          <w:tcPr>
            <w:tcW w:w="0" w:type="auto"/>
            <w:vAlign w:val="center"/>
            <w:hideMark/>
          </w:tcPr>
          <w:p w14:paraId="72D8D3E3" w14:textId="77777777" w:rsidR="009B16A4" w:rsidRPr="009B16A4" w:rsidRDefault="009B16A4" w:rsidP="009B16A4">
            <w:pPr>
              <w:spacing w:after="0"/>
            </w:pPr>
            <w:r w:rsidRPr="009B16A4">
              <w:t xml:space="preserve">768–834 </w:t>
            </w:r>
            <w:proofErr w:type="spellStart"/>
            <w:r w:rsidRPr="009B16A4">
              <w:t>px</w:t>
            </w:r>
            <w:proofErr w:type="spellEnd"/>
          </w:p>
        </w:tc>
        <w:tc>
          <w:tcPr>
            <w:tcW w:w="0" w:type="auto"/>
            <w:vAlign w:val="center"/>
            <w:hideMark/>
          </w:tcPr>
          <w:p w14:paraId="0345B051" w14:textId="77777777" w:rsidR="009B16A4" w:rsidRPr="009B16A4" w:rsidRDefault="009B16A4" w:rsidP="009B16A4">
            <w:pPr>
              <w:spacing w:after="0"/>
            </w:pPr>
            <w:r w:rsidRPr="009B16A4">
              <w:t>Two-column results and details, side navigation</w:t>
            </w:r>
          </w:p>
        </w:tc>
      </w:tr>
      <w:tr w:rsidR="009B16A4" w:rsidRPr="009B16A4" w14:paraId="76033E0E" w14:textId="77777777">
        <w:trPr>
          <w:tblCellSpacing w:w="15" w:type="dxa"/>
        </w:trPr>
        <w:tc>
          <w:tcPr>
            <w:tcW w:w="0" w:type="auto"/>
            <w:vAlign w:val="center"/>
            <w:hideMark/>
          </w:tcPr>
          <w:p w14:paraId="77EB1A3A" w14:textId="77777777" w:rsidR="009B16A4" w:rsidRPr="009B16A4" w:rsidRDefault="009B16A4" w:rsidP="009B16A4">
            <w:pPr>
              <w:spacing w:after="0"/>
            </w:pPr>
            <w:r w:rsidRPr="009B16A4">
              <w:t>Desktop</w:t>
            </w:r>
          </w:p>
        </w:tc>
        <w:tc>
          <w:tcPr>
            <w:tcW w:w="0" w:type="auto"/>
            <w:vAlign w:val="center"/>
            <w:hideMark/>
          </w:tcPr>
          <w:p w14:paraId="115A1B69" w14:textId="77777777" w:rsidR="009B16A4" w:rsidRPr="009B16A4" w:rsidRDefault="009B16A4" w:rsidP="009B16A4">
            <w:pPr>
              <w:spacing w:after="0"/>
            </w:pPr>
            <w:r w:rsidRPr="009B16A4">
              <w:t xml:space="preserve">1280–1440 </w:t>
            </w:r>
            <w:proofErr w:type="spellStart"/>
            <w:r w:rsidRPr="009B16A4">
              <w:t>px</w:t>
            </w:r>
            <w:proofErr w:type="spellEnd"/>
          </w:p>
        </w:tc>
        <w:tc>
          <w:tcPr>
            <w:tcW w:w="0" w:type="auto"/>
            <w:vAlign w:val="center"/>
            <w:hideMark/>
          </w:tcPr>
          <w:p w14:paraId="48DA33D5" w14:textId="77777777" w:rsidR="009B16A4" w:rsidRPr="009B16A4" w:rsidRDefault="009B16A4" w:rsidP="009B16A4">
            <w:pPr>
              <w:spacing w:after="0"/>
            </w:pPr>
            <w:r w:rsidRPr="009B16A4">
              <w:t>Search panel on left, results center, summary right</w:t>
            </w:r>
          </w:p>
        </w:tc>
      </w:tr>
    </w:tbl>
    <w:p w14:paraId="75708A75" w14:textId="77777777" w:rsidR="009B16A4" w:rsidRPr="009B16A4" w:rsidRDefault="009B16A4" w:rsidP="009B16A4">
      <w:pPr>
        <w:spacing w:after="0"/>
        <w:rPr>
          <w:b/>
          <w:bCs/>
        </w:rPr>
      </w:pPr>
      <w:r w:rsidRPr="009B16A4">
        <w:rPr>
          <w:b/>
          <w:bCs/>
        </w:rPr>
        <w:t>18. Assumptions and Constraints</w:t>
      </w:r>
    </w:p>
    <w:p w14:paraId="797C8F94" w14:textId="77777777" w:rsidR="009B16A4" w:rsidRPr="009B16A4" w:rsidRDefault="009B16A4" w:rsidP="009B16A4">
      <w:pPr>
        <w:numPr>
          <w:ilvl w:val="0"/>
          <w:numId w:val="4"/>
        </w:numPr>
        <w:spacing w:after="0"/>
      </w:pPr>
      <w:r w:rsidRPr="009B16A4">
        <w:t>Assumes access to current IRCTC rules from public sources.</w:t>
      </w:r>
    </w:p>
    <w:p w14:paraId="3A9D2251" w14:textId="77777777" w:rsidR="009B16A4" w:rsidRPr="009B16A4" w:rsidRDefault="009B16A4" w:rsidP="009B16A4">
      <w:pPr>
        <w:numPr>
          <w:ilvl w:val="0"/>
          <w:numId w:val="4"/>
        </w:numPr>
        <w:spacing w:after="0"/>
      </w:pPr>
      <w:r w:rsidRPr="009B16A4">
        <w:t>No access to real analytics or users; all behavior insights are public or simulated.</w:t>
      </w:r>
    </w:p>
    <w:p w14:paraId="393A5983" w14:textId="77777777" w:rsidR="009B16A4" w:rsidRPr="009B16A4" w:rsidRDefault="009B16A4" w:rsidP="009B16A4">
      <w:pPr>
        <w:numPr>
          <w:ilvl w:val="0"/>
          <w:numId w:val="4"/>
        </w:numPr>
        <w:spacing w:after="0"/>
      </w:pPr>
      <w:r w:rsidRPr="009B16A4">
        <w:lastRenderedPageBreak/>
        <w:t>Prototype only, with no backend.</w:t>
      </w:r>
    </w:p>
    <w:p w14:paraId="0E88D980" w14:textId="77777777" w:rsidR="009B16A4" w:rsidRPr="009B16A4" w:rsidRDefault="009B16A4" w:rsidP="009B16A4">
      <w:pPr>
        <w:numPr>
          <w:ilvl w:val="0"/>
          <w:numId w:val="4"/>
        </w:numPr>
        <w:spacing w:after="0"/>
      </w:pPr>
      <w:r w:rsidRPr="009B16A4">
        <w:t>Adobe XD limitations: limited logic and conditional states.</w:t>
      </w:r>
    </w:p>
    <w:p w14:paraId="330CADFC" w14:textId="77777777" w:rsidR="009B16A4" w:rsidRPr="009B16A4" w:rsidRDefault="009B16A4" w:rsidP="009B16A4">
      <w:pPr>
        <w:numPr>
          <w:ilvl w:val="0"/>
          <w:numId w:val="4"/>
        </w:numPr>
        <w:spacing w:after="0"/>
      </w:pPr>
      <w:r w:rsidRPr="009B16A4">
        <w:t>The 6-week timeline is fixed.</w:t>
      </w:r>
    </w:p>
    <w:p w14:paraId="087B7604" w14:textId="77777777" w:rsidR="009B16A4" w:rsidRPr="009B16A4" w:rsidRDefault="009B16A4" w:rsidP="009B16A4">
      <w:pPr>
        <w:spacing w:after="0"/>
        <w:rPr>
          <w:b/>
          <w:bCs/>
        </w:rPr>
      </w:pPr>
      <w:r w:rsidRPr="009B16A4">
        <w:rPr>
          <w:b/>
          <w:bCs/>
        </w:rPr>
        <w:t>19. Risks and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4"/>
        <w:gridCol w:w="1084"/>
        <w:gridCol w:w="884"/>
        <w:gridCol w:w="4084"/>
      </w:tblGrid>
      <w:tr w:rsidR="009B16A4" w:rsidRPr="009B16A4" w14:paraId="12E3F421" w14:textId="77777777">
        <w:trPr>
          <w:tblHeader/>
          <w:tblCellSpacing w:w="15" w:type="dxa"/>
        </w:trPr>
        <w:tc>
          <w:tcPr>
            <w:tcW w:w="0" w:type="auto"/>
            <w:vAlign w:val="center"/>
            <w:hideMark/>
          </w:tcPr>
          <w:p w14:paraId="036B264A" w14:textId="77777777" w:rsidR="009B16A4" w:rsidRPr="009B16A4" w:rsidRDefault="009B16A4" w:rsidP="009B16A4">
            <w:pPr>
              <w:spacing w:after="0"/>
              <w:rPr>
                <w:b/>
                <w:bCs/>
              </w:rPr>
            </w:pPr>
            <w:r w:rsidRPr="009B16A4">
              <w:rPr>
                <w:b/>
                <w:bCs/>
              </w:rPr>
              <w:t>Risk</w:t>
            </w:r>
          </w:p>
        </w:tc>
        <w:tc>
          <w:tcPr>
            <w:tcW w:w="0" w:type="auto"/>
            <w:vAlign w:val="center"/>
            <w:hideMark/>
          </w:tcPr>
          <w:p w14:paraId="40A88627" w14:textId="77777777" w:rsidR="009B16A4" w:rsidRPr="009B16A4" w:rsidRDefault="009B16A4" w:rsidP="009B16A4">
            <w:pPr>
              <w:spacing w:after="0"/>
              <w:rPr>
                <w:b/>
                <w:bCs/>
              </w:rPr>
            </w:pPr>
            <w:r w:rsidRPr="009B16A4">
              <w:rPr>
                <w:b/>
                <w:bCs/>
              </w:rPr>
              <w:t>Likelihood</w:t>
            </w:r>
          </w:p>
        </w:tc>
        <w:tc>
          <w:tcPr>
            <w:tcW w:w="0" w:type="auto"/>
            <w:vAlign w:val="center"/>
            <w:hideMark/>
          </w:tcPr>
          <w:p w14:paraId="1C2F5286" w14:textId="77777777" w:rsidR="009B16A4" w:rsidRPr="009B16A4" w:rsidRDefault="009B16A4" w:rsidP="009B16A4">
            <w:pPr>
              <w:spacing w:after="0"/>
              <w:rPr>
                <w:b/>
                <w:bCs/>
              </w:rPr>
            </w:pPr>
            <w:r w:rsidRPr="009B16A4">
              <w:rPr>
                <w:b/>
                <w:bCs/>
              </w:rPr>
              <w:t>Impact</w:t>
            </w:r>
          </w:p>
        </w:tc>
        <w:tc>
          <w:tcPr>
            <w:tcW w:w="0" w:type="auto"/>
            <w:vAlign w:val="center"/>
            <w:hideMark/>
          </w:tcPr>
          <w:p w14:paraId="5E7D95AD" w14:textId="77777777" w:rsidR="009B16A4" w:rsidRPr="009B16A4" w:rsidRDefault="009B16A4" w:rsidP="009B16A4">
            <w:pPr>
              <w:spacing w:after="0"/>
              <w:rPr>
                <w:b/>
                <w:bCs/>
              </w:rPr>
            </w:pPr>
            <w:r w:rsidRPr="009B16A4">
              <w:rPr>
                <w:b/>
                <w:bCs/>
              </w:rPr>
              <w:t>Mitigation</w:t>
            </w:r>
          </w:p>
        </w:tc>
      </w:tr>
      <w:tr w:rsidR="009B16A4" w:rsidRPr="009B16A4" w14:paraId="546E1569" w14:textId="77777777">
        <w:trPr>
          <w:tblCellSpacing w:w="15" w:type="dxa"/>
        </w:trPr>
        <w:tc>
          <w:tcPr>
            <w:tcW w:w="0" w:type="auto"/>
            <w:vAlign w:val="center"/>
            <w:hideMark/>
          </w:tcPr>
          <w:p w14:paraId="4E194724" w14:textId="77777777" w:rsidR="009B16A4" w:rsidRPr="009B16A4" w:rsidRDefault="009B16A4" w:rsidP="009B16A4">
            <w:pPr>
              <w:spacing w:after="0"/>
            </w:pPr>
            <w:r w:rsidRPr="009B16A4">
              <w:t>Public info is outdated</w:t>
            </w:r>
          </w:p>
        </w:tc>
        <w:tc>
          <w:tcPr>
            <w:tcW w:w="0" w:type="auto"/>
            <w:vAlign w:val="center"/>
            <w:hideMark/>
          </w:tcPr>
          <w:p w14:paraId="3ACB0FE9" w14:textId="77777777" w:rsidR="009B16A4" w:rsidRPr="009B16A4" w:rsidRDefault="009B16A4" w:rsidP="009B16A4">
            <w:pPr>
              <w:spacing w:after="0"/>
            </w:pPr>
            <w:r w:rsidRPr="009B16A4">
              <w:t>Medium</w:t>
            </w:r>
          </w:p>
        </w:tc>
        <w:tc>
          <w:tcPr>
            <w:tcW w:w="0" w:type="auto"/>
            <w:vAlign w:val="center"/>
            <w:hideMark/>
          </w:tcPr>
          <w:p w14:paraId="1B2E43B3" w14:textId="77777777" w:rsidR="009B16A4" w:rsidRPr="009B16A4" w:rsidRDefault="009B16A4" w:rsidP="009B16A4">
            <w:pPr>
              <w:spacing w:after="0"/>
            </w:pPr>
            <w:r w:rsidRPr="009B16A4">
              <w:t>Medium</w:t>
            </w:r>
          </w:p>
        </w:tc>
        <w:tc>
          <w:tcPr>
            <w:tcW w:w="0" w:type="auto"/>
            <w:vAlign w:val="center"/>
            <w:hideMark/>
          </w:tcPr>
          <w:p w14:paraId="58E7ECA3" w14:textId="77777777" w:rsidR="009B16A4" w:rsidRPr="009B16A4" w:rsidRDefault="009B16A4" w:rsidP="009B16A4">
            <w:pPr>
              <w:spacing w:after="0"/>
            </w:pPr>
            <w:r w:rsidRPr="009B16A4">
              <w:t>Verify sources, note access dates</w:t>
            </w:r>
          </w:p>
        </w:tc>
      </w:tr>
      <w:tr w:rsidR="009B16A4" w:rsidRPr="009B16A4" w14:paraId="3CD7F8EA" w14:textId="77777777">
        <w:trPr>
          <w:tblCellSpacing w:w="15" w:type="dxa"/>
        </w:trPr>
        <w:tc>
          <w:tcPr>
            <w:tcW w:w="0" w:type="auto"/>
            <w:vAlign w:val="center"/>
            <w:hideMark/>
          </w:tcPr>
          <w:p w14:paraId="1E384213" w14:textId="77777777" w:rsidR="009B16A4" w:rsidRPr="009B16A4" w:rsidRDefault="009B16A4" w:rsidP="009B16A4">
            <w:pPr>
              <w:spacing w:after="0"/>
            </w:pPr>
            <w:r w:rsidRPr="009B16A4">
              <w:t>Scope creep</w:t>
            </w:r>
          </w:p>
        </w:tc>
        <w:tc>
          <w:tcPr>
            <w:tcW w:w="0" w:type="auto"/>
            <w:vAlign w:val="center"/>
            <w:hideMark/>
          </w:tcPr>
          <w:p w14:paraId="6F4BA013" w14:textId="77777777" w:rsidR="009B16A4" w:rsidRPr="009B16A4" w:rsidRDefault="009B16A4" w:rsidP="009B16A4">
            <w:pPr>
              <w:spacing w:after="0"/>
            </w:pPr>
            <w:r w:rsidRPr="009B16A4">
              <w:t>High</w:t>
            </w:r>
          </w:p>
        </w:tc>
        <w:tc>
          <w:tcPr>
            <w:tcW w:w="0" w:type="auto"/>
            <w:vAlign w:val="center"/>
            <w:hideMark/>
          </w:tcPr>
          <w:p w14:paraId="4348FC8D" w14:textId="77777777" w:rsidR="009B16A4" w:rsidRPr="009B16A4" w:rsidRDefault="009B16A4" w:rsidP="009B16A4">
            <w:pPr>
              <w:spacing w:after="0"/>
            </w:pPr>
            <w:r w:rsidRPr="009B16A4">
              <w:t>High</w:t>
            </w:r>
          </w:p>
        </w:tc>
        <w:tc>
          <w:tcPr>
            <w:tcW w:w="0" w:type="auto"/>
            <w:vAlign w:val="center"/>
            <w:hideMark/>
          </w:tcPr>
          <w:p w14:paraId="620D8C9B" w14:textId="77777777" w:rsidR="009B16A4" w:rsidRPr="009B16A4" w:rsidRDefault="009B16A4" w:rsidP="009B16A4">
            <w:pPr>
              <w:spacing w:after="0"/>
            </w:pPr>
            <w:r w:rsidRPr="009B16A4">
              <w:t>Stick to the scope table</w:t>
            </w:r>
          </w:p>
        </w:tc>
      </w:tr>
      <w:tr w:rsidR="009B16A4" w:rsidRPr="009B16A4" w14:paraId="3C31C43D" w14:textId="77777777">
        <w:trPr>
          <w:tblCellSpacing w:w="15" w:type="dxa"/>
        </w:trPr>
        <w:tc>
          <w:tcPr>
            <w:tcW w:w="0" w:type="auto"/>
            <w:vAlign w:val="center"/>
            <w:hideMark/>
          </w:tcPr>
          <w:p w14:paraId="44750458" w14:textId="77777777" w:rsidR="009B16A4" w:rsidRPr="009B16A4" w:rsidRDefault="009B16A4" w:rsidP="009B16A4">
            <w:pPr>
              <w:spacing w:after="0"/>
            </w:pPr>
            <w:r w:rsidRPr="009B16A4">
              <w:t>Simulated data mistaken for real</w:t>
            </w:r>
          </w:p>
        </w:tc>
        <w:tc>
          <w:tcPr>
            <w:tcW w:w="0" w:type="auto"/>
            <w:vAlign w:val="center"/>
            <w:hideMark/>
          </w:tcPr>
          <w:p w14:paraId="58348DEB" w14:textId="77777777" w:rsidR="009B16A4" w:rsidRPr="009B16A4" w:rsidRDefault="009B16A4" w:rsidP="009B16A4">
            <w:pPr>
              <w:spacing w:after="0"/>
            </w:pPr>
            <w:r w:rsidRPr="009B16A4">
              <w:t>Medium</w:t>
            </w:r>
          </w:p>
        </w:tc>
        <w:tc>
          <w:tcPr>
            <w:tcW w:w="0" w:type="auto"/>
            <w:vAlign w:val="center"/>
            <w:hideMark/>
          </w:tcPr>
          <w:p w14:paraId="73354410" w14:textId="77777777" w:rsidR="009B16A4" w:rsidRPr="009B16A4" w:rsidRDefault="009B16A4" w:rsidP="009B16A4">
            <w:pPr>
              <w:spacing w:after="0"/>
            </w:pPr>
            <w:r w:rsidRPr="009B16A4">
              <w:t>High</w:t>
            </w:r>
          </w:p>
        </w:tc>
        <w:tc>
          <w:tcPr>
            <w:tcW w:w="0" w:type="auto"/>
            <w:vAlign w:val="center"/>
            <w:hideMark/>
          </w:tcPr>
          <w:p w14:paraId="5D8115E4" w14:textId="77777777" w:rsidR="009B16A4" w:rsidRPr="009B16A4" w:rsidRDefault="009B16A4" w:rsidP="009B16A4">
            <w:pPr>
              <w:spacing w:after="0"/>
            </w:pPr>
            <w:r w:rsidRPr="009B16A4">
              <w:t>Label all assumptions clearly</w:t>
            </w:r>
          </w:p>
        </w:tc>
      </w:tr>
      <w:tr w:rsidR="009B16A4" w:rsidRPr="009B16A4" w14:paraId="75308A23" w14:textId="77777777">
        <w:trPr>
          <w:tblCellSpacing w:w="15" w:type="dxa"/>
        </w:trPr>
        <w:tc>
          <w:tcPr>
            <w:tcW w:w="0" w:type="auto"/>
            <w:vAlign w:val="center"/>
            <w:hideMark/>
          </w:tcPr>
          <w:p w14:paraId="5C422E07" w14:textId="77777777" w:rsidR="009B16A4" w:rsidRPr="009B16A4" w:rsidRDefault="009B16A4" w:rsidP="009B16A4">
            <w:pPr>
              <w:spacing w:after="0"/>
            </w:pPr>
            <w:r w:rsidRPr="009B16A4">
              <w:t>Adobe XD limits</w:t>
            </w:r>
          </w:p>
        </w:tc>
        <w:tc>
          <w:tcPr>
            <w:tcW w:w="0" w:type="auto"/>
            <w:vAlign w:val="center"/>
            <w:hideMark/>
          </w:tcPr>
          <w:p w14:paraId="71ECA286" w14:textId="77777777" w:rsidR="009B16A4" w:rsidRPr="009B16A4" w:rsidRDefault="009B16A4" w:rsidP="009B16A4">
            <w:pPr>
              <w:spacing w:after="0"/>
            </w:pPr>
            <w:r w:rsidRPr="009B16A4">
              <w:t>Medium</w:t>
            </w:r>
          </w:p>
        </w:tc>
        <w:tc>
          <w:tcPr>
            <w:tcW w:w="0" w:type="auto"/>
            <w:vAlign w:val="center"/>
            <w:hideMark/>
          </w:tcPr>
          <w:p w14:paraId="1E23E2AC" w14:textId="77777777" w:rsidR="009B16A4" w:rsidRPr="009B16A4" w:rsidRDefault="009B16A4" w:rsidP="009B16A4">
            <w:pPr>
              <w:spacing w:after="0"/>
            </w:pPr>
            <w:r w:rsidRPr="009B16A4">
              <w:t>Medium</w:t>
            </w:r>
          </w:p>
        </w:tc>
        <w:tc>
          <w:tcPr>
            <w:tcW w:w="0" w:type="auto"/>
            <w:vAlign w:val="center"/>
            <w:hideMark/>
          </w:tcPr>
          <w:p w14:paraId="61BB9ADA" w14:textId="77777777" w:rsidR="009B16A4" w:rsidRPr="009B16A4" w:rsidRDefault="009B16A4" w:rsidP="009B16A4">
            <w:pPr>
              <w:spacing w:after="0"/>
            </w:pPr>
            <w:r w:rsidRPr="009B16A4">
              <w:t>Use Auto-Animate and component states</w:t>
            </w:r>
          </w:p>
        </w:tc>
      </w:tr>
      <w:tr w:rsidR="009B16A4" w:rsidRPr="009B16A4" w14:paraId="44EBB9AF" w14:textId="77777777">
        <w:trPr>
          <w:tblCellSpacing w:w="15" w:type="dxa"/>
        </w:trPr>
        <w:tc>
          <w:tcPr>
            <w:tcW w:w="0" w:type="auto"/>
            <w:vAlign w:val="center"/>
            <w:hideMark/>
          </w:tcPr>
          <w:p w14:paraId="623064F6" w14:textId="77777777" w:rsidR="009B16A4" w:rsidRPr="009B16A4" w:rsidRDefault="009B16A4" w:rsidP="009B16A4">
            <w:pPr>
              <w:spacing w:after="0"/>
            </w:pPr>
            <w:r w:rsidRPr="009B16A4">
              <w:t>Time overrun</w:t>
            </w:r>
          </w:p>
        </w:tc>
        <w:tc>
          <w:tcPr>
            <w:tcW w:w="0" w:type="auto"/>
            <w:vAlign w:val="center"/>
            <w:hideMark/>
          </w:tcPr>
          <w:p w14:paraId="759E2222" w14:textId="77777777" w:rsidR="009B16A4" w:rsidRPr="009B16A4" w:rsidRDefault="009B16A4" w:rsidP="009B16A4">
            <w:pPr>
              <w:spacing w:after="0"/>
            </w:pPr>
            <w:r w:rsidRPr="009B16A4">
              <w:t>Medium</w:t>
            </w:r>
          </w:p>
        </w:tc>
        <w:tc>
          <w:tcPr>
            <w:tcW w:w="0" w:type="auto"/>
            <w:vAlign w:val="center"/>
            <w:hideMark/>
          </w:tcPr>
          <w:p w14:paraId="4E905A5A" w14:textId="77777777" w:rsidR="009B16A4" w:rsidRPr="009B16A4" w:rsidRDefault="009B16A4" w:rsidP="009B16A4">
            <w:pPr>
              <w:spacing w:after="0"/>
            </w:pPr>
            <w:r w:rsidRPr="009B16A4">
              <w:t>Medium</w:t>
            </w:r>
          </w:p>
        </w:tc>
        <w:tc>
          <w:tcPr>
            <w:tcW w:w="0" w:type="auto"/>
            <w:vAlign w:val="center"/>
            <w:hideMark/>
          </w:tcPr>
          <w:p w14:paraId="12E70D08" w14:textId="77777777" w:rsidR="009B16A4" w:rsidRPr="009B16A4" w:rsidRDefault="009B16A4" w:rsidP="009B16A4">
            <w:pPr>
              <w:spacing w:after="0"/>
            </w:pPr>
            <w:r w:rsidRPr="009B16A4">
              <w:t>Weekly milestones</w:t>
            </w:r>
          </w:p>
        </w:tc>
      </w:tr>
    </w:tbl>
    <w:p w14:paraId="223F36E2" w14:textId="77777777" w:rsidR="009B16A4" w:rsidRPr="009B16A4" w:rsidRDefault="009B16A4" w:rsidP="009B16A4">
      <w:pPr>
        <w:spacing w:after="0"/>
        <w:rPr>
          <w:b/>
          <w:bCs/>
        </w:rPr>
      </w:pPr>
      <w:r w:rsidRPr="009B16A4">
        <w:rPr>
          <w:b/>
          <w:bCs/>
        </w:rPr>
        <w:t>20.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1"/>
        <w:gridCol w:w="2301"/>
        <w:gridCol w:w="3105"/>
      </w:tblGrid>
      <w:tr w:rsidR="009B16A4" w:rsidRPr="009B16A4" w14:paraId="2F5F16C4" w14:textId="77777777">
        <w:trPr>
          <w:tblHeader/>
          <w:tblCellSpacing w:w="15" w:type="dxa"/>
        </w:trPr>
        <w:tc>
          <w:tcPr>
            <w:tcW w:w="0" w:type="auto"/>
            <w:vAlign w:val="center"/>
            <w:hideMark/>
          </w:tcPr>
          <w:p w14:paraId="6E293A70" w14:textId="77777777" w:rsidR="009B16A4" w:rsidRPr="009B16A4" w:rsidRDefault="009B16A4" w:rsidP="009B16A4">
            <w:pPr>
              <w:spacing w:after="0"/>
              <w:rPr>
                <w:b/>
                <w:bCs/>
              </w:rPr>
            </w:pPr>
            <w:r w:rsidRPr="009B16A4">
              <w:rPr>
                <w:b/>
                <w:bCs/>
              </w:rPr>
              <w:t>Week</w:t>
            </w:r>
          </w:p>
        </w:tc>
        <w:tc>
          <w:tcPr>
            <w:tcW w:w="0" w:type="auto"/>
            <w:vAlign w:val="center"/>
            <w:hideMark/>
          </w:tcPr>
          <w:p w14:paraId="3EB3DFB0" w14:textId="77777777" w:rsidR="009B16A4" w:rsidRPr="009B16A4" w:rsidRDefault="009B16A4" w:rsidP="009B16A4">
            <w:pPr>
              <w:spacing w:after="0"/>
              <w:rPr>
                <w:b/>
                <w:bCs/>
              </w:rPr>
            </w:pPr>
            <w:r w:rsidRPr="009B16A4">
              <w:rPr>
                <w:b/>
                <w:bCs/>
              </w:rPr>
              <w:t>Focus</w:t>
            </w:r>
          </w:p>
        </w:tc>
        <w:tc>
          <w:tcPr>
            <w:tcW w:w="0" w:type="auto"/>
            <w:vAlign w:val="center"/>
            <w:hideMark/>
          </w:tcPr>
          <w:p w14:paraId="1599264D" w14:textId="77777777" w:rsidR="009B16A4" w:rsidRPr="009B16A4" w:rsidRDefault="009B16A4" w:rsidP="009B16A4">
            <w:pPr>
              <w:spacing w:after="0"/>
              <w:rPr>
                <w:b/>
                <w:bCs/>
              </w:rPr>
            </w:pPr>
            <w:r w:rsidRPr="009B16A4">
              <w:rPr>
                <w:b/>
                <w:bCs/>
              </w:rPr>
              <w:t>Milestone</w:t>
            </w:r>
          </w:p>
        </w:tc>
      </w:tr>
      <w:tr w:rsidR="009B16A4" w:rsidRPr="009B16A4" w14:paraId="6346F54D" w14:textId="77777777">
        <w:trPr>
          <w:tblCellSpacing w:w="15" w:type="dxa"/>
        </w:trPr>
        <w:tc>
          <w:tcPr>
            <w:tcW w:w="0" w:type="auto"/>
            <w:vAlign w:val="center"/>
            <w:hideMark/>
          </w:tcPr>
          <w:p w14:paraId="6DF918EB" w14:textId="77777777" w:rsidR="009B16A4" w:rsidRPr="009B16A4" w:rsidRDefault="009B16A4" w:rsidP="009B16A4">
            <w:pPr>
              <w:spacing w:after="0"/>
            </w:pPr>
            <w:r w:rsidRPr="009B16A4">
              <w:t>1</w:t>
            </w:r>
          </w:p>
        </w:tc>
        <w:tc>
          <w:tcPr>
            <w:tcW w:w="0" w:type="auto"/>
            <w:vAlign w:val="center"/>
            <w:hideMark/>
          </w:tcPr>
          <w:p w14:paraId="083DE6A9" w14:textId="77777777" w:rsidR="009B16A4" w:rsidRPr="009B16A4" w:rsidRDefault="009B16A4" w:rsidP="009B16A4">
            <w:pPr>
              <w:spacing w:after="0"/>
            </w:pPr>
            <w:r w:rsidRPr="009B16A4">
              <w:t>Planning and strategy</w:t>
            </w:r>
          </w:p>
        </w:tc>
        <w:tc>
          <w:tcPr>
            <w:tcW w:w="0" w:type="auto"/>
            <w:vAlign w:val="center"/>
            <w:hideMark/>
          </w:tcPr>
          <w:p w14:paraId="49C69B77" w14:textId="77777777" w:rsidR="009B16A4" w:rsidRPr="009B16A4" w:rsidRDefault="009B16A4" w:rsidP="009B16A4">
            <w:pPr>
              <w:spacing w:after="0"/>
            </w:pPr>
            <w:r w:rsidRPr="009B16A4">
              <w:t>Design brief approved</w:t>
            </w:r>
          </w:p>
        </w:tc>
      </w:tr>
      <w:tr w:rsidR="009B16A4" w:rsidRPr="009B16A4" w14:paraId="31408B39" w14:textId="77777777">
        <w:trPr>
          <w:tblCellSpacing w:w="15" w:type="dxa"/>
        </w:trPr>
        <w:tc>
          <w:tcPr>
            <w:tcW w:w="0" w:type="auto"/>
            <w:vAlign w:val="center"/>
            <w:hideMark/>
          </w:tcPr>
          <w:p w14:paraId="343D7958" w14:textId="77777777" w:rsidR="009B16A4" w:rsidRPr="009B16A4" w:rsidRDefault="009B16A4" w:rsidP="009B16A4">
            <w:pPr>
              <w:spacing w:after="0"/>
            </w:pPr>
            <w:r w:rsidRPr="009B16A4">
              <w:t>2</w:t>
            </w:r>
          </w:p>
        </w:tc>
        <w:tc>
          <w:tcPr>
            <w:tcW w:w="0" w:type="auto"/>
            <w:vAlign w:val="center"/>
            <w:hideMark/>
          </w:tcPr>
          <w:p w14:paraId="3564EDCD" w14:textId="77777777" w:rsidR="009B16A4" w:rsidRPr="009B16A4" w:rsidRDefault="009B16A4" w:rsidP="009B16A4">
            <w:pPr>
              <w:spacing w:after="0"/>
            </w:pPr>
            <w:r w:rsidRPr="009B16A4">
              <w:t>Research and personas</w:t>
            </w:r>
          </w:p>
        </w:tc>
        <w:tc>
          <w:tcPr>
            <w:tcW w:w="0" w:type="auto"/>
            <w:vAlign w:val="center"/>
            <w:hideMark/>
          </w:tcPr>
          <w:p w14:paraId="7C039A3A" w14:textId="77777777" w:rsidR="009B16A4" w:rsidRPr="009B16A4" w:rsidRDefault="009B16A4" w:rsidP="009B16A4">
            <w:pPr>
              <w:spacing w:after="0"/>
            </w:pPr>
            <w:r w:rsidRPr="009B16A4">
              <w:t>3–4 personas and journey map</w:t>
            </w:r>
          </w:p>
        </w:tc>
      </w:tr>
      <w:tr w:rsidR="009B16A4" w:rsidRPr="009B16A4" w14:paraId="2A7557CE" w14:textId="77777777">
        <w:trPr>
          <w:tblCellSpacing w:w="15" w:type="dxa"/>
        </w:trPr>
        <w:tc>
          <w:tcPr>
            <w:tcW w:w="0" w:type="auto"/>
            <w:vAlign w:val="center"/>
            <w:hideMark/>
          </w:tcPr>
          <w:p w14:paraId="1429CFC5" w14:textId="77777777" w:rsidR="009B16A4" w:rsidRPr="009B16A4" w:rsidRDefault="009B16A4" w:rsidP="009B16A4">
            <w:pPr>
              <w:spacing w:after="0"/>
            </w:pPr>
            <w:r w:rsidRPr="009B16A4">
              <w:t>3</w:t>
            </w:r>
          </w:p>
        </w:tc>
        <w:tc>
          <w:tcPr>
            <w:tcW w:w="0" w:type="auto"/>
            <w:vAlign w:val="center"/>
            <w:hideMark/>
          </w:tcPr>
          <w:p w14:paraId="231465AD" w14:textId="77777777" w:rsidR="009B16A4" w:rsidRPr="009B16A4" w:rsidRDefault="009B16A4" w:rsidP="009B16A4">
            <w:pPr>
              <w:spacing w:after="0"/>
            </w:pPr>
            <w:r w:rsidRPr="009B16A4">
              <w:t>Wireframes</w:t>
            </w:r>
          </w:p>
        </w:tc>
        <w:tc>
          <w:tcPr>
            <w:tcW w:w="0" w:type="auto"/>
            <w:vAlign w:val="center"/>
            <w:hideMark/>
          </w:tcPr>
          <w:p w14:paraId="608D5EA9" w14:textId="77777777" w:rsidR="009B16A4" w:rsidRPr="009B16A4" w:rsidRDefault="009B16A4" w:rsidP="009B16A4">
            <w:pPr>
              <w:spacing w:after="0"/>
            </w:pPr>
            <w:r w:rsidRPr="009B16A4">
              <w:t>Low-fi screens and flows</w:t>
            </w:r>
          </w:p>
        </w:tc>
      </w:tr>
      <w:tr w:rsidR="009B16A4" w:rsidRPr="009B16A4" w14:paraId="387377EF" w14:textId="77777777">
        <w:trPr>
          <w:tblCellSpacing w:w="15" w:type="dxa"/>
        </w:trPr>
        <w:tc>
          <w:tcPr>
            <w:tcW w:w="0" w:type="auto"/>
            <w:vAlign w:val="center"/>
            <w:hideMark/>
          </w:tcPr>
          <w:p w14:paraId="72B64E94" w14:textId="77777777" w:rsidR="009B16A4" w:rsidRPr="009B16A4" w:rsidRDefault="009B16A4" w:rsidP="009B16A4">
            <w:pPr>
              <w:spacing w:after="0"/>
            </w:pPr>
            <w:r w:rsidRPr="009B16A4">
              <w:t>4</w:t>
            </w:r>
          </w:p>
        </w:tc>
        <w:tc>
          <w:tcPr>
            <w:tcW w:w="0" w:type="auto"/>
            <w:vAlign w:val="center"/>
            <w:hideMark/>
          </w:tcPr>
          <w:p w14:paraId="56F16E50" w14:textId="77777777" w:rsidR="009B16A4" w:rsidRPr="009B16A4" w:rsidRDefault="009B16A4" w:rsidP="009B16A4">
            <w:pPr>
              <w:spacing w:after="0"/>
            </w:pPr>
            <w:r w:rsidRPr="009B16A4">
              <w:t>Visual design</w:t>
            </w:r>
          </w:p>
        </w:tc>
        <w:tc>
          <w:tcPr>
            <w:tcW w:w="0" w:type="auto"/>
            <w:vAlign w:val="center"/>
            <w:hideMark/>
          </w:tcPr>
          <w:p w14:paraId="0721D84B" w14:textId="77777777" w:rsidR="009B16A4" w:rsidRPr="009B16A4" w:rsidRDefault="009B16A4" w:rsidP="009B16A4">
            <w:pPr>
              <w:spacing w:after="0"/>
            </w:pPr>
            <w:r w:rsidRPr="009B16A4">
              <w:t>Design system and hi-fi screens</w:t>
            </w:r>
          </w:p>
        </w:tc>
      </w:tr>
      <w:tr w:rsidR="009B16A4" w:rsidRPr="009B16A4" w14:paraId="32DA04A4" w14:textId="77777777">
        <w:trPr>
          <w:tblCellSpacing w:w="15" w:type="dxa"/>
        </w:trPr>
        <w:tc>
          <w:tcPr>
            <w:tcW w:w="0" w:type="auto"/>
            <w:vAlign w:val="center"/>
            <w:hideMark/>
          </w:tcPr>
          <w:p w14:paraId="40CCD8A0" w14:textId="77777777" w:rsidR="009B16A4" w:rsidRPr="009B16A4" w:rsidRDefault="009B16A4" w:rsidP="009B16A4">
            <w:pPr>
              <w:spacing w:after="0"/>
            </w:pPr>
            <w:r w:rsidRPr="009B16A4">
              <w:t>5</w:t>
            </w:r>
          </w:p>
        </w:tc>
        <w:tc>
          <w:tcPr>
            <w:tcW w:w="0" w:type="auto"/>
            <w:vAlign w:val="center"/>
            <w:hideMark/>
          </w:tcPr>
          <w:p w14:paraId="0D9F52F0" w14:textId="77777777" w:rsidR="009B16A4" w:rsidRPr="009B16A4" w:rsidRDefault="009B16A4" w:rsidP="009B16A4">
            <w:pPr>
              <w:spacing w:after="0"/>
            </w:pPr>
            <w:r w:rsidRPr="009B16A4">
              <w:t>Prototype</w:t>
            </w:r>
          </w:p>
        </w:tc>
        <w:tc>
          <w:tcPr>
            <w:tcW w:w="0" w:type="auto"/>
            <w:vAlign w:val="center"/>
            <w:hideMark/>
          </w:tcPr>
          <w:p w14:paraId="343D6860" w14:textId="77777777" w:rsidR="009B16A4" w:rsidRPr="009B16A4" w:rsidRDefault="009B16A4" w:rsidP="009B16A4">
            <w:pPr>
              <w:spacing w:after="0"/>
            </w:pPr>
            <w:r w:rsidRPr="009B16A4">
              <w:t>Interactive XD prototype</w:t>
            </w:r>
          </w:p>
        </w:tc>
      </w:tr>
      <w:tr w:rsidR="009B16A4" w:rsidRPr="009B16A4" w14:paraId="6FF6F1BB" w14:textId="77777777">
        <w:trPr>
          <w:tblCellSpacing w:w="15" w:type="dxa"/>
        </w:trPr>
        <w:tc>
          <w:tcPr>
            <w:tcW w:w="0" w:type="auto"/>
            <w:vAlign w:val="center"/>
            <w:hideMark/>
          </w:tcPr>
          <w:p w14:paraId="70F0D247" w14:textId="77777777" w:rsidR="009B16A4" w:rsidRPr="009B16A4" w:rsidRDefault="009B16A4" w:rsidP="009B16A4">
            <w:pPr>
              <w:spacing w:after="0"/>
            </w:pPr>
            <w:r w:rsidRPr="009B16A4">
              <w:t>6</w:t>
            </w:r>
          </w:p>
        </w:tc>
        <w:tc>
          <w:tcPr>
            <w:tcW w:w="0" w:type="auto"/>
            <w:vAlign w:val="center"/>
            <w:hideMark/>
          </w:tcPr>
          <w:p w14:paraId="61BFF1AA" w14:textId="77777777" w:rsidR="009B16A4" w:rsidRPr="009B16A4" w:rsidRDefault="009B16A4" w:rsidP="009B16A4">
            <w:pPr>
              <w:spacing w:after="0"/>
            </w:pPr>
            <w:r w:rsidRPr="009B16A4">
              <w:t>Testing and refinement</w:t>
            </w:r>
          </w:p>
        </w:tc>
        <w:tc>
          <w:tcPr>
            <w:tcW w:w="0" w:type="auto"/>
            <w:vAlign w:val="center"/>
            <w:hideMark/>
          </w:tcPr>
          <w:p w14:paraId="1BA6FAF9" w14:textId="77777777" w:rsidR="009B16A4" w:rsidRPr="009B16A4" w:rsidRDefault="009B16A4" w:rsidP="009B16A4">
            <w:pPr>
              <w:spacing w:after="0"/>
            </w:pPr>
            <w:r w:rsidRPr="009B16A4">
              <w:t>Simulated test, final design</w:t>
            </w:r>
          </w:p>
        </w:tc>
      </w:tr>
    </w:tbl>
    <w:p w14:paraId="6FA47383" w14:textId="77777777" w:rsidR="009B16A4" w:rsidRPr="009B16A4" w:rsidRDefault="009B16A4" w:rsidP="009B16A4">
      <w:pPr>
        <w:spacing w:after="0"/>
      </w:pPr>
      <w:r w:rsidRPr="009B16A4">
        <w:rPr>
          <w:i/>
          <w:iCs/>
        </w:rPr>
        <w:t xml:space="preserve">Week 1 breakdown (about 32 </w:t>
      </w:r>
      <w:proofErr w:type="spellStart"/>
      <w:r w:rsidRPr="009B16A4">
        <w:rPr>
          <w:i/>
          <w:iCs/>
        </w:rPr>
        <w:t>hrs</w:t>
      </w:r>
      <w:proofErr w:type="spellEnd"/>
      <w:r w:rsidRPr="009B16A4">
        <w:rPr>
          <w:i/>
          <w:iCs/>
        </w:rPr>
        <w:t>):</w:t>
      </w:r>
      <w:r w:rsidRPr="009B16A4">
        <w:t xml:space="preserve"> Brief and problem definition 4 h, market and public research 8 h, competitor review 8 h, strategy and requirements 6 h, scenarios and risks 3 h, documentation and XD planning 3 h.</w:t>
      </w:r>
    </w:p>
    <w:p w14:paraId="12F06E0A" w14:textId="77777777" w:rsidR="009B16A4" w:rsidRPr="009B16A4" w:rsidRDefault="009B16A4" w:rsidP="009B16A4">
      <w:pPr>
        <w:spacing w:after="0"/>
        <w:rPr>
          <w:b/>
          <w:bCs/>
        </w:rPr>
      </w:pPr>
      <w:r w:rsidRPr="009B16A4">
        <w:rPr>
          <w:b/>
          <w:bCs/>
        </w:rPr>
        <w:t>21. Expected Outcomes</w:t>
      </w:r>
    </w:p>
    <w:p w14:paraId="2CBA3C71" w14:textId="77777777" w:rsidR="009B16A4" w:rsidRPr="009B16A4" w:rsidRDefault="009B16A4" w:rsidP="009B16A4">
      <w:pPr>
        <w:spacing w:after="0"/>
      </w:pPr>
      <w:r w:rsidRPr="009B16A4">
        <w:t>A complete design brief, a clear strategy, and a foundation for research and design in Weeks 2–6.</w:t>
      </w:r>
    </w:p>
    <w:p w14:paraId="7FAD8779" w14:textId="77777777" w:rsidR="009B16A4" w:rsidRPr="009B16A4" w:rsidRDefault="009B16A4" w:rsidP="009B16A4">
      <w:pPr>
        <w:spacing w:after="0"/>
        <w:rPr>
          <w:b/>
          <w:bCs/>
        </w:rPr>
      </w:pPr>
      <w:r w:rsidRPr="009B16A4">
        <w:rPr>
          <w:b/>
          <w:bCs/>
        </w:rPr>
        <w:t>22. Success Criteria</w:t>
      </w:r>
    </w:p>
    <w:p w14:paraId="3F3337A6" w14:textId="77777777" w:rsidR="009B16A4" w:rsidRPr="009B16A4" w:rsidRDefault="009B16A4" w:rsidP="009B16A4">
      <w:pPr>
        <w:spacing w:after="0"/>
      </w:pPr>
      <w:r w:rsidRPr="009B16A4">
        <w:t>Deliverables complete and consistent. Goals in Section 3 are measurable. Every design decision has a recorded reason. All assumptions are labeled.</w:t>
      </w:r>
    </w:p>
    <w:p w14:paraId="2AEABD8A" w14:textId="77777777" w:rsidR="009B16A4" w:rsidRPr="009B16A4" w:rsidRDefault="009B16A4" w:rsidP="009B16A4">
      <w:pPr>
        <w:spacing w:after="0"/>
        <w:rPr>
          <w:b/>
          <w:bCs/>
        </w:rPr>
      </w:pPr>
      <w:r w:rsidRPr="009B16A4">
        <w:rPr>
          <w:b/>
          <w:bCs/>
        </w:rPr>
        <w:t>23. Summary and Conclusion</w:t>
      </w:r>
    </w:p>
    <w:p w14:paraId="0A760FA2" w14:textId="77777777" w:rsidR="009B16A4" w:rsidRPr="009B16A4" w:rsidRDefault="009B16A4" w:rsidP="009B16A4">
      <w:pPr>
        <w:spacing w:after="0"/>
      </w:pPr>
      <w:proofErr w:type="spellStart"/>
      <w:r w:rsidRPr="009B16A4">
        <w:t>RailEase</w:t>
      </w:r>
      <w:proofErr w:type="spellEnd"/>
      <w:r w:rsidRPr="009B16A4">
        <w:t xml:space="preserve"> targets the most stressful moments of rail booking: search clarity, availability understanding, and payment trust. The strategy is mobile-first, task-focused and inclusive, and keeps IRCTC's official trust while modernizing the experience. Weeks 2–6 test and build on these decisions.</w:t>
      </w:r>
    </w:p>
    <w:p w14:paraId="6E426BAD" w14:textId="77777777" w:rsidR="009B16A4" w:rsidRPr="009B16A4" w:rsidRDefault="009B16A4" w:rsidP="009B16A4">
      <w:pPr>
        <w:spacing w:after="0"/>
        <w:rPr>
          <w:b/>
          <w:bCs/>
        </w:rPr>
      </w:pPr>
      <w:r w:rsidRPr="009B16A4">
        <w:rPr>
          <w:b/>
          <w:bCs/>
        </w:rPr>
        <w:t>24. References (verify and add access dates)</w:t>
      </w:r>
    </w:p>
    <w:p w14:paraId="0529C409" w14:textId="77777777" w:rsidR="009B16A4" w:rsidRPr="009B16A4" w:rsidRDefault="009B16A4" w:rsidP="009B16A4">
      <w:pPr>
        <w:numPr>
          <w:ilvl w:val="0"/>
          <w:numId w:val="5"/>
        </w:numPr>
        <w:spacing w:after="0"/>
      </w:pPr>
      <w:r w:rsidRPr="009B16A4">
        <w:t>IRCTC Rail Connect: irctc.co.in</w:t>
      </w:r>
    </w:p>
    <w:p w14:paraId="2E524E3C" w14:textId="77777777" w:rsidR="009B16A4" w:rsidRPr="009B16A4" w:rsidRDefault="009B16A4" w:rsidP="009B16A4">
      <w:pPr>
        <w:numPr>
          <w:ilvl w:val="0"/>
          <w:numId w:val="5"/>
        </w:numPr>
        <w:spacing w:after="0"/>
      </w:pPr>
      <w:r w:rsidRPr="009B16A4">
        <w:t>Indian Railways: indianrailways.gov.in</w:t>
      </w:r>
    </w:p>
    <w:p w14:paraId="269019C8" w14:textId="77777777" w:rsidR="009B16A4" w:rsidRPr="009B16A4" w:rsidRDefault="009B16A4" w:rsidP="009B16A4">
      <w:pPr>
        <w:numPr>
          <w:ilvl w:val="0"/>
          <w:numId w:val="5"/>
        </w:numPr>
        <w:spacing w:after="0"/>
      </w:pPr>
      <w:r w:rsidRPr="009B16A4">
        <w:t xml:space="preserve">Google Play and Apple App Store listings and reviews for IRCTC Rail Connect, </w:t>
      </w:r>
      <w:proofErr w:type="spellStart"/>
      <w:r w:rsidRPr="009B16A4">
        <w:t>ixigo</w:t>
      </w:r>
      <w:proofErr w:type="spellEnd"/>
      <w:r w:rsidRPr="009B16A4">
        <w:t xml:space="preserve">, </w:t>
      </w:r>
      <w:proofErr w:type="spellStart"/>
      <w:r w:rsidRPr="009B16A4">
        <w:t>RailYatri</w:t>
      </w:r>
      <w:proofErr w:type="spellEnd"/>
      <w:r w:rsidRPr="009B16A4">
        <w:t>, Paytm</w:t>
      </w:r>
    </w:p>
    <w:p w14:paraId="0139DA2A" w14:textId="77777777" w:rsidR="009B16A4" w:rsidRPr="009B16A4" w:rsidRDefault="009B16A4" w:rsidP="009B16A4">
      <w:pPr>
        <w:numPr>
          <w:ilvl w:val="0"/>
          <w:numId w:val="5"/>
        </w:numPr>
        <w:spacing w:after="0"/>
      </w:pPr>
      <w:r w:rsidRPr="009B16A4">
        <w:t xml:space="preserve">Nielsen Norman Group, </w:t>
      </w:r>
      <w:r w:rsidRPr="009B16A4">
        <w:rPr>
          <w:i/>
          <w:iCs/>
        </w:rPr>
        <w:t>10 Usability Heuristics</w:t>
      </w:r>
      <w:r w:rsidRPr="009B16A4">
        <w:t>: nngroup.com</w:t>
      </w:r>
    </w:p>
    <w:p w14:paraId="23731BD5" w14:textId="77777777" w:rsidR="009B16A4" w:rsidRPr="009B16A4" w:rsidRDefault="009B16A4" w:rsidP="009B16A4">
      <w:pPr>
        <w:numPr>
          <w:ilvl w:val="0"/>
          <w:numId w:val="5"/>
        </w:numPr>
        <w:spacing w:after="0"/>
      </w:pPr>
      <w:r w:rsidRPr="009B16A4">
        <w:t xml:space="preserve">W3C, </w:t>
      </w:r>
      <w:r w:rsidRPr="009B16A4">
        <w:rPr>
          <w:i/>
          <w:iCs/>
        </w:rPr>
        <w:t>WCAG 2.1</w:t>
      </w:r>
      <w:r w:rsidRPr="009B16A4">
        <w:t>: w3.org/TR/WCAG21</w:t>
      </w:r>
    </w:p>
    <w:p w14:paraId="11FF720E" w14:textId="77777777" w:rsidR="009B16A4" w:rsidRPr="009B16A4" w:rsidRDefault="009B16A4" w:rsidP="009B16A4">
      <w:pPr>
        <w:numPr>
          <w:ilvl w:val="0"/>
          <w:numId w:val="5"/>
        </w:numPr>
        <w:spacing w:after="0"/>
      </w:pPr>
      <w:r w:rsidRPr="009B16A4">
        <w:t>Material Design and Apple HIG guidelines</w:t>
      </w:r>
    </w:p>
    <w:p w14:paraId="0FC7407E" w14:textId="77777777" w:rsidR="009B16A4" w:rsidRPr="009B16A4" w:rsidRDefault="009B16A4" w:rsidP="009B16A4">
      <w:pPr>
        <w:spacing w:after="0"/>
      </w:pPr>
      <w:r w:rsidRPr="009B16A4">
        <w:pict w14:anchorId="1559D23F">
          <v:rect id="_x0000_i1038" style="width:0;height:1.5pt" o:hralign="center" o:hrstd="t" o:hr="t" fillcolor="#a0a0a0" stroked="f"/>
        </w:pict>
      </w:r>
    </w:p>
    <w:p w14:paraId="6A01E2D9" w14:textId="77777777" w:rsidR="009B16A4" w:rsidRPr="009B16A4" w:rsidRDefault="009B16A4" w:rsidP="009B16A4">
      <w:pPr>
        <w:spacing w:after="0"/>
        <w:rPr>
          <w:b/>
          <w:bCs/>
        </w:rPr>
      </w:pPr>
      <w:r w:rsidRPr="009B16A4">
        <w:rPr>
          <w:b/>
          <w:bCs/>
        </w:rPr>
        <w:t>A) Recommended Adobe XD / PDF Page Structure</w:t>
      </w:r>
    </w:p>
    <w:p w14:paraId="65688272" w14:textId="77777777" w:rsidR="009B16A4" w:rsidRPr="009B16A4" w:rsidRDefault="009B16A4" w:rsidP="009B16A4">
      <w:pPr>
        <w:numPr>
          <w:ilvl w:val="0"/>
          <w:numId w:val="6"/>
        </w:numPr>
        <w:spacing w:after="0"/>
      </w:pPr>
      <w:r w:rsidRPr="009B16A4">
        <w:lastRenderedPageBreak/>
        <w:t>Cover 2. Contents and project summary 3. Problem and goals 4. Audience and needs 5. Scope and features 6. Requirements 7. Market research 8. Competitor analysis 9. Opportunities and scenarios 10. UX strategy and principles 11. UI direction 12. Accessibility and responsive 13. Assumptions, risks 14. Timeline 15. Outcomes, success criteria, references</w:t>
      </w:r>
    </w:p>
    <w:p w14:paraId="75614F3D" w14:textId="77777777" w:rsidR="009B16A4" w:rsidRPr="009B16A4" w:rsidRDefault="009B16A4" w:rsidP="009B16A4">
      <w:pPr>
        <w:spacing w:after="0"/>
        <w:rPr>
          <w:b/>
          <w:bCs/>
        </w:rPr>
      </w:pPr>
      <w:r w:rsidRPr="009B16A4">
        <w:rPr>
          <w:b/>
          <w:bCs/>
        </w:rPr>
        <w:t>B) What to Design on Each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
        <w:gridCol w:w="7422"/>
      </w:tblGrid>
      <w:tr w:rsidR="009B16A4" w:rsidRPr="009B16A4" w14:paraId="1E06888C" w14:textId="77777777">
        <w:trPr>
          <w:tblHeader/>
          <w:tblCellSpacing w:w="15" w:type="dxa"/>
        </w:trPr>
        <w:tc>
          <w:tcPr>
            <w:tcW w:w="0" w:type="auto"/>
            <w:vAlign w:val="center"/>
            <w:hideMark/>
          </w:tcPr>
          <w:p w14:paraId="3129D2B8" w14:textId="77777777" w:rsidR="009B16A4" w:rsidRPr="009B16A4" w:rsidRDefault="009B16A4" w:rsidP="009B16A4">
            <w:pPr>
              <w:spacing w:after="0"/>
              <w:rPr>
                <w:b/>
                <w:bCs/>
              </w:rPr>
            </w:pPr>
            <w:r w:rsidRPr="009B16A4">
              <w:rPr>
                <w:b/>
                <w:bCs/>
              </w:rPr>
              <w:t>Page</w:t>
            </w:r>
          </w:p>
        </w:tc>
        <w:tc>
          <w:tcPr>
            <w:tcW w:w="0" w:type="auto"/>
            <w:vAlign w:val="center"/>
            <w:hideMark/>
          </w:tcPr>
          <w:p w14:paraId="2C85A48D" w14:textId="77777777" w:rsidR="009B16A4" w:rsidRPr="009B16A4" w:rsidRDefault="009B16A4" w:rsidP="009B16A4">
            <w:pPr>
              <w:spacing w:after="0"/>
              <w:rPr>
                <w:b/>
                <w:bCs/>
              </w:rPr>
            </w:pPr>
            <w:r w:rsidRPr="009B16A4">
              <w:rPr>
                <w:b/>
                <w:bCs/>
              </w:rPr>
              <w:t>Visual content</w:t>
            </w:r>
          </w:p>
        </w:tc>
      </w:tr>
      <w:tr w:rsidR="009B16A4" w:rsidRPr="009B16A4" w14:paraId="1753456D" w14:textId="77777777">
        <w:trPr>
          <w:tblCellSpacing w:w="15" w:type="dxa"/>
        </w:trPr>
        <w:tc>
          <w:tcPr>
            <w:tcW w:w="0" w:type="auto"/>
            <w:vAlign w:val="center"/>
            <w:hideMark/>
          </w:tcPr>
          <w:p w14:paraId="7BB115BB" w14:textId="77777777" w:rsidR="009B16A4" w:rsidRPr="009B16A4" w:rsidRDefault="009B16A4" w:rsidP="009B16A4">
            <w:pPr>
              <w:spacing w:after="0"/>
            </w:pPr>
            <w:r w:rsidRPr="009B16A4">
              <w:t>1</w:t>
            </w:r>
          </w:p>
        </w:tc>
        <w:tc>
          <w:tcPr>
            <w:tcW w:w="0" w:type="auto"/>
            <w:vAlign w:val="center"/>
            <w:hideMark/>
          </w:tcPr>
          <w:p w14:paraId="539BB3F3" w14:textId="77777777" w:rsidR="009B16A4" w:rsidRPr="009B16A4" w:rsidRDefault="009B16A4" w:rsidP="009B16A4">
            <w:pPr>
              <w:spacing w:after="0"/>
            </w:pPr>
            <w:r w:rsidRPr="009B16A4">
              <w:t>Title, project name, your name, internship name, simple train-route graphic</w:t>
            </w:r>
          </w:p>
        </w:tc>
      </w:tr>
      <w:tr w:rsidR="009B16A4" w:rsidRPr="009B16A4" w14:paraId="348F53DA" w14:textId="77777777">
        <w:trPr>
          <w:tblCellSpacing w:w="15" w:type="dxa"/>
        </w:trPr>
        <w:tc>
          <w:tcPr>
            <w:tcW w:w="0" w:type="auto"/>
            <w:vAlign w:val="center"/>
            <w:hideMark/>
          </w:tcPr>
          <w:p w14:paraId="709B1965" w14:textId="77777777" w:rsidR="009B16A4" w:rsidRPr="009B16A4" w:rsidRDefault="009B16A4" w:rsidP="009B16A4">
            <w:pPr>
              <w:spacing w:after="0"/>
            </w:pPr>
            <w:r w:rsidRPr="009B16A4">
              <w:t>2</w:t>
            </w:r>
          </w:p>
        </w:tc>
        <w:tc>
          <w:tcPr>
            <w:tcW w:w="0" w:type="auto"/>
            <w:vAlign w:val="center"/>
            <w:hideMark/>
          </w:tcPr>
          <w:p w14:paraId="092A3DBE" w14:textId="77777777" w:rsidR="009B16A4" w:rsidRPr="009B16A4" w:rsidRDefault="009B16A4" w:rsidP="009B16A4">
            <w:pPr>
              <w:spacing w:after="0"/>
            </w:pPr>
            <w:r w:rsidRPr="009B16A4">
              <w:t>Contents list, one-line project summary box</w:t>
            </w:r>
          </w:p>
        </w:tc>
      </w:tr>
      <w:tr w:rsidR="009B16A4" w:rsidRPr="009B16A4" w14:paraId="07B702B8" w14:textId="77777777">
        <w:trPr>
          <w:tblCellSpacing w:w="15" w:type="dxa"/>
        </w:trPr>
        <w:tc>
          <w:tcPr>
            <w:tcW w:w="0" w:type="auto"/>
            <w:vAlign w:val="center"/>
            <w:hideMark/>
          </w:tcPr>
          <w:p w14:paraId="7990A404" w14:textId="77777777" w:rsidR="009B16A4" w:rsidRPr="009B16A4" w:rsidRDefault="009B16A4" w:rsidP="009B16A4">
            <w:pPr>
              <w:spacing w:after="0"/>
            </w:pPr>
            <w:r w:rsidRPr="009B16A4">
              <w:t>3</w:t>
            </w:r>
          </w:p>
        </w:tc>
        <w:tc>
          <w:tcPr>
            <w:tcW w:w="0" w:type="auto"/>
            <w:vAlign w:val="center"/>
            <w:hideMark/>
          </w:tcPr>
          <w:p w14:paraId="3CF114C8" w14:textId="77777777" w:rsidR="009B16A4" w:rsidRPr="009B16A4" w:rsidRDefault="009B16A4" w:rsidP="009B16A4">
            <w:pPr>
              <w:spacing w:after="0"/>
            </w:pPr>
            <w:r w:rsidRPr="009B16A4">
              <w:t>Problem statement callout, goals table</w:t>
            </w:r>
          </w:p>
        </w:tc>
      </w:tr>
      <w:tr w:rsidR="009B16A4" w:rsidRPr="009B16A4" w14:paraId="1E4E2E8D" w14:textId="77777777">
        <w:trPr>
          <w:tblCellSpacing w:w="15" w:type="dxa"/>
        </w:trPr>
        <w:tc>
          <w:tcPr>
            <w:tcW w:w="0" w:type="auto"/>
            <w:vAlign w:val="center"/>
            <w:hideMark/>
          </w:tcPr>
          <w:p w14:paraId="12EFF9F4" w14:textId="77777777" w:rsidR="009B16A4" w:rsidRPr="009B16A4" w:rsidRDefault="009B16A4" w:rsidP="009B16A4">
            <w:pPr>
              <w:spacing w:after="0"/>
            </w:pPr>
            <w:r w:rsidRPr="009B16A4">
              <w:t>4</w:t>
            </w:r>
          </w:p>
        </w:tc>
        <w:tc>
          <w:tcPr>
            <w:tcW w:w="0" w:type="auto"/>
            <w:vAlign w:val="center"/>
            <w:hideMark/>
          </w:tcPr>
          <w:p w14:paraId="1B54C675" w14:textId="77777777" w:rsidR="009B16A4" w:rsidRPr="009B16A4" w:rsidRDefault="009B16A4" w:rsidP="009B16A4">
            <w:pPr>
              <w:spacing w:after="0"/>
            </w:pPr>
            <w:r w:rsidRPr="009B16A4">
              <w:t>4 audience cards with icons</w:t>
            </w:r>
          </w:p>
        </w:tc>
      </w:tr>
      <w:tr w:rsidR="009B16A4" w:rsidRPr="009B16A4" w14:paraId="259041E0" w14:textId="77777777">
        <w:trPr>
          <w:tblCellSpacing w:w="15" w:type="dxa"/>
        </w:trPr>
        <w:tc>
          <w:tcPr>
            <w:tcW w:w="0" w:type="auto"/>
            <w:vAlign w:val="center"/>
            <w:hideMark/>
          </w:tcPr>
          <w:p w14:paraId="385CABF8" w14:textId="77777777" w:rsidR="009B16A4" w:rsidRPr="009B16A4" w:rsidRDefault="009B16A4" w:rsidP="009B16A4">
            <w:pPr>
              <w:spacing w:after="0"/>
            </w:pPr>
            <w:r w:rsidRPr="009B16A4">
              <w:t>5</w:t>
            </w:r>
          </w:p>
        </w:tc>
        <w:tc>
          <w:tcPr>
            <w:tcW w:w="0" w:type="auto"/>
            <w:vAlign w:val="center"/>
            <w:hideMark/>
          </w:tcPr>
          <w:p w14:paraId="563E0D47" w14:textId="77777777" w:rsidR="009B16A4" w:rsidRPr="009B16A4" w:rsidRDefault="009B16A4" w:rsidP="009B16A4">
            <w:pPr>
              <w:spacing w:after="0"/>
            </w:pPr>
            <w:r w:rsidRPr="009B16A4">
              <w:t>Scope in/out two-column, feature icon grid</w:t>
            </w:r>
          </w:p>
        </w:tc>
      </w:tr>
      <w:tr w:rsidR="009B16A4" w:rsidRPr="009B16A4" w14:paraId="4AE9DB2E" w14:textId="77777777">
        <w:trPr>
          <w:tblCellSpacing w:w="15" w:type="dxa"/>
        </w:trPr>
        <w:tc>
          <w:tcPr>
            <w:tcW w:w="0" w:type="auto"/>
            <w:vAlign w:val="center"/>
            <w:hideMark/>
          </w:tcPr>
          <w:p w14:paraId="2A3BE320" w14:textId="77777777" w:rsidR="009B16A4" w:rsidRPr="009B16A4" w:rsidRDefault="009B16A4" w:rsidP="009B16A4">
            <w:pPr>
              <w:spacing w:after="0"/>
            </w:pPr>
            <w:r w:rsidRPr="009B16A4">
              <w:t>6</w:t>
            </w:r>
          </w:p>
        </w:tc>
        <w:tc>
          <w:tcPr>
            <w:tcW w:w="0" w:type="auto"/>
            <w:vAlign w:val="center"/>
            <w:hideMark/>
          </w:tcPr>
          <w:p w14:paraId="568517AB" w14:textId="77777777" w:rsidR="009B16A4" w:rsidRPr="009B16A4" w:rsidRDefault="009B16A4" w:rsidP="009B16A4">
            <w:pPr>
              <w:spacing w:after="0"/>
            </w:pPr>
            <w:r w:rsidRPr="009B16A4">
              <w:t>Requirements table</w:t>
            </w:r>
          </w:p>
        </w:tc>
      </w:tr>
      <w:tr w:rsidR="009B16A4" w:rsidRPr="009B16A4" w14:paraId="1B9E953D" w14:textId="77777777">
        <w:trPr>
          <w:tblCellSpacing w:w="15" w:type="dxa"/>
        </w:trPr>
        <w:tc>
          <w:tcPr>
            <w:tcW w:w="0" w:type="auto"/>
            <w:vAlign w:val="center"/>
            <w:hideMark/>
          </w:tcPr>
          <w:p w14:paraId="088A484F" w14:textId="77777777" w:rsidR="009B16A4" w:rsidRPr="009B16A4" w:rsidRDefault="009B16A4" w:rsidP="009B16A4">
            <w:pPr>
              <w:spacing w:after="0"/>
            </w:pPr>
            <w:r w:rsidRPr="009B16A4">
              <w:t>7</w:t>
            </w:r>
          </w:p>
        </w:tc>
        <w:tc>
          <w:tcPr>
            <w:tcW w:w="0" w:type="auto"/>
            <w:vAlign w:val="center"/>
            <w:hideMark/>
          </w:tcPr>
          <w:p w14:paraId="3C04B4F3" w14:textId="77777777" w:rsidR="009B16A4" w:rsidRPr="009B16A4" w:rsidRDefault="009B16A4" w:rsidP="009B16A4">
            <w:pPr>
              <w:spacing w:after="0"/>
            </w:pPr>
            <w:r w:rsidRPr="009B16A4">
              <w:t>Source cards, key-fact callouts</w:t>
            </w:r>
          </w:p>
        </w:tc>
      </w:tr>
      <w:tr w:rsidR="009B16A4" w:rsidRPr="009B16A4" w14:paraId="0D390118" w14:textId="77777777">
        <w:trPr>
          <w:tblCellSpacing w:w="15" w:type="dxa"/>
        </w:trPr>
        <w:tc>
          <w:tcPr>
            <w:tcW w:w="0" w:type="auto"/>
            <w:vAlign w:val="center"/>
            <w:hideMark/>
          </w:tcPr>
          <w:p w14:paraId="2DCFF929" w14:textId="77777777" w:rsidR="009B16A4" w:rsidRPr="009B16A4" w:rsidRDefault="009B16A4" w:rsidP="009B16A4">
            <w:pPr>
              <w:spacing w:after="0"/>
            </w:pPr>
            <w:r w:rsidRPr="009B16A4">
              <w:t>8</w:t>
            </w:r>
          </w:p>
        </w:tc>
        <w:tc>
          <w:tcPr>
            <w:tcW w:w="0" w:type="auto"/>
            <w:vAlign w:val="center"/>
            <w:hideMark/>
          </w:tcPr>
          <w:p w14:paraId="1E9675FC" w14:textId="77777777" w:rsidR="009B16A4" w:rsidRPr="009B16A4" w:rsidRDefault="009B16A4" w:rsidP="009B16A4">
            <w:pPr>
              <w:spacing w:after="0"/>
            </w:pPr>
            <w:r w:rsidRPr="009B16A4">
              <w:t>Comparison table with simple rating dots</w:t>
            </w:r>
          </w:p>
        </w:tc>
      </w:tr>
      <w:tr w:rsidR="009B16A4" w:rsidRPr="009B16A4" w14:paraId="5E12AC40" w14:textId="77777777">
        <w:trPr>
          <w:tblCellSpacing w:w="15" w:type="dxa"/>
        </w:trPr>
        <w:tc>
          <w:tcPr>
            <w:tcW w:w="0" w:type="auto"/>
            <w:vAlign w:val="center"/>
            <w:hideMark/>
          </w:tcPr>
          <w:p w14:paraId="5EEBA034" w14:textId="77777777" w:rsidR="009B16A4" w:rsidRPr="009B16A4" w:rsidRDefault="009B16A4" w:rsidP="009B16A4">
            <w:pPr>
              <w:spacing w:after="0"/>
            </w:pPr>
            <w:r w:rsidRPr="009B16A4">
              <w:t>9</w:t>
            </w:r>
          </w:p>
        </w:tc>
        <w:tc>
          <w:tcPr>
            <w:tcW w:w="0" w:type="auto"/>
            <w:vAlign w:val="center"/>
            <w:hideMark/>
          </w:tcPr>
          <w:p w14:paraId="106DC45C" w14:textId="77777777" w:rsidR="009B16A4" w:rsidRPr="009B16A4" w:rsidRDefault="009B16A4" w:rsidP="009B16A4">
            <w:pPr>
              <w:spacing w:after="0"/>
            </w:pPr>
            <w:r w:rsidRPr="009B16A4">
              <w:t>Opportunity cards, 4 scenario strips</w:t>
            </w:r>
          </w:p>
        </w:tc>
      </w:tr>
      <w:tr w:rsidR="009B16A4" w:rsidRPr="009B16A4" w14:paraId="0FD4F386" w14:textId="77777777">
        <w:trPr>
          <w:tblCellSpacing w:w="15" w:type="dxa"/>
        </w:trPr>
        <w:tc>
          <w:tcPr>
            <w:tcW w:w="0" w:type="auto"/>
            <w:vAlign w:val="center"/>
            <w:hideMark/>
          </w:tcPr>
          <w:p w14:paraId="0D670140" w14:textId="77777777" w:rsidR="009B16A4" w:rsidRPr="009B16A4" w:rsidRDefault="009B16A4" w:rsidP="009B16A4">
            <w:pPr>
              <w:spacing w:after="0"/>
            </w:pPr>
            <w:r w:rsidRPr="009B16A4">
              <w:t>10</w:t>
            </w:r>
          </w:p>
        </w:tc>
        <w:tc>
          <w:tcPr>
            <w:tcW w:w="0" w:type="auto"/>
            <w:vAlign w:val="center"/>
            <w:hideMark/>
          </w:tcPr>
          <w:p w14:paraId="43A79A3D" w14:textId="77777777" w:rsidR="009B16A4" w:rsidRPr="009B16A4" w:rsidRDefault="009B16A4" w:rsidP="009B16A4">
            <w:pPr>
              <w:spacing w:after="0"/>
            </w:pPr>
            <w:r w:rsidRPr="009B16A4">
              <w:t xml:space="preserve">Strategy table, </w:t>
            </w:r>
            <w:proofErr w:type="gramStart"/>
            <w:r w:rsidRPr="009B16A4">
              <w:t>principle</w:t>
            </w:r>
            <w:proofErr w:type="gramEnd"/>
            <w:r w:rsidRPr="009B16A4">
              <w:t xml:space="preserve"> badges</w:t>
            </w:r>
          </w:p>
        </w:tc>
      </w:tr>
      <w:tr w:rsidR="009B16A4" w:rsidRPr="009B16A4" w14:paraId="6BD8A521" w14:textId="77777777">
        <w:trPr>
          <w:tblCellSpacing w:w="15" w:type="dxa"/>
        </w:trPr>
        <w:tc>
          <w:tcPr>
            <w:tcW w:w="0" w:type="auto"/>
            <w:vAlign w:val="center"/>
            <w:hideMark/>
          </w:tcPr>
          <w:p w14:paraId="778F1B97" w14:textId="77777777" w:rsidR="009B16A4" w:rsidRPr="009B16A4" w:rsidRDefault="009B16A4" w:rsidP="009B16A4">
            <w:pPr>
              <w:spacing w:after="0"/>
            </w:pPr>
            <w:r w:rsidRPr="009B16A4">
              <w:t>11</w:t>
            </w:r>
          </w:p>
        </w:tc>
        <w:tc>
          <w:tcPr>
            <w:tcW w:w="0" w:type="auto"/>
            <w:vAlign w:val="center"/>
            <w:hideMark/>
          </w:tcPr>
          <w:p w14:paraId="48226DBC" w14:textId="77777777" w:rsidR="009B16A4" w:rsidRPr="009B16A4" w:rsidRDefault="009B16A4" w:rsidP="009B16A4">
            <w:pPr>
              <w:spacing w:after="0"/>
            </w:pPr>
            <w:r w:rsidRPr="009B16A4">
              <w:t>Mood keywords and a rough color/type direction preview</w:t>
            </w:r>
          </w:p>
        </w:tc>
      </w:tr>
      <w:tr w:rsidR="009B16A4" w:rsidRPr="009B16A4" w14:paraId="03737F53" w14:textId="77777777">
        <w:trPr>
          <w:tblCellSpacing w:w="15" w:type="dxa"/>
        </w:trPr>
        <w:tc>
          <w:tcPr>
            <w:tcW w:w="0" w:type="auto"/>
            <w:vAlign w:val="center"/>
            <w:hideMark/>
          </w:tcPr>
          <w:p w14:paraId="7143C90A" w14:textId="77777777" w:rsidR="009B16A4" w:rsidRPr="009B16A4" w:rsidRDefault="009B16A4" w:rsidP="009B16A4">
            <w:pPr>
              <w:spacing w:after="0"/>
            </w:pPr>
            <w:r w:rsidRPr="009B16A4">
              <w:t>12</w:t>
            </w:r>
          </w:p>
        </w:tc>
        <w:tc>
          <w:tcPr>
            <w:tcW w:w="0" w:type="auto"/>
            <w:vAlign w:val="center"/>
            <w:hideMark/>
          </w:tcPr>
          <w:p w14:paraId="50846DC2" w14:textId="77777777" w:rsidR="009B16A4" w:rsidRPr="009B16A4" w:rsidRDefault="009B16A4" w:rsidP="009B16A4">
            <w:pPr>
              <w:spacing w:after="0"/>
            </w:pPr>
            <w:r w:rsidRPr="009B16A4">
              <w:t>Three device outlines with breakpoints, accessibility checklist</w:t>
            </w:r>
          </w:p>
        </w:tc>
      </w:tr>
      <w:tr w:rsidR="009B16A4" w:rsidRPr="009B16A4" w14:paraId="4D800DF6" w14:textId="77777777">
        <w:trPr>
          <w:tblCellSpacing w:w="15" w:type="dxa"/>
        </w:trPr>
        <w:tc>
          <w:tcPr>
            <w:tcW w:w="0" w:type="auto"/>
            <w:vAlign w:val="center"/>
            <w:hideMark/>
          </w:tcPr>
          <w:p w14:paraId="00E85073" w14:textId="77777777" w:rsidR="009B16A4" w:rsidRPr="009B16A4" w:rsidRDefault="009B16A4" w:rsidP="009B16A4">
            <w:pPr>
              <w:spacing w:after="0"/>
            </w:pPr>
            <w:r w:rsidRPr="009B16A4">
              <w:t>13</w:t>
            </w:r>
          </w:p>
        </w:tc>
        <w:tc>
          <w:tcPr>
            <w:tcW w:w="0" w:type="auto"/>
            <w:vAlign w:val="center"/>
            <w:hideMark/>
          </w:tcPr>
          <w:p w14:paraId="6B62EF37" w14:textId="77777777" w:rsidR="009B16A4" w:rsidRPr="009B16A4" w:rsidRDefault="009B16A4" w:rsidP="009B16A4">
            <w:pPr>
              <w:spacing w:after="0"/>
            </w:pPr>
            <w:r w:rsidRPr="009B16A4">
              <w:t>Risk matrix (likelihood × impact)</w:t>
            </w:r>
          </w:p>
        </w:tc>
      </w:tr>
      <w:tr w:rsidR="009B16A4" w:rsidRPr="009B16A4" w14:paraId="0D6183F7" w14:textId="77777777">
        <w:trPr>
          <w:tblCellSpacing w:w="15" w:type="dxa"/>
        </w:trPr>
        <w:tc>
          <w:tcPr>
            <w:tcW w:w="0" w:type="auto"/>
            <w:vAlign w:val="center"/>
            <w:hideMark/>
          </w:tcPr>
          <w:p w14:paraId="44A47AD9" w14:textId="77777777" w:rsidR="009B16A4" w:rsidRPr="009B16A4" w:rsidRDefault="009B16A4" w:rsidP="009B16A4">
            <w:pPr>
              <w:spacing w:after="0"/>
            </w:pPr>
            <w:r w:rsidRPr="009B16A4">
              <w:t>14</w:t>
            </w:r>
          </w:p>
        </w:tc>
        <w:tc>
          <w:tcPr>
            <w:tcW w:w="0" w:type="auto"/>
            <w:vAlign w:val="center"/>
            <w:hideMark/>
          </w:tcPr>
          <w:p w14:paraId="7509A08F" w14:textId="77777777" w:rsidR="009B16A4" w:rsidRPr="009B16A4" w:rsidRDefault="009B16A4" w:rsidP="009B16A4">
            <w:pPr>
              <w:spacing w:after="0"/>
            </w:pPr>
            <w:r w:rsidRPr="009B16A4">
              <w:t>Horizontal Gantt-style timeline</w:t>
            </w:r>
          </w:p>
        </w:tc>
      </w:tr>
      <w:tr w:rsidR="009B16A4" w:rsidRPr="009B16A4" w14:paraId="7C0448D3" w14:textId="77777777">
        <w:trPr>
          <w:tblCellSpacing w:w="15" w:type="dxa"/>
        </w:trPr>
        <w:tc>
          <w:tcPr>
            <w:tcW w:w="0" w:type="auto"/>
            <w:vAlign w:val="center"/>
            <w:hideMark/>
          </w:tcPr>
          <w:p w14:paraId="71105180" w14:textId="77777777" w:rsidR="009B16A4" w:rsidRPr="009B16A4" w:rsidRDefault="009B16A4" w:rsidP="009B16A4">
            <w:pPr>
              <w:spacing w:after="0"/>
            </w:pPr>
            <w:r w:rsidRPr="009B16A4">
              <w:t>15</w:t>
            </w:r>
          </w:p>
        </w:tc>
        <w:tc>
          <w:tcPr>
            <w:tcW w:w="0" w:type="auto"/>
            <w:vAlign w:val="center"/>
            <w:hideMark/>
          </w:tcPr>
          <w:p w14:paraId="1A13933D" w14:textId="77777777" w:rsidR="009B16A4" w:rsidRPr="009B16A4" w:rsidRDefault="009B16A4" w:rsidP="009B16A4">
            <w:pPr>
              <w:spacing w:after="0"/>
            </w:pPr>
            <w:r w:rsidRPr="009B16A4">
              <w:t>Success criteria checklist and reference list</w:t>
            </w:r>
          </w:p>
        </w:tc>
      </w:tr>
    </w:tbl>
    <w:p w14:paraId="4660C2F3" w14:textId="77777777" w:rsidR="009968E5" w:rsidRDefault="009968E5" w:rsidP="009B16A4">
      <w:pPr>
        <w:spacing w:after="0"/>
      </w:pPr>
    </w:p>
    <w:sectPr w:rsidR="009968E5" w:rsidSect="009B16A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14FB2"/>
    <w:multiLevelType w:val="multilevel"/>
    <w:tmpl w:val="4BFA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651E6"/>
    <w:multiLevelType w:val="multilevel"/>
    <w:tmpl w:val="73609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882EC4"/>
    <w:multiLevelType w:val="multilevel"/>
    <w:tmpl w:val="9380F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7974FD"/>
    <w:multiLevelType w:val="multilevel"/>
    <w:tmpl w:val="B28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C7A2D"/>
    <w:multiLevelType w:val="multilevel"/>
    <w:tmpl w:val="B988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033A09"/>
    <w:multiLevelType w:val="multilevel"/>
    <w:tmpl w:val="49B0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75338">
    <w:abstractNumId w:val="3"/>
  </w:num>
  <w:num w:numId="2" w16cid:durableId="2053773475">
    <w:abstractNumId w:val="0"/>
  </w:num>
  <w:num w:numId="3" w16cid:durableId="1891071308">
    <w:abstractNumId w:val="1"/>
  </w:num>
  <w:num w:numId="4" w16cid:durableId="1998025763">
    <w:abstractNumId w:val="5"/>
  </w:num>
  <w:num w:numId="5" w16cid:durableId="778334126">
    <w:abstractNumId w:val="4"/>
  </w:num>
  <w:num w:numId="6" w16cid:durableId="193422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6A4"/>
    <w:rsid w:val="000042EC"/>
    <w:rsid w:val="007538BF"/>
    <w:rsid w:val="007F2D7C"/>
    <w:rsid w:val="009968E5"/>
    <w:rsid w:val="009B16A4"/>
    <w:rsid w:val="00F77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8D48"/>
  <w15:chartTrackingRefBased/>
  <w15:docId w15:val="{AC99DD1F-FE01-4BB1-A28F-CE23ED872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16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16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16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16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16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16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16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16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16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16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16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16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16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16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16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16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16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16A4"/>
    <w:rPr>
      <w:rFonts w:eastAsiaTheme="majorEastAsia" w:cstheme="majorBidi"/>
      <w:color w:val="272727" w:themeColor="text1" w:themeTint="D8"/>
    </w:rPr>
  </w:style>
  <w:style w:type="paragraph" w:styleId="Title">
    <w:name w:val="Title"/>
    <w:basedOn w:val="Normal"/>
    <w:next w:val="Normal"/>
    <w:link w:val="TitleChar"/>
    <w:uiPriority w:val="10"/>
    <w:qFormat/>
    <w:rsid w:val="009B16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16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16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16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16A4"/>
    <w:pPr>
      <w:spacing w:before="160"/>
      <w:jc w:val="center"/>
    </w:pPr>
    <w:rPr>
      <w:i/>
      <w:iCs/>
      <w:color w:val="404040" w:themeColor="text1" w:themeTint="BF"/>
    </w:rPr>
  </w:style>
  <w:style w:type="character" w:customStyle="1" w:styleId="QuoteChar">
    <w:name w:val="Quote Char"/>
    <w:basedOn w:val="DefaultParagraphFont"/>
    <w:link w:val="Quote"/>
    <w:uiPriority w:val="29"/>
    <w:rsid w:val="009B16A4"/>
    <w:rPr>
      <w:i/>
      <w:iCs/>
      <w:color w:val="404040" w:themeColor="text1" w:themeTint="BF"/>
    </w:rPr>
  </w:style>
  <w:style w:type="paragraph" w:styleId="ListParagraph">
    <w:name w:val="List Paragraph"/>
    <w:basedOn w:val="Normal"/>
    <w:uiPriority w:val="34"/>
    <w:qFormat/>
    <w:rsid w:val="009B16A4"/>
    <w:pPr>
      <w:ind w:left="720"/>
      <w:contextualSpacing/>
    </w:pPr>
  </w:style>
  <w:style w:type="character" w:styleId="IntenseEmphasis">
    <w:name w:val="Intense Emphasis"/>
    <w:basedOn w:val="DefaultParagraphFont"/>
    <w:uiPriority w:val="21"/>
    <w:qFormat/>
    <w:rsid w:val="009B16A4"/>
    <w:rPr>
      <w:i/>
      <w:iCs/>
      <w:color w:val="2F5496" w:themeColor="accent1" w:themeShade="BF"/>
    </w:rPr>
  </w:style>
  <w:style w:type="paragraph" w:styleId="IntenseQuote">
    <w:name w:val="Intense Quote"/>
    <w:basedOn w:val="Normal"/>
    <w:next w:val="Normal"/>
    <w:link w:val="IntenseQuoteChar"/>
    <w:uiPriority w:val="30"/>
    <w:qFormat/>
    <w:rsid w:val="009B16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16A4"/>
    <w:rPr>
      <w:i/>
      <w:iCs/>
      <w:color w:val="2F5496" w:themeColor="accent1" w:themeShade="BF"/>
    </w:rPr>
  </w:style>
  <w:style w:type="character" w:styleId="IntenseReference">
    <w:name w:val="Intense Reference"/>
    <w:basedOn w:val="DefaultParagraphFont"/>
    <w:uiPriority w:val="32"/>
    <w:qFormat/>
    <w:rsid w:val="009B16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1760</Words>
  <Characters>10032</Characters>
  <Application>Microsoft Office Word</Application>
  <DocSecurity>0</DocSecurity>
  <Lines>83</Lines>
  <Paragraphs>23</Paragraphs>
  <ScaleCrop>false</ScaleCrop>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KUMAR</dc:creator>
  <cp:keywords/>
  <dc:description/>
  <cp:lastModifiedBy>PRINCE KUMAR</cp:lastModifiedBy>
  <cp:revision>1</cp:revision>
  <dcterms:created xsi:type="dcterms:W3CDTF">2026-10-02T00:44:00Z</dcterms:created>
  <dcterms:modified xsi:type="dcterms:W3CDTF">2026-10-02T00:45:00Z</dcterms:modified>
</cp:coreProperties>
</file>