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7ffa53ef1278d849dbce8bca9716c59103e275"/>
    <w:p>
      <w:pPr>
        <w:pStyle w:val="Heading1"/>
      </w:pPr>
      <w:r>
        <w:t xml:space="preserve">🎯 WARRIOR COMMAND CENTER - Akash Deployment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gets your Warrior Command Center running on Akash Network.</w:t>
      </w:r>
    </w:p>
    <w:p>
      <w:pPr>
        <w:pStyle w:val="BodyText"/>
      </w:pPr>
      <w:r>
        <w:rPr>
          <w:bCs/>
          <w:b/>
        </w:rPr>
        <w:t xml:space="preserve">Account</w:t>
      </w:r>
      <w:r>
        <w:t xml:space="preserve">: princekoyawarrior@gmail.com</w:t>
      </w:r>
      <w:r>
        <w:br/>
      </w:r>
      <w:r>
        <w:rPr>
          <w:bCs/>
          <w:b/>
        </w:rPr>
        <w:t xml:space="preserve">Budget</w:t>
      </w:r>
      <w:r>
        <w:t xml:space="preserve">: $200 AKT credits</w:t>
      </w:r>
      <w:r>
        <w:br/>
      </w:r>
      <w:r>
        <w:rPr>
          <w:bCs/>
          <w:b/>
        </w:rPr>
        <w:t xml:space="preserve">Estimated Monthly Cost</w:t>
      </w:r>
      <w:r>
        <w:t xml:space="preserve">: $30-50/month (full stack) or $15-25/month (minimal)</w:t>
      </w:r>
    </w:p>
    <w:p>
      <w:r>
        <w:pict>
          <v:rect style="width:0;height:1.5pt" o:hralign="center" o:hrstd="t" o:hr="t"/>
        </w:pict>
      </w:r>
    </w:p>
    <w:bookmarkEnd w:id="20"/>
    <w:bookmarkStart w:id="23" w:name="step-1-prerequisites"/>
    <w:p>
      <w:pPr>
        <w:pStyle w:val="Heading2"/>
      </w:pPr>
      <w:r>
        <w:t xml:space="preserve">STEP 1: Prerequisites</w:t>
      </w:r>
    </w:p>
    <w:bookmarkStart w:id="21" w:name="install-tools"/>
    <w:p>
      <w:pPr>
        <w:pStyle w:val="Heading3"/>
      </w:pPr>
      <w:r>
        <w:t xml:space="preserve">1.1 Install Tools</w:t>
      </w:r>
    </w:p>
    <w:p>
      <w:pPr>
        <w:pStyle w:val="SourceCode"/>
      </w:pPr>
      <w:r>
        <w:rPr>
          <w:rStyle w:val="CommentTok"/>
        </w:rPr>
        <w:t xml:space="preserve">#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Install Akash CLI (provider-services)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https://raw.githubusercontent.com/akash-network/provider/main/install.sh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Or use Akash Console (Web UI) - RECOMMENDED for beginners</w:t>
      </w:r>
      <w:r>
        <w:br/>
      </w:r>
      <w:r>
        <w:rPr>
          <w:rStyle w:val="CommentTok"/>
        </w:rPr>
        <w:t xml:space="preserve"># Go to: https://console.akash.network</w:t>
      </w:r>
    </w:p>
    <w:bookmarkEnd w:id="21"/>
    <w:bookmarkStart w:id="22" w:name="docker-hub-account"/>
    <w:p>
      <w:pPr>
        <w:pStyle w:val="Heading3"/>
      </w:pPr>
      <w:r>
        <w:t xml:space="preserve">1.2 Docker Hub Account</w:t>
      </w:r>
    </w:p>
    <w:p>
      <w:pPr>
        <w:numPr>
          <w:ilvl w:val="0"/>
          <w:numId w:val="1001"/>
        </w:numPr>
        <w:pStyle w:val="Compact"/>
      </w:pPr>
      <w:r>
        <w:t xml:space="preserve">Create account at https://hub.docker.com</w:t>
      </w:r>
    </w:p>
    <w:p>
      <w:pPr>
        <w:numPr>
          <w:ilvl w:val="0"/>
          <w:numId w:val="1001"/>
        </w:numPr>
        <w:pStyle w:val="Compact"/>
      </w:pPr>
      <w:r>
        <w:t xml:space="preserve">You’ll push your container image here</w:t>
      </w:r>
    </w:p>
    <w:p>
      <w:pPr>
        <w:numPr>
          <w:ilvl w:val="0"/>
          <w:numId w:val="1001"/>
        </w:numPr>
        <w:pStyle w:val="Compact"/>
      </w:pPr>
      <w:r>
        <w:t xml:space="preserve">Note your username:</w:t>
      </w:r>
      <w:r>
        <w:t xml:space="preserve"> </w:t>
      </w:r>
      <w:r>
        <w:rPr>
          <w:rStyle w:val="VerbatimChar"/>
        </w:rPr>
        <w:t xml:space="preserve">YOUR_DOCKERHUB_USERNAME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tep-2-build-push-docker-image"/>
    <w:p>
      <w:pPr>
        <w:pStyle w:val="Heading2"/>
      </w:pPr>
      <w:r>
        <w:t xml:space="preserve">STEP 2: Build &amp; Push Docker Image</w:t>
      </w:r>
    </w:p>
    <w:bookmarkStart w:id="24" w:name="build-the-image"/>
    <w:p>
      <w:pPr>
        <w:pStyle w:val="Heading3"/>
      </w:pPr>
      <w:r>
        <w:t xml:space="preserve">2.1 Build the Image</w:t>
      </w:r>
    </w:p>
    <w:p>
      <w:pPr>
        <w:pStyle w:val="SourceCode"/>
      </w:pPr>
      <w:r>
        <w:rPr>
          <w:rStyle w:val="CommentTok"/>
        </w:rPr>
        <w:t xml:space="preserve"># Navigate to the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warrior_command_backend/nodejs_space</w:t>
      </w:r>
      <w:r>
        <w:br/>
      </w:r>
      <w:r>
        <w:br/>
      </w:r>
      <w:r>
        <w:rPr>
          <w:rStyle w:val="CommentTok"/>
        </w:rPr>
        <w:t xml:space="preserve"># Build the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YOUR_DOCKERHUB_USERNAME/warrior-command-backend:latest .</w:t>
      </w:r>
      <w:r>
        <w:br/>
      </w:r>
      <w:r>
        <w:br/>
      </w:r>
      <w:r>
        <w:rPr>
          <w:rStyle w:val="CommentTok"/>
        </w:rPr>
        <w:t xml:space="preserve"># Test locally first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DATABASE_URL=postgresql://warrior:password@host.docker.internal:5432/warrior_command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PORT=3000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YOUR_DOCKERHUB_USERNAME/warrior-command-backend:latest</w:t>
      </w:r>
      <w:r>
        <w:br/>
      </w:r>
      <w:r>
        <w:br/>
      </w:r>
      <w:r>
        <w:rPr>
          <w:rStyle w:val="CommentTok"/>
        </w:rPr>
        <w:t xml:space="preserve"># Verify it works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bookmarkEnd w:id="24"/>
    <w:bookmarkStart w:id="25" w:name="push-to-docker-hub"/>
    <w:p>
      <w:pPr>
        <w:pStyle w:val="Heading3"/>
      </w:pPr>
      <w:r>
        <w:t xml:space="preserve">2.2 Push to Docker Hub</w:t>
      </w:r>
    </w:p>
    <w:p>
      <w:pPr>
        <w:pStyle w:val="SourceCode"/>
      </w:pPr>
      <w:r>
        <w:rPr>
          <w:rStyle w:val="CommentTok"/>
        </w:rPr>
        <w:t xml:space="preserve"># Login to Docker Hub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Push the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YOUR_DOCKERHUB_USERNAME/warrior-command-backend:latest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ep-3-deploy-to-akash"/>
    <w:p>
      <w:pPr>
        <w:pStyle w:val="Heading2"/>
      </w:pPr>
      <w:r>
        <w:t xml:space="preserve">STEP 3: Deploy to Akash</w:t>
      </w:r>
    </w:p>
    <w:bookmarkStart w:id="27" w:name="X7a4852859920627e6ae6e459fce0047b8de692b"/>
    <w:p>
      <w:pPr>
        <w:pStyle w:val="Heading3"/>
      </w:pPr>
      <w:r>
        <w:t xml:space="preserve">Option A: Akash Console (RECOMMENDED - Easiest)</w:t>
      </w:r>
    </w:p>
    <w:p>
      <w:pPr>
        <w:numPr>
          <w:ilvl w:val="0"/>
          <w:numId w:val="1002"/>
        </w:numPr>
        <w:pStyle w:val="Compact"/>
      </w:pPr>
      <w:r>
        <w:t xml:space="preserve">Go to https://console.akash.network</w:t>
      </w:r>
    </w:p>
    <w:p>
      <w:pPr>
        <w:numPr>
          <w:ilvl w:val="0"/>
          <w:numId w:val="1002"/>
        </w:numPr>
        <w:pStyle w:val="Compact"/>
      </w:pPr>
      <w:r>
        <w:t xml:space="preserve">Login with your Akash wallet (princekoyawarrior@gmail.com)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SDL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akash-deploy.yaml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akash-deploy-minimal.yaml</w:t>
      </w:r>
      <w:r>
        <w:t xml:space="preserve"> </w:t>
      </w:r>
      <w:r>
        <w:t xml:space="preserve">for budget mode)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IMPORTANT</w:t>
      </w:r>
      <w:r>
        <w:t xml:space="preserve">: Edit the SDL in the console to replace: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YOUR_DOCKERHUB_USERNAME</w:t>
      </w:r>
      <w:r>
        <w:t xml:space="preserve"> </w:t>
      </w:r>
      <w:r>
        <w:t xml:space="preserve">→ your actual Docker Hub username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CHANGE_THIS_PASSWORD_NOW</w:t>
      </w:r>
      <w:r>
        <w:t xml:space="preserve"> </w:t>
      </w:r>
      <w:r>
        <w:t xml:space="preserve">→ a strong password (both in postgres env AND DATABASE_URL)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YOUR_ABACUS_API_KEY</w:t>
      </w:r>
      <w:r>
        <w:t xml:space="preserve"> </w:t>
      </w:r>
      <w:r>
        <w:t xml:space="preserve">→ your Abacus.AI API key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GENERATE_A_STRONG_SECRET_HERE</w:t>
      </w:r>
      <w:r>
        <w:t xml:space="preserve"> </w:t>
      </w:r>
      <w:r>
        <w:t xml:space="preserve">→ a random 32+ character string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Deployment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 a provider with good pricing</w:t>
      </w:r>
    </w:p>
    <w:p>
      <w:pPr>
        <w:numPr>
          <w:ilvl w:val="0"/>
          <w:numId w:val="1002"/>
        </w:numPr>
        <w:pStyle w:val="Compact"/>
      </w:pPr>
      <w:r>
        <w:t xml:space="preserve">Accept the bid and wait for deployment</w:t>
      </w:r>
    </w:p>
    <w:bookmarkEnd w:id="27"/>
    <w:bookmarkStart w:id="28" w:name="option-b-akash-cli"/>
    <w:p>
      <w:pPr>
        <w:pStyle w:val="Heading3"/>
      </w:pPr>
      <w:r>
        <w:t xml:space="preserve">Option B: Akash CLI</w:t>
      </w:r>
    </w:p>
    <w:p>
      <w:pPr>
        <w:pStyle w:val="SourceCode"/>
      </w:pPr>
      <w:r>
        <w:rPr>
          <w:rStyle w:val="CommentTok"/>
        </w:rPr>
        <w:t xml:space="preserve"># Set up your certificate (first time only)</w:t>
      </w:r>
      <w:r>
        <w:br/>
      </w:r>
      <w:r>
        <w:rPr>
          <w:rStyle w:val="ExtensionTok"/>
        </w:rPr>
        <w:t xml:space="preserve">akash</w:t>
      </w:r>
      <w:r>
        <w:rPr>
          <w:rStyle w:val="NormalTok"/>
        </w:rPr>
        <w:t xml:space="preserve"> tx cert create client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warrior-wallet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akash</w:t>
      </w:r>
      <w:r>
        <w:rPr>
          <w:rStyle w:val="NormalTok"/>
        </w:rPr>
        <w:t xml:space="preserve"> tx deployment create akash-deploy.yaml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warrior-wallet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akash</w:t>
      </w:r>
      <w:r>
        <w:rPr>
          <w:rStyle w:val="NormalTok"/>
        </w:rPr>
        <w:t xml:space="preserve"> query deployment list </w:t>
      </w:r>
      <w:r>
        <w:rPr>
          <w:rStyle w:val="AttributeTok"/>
        </w:rPr>
        <w:t xml:space="preserve">--owner</w:t>
      </w:r>
      <w:r>
        <w:rPr>
          <w:rStyle w:val="NormalTok"/>
        </w:rPr>
        <w:t xml:space="preserve"> YOUR_AKASH_ADDRESS</w:t>
      </w:r>
      <w:r>
        <w:br/>
      </w:r>
      <w:r>
        <w:br/>
      </w:r>
      <w:r>
        <w:rPr>
          <w:rStyle w:val="CommentTok"/>
        </w:rPr>
        <w:t xml:space="preserve"># Accept a bid</w:t>
      </w:r>
      <w:r>
        <w:br/>
      </w:r>
      <w:r>
        <w:rPr>
          <w:rStyle w:val="ExtensionTok"/>
        </w:rPr>
        <w:t xml:space="preserve">akash</w:t>
      </w:r>
      <w:r>
        <w:rPr>
          <w:rStyle w:val="NormalTok"/>
        </w:rPr>
        <w:t xml:space="preserve"> tx market lease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--dseq</w:t>
      </w:r>
      <w:r>
        <w:rPr>
          <w:rStyle w:val="NormalTok"/>
        </w:rPr>
        <w:t xml:space="preserve"> DEPLOYMENT_SEQ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warrior-wallet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PROVIDER_ADDRESS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ep-4-initialize-database"/>
    <w:p>
      <w:pPr>
        <w:pStyle w:val="Heading2"/>
      </w:pPr>
      <w:r>
        <w:t xml:space="preserve">STEP 4: Initialize Database</w:t>
      </w:r>
    </w:p>
    <w:p>
      <w:pPr>
        <w:pStyle w:val="FirstParagraph"/>
      </w:pPr>
      <w:r>
        <w:t xml:space="preserve">Once deployed, you need to run Prisma migrations:</w:t>
      </w:r>
    </w:p>
    <w:p>
      <w:pPr>
        <w:pStyle w:val="SourceCode"/>
      </w:pPr>
      <w:r>
        <w:rPr>
          <w:rStyle w:val="CommentTok"/>
        </w:rPr>
        <w:t xml:space="preserve"># SSH into the backend container (via Akash console shell)</w:t>
      </w:r>
      <w:r>
        <w:br/>
      </w:r>
      <w:r>
        <w:rPr>
          <w:rStyle w:val="CommentTok"/>
        </w:rPr>
        <w:t xml:space="preserve"># Or run migrations before building the image:</w:t>
      </w:r>
      <w:r>
        <w:br/>
      </w:r>
      <w:r>
        <w:br/>
      </w:r>
      <w:r>
        <w:rPr>
          <w:rStyle w:val="CommentTok"/>
        </w:rPr>
        <w:t xml:space="preserve"># Option 1: Add to Dockerfile (recommended)</w:t>
      </w:r>
      <w:r>
        <w:br/>
      </w:r>
      <w:r>
        <w:rPr>
          <w:rStyle w:val="CommentTok"/>
        </w:rPr>
        <w:t xml:space="preserve"># Add this line before CMD in Dockerfile:</w:t>
      </w:r>
      <w:r>
        <w:br/>
      </w:r>
      <w:r>
        <w:rPr>
          <w:rStyle w:val="CommentTok"/>
        </w:rPr>
        <w:t xml:space="preserve"># RUN npx prisma migrate deploy</w:t>
      </w:r>
      <w:r>
        <w:br/>
      </w:r>
      <w:r>
        <w:br/>
      </w:r>
      <w:r>
        <w:rPr>
          <w:rStyle w:val="CommentTok"/>
        </w:rPr>
        <w:t xml:space="preserve"># Option 2: Run after deployment</w:t>
      </w:r>
      <w:r>
        <w:br/>
      </w:r>
      <w:r>
        <w:rPr>
          <w:rStyle w:val="CommentTok"/>
        </w:rPr>
        <w:t xml:space="preserve"># Access the container shell via Akash Console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r>
        <w:pict>
          <v:rect style="width:0;height:1.5pt" o:hralign="center" o:hrstd="t" o:hr="t"/>
        </w:pict>
      </w:r>
    </w:p>
    <w:bookmarkEnd w:id="30"/>
    <w:bookmarkStart w:id="31" w:name="step-5-verify-deployment"/>
    <w:p>
      <w:pPr>
        <w:pStyle w:val="Heading2"/>
      </w:pPr>
      <w:r>
        <w:t xml:space="preserve">STEP 5: Verify Deployment</w:t>
      </w:r>
    </w:p>
    <w:p>
      <w:pPr>
        <w:pStyle w:val="SourceCode"/>
      </w:pPr>
      <w:r>
        <w:rPr>
          <w:rStyle w:val="CommentTok"/>
        </w:rPr>
        <w:t xml:space="preserve"># Get your deployment URL from Akash Console</w:t>
      </w:r>
      <w:r>
        <w:br/>
      </w:r>
      <w:r>
        <w:rPr>
          <w:rStyle w:val="CommentTok"/>
        </w:rPr>
        <w:t xml:space="preserve"># It will look like: https://RANDOM.provider.akash.pub</w:t>
      </w:r>
      <w:r>
        <w:br/>
      </w:r>
      <w:r>
        <w:br/>
      </w:r>
      <w:r>
        <w:rPr>
          <w:rStyle w:val="CommentTok"/>
        </w:rPr>
        <w:t xml:space="preserve"># Test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https://YOUR_AKASH_URL/health</w:t>
      </w:r>
      <w:r>
        <w:br/>
      </w:r>
      <w:r>
        <w:br/>
      </w:r>
      <w:r>
        <w:rPr>
          <w:rStyle w:val="CommentTok"/>
        </w:rPr>
        <w:t xml:space="preserve"># Test API docs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https://YOUR_AKASH_URL/api-docs</w:t>
      </w:r>
      <w:r>
        <w:br/>
      </w:r>
      <w:r>
        <w:br/>
      </w:r>
      <w:r>
        <w:rPr>
          <w:rStyle w:val="CommentTok"/>
        </w:rPr>
        <w:t xml:space="preserve"># Create your user (Prince)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https://YOUR_AKASH_URL/users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"prince",</w:t>
      </w:r>
      <w:r>
        <w:br/>
      </w:r>
      <w:r>
        <w:rPr>
          <w:rStyle w:val="StringTok"/>
        </w:rPr>
        <w:t xml:space="preserve">    "display_name": "Prince",</w:t>
      </w:r>
      <w:r>
        <w:br/>
      </w:r>
      <w:r>
        <w:rPr>
          <w:rStyle w:val="StringTok"/>
        </w:rPr>
        <w:t xml:space="preserve">    "email": "princekoyawarrior@gmail.com",</w:t>
      </w:r>
      <w:r>
        <w:br/>
      </w:r>
      <w:r>
        <w:rPr>
          <w:rStyle w:val="StringTok"/>
        </w:rPr>
        <w:t xml:space="preserve">    "role": "admin"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1"/>
    <w:bookmarkStart w:id="35" w:name="deployment-options"/>
    <w:p>
      <w:pPr>
        <w:pStyle w:val="Heading2"/>
      </w:pPr>
      <w:r>
        <w:t xml:space="preserve">DEPLOYMENT OPTIONS</w:t>
      </w:r>
    </w:p>
    <w:bookmarkStart w:id="32" w:name="full-stack-30-50month"/>
    <w:p>
      <w:pPr>
        <w:pStyle w:val="Heading3"/>
      </w:pPr>
      <w:r>
        <w:t xml:space="preserve">Full Stack (~$30-50/month)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akash-deploy.yaml</w:t>
      </w:r>
      <w:r>
        <w:t xml:space="preserve"> </w:t>
      </w:r>
      <w:r>
        <w:t xml:space="preserve">- ✅ PostgreSQL on Akash (persistent storage)</w:t>
      </w:r>
      <w:r>
        <w:t xml:space="preserve"> </w:t>
      </w:r>
      <w:r>
        <w:t xml:space="preserve">- ✅ Qdrant on Akash (vector memory)</w:t>
      </w:r>
      <w:r>
        <w:t xml:space="preserve"> </w:t>
      </w:r>
      <w:r>
        <w:t xml:space="preserve">- ✅ Backend API</w:t>
      </w:r>
      <w:r>
        <w:t xml:space="preserve"> </w:t>
      </w:r>
      <w:r>
        <w:t xml:space="preserve">- Best for: Full Web3 sovereignty</w:t>
      </w:r>
    </w:p>
    <w:bookmarkEnd w:id="32"/>
    <w:bookmarkStart w:id="33" w:name="minimal-15-25month"/>
    <w:p>
      <w:pPr>
        <w:pStyle w:val="Heading3"/>
      </w:pPr>
      <w:r>
        <w:t xml:space="preserve">Minimal (~$15-25/month)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akash-deploy-minimal.yaml</w:t>
      </w:r>
      <w:r>
        <w:t xml:space="preserve"> </w:t>
      </w:r>
      <w:r>
        <w:t xml:space="preserve">- ✅ Backend API on Akash</w:t>
      </w:r>
      <w:r>
        <w:t xml:space="preserve"> </w:t>
      </w:r>
      <w:r>
        <w:t xml:space="preserve">- 🔗 External PostgreSQL (Neon free tier / Supabase)</w:t>
      </w:r>
      <w:r>
        <w:t xml:space="preserve"> </w:t>
      </w:r>
      <w:r>
        <w:t xml:space="preserve">- ❌ No Qdrant (memory stored in PostgreSQL only)</w:t>
      </w:r>
      <w:r>
        <w:t xml:space="preserve"> </w:t>
      </w:r>
      <w:r>
        <w:t xml:space="preserve">- Best for: Getting started cheaply, proving the concept</w:t>
      </w:r>
    </w:p>
    <w:bookmarkEnd w:id="33"/>
    <w:bookmarkStart w:id="34" w:name="budget-breakdown"/>
    <w:p>
      <w:pPr>
        <w:pStyle w:val="Heading3"/>
      </w:pPr>
      <w:r>
        <w:t xml:space="preserve">Budget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~Cost/month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~$26-42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step-6-connect-custom-domain-future"/>
    <w:p>
      <w:pPr>
        <w:pStyle w:val="Heading2"/>
      </w:pPr>
      <w:r>
        <w:t xml:space="preserve">STEP 6: Connect Custom Domain (Future)</w:t>
      </w:r>
    </w:p>
    <w:p>
      <w:pPr>
        <w:pStyle w:val="FirstParagraph"/>
      </w:pPr>
      <w:r>
        <w:t xml:space="preserve">Once .warriorweb is minted on Solana:</w:t>
      </w:r>
      <w:r>
        <w:t xml:space="preserve"> </w:t>
      </w:r>
      <w:r>
        <w:t xml:space="preserve">1. Point DNS to your Akash deployment URL</w:t>
      </w:r>
      <w:r>
        <w:t xml:space="preserve"> </w:t>
      </w:r>
      <w:r>
        <w:t xml:space="preserve">2. Configure the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field in SDL to match your domain</w:t>
      </w:r>
      <w:r>
        <w:t xml:space="preserve"> </w:t>
      </w:r>
      <w:r>
        <w:t xml:space="preserve">3. Update the backend’s</w:t>
      </w:r>
      <w:r>
        <w:t xml:space="preserve"> </w:t>
      </w:r>
      <w:r>
        <w:rPr>
          <w:rStyle w:val="VerbatimChar"/>
        </w:rPr>
        <w:t xml:space="preserve">APP_ORIGIN</w:t>
      </w:r>
      <w:r>
        <w:t xml:space="preserve"> </w:t>
      </w:r>
      <w:r>
        <w:t xml:space="preserve">env var</w:t>
      </w:r>
    </w:p>
    <w:p>
      <w:r>
        <w:pict>
          <v:rect style="width:0;height:1.5pt" o:hralign="center" o:hrstd="t" o:hr="t"/>
        </w:pict>
      </w:r>
    </w:p>
    <w:bookmarkEnd w:id="36"/>
    <w:bookmarkStart w:id="40" w:name="troubleshooting"/>
    <w:p>
      <w:pPr>
        <w:pStyle w:val="Heading2"/>
      </w:pPr>
      <w:r>
        <w:t xml:space="preserve">Troubleshooting</w:t>
      </w:r>
    </w:p>
    <w:bookmarkStart w:id="37" w:name="container-wont-start"/>
    <w:p>
      <w:pPr>
        <w:pStyle w:val="Heading3"/>
      </w:pPr>
      <w:r>
        <w:t xml:space="preserve">Container won’t start</w:t>
      </w:r>
    </w:p>
    <w:p>
      <w:pPr>
        <w:numPr>
          <w:ilvl w:val="0"/>
          <w:numId w:val="1004"/>
        </w:numPr>
        <w:pStyle w:val="Compact"/>
      </w:pPr>
      <w:r>
        <w:t xml:space="preserve">Check logs in Akash Console → Logs tab</w:t>
      </w:r>
    </w:p>
    <w:p>
      <w:pPr>
        <w:numPr>
          <w:ilvl w:val="0"/>
          <w:numId w:val="1004"/>
        </w:numPr>
        <w:pStyle w:val="Compact"/>
      </w:pPr>
      <w:r>
        <w:t xml:space="preserve">Verify DATABASE_URL is correct</w:t>
      </w:r>
    </w:p>
    <w:p>
      <w:pPr>
        <w:numPr>
          <w:ilvl w:val="0"/>
          <w:numId w:val="1004"/>
        </w:numPr>
        <w:pStyle w:val="Compact"/>
      </w:pPr>
      <w:r>
        <w:t xml:space="preserve">Ensure Docker image is public on Docker Hub</w:t>
      </w:r>
    </w:p>
    <w:bookmarkEnd w:id="37"/>
    <w:bookmarkStart w:id="38" w:name="database-connection-refused"/>
    <w:p>
      <w:pPr>
        <w:pStyle w:val="Heading3"/>
      </w:pPr>
      <w:r>
        <w:t xml:space="preserve">Database connection refused</w:t>
      </w:r>
    </w:p>
    <w:p>
      <w:pPr>
        <w:numPr>
          <w:ilvl w:val="0"/>
          <w:numId w:val="1005"/>
        </w:numPr>
        <w:pStyle w:val="Compact"/>
      </w:pPr>
      <w:r>
        <w:t xml:space="preserve">PostgreSQL may need a few seconds to initialize</w:t>
      </w:r>
    </w:p>
    <w:p>
      <w:pPr>
        <w:numPr>
          <w:ilvl w:val="0"/>
          <w:numId w:val="1005"/>
        </w:numPr>
        <w:pStyle w:val="Compact"/>
      </w:pPr>
      <w:r>
        <w:t xml:space="preserve">The backend has retry logic built in</w:t>
      </w:r>
    </w:p>
    <w:bookmarkEnd w:id="38"/>
    <w:bookmarkStart w:id="39" w:name="out-of-akt"/>
    <w:p>
      <w:pPr>
        <w:pStyle w:val="Heading3"/>
      </w:pPr>
      <w:r>
        <w:t xml:space="preserve">Out of AKT</w:t>
      </w:r>
    </w:p>
    <w:p>
      <w:pPr>
        <w:numPr>
          <w:ilvl w:val="0"/>
          <w:numId w:val="1006"/>
        </w:numPr>
        <w:pStyle w:val="Compact"/>
      </w:pPr>
      <w:r>
        <w:t xml:space="preserve">Monitor balance in Akash Console</w:t>
      </w:r>
    </w:p>
    <w:p>
      <w:pPr>
        <w:numPr>
          <w:ilvl w:val="0"/>
          <w:numId w:val="1006"/>
        </w:numPr>
        <w:pStyle w:val="Compact"/>
      </w:pPr>
      <w:r>
        <w:t xml:space="preserve">Minimal deployment extends budget significantly</w:t>
      </w:r>
    </w:p>
    <w:p>
      <w:pPr>
        <w:numPr>
          <w:ilvl w:val="0"/>
          <w:numId w:val="1006"/>
        </w:numPr>
        <w:pStyle w:val="Compact"/>
      </w:pPr>
      <w:r>
        <w:t xml:space="preserve">$200 AKT ≈ 4-6 months of minimal deployment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ext-steps-after-deployment"/>
    <w:p>
      <w:pPr>
        <w:pStyle w:val="Heading2"/>
      </w:pPr>
      <w:r>
        <w:t xml:space="preserve">Next Steps After Deployment</w:t>
      </w:r>
    </w:p>
    <w:p>
      <w:pPr>
        <w:numPr>
          <w:ilvl w:val="0"/>
          <w:numId w:val="1007"/>
        </w:numPr>
        <w:pStyle w:val="Compact"/>
      </w:pPr>
      <w:r>
        <w:t xml:space="preserve">✅ Create your admin user via API</w:t>
      </w:r>
    </w:p>
    <w:p>
      <w:pPr>
        <w:numPr>
          <w:ilvl w:val="0"/>
          <w:numId w:val="1007"/>
        </w:numPr>
        <w:pStyle w:val="Compact"/>
      </w:pPr>
      <w:r>
        <w:t xml:space="preserve">✅ Create your first project</w:t>
      </w:r>
    </w:p>
    <w:p>
      <w:pPr>
        <w:numPr>
          <w:ilvl w:val="0"/>
          <w:numId w:val="1007"/>
        </w:numPr>
        <w:pStyle w:val="Compact"/>
      </w:pPr>
      <w:r>
        <w:t xml:space="preserve">🔜 Add LiveKit server (Phase 2)</w:t>
      </w:r>
    </w:p>
    <w:p>
      <w:pPr>
        <w:numPr>
          <w:ilvl w:val="0"/>
          <w:numId w:val="1007"/>
        </w:numPr>
        <w:pStyle w:val="Compact"/>
      </w:pPr>
      <w:r>
        <w:t xml:space="preserve">🔜 Mint .warriorweb on Solana</w:t>
      </w:r>
    </w:p>
    <w:p>
      <w:pPr>
        <w:numPr>
          <w:ilvl w:val="0"/>
          <w:numId w:val="1007"/>
        </w:numPr>
        <w:pStyle w:val="Compact"/>
      </w:pPr>
      <w:r>
        <w:t xml:space="preserve">🔜 Connect domain to Akash deployment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2026-05-30T06:26:57Z</dcterms:created>
  <dcterms:modified xsi:type="dcterms:W3CDTF">2026-05-30T06:26:57Z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