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589F" w14:textId="1356AD0D" w:rsidR="00F64839" w:rsidRPr="006B617E" w:rsidRDefault="0011178C" w:rsidP="00F64839">
      <w:pPr>
        <w:tabs>
          <w:tab w:val="left" w:pos="2084"/>
          <w:tab w:val="left" w:pos="8857"/>
        </w:tabs>
        <w:spacing w:after="0" w:line="240" w:lineRule="auto"/>
        <w:ind w:left="108"/>
        <w:jc w:val="center"/>
        <w:rPr>
          <w:rFonts w:ascii="Arial" w:eastAsia="Times New Roman" w:hAnsi="Arial" w:cs="Arial"/>
          <w:b/>
          <w:bCs/>
          <w:sz w:val="20"/>
          <w:szCs w:val="20"/>
          <w:lang w:eastAsia="en-PH"/>
        </w:rPr>
      </w:pPr>
      <w:bookmarkStart w:id="0" w:name="_Hlk18656605"/>
      <w:r w:rsidRPr="006B617E">
        <w:rPr>
          <w:noProof/>
        </w:rPr>
        <w:drawing>
          <wp:anchor distT="0" distB="0" distL="114300" distR="114300" simplePos="0" relativeHeight="251657728" behindDoc="1" locked="0" layoutInCell="1" allowOverlap="1" wp14:anchorId="3F537A81" wp14:editId="18622FB8">
            <wp:simplePos x="0" y="0"/>
            <wp:positionH relativeFrom="column">
              <wp:posOffset>-75565</wp:posOffset>
            </wp:positionH>
            <wp:positionV relativeFrom="paragraph">
              <wp:posOffset>-360680</wp:posOffset>
            </wp:positionV>
            <wp:extent cx="685800" cy="6858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496FDA" w:rsidRPr="006B617E">
        <w:rPr>
          <w:rFonts w:ascii="Arial" w:eastAsia="Times New Roman" w:hAnsi="Arial" w:cs="Arial"/>
          <w:b/>
          <w:bCs/>
          <w:sz w:val="20"/>
          <w:szCs w:val="20"/>
          <w:lang w:eastAsia="en-PH"/>
        </w:rPr>
        <w:t xml:space="preserve">DOST Form </w:t>
      </w:r>
      <w:r w:rsidR="002129EB" w:rsidRPr="006B617E">
        <w:rPr>
          <w:b/>
          <w:bCs/>
        </w:rPr>
        <w:t>2</w:t>
      </w:r>
      <w:r w:rsidR="00591FC5" w:rsidRPr="006B617E">
        <w:rPr>
          <w:b/>
          <w:bCs/>
        </w:rPr>
        <w:t xml:space="preserve"> (for Basic/Applied Research)</w:t>
      </w:r>
    </w:p>
    <w:p w14:paraId="649A806F" w14:textId="77777777" w:rsidR="00F64839" w:rsidRPr="006B617E" w:rsidRDefault="00F64839" w:rsidP="00F64839">
      <w:pPr>
        <w:tabs>
          <w:tab w:val="left" w:pos="2084"/>
          <w:tab w:val="left" w:pos="8857"/>
        </w:tabs>
        <w:spacing w:after="0" w:line="240" w:lineRule="auto"/>
        <w:ind w:left="108"/>
        <w:jc w:val="center"/>
        <w:rPr>
          <w:rFonts w:ascii="Arial" w:eastAsia="Times New Roman" w:hAnsi="Arial" w:cs="Arial"/>
          <w:b/>
          <w:bCs/>
          <w:sz w:val="24"/>
          <w:szCs w:val="24"/>
          <w:lang w:eastAsia="en-PH"/>
        </w:rPr>
      </w:pPr>
      <w:r w:rsidRPr="006B617E">
        <w:rPr>
          <w:rFonts w:ascii="Arial" w:eastAsia="Times New Roman" w:hAnsi="Arial" w:cs="Arial"/>
          <w:b/>
          <w:bCs/>
          <w:sz w:val="24"/>
          <w:szCs w:val="24"/>
          <w:lang w:eastAsia="en-PH"/>
        </w:rPr>
        <w:t>DETAILED</w:t>
      </w:r>
      <w:r w:rsidR="00927735" w:rsidRPr="006B617E">
        <w:rPr>
          <w:rFonts w:ascii="Arial" w:eastAsia="Times New Roman" w:hAnsi="Arial" w:cs="Arial"/>
          <w:b/>
          <w:bCs/>
          <w:sz w:val="24"/>
          <w:szCs w:val="24"/>
          <w:lang w:eastAsia="en-PH"/>
        </w:rPr>
        <w:t xml:space="preserve"> RESEARCH &amp; DEVELOPMENT PROJECT </w:t>
      </w:r>
      <w:r w:rsidRPr="006B617E">
        <w:rPr>
          <w:rFonts w:ascii="Arial" w:eastAsia="Times New Roman" w:hAnsi="Arial" w:cs="Arial"/>
          <w:b/>
          <w:bCs/>
          <w:sz w:val="24"/>
          <w:szCs w:val="24"/>
          <w:lang w:eastAsia="en-PH"/>
        </w:rPr>
        <w:t>PROPOSAL</w:t>
      </w:r>
    </w:p>
    <w:p w14:paraId="163E16C4" w14:textId="77777777" w:rsidR="00F64839" w:rsidRPr="006B617E" w:rsidRDefault="00F64839" w:rsidP="00F64839">
      <w:pPr>
        <w:spacing w:after="0" w:line="240" w:lineRule="auto"/>
        <w:ind w:left="108"/>
        <w:rPr>
          <w:rFonts w:ascii="Arial" w:eastAsia="Times New Roman" w:hAnsi="Arial" w:cs="Arial"/>
          <w:b/>
          <w:bCs/>
          <w:sz w:val="20"/>
          <w:szCs w:val="20"/>
          <w:lang w:eastAsia="en-PH"/>
        </w:rPr>
      </w:pPr>
    </w:p>
    <w:tbl>
      <w:tblPr>
        <w:tblW w:w="5073" w:type="pct"/>
        <w:tblLayout w:type="fixed"/>
        <w:tblLook w:val="04A0" w:firstRow="1" w:lastRow="0" w:firstColumn="1" w:lastColumn="0" w:noHBand="0" w:noVBand="1"/>
      </w:tblPr>
      <w:tblGrid>
        <w:gridCol w:w="2256"/>
        <w:gridCol w:w="794"/>
        <w:gridCol w:w="605"/>
        <w:gridCol w:w="481"/>
        <w:gridCol w:w="588"/>
        <w:gridCol w:w="497"/>
        <w:gridCol w:w="288"/>
        <w:gridCol w:w="404"/>
        <w:gridCol w:w="749"/>
        <w:gridCol w:w="504"/>
        <w:gridCol w:w="362"/>
        <w:gridCol w:w="610"/>
        <w:gridCol w:w="1338"/>
      </w:tblGrid>
      <w:tr w:rsidR="0011540C" w:rsidRPr="006B617E" w14:paraId="72324EB9" w14:textId="77777777" w:rsidTr="00E5239C">
        <w:trPr>
          <w:trHeight w:val="1365"/>
        </w:trPr>
        <w:tc>
          <w:tcPr>
            <w:tcW w:w="5000" w:type="pct"/>
            <w:gridSpan w:val="13"/>
            <w:tcBorders>
              <w:top w:val="single" w:sz="4" w:space="0" w:color="auto"/>
              <w:left w:val="single" w:sz="8" w:space="0" w:color="auto"/>
              <w:right w:val="single" w:sz="8" w:space="0" w:color="auto"/>
            </w:tcBorders>
            <w:noWrap/>
            <w:vAlign w:val="bottom"/>
            <w:hideMark/>
          </w:tcPr>
          <w:p w14:paraId="66FC1B04" w14:textId="77777777" w:rsidR="00F64839" w:rsidRPr="006B617E" w:rsidRDefault="00F64839" w:rsidP="00F64839">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(1) </w:t>
            </w:r>
            <w:r w:rsidR="00106CA1" w:rsidRPr="006B617E">
              <w:rPr>
                <w:rFonts w:ascii="Arial" w:eastAsia="Times New Roman" w:hAnsi="Arial" w:cs="Arial"/>
                <w:b/>
                <w:bCs/>
                <w:sz w:val="20"/>
                <w:szCs w:val="20"/>
                <w:lang w:eastAsia="en-PH"/>
              </w:rPr>
              <w:t>PROJECT PROFILE</w:t>
            </w:r>
          </w:p>
          <w:p w14:paraId="13D53068" w14:textId="6D81CE6E" w:rsidR="00F64839" w:rsidRPr="006B617E" w:rsidRDefault="00F64839" w:rsidP="00F64839">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Project Title:</w:t>
            </w:r>
            <w:r w:rsidR="00F103FD">
              <w:rPr>
                <w:rFonts w:ascii="Arial" w:eastAsia="Times New Roman" w:hAnsi="Arial" w:cs="Arial"/>
                <w:bCs/>
                <w:sz w:val="20"/>
                <w:szCs w:val="20"/>
                <w:lang w:eastAsia="en-PH"/>
              </w:rPr>
              <w:t xml:space="preserve"> </w:t>
            </w:r>
            <w:r w:rsidR="00D61460" w:rsidRPr="00D61460">
              <w:rPr>
                <w:rFonts w:ascii="Arial" w:eastAsia="Times New Roman" w:hAnsi="Arial" w:cs="Arial"/>
                <w:bCs/>
                <w:sz w:val="20"/>
                <w:szCs w:val="20"/>
                <w:lang w:eastAsia="en-PH"/>
              </w:rPr>
              <w:t xml:space="preserve">Establishing </w:t>
            </w:r>
            <w:proofErr w:type="spellStart"/>
            <w:r w:rsidR="00D61460" w:rsidRPr="00D61460">
              <w:rPr>
                <w:rFonts w:ascii="Arial" w:eastAsia="Times New Roman" w:hAnsi="Arial" w:cs="Arial"/>
                <w:bCs/>
                <w:sz w:val="20"/>
                <w:szCs w:val="20"/>
                <w:lang w:eastAsia="en-PH"/>
              </w:rPr>
              <w:t>RadioJOVE</w:t>
            </w:r>
            <w:proofErr w:type="spellEnd"/>
            <w:r w:rsidR="00D61460" w:rsidRPr="00D61460">
              <w:rPr>
                <w:rFonts w:ascii="Arial" w:eastAsia="Times New Roman" w:hAnsi="Arial" w:cs="Arial"/>
                <w:bCs/>
                <w:sz w:val="20"/>
                <w:szCs w:val="20"/>
                <w:lang w:eastAsia="en-PH"/>
              </w:rPr>
              <w:t xml:space="preserve"> and </w:t>
            </w:r>
            <w:proofErr w:type="spellStart"/>
            <w:r w:rsidR="00D61460" w:rsidRPr="00D61460">
              <w:rPr>
                <w:rFonts w:ascii="Arial" w:eastAsia="Times New Roman" w:hAnsi="Arial" w:cs="Arial"/>
                <w:bCs/>
                <w:sz w:val="20"/>
                <w:szCs w:val="20"/>
                <w:lang w:eastAsia="en-PH"/>
              </w:rPr>
              <w:t>SkyNet</w:t>
            </w:r>
            <w:proofErr w:type="spellEnd"/>
            <w:r w:rsidR="00D61460" w:rsidRPr="00D61460">
              <w:rPr>
                <w:rFonts w:ascii="Arial" w:eastAsia="Times New Roman" w:hAnsi="Arial" w:cs="Arial"/>
                <w:bCs/>
                <w:sz w:val="20"/>
                <w:szCs w:val="20"/>
                <w:lang w:eastAsia="en-PH"/>
              </w:rPr>
              <w:t xml:space="preserve"> for Astronomical and Exoplanet Research: Application of White Noise Analysis of Curated Datasets</w:t>
            </w:r>
          </w:p>
          <w:p w14:paraId="74AEBB0D" w14:textId="042116EF" w:rsidR="00F64839" w:rsidRPr="006B617E" w:rsidRDefault="00F64839" w:rsidP="00F64839">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Project </w:t>
            </w:r>
            <w:r w:rsidR="00DD1382" w:rsidRPr="006B617E">
              <w:rPr>
                <w:rFonts w:ascii="Arial" w:eastAsia="Times New Roman" w:hAnsi="Arial" w:cs="Arial"/>
                <w:bCs/>
                <w:sz w:val="20"/>
                <w:szCs w:val="20"/>
                <w:lang w:eastAsia="en-PH"/>
              </w:rPr>
              <w:t>Leader/Sex</w:t>
            </w:r>
            <w:r w:rsidRPr="006B617E">
              <w:rPr>
                <w:rFonts w:ascii="Arial" w:eastAsia="Times New Roman" w:hAnsi="Arial" w:cs="Arial"/>
                <w:bCs/>
                <w:sz w:val="20"/>
                <w:szCs w:val="20"/>
                <w:lang w:eastAsia="en-PH"/>
              </w:rPr>
              <w:t>:</w:t>
            </w:r>
            <w:r w:rsidR="00F103FD">
              <w:rPr>
                <w:rFonts w:ascii="Arial" w:eastAsia="Times New Roman" w:hAnsi="Arial" w:cs="Arial"/>
                <w:bCs/>
                <w:sz w:val="20"/>
                <w:szCs w:val="20"/>
                <w:lang w:eastAsia="en-PH"/>
              </w:rPr>
              <w:t xml:space="preserve"> </w:t>
            </w:r>
            <w:r w:rsidR="00F103FD" w:rsidRPr="00F103FD">
              <w:rPr>
                <w:rFonts w:ascii="Arial" w:eastAsia="Times New Roman" w:hAnsi="Arial" w:cs="Arial"/>
                <w:bCs/>
                <w:sz w:val="20"/>
                <w:szCs w:val="20"/>
                <w:lang w:eastAsia="en-PH"/>
              </w:rPr>
              <w:t xml:space="preserve">Dr. Christopher C. </w:t>
            </w:r>
            <w:proofErr w:type="spellStart"/>
            <w:r w:rsidR="00F103FD" w:rsidRPr="00F103FD">
              <w:rPr>
                <w:rFonts w:ascii="Arial" w:eastAsia="Times New Roman" w:hAnsi="Arial" w:cs="Arial"/>
                <w:bCs/>
                <w:sz w:val="20"/>
                <w:szCs w:val="20"/>
                <w:lang w:eastAsia="en-PH"/>
              </w:rPr>
              <w:t>Bernido</w:t>
            </w:r>
            <w:proofErr w:type="spellEnd"/>
            <w:r w:rsidR="00F103FD">
              <w:rPr>
                <w:rFonts w:ascii="Arial" w:eastAsia="Times New Roman" w:hAnsi="Arial" w:cs="Arial"/>
                <w:bCs/>
                <w:sz w:val="20"/>
                <w:szCs w:val="20"/>
                <w:lang w:eastAsia="en-PH"/>
              </w:rPr>
              <w:t xml:space="preserve"> / Male</w:t>
            </w:r>
          </w:p>
          <w:p w14:paraId="6E4AE78B" w14:textId="702C8D7C" w:rsidR="00196B14" w:rsidRPr="006B617E" w:rsidRDefault="00196B14" w:rsidP="00F64839">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Project Duration (number of months):</w:t>
            </w:r>
            <w:r w:rsidR="00F103FD">
              <w:rPr>
                <w:rFonts w:ascii="Arial" w:eastAsia="Times New Roman" w:hAnsi="Arial" w:cs="Arial"/>
                <w:bCs/>
                <w:sz w:val="20"/>
                <w:szCs w:val="20"/>
                <w:lang w:eastAsia="en-PH"/>
              </w:rPr>
              <w:t xml:space="preserve"> 12</w:t>
            </w:r>
            <w:r w:rsidRPr="006B617E">
              <w:rPr>
                <w:rFonts w:ascii="Arial" w:eastAsia="Times New Roman" w:hAnsi="Arial" w:cs="Arial"/>
                <w:bCs/>
                <w:sz w:val="20"/>
                <w:szCs w:val="20"/>
                <w:lang w:eastAsia="en-PH"/>
              </w:rPr>
              <w:t xml:space="preserve">      </w:t>
            </w:r>
          </w:p>
          <w:p w14:paraId="4AA1A938" w14:textId="4F8C14A3" w:rsidR="00196B14" w:rsidRPr="006B617E" w:rsidRDefault="00196B14" w:rsidP="00F64839">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Project Start Date:</w:t>
            </w:r>
            <w:r w:rsidR="00F103FD">
              <w:rPr>
                <w:rFonts w:ascii="Arial" w:eastAsia="Times New Roman" w:hAnsi="Arial" w:cs="Arial"/>
                <w:bCs/>
                <w:sz w:val="20"/>
                <w:szCs w:val="20"/>
                <w:lang w:eastAsia="en-PH"/>
              </w:rPr>
              <w:t xml:space="preserve"> </w:t>
            </w:r>
            <w:r w:rsidR="00F103FD" w:rsidRPr="00F103FD">
              <w:rPr>
                <w:rFonts w:ascii="Arial" w:eastAsia="Times New Roman" w:hAnsi="Arial" w:cs="Arial"/>
                <w:bCs/>
                <w:sz w:val="20"/>
                <w:szCs w:val="20"/>
                <w:lang w:eastAsia="en-PH"/>
              </w:rPr>
              <w:t>September 2025</w:t>
            </w:r>
          </w:p>
          <w:p w14:paraId="36E5AE93" w14:textId="06B475A6" w:rsidR="00196B14" w:rsidRPr="006B617E" w:rsidRDefault="00196B14" w:rsidP="00F64839">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Project End Date:</w:t>
            </w:r>
            <w:r w:rsidR="00F103FD">
              <w:rPr>
                <w:rFonts w:ascii="Arial" w:eastAsia="Times New Roman" w:hAnsi="Arial" w:cs="Arial"/>
                <w:bCs/>
                <w:sz w:val="20"/>
                <w:szCs w:val="20"/>
                <w:lang w:eastAsia="en-PH"/>
              </w:rPr>
              <w:t xml:space="preserve"> </w:t>
            </w:r>
            <w:r w:rsidR="00F103FD" w:rsidRPr="00F103FD">
              <w:rPr>
                <w:rFonts w:ascii="Arial" w:eastAsia="Times New Roman" w:hAnsi="Arial" w:cs="Arial"/>
                <w:bCs/>
                <w:sz w:val="20"/>
                <w:szCs w:val="20"/>
                <w:lang w:eastAsia="en-PH"/>
              </w:rPr>
              <w:t>August 2026</w:t>
            </w:r>
          </w:p>
          <w:p w14:paraId="24670017" w14:textId="6FA5DCC8" w:rsidR="00F64839" w:rsidRPr="006B617E" w:rsidRDefault="00B846AE" w:rsidP="006F6B62">
            <w:pPr>
              <w:pStyle w:val="NoSpacing"/>
              <w:rPr>
                <w:rFonts w:ascii="Arial" w:hAnsi="Arial" w:cs="Arial"/>
                <w:sz w:val="20"/>
                <w:szCs w:val="20"/>
                <w:lang w:eastAsia="en-PH"/>
              </w:rPr>
            </w:pPr>
            <w:r w:rsidRPr="006B617E">
              <w:rPr>
                <w:rFonts w:ascii="Arial" w:hAnsi="Arial" w:cs="Arial"/>
                <w:sz w:val="20"/>
                <w:szCs w:val="20"/>
                <w:lang w:eastAsia="en-PH"/>
              </w:rPr>
              <w:t xml:space="preserve">Implementing </w:t>
            </w:r>
            <w:r w:rsidR="00F64839" w:rsidRPr="006B617E">
              <w:rPr>
                <w:rFonts w:ascii="Arial" w:hAnsi="Arial" w:cs="Arial"/>
                <w:sz w:val="20"/>
                <w:szCs w:val="20"/>
                <w:lang w:eastAsia="en-PH"/>
              </w:rPr>
              <w:t>Agency</w:t>
            </w:r>
            <w:r w:rsidR="00F103FD">
              <w:rPr>
                <w:rFonts w:ascii="Arial" w:hAnsi="Arial" w:cs="Arial"/>
                <w:sz w:val="20"/>
                <w:szCs w:val="20"/>
                <w:lang w:eastAsia="en-PH"/>
              </w:rPr>
              <w:t xml:space="preserve">: </w:t>
            </w:r>
            <w:r w:rsidR="00F103FD" w:rsidRPr="00F103FD">
              <w:rPr>
                <w:rFonts w:ascii="Arial" w:hAnsi="Arial" w:cs="Arial"/>
                <w:sz w:val="20"/>
                <w:szCs w:val="20"/>
                <w:lang w:eastAsia="en-PH"/>
              </w:rPr>
              <w:t>Central Visayan Institute Foundation</w:t>
            </w:r>
          </w:p>
          <w:p w14:paraId="135318B6" w14:textId="77777777"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Address: Looc, Jagna, Bohol</w:t>
            </w:r>
          </w:p>
          <w:p w14:paraId="75E7C5F8" w14:textId="77777777"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Telephone: 038-411-2371 | 0920-945-7357</w:t>
            </w:r>
          </w:p>
          <w:p w14:paraId="57A2C2B6" w14:textId="789EE606" w:rsid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Email: </w:t>
            </w:r>
            <w:hyperlink r:id="rId9" w:history="1">
              <w:r w:rsidRPr="00F103FD">
                <w:rPr>
                  <w:rStyle w:val="Hyperlink"/>
                  <w:rFonts w:ascii="Arial" w:eastAsia="Times New Roman" w:hAnsi="Arial" w:cs="Arial"/>
                  <w:bCs/>
                  <w:sz w:val="20"/>
                  <w:szCs w:val="20"/>
                  <w:lang w:eastAsia="en-PH"/>
                </w:rPr>
                <w:t>cbernido.cvif@gmail.com</w:t>
              </w:r>
            </w:hyperlink>
            <w:r w:rsidRPr="00F103FD">
              <w:rPr>
                <w:rFonts w:ascii="Arial" w:eastAsia="Times New Roman" w:hAnsi="Arial" w:cs="Arial"/>
                <w:bCs/>
                <w:sz w:val="20"/>
                <w:szCs w:val="20"/>
                <w:lang w:eastAsia="en-PH"/>
              </w:rPr>
              <w:t xml:space="preserve"> ; </w:t>
            </w:r>
            <w:hyperlink r:id="rId10" w:history="1">
              <w:r w:rsidR="004A7DBE" w:rsidRPr="00F103FD">
                <w:rPr>
                  <w:rStyle w:val="Hyperlink"/>
                  <w:rFonts w:ascii="Arial" w:eastAsia="Times New Roman" w:hAnsi="Arial" w:cs="Arial"/>
                  <w:bCs/>
                  <w:sz w:val="20"/>
                  <w:szCs w:val="20"/>
                  <w:lang w:eastAsia="en-PH"/>
                </w:rPr>
                <w:t>cvif.jagna@gmail.com</w:t>
              </w:r>
            </w:hyperlink>
          </w:p>
          <w:p w14:paraId="2FDB3E58" w14:textId="77777777" w:rsidR="004A7DBE" w:rsidRPr="00F103FD" w:rsidRDefault="004A7DBE" w:rsidP="00F103FD">
            <w:pPr>
              <w:spacing w:after="0" w:line="240" w:lineRule="auto"/>
              <w:rPr>
                <w:rFonts w:ascii="Arial" w:eastAsia="Times New Roman" w:hAnsi="Arial" w:cs="Arial"/>
                <w:bCs/>
                <w:sz w:val="20"/>
                <w:szCs w:val="20"/>
                <w:lang w:eastAsia="en-PH"/>
              </w:rPr>
            </w:pPr>
          </w:p>
          <w:p w14:paraId="1A14B7A1" w14:textId="77777777"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27D56A77" w14:textId="0EA5D590"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sidR="00D61460">
              <w:rPr>
                <w:rFonts w:ascii="Arial" w:eastAsia="Times New Roman" w:hAnsi="Arial" w:cs="Arial"/>
                <w:bCs/>
                <w:sz w:val="20"/>
                <w:szCs w:val="20"/>
                <w:lang w:eastAsia="en-PH"/>
              </w:rPr>
              <w:t xml:space="preserve">, </w:t>
            </w:r>
            <w:r w:rsidR="00D61460" w:rsidRPr="00D61460">
              <w:rPr>
                <w:rFonts w:ascii="Arial" w:eastAsia="Times New Roman" w:hAnsi="Arial" w:cs="Arial"/>
                <w:bCs/>
                <w:sz w:val="20"/>
                <w:szCs w:val="20"/>
                <w:lang w:eastAsia="en-PH"/>
              </w:rPr>
              <w:t>Director</w:t>
            </w:r>
            <w:r w:rsidR="00D61460">
              <w:rPr>
                <w:rFonts w:ascii="Arial" w:eastAsia="Times New Roman" w:hAnsi="Arial" w:cs="Arial"/>
                <w:bCs/>
                <w:sz w:val="20"/>
                <w:szCs w:val="20"/>
                <w:lang w:eastAsia="en-PH"/>
              </w:rPr>
              <w:t>,</w:t>
            </w:r>
            <w:r w:rsidR="00D61460" w:rsidRPr="00D61460">
              <w:rPr>
                <w:rFonts w:ascii="Arial" w:eastAsia="Times New Roman" w:hAnsi="Arial" w:cs="Arial"/>
                <w:bCs/>
                <w:sz w:val="20"/>
                <w:szCs w:val="20"/>
                <w:lang w:eastAsia="en-PH"/>
              </w:rPr>
              <w:t xml:space="preserve"> </w:t>
            </w:r>
            <w:r w:rsidR="00D61460" w:rsidRPr="00D61460">
              <w:rPr>
                <w:rFonts w:ascii="Arial" w:eastAsia="Times New Roman" w:hAnsi="Arial" w:cs="Arial"/>
                <w:bCs/>
                <w:i/>
                <w:iCs/>
                <w:sz w:val="20"/>
                <w:szCs w:val="20"/>
                <w:lang w:eastAsia="en-PH"/>
              </w:rPr>
              <w:t>Space Science Missions Bureau</w:t>
            </w:r>
            <w:r w:rsid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621BF1" w14:textId="24B1B104"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sidR="00D61460">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6BD6B5AE" w14:textId="072D82C5"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sidR="00D61460">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2704B8D7" w14:textId="360660B8" w:rsidR="00F103FD" w:rsidRPr="00F103FD" w:rsidRDefault="00F103FD" w:rsidP="00F103FD">
            <w:pPr>
              <w:spacing w:after="0" w:line="240" w:lineRule="auto"/>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sidR="00D61460">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7932C256" w14:textId="77777777" w:rsidR="00BE3F56" w:rsidRPr="006B617E" w:rsidRDefault="00BE3F56" w:rsidP="00BE3F56">
            <w:pPr>
              <w:spacing w:after="0" w:line="240" w:lineRule="auto"/>
              <w:rPr>
                <w:rFonts w:ascii="Arial" w:eastAsia="Times New Roman" w:hAnsi="Arial" w:cs="Arial"/>
                <w:bCs/>
                <w:sz w:val="20"/>
                <w:szCs w:val="20"/>
                <w:lang w:eastAsia="en-PH"/>
              </w:rPr>
            </w:pPr>
          </w:p>
          <w:p w14:paraId="2B565128" w14:textId="77777777" w:rsidR="00BE3F56" w:rsidRPr="006B617E" w:rsidRDefault="00BE3F56" w:rsidP="00BE3F5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How would you categorize yourself as a researcher?</w:t>
            </w:r>
          </w:p>
          <w:p w14:paraId="2974455F" w14:textId="77777777" w:rsidR="00BE3F56" w:rsidRPr="006B617E" w:rsidRDefault="00BE3F56" w:rsidP="00BE3F56">
            <w:pPr>
              <w:numPr>
                <w:ilvl w:val="0"/>
                <w:numId w:val="26"/>
              </w:num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First Sta</w:t>
            </w:r>
            <w:r w:rsidR="00B775B3" w:rsidRPr="006B617E">
              <w:rPr>
                <w:rFonts w:ascii="Arial" w:eastAsia="Times New Roman" w:hAnsi="Arial" w:cs="Arial"/>
                <w:bCs/>
                <w:sz w:val="20"/>
                <w:szCs w:val="20"/>
                <w:lang w:eastAsia="en-PH"/>
              </w:rPr>
              <w:t>g</w:t>
            </w:r>
            <w:r w:rsidRPr="006B617E">
              <w:rPr>
                <w:rFonts w:ascii="Arial" w:eastAsia="Times New Roman" w:hAnsi="Arial" w:cs="Arial"/>
                <w:bCs/>
                <w:sz w:val="20"/>
                <w:szCs w:val="20"/>
                <w:lang w:eastAsia="en-PH"/>
              </w:rPr>
              <w:t>e Researcher</w:t>
            </w:r>
          </w:p>
          <w:p w14:paraId="6C961F2E" w14:textId="77777777" w:rsidR="00BE3F56" w:rsidRDefault="00BE3F56" w:rsidP="00BE3F56">
            <w:pPr>
              <w:numPr>
                <w:ilvl w:val="0"/>
                <w:numId w:val="26"/>
              </w:num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Early Career Researcher</w:t>
            </w:r>
          </w:p>
          <w:p w14:paraId="11F35A79" w14:textId="67979294" w:rsidR="00D44363" w:rsidRDefault="00D44363" w:rsidP="00BE3F56">
            <w:pPr>
              <w:numPr>
                <w:ilvl w:val="0"/>
                <w:numId w:val="26"/>
              </w:numPr>
              <w:spacing w:after="0" w:line="240" w:lineRule="auto"/>
              <w:rPr>
                <w:rFonts w:ascii="Arial" w:eastAsia="Times New Roman" w:hAnsi="Arial" w:cs="Arial"/>
                <w:bCs/>
                <w:sz w:val="20"/>
                <w:szCs w:val="20"/>
                <w:lang w:eastAsia="en-PH"/>
              </w:rPr>
            </w:pPr>
            <w:r w:rsidRPr="00D44363">
              <w:rPr>
                <w:rFonts w:ascii="Arial" w:eastAsia="Times New Roman" w:hAnsi="Arial" w:cs="Arial"/>
                <w:bCs/>
                <w:sz w:val="20"/>
                <w:szCs w:val="20"/>
                <w:lang w:eastAsia="en-PH"/>
              </w:rPr>
              <w:t>Established</w:t>
            </w:r>
            <w:r>
              <w:rPr>
                <w:rFonts w:ascii="Arial" w:eastAsia="Times New Roman" w:hAnsi="Arial" w:cs="Arial"/>
                <w:bCs/>
                <w:sz w:val="20"/>
                <w:szCs w:val="20"/>
                <w:lang w:eastAsia="en-PH"/>
              </w:rPr>
              <w:t xml:space="preserve"> </w:t>
            </w:r>
            <w:r w:rsidRPr="006B617E">
              <w:rPr>
                <w:rFonts w:ascii="Arial" w:eastAsia="Times New Roman" w:hAnsi="Arial" w:cs="Arial"/>
                <w:bCs/>
                <w:sz w:val="20"/>
                <w:szCs w:val="20"/>
                <w:lang w:eastAsia="en-PH"/>
              </w:rPr>
              <w:t>Researcher</w:t>
            </w:r>
          </w:p>
          <w:p w14:paraId="6291F6F8" w14:textId="7B099728" w:rsidR="00F103FD" w:rsidRPr="00D44363" w:rsidRDefault="00D44363" w:rsidP="00F103FD">
            <w:pPr>
              <w:numPr>
                <w:ilvl w:val="0"/>
                <w:numId w:val="32"/>
              </w:numPr>
              <w:spacing w:after="0" w:line="240" w:lineRule="auto"/>
              <w:rPr>
                <w:rFonts w:ascii="Arial" w:eastAsia="Times New Roman" w:hAnsi="Arial" w:cs="Arial"/>
                <w:b/>
                <w:sz w:val="20"/>
                <w:szCs w:val="20"/>
                <w:lang w:eastAsia="en-PH"/>
              </w:rPr>
            </w:pPr>
            <w:r w:rsidRPr="00D44363">
              <w:rPr>
                <w:rFonts w:ascii="Arial" w:eastAsia="Times New Roman" w:hAnsi="Arial" w:cs="Arial"/>
                <w:b/>
                <w:sz w:val="20"/>
                <w:szCs w:val="20"/>
                <w:lang w:eastAsia="en-PH"/>
              </w:rPr>
              <w:t>Leading</w:t>
            </w:r>
            <w:r w:rsidR="00F103FD" w:rsidRPr="00D44363">
              <w:rPr>
                <w:rFonts w:ascii="Arial" w:eastAsia="Times New Roman" w:hAnsi="Arial" w:cs="Arial"/>
                <w:b/>
                <w:sz w:val="20"/>
                <w:szCs w:val="20"/>
                <w:lang w:eastAsia="en-PH"/>
              </w:rPr>
              <w:t xml:space="preserve"> Researcher</w:t>
            </w:r>
          </w:p>
          <w:p w14:paraId="445E5685" w14:textId="77777777" w:rsidR="00C12262" w:rsidRPr="00822407" w:rsidRDefault="00C12262" w:rsidP="00C12262">
            <w:pPr>
              <w:spacing w:after="0" w:line="240" w:lineRule="auto"/>
              <w:rPr>
                <w:rFonts w:ascii="Arial" w:eastAsia="Times New Roman" w:hAnsi="Arial" w:cs="Arial"/>
                <w:b/>
                <w:sz w:val="20"/>
                <w:szCs w:val="20"/>
                <w:lang w:eastAsia="en-PH"/>
              </w:rPr>
            </w:pPr>
          </w:p>
          <w:p w14:paraId="54CA5BD8" w14:textId="77777777" w:rsidR="00015383" w:rsidRPr="006B617E" w:rsidRDefault="00015383" w:rsidP="00614708">
            <w:pPr>
              <w:spacing w:after="0" w:line="240" w:lineRule="auto"/>
              <w:rPr>
                <w:rFonts w:ascii="Arial" w:eastAsia="Times New Roman" w:hAnsi="Arial" w:cs="Arial"/>
                <w:b/>
                <w:bCs/>
                <w:sz w:val="20"/>
                <w:szCs w:val="20"/>
                <w:lang w:eastAsia="en-PH"/>
              </w:rPr>
            </w:pPr>
          </w:p>
        </w:tc>
      </w:tr>
      <w:tr w:rsidR="0011540C" w:rsidRPr="006B617E" w14:paraId="0DEB029F" w14:textId="77777777" w:rsidTr="00E5239C">
        <w:trPr>
          <w:trHeight w:val="250"/>
        </w:trPr>
        <w:tc>
          <w:tcPr>
            <w:tcW w:w="5000" w:type="pct"/>
            <w:gridSpan w:val="13"/>
            <w:tcBorders>
              <w:top w:val="single" w:sz="4" w:space="0" w:color="auto"/>
              <w:left w:val="single" w:sz="8" w:space="0" w:color="auto"/>
              <w:right w:val="single" w:sz="8" w:space="0" w:color="000000"/>
            </w:tcBorders>
            <w:noWrap/>
            <w:hideMark/>
          </w:tcPr>
          <w:p w14:paraId="0F030692" w14:textId="77777777" w:rsidR="00027214" w:rsidRPr="006B617E" w:rsidRDefault="00027214" w:rsidP="00CD0305">
            <w:pPr>
              <w:tabs>
                <w:tab w:val="left" w:pos="5140"/>
              </w:tabs>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(2) </w:t>
            </w:r>
            <w:r w:rsidR="00614708" w:rsidRPr="006B617E">
              <w:rPr>
                <w:rFonts w:ascii="Arial" w:eastAsia="Times New Roman" w:hAnsi="Arial" w:cs="Arial"/>
                <w:b/>
                <w:bCs/>
                <w:sz w:val="20"/>
                <w:szCs w:val="20"/>
                <w:lang w:eastAsia="en-PH"/>
              </w:rPr>
              <w:t>COOPERATING AGENC</w:t>
            </w:r>
            <w:r w:rsidR="00DD1382" w:rsidRPr="006B617E">
              <w:rPr>
                <w:rFonts w:ascii="Arial" w:eastAsia="Times New Roman" w:hAnsi="Arial" w:cs="Arial"/>
                <w:b/>
                <w:bCs/>
                <w:sz w:val="20"/>
                <w:szCs w:val="20"/>
                <w:lang w:eastAsia="en-PH"/>
              </w:rPr>
              <w:t>Y/</w:t>
            </w:r>
            <w:r w:rsidR="00614708" w:rsidRPr="006B617E">
              <w:rPr>
                <w:rFonts w:ascii="Arial" w:eastAsia="Times New Roman" w:hAnsi="Arial" w:cs="Arial"/>
                <w:b/>
                <w:bCs/>
                <w:sz w:val="20"/>
                <w:szCs w:val="20"/>
                <w:lang w:eastAsia="en-PH"/>
              </w:rPr>
              <w:t>IES</w:t>
            </w:r>
            <w:r w:rsidR="00A37B51" w:rsidRPr="006B617E">
              <w:rPr>
                <w:rFonts w:ascii="Arial" w:eastAsia="Times New Roman" w:hAnsi="Arial" w:cs="Arial"/>
                <w:b/>
                <w:bCs/>
                <w:sz w:val="20"/>
                <w:szCs w:val="20"/>
                <w:lang w:eastAsia="en-PH"/>
              </w:rPr>
              <w:t xml:space="preserve"> </w:t>
            </w:r>
            <w:r w:rsidR="00A37B51" w:rsidRPr="006B617E">
              <w:rPr>
                <w:rFonts w:ascii="Arial" w:eastAsia="Times New Roman" w:hAnsi="Arial" w:cs="Arial"/>
                <w:bCs/>
                <w:sz w:val="16"/>
                <w:szCs w:val="16"/>
                <w:lang w:eastAsia="en-PH"/>
              </w:rPr>
              <w:t>(Name</w:t>
            </w:r>
            <w:r w:rsidR="003954D1" w:rsidRPr="006B617E">
              <w:rPr>
                <w:rFonts w:ascii="Arial" w:eastAsia="Times New Roman" w:hAnsi="Arial" w:cs="Arial"/>
                <w:bCs/>
                <w:sz w:val="16"/>
                <w:szCs w:val="16"/>
                <w:lang w:eastAsia="en-PH"/>
              </w:rPr>
              <w:t>/s</w:t>
            </w:r>
            <w:r w:rsidR="00A37B51" w:rsidRPr="006B617E">
              <w:rPr>
                <w:rFonts w:ascii="Arial" w:eastAsia="Times New Roman" w:hAnsi="Arial" w:cs="Arial"/>
                <w:bCs/>
                <w:sz w:val="16"/>
                <w:szCs w:val="16"/>
                <w:lang w:eastAsia="en-PH"/>
              </w:rPr>
              <w:t xml:space="preserve"> and Address</w:t>
            </w:r>
            <w:r w:rsidR="00957018" w:rsidRPr="006B617E">
              <w:rPr>
                <w:rFonts w:ascii="Arial" w:eastAsia="Times New Roman" w:hAnsi="Arial" w:cs="Arial"/>
                <w:bCs/>
                <w:sz w:val="16"/>
                <w:szCs w:val="16"/>
                <w:lang w:eastAsia="en-PH"/>
              </w:rPr>
              <w:t>/es</w:t>
            </w:r>
            <w:r w:rsidR="00A37B51" w:rsidRPr="006B617E">
              <w:rPr>
                <w:rFonts w:ascii="Arial" w:eastAsia="Times New Roman" w:hAnsi="Arial" w:cs="Arial"/>
                <w:bCs/>
                <w:sz w:val="16"/>
                <w:szCs w:val="16"/>
                <w:lang w:eastAsia="en-PH"/>
              </w:rPr>
              <w:t>)</w:t>
            </w:r>
            <w:r w:rsidR="00CD0305" w:rsidRPr="006B617E">
              <w:rPr>
                <w:rFonts w:ascii="Arial" w:eastAsia="Times New Roman" w:hAnsi="Arial" w:cs="Arial"/>
                <w:b/>
                <w:bCs/>
                <w:sz w:val="20"/>
                <w:szCs w:val="20"/>
                <w:lang w:eastAsia="en-PH"/>
              </w:rPr>
              <w:tab/>
            </w:r>
          </w:p>
          <w:p w14:paraId="021FD028" w14:textId="77777777" w:rsidR="00293A90" w:rsidRPr="006B617E" w:rsidRDefault="00293A90" w:rsidP="00F64839">
            <w:pPr>
              <w:spacing w:after="0" w:line="240" w:lineRule="auto"/>
              <w:rPr>
                <w:rFonts w:ascii="Arial" w:eastAsia="Times New Roman" w:hAnsi="Arial" w:cs="Arial"/>
                <w:b/>
                <w:bCs/>
                <w:sz w:val="20"/>
                <w:szCs w:val="20"/>
                <w:lang w:eastAsia="en-PH"/>
              </w:rPr>
            </w:pPr>
          </w:p>
          <w:p w14:paraId="19813C17" w14:textId="77777777" w:rsidR="00293A90" w:rsidRPr="006B617E" w:rsidRDefault="00293A90" w:rsidP="00F64839">
            <w:pPr>
              <w:spacing w:after="0" w:line="240" w:lineRule="auto"/>
              <w:rPr>
                <w:rFonts w:ascii="Arial" w:eastAsia="Times New Roman" w:hAnsi="Arial" w:cs="Arial"/>
                <w:sz w:val="20"/>
                <w:szCs w:val="20"/>
                <w:lang w:eastAsia="en-PH"/>
              </w:rPr>
            </w:pPr>
          </w:p>
        </w:tc>
      </w:tr>
      <w:tr w:rsidR="009878BC" w:rsidRPr="006B617E" w14:paraId="7436E3D9" w14:textId="77777777" w:rsidTr="00E5239C">
        <w:trPr>
          <w:trHeight w:val="764"/>
        </w:trPr>
        <w:tc>
          <w:tcPr>
            <w:tcW w:w="5000" w:type="pct"/>
            <w:gridSpan w:val="13"/>
            <w:tcBorders>
              <w:top w:val="single" w:sz="8" w:space="0" w:color="auto"/>
              <w:left w:val="single" w:sz="8" w:space="0" w:color="auto"/>
              <w:bottom w:val="single" w:sz="4" w:space="0" w:color="auto"/>
              <w:right w:val="single" w:sz="8" w:space="0" w:color="auto"/>
            </w:tcBorders>
            <w:noWrap/>
            <w:hideMark/>
          </w:tcPr>
          <w:p w14:paraId="0BD04417" w14:textId="77777777" w:rsidR="00EC260A" w:rsidRPr="006B617E" w:rsidRDefault="00EC260A" w:rsidP="00EC260A">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(3) </w:t>
            </w:r>
            <w:r w:rsidR="00614708" w:rsidRPr="006B617E">
              <w:rPr>
                <w:rFonts w:ascii="Arial" w:eastAsia="Times New Roman" w:hAnsi="Arial" w:cs="Arial"/>
                <w:b/>
                <w:bCs/>
                <w:sz w:val="20"/>
                <w:szCs w:val="20"/>
                <w:lang w:eastAsia="en-PH"/>
              </w:rPr>
              <w:t>SITE(S) OF IMPLEMENTATION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5"/>
              <w:gridCol w:w="1336"/>
              <w:gridCol w:w="1336"/>
              <w:gridCol w:w="1335"/>
              <w:gridCol w:w="1336"/>
              <w:gridCol w:w="1336"/>
              <w:gridCol w:w="1336"/>
            </w:tblGrid>
            <w:tr w:rsidR="00196B14" w:rsidRPr="006B617E" w14:paraId="420E601B" w14:textId="77777777" w:rsidTr="00196B14">
              <w:tc>
                <w:tcPr>
                  <w:tcW w:w="1335" w:type="dxa"/>
                </w:tcPr>
                <w:p w14:paraId="4FD0CDEB"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IMPLEMENTATION SITES NO.</w:t>
                  </w:r>
                </w:p>
              </w:tc>
              <w:tc>
                <w:tcPr>
                  <w:tcW w:w="1336" w:type="dxa"/>
                </w:tcPr>
                <w:p w14:paraId="1878869E"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COUNTRY</w:t>
                  </w:r>
                </w:p>
              </w:tc>
              <w:tc>
                <w:tcPr>
                  <w:tcW w:w="1336" w:type="dxa"/>
                </w:tcPr>
                <w:p w14:paraId="62D1117F"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 xml:space="preserve">REGION </w:t>
                  </w:r>
                </w:p>
              </w:tc>
              <w:tc>
                <w:tcPr>
                  <w:tcW w:w="1335" w:type="dxa"/>
                </w:tcPr>
                <w:p w14:paraId="09991486"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PROVINCE</w:t>
                  </w:r>
                </w:p>
              </w:tc>
              <w:tc>
                <w:tcPr>
                  <w:tcW w:w="1336" w:type="dxa"/>
                </w:tcPr>
                <w:p w14:paraId="50B514EC"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 xml:space="preserve">DISTRICT </w:t>
                  </w:r>
                </w:p>
              </w:tc>
              <w:tc>
                <w:tcPr>
                  <w:tcW w:w="1336" w:type="dxa"/>
                </w:tcPr>
                <w:p w14:paraId="4DF07D12" w14:textId="77777777" w:rsidR="00196B14" w:rsidRPr="006B617E" w:rsidRDefault="00196B14" w:rsidP="000838EF">
                  <w:pPr>
                    <w:spacing w:after="0" w:line="240" w:lineRule="auto"/>
                    <w:jc w:val="center"/>
                    <w:rPr>
                      <w:rFonts w:ascii="Arial" w:eastAsia="Times New Roman" w:hAnsi="Arial" w:cs="Arial"/>
                      <w:sz w:val="15"/>
                      <w:szCs w:val="15"/>
                      <w:lang w:eastAsia="en-PH"/>
                    </w:rPr>
                  </w:pPr>
                  <w:r w:rsidRPr="006B617E">
                    <w:rPr>
                      <w:rFonts w:ascii="Arial" w:eastAsia="Times New Roman" w:hAnsi="Arial" w:cs="Arial"/>
                      <w:sz w:val="15"/>
                      <w:szCs w:val="15"/>
                      <w:lang w:eastAsia="en-PH"/>
                    </w:rPr>
                    <w:t>MUNICIPALITY</w:t>
                  </w:r>
                </w:p>
              </w:tc>
              <w:tc>
                <w:tcPr>
                  <w:tcW w:w="1336" w:type="dxa"/>
                </w:tcPr>
                <w:p w14:paraId="1DFB057D" w14:textId="77777777" w:rsidR="00196B14" w:rsidRPr="006B617E" w:rsidRDefault="00196B14" w:rsidP="000838EF">
                  <w:pPr>
                    <w:spacing w:after="0" w:line="240" w:lineRule="auto"/>
                    <w:jc w:val="center"/>
                    <w:rPr>
                      <w:rFonts w:ascii="Arial" w:eastAsia="Times New Roman" w:hAnsi="Arial" w:cs="Arial"/>
                      <w:sz w:val="20"/>
                      <w:szCs w:val="20"/>
                      <w:lang w:eastAsia="en-PH"/>
                    </w:rPr>
                  </w:pPr>
                  <w:r w:rsidRPr="006B617E">
                    <w:rPr>
                      <w:rFonts w:ascii="Arial" w:eastAsia="Times New Roman" w:hAnsi="Arial" w:cs="Arial"/>
                      <w:sz w:val="20"/>
                      <w:szCs w:val="20"/>
                      <w:lang w:eastAsia="en-PH"/>
                    </w:rPr>
                    <w:t>BARANGAY</w:t>
                  </w:r>
                </w:p>
              </w:tc>
            </w:tr>
            <w:tr w:rsidR="00196B14" w:rsidRPr="006B617E" w14:paraId="1DDD7741" w14:textId="77777777" w:rsidTr="00196B14">
              <w:tc>
                <w:tcPr>
                  <w:tcW w:w="1335" w:type="dxa"/>
                </w:tcPr>
                <w:p w14:paraId="3C89C187" w14:textId="77777777" w:rsidR="00196B14" w:rsidRPr="006B617E" w:rsidRDefault="00196B14" w:rsidP="00C12262">
                  <w:pPr>
                    <w:numPr>
                      <w:ilvl w:val="0"/>
                      <w:numId w:val="2"/>
                    </w:numPr>
                    <w:spacing w:after="0" w:line="240" w:lineRule="auto"/>
                    <w:jc w:val="center"/>
                    <w:rPr>
                      <w:rFonts w:ascii="Arial" w:eastAsia="Times New Roman" w:hAnsi="Arial" w:cs="Arial"/>
                      <w:sz w:val="20"/>
                      <w:szCs w:val="20"/>
                      <w:lang w:eastAsia="en-PH"/>
                    </w:rPr>
                  </w:pPr>
                </w:p>
              </w:tc>
              <w:tc>
                <w:tcPr>
                  <w:tcW w:w="1336" w:type="dxa"/>
                </w:tcPr>
                <w:p w14:paraId="0BD22A18" w14:textId="69E696E1"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Philippines</w:t>
                  </w:r>
                </w:p>
              </w:tc>
              <w:tc>
                <w:tcPr>
                  <w:tcW w:w="1336" w:type="dxa"/>
                </w:tcPr>
                <w:p w14:paraId="18A58A3A" w14:textId="64547833"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VII</w:t>
                  </w:r>
                </w:p>
              </w:tc>
              <w:tc>
                <w:tcPr>
                  <w:tcW w:w="1335" w:type="dxa"/>
                </w:tcPr>
                <w:p w14:paraId="21B48CB1" w14:textId="0473BA07"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Bohol</w:t>
                  </w:r>
                </w:p>
              </w:tc>
              <w:tc>
                <w:tcPr>
                  <w:tcW w:w="1336" w:type="dxa"/>
                </w:tcPr>
                <w:p w14:paraId="26862FEE" w14:textId="434660FB"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3</w:t>
                  </w:r>
                  <w:r w:rsidRPr="00C12262">
                    <w:rPr>
                      <w:rFonts w:ascii="Arial" w:eastAsia="Times New Roman" w:hAnsi="Arial" w:cs="Arial"/>
                      <w:sz w:val="20"/>
                      <w:szCs w:val="20"/>
                      <w:vertAlign w:val="superscript"/>
                      <w:lang w:eastAsia="en-PH"/>
                    </w:rPr>
                    <w:t>rd</w:t>
                  </w:r>
                  <w:r>
                    <w:rPr>
                      <w:rFonts w:ascii="Arial" w:eastAsia="Times New Roman" w:hAnsi="Arial" w:cs="Arial"/>
                      <w:sz w:val="20"/>
                      <w:szCs w:val="20"/>
                      <w:lang w:eastAsia="en-PH"/>
                    </w:rPr>
                    <w:t xml:space="preserve"> </w:t>
                  </w:r>
                </w:p>
              </w:tc>
              <w:tc>
                <w:tcPr>
                  <w:tcW w:w="1336" w:type="dxa"/>
                </w:tcPr>
                <w:p w14:paraId="04E977D6" w14:textId="1012560C"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Jagna</w:t>
                  </w:r>
                </w:p>
              </w:tc>
              <w:tc>
                <w:tcPr>
                  <w:tcW w:w="1336" w:type="dxa"/>
                </w:tcPr>
                <w:p w14:paraId="0BA6ECF7" w14:textId="18DF9CBF" w:rsidR="00196B14" w:rsidRPr="006B617E" w:rsidRDefault="00C12262" w:rsidP="00C12262">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Looc</w:t>
                  </w:r>
                </w:p>
              </w:tc>
            </w:tr>
          </w:tbl>
          <w:p w14:paraId="2E8E23DF" w14:textId="77777777" w:rsidR="00796E36" w:rsidRPr="006B617E" w:rsidRDefault="00796E36" w:rsidP="000838EF">
            <w:pPr>
              <w:tabs>
                <w:tab w:val="left" w:pos="2107"/>
                <w:tab w:val="left" w:pos="3964"/>
                <w:tab w:val="left" w:pos="5797"/>
                <w:tab w:val="left" w:pos="7636"/>
              </w:tabs>
              <w:spacing w:after="0" w:line="240" w:lineRule="auto"/>
              <w:ind w:left="113"/>
              <w:rPr>
                <w:rFonts w:ascii="Arial" w:eastAsia="Times New Roman" w:hAnsi="Arial" w:cs="Arial"/>
                <w:sz w:val="20"/>
                <w:szCs w:val="20"/>
                <w:lang w:eastAsia="en-PH"/>
              </w:rPr>
            </w:pPr>
            <w:r w:rsidRPr="006B617E">
              <w:rPr>
                <w:rFonts w:ascii="Arial" w:eastAsia="Times New Roman" w:hAnsi="Arial" w:cs="Arial"/>
                <w:sz w:val="20"/>
                <w:szCs w:val="20"/>
                <w:lang w:eastAsia="en-PH"/>
              </w:rPr>
              <w:tab/>
            </w:r>
            <w:r w:rsidRPr="006B617E">
              <w:rPr>
                <w:rFonts w:ascii="Arial" w:eastAsia="Times New Roman" w:hAnsi="Arial" w:cs="Arial"/>
                <w:sz w:val="20"/>
                <w:szCs w:val="20"/>
                <w:lang w:eastAsia="en-PH"/>
              </w:rPr>
              <w:tab/>
            </w:r>
            <w:r w:rsidRPr="006B617E">
              <w:rPr>
                <w:rFonts w:ascii="Arial" w:eastAsia="Times New Roman" w:hAnsi="Arial" w:cs="Arial"/>
                <w:sz w:val="20"/>
                <w:szCs w:val="20"/>
                <w:lang w:eastAsia="en-PH"/>
              </w:rPr>
              <w:tab/>
            </w:r>
          </w:p>
          <w:p w14:paraId="1E030080" w14:textId="77777777" w:rsidR="00614708" w:rsidRPr="006B617E" w:rsidRDefault="00614708" w:rsidP="00EC260A">
            <w:pPr>
              <w:spacing w:after="0" w:line="240" w:lineRule="auto"/>
              <w:rPr>
                <w:rFonts w:ascii="Arial" w:eastAsia="Times New Roman" w:hAnsi="Arial" w:cs="Arial"/>
                <w:sz w:val="20"/>
                <w:szCs w:val="20"/>
                <w:lang w:eastAsia="en-PH"/>
              </w:rPr>
            </w:pPr>
          </w:p>
        </w:tc>
      </w:tr>
      <w:tr w:rsidR="007A0EE2" w:rsidRPr="006B617E" w14:paraId="564CB3C9" w14:textId="77777777" w:rsidTr="00E5239C">
        <w:trPr>
          <w:trHeight w:val="188"/>
        </w:trPr>
        <w:tc>
          <w:tcPr>
            <w:tcW w:w="2907" w:type="pct"/>
            <w:gridSpan w:val="7"/>
            <w:tcBorders>
              <w:top w:val="single" w:sz="4" w:space="0" w:color="auto"/>
              <w:left w:val="single" w:sz="8" w:space="0" w:color="auto"/>
              <w:bottom w:val="single" w:sz="4" w:space="0" w:color="auto"/>
              <w:right w:val="single" w:sz="8" w:space="0" w:color="auto"/>
            </w:tcBorders>
            <w:noWrap/>
          </w:tcPr>
          <w:p w14:paraId="78CFE242" w14:textId="77777777" w:rsidR="007A0EE2" w:rsidRPr="006B617E" w:rsidRDefault="007A0EE2" w:rsidP="000B6412">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(4) R&amp;D PROGRAM</w:t>
            </w:r>
          </w:p>
        </w:tc>
        <w:tc>
          <w:tcPr>
            <w:tcW w:w="1065" w:type="pct"/>
            <w:gridSpan w:val="4"/>
            <w:tcBorders>
              <w:top w:val="single" w:sz="4" w:space="0" w:color="auto"/>
              <w:left w:val="single" w:sz="8" w:space="0" w:color="auto"/>
              <w:bottom w:val="single" w:sz="4" w:space="0" w:color="auto"/>
              <w:right w:val="single" w:sz="8" w:space="0" w:color="auto"/>
            </w:tcBorders>
          </w:tcPr>
          <w:p w14:paraId="5A27E381"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Basic</w:t>
            </w:r>
          </w:p>
        </w:tc>
        <w:tc>
          <w:tcPr>
            <w:tcW w:w="1028" w:type="pct"/>
            <w:gridSpan w:val="2"/>
            <w:tcBorders>
              <w:top w:val="single" w:sz="4" w:space="0" w:color="auto"/>
              <w:left w:val="single" w:sz="8" w:space="0" w:color="auto"/>
              <w:bottom w:val="single" w:sz="4" w:space="0" w:color="auto"/>
              <w:right w:val="single" w:sz="8" w:space="0" w:color="auto"/>
            </w:tcBorders>
          </w:tcPr>
          <w:p w14:paraId="474FAA7F"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Applied</w:t>
            </w:r>
          </w:p>
        </w:tc>
      </w:tr>
      <w:tr w:rsidR="007A0EE2" w:rsidRPr="006B617E" w14:paraId="4DB146A8" w14:textId="77777777" w:rsidTr="00E5239C">
        <w:trPr>
          <w:trHeight w:val="188"/>
        </w:trPr>
        <w:tc>
          <w:tcPr>
            <w:tcW w:w="2907" w:type="pct"/>
            <w:gridSpan w:val="7"/>
            <w:tcBorders>
              <w:top w:val="single" w:sz="4" w:space="0" w:color="auto"/>
              <w:left w:val="single" w:sz="8" w:space="0" w:color="auto"/>
              <w:bottom w:val="single" w:sz="4" w:space="0" w:color="auto"/>
              <w:right w:val="single" w:sz="8" w:space="0" w:color="auto"/>
            </w:tcBorders>
            <w:noWrap/>
          </w:tcPr>
          <w:p w14:paraId="579A0434" w14:textId="77777777" w:rsidR="007A0EE2" w:rsidRPr="006B617E" w:rsidRDefault="007A0EE2" w:rsidP="000B6412">
            <w:pPr>
              <w:spacing w:after="0" w:line="240" w:lineRule="auto"/>
              <w:rPr>
                <w:rFonts w:ascii="Arial" w:eastAsia="Times New Roman" w:hAnsi="Arial" w:cs="Arial"/>
                <w:b/>
                <w:bCs/>
                <w:sz w:val="20"/>
                <w:szCs w:val="20"/>
                <w:lang w:eastAsia="en-PH"/>
              </w:rPr>
            </w:pPr>
            <w:r w:rsidRPr="006B617E">
              <w:rPr>
                <w:rFonts w:ascii="Arial" w:eastAsia="Times New Roman" w:hAnsi="Arial" w:cs="Arial"/>
                <w:bCs/>
                <w:sz w:val="20"/>
                <w:szCs w:val="20"/>
                <w:lang w:eastAsia="en-PH"/>
              </w:rPr>
              <w:t>Agriculture, Aquatic and Natural Resources</w:t>
            </w:r>
          </w:p>
        </w:tc>
        <w:tc>
          <w:tcPr>
            <w:tcW w:w="1065" w:type="pct"/>
            <w:gridSpan w:val="4"/>
            <w:tcBorders>
              <w:top w:val="single" w:sz="4" w:space="0" w:color="auto"/>
              <w:left w:val="single" w:sz="8" w:space="0" w:color="auto"/>
              <w:bottom w:val="single" w:sz="4" w:space="0" w:color="auto"/>
              <w:right w:val="single" w:sz="8" w:space="0" w:color="auto"/>
            </w:tcBorders>
          </w:tcPr>
          <w:p w14:paraId="4AA02518"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c>
          <w:tcPr>
            <w:tcW w:w="1028" w:type="pct"/>
            <w:gridSpan w:val="2"/>
            <w:tcBorders>
              <w:top w:val="single" w:sz="4" w:space="0" w:color="auto"/>
              <w:left w:val="single" w:sz="8" w:space="0" w:color="auto"/>
              <w:bottom w:val="single" w:sz="4" w:space="0" w:color="auto"/>
              <w:right w:val="single" w:sz="8" w:space="0" w:color="auto"/>
            </w:tcBorders>
          </w:tcPr>
          <w:p w14:paraId="7CBBDA43"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r>
      <w:tr w:rsidR="007A0EE2" w:rsidRPr="006B617E" w14:paraId="41ACDC66" w14:textId="77777777" w:rsidTr="00E5239C">
        <w:trPr>
          <w:trHeight w:val="188"/>
        </w:trPr>
        <w:tc>
          <w:tcPr>
            <w:tcW w:w="2907" w:type="pct"/>
            <w:gridSpan w:val="7"/>
            <w:tcBorders>
              <w:top w:val="single" w:sz="4" w:space="0" w:color="auto"/>
              <w:left w:val="single" w:sz="8" w:space="0" w:color="auto"/>
              <w:bottom w:val="single" w:sz="4" w:space="0" w:color="auto"/>
              <w:right w:val="single" w:sz="8" w:space="0" w:color="auto"/>
            </w:tcBorders>
            <w:noWrap/>
          </w:tcPr>
          <w:p w14:paraId="24F080DC" w14:textId="77777777" w:rsidR="007A0EE2" w:rsidRPr="006B617E" w:rsidRDefault="007A0EE2" w:rsidP="000B6412">
            <w:pPr>
              <w:spacing w:after="0" w:line="240" w:lineRule="auto"/>
              <w:rPr>
                <w:rFonts w:ascii="Arial" w:eastAsia="Times New Roman" w:hAnsi="Arial" w:cs="Arial"/>
                <w:b/>
                <w:bCs/>
                <w:sz w:val="20"/>
                <w:szCs w:val="20"/>
                <w:lang w:eastAsia="en-PH"/>
              </w:rPr>
            </w:pPr>
            <w:r w:rsidRPr="006B617E">
              <w:rPr>
                <w:rFonts w:ascii="Arial" w:eastAsia="Times New Roman" w:hAnsi="Arial" w:cs="Arial"/>
                <w:bCs/>
                <w:sz w:val="20"/>
                <w:szCs w:val="20"/>
                <w:lang w:eastAsia="en-PH"/>
              </w:rPr>
              <w:t>Health</w:t>
            </w:r>
          </w:p>
        </w:tc>
        <w:tc>
          <w:tcPr>
            <w:tcW w:w="1065" w:type="pct"/>
            <w:gridSpan w:val="4"/>
            <w:tcBorders>
              <w:top w:val="single" w:sz="4" w:space="0" w:color="auto"/>
              <w:left w:val="single" w:sz="8" w:space="0" w:color="auto"/>
              <w:bottom w:val="single" w:sz="4" w:space="0" w:color="auto"/>
              <w:right w:val="single" w:sz="8" w:space="0" w:color="auto"/>
            </w:tcBorders>
          </w:tcPr>
          <w:p w14:paraId="398C4BFE"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c>
          <w:tcPr>
            <w:tcW w:w="1028" w:type="pct"/>
            <w:gridSpan w:val="2"/>
            <w:tcBorders>
              <w:top w:val="single" w:sz="4" w:space="0" w:color="auto"/>
              <w:left w:val="single" w:sz="8" w:space="0" w:color="auto"/>
              <w:bottom w:val="single" w:sz="4" w:space="0" w:color="auto"/>
              <w:right w:val="single" w:sz="8" w:space="0" w:color="auto"/>
            </w:tcBorders>
          </w:tcPr>
          <w:p w14:paraId="564C2178"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r>
      <w:tr w:rsidR="007A0EE2" w:rsidRPr="006B617E" w14:paraId="2606A879" w14:textId="77777777" w:rsidTr="00E5239C">
        <w:trPr>
          <w:trHeight w:val="188"/>
        </w:trPr>
        <w:tc>
          <w:tcPr>
            <w:tcW w:w="2907" w:type="pct"/>
            <w:gridSpan w:val="7"/>
            <w:tcBorders>
              <w:top w:val="single" w:sz="4" w:space="0" w:color="auto"/>
              <w:left w:val="single" w:sz="8" w:space="0" w:color="auto"/>
              <w:bottom w:val="single" w:sz="4" w:space="0" w:color="auto"/>
              <w:right w:val="single" w:sz="8" w:space="0" w:color="auto"/>
            </w:tcBorders>
            <w:noWrap/>
          </w:tcPr>
          <w:p w14:paraId="1F900CCC" w14:textId="77777777" w:rsidR="007A0EE2" w:rsidRPr="006B617E" w:rsidRDefault="007A0EE2" w:rsidP="000B6412">
            <w:pPr>
              <w:spacing w:after="0" w:line="240" w:lineRule="auto"/>
              <w:rPr>
                <w:rFonts w:ascii="Arial" w:eastAsia="Times New Roman" w:hAnsi="Arial" w:cs="Arial"/>
                <w:b/>
                <w:bCs/>
                <w:sz w:val="20"/>
                <w:szCs w:val="20"/>
                <w:lang w:eastAsia="en-PH"/>
              </w:rPr>
            </w:pPr>
            <w:r w:rsidRPr="006B617E">
              <w:rPr>
                <w:rFonts w:ascii="Arial" w:eastAsia="Times New Roman" w:hAnsi="Arial" w:cs="Arial"/>
                <w:bCs/>
                <w:sz w:val="20"/>
                <w:szCs w:val="20"/>
                <w:lang w:eastAsia="en-PH"/>
              </w:rPr>
              <w:t>Industry, Energy and Emerging Technology</w:t>
            </w:r>
          </w:p>
        </w:tc>
        <w:tc>
          <w:tcPr>
            <w:tcW w:w="1065" w:type="pct"/>
            <w:gridSpan w:val="4"/>
            <w:tcBorders>
              <w:top w:val="single" w:sz="4" w:space="0" w:color="auto"/>
              <w:left w:val="single" w:sz="8" w:space="0" w:color="auto"/>
              <w:bottom w:val="single" w:sz="4" w:space="0" w:color="auto"/>
              <w:right w:val="single" w:sz="8" w:space="0" w:color="auto"/>
            </w:tcBorders>
          </w:tcPr>
          <w:p w14:paraId="7447BC7B" w14:textId="1D35FA7B" w:rsidR="007A0EE2" w:rsidRPr="006B617E" w:rsidRDefault="00C12262" w:rsidP="007A0EE2">
            <w:pPr>
              <w:spacing w:after="0" w:line="240" w:lineRule="auto"/>
              <w:jc w:val="center"/>
              <w:rPr>
                <w:rFonts w:ascii="Arial" w:eastAsia="Times New Roman" w:hAnsi="Arial" w:cs="Arial"/>
                <w:b/>
                <w:bCs/>
                <w:sz w:val="20"/>
                <w:szCs w:val="20"/>
                <w:lang w:eastAsia="en-PH"/>
              </w:rPr>
            </w:pPr>
            <w:r>
              <w:rPr>
                <w:rFonts w:ascii="Arial" w:eastAsia="Times New Roman" w:hAnsi="Arial" w:cs="Arial"/>
                <w:b/>
                <w:bCs/>
                <w:sz w:val="20"/>
                <w:szCs w:val="20"/>
                <w:lang w:eastAsia="en-PH"/>
              </w:rPr>
              <w:t>x</w:t>
            </w:r>
          </w:p>
        </w:tc>
        <w:tc>
          <w:tcPr>
            <w:tcW w:w="1028" w:type="pct"/>
            <w:gridSpan w:val="2"/>
            <w:tcBorders>
              <w:top w:val="single" w:sz="4" w:space="0" w:color="auto"/>
              <w:left w:val="single" w:sz="8" w:space="0" w:color="auto"/>
              <w:bottom w:val="single" w:sz="4" w:space="0" w:color="auto"/>
              <w:right w:val="single" w:sz="8" w:space="0" w:color="auto"/>
            </w:tcBorders>
          </w:tcPr>
          <w:p w14:paraId="7F16BABC"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r>
      <w:tr w:rsidR="007A0EE2" w:rsidRPr="006B617E" w14:paraId="59104EEA" w14:textId="77777777" w:rsidTr="00E5239C">
        <w:trPr>
          <w:trHeight w:val="188"/>
        </w:trPr>
        <w:tc>
          <w:tcPr>
            <w:tcW w:w="2907" w:type="pct"/>
            <w:gridSpan w:val="7"/>
            <w:tcBorders>
              <w:top w:val="single" w:sz="4" w:space="0" w:color="auto"/>
              <w:left w:val="single" w:sz="8" w:space="0" w:color="auto"/>
              <w:bottom w:val="single" w:sz="4" w:space="0" w:color="auto"/>
              <w:right w:val="single" w:sz="8" w:space="0" w:color="auto"/>
            </w:tcBorders>
            <w:noWrap/>
          </w:tcPr>
          <w:p w14:paraId="6879EC44" w14:textId="77777777" w:rsidR="007A0EE2" w:rsidRPr="006B617E" w:rsidRDefault="007A0EE2" w:rsidP="000B6412">
            <w:pPr>
              <w:spacing w:after="0" w:line="240" w:lineRule="auto"/>
              <w:rPr>
                <w:rFonts w:ascii="Arial" w:eastAsia="Times New Roman" w:hAnsi="Arial" w:cs="Arial"/>
                <w:b/>
                <w:bCs/>
                <w:sz w:val="20"/>
                <w:szCs w:val="20"/>
                <w:lang w:eastAsia="en-PH"/>
              </w:rPr>
            </w:pPr>
            <w:r w:rsidRPr="006B617E">
              <w:rPr>
                <w:rFonts w:ascii="Arial" w:eastAsia="Times New Roman" w:hAnsi="Arial" w:cs="Arial"/>
                <w:bCs/>
                <w:sz w:val="20"/>
                <w:szCs w:val="20"/>
                <w:lang w:eastAsia="en-PH"/>
              </w:rPr>
              <w:t xml:space="preserve">Disaster Risk Reduction and Climate Change Adaptation        </w:t>
            </w:r>
          </w:p>
        </w:tc>
        <w:tc>
          <w:tcPr>
            <w:tcW w:w="1065" w:type="pct"/>
            <w:gridSpan w:val="4"/>
            <w:tcBorders>
              <w:top w:val="single" w:sz="4" w:space="0" w:color="auto"/>
              <w:left w:val="single" w:sz="8" w:space="0" w:color="auto"/>
              <w:bottom w:val="single" w:sz="4" w:space="0" w:color="auto"/>
              <w:right w:val="single" w:sz="8" w:space="0" w:color="auto"/>
            </w:tcBorders>
          </w:tcPr>
          <w:p w14:paraId="2869E364"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c>
          <w:tcPr>
            <w:tcW w:w="1028" w:type="pct"/>
            <w:gridSpan w:val="2"/>
            <w:tcBorders>
              <w:top w:val="single" w:sz="4" w:space="0" w:color="auto"/>
              <w:left w:val="single" w:sz="8" w:space="0" w:color="auto"/>
              <w:bottom w:val="single" w:sz="4" w:space="0" w:color="auto"/>
              <w:right w:val="single" w:sz="8" w:space="0" w:color="auto"/>
            </w:tcBorders>
          </w:tcPr>
          <w:p w14:paraId="01454262" w14:textId="77777777" w:rsidR="007A0EE2" w:rsidRPr="006B617E" w:rsidRDefault="007A0EE2" w:rsidP="007A0EE2">
            <w:pPr>
              <w:spacing w:after="0" w:line="240" w:lineRule="auto"/>
              <w:jc w:val="center"/>
              <w:rPr>
                <w:rFonts w:ascii="Arial" w:eastAsia="Times New Roman" w:hAnsi="Arial" w:cs="Arial"/>
                <w:b/>
                <w:bCs/>
                <w:sz w:val="20"/>
                <w:szCs w:val="20"/>
                <w:lang w:eastAsia="en-PH"/>
              </w:rPr>
            </w:pPr>
          </w:p>
        </w:tc>
      </w:tr>
      <w:tr w:rsidR="007A0EE2" w:rsidRPr="006B617E" w14:paraId="185610DA" w14:textId="77777777" w:rsidTr="00E5239C">
        <w:trPr>
          <w:trHeight w:val="470"/>
        </w:trPr>
        <w:tc>
          <w:tcPr>
            <w:tcW w:w="1610" w:type="pct"/>
            <w:gridSpan w:val="2"/>
            <w:tcBorders>
              <w:top w:val="single" w:sz="4" w:space="0" w:color="auto"/>
              <w:left w:val="single" w:sz="8" w:space="0" w:color="auto"/>
              <w:right w:val="single" w:sz="8" w:space="0" w:color="auto"/>
            </w:tcBorders>
            <w:noWrap/>
          </w:tcPr>
          <w:p w14:paraId="61B05261" w14:textId="77777777" w:rsidR="007A0EE2" w:rsidRPr="006B617E" w:rsidRDefault="007A0EE2" w:rsidP="007A0EE2">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(5) DOST Pillars Pursued </w:t>
            </w:r>
          </w:p>
          <w:p w14:paraId="445543B5" w14:textId="77777777" w:rsidR="007A0EE2" w:rsidRPr="006B617E" w:rsidRDefault="007A0EE2" w:rsidP="007A0EE2">
            <w:pPr>
              <w:spacing w:after="0" w:line="240" w:lineRule="auto"/>
              <w:rPr>
                <w:rFonts w:ascii="Arial" w:eastAsia="Times New Roman" w:hAnsi="Arial" w:cs="Arial"/>
                <w:b/>
                <w:bCs/>
                <w:sz w:val="20"/>
                <w:szCs w:val="20"/>
                <w:lang w:eastAsia="en-PH"/>
              </w:rPr>
            </w:pPr>
            <w:r w:rsidRPr="006B617E">
              <w:rPr>
                <w:rFonts w:ascii="Arial" w:eastAsia="Times New Roman" w:hAnsi="Arial" w:cs="Arial"/>
                <w:i/>
                <w:iCs/>
                <w:sz w:val="16"/>
                <w:szCs w:val="16"/>
                <w:lang w:eastAsia="en-PH"/>
              </w:rPr>
              <w:t>(Check all that apply)</w:t>
            </w:r>
          </w:p>
          <w:p w14:paraId="161342E2" w14:textId="2B26E69C" w:rsidR="007A0EE2" w:rsidRPr="006B617E" w:rsidRDefault="007A0EE2" w:rsidP="007A0EE2">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__</w:t>
            </w:r>
            <w:r w:rsidR="00D44363" w:rsidRPr="00D44363">
              <w:rPr>
                <w:rFonts w:ascii="Arial" w:eastAsia="Times New Roman" w:hAnsi="Arial" w:cs="Arial"/>
                <w:bCs/>
                <w:sz w:val="20"/>
                <w:szCs w:val="20"/>
                <w:u w:val="single"/>
                <w:lang w:eastAsia="en-PH"/>
              </w:rPr>
              <w:t>x</w:t>
            </w:r>
            <w:r w:rsidRPr="006B617E">
              <w:rPr>
                <w:rFonts w:ascii="Arial" w:eastAsia="Times New Roman" w:hAnsi="Arial" w:cs="Arial"/>
                <w:bCs/>
                <w:sz w:val="20"/>
                <w:szCs w:val="20"/>
                <w:lang w:eastAsia="en-PH"/>
              </w:rPr>
              <w:t>__ Human Wellbeing</w:t>
            </w:r>
          </w:p>
          <w:p w14:paraId="7BF9A08E" w14:textId="77777777" w:rsidR="007A0EE2" w:rsidRPr="006B617E" w:rsidRDefault="007A0EE2" w:rsidP="007A0EE2">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_____ Wealth Creation</w:t>
            </w:r>
          </w:p>
          <w:p w14:paraId="32915A3A" w14:textId="77777777" w:rsidR="007A0EE2" w:rsidRPr="006B617E" w:rsidRDefault="007A0EE2" w:rsidP="007A0EE2">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_____ Wealth Protection</w:t>
            </w:r>
          </w:p>
          <w:p w14:paraId="0D3F399E" w14:textId="07BD439D" w:rsidR="007A0EE2" w:rsidRPr="006B617E" w:rsidRDefault="007A0EE2" w:rsidP="007A0EE2">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 xml:space="preserve">      __</w:t>
            </w:r>
            <w:r w:rsidR="00D44363">
              <w:rPr>
                <w:rFonts w:ascii="Arial" w:eastAsia="Times New Roman" w:hAnsi="Arial" w:cs="Arial"/>
                <w:bCs/>
                <w:sz w:val="20"/>
                <w:szCs w:val="20"/>
                <w:u w:val="single"/>
                <w:lang w:eastAsia="en-PH"/>
              </w:rPr>
              <w:t>x</w:t>
            </w:r>
            <w:r w:rsidRPr="006B617E">
              <w:rPr>
                <w:rFonts w:ascii="Arial" w:eastAsia="Times New Roman" w:hAnsi="Arial" w:cs="Arial"/>
                <w:bCs/>
                <w:sz w:val="20"/>
                <w:szCs w:val="20"/>
                <w:lang w:eastAsia="en-PH"/>
              </w:rPr>
              <w:t>__ Sustainability</w:t>
            </w:r>
          </w:p>
          <w:p w14:paraId="4D920E02" w14:textId="77777777" w:rsidR="007A0EE2" w:rsidRPr="006B617E" w:rsidRDefault="007A0EE2" w:rsidP="000B6412">
            <w:pPr>
              <w:spacing w:after="0" w:line="240" w:lineRule="auto"/>
              <w:rPr>
                <w:rFonts w:ascii="Arial" w:eastAsia="Times New Roman" w:hAnsi="Arial" w:cs="Arial"/>
                <w:bCs/>
                <w:sz w:val="20"/>
                <w:szCs w:val="20"/>
                <w:lang w:eastAsia="en-PH"/>
              </w:rPr>
            </w:pPr>
          </w:p>
        </w:tc>
        <w:tc>
          <w:tcPr>
            <w:tcW w:w="3390" w:type="pct"/>
            <w:gridSpan w:val="11"/>
            <w:tcBorders>
              <w:top w:val="single" w:sz="4" w:space="0" w:color="auto"/>
              <w:left w:val="single" w:sz="8" w:space="0" w:color="auto"/>
              <w:right w:val="single" w:sz="8" w:space="0" w:color="auto"/>
            </w:tcBorders>
          </w:tcPr>
          <w:p w14:paraId="7730319F" w14:textId="77777777" w:rsidR="007A0EE2" w:rsidRPr="006B617E" w:rsidRDefault="007A0EE2" w:rsidP="007A0EE2">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(6) DOST </w:t>
            </w:r>
            <w:r w:rsidR="00FC1E16" w:rsidRPr="006B617E">
              <w:rPr>
                <w:rFonts w:ascii="Arial" w:eastAsia="Times New Roman" w:hAnsi="Arial" w:cs="Arial"/>
                <w:b/>
                <w:bCs/>
                <w:sz w:val="20"/>
                <w:szCs w:val="20"/>
                <w:lang w:eastAsia="en-PH"/>
              </w:rPr>
              <w:t xml:space="preserve">Thematic Areas Covered </w:t>
            </w:r>
            <w:r w:rsidRPr="006B617E">
              <w:rPr>
                <w:rFonts w:ascii="Arial" w:eastAsia="Times New Roman" w:hAnsi="Arial" w:cs="Arial"/>
                <w:i/>
                <w:iCs/>
                <w:sz w:val="16"/>
                <w:szCs w:val="16"/>
                <w:lang w:eastAsia="en-PH"/>
              </w:rPr>
              <w:t>(Check all that apply)</w:t>
            </w:r>
          </w:p>
          <w:p w14:paraId="0EECAB3C" w14:textId="145FCCC9"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w:t>
            </w:r>
            <w:r w:rsidR="00E34746" w:rsidRPr="00E34746">
              <w:rPr>
                <w:rFonts w:ascii="Arial" w:eastAsia="Times New Roman" w:hAnsi="Arial" w:cs="Arial"/>
                <w:bCs/>
                <w:sz w:val="20"/>
                <w:szCs w:val="20"/>
                <w:u w:val="single"/>
                <w:lang w:eastAsia="en-PH"/>
              </w:rPr>
              <w:t>x</w:t>
            </w:r>
            <w:r w:rsidRPr="006B617E">
              <w:rPr>
                <w:rFonts w:ascii="Arial" w:eastAsia="Times New Roman" w:hAnsi="Arial" w:cs="Arial"/>
                <w:bCs/>
                <w:sz w:val="20"/>
                <w:szCs w:val="20"/>
                <w:lang w:eastAsia="en-PH"/>
              </w:rPr>
              <w:t>__ Learning, Education, and Culture</w:t>
            </w:r>
          </w:p>
          <w:p w14:paraId="2871C3B0"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Health and Wellbeing</w:t>
            </w:r>
          </w:p>
          <w:p w14:paraId="2F6CF4D4"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Food and Agriculture</w:t>
            </w:r>
          </w:p>
          <w:p w14:paraId="01F94435" w14:textId="4200AC0F"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w:t>
            </w:r>
            <w:r w:rsidR="00E34746" w:rsidRPr="00E34746">
              <w:rPr>
                <w:rFonts w:ascii="Arial" w:eastAsia="Times New Roman" w:hAnsi="Arial" w:cs="Arial"/>
                <w:bCs/>
                <w:sz w:val="20"/>
                <w:szCs w:val="20"/>
                <w:u w:val="single"/>
                <w:lang w:eastAsia="en-PH"/>
              </w:rPr>
              <w:t>x</w:t>
            </w:r>
            <w:r w:rsidRPr="006B617E">
              <w:rPr>
                <w:rFonts w:ascii="Arial" w:eastAsia="Times New Roman" w:hAnsi="Arial" w:cs="Arial"/>
                <w:bCs/>
                <w:sz w:val="20"/>
                <w:szCs w:val="20"/>
                <w:lang w:eastAsia="en-PH"/>
              </w:rPr>
              <w:t>__ Industrial Solutions</w:t>
            </w:r>
            <w:r w:rsidR="000A0DFA" w:rsidRPr="006B617E">
              <w:rPr>
                <w:rFonts w:ascii="Arial" w:eastAsia="Times New Roman" w:hAnsi="Arial" w:cs="Arial"/>
                <w:bCs/>
                <w:sz w:val="20"/>
                <w:szCs w:val="20"/>
                <w:lang w:eastAsia="en-PH"/>
              </w:rPr>
              <w:t xml:space="preserve"> and Competitiveness Development</w:t>
            </w:r>
          </w:p>
          <w:p w14:paraId="52BA5AE7"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Transport and Mobility</w:t>
            </w:r>
          </w:p>
          <w:p w14:paraId="523E2BDB"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Energy and Utilities System</w:t>
            </w:r>
          </w:p>
          <w:p w14:paraId="36255C88"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Environment &amp; Natural Resources</w:t>
            </w:r>
          </w:p>
          <w:p w14:paraId="525B9D6E"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Climate, Disaster Resilience, and Human Security</w:t>
            </w:r>
          </w:p>
          <w:p w14:paraId="1FB35E81" w14:textId="77777777"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_____ Governance</w:t>
            </w:r>
          </w:p>
          <w:p w14:paraId="3F3D30AA" w14:textId="312C3823" w:rsidR="00FC1E16" w:rsidRPr="006B617E" w:rsidRDefault="00FC1E16" w:rsidP="00FC1E16">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__</w:t>
            </w:r>
            <w:r w:rsidR="00E34746">
              <w:rPr>
                <w:rFonts w:ascii="Arial" w:eastAsia="Times New Roman" w:hAnsi="Arial" w:cs="Arial"/>
                <w:bCs/>
                <w:sz w:val="20"/>
                <w:szCs w:val="20"/>
                <w:u w:val="single"/>
                <w:lang w:eastAsia="en-PH"/>
              </w:rPr>
              <w:t>x</w:t>
            </w:r>
            <w:r w:rsidRPr="006B617E">
              <w:rPr>
                <w:rFonts w:ascii="Arial" w:eastAsia="Times New Roman" w:hAnsi="Arial" w:cs="Arial"/>
                <w:bCs/>
                <w:sz w:val="20"/>
                <w:szCs w:val="20"/>
                <w:lang w:eastAsia="en-PH"/>
              </w:rPr>
              <w:t>__ Others (please specify): _</w:t>
            </w:r>
            <w:r w:rsidR="00E34746" w:rsidRPr="003362FE">
              <w:rPr>
                <w:rFonts w:ascii="Arial" w:eastAsia="Times New Roman" w:hAnsi="Arial" w:cs="Arial"/>
                <w:bCs/>
                <w:sz w:val="16"/>
                <w:szCs w:val="16"/>
                <w:u w:val="single"/>
                <w:lang w:eastAsia="en-PH"/>
              </w:rPr>
              <w:t>S</w:t>
            </w:r>
            <w:r w:rsidR="00D61460">
              <w:rPr>
                <w:rFonts w:ascii="Arial" w:eastAsia="Times New Roman" w:hAnsi="Arial" w:cs="Arial"/>
                <w:bCs/>
                <w:sz w:val="16"/>
                <w:szCs w:val="16"/>
                <w:u w:val="single"/>
                <w:lang w:eastAsia="en-PH"/>
              </w:rPr>
              <w:t>pace Weather, S</w:t>
            </w:r>
            <w:r w:rsidR="00E34746" w:rsidRPr="003362FE">
              <w:rPr>
                <w:rFonts w:ascii="Arial" w:eastAsia="Times New Roman" w:hAnsi="Arial" w:cs="Arial"/>
                <w:bCs/>
                <w:sz w:val="16"/>
                <w:szCs w:val="16"/>
                <w:u w:val="single"/>
                <w:lang w:eastAsia="en-PH"/>
              </w:rPr>
              <w:t>pace Science and Astronomy</w:t>
            </w:r>
            <w:r w:rsidR="00B017E2" w:rsidRPr="003362FE">
              <w:rPr>
                <w:rFonts w:ascii="Arial" w:eastAsia="Times New Roman" w:hAnsi="Arial" w:cs="Arial"/>
                <w:bCs/>
                <w:sz w:val="16"/>
                <w:szCs w:val="16"/>
                <w:u w:val="single"/>
                <w:lang w:eastAsia="en-PH"/>
              </w:rPr>
              <w:t>/Ast</w:t>
            </w:r>
            <w:r w:rsidR="003362FE" w:rsidRPr="003362FE">
              <w:rPr>
                <w:rFonts w:ascii="Arial" w:eastAsia="Times New Roman" w:hAnsi="Arial" w:cs="Arial"/>
                <w:bCs/>
                <w:sz w:val="16"/>
                <w:szCs w:val="16"/>
                <w:u w:val="single"/>
                <w:lang w:eastAsia="en-PH"/>
              </w:rPr>
              <w:t>r</w:t>
            </w:r>
            <w:r w:rsidR="00B017E2" w:rsidRPr="003362FE">
              <w:rPr>
                <w:rFonts w:ascii="Arial" w:eastAsia="Times New Roman" w:hAnsi="Arial" w:cs="Arial"/>
                <w:bCs/>
                <w:sz w:val="16"/>
                <w:szCs w:val="16"/>
                <w:u w:val="single"/>
                <w:lang w:eastAsia="en-PH"/>
              </w:rPr>
              <w:t>ophysics</w:t>
            </w:r>
            <w:r w:rsidRPr="006B617E">
              <w:rPr>
                <w:rFonts w:ascii="Arial" w:eastAsia="Times New Roman" w:hAnsi="Arial" w:cs="Arial"/>
                <w:bCs/>
                <w:sz w:val="20"/>
                <w:szCs w:val="20"/>
                <w:lang w:eastAsia="en-PH"/>
              </w:rPr>
              <w:t>_</w:t>
            </w:r>
          </w:p>
          <w:p w14:paraId="2980AD45" w14:textId="77777777" w:rsidR="00FC1E16" w:rsidRPr="006B617E" w:rsidRDefault="00FC1E16" w:rsidP="007A0EE2">
            <w:pPr>
              <w:spacing w:after="0" w:line="240" w:lineRule="auto"/>
              <w:rPr>
                <w:rFonts w:ascii="Arial" w:eastAsia="Times New Roman" w:hAnsi="Arial" w:cs="Arial"/>
                <w:bCs/>
                <w:i/>
                <w:iCs/>
                <w:sz w:val="20"/>
                <w:szCs w:val="20"/>
                <w:lang w:eastAsia="en-PH"/>
              </w:rPr>
            </w:pPr>
          </w:p>
          <w:p w14:paraId="4883FCCB" w14:textId="77777777" w:rsidR="00FC1E16" w:rsidRPr="006B617E" w:rsidRDefault="00FC1E16"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
                <w:i/>
                <w:iCs/>
                <w:sz w:val="20"/>
                <w:szCs w:val="20"/>
                <w:lang w:eastAsia="en-PH"/>
              </w:rPr>
              <w:t>Applicable DOST Strategic Program (</w:t>
            </w:r>
            <w:r w:rsidRPr="006B617E">
              <w:rPr>
                <w:rFonts w:ascii="Arial" w:eastAsia="Times New Roman" w:hAnsi="Arial" w:cs="Arial"/>
                <w:bCs/>
                <w:i/>
                <w:iCs/>
                <w:sz w:val="20"/>
                <w:szCs w:val="20"/>
                <w:lang w:eastAsia="en-PH"/>
              </w:rPr>
              <w:t>For internal review to be filled up by the Evaluating Committee; check all that apply)</w:t>
            </w:r>
          </w:p>
          <w:p w14:paraId="0A85D197"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Food Security</w:t>
            </w:r>
          </w:p>
          <w:p w14:paraId="4AC6392A"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Health Security</w:t>
            </w:r>
          </w:p>
          <w:p w14:paraId="318BD9A6"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Water Security and Environmental Protection</w:t>
            </w:r>
          </w:p>
          <w:p w14:paraId="5D298387"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Energy Security</w:t>
            </w:r>
          </w:p>
          <w:p w14:paraId="1CA7C429"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Transportation System</w:t>
            </w:r>
          </w:p>
          <w:p w14:paraId="6B1D24DF"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Human Resource Development</w:t>
            </w:r>
          </w:p>
          <w:p w14:paraId="581C5FE5"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Job Creation and Entrepreneurship/Regional Development</w:t>
            </w:r>
          </w:p>
          <w:p w14:paraId="5397A8C9"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Climate and Disaster Resilience</w:t>
            </w:r>
          </w:p>
          <w:p w14:paraId="7C3303A1"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Facilities Upgrading</w:t>
            </w:r>
          </w:p>
          <w:p w14:paraId="4C1F24CF"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Digital Transformation</w:t>
            </w:r>
          </w:p>
          <w:p w14:paraId="61D3F3A3" w14:textId="77777777" w:rsidR="007A0EE2" w:rsidRPr="006B617E" w:rsidRDefault="007A0EE2" w:rsidP="007A0EE2">
            <w:pPr>
              <w:spacing w:after="0" w:line="240" w:lineRule="auto"/>
              <w:rPr>
                <w:rFonts w:ascii="Arial" w:eastAsia="Times New Roman" w:hAnsi="Arial" w:cs="Arial"/>
                <w:bCs/>
                <w:i/>
                <w:iCs/>
                <w:sz w:val="20"/>
                <w:szCs w:val="20"/>
                <w:lang w:eastAsia="en-PH"/>
              </w:rPr>
            </w:pPr>
            <w:r w:rsidRPr="006B617E">
              <w:rPr>
                <w:rFonts w:ascii="Arial" w:eastAsia="Times New Roman" w:hAnsi="Arial" w:cs="Arial"/>
                <w:bCs/>
                <w:i/>
                <w:iCs/>
                <w:sz w:val="20"/>
                <w:szCs w:val="20"/>
                <w:lang w:eastAsia="en-PH"/>
              </w:rPr>
              <w:t xml:space="preserve">      _____ Smart and Sustainable Cities and Communities</w:t>
            </w:r>
          </w:p>
          <w:p w14:paraId="1B369746" w14:textId="77777777" w:rsidR="007A0EE2" w:rsidRPr="006B617E" w:rsidRDefault="007A0EE2" w:rsidP="007A0EE2">
            <w:pPr>
              <w:spacing w:after="0" w:line="240" w:lineRule="auto"/>
              <w:rPr>
                <w:rFonts w:ascii="Arial" w:eastAsia="Times New Roman" w:hAnsi="Arial" w:cs="Arial"/>
                <w:b/>
                <w:bCs/>
                <w:sz w:val="20"/>
                <w:szCs w:val="20"/>
                <w:lang w:eastAsia="en-PH"/>
              </w:rPr>
            </w:pPr>
          </w:p>
        </w:tc>
      </w:tr>
      <w:tr w:rsidR="00AE1F90" w:rsidRPr="006B617E" w14:paraId="130D6484" w14:textId="77777777" w:rsidTr="00E5239C">
        <w:trPr>
          <w:trHeight w:val="323"/>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38D14C6B" w14:textId="77777777" w:rsidR="00AE1F90" w:rsidRPr="006B617E" w:rsidRDefault="00AE1F90" w:rsidP="00FD62E1">
            <w:pPr>
              <w:spacing w:after="0" w:line="240" w:lineRule="auto"/>
              <w:rPr>
                <w:rFonts w:ascii="Arial" w:eastAsia="Times New Roman" w:hAnsi="Arial" w:cs="Arial"/>
                <w:bCs/>
                <w:sz w:val="16"/>
                <w:szCs w:val="20"/>
                <w:lang w:eastAsia="en-PH"/>
              </w:rPr>
            </w:pPr>
            <w:r w:rsidRPr="006B617E">
              <w:rPr>
                <w:rFonts w:ascii="Arial" w:eastAsia="Times New Roman" w:hAnsi="Arial" w:cs="Arial"/>
                <w:b/>
                <w:bCs/>
                <w:sz w:val="20"/>
                <w:szCs w:val="20"/>
                <w:lang w:eastAsia="en-PH"/>
              </w:rPr>
              <w:lastRenderedPageBreak/>
              <w:t>(</w:t>
            </w:r>
            <w:r w:rsidR="00FC1E16" w:rsidRPr="006B617E">
              <w:rPr>
                <w:rFonts w:ascii="Arial" w:eastAsia="Times New Roman" w:hAnsi="Arial" w:cs="Arial"/>
                <w:b/>
                <w:bCs/>
                <w:sz w:val="20"/>
                <w:szCs w:val="20"/>
                <w:lang w:eastAsia="en-PH"/>
              </w:rPr>
              <w:t>7</w:t>
            </w:r>
            <w:r w:rsidRPr="006B617E">
              <w:rPr>
                <w:rFonts w:ascii="Arial" w:eastAsia="Times New Roman" w:hAnsi="Arial" w:cs="Arial"/>
                <w:b/>
                <w:bCs/>
                <w:sz w:val="20"/>
                <w:szCs w:val="20"/>
                <w:lang w:eastAsia="en-PH"/>
              </w:rPr>
              <w:t xml:space="preserve">) </w:t>
            </w:r>
            <w:r w:rsidR="004D5C33" w:rsidRPr="006B617E">
              <w:rPr>
                <w:rFonts w:ascii="Arial" w:eastAsia="Times New Roman" w:hAnsi="Arial" w:cs="Arial"/>
                <w:b/>
                <w:sz w:val="20"/>
                <w:szCs w:val="20"/>
                <w:lang w:eastAsia="en-PH"/>
              </w:rPr>
              <w:t>EXECUTIVE SUMMARY</w:t>
            </w:r>
            <w:r w:rsidR="004D5C33" w:rsidRPr="006B617E">
              <w:rPr>
                <w:rFonts w:ascii="Arial" w:eastAsia="Times New Roman" w:hAnsi="Arial" w:cs="Arial"/>
                <w:bCs/>
                <w:sz w:val="16"/>
                <w:szCs w:val="20"/>
                <w:lang w:eastAsia="en-PH"/>
              </w:rPr>
              <w:t xml:space="preserve"> </w:t>
            </w:r>
            <w:r w:rsidRPr="006B617E">
              <w:rPr>
                <w:rFonts w:ascii="Arial" w:eastAsia="Times New Roman" w:hAnsi="Arial" w:cs="Arial"/>
                <w:bCs/>
                <w:sz w:val="16"/>
                <w:szCs w:val="20"/>
                <w:lang w:eastAsia="en-PH"/>
              </w:rPr>
              <w:t>(not to exceed 200 words)</w:t>
            </w:r>
          </w:p>
          <w:p w14:paraId="009F0E17" w14:textId="77777777" w:rsidR="0012078F" w:rsidRDefault="0012078F" w:rsidP="0012078F">
            <w:pPr>
              <w:spacing w:after="0" w:line="240" w:lineRule="auto"/>
              <w:rPr>
                <w:rFonts w:ascii="Arial" w:eastAsia="Times New Roman" w:hAnsi="Arial" w:cs="Arial"/>
                <w:sz w:val="20"/>
                <w:szCs w:val="20"/>
                <w:lang w:eastAsia="en-PH"/>
              </w:rPr>
            </w:pPr>
          </w:p>
          <w:p w14:paraId="0B33525B" w14:textId="6CD2FEB1" w:rsidR="0012078F" w:rsidRPr="0012078F" w:rsidRDefault="0012078F" w:rsidP="0012078F">
            <w:pPr>
              <w:spacing w:after="0" w:line="240" w:lineRule="auto"/>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sidR="00BF1119">
              <w:rPr>
                <w:rFonts w:ascii="Arial" w:eastAsia="Times New Roman" w:hAnsi="Arial" w:cs="Arial"/>
                <w:sz w:val="20"/>
                <w:szCs w:val="20"/>
                <w:lang w:eastAsia="en-PH"/>
              </w:rPr>
              <w:t>the Philippine Space Agency (</w:t>
            </w:r>
            <w:r w:rsidRPr="0012078F">
              <w:rPr>
                <w:rFonts w:ascii="Arial" w:eastAsia="Times New Roman" w:hAnsi="Arial" w:cs="Arial"/>
                <w:sz w:val="20"/>
                <w:szCs w:val="20"/>
                <w:lang w:eastAsia="en-PH"/>
              </w:rPr>
              <w:t>PhilSA</w:t>
            </w:r>
            <w:r w:rsidR="00BF1119">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w:t>
            </w:r>
            <w:r w:rsidR="00F4590C">
              <w:rPr>
                <w:rFonts w:ascii="Arial" w:eastAsia="Times New Roman" w:hAnsi="Arial" w:cs="Arial"/>
                <w:b/>
                <w:bCs/>
                <w:sz w:val="20"/>
                <w:szCs w:val="20"/>
                <w:lang w:eastAsia="en-PH"/>
              </w:rPr>
              <w:t>k</w:t>
            </w:r>
            <w:r w:rsidRPr="0012078F">
              <w:rPr>
                <w:rFonts w:ascii="Arial" w:eastAsia="Times New Roman" w:hAnsi="Arial" w:cs="Arial"/>
                <w:sz w:val="20"/>
                <w:szCs w:val="20"/>
                <w:lang w:eastAsia="en-PH"/>
              </w:rPr>
              <w:t xml:space="preserve"> in the Philippines, bridging low-cost instrumentation, global datasets, and local capacity building. </w:t>
            </w:r>
            <w:r w:rsidR="00BF1119">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4AEB1538" w14:textId="1F8542B3" w:rsidR="0012078F" w:rsidRPr="0012078F" w:rsidRDefault="0012078F" w:rsidP="0012078F">
            <w:pPr>
              <w:numPr>
                <w:ilvl w:val="0"/>
                <w:numId w:val="35"/>
              </w:numPr>
              <w:spacing w:after="0" w:line="240" w:lineRule="auto"/>
              <w:jc w:val="both"/>
              <w:rPr>
                <w:rFonts w:ascii="Arial" w:eastAsia="Times New Roman" w:hAnsi="Arial" w:cs="Arial"/>
                <w:sz w:val="20"/>
                <w:szCs w:val="20"/>
                <w:lang w:eastAsia="en-PH"/>
              </w:rPr>
            </w:pPr>
            <w:r w:rsidRPr="0012078F">
              <w:rPr>
                <w:rFonts w:ascii="Arial" w:eastAsia="Times New Roman" w:hAnsi="Arial" w:cs="Arial"/>
                <w:b/>
                <w:bCs/>
                <w:sz w:val="20"/>
                <w:szCs w:val="20"/>
                <w:lang w:eastAsia="en-PH"/>
              </w:rPr>
              <w:t xml:space="preserve">Assembly and Operation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b/>
                <w:bCs/>
                <w:sz w:val="20"/>
                <w:szCs w:val="20"/>
                <w:lang w:eastAsia="en-PH"/>
              </w:rPr>
              <w:t xml:space="preserve"> Telescopes</w:t>
            </w:r>
            <w:r w:rsidRPr="0012078F">
              <w:rPr>
                <w:rFonts w:ascii="Arial" w:eastAsia="Times New Roman" w:hAnsi="Arial" w:cs="Arial"/>
                <w:sz w:val="20"/>
                <w:szCs w:val="20"/>
                <w:lang w:eastAsia="en-PH"/>
              </w:rPr>
              <w:t xml:space="preserve"> – Setting up radio telescope systems to monitor solar and planetary radio emissions</w:t>
            </w:r>
            <w:r w:rsidR="00BF1119">
              <w:rPr>
                <w:rFonts w:ascii="Arial" w:eastAsia="Times New Roman" w:hAnsi="Arial" w:cs="Arial"/>
                <w:sz w:val="20"/>
                <w:szCs w:val="20"/>
                <w:lang w:eastAsia="en-PH"/>
              </w:rPr>
              <w:t>, including solar flares and solar bursts.</w:t>
            </w:r>
          </w:p>
          <w:p w14:paraId="3799ECF8" w14:textId="3BE0E4CE" w:rsidR="0012078F" w:rsidRPr="0012078F" w:rsidRDefault="003362FE" w:rsidP="0012078F">
            <w:pPr>
              <w:numPr>
                <w:ilvl w:val="0"/>
                <w:numId w:val="35"/>
              </w:numPr>
              <w:spacing w:after="0" w:line="240" w:lineRule="auto"/>
              <w:jc w:val="both"/>
              <w:rPr>
                <w:rFonts w:ascii="Arial" w:eastAsia="Times New Roman" w:hAnsi="Arial" w:cs="Arial"/>
                <w:sz w:val="20"/>
                <w:szCs w:val="20"/>
                <w:lang w:eastAsia="en-PH"/>
              </w:rPr>
            </w:pPr>
            <w:r w:rsidRPr="003362FE">
              <w:rPr>
                <w:rFonts w:ascii="Arial" w:eastAsia="Times New Roman" w:hAnsi="Arial" w:cs="Arial"/>
                <w:b/>
                <w:bCs/>
                <w:sz w:val="20"/>
                <w:szCs w:val="20"/>
                <w:lang w:eastAsia="en-PH"/>
              </w:rPr>
              <w:t xml:space="preserve">Remote Access to </w:t>
            </w:r>
            <w:proofErr w:type="spellStart"/>
            <w:r w:rsidRPr="003362FE">
              <w:rPr>
                <w:rFonts w:ascii="Arial" w:eastAsia="Times New Roman" w:hAnsi="Arial" w:cs="Arial"/>
                <w:b/>
                <w:bCs/>
                <w:sz w:val="20"/>
                <w:szCs w:val="20"/>
                <w:lang w:eastAsia="en-PH"/>
              </w:rPr>
              <w:t>SkyNet</w:t>
            </w:r>
            <w:proofErr w:type="spellEnd"/>
            <w:r w:rsidRPr="003362FE">
              <w:rPr>
                <w:rFonts w:ascii="Arial" w:eastAsia="Times New Roman" w:hAnsi="Arial" w:cs="Arial"/>
                <w:b/>
                <w:bCs/>
                <w:sz w:val="20"/>
                <w:szCs w:val="20"/>
                <w:lang w:eastAsia="en-PH"/>
              </w:rPr>
              <w:t xml:space="preserve"> Robotic Telescopes – </w:t>
            </w:r>
            <w:r w:rsidRPr="003362FE">
              <w:rPr>
                <w:rFonts w:ascii="Arial" w:eastAsia="Times New Roman" w:hAnsi="Arial" w:cs="Arial"/>
                <w:sz w:val="20"/>
                <w:szCs w:val="20"/>
                <w:lang w:eastAsia="en-PH"/>
              </w:rPr>
              <w:t>Applying for and utilizing telescope time to</w:t>
            </w:r>
            <w:r>
              <w:rPr>
                <w:rFonts w:ascii="Arial" w:eastAsia="Times New Roman" w:hAnsi="Arial" w:cs="Arial"/>
                <w:sz w:val="20"/>
                <w:szCs w:val="20"/>
                <w:lang w:eastAsia="en-PH"/>
              </w:rPr>
              <w:t xml:space="preserve"> create a pipeline and</w:t>
            </w:r>
            <w:r w:rsidRPr="003362FE">
              <w:rPr>
                <w:rFonts w:ascii="Arial" w:eastAsia="Times New Roman" w:hAnsi="Arial" w:cs="Arial"/>
                <w:sz w:val="20"/>
                <w:szCs w:val="20"/>
                <w:lang w:eastAsia="en-PH"/>
              </w:rPr>
              <w:t xml:space="preserve"> conduct exoplanet transit observations guided by NASA’s Exoplanet Archive data</w:t>
            </w:r>
            <w:r w:rsidR="00B70B34">
              <w:rPr>
                <w:rFonts w:ascii="Arial" w:eastAsia="Times New Roman" w:hAnsi="Arial" w:cs="Arial"/>
                <w:sz w:val="20"/>
                <w:szCs w:val="20"/>
                <w:lang w:eastAsia="en-PH"/>
              </w:rPr>
              <w:t xml:space="preserve"> and contribute to the worldwide scientific investigations on exoplanets.</w:t>
            </w:r>
          </w:p>
          <w:p w14:paraId="2724C7F4" w14:textId="1D78235D" w:rsidR="0012078F" w:rsidRPr="0012078F" w:rsidRDefault="0012078F" w:rsidP="0012078F">
            <w:pPr>
              <w:numPr>
                <w:ilvl w:val="0"/>
                <w:numId w:val="35"/>
              </w:numPr>
              <w:spacing w:after="0" w:line="240" w:lineRule="auto"/>
              <w:jc w:val="both"/>
              <w:rPr>
                <w:rFonts w:ascii="Arial" w:eastAsia="Times New Roman" w:hAnsi="Arial" w:cs="Arial"/>
                <w:sz w:val="20"/>
                <w:szCs w:val="20"/>
                <w:lang w:eastAsia="en-PH"/>
              </w:rPr>
            </w:pPr>
            <w:r w:rsidRPr="0012078F">
              <w:rPr>
                <w:rFonts w:ascii="Arial" w:eastAsia="Times New Roman" w:hAnsi="Arial" w:cs="Arial"/>
                <w:b/>
                <w:bCs/>
                <w:sz w:val="20"/>
                <w:szCs w:val="20"/>
                <w:lang w:eastAsia="en-PH"/>
              </w:rPr>
              <w:t>Curation and Analysis of Datasets</w:t>
            </w:r>
            <w:r w:rsidRPr="0012078F">
              <w:rPr>
                <w:rFonts w:ascii="Arial" w:eastAsia="Times New Roman" w:hAnsi="Arial" w:cs="Arial"/>
                <w:sz w:val="20"/>
                <w:szCs w:val="20"/>
                <w:lang w:eastAsia="en-PH"/>
              </w:rPr>
              <w:t xml:space="preserve"> – Collecting, organizing, and applying stochastic </w:t>
            </w:r>
            <w:r w:rsidR="003362FE">
              <w:rPr>
                <w:rFonts w:ascii="Arial" w:eastAsia="Times New Roman" w:hAnsi="Arial" w:cs="Arial"/>
                <w:sz w:val="20"/>
                <w:szCs w:val="20"/>
                <w:lang w:eastAsia="en-PH"/>
              </w:rPr>
              <w:t xml:space="preserve">white </w:t>
            </w:r>
            <w:r w:rsidRPr="0012078F">
              <w:rPr>
                <w:rFonts w:ascii="Arial" w:eastAsia="Times New Roman" w:hAnsi="Arial" w:cs="Arial"/>
                <w:sz w:val="20"/>
                <w:szCs w:val="20"/>
                <w:lang w:eastAsia="en-PH"/>
              </w:rPr>
              <w:t>noise analysis to local and external datasets to detect patterns and anomalies.</w:t>
            </w:r>
          </w:p>
          <w:p w14:paraId="491797A8" w14:textId="77777777" w:rsidR="0012078F" w:rsidRPr="0012078F" w:rsidRDefault="0012078F" w:rsidP="0012078F">
            <w:pPr>
              <w:numPr>
                <w:ilvl w:val="0"/>
                <w:numId w:val="35"/>
              </w:numPr>
              <w:spacing w:after="0" w:line="240" w:lineRule="auto"/>
              <w:jc w:val="both"/>
              <w:rPr>
                <w:rFonts w:ascii="Arial" w:eastAsia="Times New Roman" w:hAnsi="Arial" w:cs="Arial"/>
                <w:sz w:val="20"/>
                <w:szCs w:val="20"/>
                <w:lang w:eastAsia="en-PH"/>
              </w:rPr>
            </w:pPr>
            <w:r w:rsidRPr="0012078F">
              <w:rPr>
                <w:rFonts w:ascii="Arial" w:eastAsia="Times New Roman" w:hAnsi="Arial" w:cs="Arial"/>
                <w:b/>
                <w:bCs/>
                <w:sz w:val="20"/>
                <w:szCs w:val="20"/>
                <w:lang w:eastAsia="en-PH"/>
              </w:rPr>
              <w:t>Capacity Building and Sustainability</w:t>
            </w:r>
            <w:r w:rsidRPr="0012078F">
              <w:rPr>
                <w:rFonts w:ascii="Arial" w:eastAsia="Times New Roman" w:hAnsi="Arial" w:cs="Arial"/>
                <w:sz w:val="20"/>
                <w:szCs w:val="20"/>
                <w:lang w:eastAsia="en-PH"/>
              </w:rPr>
              <w:t xml:space="preserve"> – Delivering workshops and trainings supported by Learning Activity Sheets (LAS) that serve as instructional tools for educators, students, and researchers.</w:t>
            </w:r>
          </w:p>
          <w:p w14:paraId="2921F4D4" w14:textId="77777777" w:rsidR="0012078F" w:rsidRPr="0012078F" w:rsidRDefault="0012078F" w:rsidP="0012078F">
            <w:pPr>
              <w:spacing w:after="0" w:line="240" w:lineRule="auto"/>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506D7AD0" w14:textId="77777777" w:rsidR="00015383" w:rsidRPr="0012078F" w:rsidRDefault="00015383" w:rsidP="00FD62E1">
            <w:pPr>
              <w:spacing w:after="0" w:line="240" w:lineRule="auto"/>
              <w:rPr>
                <w:rFonts w:ascii="Arial" w:eastAsia="Times New Roman" w:hAnsi="Arial" w:cs="Arial"/>
                <w:sz w:val="20"/>
                <w:szCs w:val="20"/>
                <w:lang w:eastAsia="en-PH"/>
              </w:rPr>
            </w:pPr>
          </w:p>
        </w:tc>
      </w:tr>
      <w:tr w:rsidR="00242FA3" w:rsidRPr="006B617E" w14:paraId="3FD09A9C" w14:textId="77777777" w:rsidTr="00E5239C">
        <w:trPr>
          <w:trHeight w:val="83"/>
        </w:trPr>
        <w:tc>
          <w:tcPr>
            <w:tcW w:w="5000" w:type="pct"/>
            <w:gridSpan w:val="13"/>
            <w:tcBorders>
              <w:top w:val="single" w:sz="4" w:space="0" w:color="auto"/>
              <w:left w:val="single" w:sz="8" w:space="0" w:color="auto"/>
              <w:bottom w:val="single" w:sz="4" w:space="0" w:color="auto"/>
              <w:right w:val="single" w:sz="8" w:space="0" w:color="auto"/>
            </w:tcBorders>
            <w:noWrap/>
          </w:tcPr>
          <w:p w14:paraId="03D5E576" w14:textId="77777777" w:rsidR="00242FA3" w:rsidRPr="006B617E" w:rsidRDefault="004D5C33" w:rsidP="00564140">
            <w:pPr>
              <w:spacing w:after="0" w:line="240" w:lineRule="auto"/>
              <w:rPr>
                <w:rFonts w:ascii="Arial" w:eastAsia="Times New Roman" w:hAnsi="Arial" w:cs="Arial"/>
                <w:sz w:val="20"/>
                <w:szCs w:val="20"/>
                <w:lang w:eastAsia="en-PH"/>
              </w:rPr>
            </w:pPr>
            <w:r w:rsidRPr="006B617E">
              <w:rPr>
                <w:rFonts w:ascii="Arial" w:eastAsia="Times New Roman" w:hAnsi="Arial" w:cs="Arial"/>
                <w:b/>
                <w:bCs/>
                <w:sz w:val="20"/>
                <w:szCs w:val="20"/>
                <w:lang w:eastAsia="en-PH"/>
              </w:rPr>
              <w:t>(</w:t>
            </w:r>
            <w:r w:rsidR="00FC1E16" w:rsidRPr="006B617E">
              <w:rPr>
                <w:rFonts w:ascii="Arial" w:eastAsia="Times New Roman" w:hAnsi="Arial" w:cs="Arial"/>
                <w:b/>
                <w:bCs/>
                <w:sz w:val="20"/>
                <w:szCs w:val="20"/>
                <w:lang w:eastAsia="en-PH"/>
              </w:rPr>
              <w:t>8</w:t>
            </w:r>
            <w:r w:rsidRPr="006B617E">
              <w:rPr>
                <w:rFonts w:ascii="Arial" w:eastAsia="Times New Roman" w:hAnsi="Arial" w:cs="Arial"/>
                <w:b/>
                <w:bCs/>
                <w:sz w:val="20"/>
                <w:szCs w:val="20"/>
                <w:lang w:eastAsia="en-PH"/>
              </w:rPr>
              <w:t xml:space="preserve">) </w:t>
            </w:r>
            <w:r w:rsidR="00242FA3" w:rsidRPr="006B617E">
              <w:rPr>
                <w:rFonts w:ascii="Arial" w:eastAsia="Times New Roman" w:hAnsi="Arial" w:cs="Arial"/>
                <w:b/>
                <w:bCs/>
                <w:sz w:val="20"/>
                <w:szCs w:val="20"/>
                <w:lang w:eastAsia="en-PH"/>
              </w:rPr>
              <w:t xml:space="preserve">INTRODUCTION </w:t>
            </w:r>
          </w:p>
        </w:tc>
      </w:tr>
      <w:tr w:rsidR="00242FA3" w:rsidRPr="006B617E" w14:paraId="59CF3FFC" w14:textId="77777777" w:rsidTr="00E5239C">
        <w:trPr>
          <w:trHeight w:val="323"/>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40C83C19" w14:textId="77777777" w:rsidR="00242FA3" w:rsidRPr="006B617E" w:rsidRDefault="00242FA3" w:rsidP="00FD62E1">
            <w:pPr>
              <w:spacing w:after="0" w:line="240" w:lineRule="auto"/>
              <w:rPr>
                <w:rFonts w:ascii="Arial" w:hAnsi="Arial" w:cs="Arial"/>
                <w:sz w:val="16"/>
                <w:szCs w:val="16"/>
              </w:rPr>
            </w:pPr>
            <w:r w:rsidRPr="006B617E">
              <w:rPr>
                <w:rFonts w:ascii="Arial" w:eastAsia="Times New Roman" w:hAnsi="Arial" w:cs="Arial"/>
                <w:b/>
                <w:bCs/>
                <w:sz w:val="20"/>
                <w:szCs w:val="20"/>
                <w:lang w:eastAsia="en-PH"/>
              </w:rPr>
              <w:t xml:space="preserve">     </w:t>
            </w:r>
            <w:r w:rsidR="004D5C33" w:rsidRPr="006B617E">
              <w:rPr>
                <w:rFonts w:ascii="Arial" w:eastAsia="Times New Roman" w:hAnsi="Arial" w:cs="Arial"/>
                <w:b/>
                <w:bCs/>
                <w:sz w:val="20"/>
                <w:szCs w:val="20"/>
                <w:lang w:eastAsia="en-PH"/>
              </w:rPr>
              <w:t>(</w:t>
            </w:r>
            <w:r w:rsidR="00FC1E16" w:rsidRPr="006B617E">
              <w:rPr>
                <w:rFonts w:ascii="Arial" w:eastAsia="Times New Roman" w:hAnsi="Arial" w:cs="Arial"/>
                <w:b/>
                <w:bCs/>
                <w:sz w:val="20"/>
                <w:szCs w:val="20"/>
                <w:lang w:eastAsia="en-PH"/>
              </w:rPr>
              <w:t>8</w:t>
            </w:r>
            <w:r w:rsidR="004D5C33" w:rsidRPr="006B617E">
              <w:rPr>
                <w:rFonts w:ascii="Arial" w:eastAsia="Times New Roman" w:hAnsi="Arial" w:cs="Arial"/>
                <w:b/>
                <w:bCs/>
                <w:sz w:val="20"/>
                <w:szCs w:val="20"/>
                <w:lang w:eastAsia="en-PH"/>
              </w:rPr>
              <w:t xml:space="preserve">.1) </w:t>
            </w:r>
            <w:r w:rsidRPr="006B617E">
              <w:rPr>
                <w:rFonts w:ascii="Arial" w:eastAsia="Times New Roman" w:hAnsi="Arial" w:cs="Arial"/>
                <w:b/>
                <w:bCs/>
                <w:sz w:val="20"/>
                <w:szCs w:val="20"/>
                <w:lang w:eastAsia="en-PH"/>
              </w:rPr>
              <w:t>RATIONALE</w:t>
            </w:r>
            <w:r w:rsidR="007D3488" w:rsidRPr="006B617E">
              <w:rPr>
                <w:rFonts w:ascii="Arial" w:eastAsia="Times New Roman" w:hAnsi="Arial" w:cs="Arial"/>
                <w:b/>
                <w:bCs/>
                <w:sz w:val="20"/>
                <w:szCs w:val="20"/>
                <w:lang w:eastAsia="en-PH"/>
              </w:rPr>
              <w:t>/SIGNIFICANCE</w:t>
            </w:r>
            <w:r w:rsidR="00DC5F3E" w:rsidRPr="006B617E">
              <w:rPr>
                <w:rFonts w:ascii="Arial" w:eastAsia="Times New Roman" w:hAnsi="Arial" w:cs="Arial"/>
                <w:b/>
                <w:bCs/>
                <w:sz w:val="20"/>
                <w:szCs w:val="20"/>
                <w:lang w:eastAsia="en-PH"/>
              </w:rPr>
              <w:t xml:space="preserve"> </w:t>
            </w:r>
            <w:r w:rsidR="00DC5F3E" w:rsidRPr="006B617E">
              <w:rPr>
                <w:rFonts w:ascii="Arial" w:eastAsia="Times New Roman" w:hAnsi="Arial" w:cs="Arial"/>
                <w:sz w:val="16"/>
                <w:szCs w:val="16"/>
                <w:lang w:eastAsia="en-PH"/>
              </w:rPr>
              <w:t>(</w:t>
            </w:r>
            <w:r w:rsidR="00DC5F3E" w:rsidRPr="006B617E">
              <w:rPr>
                <w:rFonts w:ascii="Arial" w:hAnsi="Arial" w:cs="Arial"/>
                <w:sz w:val="16"/>
                <w:szCs w:val="16"/>
              </w:rPr>
              <w:t>not to exceed 300 words)</w:t>
            </w:r>
            <w:r w:rsidR="00A672D1" w:rsidRPr="006B617E">
              <w:rPr>
                <w:rFonts w:ascii="Arial" w:hAnsi="Arial" w:cs="Arial"/>
                <w:sz w:val="16"/>
                <w:szCs w:val="16"/>
              </w:rPr>
              <w:t xml:space="preserve"> </w:t>
            </w:r>
          </w:p>
          <w:p w14:paraId="20FCA063" w14:textId="77777777" w:rsidR="007A0EE2" w:rsidRDefault="007A0EE2" w:rsidP="00FC1E16">
            <w:pPr>
              <w:spacing w:after="0" w:line="240" w:lineRule="auto"/>
              <w:rPr>
                <w:rFonts w:ascii="Arial" w:eastAsia="Times New Roman" w:hAnsi="Arial" w:cs="Arial"/>
                <w:b/>
                <w:bCs/>
                <w:sz w:val="20"/>
                <w:szCs w:val="20"/>
                <w:lang w:eastAsia="en-PH"/>
              </w:rPr>
            </w:pPr>
          </w:p>
          <w:p w14:paraId="44CF4316" w14:textId="0C766D1C" w:rsidR="001B6CD7" w:rsidRDefault="001B6CD7" w:rsidP="001B6CD7">
            <w:pPr>
              <w:spacing w:after="0" w:line="240" w:lineRule="auto"/>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6541A500" w14:textId="77777777" w:rsidR="001B6CD7" w:rsidRPr="001B6CD7" w:rsidRDefault="001B6CD7" w:rsidP="001B6CD7">
            <w:pPr>
              <w:spacing w:after="0" w:line="240" w:lineRule="auto"/>
              <w:jc w:val="both"/>
              <w:rPr>
                <w:rFonts w:ascii="Arial" w:eastAsia="Times New Roman" w:hAnsi="Arial" w:cs="Arial"/>
                <w:sz w:val="20"/>
                <w:szCs w:val="20"/>
                <w:lang w:eastAsia="en-PH"/>
              </w:rPr>
            </w:pPr>
          </w:p>
          <w:p w14:paraId="5E4D7CD4" w14:textId="77777777" w:rsidR="001B6CD7" w:rsidRDefault="001B6CD7" w:rsidP="001B6CD7">
            <w:pPr>
              <w:spacing w:after="0" w:line="240" w:lineRule="auto"/>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30F7EC53" w14:textId="77777777" w:rsidR="001B6CD7" w:rsidRPr="001B6CD7" w:rsidRDefault="001B6CD7" w:rsidP="001B6CD7">
            <w:pPr>
              <w:spacing w:after="0" w:line="240" w:lineRule="auto"/>
              <w:jc w:val="both"/>
              <w:rPr>
                <w:rFonts w:ascii="Arial" w:eastAsia="Times New Roman" w:hAnsi="Arial" w:cs="Arial"/>
                <w:sz w:val="20"/>
                <w:szCs w:val="20"/>
                <w:lang w:eastAsia="en-PH"/>
              </w:rPr>
            </w:pPr>
          </w:p>
          <w:p w14:paraId="5DBAC90D" w14:textId="77777777" w:rsidR="001B6CD7" w:rsidRDefault="001B6CD7" w:rsidP="001B6CD7">
            <w:pPr>
              <w:spacing w:after="0" w:line="240" w:lineRule="auto"/>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4330FD8D" w14:textId="77777777" w:rsidR="001B6CD7" w:rsidRPr="001B6CD7" w:rsidRDefault="001B6CD7" w:rsidP="001B6CD7">
            <w:pPr>
              <w:spacing w:after="0" w:line="240" w:lineRule="auto"/>
              <w:jc w:val="both"/>
              <w:rPr>
                <w:rFonts w:ascii="Arial" w:eastAsia="Times New Roman" w:hAnsi="Arial" w:cs="Arial"/>
                <w:sz w:val="20"/>
                <w:szCs w:val="20"/>
                <w:lang w:eastAsia="en-PH"/>
              </w:rPr>
            </w:pPr>
          </w:p>
          <w:p w14:paraId="61BFD11C" w14:textId="77777777" w:rsidR="001B6CD7" w:rsidRPr="001B6CD7" w:rsidRDefault="001B6CD7" w:rsidP="001B6CD7">
            <w:pPr>
              <w:spacing w:after="0" w:line="240" w:lineRule="auto"/>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52AC08B2" w14:textId="77777777" w:rsidR="001B6CD7" w:rsidRDefault="001B6CD7" w:rsidP="00FC1E16">
            <w:pPr>
              <w:spacing w:after="0" w:line="240" w:lineRule="auto"/>
              <w:rPr>
                <w:rFonts w:ascii="Arial" w:eastAsia="Times New Roman" w:hAnsi="Arial" w:cs="Arial"/>
                <w:b/>
                <w:bCs/>
                <w:sz w:val="20"/>
                <w:szCs w:val="20"/>
                <w:lang w:eastAsia="en-PH"/>
              </w:rPr>
            </w:pPr>
          </w:p>
          <w:p w14:paraId="5CB6545C" w14:textId="77777777" w:rsidR="001B6CD7" w:rsidRPr="006B617E" w:rsidRDefault="001B6CD7" w:rsidP="00FC1E16">
            <w:pPr>
              <w:spacing w:after="0" w:line="240" w:lineRule="auto"/>
              <w:rPr>
                <w:rFonts w:ascii="Arial" w:eastAsia="Times New Roman" w:hAnsi="Arial" w:cs="Arial"/>
                <w:b/>
                <w:bCs/>
                <w:sz w:val="20"/>
                <w:szCs w:val="20"/>
                <w:lang w:eastAsia="en-PH"/>
              </w:rPr>
            </w:pPr>
          </w:p>
        </w:tc>
      </w:tr>
      <w:tr w:rsidR="004124CD" w:rsidRPr="006B617E" w14:paraId="0A385767" w14:textId="77777777" w:rsidTr="00E5239C">
        <w:trPr>
          <w:trHeight w:val="183"/>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7074AC2A" w14:textId="77777777" w:rsidR="004124CD" w:rsidRDefault="004124CD" w:rsidP="004124CD">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 xml:space="preserve">     </w:t>
            </w:r>
            <w:r w:rsidRPr="006B617E">
              <w:rPr>
                <w:rFonts w:ascii="Arial" w:hAnsi="Arial" w:cs="Arial"/>
                <w:b/>
                <w:sz w:val="20"/>
                <w:lang w:eastAsia="en-PH"/>
              </w:rPr>
              <w:t>(</w:t>
            </w:r>
            <w:r w:rsidR="00FC1E16" w:rsidRPr="006B617E">
              <w:rPr>
                <w:rFonts w:ascii="Arial" w:hAnsi="Arial" w:cs="Arial"/>
                <w:b/>
                <w:sz w:val="20"/>
                <w:lang w:eastAsia="en-PH"/>
              </w:rPr>
              <w:t>8</w:t>
            </w:r>
            <w:r w:rsidRPr="006B617E">
              <w:rPr>
                <w:rFonts w:ascii="Arial" w:hAnsi="Arial" w:cs="Arial"/>
                <w:b/>
                <w:sz w:val="20"/>
                <w:lang w:eastAsia="en-PH"/>
              </w:rPr>
              <w:t>.</w:t>
            </w:r>
            <w:r w:rsidR="00BF1BF5" w:rsidRPr="006B617E">
              <w:rPr>
                <w:rFonts w:ascii="Arial" w:hAnsi="Arial" w:cs="Arial"/>
                <w:b/>
                <w:sz w:val="20"/>
                <w:lang w:eastAsia="en-PH"/>
              </w:rPr>
              <w:t>2</w:t>
            </w:r>
            <w:r w:rsidRPr="006B617E">
              <w:rPr>
                <w:rFonts w:ascii="Arial" w:hAnsi="Arial" w:cs="Arial"/>
                <w:b/>
                <w:sz w:val="20"/>
                <w:lang w:eastAsia="en-PH"/>
              </w:rPr>
              <w:t xml:space="preserve">) </w:t>
            </w:r>
            <w:r w:rsidRPr="006B617E">
              <w:rPr>
                <w:rFonts w:ascii="Arial" w:eastAsia="Times New Roman" w:hAnsi="Arial" w:cs="Arial"/>
                <w:b/>
                <w:bCs/>
                <w:sz w:val="20"/>
                <w:szCs w:val="20"/>
                <w:lang w:eastAsia="en-PH"/>
              </w:rPr>
              <w:t>SCIENTIFIC BASIS/THEORETICAL FRAMEWORK</w:t>
            </w:r>
          </w:p>
          <w:p w14:paraId="74CF0B93" w14:textId="77777777" w:rsidR="00C3386C" w:rsidRDefault="00C3386C" w:rsidP="00C3386C">
            <w:p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5A246C3E" w14:textId="77777777" w:rsidR="00C3386C" w:rsidRPr="00C3386C" w:rsidRDefault="00C3386C" w:rsidP="00C3386C">
            <w:pPr>
              <w:spacing w:after="0" w:line="240" w:lineRule="auto"/>
              <w:jc w:val="both"/>
              <w:rPr>
                <w:rFonts w:ascii="Arial" w:eastAsia="Times New Roman" w:hAnsi="Arial" w:cs="Arial"/>
                <w:sz w:val="20"/>
                <w:szCs w:val="20"/>
                <w:lang w:eastAsia="en-PH"/>
              </w:rPr>
            </w:pPr>
          </w:p>
          <w:p w14:paraId="45FC09E7" w14:textId="77777777" w:rsidR="00C3386C" w:rsidRDefault="00C3386C" w:rsidP="00C3386C">
            <w:pPr>
              <w:spacing w:after="0" w:line="240" w:lineRule="auto"/>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7948A7A9" w14:textId="77777777" w:rsidR="00C3386C" w:rsidRPr="00C3386C" w:rsidRDefault="00C3386C" w:rsidP="00C3386C">
            <w:pPr>
              <w:spacing w:after="0" w:line="240" w:lineRule="auto"/>
              <w:jc w:val="both"/>
              <w:rPr>
                <w:rFonts w:ascii="Arial" w:eastAsia="Times New Roman" w:hAnsi="Arial" w:cs="Arial"/>
                <w:sz w:val="20"/>
                <w:szCs w:val="20"/>
                <w:lang w:eastAsia="en-PH"/>
              </w:rPr>
            </w:pPr>
          </w:p>
          <w:p w14:paraId="7114B45D" w14:textId="77777777" w:rsidR="00C3386C" w:rsidRDefault="00C3386C" w:rsidP="00C3386C">
            <w:p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1F8CBBC3" w14:textId="77777777" w:rsidR="00C3386C" w:rsidRPr="00C3386C" w:rsidRDefault="00C3386C" w:rsidP="00C3386C">
            <w:pPr>
              <w:spacing w:after="0" w:line="240" w:lineRule="auto"/>
              <w:jc w:val="both"/>
              <w:rPr>
                <w:rFonts w:ascii="Arial" w:eastAsia="Times New Roman" w:hAnsi="Arial" w:cs="Arial"/>
                <w:sz w:val="20"/>
                <w:szCs w:val="20"/>
                <w:lang w:eastAsia="en-PH"/>
              </w:rPr>
            </w:pPr>
          </w:p>
          <w:p w14:paraId="42583EA2" w14:textId="77777777" w:rsidR="00C3386C" w:rsidRDefault="00C3386C" w:rsidP="00C3386C">
            <w:p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lastRenderedPageBreak/>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6431355A" w14:textId="77777777" w:rsidR="00C3386C" w:rsidRPr="00C3386C" w:rsidRDefault="00C3386C" w:rsidP="00C3386C">
            <w:pPr>
              <w:spacing w:after="0" w:line="240" w:lineRule="auto"/>
              <w:jc w:val="both"/>
              <w:rPr>
                <w:rFonts w:ascii="Arial" w:eastAsia="Times New Roman" w:hAnsi="Arial" w:cs="Arial"/>
                <w:sz w:val="20"/>
                <w:szCs w:val="20"/>
                <w:lang w:eastAsia="en-PH"/>
              </w:rPr>
            </w:pPr>
          </w:p>
          <w:p w14:paraId="4E67A797" w14:textId="77777777" w:rsidR="00C3386C" w:rsidRDefault="00C3386C" w:rsidP="00C3386C">
            <w:p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6A7E834C" w14:textId="77777777" w:rsidR="00C3386C" w:rsidRPr="00C3386C" w:rsidRDefault="00C3386C" w:rsidP="00C3386C">
            <w:pPr>
              <w:spacing w:after="0" w:line="240" w:lineRule="auto"/>
              <w:jc w:val="both"/>
              <w:rPr>
                <w:rFonts w:ascii="Arial" w:eastAsia="Times New Roman" w:hAnsi="Arial" w:cs="Arial"/>
                <w:sz w:val="20"/>
                <w:szCs w:val="20"/>
                <w:lang w:eastAsia="en-PH"/>
              </w:rPr>
            </w:pPr>
          </w:p>
          <w:p w14:paraId="7995246B" w14:textId="77777777" w:rsidR="00C3386C" w:rsidRPr="00C3386C" w:rsidRDefault="00C3386C" w:rsidP="00C3386C">
            <w:p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69A31188" w14:textId="77777777" w:rsidR="00C3386C" w:rsidRPr="00C3386C" w:rsidRDefault="00C3386C" w:rsidP="00C3386C">
            <w:pPr>
              <w:numPr>
                <w:ilvl w:val="0"/>
                <w:numId w:val="46"/>
              </w:num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What radio signals from the Sun and Jupiter can be detected and recorded in the Philippines using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w:t>
            </w:r>
          </w:p>
          <w:p w14:paraId="2FE48791" w14:textId="77777777" w:rsidR="00C3386C" w:rsidRPr="00C3386C" w:rsidRDefault="00C3386C" w:rsidP="00C3386C">
            <w:pPr>
              <w:numPr>
                <w:ilvl w:val="0"/>
                <w:numId w:val="46"/>
              </w:num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observations alongside NASA’s Exoplanet Archive and Harvard’s DIY planet search?</w:t>
            </w:r>
          </w:p>
          <w:p w14:paraId="6D31947F" w14:textId="77777777" w:rsidR="00C3386C" w:rsidRPr="00C3386C" w:rsidRDefault="00C3386C" w:rsidP="00C3386C">
            <w:pPr>
              <w:numPr>
                <w:ilvl w:val="0"/>
                <w:numId w:val="46"/>
              </w:num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What quantity and type of datasets on radio astronomy and exoplanets can be compiled and curated into a usable database for white noise stochastic downstream analysis?</w:t>
            </w:r>
          </w:p>
          <w:p w14:paraId="221ACFA3" w14:textId="77777777" w:rsidR="00C3386C" w:rsidRPr="00C3386C" w:rsidRDefault="00C3386C" w:rsidP="00C3386C">
            <w:pPr>
              <w:numPr>
                <w:ilvl w:val="0"/>
                <w:numId w:val="46"/>
              </w:num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What measurable patterns or anomalies can be identified in radio astronomy and exoplanet datasets using stochastic white noise analysis?</w:t>
            </w:r>
          </w:p>
          <w:p w14:paraId="799C71A9" w14:textId="77777777" w:rsidR="00C3386C" w:rsidRPr="00C3386C" w:rsidRDefault="00C3386C" w:rsidP="00C3386C">
            <w:pPr>
              <w:numPr>
                <w:ilvl w:val="0"/>
                <w:numId w:val="46"/>
              </w:numPr>
              <w:spacing w:after="0" w:line="240" w:lineRule="auto"/>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What measurable gains in student or faculty research participation, training, or outreach can be achieved through the implementation of the project?</w:t>
            </w:r>
          </w:p>
          <w:p w14:paraId="7ED69C55" w14:textId="77777777" w:rsidR="00C3386C" w:rsidRPr="00C3386C" w:rsidRDefault="00C3386C" w:rsidP="004124CD">
            <w:pPr>
              <w:spacing w:after="0" w:line="240" w:lineRule="auto"/>
              <w:rPr>
                <w:rFonts w:ascii="Arial" w:eastAsia="Times New Roman" w:hAnsi="Arial" w:cs="Arial"/>
                <w:sz w:val="20"/>
                <w:szCs w:val="20"/>
                <w:lang w:eastAsia="en-PH"/>
              </w:rPr>
            </w:pPr>
          </w:p>
        </w:tc>
      </w:tr>
      <w:tr w:rsidR="00693721" w:rsidRPr="006B617E" w14:paraId="25E479C1" w14:textId="77777777" w:rsidTr="00E5239C">
        <w:trPr>
          <w:trHeight w:val="278"/>
        </w:trPr>
        <w:tc>
          <w:tcPr>
            <w:tcW w:w="5000" w:type="pct"/>
            <w:gridSpan w:val="13"/>
            <w:tcBorders>
              <w:top w:val="single" w:sz="4" w:space="0" w:color="auto"/>
              <w:left w:val="single" w:sz="8" w:space="0" w:color="auto"/>
              <w:bottom w:val="single" w:sz="4" w:space="0" w:color="auto"/>
              <w:right w:val="single" w:sz="8" w:space="0" w:color="auto"/>
            </w:tcBorders>
            <w:noWrap/>
            <w:vAlign w:val="center"/>
            <w:hideMark/>
          </w:tcPr>
          <w:p w14:paraId="2E7DBAE6" w14:textId="77777777" w:rsidR="00EC260A" w:rsidRPr="006B617E" w:rsidRDefault="00DC5F3E" w:rsidP="00693721">
            <w:pPr>
              <w:pStyle w:val="NoSpacing"/>
              <w:rPr>
                <w:rFonts w:ascii="Arial" w:hAnsi="Arial" w:cs="Arial"/>
                <w:b/>
                <w:sz w:val="20"/>
                <w:lang w:eastAsia="en-PH"/>
              </w:rPr>
            </w:pPr>
            <w:r w:rsidRPr="006B617E">
              <w:rPr>
                <w:rFonts w:ascii="Arial" w:hAnsi="Arial" w:cs="Arial"/>
                <w:b/>
                <w:sz w:val="20"/>
                <w:lang w:eastAsia="en-PH"/>
              </w:rPr>
              <w:lastRenderedPageBreak/>
              <w:t xml:space="preserve">     </w:t>
            </w:r>
            <w:r w:rsidR="004D5C33" w:rsidRPr="006B617E">
              <w:rPr>
                <w:rFonts w:ascii="Arial" w:hAnsi="Arial" w:cs="Arial"/>
                <w:b/>
                <w:sz w:val="20"/>
                <w:lang w:eastAsia="en-PH"/>
              </w:rPr>
              <w:t>(</w:t>
            </w:r>
            <w:r w:rsidR="00FC1E16" w:rsidRPr="006B617E">
              <w:rPr>
                <w:rFonts w:ascii="Arial" w:hAnsi="Arial" w:cs="Arial"/>
                <w:b/>
                <w:sz w:val="20"/>
                <w:lang w:eastAsia="en-PH"/>
              </w:rPr>
              <w:t>8</w:t>
            </w:r>
            <w:r w:rsidR="004D5C33" w:rsidRPr="006B617E">
              <w:rPr>
                <w:rFonts w:ascii="Arial" w:hAnsi="Arial" w:cs="Arial"/>
                <w:b/>
                <w:sz w:val="20"/>
                <w:lang w:eastAsia="en-PH"/>
              </w:rPr>
              <w:t>.</w:t>
            </w:r>
            <w:r w:rsidR="00BF1BF5" w:rsidRPr="006B617E">
              <w:rPr>
                <w:rFonts w:ascii="Arial" w:hAnsi="Arial" w:cs="Arial"/>
                <w:b/>
                <w:sz w:val="20"/>
                <w:lang w:eastAsia="en-PH"/>
              </w:rPr>
              <w:t>3</w:t>
            </w:r>
            <w:r w:rsidR="004D5C33" w:rsidRPr="006B617E">
              <w:rPr>
                <w:rFonts w:ascii="Arial" w:hAnsi="Arial" w:cs="Arial"/>
                <w:b/>
                <w:sz w:val="20"/>
                <w:lang w:eastAsia="en-PH"/>
              </w:rPr>
              <w:t xml:space="preserve">) </w:t>
            </w:r>
            <w:r w:rsidR="00106CA1" w:rsidRPr="006B617E">
              <w:rPr>
                <w:rFonts w:ascii="Arial" w:hAnsi="Arial" w:cs="Arial"/>
                <w:b/>
                <w:sz w:val="20"/>
                <w:lang w:eastAsia="en-PH"/>
              </w:rPr>
              <w:t>OBJECTIVES</w:t>
            </w:r>
            <w:r w:rsidR="007034C0" w:rsidRPr="006B617E">
              <w:rPr>
                <w:rFonts w:ascii="Arial" w:hAnsi="Arial" w:cs="Arial"/>
                <w:b/>
                <w:sz w:val="20"/>
                <w:lang w:eastAsia="en-PH"/>
              </w:rPr>
              <w:t xml:space="preserve">     </w:t>
            </w:r>
          </w:p>
          <w:p w14:paraId="4DE28048" w14:textId="77777777" w:rsidR="00FE5A4F" w:rsidRPr="00FE5A4F" w:rsidRDefault="00FE5A4F" w:rsidP="00FE5A4F">
            <w:pPr>
              <w:pStyle w:val="NoSpacing"/>
              <w:rPr>
                <w:rFonts w:ascii="Arial" w:hAnsi="Arial" w:cs="Arial"/>
                <w:bCs/>
                <w:sz w:val="20"/>
                <w:szCs w:val="20"/>
                <w:lang w:eastAsia="en-PH"/>
              </w:rPr>
            </w:pPr>
            <w:r w:rsidRPr="00FE5A4F">
              <w:rPr>
                <w:rFonts w:ascii="Arial" w:hAnsi="Arial" w:cs="Arial"/>
                <w:b/>
                <w:bCs/>
                <w:sz w:val="20"/>
                <w:szCs w:val="20"/>
                <w:lang w:eastAsia="en-PH"/>
              </w:rPr>
              <w:t>General:</w:t>
            </w:r>
          </w:p>
          <w:p w14:paraId="05602C04" w14:textId="77777777" w:rsidR="00FE5A4F" w:rsidRPr="00FE5A4F" w:rsidRDefault="00FE5A4F" w:rsidP="00FE5A4F">
            <w:pPr>
              <w:pStyle w:val="NoSpacing"/>
              <w:numPr>
                <w:ilvl w:val="0"/>
                <w:numId w:val="33"/>
              </w:numPr>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55855178" w14:textId="77777777" w:rsidR="00FE5A4F" w:rsidRPr="00FE5A4F" w:rsidRDefault="00FE5A4F" w:rsidP="00FE5A4F">
            <w:pPr>
              <w:pStyle w:val="NoSpacing"/>
              <w:numPr>
                <w:ilvl w:val="0"/>
                <w:numId w:val="33"/>
              </w:numPr>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76935563" w14:textId="77777777" w:rsidR="00FE5A4F" w:rsidRPr="00FE5A4F" w:rsidRDefault="00FE5A4F" w:rsidP="00FE5A4F">
            <w:pPr>
              <w:pStyle w:val="NoSpacing"/>
              <w:numPr>
                <w:ilvl w:val="0"/>
                <w:numId w:val="33"/>
              </w:numPr>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D3FAD48" w14:textId="77777777" w:rsidR="00FE5A4F" w:rsidRPr="00FE5A4F" w:rsidRDefault="00FE5A4F" w:rsidP="00FE5A4F">
            <w:pPr>
              <w:pStyle w:val="NoSpacing"/>
              <w:rPr>
                <w:rFonts w:ascii="Arial" w:hAnsi="Arial" w:cs="Arial"/>
                <w:bCs/>
                <w:sz w:val="20"/>
                <w:szCs w:val="20"/>
                <w:lang w:eastAsia="en-PH"/>
              </w:rPr>
            </w:pPr>
          </w:p>
          <w:p w14:paraId="5EE74F70" w14:textId="77777777" w:rsidR="00FE5A4F" w:rsidRPr="00FE5A4F" w:rsidRDefault="00FE5A4F" w:rsidP="00FE5A4F">
            <w:pPr>
              <w:pStyle w:val="NoSpacing"/>
              <w:rPr>
                <w:rFonts w:ascii="Arial" w:hAnsi="Arial" w:cs="Arial"/>
                <w:bCs/>
                <w:sz w:val="20"/>
                <w:szCs w:val="20"/>
                <w:lang w:eastAsia="en-PH"/>
              </w:rPr>
            </w:pPr>
            <w:r w:rsidRPr="00FE5A4F">
              <w:rPr>
                <w:rFonts w:ascii="Arial" w:hAnsi="Arial" w:cs="Arial"/>
                <w:b/>
                <w:bCs/>
                <w:sz w:val="20"/>
                <w:szCs w:val="20"/>
                <w:lang w:eastAsia="en-PH"/>
              </w:rPr>
              <w:t>Specific:</w:t>
            </w:r>
          </w:p>
          <w:p w14:paraId="6ADF62F0"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16E37691"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2F486960"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07FF5368"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692F73DA"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5C7C5F70" w14:textId="77777777" w:rsidR="00FE5A4F" w:rsidRPr="00FE5A4F" w:rsidRDefault="00FE5A4F" w:rsidP="00FE5A4F">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36CF50F7" w14:textId="69FB8946" w:rsidR="00A40437" w:rsidRPr="00F4590C" w:rsidRDefault="00FE5A4F" w:rsidP="00693721">
            <w:pPr>
              <w:pStyle w:val="NoSpacing"/>
              <w:numPr>
                <w:ilvl w:val="0"/>
                <w:numId w:val="34"/>
              </w:numPr>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F526460" w14:textId="77777777" w:rsidR="00FE5A4F" w:rsidRPr="00FE5A4F" w:rsidRDefault="00FE5A4F" w:rsidP="00FE5A4F">
            <w:pPr>
              <w:pStyle w:val="NoSpacing"/>
              <w:ind w:left="720"/>
              <w:rPr>
                <w:rFonts w:ascii="Arial" w:hAnsi="Arial" w:cs="Arial"/>
                <w:bCs/>
                <w:sz w:val="16"/>
                <w:szCs w:val="18"/>
                <w:lang w:eastAsia="en-PH"/>
              </w:rPr>
            </w:pPr>
          </w:p>
          <w:p w14:paraId="4A61D2E5" w14:textId="77777777" w:rsidR="00293A90" w:rsidRPr="006B617E" w:rsidRDefault="00293A90" w:rsidP="00693721">
            <w:pPr>
              <w:pStyle w:val="NoSpacing"/>
              <w:rPr>
                <w:rFonts w:ascii="Arial" w:hAnsi="Arial" w:cs="Arial"/>
                <w:b/>
                <w:sz w:val="20"/>
                <w:lang w:eastAsia="en-PH"/>
              </w:rPr>
            </w:pPr>
          </w:p>
        </w:tc>
      </w:tr>
      <w:tr w:rsidR="004D5C33" w:rsidRPr="006B617E" w14:paraId="0183127B" w14:textId="77777777" w:rsidTr="00254E86">
        <w:trPr>
          <w:trHeight w:val="5235"/>
        </w:trPr>
        <w:tc>
          <w:tcPr>
            <w:tcW w:w="5000" w:type="pct"/>
            <w:gridSpan w:val="13"/>
            <w:tcBorders>
              <w:top w:val="single" w:sz="4" w:space="0" w:color="auto"/>
              <w:left w:val="single" w:sz="8" w:space="0" w:color="auto"/>
              <w:bottom w:val="single" w:sz="4" w:space="0" w:color="auto"/>
              <w:right w:val="single" w:sz="8" w:space="0" w:color="000000"/>
            </w:tcBorders>
            <w:noWrap/>
            <w:vAlign w:val="center"/>
            <w:hideMark/>
          </w:tcPr>
          <w:p w14:paraId="491F9D6E" w14:textId="77777777" w:rsidR="004D5C33" w:rsidRDefault="004D5C33" w:rsidP="00564140">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w:t>
            </w:r>
            <w:r w:rsidR="00FC1E16" w:rsidRPr="006B617E">
              <w:rPr>
                <w:rFonts w:ascii="Arial" w:eastAsia="Times New Roman" w:hAnsi="Arial" w:cs="Arial"/>
                <w:b/>
                <w:bCs/>
                <w:sz w:val="20"/>
                <w:szCs w:val="20"/>
                <w:lang w:eastAsia="en-PH"/>
              </w:rPr>
              <w:t>9</w:t>
            </w:r>
            <w:r w:rsidRPr="006B617E">
              <w:rPr>
                <w:rFonts w:ascii="Arial" w:eastAsia="Times New Roman" w:hAnsi="Arial" w:cs="Arial"/>
                <w:b/>
                <w:bCs/>
                <w:sz w:val="20"/>
                <w:szCs w:val="20"/>
                <w:lang w:eastAsia="en-PH"/>
              </w:rPr>
              <w:t>) REVIEW OF LITERATURE</w:t>
            </w:r>
          </w:p>
          <w:p w14:paraId="0BDA22C7" w14:textId="211C5D5D" w:rsidR="00E1606A" w:rsidRPr="00A3399F" w:rsidRDefault="00FD7451" w:rsidP="00FD7451">
            <w:pPr>
              <w:spacing w:after="0" w:line="240" w:lineRule="auto"/>
              <w:jc w:val="both"/>
              <w:rPr>
                <w:rFonts w:ascii="Arial" w:eastAsia="Times New Roman" w:hAnsi="Arial" w:cs="Arial"/>
                <w:sz w:val="16"/>
                <w:szCs w:val="16"/>
                <w:lang w:eastAsia="en-PH"/>
              </w:rPr>
            </w:pPr>
            <w:r w:rsidRPr="00A3399F">
              <w:rPr>
                <w:rFonts w:ascii="Arial" w:eastAsia="Times New Roman" w:hAnsi="Arial" w:cs="Arial"/>
                <w:sz w:val="16"/>
                <w:szCs w:val="16"/>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A3399F">
              <w:rPr>
                <w:rFonts w:ascii="Arial" w:eastAsia="Times New Roman" w:hAnsi="Arial" w:cs="Arial"/>
                <w:sz w:val="16"/>
                <w:szCs w:val="16"/>
                <w:lang w:eastAsia="en-PH"/>
              </w:rPr>
              <w:t>RadioJOVE</w:t>
            </w:r>
            <w:proofErr w:type="spellEnd"/>
            <w:r w:rsidRPr="00A3399F">
              <w:rPr>
                <w:rFonts w:ascii="Arial" w:eastAsia="Times New Roman" w:hAnsi="Arial" w:cs="Arial"/>
                <w:sz w:val="16"/>
                <w:szCs w:val="16"/>
                <w:lang w:eastAsia="en-PH"/>
              </w:rPr>
              <w:t xml:space="preserve"> and </w:t>
            </w:r>
            <w:proofErr w:type="spellStart"/>
            <w:r w:rsidRPr="00A3399F">
              <w:rPr>
                <w:rFonts w:ascii="Arial" w:eastAsia="Times New Roman" w:hAnsi="Arial" w:cs="Arial"/>
                <w:sz w:val="16"/>
                <w:szCs w:val="16"/>
                <w:lang w:eastAsia="en-PH"/>
              </w:rPr>
              <w:t>SkyNet</w:t>
            </w:r>
            <w:proofErr w:type="spellEnd"/>
            <w:r w:rsidRPr="00A3399F">
              <w:rPr>
                <w:rFonts w:ascii="Arial" w:eastAsia="Times New Roman" w:hAnsi="Arial" w:cs="Arial"/>
                <w:sz w:val="16"/>
                <w:szCs w:val="16"/>
                <w:lang w:eastAsia="en-PH"/>
              </w:rPr>
              <w:t xml:space="preserve"> have already shown success in engaging both researchers and students, the Philippines still lacks a dedicated program that integrates these tools with stochastic </w:t>
            </w:r>
            <w:r w:rsidR="002D2B20">
              <w:rPr>
                <w:rFonts w:ascii="Arial" w:eastAsia="Times New Roman" w:hAnsi="Arial" w:cs="Arial"/>
                <w:sz w:val="16"/>
                <w:szCs w:val="16"/>
                <w:lang w:eastAsia="en-PH"/>
              </w:rPr>
              <w:t xml:space="preserve">white </w:t>
            </w:r>
            <w:r w:rsidRPr="00A3399F">
              <w:rPr>
                <w:rFonts w:ascii="Arial" w:eastAsia="Times New Roman" w:hAnsi="Arial" w:cs="Arial"/>
                <w:sz w:val="16"/>
                <w:szCs w:val="16"/>
                <w:lang w:eastAsia="en-PH"/>
              </w:rPr>
              <w:t>noise analysis and sustained educational outreach. The following studies provide the scientific and educational foundation for this work.</w:t>
            </w:r>
          </w:p>
          <w:p w14:paraId="627DA8D2" w14:textId="77777777" w:rsidR="00FD7451" w:rsidRPr="00A3399F" w:rsidRDefault="00FD7451" w:rsidP="00564140">
            <w:pPr>
              <w:spacing w:after="0" w:line="240" w:lineRule="auto"/>
              <w:rPr>
                <w:rFonts w:ascii="Arial" w:eastAsia="Times New Roman" w:hAnsi="Arial" w:cs="Arial"/>
                <w:sz w:val="16"/>
                <w:szCs w:val="16"/>
                <w:lang w:eastAsia="en-PH"/>
              </w:rPr>
            </w:pPr>
          </w:p>
          <w:p w14:paraId="04556422" w14:textId="58367BB2" w:rsidR="00FD7451" w:rsidRPr="00A3399F" w:rsidRDefault="000E65FF" w:rsidP="006B05ED">
            <w:pPr>
              <w:pStyle w:val="ListParagraph"/>
              <w:numPr>
                <w:ilvl w:val="0"/>
                <w:numId w:val="60"/>
              </w:numPr>
              <w:jc w:val="both"/>
              <w:rPr>
                <w:rFonts w:ascii="Arial" w:hAnsi="Arial" w:cs="Arial"/>
                <w:sz w:val="16"/>
                <w:szCs w:val="16"/>
                <w:lang w:val="en-PH" w:eastAsia="en-PH"/>
              </w:rPr>
            </w:pPr>
            <w:r w:rsidRPr="00A3399F">
              <w:rPr>
                <w:rFonts w:ascii="Arial" w:hAnsi="Arial" w:cs="Arial"/>
                <w:sz w:val="16"/>
                <w:szCs w:val="16"/>
                <w:lang w:val="en-PH" w:eastAsia="en-PH"/>
              </w:rPr>
              <w:t>Globally, radio astronomy and exoplanet science are advancing rapidly, with networks of observatories and space missions enabling discoveries on cosmic phenomena and planetary systems</w:t>
            </w:r>
            <w:r w:rsidR="00FD7346" w:rsidRPr="00A3399F">
              <w:rPr>
                <w:rFonts w:ascii="Arial" w:hAnsi="Arial" w:cs="Arial"/>
                <w:sz w:val="16"/>
                <w:szCs w:val="16"/>
                <w:lang w:val="en-PH" w:eastAsia="en-PH"/>
              </w:rPr>
              <w:t xml:space="preserve">. </w:t>
            </w:r>
            <w:r w:rsidRPr="00A3399F">
              <w:rPr>
                <w:rFonts w:ascii="Arial" w:hAnsi="Arial" w:cs="Arial"/>
                <w:sz w:val="16"/>
                <w:szCs w:val="16"/>
                <w:lang w:val="en-PH" w:eastAsia="en-PH"/>
              </w:rPr>
              <w:t xml:space="preserve">In the Philippines, astronomy research is steadily growing, supported by academic institutions </w:t>
            </w:r>
            <w:r w:rsidR="006B05ED" w:rsidRPr="00A3399F">
              <w:rPr>
                <w:rFonts w:ascii="Arial" w:hAnsi="Arial" w:cs="Arial"/>
                <w:sz w:val="16"/>
                <w:szCs w:val="16"/>
                <w:lang w:val="en-PH" w:eastAsia="en-PH"/>
              </w:rPr>
              <w:t>(</w:t>
            </w:r>
            <w:r w:rsidR="006B05ED" w:rsidRPr="00A3399F">
              <w:rPr>
                <w:rFonts w:ascii="Arial" w:hAnsi="Arial" w:cs="Arial"/>
                <w:sz w:val="16"/>
                <w:szCs w:val="16"/>
                <w:lang w:eastAsia="en-PH"/>
              </w:rPr>
              <w:t>Guido, 2019)</w:t>
            </w:r>
            <w:r w:rsidR="006B05ED" w:rsidRPr="00A3399F">
              <w:rPr>
                <w:rFonts w:ascii="Arial" w:hAnsi="Arial" w:cs="Arial"/>
                <w:sz w:val="16"/>
                <w:szCs w:val="16"/>
                <w:lang w:eastAsia="en-PH"/>
              </w:rPr>
              <w:t xml:space="preserve"> </w:t>
            </w:r>
            <w:r w:rsidRPr="00A3399F">
              <w:rPr>
                <w:rFonts w:ascii="Arial" w:hAnsi="Arial" w:cs="Arial"/>
                <w:sz w:val="16"/>
                <w:szCs w:val="16"/>
                <w:lang w:eastAsia="en-PH"/>
              </w:rPr>
              <w:t>and the establishment of the Philippine Space Agency (PhilSA). However, the country currently lacks a dedicated radio astronomy observatory</w:t>
            </w:r>
            <w:r w:rsidRPr="00A3399F">
              <w:rPr>
                <w:rFonts w:ascii="Arial" w:hAnsi="Arial" w:cs="Arial"/>
                <w:sz w:val="16"/>
                <w:szCs w:val="16"/>
                <w:lang w:eastAsia="en-PH"/>
              </w:rPr>
              <w:t xml:space="preserve"> </w:t>
            </w:r>
            <w:r w:rsidR="006B05ED" w:rsidRPr="00A3399F">
              <w:rPr>
                <w:rFonts w:ascii="Arial" w:hAnsi="Arial" w:cs="Arial"/>
                <w:sz w:val="16"/>
                <w:szCs w:val="16"/>
                <w:lang w:eastAsia="en-PH"/>
              </w:rPr>
              <w:t>(</w:t>
            </w:r>
            <w:proofErr w:type="spellStart"/>
            <w:r w:rsidR="006B05ED" w:rsidRPr="00A3399F">
              <w:rPr>
                <w:rFonts w:ascii="Arial" w:hAnsi="Arial" w:cs="Arial"/>
                <w:sz w:val="16"/>
                <w:szCs w:val="16"/>
                <w:lang w:eastAsia="en-PH"/>
              </w:rPr>
              <w:t>Masong</w:t>
            </w:r>
            <w:proofErr w:type="spellEnd"/>
            <w:r w:rsidR="006B05ED" w:rsidRPr="00A3399F">
              <w:rPr>
                <w:rFonts w:ascii="Arial" w:hAnsi="Arial" w:cs="Arial"/>
                <w:sz w:val="16"/>
                <w:szCs w:val="16"/>
                <w:lang w:eastAsia="en-PH"/>
              </w:rPr>
              <w:t xml:space="preserve"> &amp; Pobre, 2017)</w:t>
            </w:r>
            <w:r w:rsidRPr="00A3399F">
              <w:rPr>
                <w:rFonts w:ascii="Arial" w:hAnsi="Arial" w:cs="Arial"/>
                <w:sz w:val="16"/>
                <w:szCs w:val="16"/>
                <w:lang w:eastAsia="en-PH"/>
              </w:rPr>
              <w:t xml:space="preserve">, making this project pioneering in its aim to establish the first such facility. While PhilSA’s primary programs remain focused on satellite development and Earth observation </w:t>
            </w:r>
            <w:r w:rsidR="006B05ED" w:rsidRPr="00A3399F">
              <w:rPr>
                <w:rFonts w:ascii="Arial" w:hAnsi="Arial" w:cs="Arial"/>
                <w:sz w:val="16"/>
                <w:szCs w:val="16"/>
                <w:lang w:val="en-PH" w:eastAsia="en-PH"/>
              </w:rPr>
              <w:t>(</w:t>
            </w:r>
            <w:r w:rsidR="006B05ED" w:rsidRPr="00A3399F">
              <w:rPr>
                <w:rFonts w:ascii="Arial" w:hAnsi="Arial" w:cs="Arial"/>
                <w:i/>
                <w:iCs/>
                <w:sz w:val="16"/>
                <w:szCs w:val="16"/>
                <w:lang w:val="en-PH" w:eastAsia="en-PH"/>
              </w:rPr>
              <w:t>2024 Annual Report Philippine Space Agency</w:t>
            </w:r>
            <w:r w:rsidR="006B05ED" w:rsidRPr="00A3399F">
              <w:rPr>
                <w:rFonts w:ascii="Arial" w:hAnsi="Arial" w:cs="Arial"/>
                <w:sz w:val="16"/>
                <w:szCs w:val="16"/>
                <w:lang w:val="en-PH" w:eastAsia="en-PH"/>
              </w:rPr>
              <w:t>)</w:t>
            </w:r>
            <w:r w:rsidRPr="00A3399F">
              <w:rPr>
                <w:rFonts w:ascii="Arial" w:hAnsi="Arial" w:cs="Arial"/>
                <w:sz w:val="16"/>
                <w:szCs w:val="16"/>
                <w:lang w:eastAsia="en-PH"/>
              </w:rPr>
              <w:t xml:space="preserve">, complementary initiatives in radio astronomy </w:t>
            </w:r>
            <w:r w:rsidR="002467BF" w:rsidRPr="00A3399F">
              <w:rPr>
                <w:rFonts w:ascii="Arial" w:hAnsi="Arial" w:cs="Arial"/>
                <w:sz w:val="16"/>
                <w:szCs w:val="16"/>
                <w:lang w:eastAsia="en-PH"/>
              </w:rPr>
              <w:t xml:space="preserve">and exoplanet research </w:t>
            </w:r>
            <w:r w:rsidRPr="00A3399F">
              <w:rPr>
                <w:rFonts w:ascii="Arial" w:hAnsi="Arial" w:cs="Arial"/>
                <w:sz w:val="16"/>
                <w:szCs w:val="16"/>
                <w:lang w:eastAsia="en-PH"/>
              </w:rPr>
              <w:t>are essential to broaden the nation’s scientific and technological capabilities.</w:t>
            </w:r>
          </w:p>
          <w:p w14:paraId="0078757D" w14:textId="77777777" w:rsidR="000E65FF" w:rsidRPr="00A3399F" w:rsidRDefault="000E65FF" w:rsidP="000E65FF">
            <w:pPr>
              <w:pStyle w:val="ListParagraph"/>
              <w:jc w:val="both"/>
              <w:rPr>
                <w:rFonts w:ascii="Arial" w:hAnsi="Arial" w:cs="Arial"/>
                <w:sz w:val="16"/>
                <w:szCs w:val="16"/>
                <w:lang w:eastAsia="en-PH"/>
              </w:rPr>
            </w:pPr>
          </w:p>
          <w:p w14:paraId="19F97DC1" w14:textId="0F46F3FA" w:rsidR="000E65FF" w:rsidRPr="00A3399F" w:rsidRDefault="002467BF" w:rsidP="002467BF">
            <w:pPr>
              <w:pStyle w:val="ListParagraph"/>
              <w:numPr>
                <w:ilvl w:val="0"/>
                <w:numId w:val="60"/>
              </w:numPr>
              <w:jc w:val="both"/>
              <w:rPr>
                <w:rFonts w:ascii="Arial" w:hAnsi="Arial" w:cs="Arial"/>
                <w:sz w:val="16"/>
                <w:szCs w:val="16"/>
                <w:lang w:eastAsia="en-PH"/>
              </w:rPr>
            </w:pPr>
            <w:r w:rsidRPr="00A3399F">
              <w:rPr>
                <w:rFonts w:ascii="Arial" w:hAnsi="Arial" w:cs="Arial"/>
                <w:sz w:val="16"/>
                <w:szCs w:val="16"/>
                <w:lang w:val="en-PH" w:eastAsia="en-PH"/>
              </w:rPr>
              <w:t xml:space="preserve">The </w:t>
            </w:r>
            <w:proofErr w:type="spellStart"/>
            <w:r w:rsidRPr="00A3399F">
              <w:rPr>
                <w:rFonts w:ascii="Arial" w:hAnsi="Arial" w:cs="Arial"/>
                <w:sz w:val="16"/>
                <w:szCs w:val="16"/>
                <w:lang w:val="en-PH" w:eastAsia="en-PH"/>
              </w:rPr>
              <w:t>RadioJOVE</w:t>
            </w:r>
            <w:proofErr w:type="spellEnd"/>
            <w:r w:rsidRPr="00A3399F">
              <w:rPr>
                <w:rFonts w:ascii="Arial" w:hAnsi="Arial" w:cs="Arial"/>
                <w:sz w:val="16"/>
                <w:szCs w:val="16"/>
                <w:lang w:val="en-PH" w:eastAsia="en-PH"/>
              </w:rPr>
              <w:t xml:space="preserve"> Project, developed by NASA, provides a low-cost, community-supported radio telescope system that enables the observation of solar and Jovian radio emissions (Higgins, 2014). </w:t>
            </w:r>
            <w:proofErr w:type="spellStart"/>
            <w:r w:rsidRPr="00A3399F">
              <w:rPr>
                <w:rFonts w:ascii="Arial" w:hAnsi="Arial" w:cs="Arial"/>
                <w:sz w:val="16"/>
                <w:szCs w:val="16"/>
                <w:lang w:val="en-PH" w:eastAsia="en-PH"/>
              </w:rPr>
              <w:t>RadioJOVE</w:t>
            </w:r>
            <w:proofErr w:type="spellEnd"/>
            <w:r w:rsidRPr="00A3399F">
              <w:rPr>
                <w:rFonts w:ascii="Arial" w:hAnsi="Arial" w:cs="Arial"/>
                <w:sz w:val="16"/>
                <w:szCs w:val="16"/>
                <w:lang w:val="en-PH" w:eastAsia="en-PH"/>
              </w:rPr>
              <w:t xml:space="preserve"> stations worldwide have contributed data to study solar bursts, space weather events, and Jupiter’s magnetosphere. However, despite its global reach, a review of active </w:t>
            </w:r>
            <w:proofErr w:type="spellStart"/>
            <w:r w:rsidRPr="00A3399F">
              <w:rPr>
                <w:rFonts w:ascii="Arial" w:hAnsi="Arial" w:cs="Arial"/>
                <w:sz w:val="16"/>
                <w:szCs w:val="16"/>
                <w:lang w:val="en-PH" w:eastAsia="en-PH"/>
              </w:rPr>
              <w:t>RadioJOVE</w:t>
            </w:r>
            <w:proofErr w:type="spellEnd"/>
            <w:r w:rsidRPr="00A3399F">
              <w:rPr>
                <w:rFonts w:ascii="Arial" w:hAnsi="Arial" w:cs="Arial"/>
                <w:sz w:val="16"/>
                <w:szCs w:val="16"/>
                <w:lang w:val="en-PH" w:eastAsia="en-PH"/>
              </w:rPr>
              <w:t xml:space="preserve"> participants, online literature, and the NASA </w:t>
            </w:r>
            <w:proofErr w:type="spellStart"/>
            <w:r w:rsidRPr="00A3399F">
              <w:rPr>
                <w:rFonts w:ascii="Arial" w:hAnsi="Arial" w:cs="Arial"/>
                <w:sz w:val="16"/>
                <w:szCs w:val="16"/>
                <w:lang w:val="en-PH" w:eastAsia="en-PH"/>
              </w:rPr>
              <w:t>RadioJOVE</w:t>
            </w:r>
            <w:proofErr w:type="spellEnd"/>
            <w:r w:rsidRPr="00A3399F">
              <w:rPr>
                <w:rFonts w:ascii="Arial" w:hAnsi="Arial" w:cs="Arial"/>
                <w:sz w:val="16"/>
                <w:szCs w:val="16"/>
                <w:lang w:val="en-PH" w:eastAsia="en-PH"/>
              </w:rPr>
              <w:t xml:space="preserve"> archive indicates that no dedicated station has yet been established in the Philippines, highlighting the need </w:t>
            </w:r>
            <w:r w:rsidR="00BB4E57">
              <w:rPr>
                <w:rFonts w:ascii="Arial" w:hAnsi="Arial" w:cs="Arial"/>
                <w:sz w:val="16"/>
                <w:szCs w:val="16"/>
                <w:lang w:val="en-PH" w:eastAsia="en-PH"/>
              </w:rPr>
              <w:t xml:space="preserve">for this project </w:t>
            </w:r>
            <w:r w:rsidRPr="00A3399F">
              <w:rPr>
                <w:rFonts w:ascii="Arial" w:hAnsi="Arial" w:cs="Arial"/>
                <w:sz w:val="16"/>
                <w:szCs w:val="16"/>
                <w:lang w:val="en-PH" w:eastAsia="en-PH"/>
              </w:rPr>
              <w:t>to pioneer such an initiative locally.</w:t>
            </w:r>
          </w:p>
          <w:p w14:paraId="193C1EEB" w14:textId="77777777" w:rsidR="000E65FF" w:rsidRPr="00A3399F" w:rsidRDefault="000E65FF" w:rsidP="000E65FF">
            <w:pPr>
              <w:pStyle w:val="ListParagraph"/>
              <w:rPr>
                <w:rFonts w:ascii="Arial" w:hAnsi="Arial" w:cs="Arial"/>
                <w:sz w:val="16"/>
                <w:szCs w:val="16"/>
                <w:lang w:eastAsia="en-PH"/>
              </w:rPr>
            </w:pPr>
          </w:p>
          <w:p w14:paraId="6CD692F4" w14:textId="2FC614A4" w:rsidR="000E65FF" w:rsidRPr="00A3399F" w:rsidRDefault="00363AFC" w:rsidP="00363AFC">
            <w:pPr>
              <w:pStyle w:val="ListParagraph"/>
              <w:numPr>
                <w:ilvl w:val="0"/>
                <w:numId w:val="60"/>
              </w:numPr>
              <w:jc w:val="both"/>
              <w:rPr>
                <w:rFonts w:ascii="Arial" w:hAnsi="Arial" w:cs="Arial"/>
                <w:sz w:val="16"/>
                <w:szCs w:val="16"/>
                <w:lang w:eastAsia="en-PH"/>
              </w:rPr>
            </w:pPr>
            <w:r w:rsidRPr="00A3399F">
              <w:rPr>
                <w:rFonts w:ascii="Arial" w:hAnsi="Arial" w:cs="Arial"/>
                <w:sz w:val="16"/>
                <w:szCs w:val="16"/>
                <w:lang w:val="en-PH" w:eastAsia="en-PH"/>
              </w:rPr>
              <w:t xml:space="preserve">The </w:t>
            </w:r>
            <w:proofErr w:type="spellStart"/>
            <w:r w:rsidRPr="00A3399F">
              <w:rPr>
                <w:rFonts w:ascii="Arial" w:hAnsi="Arial" w:cs="Arial"/>
                <w:sz w:val="16"/>
                <w:szCs w:val="16"/>
                <w:lang w:val="en-PH" w:eastAsia="en-PH"/>
              </w:rPr>
              <w:t>SkyNet</w:t>
            </w:r>
            <w:proofErr w:type="spellEnd"/>
            <w:r w:rsidRPr="00A3399F">
              <w:rPr>
                <w:rFonts w:ascii="Arial" w:hAnsi="Arial" w:cs="Arial"/>
                <w:sz w:val="16"/>
                <w:szCs w:val="16"/>
                <w:lang w:val="en-PH" w:eastAsia="en-PH"/>
              </w:rPr>
              <w:t xml:space="preserve"> Robotic Telescope Network, operated by the University of North Carolina, has been instrumental in making optical astronomy accessible to students and researchers worldwide (</w:t>
            </w:r>
            <w:proofErr w:type="spellStart"/>
            <w:r w:rsidRPr="00A3399F">
              <w:rPr>
                <w:rFonts w:ascii="Arial" w:hAnsi="Arial" w:cs="Arial"/>
                <w:sz w:val="16"/>
                <w:szCs w:val="16"/>
                <w:lang w:val="en-PH" w:eastAsia="en-PH"/>
              </w:rPr>
              <w:t>Schlekat</w:t>
            </w:r>
            <w:proofErr w:type="spellEnd"/>
            <w:r w:rsidRPr="00A3399F">
              <w:rPr>
                <w:rFonts w:ascii="Arial" w:hAnsi="Arial" w:cs="Arial"/>
                <w:sz w:val="16"/>
                <w:szCs w:val="16"/>
                <w:lang w:val="en-PH" w:eastAsia="en-PH"/>
              </w:rPr>
              <w:t xml:space="preserve"> et al., 2025). By integrating </w:t>
            </w:r>
            <w:proofErr w:type="spellStart"/>
            <w:r w:rsidRPr="00A3399F">
              <w:rPr>
                <w:rFonts w:ascii="Arial" w:hAnsi="Arial" w:cs="Arial"/>
                <w:sz w:val="16"/>
                <w:szCs w:val="16"/>
                <w:lang w:val="en-PH" w:eastAsia="en-PH"/>
              </w:rPr>
              <w:t>SkyNet</w:t>
            </w:r>
            <w:proofErr w:type="spellEnd"/>
            <w:r w:rsidRPr="00A3399F">
              <w:rPr>
                <w:rFonts w:ascii="Arial" w:hAnsi="Arial" w:cs="Arial"/>
                <w:sz w:val="16"/>
                <w:szCs w:val="16"/>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w:t>
            </w:r>
            <w:r w:rsidRPr="00A3399F">
              <w:rPr>
                <w:rFonts w:ascii="Arial" w:hAnsi="Arial" w:cs="Arial"/>
                <w:sz w:val="16"/>
                <w:szCs w:val="16"/>
                <w:lang w:val="en-PH" w:eastAsia="en-PH"/>
              </w:rPr>
              <w:t xml:space="preserve"> </w:t>
            </w:r>
            <w:r w:rsidRPr="00A3399F">
              <w:rPr>
                <w:rFonts w:ascii="Arial" w:hAnsi="Arial" w:cs="Arial"/>
                <w:sz w:val="16"/>
                <w:szCs w:val="16"/>
                <w:lang w:val="en-PH" w:eastAsia="en-PH"/>
              </w:rPr>
              <w:t xml:space="preserve">(Brennan et al., n.d.). Through NASA’s EXOTIC software, which processes light curves from these transit events, students </w:t>
            </w:r>
            <w:r w:rsidRPr="00A3399F">
              <w:rPr>
                <w:rFonts w:ascii="Arial" w:hAnsi="Arial" w:cs="Arial"/>
                <w:sz w:val="16"/>
                <w:szCs w:val="16"/>
                <w:lang w:val="en-PH" w:eastAsia="en-PH"/>
              </w:rPr>
              <w:lastRenderedPageBreak/>
              <w:t>can replicate the same analytical steps used by professional astronomers. Embedding this methodology into classroom-ready research modules will allow Philippine students</w:t>
            </w:r>
            <w:r w:rsidR="00BB4E57">
              <w:rPr>
                <w:rFonts w:ascii="Arial" w:hAnsi="Arial" w:cs="Arial"/>
                <w:sz w:val="16"/>
                <w:szCs w:val="16"/>
                <w:lang w:val="en-PH" w:eastAsia="en-PH"/>
              </w:rPr>
              <w:t>,</w:t>
            </w:r>
            <w:r w:rsidRPr="00A3399F">
              <w:rPr>
                <w:rFonts w:ascii="Arial" w:hAnsi="Arial" w:cs="Arial"/>
                <w:sz w:val="16"/>
                <w:szCs w:val="16"/>
                <w:lang w:val="en-PH" w:eastAsia="en-PH"/>
              </w:rPr>
              <w:t xml:space="preserve"> </w:t>
            </w:r>
            <w:r w:rsidR="00BB4E57">
              <w:rPr>
                <w:rFonts w:ascii="Arial" w:hAnsi="Arial" w:cs="Arial"/>
                <w:sz w:val="16"/>
                <w:szCs w:val="16"/>
                <w:lang w:val="en-PH" w:eastAsia="en-PH"/>
              </w:rPr>
              <w:t xml:space="preserve">such as those at CVIF, </w:t>
            </w:r>
            <w:r w:rsidRPr="00A3399F">
              <w:rPr>
                <w:rFonts w:ascii="Arial" w:hAnsi="Arial" w:cs="Arial"/>
                <w:sz w:val="16"/>
                <w:szCs w:val="16"/>
                <w:lang w:val="en-PH" w:eastAsia="en-PH"/>
              </w:rPr>
              <w:t>not only to visualize stellar light curves but also to practice the validation of exoplanet discoveries in real data.</w:t>
            </w:r>
          </w:p>
          <w:p w14:paraId="74AC9898" w14:textId="77777777" w:rsidR="00363AFC" w:rsidRPr="00A3399F" w:rsidRDefault="00363AFC" w:rsidP="00363AFC">
            <w:pPr>
              <w:pStyle w:val="ListParagraph"/>
              <w:jc w:val="both"/>
              <w:rPr>
                <w:rFonts w:ascii="Arial" w:hAnsi="Arial" w:cs="Arial"/>
                <w:sz w:val="16"/>
                <w:szCs w:val="16"/>
                <w:lang w:eastAsia="en-PH"/>
              </w:rPr>
            </w:pPr>
          </w:p>
          <w:p w14:paraId="3546D04D" w14:textId="2E9BAA9C" w:rsidR="00894D53" w:rsidRPr="00A3399F" w:rsidRDefault="00A3399F" w:rsidP="00662DB8">
            <w:pPr>
              <w:pStyle w:val="ListParagraph"/>
              <w:numPr>
                <w:ilvl w:val="0"/>
                <w:numId w:val="60"/>
              </w:numPr>
              <w:jc w:val="both"/>
              <w:rPr>
                <w:rFonts w:ascii="Arial" w:hAnsi="Arial" w:cs="Arial"/>
                <w:sz w:val="16"/>
                <w:szCs w:val="16"/>
                <w:lang w:eastAsia="en-PH"/>
              </w:rPr>
            </w:pPr>
            <w:r w:rsidRPr="00A3399F">
              <w:rPr>
                <w:rFonts w:ascii="Arial" w:hAnsi="Arial" w:cs="Arial"/>
                <w:sz w:val="16"/>
                <w:szCs w:val="16"/>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w:t>
            </w:r>
            <w:r>
              <w:rPr>
                <w:rFonts w:ascii="Arial" w:hAnsi="Arial" w:cs="Arial"/>
                <w:sz w:val="16"/>
                <w:szCs w:val="16"/>
                <w:lang w:eastAsia="en-PH"/>
              </w:rPr>
              <w:t xml:space="preserve"> </w:t>
            </w:r>
            <w:r w:rsidRPr="00A3399F">
              <w:rPr>
                <w:rFonts w:ascii="Arial" w:hAnsi="Arial" w:cs="Arial"/>
                <w:sz w:val="16"/>
                <w:szCs w:val="16"/>
                <w:lang w:eastAsia="en-PH"/>
              </w:rPr>
              <w:t>(</w:t>
            </w:r>
            <w:proofErr w:type="spellStart"/>
            <w:r w:rsidRPr="00A3399F">
              <w:rPr>
                <w:rFonts w:ascii="Arial" w:hAnsi="Arial" w:cs="Arial"/>
                <w:sz w:val="16"/>
                <w:szCs w:val="16"/>
                <w:lang w:eastAsia="en-PH"/>
              </w:rPr>
              <w:t>Bernido</w:t>
            </w:r>
            <w:proofErr w:type="spellEnd"/>
            <w:r w:rsidRPr="00A3399F">
              <w:rPr>
                <w:rFonts w:ascii="Arial" w:hAnsi="Arial" w:cs="Arial"/>
                <w:sz w:val="16"/>
                <w:szCs w:val="16"/>
                <w:lang w:eastAsia="en-PH"/>
              </w:rPr>
              <w:t xml:space="preserve"> &amp; Carpio-</w:t>
            </w:r>
            <w:proofErr w:type="spellStart"/>
            <w:r w:rsidRPr="00A3399F">
              <w:rPr>
                <w:rFonts w:ascii="Arial" w:hAnsi="Arial" w:cs="Arial"/>
                <w:sz w:val="16"/>
                <w:szCs w:val="16"/>
                <w:lang w:eastAsia="en-PH"/>
              </w:rPr>
              <w:t>Bernido</w:t>
            </w:r>
            <w:proofErr w:type="spellEnd"/>
            <w:r w:rsidRPr="00A3399F">
              <w:rPr>
                <w:rFonts w:ascii="Arial" w:hAnsi="Arial" w:cs="Arial"/>
                <w:sz w:val="16"/>
                <w:szCs w:val="16"/>
                <w:lang w:eastAsia="en-PH"/>
              </w:rPr>
              <w:t xml:space="preserve">, 2014). Applications have extended to biophysical data such as probe diffusion in fibrin gels </w:t>
            </w:r>
            <w:r w:rsidR="00BC7A6B" w:rsidRPr="00BC7A6B">
              <w:rPr>
                <w:rFonts w:ascii="Arial" w:hAnsi="Arial" w:cs="Arial"/>
                <w:sz w:val="16"/>
                <w:szCs w:val="16"/>
                <w:lang w:eastAsia="en-PH"/>
              </w:rPr>
              <w:t>(Aure et al., 2019)</w:t>
            </w:r>
            <w:r w:rsidR="00BC7A6B">
              <w:rPr>
                <w:rFonts w:ascii="Arial" w:hAnsi="Arial" w:cs="Arial"/>
                <w:sz w:val="16"/>
                <w:szCs w:val="16"/>
                <w:lang w:eastAsia="en-PH"/>
              </w:rPr>
              <w:t xml:space="preserve"> </w:t>
            </w:r>
            <w:r w:rsidRPr="00A3399F">
              <w:rPr>
                <w:rFonts w:ascii="Arial" w:hAnsi="Arial" w:cs="Arial"/>
                <w:sz w:val="16"/>
                <w:szCs w:val="16"/>
                <w:lang w:eastAsia="en-PH"/>
              </w:rPr>
              <w:t xml:space="preserve">and ecological datasets like coral reef decline </w:t>
            </w:r>
            <w:r w:rsidR="00BC7A6B" w:rsidRPr="00BC7A6B">
              <w:rPr>
                <w:rFonts w:ascii="Arial" w:hAnsi="Arial" w:cs="Arial"/>
                <w:sz w:val="16"/>
                <w:szCs w:val="16"/>
                <w:lang w:eastAsia="en-PH"/>
              </w:rPr>
              <w:t>(</w:t>
            </w:r>
            <w:proofErr w:type="spellStart"/>
            <w:r w:rsidR="00BC7A6B" w:rsidRPr="00BC7A6B">
              <w:rPr>
                <w:rFonts w:ascii="Arial" w:hAnsi="Arial" w:cs="Arial"/>
                <w:sz w:val="16"/>
                <w:szCs w:val="16"/>
                <w:lang w:eastAsia="en-PH"/>
              </w:rPr>
              <w:t>Elnar</w:t>
            </w:r>
            <w:proofErr w:type="spellEnd"/>
            <w:r w:rsidR="00BC7A6B" w:rsidRPr="00BC7A6B">
              <w:rPr>
                <w:rFonts w:ascii="Arial" w:hAnsi="Arial" w:cs="Arial"/>
                <w:sz w:val="16"/>
                <w:szCs w:val="16"/>
                <w:lang w:eastAsia="en-PH"/>
              </w:rPr>
              <w:t xml:space="preserve"> et al., 2021)</w:t>
            </w:r>
            <w:r w:rsidRPr="00A3399F">
              <w:rPr>
                <w:rFonts w:ascii="Arial" w:hAnsi="Arial" w:cs="Arial"/>
                <w:sz w:val="16"/>
                <w:szCs w:val="16"/>
                <w:lang w:eastAsia="en-PH"/>
              </w:rPr>
              <w:t xml:space="preserve">. </w:t>
            </w:r>
            <w:r w:rsidR="00BC7A6B">
              <w:rPr>
                <w:rFonts w:ascii="Arial" w:hAnsi="Arial" w:cs="Arial"/>
                <w:sz w:val="16"/>
                <w:szCs w:val="16"/>
                <w:lang w:eastAsia="en-PH"/>
              </w:rPr>
              <w:t xml:space="preserve">This framework is also </w:t>
            </w:r>
            <w:r w:rsidR="002D2B20">
              <w:rPr>
                <w:rFonts w:ascii="Arial" w:hAnsi="Arial" w:cs="Arial"/>
                <w:sz w:val="16"/>
                <w:szCs w:val="16"/>
                <w:lang w:eastAsia="en-PH"/>
              </w:rPr>
              <w:t>being</w:t>
            </w:r>
            <w:r w:rsidR="00BC7A6B">
              <w:rPr>
                <w:rFonts w:ascii="Arial" w:hAnsi="Arial" w:cs="Arial"/>
                <w:sz w:val="16"/>
                <w:szCs w:val="16"/>
                <w:lang w:eastAsia="en-PH"/>
              </w:rPr>
              <w:t xml:space="preserve"> applied to astronomical data such as in determining the maximum of solar cycle </w:t>
            </w:r>
            <w:r w:rsidR="00BC7A6B" w:rsidRPr="00BC7A6B">
              <w:rPr>
                <w:rFonts w:ascii="Arial" w:hAnsi="Arial" w:cs="Arial"/>
                <w:sz w:val="16"/>
                <w:szCs w:val="16"/>
                <w:lang w:eastAsia="en-PH"/>
              </w:rPr>
              <w:t>(Toledo et al., 2024)</w:t>
            </w:r>
            <w:r w:rsidR="00BC7A6B">
              <w:rPr>
                <w:rFonts w:ascii="Arial" w:hAnsi="Arial" w:cs="Arial"/>
                <w:sz w:val="16"/>
                <w:szCs w:val="16"/>
                <w:lang w:eastAsia="en-PH"/>
              </w:rPr>
              <w:t xml:space="preserve">. </w:t>
            </w:r>
            <w:r w:rsidRPr="00A3399F">
              <w:rPr>
                <w:rFonts w:ascii="Arial" w:hAnsi="Arial" w:cs="Arial"/>
                <w:sz w:val="16"/>
                <w:szCs w:val="16"/>
                <w:lang w:eastAsia="en-PH"/>
              </w:rPr>
              <w:t xml:space="preserve">These studies highlight the versatility of white noise analysis in bridging empirical datasets with theoretical models, offering tools relevant for analyzing astrophysical signals in projects like </w:t>
            </w:r>
            <w:proofErr w:type="spellStart"/>
            <w:r w:rsidRPr="00A3399F">
              <w:rPr>
                <w:rFonts w:ascii="Arial" w:hAnsi="Arial" w:cs="Arial"/>
                <w:sz w:val="16"/>
                <w:szCs w:val="16"/>
                <w:lang w:eastAsia="en-PH"/>
              </w:rPr>
              <w:t>RadioJOVE</w:t>
            </w:r>
            <w:proofErr w:type="spellEnd"/>
            <w:r w:rsidRPr="00A3399F">
              <w:rPr>
                <w:rFonts w:ascii="Arial" w:hAnsi="Arial" w:cs="Arial"/>
                <w:sz w:val="16"/>
                <w:szCs w:val="16"/>
                <w:lang w:eastAsia="en-PH"/>
              </w:rPr>
              <w:t xml:space="preserve"> and </w:t>
            </w:r>
            <w:proofErr w:type="spellStart"/>
            <w:r w:rsidRPr="00A3399F">
              <w:rPr>
                <w:rFonts w:ascii="Arial" w:hAnsi="Arial" w:cs="Arial"/>
                <w:sz w:val="16"/>
                <w:szCs w:val="16"/>
                <w:lang w:eastAsia="en-PH"/>
              </w:rPr>
              <w:t>SkyNet</w:t>
            </w:r>
            <w:proofErr w:type="spellEnd"/>
            <w:r w:rsidRPr="00A3399F">
              <w:rPr>
                <w:rFonts w:ascii="Arial" w:hAnsi="Arial" w:cs="Arial"/>
                <w:sz w:val="16"/>
                <w:szCs w:val="16"/>
                <w:lang w:eastAsia="en-PH"/>
              </w:rPr>
              <w:t>.</w:t>
            </w:r>
          </w:p>
          <w:p w14:paraId="3ADC5C62" w14:textId="77777777" w:rsidR="000E65FF" w:rsidRPr="00A3399F" w:rsidRDefault="000E65FF" w:rsidP="000E65FF">
            <w:pPr>
              <w:pStyle w:val="ListParagraph"/>
              <w:rPr>
                <w:rFonts w:ascii="Arial" w:hAnsi="Arial" w:cs="Arial"/>
                <w:sz w:val="16"/>
                <w:szCs w:val="16"/>
                <w:lang w:eastAsia="en-PH"/>
              </w:rPr>
            </w:pPr>
          </w:p>
          <w:p w14:paraId="21C1C3E8" w14:textId="2E028C04" w:rsidR="00FD7451" w:rsidRPr="00254E86" w:rsidRDefault="00A011BC" w:rsidP="00C32676">
            <w:pPr>
              <w:pStyle w:val="ListParagraph"/>
              <w:numPr>
                <w:ilvl w:val="0"/>
                <w:numId w:val="60"/>
              </w:numPr>
              <w:jc w:val="both"/>
              <w:rPr>
                <w:rFonts w:ascii="Arial" w:hAnsi="Arial" w:cs="Arial"/>
                <w:sz w:val="16"/>
                <w:szCs w:val="16"/>
                <w:lang w:eastAsia="en-PH"/>
              </w:rPr>
            </w:pPr>
            <w:r w:rsidRPr="002D2B20">
              <w:rPr>
                <w:rFonts w:ascii="Arial" w:hAnsi="Arial" w:cs="Arial"/>
                <w:sz w:val="16"/>
                <w:szCs w:val="16"/>
                <w:lang w:val="en-PH" w:eastAsia="en-PH"/>
              </w:rPr>
              <w:t>Finally,</w:t>
            </w:r>
            <w:r w:rsidRPr="00254E86">
              <w:rPr>
                <w:rFonts w:ascii="Arial" w:hAnsi="Arial" w:cs="Arial"/>
                <w:sz w:val="16"/>
                <w:szCs w:val="16"/>
                <w:lang w:val="en-PH" w:eastAsia="en-PH"/>
              </w:rPr>
              <w:t xml:space="preserve"> research on astronomy education and outreach emphasizes the importance of engaging learners using real astronomical data and authentic research tools to enhance scientific literacy and foster lasting interest in science (</w:t>
            </w:r>
            <w:proofErr w:type="spellStart"/>
            <w:r w:rsidRPr="00254E86">
              <w:rPr>
                <w:rFonts w:ascii="Arial" w:hAnsi="Arial" w:cs="Arial"/>
                <w:sz w:val="16"/>
                <w:szCs w:val="16"/>
                <w:lang w:val="en-PH" w:eastAsia="en-PH"/>
              </w:rPr>
              <w:t>Pompea</w:t>
            </w:r>
            <w:proofErr w:type="spellEnd"/>
            <w:r w:rsidRPr="00254E86">
              <w:rPr>
                <w:rFonts w:ascii="Arial" w:hAnsi="Arial" w:cs="Arial"/>
                <w:sz w:val="16"/>
                <w:szCs w:val="16"/>
                <w:lang w:val="en-PH"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w:t>
            </w:r>
            <w:r w:rsidRPr="00254E86">
              <w:rPr>
                <w:rFonts w:ascii="Arial" w:hAnsi="Arial" w:cs="Arial"/>
                <w:sz w:val="16"/>
                <w:szCs w:val="16"/>
                <w:lang w:val="en-PH" w:eastAsia="en-PH"/>
              </w:rPr>
              <w:t xml:space="preserve"> </w:t>
            </w:r>
            <w:r w:rsidRPr="00254E86">
              <w:rPr>
                <w:rFonts w:ascii="Arial" w:hAnsi="Arial" w:cs="Arial"/>
                <w:sz w:val="16"/>
                <w:szCs w:val="16"/>
                <w:lang w:val="en-PH" w:eastAsia="en-PH"/>
              </w:rPr>
              <w:t>(Fitzgerald et al., 2014)</w:t>
            </w:r>
            <w:r w:rsidRPr="00254E86">
              <w:rPr>
                <w:rFonts w:ascii="Arial" w:hAnsi="Arial" w:cs="Arial"/>
                <w:sz w:val="16"/>
                <w:szCs w:val="16"/>
                <w:lang w:val="en-PH" w:eastAsia="en-PH"/>
              </w:rPr>
              <w:t xml:space="preserve">. </w:t>
            </w:r>
            <w:r w:rsidR="00254E86" w:rsidRPr="00254E86">
              <w:rPr>
                <w:rFonts w:ascii="Arial" w:hAnsi="Arial" w:cs="Arial"/>
                <w:sz w:val="16"/>
                <w:szCs w:val="16"/>
                <w:lang w:val="en-PH" w:eastAsia="en-PH"/>
              </w:rPr>
              <w:t>Similarly, i</w:t>
            </w:r>
            <w:r w:rsidR="00254E86" w:rsidRPr="00254E86">
              <w:rPr>
                <w:rFonts w:ascii="Arial" w:hAnsi="Arial" w:cs="Arial"/>
                <w:sz w:val="16"/>
                <w:szCs w:val="16"/>
                <w:lang w:val="en-PH" w:eastAsia="en-PH"/>
              </w:rPr>
              <w:t>n the Philippines, public astronomy activities have largely been limited to one-off initiatives such as stargazing camps and public lectures organized by the Philippine Astronomical Society (PAS)</w:t>
            </w:r>
            <w:r w:rsidR="00254E86" w:rsidRPr="00254E86">
              <w:rPr>
                <w:rFonts w:ascii="Arial" w:hAnsi="Arial" w:cs="Arial"/>
                <w:sz w:val="16"/>
                <w:szCs w:val="16"/>
                <w:lang w:val="en-PH" w:eastAsia="en-PH"/>
              </w:rPr>
              <w:t xml:space="preserve"> </w:t>
            </w:r>
            <w:r w:rsidR="00254E86" w:rsidRPr="00254E86">
              <w:rPr>
                <w:rFonts w:ascii="Arial" w:hAnsi="Arial" w:cs="Arial"/>
                <w:sz w:val="16"/>
                <w:szCs w:val="16"/>
                <w:lang w:val="en-PH" w:eastAsia="en-PH"/>
              </w:rPr>
              <w:t>(Philippine Astronomical Society, 2023)</w:t>
            </w:r>
            <w:r w:rsidR="00254E86" w:rsidRPr="00254E86">
              <w:rPr>
                <w:rFonts w:ascii="Arial" w:hAnsi="Arial" w:cs="Arial"/>
                <w:sz w:val="16"/>
                <w:szCs w:val="16"/>
                <w:lang w:val="en-PH" w:eastAsia="en-PH"/>
              </w:rPr>
              <w:t xml:space="preserve">. </w:t>
            </w:r>
            <w:r w:rsidR="00254E86" w:rsidRPr="00254E86">
              <w:rPr>
                <w:rFonts w:ascii="Arial" w:hAnsi="Arial" w:cs="Arial"/>
                <w:sz w:val="16"/>
                <w:szCs w:val="16"/>
                <w:lang w:val="en-PH" w:eastAsia="en-PH"/>
              </w:rPr>
              <w:t>While valuable, these efforts often lack continuity, underscoring the need for more structured and sustainable approaches to astronomy engagement.</w:t>
            </w:r>
            <w:r w:rsidR="00254E86">
              <w:rPr>
                <w:rFonts w:ascii="Arial" w:hAnsi="Arial" w:cs="Arial"/>
                <w:sz w:val="16"/>
                <w:szCs w:val="16"/>
                <w:lang w:val="en-PH" w:eastAsia="en-PH"/>
              </w:rPr>
              <w:t xml:space="preserve"> </w:t>
            </w:r>
            <w:r w:rsidR="00DC777E" w:rsidRPr="00254E86">
              <w:rPr>
                <w:rFonts w:ascii="Arial" w:hAnsi="Arial" w:cs="Arial"/>
                <w:sz w:val="16"/>
                <w:szCs w:val="16"/>
                <w:lang w:val="en-PH" w:eastAsia="en-PH"/>
              </w:rPr>
              <w:t xml:space="preserve">In contrast, </w:t>
            </w:r>
            <w:proofErr w:type="spellStart"/>
            <w:r w:rsidR="00DC777E" w:rsidRPr="00254E86">
              <w:rPr>
                <w:rFonts w:ascii="Arial" w:hAnsi="Arial" w:cs="Arial"/>
                <w:sz w:val="16"/>
                <w:szCs w:val="16"/>
                <w:lang w:val="en-PH" w:eastAsia="en-PH"/>
              </w:rPr>
              <w:t>Bernido</w:t>
            </w:r>
            <w:proofErr w:type="spellEnd"/>
            <w:r w:rsidR="00DC777E" w:rsidRPr="00254E86">
              <w:rPr>
                <w:rFonts w:ascii="Arial" w:hAnsi="Arial" w:cs="Arial"/>
                <w:sz w:val="16"/>
                <w:szCs w:val="16"/>
                <w:lang w:val="en-PH" w:eastAsia="en-PH"/>
              </w:rPr>
              <w:t xml:space="preserve"> &amp; </w:t>
            </w:r>
            <w:proofErr w:type="spellStart"/>
            <w:r w:rsidR="00DC777E" w:rsidRPr="00254E86">
              <w:rPr>
                <w:rFonts w:ascii="Arial" w:hAnsi="Arial" w:cs="Arial"/>
                <w:sz w:val="16"/>
                <w:szCs w:val="16"/>
                <w:lang w:val="en-PH" w:eastAsia="en-PH"/>
              </w:rPr>
              <w:t>Bernido</w:t>
            </w:r>
            <w:proofErr w:type="spellEnd"/>
            <w:r w:rsidR="00DC777E" w:rsidRPr="00254E86">
              <w:rPr>
                <w:rFonts w:ascii="Arial" w:hAnsi="Arial" w:cs="Arial"/>
                <w:sz w:val="16"/>
                <w:szCs w:val="16"/>
                <w:lang w:val="en-PH" w:eastAsia="en-PH"/>
              </w:rPr>
              <w:t xml:space="preserve"> (20</w:t>
            </w:r>
            <w:r w:rsidR="00BB4E57">
              <w:rPr>
                <w:rFonts w:ascii="Arial" w:hAnsi="Arial" w:cs="Arial"/>
                <w:sz w:val="16"/>
                <w:szCs w:val="16"/>
                <w:lang w:val="en-PH" w:eastAsia="en-PH"/>
              </w:rPr>
              <w:t>2</w:t>
            </w:r>
            <w:r w:rsidR="00DC777E" w:rsidRPr="00254E86">
              <w:rPr>
                <w:rFonts w:ascii="Arial" w:hAnsi="Arial" w:cs="Arial"/>
                <w:sz w:val="16"/>
                <w:szCs w:val="16"/>
                <w:lang w:val="en-PH" w:eastAsia="en-PH"/>
              </w:rPr>
              <w:t>0) demonstrated the effectiveness of Learning Activity Sheets (LAS) in sustaining learning</w:t>
            </w:r>
            <w:r w:rsidR="00E66C84">
              <w:t xml:space="preserve"> </w:t>
            </w:r>
            <w:r w:rsidR="00E66C84" w:rsidRPr="00254E86">
              <w:rPr>
                <w:rFonts w:ascii="Arial" w:hAnsi="Arial" w:cs="Arial"/>
                <w:sz w:val="16"/>
                <w:szCs w:val="16"/>
                <w:lang w:val="en-PH" w:eastAsia="en-PH"/>
              </w:rPr>
              <w:t>(</w:t>
            </w:r>
            <w:proofErr w:type="spellStart"/>
            <w:r w:rsidR="00E66C84" w:rsidRPr="00254E86">
              <w:rPr>
                <w:rFonts w:ascii="Arial" w:hAnsi="Arial" w:cs="Arial"/>
                <w:sz w:val="16"/>
                <w:szCs w:val="16"/>
                <w:lang w:val="en-PH" w:eastAsia="en-PH"/>
              </w:rPr>
              <w:t>Bernido</w:t>
            </w:r>
            <w:proofErr w:type="spellEnd"/>
            <w:r w:rsidR="00E66C84" w:rsidRPr="00254E86">
              <w:rPr>
                <w:rFonts w:ascii="Arial" w:hAnsi="Arial" w:cs="Arial"/>
                <w:sz w:val="16"/>
                <w:szCs w:val="16"/>
                <w:lang w:val="en-PH" w:eastAsia="en-PH"/>
              </w:rPr>
              <w:t xml:space="preserve"> &amp; </w:t>
            </w:r>
            <w:proofErr w:type="spellStart"/>
            <w:r w:rsidR="00E66C84" w:rsidRPr="00254E86">
              <w:rPr>
                <w:rFonts w:ascii="Arial" w:hAnsi="Arial" w:cs="Arial"/>
                <w:sz w:val="16"/>
                <w:szCs w:val="16"/>
                <w:lang w:val="en-PH" w:eastAsia="en-PH"/>
              </w:rPr>
              <w:t>Bernido</w:t>
            </w:r>
            <w:proofErr w:type="spellEnd"/>
            <w:r w:rsidR="00E66C84" w:rsidRPr="00254E86">
              <w:rPr>
                <w:rFonts w:ascii="Arial" w:hAnsi="Arial" w:cs="Arial"/>
                <w:sz w:val="16"/>
                <w:szCs w:val="16"/>
                <w:lang w:val="en-PH" w:eastAsia="en-PH"/>
              </w:rPr>
              <w:t>, 2020)</w:t>
            </w:r>
            <w:r w:rsidR="00DC777E" w:rsidRPr="00254E86">
              <w:rPr>
                <w:rFonts w:ascii="Arial" w:hAnsi="Arial" w:cs="Arial"/>
                <w:sz w:val="16"/>
                <w:szCs w:val="16"/>
                <w:lang w:val="en-PH" w:eastAsia="en-PH"/>
              </w:rPr>
              <w:t>.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5CE76744" w14:textId="26124582" w:rsidR="004D5C33" w:rsidRPr="00662DB8" w:rsidRDefault="004D5C33" w:rsidP="00662DB8">
            <w:pPr>
              <w:spacing w:after="0" w:line="240" w:lineRule="auto"/>
              <w:rPr>
                <w:rFonts w:ascii="Arial" w:eastAsia="Times New Roman" w:hAnsi="Arial" w:cs="Arial"/>
                <w:sz w:val="16"/>
                <w:szCs w:val="16"/>
                <w:lang w:eastAsia="en-PH"/>
              </w:rPr>
            </w:pPr>
          </w:p>
          <w:p w14:paraId="34718188" w14:textId="77777777" w:rsidR="004D5C33" w:rsidRPr="006B617E" w:rsidRDefault="004D5C33" w:rsidP="00564140">
            <w:pPr>
              <w:spacing w:after="0" w:line="240" w:lineRule="auto"/>
              <w:rPr>
                <w:rFonts w:ascii="Arial" w:eastAsia="Times New Roman" w:hAnsi="Arial" w:cs="Arial"/>
                <w:sz w:val="16"/>
                <w:szCs w:val="16"/>
                <w:lang w:eastAsia="en-PH"/>
              </w:rPr>
            </w:pPr>
          </w:p>
        </w:tc>
      </w:tr>
      <w:tr w:rsidR="00693721" w:rsidRPr="006B617E" w14:paraId="2DD4E7FB" w14:textId="77777777" w:rsidTr="00E5239C">
        <w:trPr>
          <w:trHeight w:val="256"/>
        </w:trPr>
        <w:tc>
          <w:tcPr>
            <w:tcW w:w="5000" w:type="pct"/>
            <w:gridSpan w:val="13"/>
            <w:tcBorders>
              <w:top w:val="single" w:sz="4" w:space="0" w:color="auto"/>
              <w:left w:val="single" w:sz="8" w:space="0" w:color="auto"/>
              <w:right w:val="single" w:sz="8" w:space="0" w:color="000000"/>
            </w:tcBorders>
            <w:noWrap/>
            <w:vAlign w:val="center"/>
            <w:hideMark/>
          </w:tcPr>
          <w:p w14:paraId="1C68A485" w14:textId="77777777" w:rsidR="00EC260A" w:rsidRPr="00FB0CC4" w:rsidRDefault="000B6412" w:rsidP="00693721">
            <w:pPr>
              <w:pStyle w:val="NoSpacing"/>
              <w:rPr>
                <w:rFonts w:ascii="Arial" w:hAnsi="Arial" w:cs="Arial"/>
                <w:sz w:val="20"/>
                <w:szCs w:val="20"/>
                <w:lang w:eastAsia="en-PH"/>
              </w:rPr>
            </w:pPr>
            <w:r w:rsidRPr="00FB0CC4">
              <w:rPr>
                <w:rFonts w:ascii="Arial" w:hAnsi="Arial" w:cs="Arial"/>
                <w:b/>
                <w:sz w:val="20"/>
                <w:szCs w:val="20"/>
                <w:lang w:eastAsia="en-PH"/>
              </w:rPr>
              <w:lastRenderedPageBreak/>
              <w:t>(</w:t>
            </w:r>
            <w:r w:rsidR="00FC1E16" w:rsidRPr="00FB0CC4">
              <w:rPr>
                <w:rFonts w:ascii="Arial" w:hAnsi="Arial" w:cs="Arial"/>
                <w:b/>
                <w:sz w:val="20"/>
                <w:szCs w:val="20"/>
                <w:lang w:eastAsia="en-PH"/>
              </w:rPr>
              <w:t>10</w:t>
            </w:r>
            <w:r w:rsidR="00EC260A" w:rsidRPr="00FB0CC4">
              <w:rPr>
                <w:rFonts w:ascii="Arial" w:hAnsi="Arial" w:cs="Arial"/>
                <w:b/>
                <w:sz w:val="20"/>
                <w:szCs w:val="20"/>
                <w:lang w:eastAsia="en-PH"/>
              </w:rPr>
              <w:t>)</w:t>
            </w:r>
            <w:r w:rsidR="00693721" w:rsidRPr="00FB0CC4">
              <w:rPr>
                <w:rFonts w:ascii="Arial" w:hAnsi="Arial" w:cs="Arial"/>
                <w:b/>
                <w:sz w:val="20"/>
                <w:szCs w:val="20"/>
                <w:lang w:eastAsia="en-PH"/>
              </w:rPr>
              <w:t xml:space="preserve"> METHODOLOGY</w:t>
            </w:r>
            <w:r w:rsidR="000E7A1B" w:rsidRPr="00FB0CC4">
              <w:rPr>
                <w:rFonts w:ascii="Arial" w:hAnsi="Arial" w:cs="Arial"/>
                <w:b/>
                <w:sz w:val="20"/>
                <w:szCs w:val="20"/>
                <w:lang w:eastAsia="en-PH"/>
              </w:rPr>
              <w:t xml:space="preserve"> </w:t>
            </w:r>
          </w:p>
          <w:p w14:paraId="7F0BDA94"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1. Establishment of Radio Astronomy Capability (</w:t>
            </w:r>
            <w:proofErr w:type="spellStart"/>
            <w:r w:rsidRPr="0033529B">
              <w:rPr>
                <w:rFonts w:ascii="Arial" w:hAnsi="Arial" w:cs="Arial"/>
                <w:b/>
                <w:bCs/>
                <w:sz w:val="16"/>
                <w:szCs w:val="16"/>
                <w:lang w:eastAsia="en-PH"/>
              </w:rPr>
              <w:t>RadioJOVE</w:t>
            </w:r>
            <w:proofErr w:type="spellEnd"/>
            <w:r w:rsidRPr="0033529B">
              <w:rPr>
                <w:rFonts w:ascii="Arial" w:hAnsi="Arial" w:cs="Arial"/>
                <w:b/>
                <w:bCs/>
                <w:sz w:val="16"/>
                <w:szCs w:val="16"/>
                <w:lang w:eastAsia="en-PH"/>
              </w:rPr>
              <w:t>)</w:t>
            </w:r>
          </w:p>
          <w:p w14:paraId="04CD4E37" w14:textId="77777777" w:rsidR="0033529B" w:rsidRPr="0033529B" w:rsidRDefault="0033529B" w:rsidP="0033529B">
            <w:pPr>
              <w:pStyle w:val="NoSpacing"/>
              <w:numPr>
                <w:ilvl w:val="0"/>
                <w:numId w:val="53"/>
              </w:numPr>
              <w:rPr>
                <w:rFonts w:ascii="Arial" w:hAnsi="Arial" w:cs="Arial"/>
                <w:sz w:val="16"/>
                <w:szCs w:val="16"/>
                <w:lang w:eastAsia="en-PH"/>
              </w:rPr>
            </w:pPr>
            <w:r w:rsidRPr="0033529B">
              <w:rPr>
                <w:rFonts w:ascii="Arial" w:hAnsi="Arial" w:cs="Arial"/>
                <w:b/>
                <w:bCs/>
                <w:sz w:val="16"/>
                <w:szCs w:val="16"/>
                <w:lang w:eastAsia="en-PH"/>
              </w:rPr>
              <w:t>Assembly and Setup</w:t>
            </w:r>
          </w:p>
          <w:p w14:paraId="533E547E" w14:textId="0FDBBC39"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 xml:space="preserve">Construct and calibrate </w:t>
            </w:r>
            <w:proofErr w:type="spellStart"/>
            <w:r w:rsidRPr="0033529B">
              <w:rPr>
                <w:rFonts w:ascii="Arial" w:hAnsi="Arial" w:cs="Arial"/>
                <w:sz w:val="16"/>
                <w:szCs w:val="16"/>
                <w:lang w:eastAsia="en-PH"/>
              </w:rPr>
              <w:t>RadioJOVE</w:t>
            </w:r>
            <w:proofErr w:type="spellEnd"/>
            <w:r w:rsidRPr="0033529B">
              <w:rPr>
                <w:rFonts w:ascii="Arial" w:hAnsi="Arial" w:cs="Arial"/>
                <w:sz w:val="16"/>
                <w:szCs w:val="16"/>
                <w:lang w:eastAsia="en-PH"/>
              </w:rPr>
              <w:t xml:space="preserve"> dual-dipole antenna at </w:t>
            </w:r>
            <w:r w:rsidR="00B70B34">
              <w:rPr>
                <w:rFonts w:ascii="Arial" w:hAnsi="Arial" w:cs="Arial"/>
                <w:sz w:val="16"/>
                <w:szCs w:val="16"/>
                <w:lang w:eastAsia="en-PH"/>
              </w:rPr>
              <w:t>the rooftop of Central Visayan Institute Foundation</w:t>
            </w:r>
            <w:r w:rsidRPr="0033529B">
              <w:rPr>
                <w:rFonts w:ascii="Arial" w:hAnsi="Arial" w:cs="Arial"/>
                <w:sz w:val="16"/>
                <w:szCs w:val="16"/>
                <w:lang w:eastAsia="en-PH"/>
              </w:rPr>
              <w:t>.</w:t>
            </w:r>
          </w:p>
          <w:p w14:paraId="193C4EAD" w14:textId="77777777"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Ensure azimuth/elevation orientation and noise minimization (e.g., rooftop installation, grounding).</w:t>
            </w:r>
          </w:p>
          <w:p w14:paraId="39A301B7" w14:textId="77777777" w:rsidR="0033529B" w:rsidRPr="0033529B" w:rsidRDefault="0033529B" w:rsidP="0033529B">
            <w:pPr>
              <w:pStyle w:val="NoSpacing"/>
              <w:numPr>
                <w:ilvl w:val="0"/>
                <w:numId w:val="53"/>
              </w:numPr>
              <w:rPr>
                <w:rFonts w:ascii="Arial" w:hAnsi="Arial" w:cs="Arial"/>
                <w:sz w:val="16"/>
                <w:szCs w:val="16"/>
                <w:lang w:eastAsia="en-PH"/>
              </w:rPr>
            </w:pPr>
            <w:r w:rsidRPr="0033529B">
              <w:rPr>
                <w:rFonts w:ascii="Arial" w:hAnsi="Arial" w:cs="Arial"/>
                <w:b/>
                <w:bCs/>
                <w:sz w:val="16"/>
                <w:szCs w:val="16"/>
                <w:lang w:eastAsia="en-PH"/>
              </w:rPr>
              <w:t>Data Acquisition</w:t>
            </w:r>
          </w:p>
          <w:p w14:paraId="3D858C2B" w14:textId="77777777"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Regular observations of solar bursts and Jovian radio emissions.</w:t>
            </w:r>
          </w:p>
          <w:p w14:paraId="475F1A6C" w14:textId="77777777"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Recording metadata (date, time, polarization, signal strength, weather conditions).</w:t>
            </w:r>
          </w:p>
          <w:p w14:paraId="2685820B" w14:textId="77777777" w:rsidR="0033529B" w:rsidRPr="0033529B" w:rsidRDefault="0033529B" w:rsidP="0033529B">
            <w:pPr>
              <w:pStyle w:val="NoSpacing"/>
              <w:numPr>
                <w:ilvl w:val="0"/>
                <w:numId w:val="53"/>
              </w:numPr>
              <w:rPr>
                <w:rFonts w:ascii="Arial" w:hAnsi="Arial" w:cs="Arial"/>
                <w:sz w:val="16"/>
                <w:szCs w:val="16"/>
                <w:lang w:eastAsia="en-PH"/>
              </w:rPr>
            </w:pPr>
            <w:r w:rsidRPr="0033529B">
              <w:rPr>
                <w:rFonts w:ascii="Arial" w:hAnsi="Arial" w:cs="Arial"/>
                <w:b/>
                <w:bCs/>
                <w:sz w:val="16"/>
                <w:szCs w:val="16"/>
                <w:lang w:eastAsia="en-PH"/>
              </w:rPr>
              <w:t>Data Management</w:t>
            </w:r>
          </w:p>
          <w:p w14:paraId="6ADAAD8B" w14:textId="77777777"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Develop standardized logging templates.</w:t>
            </w:r>
          </w:p>
          <w:p w14:paraId="6240AD9F" w14:textId="77777777" w:rsidR="0033529B" w:rsidRPr="0033529B" w:rsidRDefault="0033529B" w:rsidP="0033529B">
            <w:pPr>
              <w:pStyle w:val="NoSpacing"/>
              <w:numPr>
                <w:ilvl w:val="1"/>
                <w:numId w:val="53"/>
              </w:numPr>
              <w:rPr>
                <w:rFonts w:ascii="Arial" w:hAnsi="Arial" w:cs="Arial"/>
                <w:sz w:val="16"/>
                <w:szCs w:val="16"/>
                <w:lang w:eastAsia="en-PH"/>
              </w:rPr>
            </w:pPr>
            <w:r w:rsidRPr="0033529B">
              <w:rPr>
                <w:rFonts w:ascii="Arial" w:hAnsi="Arial" w:cs="Arial"/>
                <w:sz w:val="16"/>
                <w:szCs w:val="16"/>
                <w:lang w:eastAsia="en-PH"/>
              </w:rPr>
              <w:t>Store raw data in a centralized repository (local + cloud backup).</w:t>
            </w:r>
          </w:p>
          <w:p w14:paraId="66519DFA" w14:textId="6316EA99" w:rsidR="0033529B" w:rsidRPr="0033529B" w:rsidRDefault="0033529B" w:rsidP="0033529B">
            <w:pPr>
              <w:pStyle w:val="NoSpacing"/>
              <w:rPr>
                <w:rFonts w:ascii="Arial" w:hAnsi="Arial" w:cs="Arial"/>
                <w:sz w:val="16"/>
                <w:szCs w:val="16"/>
                <w:lang w:eastAsia="en-PH"/>
              </w:rPr>
            </w:pPr>
          </w:p>
          <w:p w14:paraId="64266B44"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 xml:space="preserve">2. Optical Observations via </w:t>
            </w:r>
            <w:proofErr w:type="spellStart"/>
            <w:r w:rsidRPr="0033529B">
              <w:rPr>
                <w:rFonts w:ascii="Arial" w:hAnsi="Arial" w:cs="Arial"/>
                <w:b/>
                <w:bCs/>
                <w:sz w:val="16"/>
                <w:szCs w:val="16"/>
                <w:lang w:eastAsia="en-PH"/>
              </w:rPr>
              <w:t>SkyNet</w:t>
            </w:r>
            <w:proofErr w:type="spellEnd"/>
          </w:p>
          <w:p w14:paraId="30EDFBAD" w14:textId="77777777" w:rsidR="0033529B" w:rsidRPr="0033529B" w:rsidRDefault="0033529B" w:rsidP="0033529B">
            <w:pPr>
              <w:pStyle w:val="NoSpacing"/>
              <w:numPr>
                <w:ilvl w:val="0"/>
                <w:numId w:val="54"/>
              </w:numPr>
              <w:rPr>
                <w:rFonts w:ascii="Arial" w:hAnsi="Arial" w:cs="Arial"/>
                <w:sz w:val="16"/>
                <w:szCs w:val="16"/>
                <w:lang w:eastAsia="en-PH"/>
              </w:rPr>
            </w:pPr>
            <w:r w:rsidRPr="0033529B">
              <w:rPr>
                <w:rFonts w:ascii="Arial" w:hAnsi="Arial" w:cs="Arial"/>
                <w:b/>
                <w:bCs/>
                <w:sz w:val="16"/>
                <w:szCs w:val="16"/>
                <w:lang w:eastAsia="en-PH"/>
              </w:rPr>
              <w:t>Coordination</w:t>
            </w:r>
          </w:p>
          <w:p w14:paraId="34DCEBDF" w14:textId="77777777" w:rsidR="0033529B" w:rsidRPr="0033529B" w:rsidRDefault="0033529B" w:rsidP="0033529B">
            <w:pPr>
              <w:pStyle w:val="NoSpacing"/>
              <w:numPr>
                <w:ilvl w:val="1"/>
                <w:numId w:val="54"/>
              </w:numPr>
              <w:rPr>
                <w:rFonts w:ascii="Arial" w:hAnsi="Arial" w:cs="Arial"/>
                <w:sz w:val="16"/>
                <w:szCs w:val="16"/>
                <w:lang w:eastAsia="en-PH"/>
              </w:rPr>
            </w:pPr>
            <w:r w:rsidRPr="0033529B">
              <w:rPr>
                <w:rFonts w:ascii="Arial" w:hAnsi="Arial" w:cs="Arial"/>
                <w:sz w:val="16"/>
                <w:szCs w:val="16"/>
                <w:lang w:eastAsia="en-PH"/>
              </w:rPr>
              <w:t xml:space="preserve">Access </w:t>
            </w:r>
            <w:proofErr w:type="spellStart"/>
            <w:r w:rsidRPr="0033529B">
              <w:rPr>
                <w:rFonts w:ascii="Arial" w:hAnsi="Arial" w:cs="Arial"/>
                <w:sz w:val="16"/>
                <w:szCs w:val="16"/>
                <w:lang w:eastAsia="en-PH"/>
              </w:rPr>
              <w:t>SkyNet</w:t>
            </w:r>
            <w:proofErr w:type="spellEnd"/>
            <w:r w:rsidRPr="0033529B">
              <w:rPr>
                <w:rFonts w:ascii="Arial" w:hAnsi="Arial" w:cs="Arial"/>
                <w:sz w:val="16"/>
                <w:szCs w:val="16"/>
                <w:lang w:eastAsia="en-PH"/>
              </w:rPr>
              <w:t xml:space="preserve"> UNC robotic telescopes for optical photometry.</w:t>
            </w:r>
          </w:p>
          <w:p w14:paraId="1A51A38E" w14:textId="77777777" w:rsidR="0033529B" w:rsidRPr="0033529B" w:rsidRDefault="0033529B" w:rsidP="0033529B">
            <w:pPr>
              <w:pStyle w:val="NoSpacing"/>
              <w:numPr>
                <w:ilvl w:val="1"/>
                <w:numId w:val="54"/>
              </w:numPr>
              <w:rPr>
                <w:rFonts w:ascii="Arial" w:hAnsi="Arial" w:cs="Arial"/>
                <w:sz w:val="16"/>
                <w:szCs w:val="16"/>
                <w:lang w:eastAsia="en-PH"/>
              </w:rPr>
            </w:pPr>
            <w:r w:rsidRPr="0033529B">
              <w:rPr>
                <w:rFonts w:ascii="Arial" w:hAnsi="Arial" w:cs="Arial"/>
                <w:sz w:val="16"/>
                <w:szCs w:val="16"/>
                <w:lang w:eastAsia="en-PH"/>
              </w:rPr>
              <w:t>Align observation requests with exoplanet transit schedules.</w:t>
            </w:r>
          </w:p>
          <w:p w14:paraId="48FC3462" w14:textId="77777777" w:rsidR="0033529B" w:rsidRPr="0033529B" w:rsidRDefault="0033529B" w:rsidP="0033529B">
            <w:pPr>
              <w:pStyle w:val="NoSpacing"/>
              <w:numPr>
                <w:ilvl w:val="0"/>
                <w:numId w:val="54"/>
              </w:numPr>
              <w:rPr>
                <w:rFonts w:ascii="Arial" w:hAnsi="Arial" w:cs="Arial"/>
                <w:sz w:val="16"/>
                <w:szCs w:val="16"/>
                <w:lang w:eastAsia="en-PH"/>
              </w:rPr>
            </w:pPr>
            <w:r w:rsidRPr="0033529B">
              <w:rPr>
                <w:rFonts w:ascii="Arial" w:hAnsi="Arial" w:cs="Arial"/>
                <w:b/>
                <w:bCs/>
                <w:sz w:val="16"/>
                <w:szCs w:val="16"/>
                <w:lang w:eastAsia="en-PH"/>
              </w:rPr>
              <w:t>Observation Protocol</w:t>
            </w:r>
          </w:p>
          <w:p w14:paraId="0E727D7B" w14:textId="77777777" w:rsidR="0033529B" w:rsidRPr="0033529B" w:rsidRDefault="0033529B" w:rsidP="0033529B">
            <w:pPr>
              <w:pStyle w:val="NoSpacing"/>
              <w:numPr>
                <w:ilvl w:val="1"/>
                <w:numId w:val="54"/>
              </w:numPr>
              <w:rPr>
                <w:rFonts w:ascii="Arial" w:hAnsi="Arial" w:cs="Arial"/>
                <w:sz w:val="16"/>
                <w:szCs w:val="16"/>
                <w:lang w:eastAsia="en-PH"/>
              </w:rPr>
            </w:pPr>
            <w:r w:rsidRPr="0033529B">
              <w:rPr>
                <w:rFonts w:ascii="Arial" w:hAnsi="Arial" w:cs="Arial"/>
                <w:sz w:val="16"/>
                <w:szCs w:val="16"/>
                <w:lang w:eastAsia="en-PH"/>
              </w:rPr>
              <w:t xml:space="preserve">Generate light curves from </w:t>
            </w:r>
            <w:proofErr w:type="spellStart"/>
            <w:r w:rsidRPr="0033529B">
              <w:rPr>
                <w:rFonts w:ascii="Arial" w:hAnsi="Arial" w:cs="Arial"/>
                <w:sz w:val="16"/>
                <w:szCs w:val="16"/>
                <w:lang w:eastAsia="en-PH"/>
              </w:rPr>
              <w:t>SkyNet</w:t>
            </w:r>
            <w:proofErr w:type="spellEnd"/>
            <w:r w:rsidRPr="0033529B">
              <w:rPr>
                <w:rFonts w:ascii="Arial" w:hAnsi="Arial" w:cs="Arial"/>
                <w:sz w:val="16"/>
                <w:szCs w:val="16"/>
                <w:lang w:eastAsia="en-PH"/>
              </w:rPr>
              <w:t xml:space="preserve"> pipeline.</w:t>
            </w:r>
          </w:p>
          <w:p w14:paraId="59447E0C" w14:textId="77777777" w:rsidR="0033529B" w:rsidRPr="0033529B" w:rsidRDefault="0033529B" w:rsidP="0033529B">
            <w:pPr>
              <w:pStyle w:val="NoSpacing"/>
              <w:numPr>
                <w:ilvl w:val="1"/>
                <w:numId w:val="54"/>
              </w:numPr>
              <w:rPr>
                <w:rFonts w:ascii="Arial" w:hAnsi="Arial" w:cs="Arial"/>
                <w:sz w:val="16"/>
                <w:szCs w:val="16"/>
                <w:lang w:eastAsia="en-PH"/>
              </w:rPr>
            </w:pPr>
            <w:r w:rsidRPr="0033529B">
              <w:rPr>
                <w:rFonts w:ascii="Arial" w:hAnsi="Arial" w:cs="Arial"/>
                <w:sz w:val="16"/>
                <w:szCs w:val="16"/>
                <w:lang w:eastAsia="en-PH"/>
              </w:rPr>
              <w:t>Validate transit signals using NASA Exoplanet Archive parameters.</w:t>
            </w:r>
          </w:p>
          <w:p w14:paraId="33A46C33" w14:textId="77777777" w:rsidR="0033529B" w:rsidRPr="0033529B" w:rsidRDefault="0033529B" w:rsidP="0033529B">
            <w:pPr>
              <w:pStyle w:val="NoSpacing"/>
              <w:numPr>
                <w:ilvl w:val="0"/>
                <w:numId w:val="54"/>
              </w:numPr>
              <w:rPr>
                <w:rFonts w:ascii="Arial" w:hAnsi="Arial" w:cs="Arial"/>
                <w:sz w:val="16"/>
                <w:szCs w:val="16"/>
                <w:lang w:eastAsia="en-PH"/>
              </w:rPr>
            </w:pPr>
            <w:r w:rsidRPr="0033529B">
              <w:rPr>
                <w:rFonts w:ascii="Arial" w:hAnsi="Arial" w:cs="Arial"/>
                <w:b/>
                <w:bCs/>
                <w:sz w:val="16"/>
                <w:szCs w:val="16"/>
                <w:lang w:eastAsia="en-PH"/>
              </w:rPr>
              <w:t>Integration</w:t>
            </w:r>
          </w:p>
          <w:p w14:paraId="45D7B233" w14:textId="77777777" w:rsidR="0033529B" w:rsidRPr="0033529B" w:rsidRDefault="0033529B" w:rsidP="0033529B">
            <w:pPr>
              <w:pStyle w:val="NoSpacing"/>
              <w:numPr>
                <w:ilvl w:val="1"/>
                <w:numId w:val="54"/>
              </w:numPr>
              <w:rPr>
                <w:rFonts w:ascii="Arial" w:hAnsi="Arial" w:cs="Arial"/>
                <w:sz w:val="16"/>
                <w:szCs w:val="16"/>
                <w:lang w:eastAsia="en-PH"/>
              </w:rPr>
            </w:pPr>
            <w:r w:rsidRPr="0033529B">
              <w:rPr>
                <w:rFonts w:ascii="Arial" w:hAnsi="Arial" w:cs="Arial"/>
                <w:sz w:val="16"/>
                <w:szCs w:val="16"/>
                <w:lang w:eastAsia="en-PH"/>
              </w:rPr>
              <w:t xml:space="preserve">Store </w:t>
            </w:r>
            <w:proofErr w:type="spellStart"/>
            <w:r w:rsidRPr="0033529B">
              <w:rPr>
                <w:rFonts w:ascii="Arial" w:hAnsi="Arial" w:cs="Arial"/>
                <w:sz w:val="16"/>
                <w:szCs w:val="16"/>
                <w:lang w:eastAsia="en-PH"/>
              </w:rPr>
              <w:t>SkyNet</w:t>
            </w:r>
            <w:proofErr w:type="spellEnd"/>
            <w:r w:rsidRPr="0033529B">
              <w:rPr>
                <w:rFonts w:ascii="Arial" w:hAnsi="Arial" w:cs="Arial"/>
                <w:sz w:val="16"/>
                <w:szCs w:val="16"/>
                <w:lang w:eastAsia="en-PH"/>
              </w:rPr>
              <w:t xml:space="preserve"> data alongside </w:t>
            </w:r>
            <w:proofErr w:type="spellStart"/>
            <w:r w:rsidRPr="0033529B">
              <w:rPr>
                <w:rFonts w:ascii="Arial" w:hAnsi="Arial" w:cs="Arial"/>
                <w:sz w:val="16"/>
                <w:szCs w:val="16"/>
                <w:lang w:eastAsia="en-PH"/>
              </w:rPr>
              <w:t>RadioJOVE</w:t>
            </w:r>
            <w:proofErr w:type="spellEnd"/>
            <w:r w:rsidRPr="0033529B">
              <w:rPr>
                <w:rFonts w:ascii="Arial" w:hAnsi="Arial" w:cs="Arial"/>
                <w:sz w:val="16"/>
                <w:szCs w:val="16"/>
                <w:lang w:eastAsia="en-PH"/>
              </w:rPr>
              <w:t xml:space="preserve"> observations for multi-modal dataset.</w:t>
            </w:r>
          </w:p>
          <w:p w14:paraId="7EDC27EA" w14:textId="7C18EBB1" w:rsidR="0033529B" w:rsidRPr="0033529B" w:rsidRDefault="0033529B" w:rsidP="0033529B">
            <w:pPr>
              <w:pStyle w:val="NoSpacing"/>
              <w:rPr>
                <w:rFonts w:ascii="Arial" w:hAnsi="Arial" w:cs="Arial"/>
                <w:sz w:val="16"/>
                <w:szCs w:val="16"/>
                <w:lang w:eastAsia="en-PH"/>
              </w:rPr>
            </w:pPr>
          </w:p>
          <w:p w14:paraId="5EF43098"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3. Data Curation and Integration</w:t>
            </w:r>
          </w:p>
          <w:p w14:paraId="58F92955" w14:textId="77777777" w:rsidR="0033529B" w:rsidRPr="0033529B" w:rsidRDefault="0033529B" w:rsidP="0033529B">
            <w:pPr>
              <w:pStyle w:val="NoSpacing"/>
              <w:numPr>
                <w:ilvl w:val="0"/>
                <w:numId w:val="55"/>
              </w:numPr>
              <w:rPr>
                <w:rFonts w:ascii="Arial" w:hAnsi="Arial" w:cs="Arial"/>
                <w:sz w:val="16"/>
                <w:szCs w:val="16"/>
                <w:lang w:eastAsia="en-PH"/>
              </w:rPr>
            </w:pPr>
            <w:r w:rsidRPr="0033529B">
              <w:rPr>
                <w:rFonts w:ascii="Arial" w:hAnsi="Arial" w:cs="Arial"/>
                <w:b/>
                <w:bCs/>
                <w:sz w:val="16"/>
                <w:szCs w:val="16"/>
                <w:lang w:eastAsia="en-PH"/>
              </w:rPr>
              <w:t>Compilation</w:t>
            </w:r>
          </w:p>
          <w:p w14:paraId="69B39438" w14:textId="77777777" w:rsidR="0033529B" w:rsidRPr="0033529B" w:rsidRDefault="0033529B" w:rsidP="0033529B">
            <w:pPr>
              <w:pStyle w:val="NoSpacing"/>
              <w:numPr>
                <w:ilvl w:val="1"/>
                <w:numId w:val="55"/>
              </w:numPr>
              <w:rPr>
                <w:rFonts w:ascii="Arial" w:hAnsi="Arial" w:cs="Arial"/>
                <w:sz w:val="16"/>
                <w:szCs w:val="16"/>
                <w:lang w:eastAsia="en-PH"/>
              </w:rPr>
            </w:pPr>
            <w:r w:rsidRPr="0033529B">
              <w:rPr>
                <w:rFonts w:ascii="Arial" w:hAnsi="Arial" w:cs="Arial"/>
                <w:sz w:val="16"/>
                <w:szCs w:val="16"/>
                <w:lang w:eastAsia="en-PH"/>
              </w:rPr>
              <w:t>Collect local (</w:t>
            </w:r>
            <w:proofErr w:type="spellStart"/>
            <w:r w:rsidRPr="0033529B">
              <w:rPr>
                <w:rFonts w:ascii="Arial" w:hAnsi="Arial" w:cs="Arial"/>
                <w:sz w:val="16"/>
                <w:szCs w:val="16"/>
                <w:lang w:eastAsia="en-PH"/>
              </w:rPr>
              <w:t>RadioJOVE</w:t>
            </w:r>
            <w:proofErr w:type="spellEnd"/>
            <w:r w:rsidRPr="0033529B">
              <w:rPr>
                <w:rFonts w:ascii="Arial" w:hAnsi="Arial" w:cs="Arial"/>
                <w:sz w:val="16"/>
                <w:szCs w:val="16"/>
                <w:lang w:eastAsia="en-PH"/>
              </w:rPr>
              <w:t xml:space="preserve">, </w:t>
            </w:r>
            <w:proofErr w:type="spellStart"/>
            <w:r w:rsidRPr="0033529B">
              <w:rPr>
                <w:rFonts w:ascii="Arial" w:hAnsi="Arial" w:cs="Arial"/>
                <w:sz w:val="16"/>
                <w:szCs w:val="16"/>
                <w:lang w:eastAsia="en-PH"/>
              </w:rPr>
              <w:t>SkyNet</w:t>
            </w:r>
            <w:proofErr w:type="spellEnd"/>
            <w:r w:rsidRPr="0033529B">
              <w:rPr>
                <w:rFonts w:ascii="Arial" w:hAnsi="Arial" w:cs="Arial"/>
                <w:sz w:val="16"/>
                <w:szCs w:val="16"/>
                <w:lang w:eastAsia="en-PH"/>
              </w:rPr>
              <w:t>) and external (NASA, Exoplanet Archive, Exoplanet Transit Database, AAVSO) datasets.</w:t>
            </w:r>
          </w:p>
          <w:p w14:paraId="294A093A" w14:textId="77777777" w:rsidR="0033529B" w:rsidRPr="0033529B" w:rsidRDefault="0033529B" w:rsidP="0033529B">
            <w:pPr>
              <w:pStyle w:val="NoSpacing"/>
              <w:numPr>
                <w:ilvl w:val="0"/>
                <w:numId w:val="55"/>
              </w:numPr>
              <w:rPr>
                <w:rFonts w:ascii="Arial" w:hAnsi="Arial" w:cs="Arial"/>
                <w:sz w:val="16"/>
                <w:szCs w:val="16"/>
                <w:lang w:eastAsia="en-PH"/>
              </w:rPr>
            </w:pPr>
            <w:r w:rsidRPr="0033529B">
              <w:rPr>
                <w:rFonts w:ascii="Arial" w:hAnsi="Arial" w:cs="Arial"/>
                <w:b/>
                <w:bCs/>
                <w:sz w:val="16"/>
                <w:szCs w:val="16"/>
                <w:lang w:eastAsia="en-PH"/>
              </w:rPr>
              <w:t>Standardization</w:t>
            </w:r>
          </w:p>
          <w:p w14:paraId="1850CA98" w14:textId="77777777" w:rsidR="0033529B" w:rsidRPr="0033529B" w:rsidRDefault="0033529B" w:rsidP="0033529B">
            <w:pPr>
              <w:pStyle w:val="NoSpacing"/>
              <w:numPr>
                <w:ilvl w:val="1"/>
                <w:numId w:val="55"/>
              </w:numPr>
              <w:rPr>
                <w:rFonts w:ascii="Arial" w:hAnsi="Arial" w:cs="Arial"/>
                <w:sz w:val="16"/>
                <w:szCs w:val="16"/>
                <w:lang w:eastAsia="en-PH"/>
              </w:rPr>
            </w:pPr>
            <w:r w:rsidRPr="0033529B">
              <w:rPr>
                <w:rFonts w:ascii="Arial" w:hAnsi="Arial" w:cs="Arial"/>
                <w:sz w:val="16"/>
                <w:szCs w:val="16"/>
                <w:lang w:eastAsia="en-PH"/>
              </w:rPr>
              <w:t>Convert datasets to common formats (CSV, FITS where applicable).</w:t>
            </w:r>
          </w:p>
          <w:p w14:paraId="6E78D87F" w14:textId="77777777" w:rsidR="0033529B" w:rsidRPr="0033529B" w:rsidRDefault="0033529B" w:rsidP="0033529B">
            <w:pPr>
              <w:pStyle w:val="NoSpacing"/>
              <w:numPr>
                <w:ilvl w:val="1"/>
                <w:numId w:val="55"/>
              </w:numPr>
              <w:rPr>
                <w:rFonts w:ascii="Arial" w:hAnsi="Arial" w:cs="Arial"/>
                <w:sz w:val="16"/>
                <w:szCs w:val="16"/>
                <w:lang w:eastAsia="en-PH"/>
              </w:rPr>
            </w:pPr>
            <w:r w:rsidRPr="0033529B">
              <w:rPr>
                <w:rFonts w:ascii="Arial" w:hAnsi="Arial" w:cs="Arial"/>
                <w:sz w:val="16"/>
                <w:szCs w:val="16"/>
                <w:lang w:eastAsia="en-PH"/>
              </w:rPr>
              <w:t>Annotate with metadata (location, instrument, conditions).</w:t>
            </w:r>
          </w:p>
          <w:p w14:paraId="2D167194" w14:textId="77777777" w:rsidR="0033529B" w:rsidRPr="0033529B" w:rsidRDefault="0033529B" w:rsidP="0033529B">
            <w:pPr>
              <w:pStyle w:val="NoSpacing"/>
              <w:numPr>
                <w:ilvl w:val="0"/>
                <w:numId w:val="55"/>
              </w:numPr>
              <w:rPr>
                <w:rFonts w:ascii="Arial" w:hAnsi="Arial" w:cs="Arial"/>
                <w:sz w:val="16"/>
                <w:szCs w:val="16"/>
                <w:lang w:eastAsia="en-PH"/>
              </w:rPr>
            </w:pPr>
            <w:r w:rsidRPr="0033529B">
              <w:rPr>
                <w:rFonts w:ascii="Arial" w:hAnsi="Arial" w:cs="Arial"/>
                <w:b/>
                <w:bCs/>
                <w:sz w:val="16"/>
                <w:szCs w:val="16"/>
                <w:lang w:eastAsia="en-PH"/>
              </w:rPr>
              <w:t>Database Development</w:t>
            </w:r>
          </w:p>
          <w:p w14:paraId="511014E7" w14:textId="77777777" w:rsidR="0033529B" w:rsidRPr="0033529B" w:rsidRDefault="0033529B" w:rsidP="0033529B">
            <w:pPr>
              <w:pStyle w:val="NoSpacing"/>
              <w:numPr>
                <w:ilvl w:val="1"/>
                <w:numId w:val="55"/>
              </w:numPr>
              <w:rPr>
                <w:rFonts w:ascii="Arial" w:hAnsi="Arial" w:cs="Arial"/>
                <w:sz w:val="16"/>
                <w:szCs w:val="16"/>
                <w:lang w:eastAsia="en-PH"/>
              </w:rPr>
            </w:pPr>
            <w:r w:rsidRPr="0033529B">
              <w:rPr>
                <w:rFonts w:ascii="Arial" w:hAnsi="Arial" w:cs="Arial"/>
                <w:sz w:val="16"/>
                <w:szCs w:val="16"/>
                <w:lang w:eastAsia="en-PH"/>
              </w:rPr>
              <w:t>Build a searchable data repository accessible to the research team.</w:t>
            </w:r>
          </w:p>
          <w:p w14:paraId="70FECF76" w14:textId="4E71BAD2" w:rsidR="0033529B" w:rsidRPr="0033529B" w:rsidRDefault="0033529B" w:rsidP="0033529B">
            <w:pPr>
              <w:pStyle w:val="NoSpacing"/>
              <w:rPr>
                <w:rFonts w:ascii="Arial" w:hAnsi="Arial" w:cs="Arial"/>
                <w:sz w:val="16"/>
                <w:szCs w:val="16"/>
                <w:lang w:eastAsia="en-PH"/>
              </w:rPr>
            </w:pPr>
          </w:p>
          <w:p w14:paraId="7A69D122"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4. Stochastic White Noise Analysis (Mean Square Displacement Modelling)</w:t>
            </w:r>
          </w:p>
          <w:p w14:paraId="4888FB83" w14:textId="77777777" w:rsidR="0033529B" w:rsidRPr="0033529B" w:rsidRDefault="0033529B" w:rsidP="0033529B">
            <w:pPr>
              <w:pStyle w:val="NoSpacing"/>
              <w:numPr>
                <w:ilvl w:val="0"/>
                <w:numId w:val="56"/>
              </w:numPr>
              <w:rPr>
                <w:rFonts w:ascii="Arial" w:hAnsi="Arial" w:cs="Arial"/>
                <w:sz w:val="16"/>
                <w:szCs w:val="16"/>
                <w:lang w:eastAsia="en-PH"/>
              </w:rPr>
            </w:pPr>
            <w:r w:rsidRPr="0033529B">
              <w:rPr>
                <w:rFonts w:ascii="Arial" w:hAnsi="Arial" w:cs="Arial"/>
                <w:b/>
                <w:bCs/>
                <w:sz w:val="16"/>
                <w:szCs w:val="16"/>
                <w:lang w:eastAsia="en-PH"/>
              </w:rPr>
              <w:t>Rationale</w:t>
            </w:r>
          </w:p>
          <w:p w14:paraId="4A25BBA9" w14:textId="7A0EEA5F" w:rsidR="0033529B" w:rsidRPr="0033529B" w:rsidRDefault="0033529B" w:rsidP="0033529B">
            <w:pPr>
              <w:pStyle w:val="NoSpacing"/>
              <w:numPr>
                <w:ilvl w:val="1"/>
                <w:numId w:val="56"/>
              </w:numPr>
              <w:rPr>
                <w:rFonts w:ascii="Arial" w:hAnsi="Arial" w:cs="Arial"/>
                <w:sz w:val="16"/>
                <w:szCs w:val="16"/>
                <w:lang w:eastAsia="en-PH"/>
              </w:rPr>
            </w:pPr>
            <w:r w:rsidRPr="0033529B">
              <w:rPr>
                <w:rFonts w:ascii="Arial" w:hAnsi="Arial" w:cs="Arial"/>
                <w:sz w:val="16"/>
                <w:szCs w:val="16"/>
                <w:lang w:eastAsia="en-PH"/>
              </w:rPr>
              <w:t xml:space="preserve">Apply mathematical modelling techniques used in </w:t>
            </w:r>
            <w:r w:rsidR="00B70B34">
              <w:rPr>
                <w:rFonts w:ascii="Arial" w:hAnsi="Arial" w:cs="Arial"/>
                <w:sz w:val="16"/>
                <w:szCs w:val="16"/>
                <w:lang w:eastAsia="en-PH"/>
              </w:rPr>
              <w:t>stochastic processes with memory</w:t>
            </w:r>
            <w:r w:rsidRPr="0033529B">
              <w:rPr>
                <w:rFonts w:ascii="Arial" w:hAnsi="Arial" w:cs="Arial"/>
                <w:sz w:val="16"/>
                <w:szCs w:val="16"/>
                <w:lang w:eastAsia="en-PH"/>
              </w:rPr>
              <w:t>.</w:t>
            </w:r>
          </w:p>
          <w:p w14:paraId="249D31E4" w14:textId="77777777" w:rsidR="0033529B" w:rsidRPr="0033529B" w:rsidRDefault="0033529B" w:rsidP="0033529B">
            <w:pPr>
              <w:pStyle w:val="NoSpacing"/>
              <w:numPr>
                <w:ilvl w:val="0"/>
                <w:numId w:val="56"/>
              </w:numPr>
              <w:rPr>
                <w:rFonts w:ascii="Arial" w:hAnsi="Arial" w:cs="Arial"/>
                <w:sz w:val="16"/>
                <w:szCs w:val="16"/>
                <w:lang w:eastAsia="en-PH"/>
              </w:rPr>
            </w:pPr>
            <w:r w:rsidRPr="0033529B">
              <w:rPr>
                <w:rFonts w:ascii="Arial" w:hAnsi="Arial" w:cs="Arial"/>
                <w:b/>
                <w:bCs/>
                <w:sz w:val="16"/>
                <w:szCs w:val="16"/>
                <w:lang w:eastAsia="en-PH"/>
              </w:rPr>
              <w:t>Process</w:t>
            </w:r>
          </w:p>
          <w:p w14:paraId="3D8FB618" w14:textId="77777777" w:rsidR="0033529B" w:rsidRPr="0033529B" w:rsidRDefault="0033529B" w:rsidP="0033529B">
            <w:pPr>
              <w:pStyle w:val="NoSpacing"/>
              <w:numPr>
                <w:ilvl w:val="1"/>
                <w:numId w:val="57"/>
              </w:numPr>
              <w:rPr>
                <w:rFonts w:ascii="Arial" w:hAnsi="Arial" w:cs="Arial"/>
                <w:sz w:val="16"/>
                <w:szCs w:val="16"/>
                <w:lang w:eastAsia="en-PH"/>
              </w:rPr>
            </w:pPr>
            <w:r w:rsidRPr="0033529B">
              <w:rPr>
                <w:rFonts w:ascii="Arial" w:hAnsi="Arial" w:cs="Arial"/>
                <w:sz w:val="16"/>
                <w:szCs w:val="16"/>
                <w:lang w:eastAsia="en-PH"/>
              </w:rPr>
              <w:t>Compute empirical Mean Square Displacement (MSD) curves from time-series data.</w:t>
            </w:r>
          </w:p>
          <w:p w14:paraId="4D498E62" w14:textId="77777777" w:rsidR="0033529B" w:rsidRPr="0033529B" w:rsidRDefault="0033529B" w:rsidP="0033529B">
            <w:pPr>
              <w:pStyle w:val="NoSpacing"/>
              <w:numPr>
                <w:ilvl w:val="1"/>
                <w:numId w:val="57"/>
              </w:numPr>
              <w:rPr>
                <w:rFonts w:ascii="Arial" w:hAnsi="Arial" w:cs="Arial"/>
                <w:sz w:val="16"/>
                <w:szCs w:val="16"/>
                <w:lang w:eastAsia="en-PH"/>
              </w:rPr>
            </w:pPr>
            <w:r w:rsidRPr="0033529B">
              <w:rPr>
                <w:rFonts w:ascii="Arial" w:hAnsi="Arial" w:cs="Arial"/>
                <w:sz w:val="16"/>
                <w:szCs w:val="16"/>
                <w:lang w:eastAsia="en-PH"/>
              </w:rPr>
              <w:t>Fit empirical MSD against theoretical MSD equations.</w:t>
            </w:r>
          </w:p>
          <w:p w14:paraId="19E83360" w14:textId="77777777" w:rsidR="0033529B" w:rsidRPr="0033529B" w:rsidRDefault="0033529B" w:rsidP="0033529B">
            <w:pPr>
              <w:pStyle w:val="NoSpacing"/>
              <w:numPr>
                <w:ilvl w:val="1"/>
                <w:numId w:val="57"/>
              </w:numPr>
              <w:rPr>
                <w:rFonts w:ascii="Arial" w:hAnsi="Arial" w:cs="Arial"/>
                <w:sz w:val="16"/>
                <w:szCs w:val="16"/>
                <w:lang w:eastAsia="en-PH"/>
              </w:rPr>
            </w:pPr>
            <w:r w:rsidRPr="0033529B">
              <w:rPr>
                <w:rFonts w:ascii="Arial" w:hAnsi="Arial" w:cs="Arial"/>
                <w:sz w:val="16"/>
                <w:szCs w:val="16"/>
                <w:lang w:eastAsia="en-PH"/>
              </w:rPr>
              <w:t>Derive model parameters (e.g., diffusion constants, correlation times).</w:t>
            </w:r>
          </w:p>
          <w:p w14:paraId="7C07A152" w14:textId="77777777" w:rsidR="0033529B" w:rsidRPr="0033529B" w:rsidRDefault="0033529B" w:rsidP="0033529B">
            <w:pPr>
              <w:pStyle w:val="NoSpacing"/>
              <w:numPr>
                <w:ilvl w:val="0"/>
                <w:numId w:val="56"/>
              </w:numPr>
              <w:rPr>
                <w:rFonts w:ascii="Arial" w:hAnsi="Arial" w:cs="Arial"/>
                <w:sz w:val="16"/>
                <w:szCs w:val="16"/>
                <w:lang w:eastAsia="en-PH"/>
              </w:rPr>
            </w:pPr>
            <w:r w:rsidRPr="0033529B">
              <w:rPr>
                <w:rFonts w:ascii="Arial" w:hAnsi="Arial" w:cs="Arial"/>
                <w:b/>
                <w:bCs/>
                <w:sz w:val="16"/>
                <w:szCs w:val="16"/>
                <w:lang w:eastAsia="en-PH"/>
              </w:rPr>
              <w:t>Application</w:t>
            </w:r>
          </w:p>
          <w:p w14:paraId="4BC4B083" w14:textId="77777777" w:rsidR="0033529B" w:rsidRPr="0033529B" w:rsidRDefault="0033529B" w:rsidP="0033529B">
            <w:pPr>
              <w:pStyle w:val="NoSpacing"/>
              <w:numPr>
                <w:ilvl w:val="1"/>
                <w:numId w:val="56"/>
              </w:numPr>
              <w:rPr>
                <w:rFonts w:ascii="Arial" w:hAnsi="Arial" w:cs="Arial"/>
                <w:sz w:val="16"/>
                <w:szCs w:val="16"/>
                <w:lang w:eastAsia="en-PH"/>
              </w:rPr>
            </w:pPr>
            <w:r w:rsidRPr="0033529B">
              <w:rPr>
                <w:rFonts w:ascii="Arial" w:hAnsi="Arial" w:cs="Arial"/>
                <w:sz w:val="16"/>
                <w:szCs w:val="16"/>
                <w:lang w:eastAsia="en-PH"/>
              </w:rPr>
              <w:t xml:space="preserve">For </w:t>
            </w:r>
            <w:proofErr w:type="spellStart"/>
            <w:r w:rsidRPr="0033529B">
              <w:rPr>
                <w:rFonts w:ascii="Arial" w:hAnsi="Arial" w:cs="Arial"/>
                <w:sz w:val="16"/>
                <w:szCs w:val="16"/>
                <w:lang w:eastAsia="en-PH"/>
              </w:rPr>
              <w:t>RadioJOVE</w:t>
            </w:r>
            <w:proofErr w:type="spellEnd"/>
            <w:r w:rsidRPr="0033529B">
              <w:rPr>
                <w:rFonts w:ascii="Arial" w:hAnsi="Arial" w:cs="Arial"/>
                <w:sz w:val="16"/>
                <w:szCs w:val="16"/>
                <w:lang w:eastAsia="en-PH"/>
              </w:rPr>
              <w:t>: Identify patterns in solar bursts or Jovian emissions.</w:t>
            </w:r>
          </w:p>
          <w:p w14:paraId="53B476D1" w14:textId="77777777" w:rsidR="0033529B" w:rsidRPr="0033529B" w:rsidRDefault="0033529B" w:rsidP="0033529B">
            <w:pPr>
              <w:pStyle w:val="NoSpacing"/>
              <w:numPr>
                <w:ilvl w:val="1"/>
                <w:numId w:val="56"/>
              </w:numPr>
              <w:rPr>
                <w:rFonts w:ascii="Arial" w:hAnsi="Arial" w:cs="Arial"/>
                <w:sz w:val="16"/>
                <w:szCs w:val="16"/>
                <w:lang w:eastAsia="en-PH"/>
              </w:rPr>
            </w:pPr>
            <w:r w:rsidRPr="0033529B">
              <w:rPr>
                <w:rFonts w:ascii="Arial" w:hAnsi="Arial" w:cs="Arial"/>
                <w:sz w:val="16"/>
                <w:szCs w:val="16"/>
                <w:lang w:eastAsia="en-PH"/>
              </w:rPr>
              <w:t>For Exoplanets: Detect subtle variations in transit timing or depth possibly masked by noise.</w:t>
            </w:r>
          </w:p>
          <w:p w14:paraId="4D3F18FA" w14:textId="77777777" w:rsidR="0033529B" w:rsidRPr="0033529B" w:rsidRDefault="0033529B" w:rsidP="0033529B">
            <w:pPr>
              <w:pStyle w:val="NoSpacing"/>
              <w:numPr>
                <w:ilvl w:val="0"/>
                <w:numId w:val="56"/>
              </w:numPr>
              <w:rPr>
                <w:rFonts w:ascii="Arial" w:hAnsi="Arial" w:cs="Arial"/>
                <w:sz w:val="16"/>
                <w:szCs w:val="16"/>
                <w:lang w:eastAsia="en-PH"/>
              </w:rPr>
            </w:pPr>
            <w:r w:rsidRPr="0033529B">
              <w:rPr>
                <w:rFonts w:ascii="Arial" w:hAnsi="Arial" w:cs="Arial"/>
                <w:b/>
                <w:bCs/>
                <w:sz w:val="16"/>
                <w:szCs w:val="16"/>
                <w:lang w:eastAsia="en-PH"/>
              </w:rPr>
              <w:t>Validation</w:t>
            </w:r>
          </w:p>
          <w:p w14:paraId="08ADFBA0" w14:textId="77777777" w:rsidR="0033529B" w:rsidRPr="0033529B" w:rsidRDefault="0033529B" w:rsidP="0033529B">
            <w:pPr>
              <w:pStyle w:val="NoSpacing"/>
              <w:numPr>
                <w:ilvl w:val="1"/>
                <w:numId w:val="56"/>
              </w:numPr>
              <w:rPr>
                <w:rFonts w:ascii="Arial" w:hAnsi="Arial" w:cs="Arial"/>
                <w:sz w:val="16"/>
                <w:szCs w:val="16"/>
                <w:lang w:eastAsia="en-PH"/>
              </w:rPr>
            </w:pPr>
            <w:r w:rsidRPr="0033529B">
              <w:rPr>
                <w:rFonts w:ascii="Arial" w:hAnsi="Arial" w:cs="Arial"/>
                <w:sz w:val="16"/>
                <w:szCs w:val="16"/>
                <w:lang w:eastAsia="en-PH"/>
              </w:rPr>
              <w:t>Cross-compare derived parameters with known physical/astronomical models.</w:t>
            </w:r>
          </w:p>
          <w:p w14:paraId="159AE392" w14:textId="3BC6A341" w:rsidR="0033529B" w:rsidRPr="0033529B" w:rsidRDefault="0033529B" w:rsidP="0033529B">
            <w:pPr>
              <w:pStyle w:val="NoSpacing"/>
              <w:rPr>
                <w:rFonts w:ascii="Arial" w:hAnsi="Arial" w:cs="Arial"/>
                <w:sz w:val="16"/>
                <w:szCs w:val="16"/>
                <w:lang w:eastAsia="en-PH"/>
              </w:rPr>
            </w:pPr>
          </w:p>
          <w:p w14:paraId="72192596"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5. Learning Activity Sheets (LAS) and Workshops</w:t>
            </w:r>
          </w:p>
          <w:p w14:paraId="49C3EB9F" w14:textId="77777777" w:rsidR="0033529B" w:rsidRPr="0033529B" w:rsidRDefault="0033529B" w:rsidP="0033529B">
            <w:pPr>
              <w:pStyle w:val="NoSpacing"/>
              <w:numPr>
                <w:ilvl w:val="0"/>
                <w:numId w:val="58"/>
              </w:numPr>
              <w:rPr>
                <w:rFonts w:ascii="Arial" w:hAnsi="Arial" w:cs="Arial"/>
                <w:sz w:val="16"/>
                <w:szCs w:val="16"/>
                <w:lang w:eastAsia="en-PH"/>
              </w:rPr>
            </w:pPr>
            <w:r w:rsidRPr="0033529B">
              <w:rPr>
                <w:rFonts w:ascii="Arial" w:hAnsi="Arial" w:cs="Arial"/>
                <w:b/>
                <w:bCs/>
                <w:sz w:val="16"/>
                <w:szCs w:val="16"/>
                <w:lang w:eastAsia="en-PH"/>
              </w:rPr>
              <w:t>Development</w:t>
            </w:r>
          </w:p>
          <w:p w14:paraId="7C32FD9D" w14:textId="77777777" w:rsidR="0033529B" w:rsidRPr="0033529B" w:rsidRDefault="0033529B" w:rsidP="0033529B">
            <w:pPr>
              <w:pStyle w:val="NoSpacing"/>
              <w:numPr>
                <w:ilvl w:val="1"/>
                <w:numId w:val="58"/>
              </w:numPr>
              <w:rPr>
                <w:rFonts w:ascii="Arial" w:hAnsi="Arial" w:cs="Arial"/>
                <w:sz w:val="16"/>
                <w:szCs w:val="16"/>
                <w:lang w:eastAsia="en-PH"/>
              </w:rPr>
            </w:pPr>
            <w:r w:rsidRPr="0033529B">
              <w:rPr>
                <w:rFonts w:ascii="Arial" w:hAnsi="Arial" w:cs="Arial"/>
                <w:sz w:val="16"/>
                <w:szCs w:val="16"/>
                <w:lang w:eastAsia="en-PH"/>
              </w:rPr>
              <w:t>Translate technical concepts (radio waves, exoplanet transits, noise modelling) into simplified LAS format.</w:t>
            </w:r>
          </w:p>
          <w:p w14:paraId="4B385B7B" w14:textId="77777777" w:rsidR="0033529B" w:rsidRPr="0033529B" w:rsidRDefault="0033529B" w:rsidP="0033529B">
            <w:pPr>
              <w:pStyle w:val="NoSpacing"/>
              <w:numPr>
                <w:ilvl w:val="1"/>
                <w:numId w:val="58"/>
              </w:numPr>
              <w:rPr>
                <w:rFonts w:ascii="Arial" w:hAnsi="Arial" w:cs="Arial"/>
                <w:sz w:val="16"/>
                <w:szCs w:val="16"/>
                <w:lang w:eastAsia="en-PH"/>
              </w:rPr>
            </w:pPr>
            <w:r w:rsidRPr="0033529B">
              <w:rPr>
                <w:rFonts w:ascii="Arial" w:hAnsi="Arial" w:cs="Arial"/>
                <w:sz w:val="16"/>
                <w:szCs w:val="16"/>
                <w:lang w:eastAsia="en-PH"/>
              </w:rPr>
              <w:t>Align with DepEd K–12 competencies.</w:t>
            </w:r>
          </w:p>
          <w:p w14:paraId="4C1A69CE" w14:textId="77777777" w:rsidR="0033529B" w:rsidRPr="0033529B" w:rsidRDefault="0033529B" w:rsidP="0033529B">
            <w:pPr>
              <w:pStyle w:val="NoSpacing"/>
              <w:numPr>
                <w:ilvl w:val="0"/>
                <w:numId w:val="58"/>
              </w:numPr>
              <w:rPr>
                <w:rFonts w:ascii="Arial" w:hAnsi="Arial" w:cs="Arial"/>
                <w:sz w:val="16"/>
                <w:szCs w:val="16"/>
                <w:lang w:eastAsia="en-PH"/>
              </w:rPr>
            </w:pPr>
            <w:r w:rsidRPr="0033529B">
              <w:rPr>
                <w:rFonts w:ascii="Arial" w:hAnsi="Arial" w:cs="Arial"/>
                <w:b/>
                <w:bCs/>
                <w:sz w:val="16"/>
                <w:szCs w:val="16"/>
                <w:lang w:eastAsia="en-PH"/>
              </w:rPr>
              <w:t>Implementation</w:t>
            </w:r>
          </w:p>
          <w:p w14:paraId="2C59E1CC" w14:textId="77777777" w:rsidR="0033529B" w:rsidRPr="0033529B" w:rsidRDefault="0033529B" w:rsidP="0033529B">
            <w:pPr>
              <w:pStyle w:val="NoSpacing"/>
              <w:numPr>
                <w:ilvl w:val="1"/>
                <w:numId w:val="58"/>
              </w:numPr>
              <w:rPr>
                <w:rFonts w:ascii="Arial" w:hAnsi="Arial" w:cs="Arial"/>
                <w:sz w:val="16"/>
                <w:szCs w:val="16"/>
                <w:lang w:eastAsia="en-PH"/>
              </w:rPr>
            </w:pPr>
            <w:r w:rsidRPr="0033529B">
              <w:rPr>
                <w:rFonts w:ascii="Arial" w:hAnsi="Arial" w:cs="Arial"/>
                <w:sz w:val="16"/>
                <w:szCs w:val="16"/>
                <w:lang w:eastAsia="en-PH"/>
              </w:rPr>
              <w:lastRenderedPageBreak/>
              <w:t>Conduct teacher–student workshops using LAS as hands-on materials.</w:t>
            </w:r>
          </w:p>
          <w:p w14:paraId="0F382069" w14:textId="77777777" w:rsidR="0033529B" w:rsidRPr="0033529B" w:rsidRDefault="0033529B" w:rsidP="0033529B">
            <w:pPr>
              <w:pStyle w:val="NoSpacing"/>
              <w:numPr>
                <w:ilvl w:val="0"/>
                <w:numId w:val="58"/>
              </w:numPr>
              <w:rPr>
                <w:rFonts w:ascii="Arial" w:hAnsi="Arial" w:cs="Arial"/>
                <w:sz w:val="16"/>
                <w:szCs w:val="16"/>
                <w:lang w:eastAsia="en-PH"/>
              </w:rPr>
            </w:pPr>
            <w:r w:rsidRPr="0033529B">
              <w:rPr>
                <w:rFonts w:ascii="Arial" w:hAnsi="Arial" w:cs="Arial"/>
                <w:b/>
                <w:bCs/>
                <w:sz w:val="16"/>
                <w:szCs w:val="16"/>
                <w:lang w:eastAsia="en-PH"/>
              </w:rPr>
              <w:t>Outreach Impact</w:t>
            </w:r>
          </w:p>
          <w:p w14:paraId="774012B0" w14:textId="77777777" w:rsidR="0033529B" w:rsidRPr="0033529B" w:rsidRDefault="0033529B" w:rsidP="0033529B">
            <w:pPr>
              <w:pStyle w:val="NoSpacing"/>
              <w:numPr>
                <w:ilvl w:val="1"/>
                <w:numId w:val="58"/>
              </w:numPr>
              <w:rPr>
                <w:rFonts w:ascii="Arial" w:hAnsi="Arial" w:cs="Arial"/>
                <w:sz w:val="16"/>
                <w:szCs w:val="16"/>
                <w:lang w:eastAsia="en-PH"/>
              </w:rPr>
            </w:pPr>
            <w:r w:rsidRPr="0033529B">
              <w:rPr>
                <w:rFonts w:ascii="Arial" w:hAnsi="Arial" w:cs="Arial"/>
                <w:sz w:val="16"/>
                <w:szCs w:val="16"/>
                <w:lang w:eastAsia="en-PH"/>
              </w:rPr>
              <w:t>LAS serve as enduring, distributable resources to sustain astronomy education even after project completion.</w:t>
            </w:r>
          </w:p>
          <w:p w14:paraId="7019F321" w14:textId="719D54AF" w:rsidR="0033529B" w:rsidRPr="0033529B" w:rsidRDefault="0033529B" w:rsidP="0033529B">
            <w:pPr>
              <w:pStyle w:val="NoSpacing"/>
              <w:rPr>
                <w:rFonts w:ascii="Arial" w:hAnsi="Arial" w:cs="Arial"/>
                <w:sz w:val="16"/>
                <w:szCs w:val="16"/>
                <w:lang w:eastAsia="en-PH"/>
              </w:rPr>
            </w:pPr>
          </w:p>
          <w:p w14:paraId="2E91294F" w14:textId="77777777" w:rsidR="0033529B" w:rsidRPr="0033529B" w:rsidRDefault="0033529B" w:rsidP="0033529B">
            <w:pPr>
              <w:pStyle w:val="NoSpacing"/>
              <w:rPr>
                <w:rFonts w:ascii="Arial" w:hAnsi="Arial" w:cs="Arial"/>
                <w:b/>
                <w:bCs/>
                <w:sz w:val="16"/>
                <w:szCs w:val="16"/>
                <w:lang w:eastAsia="en-PH"/>
              </w:rPr>
            </w:pPr>
            <w:r w:rsidRPr="0033529B">
              <w:rPr>
                <w:rFonts w:ascii="Arial" w:hAnsi="Arial" w:cs="Arial"/>
                <w:b/>
                <w:bCs/>
                <w:sz w:val="16"/>
                <w:szCs w:val="16"/>
                <w:lang w:eastAsia="en-PH"/>
              </w:rPr>
              <w:t>6. Monitoring and Evaluation</w:t>
            </w:r>
          </w:p>
          <w:p w14:paraId="11EA79F8" w14:textId="77777777" w:rsidR="0033529B" w:rsidRPr="0033529B" w:rsidRDefault="0033529B" w:rsidP="0033529B">
            <w:pPr>
              <w:pStyle w:val="NoSpacing"/>
              <w:numPr>
                <w:ilvl w:val="0"/>
                <w:numId w:val="59"/>
              </w:numPr>
              <w:rPr>
                <w:rFonts w:ascii="Arial" w:hAnsi="Arial" w:cs="Arial"/>
                <w:sz w:val="16"/>
                <w:szCs w:val="16"/>
                <w:lang w:eastAsia="en-PH"/>
              </w:rPr>
            </w:pPr>
            <w:r w:rsidRPr="0033529B">
              <w:rPr>
                <w:rFonts w:ascii="Arial" w:hAnsi="Arial" w:cs="Arial"/>
                <w:b/>
                <w:bCs/>
                <w:sz w:val="16"/>
                <w:szCs w:val="16"/>
                <w:lang w:eastAsia="en-PH"/>
              </w:rPr>
              <w:t>Project Tracking</w:t>
            </w:r>
          </w:p>
          <w:p w14:paraId="6B55D065" w14:textId="77777777" w:rsidR="0033529B" w:rsidRPr="0033529B" w:rsidRDefault="0033529B" w:rsidP="0033529B">
            <w:pPr>
              <w:pStyle w:val="NoSpacing"/>
              <w:numPr>
                <w:ilvl w:val="1"/>
                <w:numId w:val="59"/>
              </w:numPr>
              <w:rPr>
                <w:rFonts w:ascii="Arial" w:hAnsi="Arial" w:cs="Arial"/>
                <w:sz w:val="16"/>
                <w:szCs w:val="16"/>
                <w:lang w:eastAsia="en-PH"/>
              </w:rPr>
            </w:pPr>
            <w:r w:rsidRPr="0033529B">
              <w:rPr>
                <w:rFonts w:ascii="Arial" w:hAnsi="Arial" w:cs="Arial"/>
                <w:sz w:val="16"/>
                <w:szCs w:val="16"/>
                <w:lang w:eastAsia="en-PH"/>
              </w:rPr>
              <w:t>Monthly logs of observations, datasets, and analyses.</w:t>
            </w:r>
          </w:p>
          <w:p w14:paraId="5628A076" w14:textId="77777777" w:rsidR="0033529B" w:rsidRPr="0033529B" w:rsidRDefault="0033529B" w:rsidP="0033529B">
            <w:pPr>
              <w:pStyle w:val="NoSpacing"/>
              <w:numPr>
                <w:ilvl w:val="0"/>
                <w:numId w:val="59"/>
              </w:numPr>
              <w:rPr>
                <w:rFonts w:ascii="Arial" w:hAnsi="Arial" w:cs="Arial"/>
                <w:sz w:val="16"/>
                <w:szCs w:val="16"/>
                <w:lang w:eastAsia="en-PH"/>
              </w:rPr>
            </w:pPr>
            <w:r w:rsidRPr="0033529B">
              <w:rPr>
                <w:rFonts w:ascii="Arial" w:hAnsi="Arial" w:cs="Arial"/>
                <w:b/>
                <w:bCs/>
                <w:sz w:val="16"/>
                <w:szCs w:val="16"/>
                <w:lang w:eastAsia="en-PH"/>
              </w:rPr>
              <w:t>Workshops</w:t>
            </w:r>
          </w:p>
          <w:p w14:paraId="6FA0ACC0" w14:textId="77777777" w:rsidR="0033529B" w:rsidRPr="0033529B" w:rsidRDefault="0033529B" w:rsidP="0033529B">
            <w:pPr>
              <w:pStyle w:val="NoSpacing"/>
              <w:numPr>
                <w:ilvl w:val="1"/>
                <w:numId w:val="59"/>
              </w:numPr>
              <w:rPr>
                <w:rFonts w:ascii="Arial" w:hAnsi="Arial" w:cs="Arial"/>
                <w:sz w:val="16"/>
                <w:szCs w:val="16"/>
                <w:lang w:eastAsia="en-PH"/>
              </w:rPr>
            </w:pPr>
            <w:r w:rsidRPr="0033529B">
              <w:rPr>
                <w:rFonts w:ascii="Arial" w:hAnsi="Arial" w:cs="Arial"/>
                <w:sz w:val="16"/>
                <w:szCs w:val="16"/>
                <w:lang w:eastAsia="en-PH"/>
              </w:rPr>
              <w:t>Feedback forms from participants.</w:t>
            </w:r>
          </w:p>
          <w:p w14:paraId="02103272" w14:textId="77777777" w:rsidR="0033529B" w:rsidRPr="0033529B" w:rsidRDefault="0033529B" w:rsidP="0033529B">
            <w:pPr>
              <w:pStyle w:val="NoSpacing"/>
              <w:numPr>
                <w:ilvl w:val="0"/>
                <w:numId w:val="59"/>
              </w:numPr>
              <w:rPr>
                <w:rFonts w:ascii="Arial" w:hAnsi="Arial" w:cs="Arial"/>
                <w:sz w:val="16"/>
                <w:szCs w:val="16"/>
                <w:lang w:eastAsia="en-PH"/>
              </w:rPr>
            </w:pPr>
            <w:r w:rsidRPr="0033529B">
              <w:rPr>
                <w:rFonts w:ascii="Arial" w:hAnsi="Arial" w:cs="Arial"/>
                <w:b/>
                <w:bCs/>
                <w:sz w:val="16"/>
                <w:szCs w:val="16"/>
                <w:lang w:eastAsia="en-PH"/>
              </w:rPr>
              <w:t>Research Outputs</w:t>
            </w:r>
          </w:p>
          <w:p w14:paraId="426BFA15" w14:textId="77777777" w:rsidR="0033529B" w:rsidRPr="0033529B" w:rsidRDefault="0033529B" w:rsidP="0033529B">
            <w:pPr>
              <w:pStyle w:val="NoSpacing"/>
              <w:numPr>
                <w:ilvl w:val="1"/>
                <w:numId w:val="59"/>
              </w:numPr>
              <w:rPr>
                <w:rFonts w:ascii="Arial" w:hAnsi="Arial" w:cs="Arial"/>
                <w:sz w:val="16"/>
                <w:szCs w:val="16"/>
                <w:lang w:eastAsia="en-PH"/>
              </w:rPr>
            </w:pPr>
            <w:r w:rsidRPr="0033529B">
              <w:rPr>
                <w:rFonts w:ascii="Arial" w:hAnsi="Arial" w:cs="Arial"/>
                <w:sz w:val="16"/>
                <w:szCs w:val="16"/>
                <w:lang w:eastAsia="en-PH"/>
              </w:rPr>
              <w:t>Number of datasets curated, models fitted, and papers published.</w:t>
            </w:r>
          </w:p>
          <w:p w14:paraId="757C3FC1" w14:textId="77777777" w:rsidR="003F3656" w:rsidRPr="00FB0CC4" w:rsidRDefault="003F3656" w:rsidP="00693721">
            <w:pPr>
              <w:pStyle w:val="NoSpacing"/>
              <w:rPr>
                <w:rFonts w:ascii="Arial" w:hAnsi="Arial" w:cs="Arial"/>
                <w:sz w:val="16"/>
                <w:szCs w:val="16"/>
                <w:lang w:eastAsia="en-PH"/>
              </w:rPr>
            </w:pPr>
          </w:p>
          <w:p w14:paraId="64F1EB97" w14:textId="77777777" w:rsidR="0033529B" w:rsidRPr="00FB0CC4" w:rsidRDefault="0033529B" w:rsidP="00693721">
            <w:pPr>
              <w:pStyle w:val="NoSpacing"/>
              <w:rPr>
                <w:rFonts w:ascii="Arial" w:hAnsi="Arial" w:cs="Arial"/>
                <w:sz w:val="16"/>
                <w:szCs w:val="16"/>
                <w:lang w:eastAsia="en-PH"/>
              </w:rPr>
            </w:pPr>
          </w:p>
          <w:p w14:paraId="3AA6D8B8" w14:textId="77777777" w:rsidR="00293A90" w:rsidRPr="00FB0CC4" w:rsidRDefault="00293A90" w:rsidP="00693721">
            <w:pPr>
              <w:pStyle w:val="NoSpacing"/>
              <w:rPr>
                <w:rFonts w:ascii="Arial" w:hAnsi="Arial" w:cs="Arial"/>
                <w:b/>
                <w:sz w:val="16"/>
                <w:szCs w:val="16"/>
                <w:lang w:eastAsia="en-PH"/>
              </w:rPr>
            </w:pPr>
          </w:p>
        </w:tc>
      </w:tr>
      <w:tr w:rsidR="00643643" w:rsidRPr="006B617E" w14:paraId="4F5933F0" w14:textId="77777777" w:rsidTr="00E5239C">
        <w:trPr>
          <w:trHeight w:val="256"/>
        </w:trPr>
        <w:tc>
          <w:tcPr>
            <w:tcW w:w="5000" w:type="pct"/>
            <w:gridSpan w:val="13"/>
            <w:tcBorders>
              <w:top w:val="single" w:sz="4" w:space="0" w:color="auto"/>
              <w:left w:val="single" w:sz="8" w:space="0" w:color="auto"/>
              <w:right w:val="single" w:sz="8" w:space="0" w:color="000000"/>
            </w:tcBorders>
            <w:noWrap/>
            <w:vAlign w:val="center"/>
          </w:tcPr>
          <w:p w14:paraId="5BD4598E" w14:textId="77777777" w:rsidR="00796E36" w:rsidRPr="006B617E" w:rsidRDefault="00643643" w:rsidP="00693721">
            <w:pPr>
              <w:pStyle w:val="NoSpacing"/>
              <w:rPr>
                <w:rFonts w:ascii="Arial" w:hAnsi="Arial" w:cs="Arial"/>
                <w:b/>
                <w:sz w:val="20"/>
                <w:lang w:eastAsia="en-PH"/>
              </w:rPr>
            </w:pPr>
            <w:r w:rsidRPr="006B617E">
              <w:rPr>
                <w:rFonts w:ascii="Arial" w:hAnsi="Arial" w:cs="Arial"/>
                <w:b/>
                <w:sz w:val="20"/>
                <w:lang w:eastAsia="en-PH"/>
              </w:rPr>
              <w:t>(1</w:t>
            </w:r>
            <w:r w:rsidR="00FC1E16" w:rsidRPr="006B617E">
              <w:rPr>
                <w:rFonts w:ascii="Arial" w:hAnsi="Arial" w:cs="Arial"/>
                <w:b/>
                <w:sz w:val="20"/>
                <w:lang w:eastAsia="en-PH"/>
              </w:rPr>
              <w:t>1</w:t>
            </w:r>
            <w:r w:rsidRPr="006B617E">
              <w:rPr>
                <w:rFonts w:ascii="Arial" w:hAnsi="Arial" w:cs="Arial"/>
                <w:b/>
                <w:sz w:val="20"/>
                <w:lang w:eastAsia="en-PH"/>
              </w:rPr>
              <w:t xml:space="preserve">) TECHNOLOGY </w:t>
            </w:r>
            <w:r w:rsidR="00155578" w:rsidRPr="006B617E">
              <w:rPr>
                <w:rFonts w:ascii="Arial" w:hAnsi="Arial" w:cs="Arial"/>
                <w:b/>
                <w:sz w:val="20"/>
                <w:lang w:eastAsia="en-PH"/>
              </w:rPr>
              <w:t xml:space="preserve">ROADMAP </w:t>
            </w:r>
            <w:r w:rsidR="00155578" w:rsidRPr="006B617E">
              <w:rPr>
                <w:rFonts w:ascii="Arial" w:hAnsi="Arial" w:cs="Arial"/>
                <w:bCs/>
                <w:sz w:val="16"/>
                <w:szCs w:val="18"/>
                <w:lang w:eastAsia="en-PH"/>
              </w:rPr>
              <w:t>(</w:t>
            </w:r>
            <w:r w:rsidR="00B846AE" w:rsidRPr="006B617E">
              <w:rPr>
                <w:rFonts w:ascii="Arial" w:hAnsi="Arial" w:cs="Arial"/>
                <w:bCs/>
                <w:sz w:val="16"/>
                <w:szCs w:val="18"/>
                <w:lang w:eastAsia="en-PH"/>
              </w:rPr>
              <w:t>if applicable</w:t>
            </w:r>
            <w:r w:rsidR="00155578" w:rsidRPr="006B617E">
              <w:rPr>
                <w:rFonts w:ascii="Arial" w:hAnsi="Arial" w:cs="Arial"/>
                <w:bCs/>
                <w:sz w:val="16"/>
                <w:szCs w:val="18"/>
                <w:lang w:eastAsia="en-PH"/>
              </w:rPr>
              <w:t>)</w:t>
            </w:r>
            <w:r w:rsidRPr="006B617E">
              <w:rPr>
                <w:rFonts w:ascii="Arial" w:hAnsi="Arial" w:cs="Arial"/>
                <w:bCs/>
                <w:sz w:val="16"/>
                <w:szCs w:val="18"/>
                <w:lang w:eastAsia="en-PH"/>
              </w:rPr>
              <w:t xml:space="preserve"> (use the attached sheet)</w:t>
            </w:r>
          </w:p>
          <w:p w14:paraId="7C7C8076" w14:textId="77777777" w:rsidR="00643643" w:rsidRPr="006B617E" w:rsidRDefault="00643643" w:rsidP="006F6B62">
            <w:pPr>
              <w:pStyle w:val="NoSpacing"/>
              <w:rPr>
                <w:rFonts w:ascii="Arial" w:hAnsi="Arial" w:cs="Arial"/>
                <w:b/>
                <w:sz w:val="20"/>
                <w:lang w:eastAsia="en-PH"/>
              </w:rPr>
            </w:pPr>
          </w:p>
        </w:tc>
      </w:tr>
      <w:tr w:rsidR="009878BC" w:rsidRPr="006B617E" w14:paraId="142AA975" w14:textId="77777777" w:rsidTr="00E5239C">
        <w:trPr>
          <w:trHeight w:val="274"/>
        </w:trPr>
        <w:tc>
          <w:tcPr>
            <w:tcW w:w="5000" w:type="pct"/>
            <w:gridSpan w:val="13"/>
            <w:tcBorders>
              <w:top w:val="single" w:sz="8" w:space="0" w:color="auto"/>
              <w:left w:val="single" w:sz="8" w:space="0" w:color="auto"/>
              <w:bottom w:val="single" w:sz="4" w:space="0" w:color="auto"/>
              <w:right w:val="single" w:sz="8" w:space="0" w:color="000000"/>
            </w:tcBorders>
            <w:noWrap/>
            <w:vAlign w:val="center"/>
            <w:hideMark/>
          </w:tcPr>
          <w:p w14:paraId="2C2A6ECE" w14:textId="77777777" w:rsidR="00FC1E16" w:rsidRPr="006B617E" w:rsidRDefault="00EC260A"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w:t>
            </w:r>
            <w:r w:rsidR="000B6412" w:rsidRPr="006B617E">
              <w:rPr>
                <w:rFonts w:ascii="Arial" w:eastAsia="Times New Roman" w:hAnsi="Arial" w:cs="Arial"/>
                <w:b/>
                <w:bCs/>
                <w:sz w:val="20"/>
                <w:szCs w:val="20"/>
                <w:lang w:eastAsia="en-PH"/>
              </w:rPr>
              <w:t>1</w:t>
            </w:r>
            <w:r w:rsidR="00FC1E16" w:rsidRPr="006B617E">
              <w:rPr>
                <w:rFonts w:ascii="Arial" w:eastAsia="Times New Roman" w:hAnsi="Arial" w:cs="Arial"/>
                <w:b/>
                <w:bCs/>
                <w:sz w:val="20"/>
                <w:szCs w:val="20"/>
                <w:lang w:eastAsia="en-PH"/>
              </w:rPr>
              <w:t>2</w:t>
            </w:r>
            <w:r w:rsidRPr="006B617E">
              <w:rPr>
                <w:rFonts w:ascii="Arial" w:eastAsia="Times New Roman" w:hAnsi="Arial" w:cs="Arial"/>
                <w:b/>
                <w:bCs/>
                <w:sz w:val="20"/>
                <w:szCs w:val="20"/>
                <w:lang w:eastAsia="en-PH"/>
              </w:rPr>
              <w:t xml:space="preserve">) </w:t>
            </w:r>
            <w:r w:rsidR="00034635" w:rsidRPr="006B617E">
              <w:rPr>
                <w:rFonts w:ascii="Arial" w:eastAsia="Times New Roman" w:hAnsi="Arial" w:cs="Arial"/>
                <w:b/>
                <w:bCs/>
                <w:sz w:val="20"/>
                <w:szCs w:val="20"/>
                <w:lang w:eastAsia="en-PH"/>
              </w:rPr>
              <w:t>EXPECTED OUTPUTS</w:t>
            </w:r>
            <w:r w:rsidR="003F3656" w:rsidRPr="006B617E">
              <w:rPr>
                <w:rFonts w:ascii="Arial" w:eastAsia="Times New Roman" w:hAnsi="Arial" w:cs="Arial"/>
                <w:b/>
                <w:bCs/>
                <w:sz w:val="20"/>
                <w:szCs w:val="20"/>
                <w:lang w:eastAsia="en-PH"/>
              </w:rPr>
              <w:t xml:space="preserve"> (6Ps)</w:t>
            </w:r>
          </w:p>
          <w:p w14:paraId="72E9AEE6" w14:textId="77777777" w:rsidR="00293A90" w:rsidRPr="006B617E" w:rsidRDefault="00293A90" w:rsidP="00034635">
            <w:pPr>
              <w:spacing w:after="0" w:line="240" w:lineRule="auto"/>
              <w:rPr>
                <w:rFonts w:ascii="Arial" w:eastAsia="Times New Roman" w:hAnsi="Arial" w:cs="Arial"/>
                <w:b/>
                <w:bCs/>
                <w:sz w:val="20"/>
                <w:szCs w:val="20"/>
                <w:lang w:eastAsia="en-PH"/>
              </w:rPr>
            </w:pPr>
          </w:p>
          <w:p w14:paraId="09E79423" w14:textId="77777777" w:rsidR="00293A90" w:rsidRPr="006B617E" w:rsidRDefault="00293A90" w:rsidP="00034635">
            <w:pPr>
              <w:spacing w:after="0" w:line="240" w:lineRule="auto"/>
              <w:rPr>
                <w:rFonts w:ascii="Arial" w:eastAsia="Times New Roman" w:hAnsi="Arial" w:cs="Arial"/>
                <w:b/>
                <w:bCs/>
                <w:sz w:val="20"/>
                <w:szCs w:val="20"/>
                <w:lang w:eastAsia="en-PH"/>
              </w:rPr>
            </w:pPr>
          </w:p>
        </w:tc>
      </w:tr>
      <w:tr w:rsidR="00657487" w:rsidRPr="006B617E" w14:paraId="4FB408C6"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43B39D75" w14:textId="77777777" w:rsidR="00657487" w:rsidRDefault="00657487" w:rsidP="00657487">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Publications</w:t>
            </w:r>
          </w:p>
          <w:p w14:paraId="3ED4E5C8" w14:textId="70697669" w:rsidR="00E5239C" w:rsidRPr="00E5239C" w:rsidRDefault="00E5239C" w:rsidP="00E5239C">
            <w:pPr>
              <w:pStyle w:val="ListParagraph"/>
              <w:numPr>
                <w:ilvl w:val="0"/>
                <w:numId w:val="38"/>
              </w:numPr>
              <w:ind w:left="165" w:right="-99" w:hanging="153"/>
              <w:rPr>
                <w:rFonts w:ascii="Arial" w:hAnsi="Arial" w:cs="Arial"/>
                <w:sz w:val="16"/>
                <w:szCs w:val="16"/>
                <w:lang w:eastAsia="en-PH"/>
              </w:rPr>
            </w:pPr>
            <w:r w:rsidRPr="00E5239C">
              <w:rPr>
                <w:rFonts w:ascii="Arial" w:hAnsi="Arial" w:cs="Arial"/>
                <w:sz w:val="16"/>
                <w:szCs w:val="16"/>
                <w:lang w:eastAsia="en-PH"/>
              </w:rPr>
              <w:t>scientific papers focused on radioastronomy and exoplanet analysis</w:t>
            </w:r>
          </w:p>
          <w:p w14:paraId="5CAC74EF" w14:textId="77777777" w:rsidR="00657487" w:rsidRPr="006B617E" w:rsidRDefault="00657487" w:rsidP="00034635">
            <w:pPr>
              <w:spacing w:after="0" w:line="240" w:lineRule="auto"/>
              <w:rPr>
                <w:rFonts w:ascii="Arial" w:eastAsia="Times New Roman" w:hAnsi="Arial" w:cs="Arial"/>
                <w:b/>
                <w:bCs/>
                <w:sz w:val="20"/>
                <w:szCs w:val="20"/>
                <w:lang w:eastAsia="en-PH"/>
              </w:rPr>
            </w:pP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5F0ED016" w14:textId="77777777" w:rsidR="000A0DFA" w:rsidRPr="000A0DFA" w:rsidRDefault="000A0DFA" w:rsidP="000A0DFA">
            <w:pPr>
              <w:numPr>
                <w:ilvl w:val="0"/>
                <w:numId w:val="20"/>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ISI- and/or SCOPUS- indexed publications</w:t>
            </w:r>
          </w:p>
          <w:p w14:paraId="5651BEF9" w14:textId="77777777" w:rsidR="000A0DFA" w:rsidRPr="000A0DFA" w:rsidRDefault="000A0DFA" w:rsidP="000A0DFA">
            <w:pPr>
              <w:numPr>
                <w:ilvl w:val="0"/>
                <w:numId w:val="20"/>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High impact factor journal publication</w:t>
            </w:r>
          </w:p>
          <w:p w14:paraId="19182E47" w14:textId="77777777" w:rsidR="00657487" w:rsidRPr="006B617E" w:rsidRDefault="000A0DFA" w:rsidP="000A0DFA">
            <w:pPr>
              <w:numPr>
                <w:ilvl w:val="0"/>
                <w:numId w:val="20"/>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Industry Article Citation Impact (</w:t>
            </w:r>
            <w:r w:rsidRPr="000A0DFA">
              <w:rPr>
                <w:rFonts w:ascii="Arial" w:eastAsia="Times New Roman" w:hAnsi="Arial" w:cs="Arial"/>
                <w:i/>
                <w:iCs/>
                <w:sz w:val="20"/>
                <w:szCs w:val="20"/>
                <w:lang w:val="en-US" w:eastAsia="en-PH"/>
              </w:rPr>
              <w:t xml:space="preserve">i.e., the influence and impact) </w:t>
            </w:r>
          </w:p>
        </w:tc>
      </w:tr>
      <w:tr w:rsidR="00657487" w:rsidRPr="006B617E" w14:paraId="4DD277E1"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0E96F208" w14:textId="77777777" w:rsidR="00657487" w:rsidRDefault="00657487"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Patents</w:t>
            </w:r>
          </w:p>
          <w:p w14:paraId="48C1697F" w14:textId="293C603B" w:rsidR="00E5239C" w:rsidRPr="00E5239C" w:rsidRDefault="00E5239C" w:rsidP="00E5239C">
            <w:pPr>
              <w:pStyle w:val="ListParagraph"/>
              <w:numPr>
                <w:ilvl w:val="0"/>
                <w:numId w:val="38"/>
              </w:numPr>
              <w:rPr>
                <w:rFonts w:ascii="Arial" w:hAnsi="Arial" w:cs="Arial"/>
                <w:sz w:val="16"/>
                <w:szCs w:val="16"/>
                <w:lang w:eastAsia="en-PH"/>
              </w:rPr>
            </w:pPr>
            <w:r>
              <w:rPr>
                <w:rFonts w:ascii="Arial" w:hAnsi="Arial" w:cs="Arial"/>
                <w:sz w:val="16"/>
                <w:szCs w:val="16"/>
                <w:lang w:eastAsia="en-PH"/>
              </w:rPr>
              <w:t>N/A</w:t>
            </w: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3EF9179C"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Total Patent Volume (</w:t>
            </w:r>
            <w:r w:rsidRPr="000A0DFA">
              <w:rPr>
                <w:rFonts w:ascii="Arial" w:eastAsia="Times New Roman" w:hAnsi="Arial" w:cs="Arial"/>
                <w:i/>
                <w:iCs/>
                <w:sz w:val="20"/>
                <w:szCs w:val="20"/>
                <w:lang w:val="en-US" w:eastAsia="en-PH"/>
              </w:rPr>
              <w:t>registered under WIPO/ IPOPHL)</w:t>
            </w:r>
          </w:p>
          <w:p w14:paraId="750B99C7"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Total Patent Success (</w:t>
            </w:r>
            <w:r w:rsidRPr="000A0DFA">
              <w:rPr>
                <w:rFonts w:ascii="Arial" w:eastAsia="Times New Roman" w:hAnsi="Arial" w:cs="Arial"/>
                <w:i/>
                <w:iCs/>
                <w:sz w:val="20"/>
                <w:szCs w:val="20"/>
                <w:lang w:val="en-US" w:eastAsia="en-PH"/>
              </w:rPr>
              <w:t>i.e., the ratio of patent application to grants over the assessed timeframe</w:t>
            </w:r>
            <w:r w:rsidRPr="000A0DFA">
              <w:rPr>
                <w:rFonts w:ascii="Arial" w:eastAsia="Times New Roman" w:hAnsi="Arial" w:cs="Arial"/>
                <w:sz w:val="20"/>
                <w:szCs w:val="20"/>
                <w:lang w:val="en-US" w:eastAsia="en-PH"/>
              </w:rPr>
              <w:t>)</w:t>
            </w:r>
          </w:p>
          <w:p w14:paraId="59176CE4"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Global Patents (</w:t>
            </w:r>
            <w:r w:rsidRPr="000A0DFA">
              <w:rPr>
                <w:rFonts w:ascii="Arial" w:eastAsia="Times New Roman" w:hAnsi="Arial" w:cs="Arial"/>
                <w:i/>
                <w:iCs/>
                <w:sz w:val="20"/>
                <w:szCs w:val="20"/>
                <w:lang w:val="en-US" w:eastAsia="en-PH"/>
              </w:rPr>
              <w:t>i.e., the percentage of patents for which coverage was sought with the US, European and Japanese patent offices</w:t>
            </w:r>
            <w:r w:rsidRPr="000A0DFA">
              <w:rPr>
                <w:rFonts w:ascii="Arial" w:eastAsia="Times New Roman" w:hAnsi="Arial" w:cs="Arial"/>
                <w:sz w:val="20"/>
                <w:szCs w:val="20"/>
                <w:lang w:val="en-US" w:eastAsia="en-PH"/>
              </w:rPr>
              <w:t xml:space="preserve">) </w:t>
            </w:r>
          </w:p>
          <w:p w14:paraId="72B93B92"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utility models (filed and granted by WIPO/IPOPHL)</w:t>
            </w:r>
          </w:p>
          <w:p w14:paraId="472F3A96"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Patent Citations (</w:t>
            </w:r>
            <w:r w:rsidRPr="000A0DFA">
              <w:rPr>
                <w:rFonts w:ascii="Arial" w:eastAsia="Times New Roman" w:hAnsi="Arial" w:cs="Arial"/>
                <w:i/>
                <w:iCs/>
                <w:sz w:val="20"/>
                <w:szCs w:val="20"/>
                <w:lang w:val="en-US" w:eastAsia="en-PH"/>
              </w:rPr>
              <w:t>i.e., total number of times a patent has been cited by other patents</w:t>
            </w:r>
            <w:r w:rsidRPr="000A0DFA">
              <w:rPr>
                <w:rFonts w:ascii="Arial" w:eastAsia="Times New Roman" w:hAnsi="Arial" w:cs="Arial"/>
                <w:sz w:val="20"/>
                <w:szCs w:val="20"/>
                <w:lang w:val="en-US" w:eastAsia="en-PH"/>
              </w:rPr>
              <w:t xml:space="preserve">) </w:t>
            </w:r>
          </w:p>
          <w:p w14:paraId="79E771B8"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Percent of Patents Cited (</w:t>
            </w:r>
            <w:r w:rsidRPr="000A0DFA">
              <w:rPr>
                <w:rFonts w:ascii="Arial" w:eastAsia="Times New Roman" w:hAnsi="Arial" w:cs="Arial"/>
                <w:i/>
                <w:iCs/>
                <w:sz w:val="20"/>
                <w:szCs w:val="20"/>
                <w:lang w:val="en-US" w:eastAsia="en-PH"/>
              </w:rPr>
              <w:t>i.e., the proportion of patents cited by other patents one or more times</w:t>
            </w:r>
            <w:r w:rsidRPr="000A0DFA">
              <w:rPr>
                <w:rFonts w:ascii="Arial" w:eastAsia="Times New Roman" w:hAnsi="Arial" w:cs="Arial"/>
                <w:sz w:val="20"/>
                <w:szCs w:val="20"/>
                <w:lang w:val="en-US" w:eastAsia="en-PH"/>
              </w:rPr>
              <w:t>)</w:t>
            </w:r>
          </w:p>
          <w:p w14:paraId="3F0288E5"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Utility Models filed</w:t>
            </w:r>
          </w:p>
          <w:p w14:paraId="5F4A8624"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Utility Models granted</w:t>
            </w:r>
          </w:p>
          <w:p w14:paraId="490901D2" w14:textId="77777777" w:rsidR="000A0DFA" w:rsidRPr="000A0DFA"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IP Patents filed</w:t>
            </w:r>
          </w:p>
          <w:p w14:paraId="7997C0F5" w14:textId="77777777" w:rsidR="00657487" w:rsidRPr="006B617E" w:rsidRDefault="000A0DFA" w:rsidP="000A0DFA">
            <w:pPr>
              <w:numPr>
                <w:ilvl w:val="0"/>
                <w:numId w:val="21"/>
              </w:numPr>
              <w:tabs>
                <w:tab w:val="clear" w:pos="720"/>
                <w:tab w:val="num" w:pos="360"/>
              </w:tabs>
              <w:spacing w:after="0" w:line="240" w:lineRule="auto"/>
              <w:ind w:left="36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Patents granted</w:t>
            </w:r>
          </w:p>
        </w:tc>
      </w:tr>
      <w:tr w:rsidR="00657487" w:rsidRPr="006B617E" w14:paraId="73DB4E65"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3B9A7238" w14:textId="77777777" w:rsidR="00657487" w:rsidRDefault="00657487"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Products/Processes</w:t>
            </w:r>
          </w:p>
          <w:p w14:paraId="59FE924C" w14:textId="77777777" w:rsidR="00E5239C" w:rsidRDefault="00E5239C" w:rsidP="00E5239C">
            <w:pPr>
              <w:pStyle w:val="ListParagraph"/>
              <w:numPr>
                <w:ilvl w:val="0"/>
                <w:numId w:val="38"/>
              </w:numPr>
              <w:rPr>
                <w:rFonts w:ascii="Arial" w:hAnsi="Arial" w:cs="Arial"/>
                <w:sz w:val="16"/>
                <w:szCs w:val="16"/>
                <w:lang w:eastAsia="en-PH"/>
              </w:rPr>
            </w:pPr>
            <w:proofErr w:type="spellStart"/>
            <w:r>
              <w:rPr>
                <w:rFonts w:ascii="Arial" w:hAnsi="Arial" w:cs="Arial"/>
                <w:sz w:val="16"/>
                <w:szCs w:val="16"/>
                <w:lang w:eastAsia="en-PH"/>
              </w:rPr>
              <w:t>RadioJOVE</w:t>
            </w:r>
            <w:proofErr w:type="spellEnd"/>
            <w:r>
              <w:rPr>
                <w:rFonts w:ascii="Arial" w:hAnsi="Arial" w:cs="Arial"/>
                <w:sz w:val="16"/>
                <w:szCs w:val="16"/>
                <w:lang w:eastAsia="en-PH"/>
              </w:rPr>
              <w:t xml:space="preserve"> station in Bohol</w:t>
            </w:r>
          </w:p>
          <w:p w14:paraId="69E21F8D" w14:textId="77777777" w:rsidR="00E5239C" w:rsidRDefault="00E5239C" w:rsidP="00E5239C">
            <w:pPr>
              <w:pStyle w:val="ListParagraph"/>
              <w:numPr>
                <w:ilvl w:val="0"/>
                <w:numId w:val="38"/>
              </w:numPr>
              <w:rPr>
                <w:rFonts w:ascii="Arial" w:hAnsi="Arial" w:cs="Arial"/>
                <w:sz w:val="16"/>
                <w:szCs w:val="16"/>
                <w:lang w:eastAsia="en-PH"/>
              </w:rPr>
            </w:pPr>
            <w:r>
              <w:rPr>
                <w:rFonts w:ascii="Arial" w:hAnsi="Arial" w:cs="Arial"/>
                <w:sz w:val="16"/>
                <w:szCs w:val="16"/>
                <w:lang w:eastAsia="en-PH"/>
              </w:rPr>
              <w:t>Curated Datasets</w:t>
            </w:r>
          </w:p>
          <w:p w14:paraId="1E4DDCC4" w14:textId="2206DFA3" w:rsidR="00E5239C" w:rsidRPr="00E5239C" w:rsidRDefault="00E5239C" w:rsidP="00E5239C">
            <w:pPr>
              <w:pStyle w:val="ListParagraph"/>
              <w:numPr>
                <w:ilvl w:val="0"/>
                <w:numId w:val="38"/>
              </w:numPr>
              <w:rPr>
                <w:rFonts w:ascii="Arial" w:hAnsi="Arial" w:cs="Arial"/>
                <w:sz w:val="16"/>
                <w:szCs w:val="16"/>
                <w:lang w:eastAsia="en-PH"/>
              </w:rPr>
            </w:pPr>
            <w:r>
              <w:rPr>
                <w:rFonts w:ascii="Arial" w:hAnsi="Arial" w:cs="Arial"/>
                <w:sz w:val="16"/>
                <w:szCs w:val="16"/>
                <w:lang w:eastAsia="en-PH"/>
              </w:rPr>
              <w:t>LAS/Manuals</w:t>
            </w: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2C1AFF81" w14:textId="77777777" w:rsidR="00657487" w:rsidRPr="006B617E" w:rsidRDefault="00657487" w:rsidP="00657487">
            <w:pPr>
              <w:numPr>
                <w:ilvl w:val="0"/>
                <w:numId w:val="21"/>
              </w:numPr>
              <w:tabs>
                <w:tab w:val="clear" w:pos="72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 xml:space="preserve">R&amp;D Ideation informed by industry, consumer, community, or market needs aligned with needs of industry </w:t>
            </w:r>
          </w:p>
          <w:p w14:paraId="22C8C976" w14:textId="77777777" w:rsidR="00657487" w:rsidRPr="006B617E" w:rsidRDefault="00657487" w:rsidP="00657487">
            <w:pPr>
              <w:numPr>
                <w:ilvl w:val="0"/>
                <w:numId w:val="21"/>
              </w:numPr>
              <w:tabs>
                <w:tab w:val="clear" w:pos="72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Technology Readiness (Determine the category that best fits the proposed R&amp;D): _____</w:t>
            </w:r>
          </w:p>
          <w:p w14:paraId="0BE5864B" w14:textId="77777777" w:rsidR="00657487" w:rsidRPr="006B617E" w:rsidRDefault="00657487" w:rsidP="00657487">
            <w:pPr>
              <w:numPr>
                <w:ilvl w:val="0"/>
                <w:numId w:val="21"/>
              </w:numPr>
              <w:tabs>
                <w:tab w:val="clear" w:pos="72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R&amp;D leading to any of the following Tech Transfer Modalities:</w:t>
            </w:r>
          </w:p>
          <w:p w14:paraId="7F5D973A"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Technology transfer licensing agreements</w:t>
            </w:r>
          </w:p>
          <w:p w14:paraId="447F7DD0"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Assignments of intellectual property rights</w:t>
            </w:r>
          </w:p>
          <w:p w14:paraId="6A0A6436"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Confidentiality agreements</w:t>
            </w:r>
          </w:p>
          <w:p w14:paraId="2BB348AE"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Collaborative research agreements</w:t>
            </w:r>
          </w:p>
          <w:p w14:paraId="17F8059E"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Consultancy agreements</w:t>
            </w:r>
          </w:p>
          <w:p w14:paraId="20FC400A"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Sponsored research agreement</w:t>
            </w:r>
          </w:p>
          <w:p w14:paraId="0831779C"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Material transfer agreements</w:t>
            </w:r>
          </w:p>
          <w:p w14:paraId="6CC64315"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Contract research agreements</w:t>
            </w:r>
          </w:p>
          <w:p w14:paraId="0D086B4D"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Academic spin-off agreements</w:t>
            </w:r>
          </w:p>
          <w:p w14:paraId="17092764"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University research-based start-up agreements</w:t>
            </w:r>
          </w:p>
          <w:p w14:paraId="5538E691" w14:textId="77777777" w:rsidR="00657487" w:rsidRPr="006B617E" w:rsidRDefault="00657487" w:rsidP="00657487">
            <w:pPr>
              <w:numPr>
                <w:ilvl w:val="1"/>
                <w:numId w:val="21"/>
              </w:numPr>
              <w:tabs>
                <w:tab w:val="clear" w:pos="1440"/>
                <w:tab w:val="num" w:pos="1080"/>
              </w:tabs>
              <w:spacing w:after="0" w:line="240" w:lineRule="auto"/>
              <w:ind w:left="1060"/>
              <w:rPr>
                <w:rFonts w:ascii="Arial" w:eastAsia="Times New Roman" w:hAnsi="Arial" w:cs="Arial"/>
                <w:sz w:val="20"/>
                <w:szCs w:val="20"/>
                <w:lang w:eastAsia="en-PH"/>
              </w:rPr>
            </w:pPr>
            <w:r w:rsidRPr="006B617E">
              <w:rPr>
                <w:rFonts w:ascii="Arial" w:eastAsia="Times New Roman" w:hAnsi="Arial" w:cs="Arial"/>
                <w:sz w:val="20"/>
                <w:szCs w:val="20"/>
                <w:lang w:val="en-US" w:eastAsia="en-PH"/>
              </w:rPr>
              <w:t>Joint venture agreements</w:t>
            </w:r>
          </w:p>
          <w:p w14:paraId="02F22E35" w14:textId="77777777" w:rsidR="00657487" w:rsidRPr="006B617E" w:rsidRDefault="00657487" w:rsidP="00657487">
            <w:pPr>
              <w:numPr>
                <w:ilvl w:val="0"/>
                <w:numId w:val="21"/>
              </w:numPr>
              <w:tabs>
                <w:tab w:val="clear" w:pos="720"/>
                <w:tab w:val="num" w:pos="43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R&amp;D leading to Extension (i.e., knowledge diffusion and skills transfer)</w:t>
            </w:r>
          </w:p>
          <w:p w14:paraId="1FE35F74" w14:textId="77777777" w:rsidR="00657487" w:rsidRPr="006B617E" w:rsidRDefault="00657487" w:rsidP="00657487">
            <w:pPr>
              <w:numPr>
                <w:ilvl w:val="0"/>
                <w:numId w:val="21"/>
              </w:numPr>
              <w:tabs>
                <w:tab w:val="clear" w:pos="720"/>
                <w:tab w:val="num" w:pos="43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 xml:space="preserve">Integrated and used market, customer/user. trade, system requirement information in the R&amp;D </w:t>
            </w:r>
          </w:p>
          <w:p w14:paraId="70D1A175" w14:textId="77777777" w:rsidR="00657487" w:rsidRPr="006B617E" w:rsidRDefault="00657487" w:rsidP="00657487">
            <w:pPr>
              <w:numPr>
                <w:ilvl w:val="0"/>
                <w:numId w:val="21"/>
              </w:numPr>
              <w:tabs>
                <w:tab w:val="clear" w:pos="720"/>
                <w:tab w:val="num" w:pos="430"/>
              </w:tabs>
              <w:spacing w:after="0" w:line="240" w:lineRule="auto"/>
              <w:ind w:left="430"/>
              <w:rPr>
                <w:rFonts w:ascii="Arial" w:eastAsia="Times New Roman" w:hAnsi="Arial" w:cs="Arial"/>
                <w:sz w:val="20"/>
                <w:szCs w:val="20"/>
                <w:lang w:eastAsia="en-PH"/>
              </w:rPr>
            </w:pPr>
            <w:r w:rsidRPr="006B617E">
              <w:rPr>
                <w:rFonts w:ascii="Arial" w:eastAsia="Times New Roman" w:hAnsi="Arial" w:cs="Arial"/>
                <w:sz w:val="20"/>
                <w:szCs w:val="20"/>
                <w:lang w:val="en-US" w:eastAsia="en-PH"/>
              </w:rPr>
              <w:t xml:space="preserve">Business canvas developed </w:t>
            </w:r>
          </w:p>
          <w:p w14:paraId="352BFED0" w14:textId="77777777" w:rsidR="00657487" w:rsidRPr="006B617E" w:rsidRDefault="00657487" w:rsidP="00657487">
            <w:pPr>
              <w:numPr>
                <w:ilvl w:val="0"/>
                <w:numId w:val="21"/>
              </w:numPr>
              <w:tabs>
                <w:tab w:val="clear" w:pos="720"/>
                <w:tab w:val="num" w:pos="430"/>
              </w:tabs>
              <w:spacing w:after="0" w:line="240" w:lineRule="auto"/>
              <w:ind w:left="430"/>
              <w:rPr>
                <w:rFonts w:ascii="Arial" w:eastAsia="Times New Roman" w:hAnsi="Arial" w:cs="Arial"/>
                <w:sz w:val="20"/>
                <w:szCs w:val="20"/>
                <w:lang w:val="en-US" w:eastAsia="en-PH"/>
              </w:rPr>
            </w:pPr>
            <w:r w:rsidRPr="006B617E">
              <w:rPr>
                <w:rFonts w:ascii="Arial" w:eastAsia="Times New Roman" w:hAnsi="Arial" w:cs="Arial"/>
                <w:sz w:val="20"/>
                <w:szCs w:val="20"/>
                <w:lang w:val="en-US" w:eastAsia="en-PH"/>
              </w:rPr>
              <w:t>R&amp;D product is commercialized</w:t>
            </w:r>
          </w:p>
        </w:tc>
      </w:tr>
      <w:tr w:rsidR="00657487" w:rsidRPr="006B617E" w14:paraId="5F1B9AD4"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0F8C2EFA" w14:textId="77777777" w:rsidR="00657487" w:rsidRDefault="00657487"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People Services</w:t>
            </w:r>
          </w:p>
          <w:p w14:paraId="098CA497" w14:textId="6BC17279" w:rsidR="00E5239C" w:rsidRDefault="00E5239C" w:rsidP="00E5239C">
            <w:pPr>
              <w:pStyle w:val="ListParagraph"/>
              <w:numPr>
                <w:ilvl w:val="0"/>
                <w:numId w:val="39"/>
              </w:numPr>
              <w:rPr>
                <w:rFonts w:ascii="Arial" w:hAnsi="Arial" w:cs="Arial"/>
                <w:sz w:val="16"/>
                <w:szCs w:val="16"/>
                <w:lang w:eastAsia="en-PH"/>
              </w:rPr>
            </w:pPr>
            <w:r>
              <w:rPr>
                <w:rFonts w:ascii="Arial" w:hAnsi="Arial" w:cs="Arial"/>
                <w:sz w:val="16"/>
                <w:szCs w:val="16"/>
                <w:lang w:eastAsia="en-PH"/>
              </w:rPr>
              <w:t>trained SRS</w:t>
            </w:r>
          </w:p>
          <w:p w14:paraId="3F5B7AEB" w14:textId="196B4C8F" w:rsidR="00E5239C" w:rsidRPr="00E5239C" w:rsidRDefault="00E5239C" w:rsidP="00E5239C">
            <w:pPr>
              <w:pStyle w:val="ListParagraph"/>
              <w:numPr>
                <w:ilvl w:val="0"/>
                <w:numId w:val="39"/>
              </w:numPr>
              <w:rPr>
                <w:rFonts w:ascii="Arial" w:hAnsi="Arial" w:cs="Arial"/>
                <w:sz w:val="16"/>
                <w:szCs w:val="16"/>
                <w:lang w:eastAsia="en-PH"/>
              </w:rPr>
            </w:pPr>
            <w:r>
              <w:rPr>
                <w:rFonts w:ascii="Arial" w:hAnsi="Arial" w:cs="Arial"/>
                <w:sz w:val="16"/>
                <w:szCs w:val="16"/>
                <w:lang w:eastAsia="en-PH"/>
              </w:rPr>
              <w:t>Workshops for students and teachers</w:t>
            </w: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33875786"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faculty provided support for graduate studies (MS/PhD) </w:t>
            </w:r>
          </w:p>
          <w:p w14:paraId="6A357476"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faculty/ research staff provided support for continuing professional development</w:t>
            </w:r>
          </w:p>
          <w:p w14:paraId="1FC1C955"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policies, policy recommendations, local and national legislative bills developed, filed, and passed </w:t>
            </w:r>
          </w:p>
          <w:p w14:paraId="68557C05"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S&amp;T MSMEs assisted through skills transfer + Peso Value of S&amp;T SMEs</w:t>
            </w:r>
          </w:p>
          <w:p w14:paraId="3283CA39"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STI jobs created</w:t>
            </w:r>
          </w:p>
          <w:p w14:paraId="04F1B099"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S&amp;T startups or enterprises created</w:t>
            </w:r>
          </w:p>
          <w:p w14:paraId="4710806C" w14:textId="77777777" w:rsidR="00657487" w:rsidRPr="006B617E"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extension beneficiaries trained, and extension materials produced</w:t>
            </w:r>
          </w:p>
        </w:tc>
      </w:tr>
      <w:tr w:rsidR="00657487" w:rsidRPr="006B617E" w14:paraId="4D3707F3"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687EA7DC" w14:textId="77777777" w:rsidR="00657487" w:rsidRDefault="00657487"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Places/Partnerships</w:t>
            </w:r>
          </w:p>
          <w:p w14:paraId="20D26D50" w14:textId="77777777" w:rsidR="00E5239C" w:rsidRDefault="00E5239C" w:rsidP="00E5239C">
            <w:pPr>
              <w:pStyle w:val="ListParagraph"/>
              <w:numPr>
                <w:ilvl w:val="0"/>
                <w:numId w:val="40"/>
              </w:numPr>
              <w:rPr>
                <w:rFonts w:ascii="Arial" w:hAnsi="Arial" w:cs="Arial"/>
                <w:sz w:val="16"/>
                <w:szCs w:val="16"/>
                <w:lang w:eastAsia="en-PH"/>
              </w:rPr>
            </w:pPr>
            <w:r>
              <w:rPr>
                <w:rFonts w:ascii="Arial" w:hAnsi="Arial" w:cs="Arial"/>
                <w:sz w:val="16"/>
                <w:szCs w:val="16"/>
                <w:lang w:eastAsia="en-PH"/>
              </w:rPr>
              <w:lastRenderedPageBreak/>
              <w:t>Collaboration with RCTP-affiliated universities</w:t>
            </w:r>
          </w:p>
          <w:p w14:paraId="410FB0ED" w14:textId="791A7265" w:rsidR="00E5239C" w:rsidRPr="00E5239C" w:rsidRDefault="00E5239C" w:rsidP="00E5239C">
            <w:pPr>
              <w:pStyle w:val="ListParagraph"/>
              <w:numPr>
                <w:ilvl w:val="0"/>
                <w:numId w:val="40"/>
              </w:numPr>
              <w:rPr>
                <w:rFonts w:ascii="Arial" w:hAnsi="Arial" w:cs="Arial"/>
                <w:sz w:val="16"/>
                <w:szCs w:val="16"/>
                <w:lang w:eastAsia="en-PH"/>
              </w:rPr>
            </w:pPr>
            <w:proofErr w:type="spellStart"/>
            <w:r>
              <w:rPr>
                <w:rFonts w:ascii="Arial" w:hAnsi="Arial" w:cs="Arial"/>
                <w:sz w:val="16"/>
                <w:szCs w:val="16"/>
                <w:lang w:eastAsia="en-PH"/>
              </w:rPr>
              <w:t>SkyNet</w:t>
            </w:r>
            <w:proofErr w:type="spellEnd"/>
            <w:r>
              <w:rPr>
                <w:rFonts w:ascii="Arial" w:hAnsi="Arial" w:cs="Arial"/>
                <w:sz w:val="16"/>
                <w:szCs w:val="16"/>
                <w:lang w:eastAsia="en-PH"/>
              </w:rPr>
              <w:t xml:space="preserve"> UNC</w:t>
            </w: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12033BE2"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lastRenderedPageBreak/>
              <w:t xml:space="preserve">Number of projects conducted jointly with industry </w:t>
            </w:r>
          </w:p>
          <w:p w14:paraId="211D0107"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w:t>
            </w:r>
            <w:proofErr w:type="spellStart"/>
            <w:r w:rsidRPr="000A0DFA">
              <w:rPr>
                <w:rFonts w:ascii="Arial" w:eastAsia="Times New Roman" w:hAnsi="Arial" w:cs="Arial"/>
                <w:sz w:val="20"/>
                <w:szCs w:val="20"/>
                <w:lang w:val="en-US" w:eastAsia="en-PH"/>
              </w:rPr>
              <w:t>incubatees</w:t>
            </w:r>
            <w:proofErr w:type="spellEnd"/>
            <w:r w:rsidRPr="000A0DFA">
              <w:rPr>
                <w:rFonts w:ascii="Arial" w:eastAsia="Times New Roman" w:hAnsi="Arial" w:cs="Arial"/>
                <w:sz w:val="20"/>
                <w:szCs w:val="20"/>
                <w:lang w:val="en-US" w:eastAsia="en-PH"/>
              </w:rPr>
              <w:t xml:space="preserve"> assisted by Technology Business Incubators </w:t>
            </w:r>
          </w:p>
          <w:p w14:paraId="70BD3EA9"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lastRenderedPageBreak/>
              <w:t xml:space="preserve">Total investments or grants received by the startups under the Technology Business incubators </w:t>
            </w:r>
          </w:p>
          <w:p w14:paraId="2719C06C"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Total Peso Value of industry-sponsored research expenditures </w:t>
            </w:r>
          </w:p>
          <w:p w14:paraId="21F7BFC9"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individual private sector entities funding research grants and contracts </w:t>
            </w:r>
          </w:p>
          <w:p w14:paraId="38853F9D"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industry collaborators </w:t>
            </w:r>
          </w:p>
          <w:p w14:paraId="6AE62959"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community-based collaborators</w:t>
            </w:r>
          </w:p>
          <w:p w14:paraId="1ACD27D5"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grants, contracts and sub-agreements from private sector entities </w:t>
            </w:r>
          </w:p>
          <w:p w14:paraId="4B7DCA74" w14:textId="77777777" w:rsidR="000A0DFA" w:rsidRPr="000A0DFA"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Number of utility models commercialized/adopted by communities, LGUs, independent enterprises</w:t>
            </w:r>
          </w:p>
          <w:p w14:paraId="33CCA732" w14:textId="77777777" w:rsidR="00657487" w:rsidRPr="006B617E"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projects conducted jointly with industry </w:t>
            </w:r>
            <w:r w:rsidR="00657487" w:rsidRPr="006B617E">
              <w:rPr>
                <w:rFonts w:ascii="Arial" w:eastAsia="Times New Roman" w:hAnsi="Arial" w:cs="Arial"/>
                <w:sz w:val="20"/>
                <w:szCs w:val="20"/>
                <w:lang w:val="en-US" w:eastAsia="en-PH"/>
              </w:rPr>
              <w:t xml:space="preserve"> </w:t>
            </w:r>
          </w:p>
        </w:tc>
      </w:tr>
      <w:tr w:rsidR="00657487" w:rsidRPr="006B617E" w14:paraId="3218C001" w14:textId="77777777" w:rsidTr="00A05225">
        <w:trPr>
          <w:trHeight w:val="274"/>
        </w:trPr>
        <w:tc>
          <w:tcPr>
            <w:tcW w:w="1191" w:type="pct"/>
            <w:tcBorders>
              <w:top w:val="single" w:sz="8" w:space="0" w:color="auto"/>
              <w:left w:val="single" w:sz="8" w:space="0" w:color="auto"/>
              <w:bottom w:val="single" w:sz="4" w:space="0" w:color="auto"/>
              <w:right w:val="single" w:sz="8" w:space="0" w:color="000000"/>
            </w:tcBorders>
            <w:noWrap/>
            <w:vAlign w:val="center"/>
          </w:tcPr>
          <w:p w14:paraId="48F6FAAB" w14:textId="77777777" w:rsidR="00657487" w:rsidRDefault="00657487" w:rsidP="0003463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lastRenderedPageBreak/>
              <w:t>Policies</w:t>
            </w:r>
          </w:p>
          <w:p w14:paraId="5338C680" w14:textId="2E3ED36D" w:rsidR="00E5239C" w:rsidRPr="00E5239C" w:rsidRDefault="00E5239C" w:rsidP="00E5239C">
            <w:pPr>
              <w:pStyle w:val="ListParagraph"/>
              <w:numPr>
                <w:ilvl w:val="0"/>
                <w:numId w:val="41"/>
              </w:numPr>
              <w:rPr>
                <w:rFonts w:ascii="Arial" w:hAnsi="Arial" w:cs="Arial"/>
                <w:sz w:val="16"/>
                <w:szCs w:val="16"/>
                <w:lang w:eastAsia="en-PH"/>
              </w:rPr>
            </w:pPr>
            <w:r>
              <w:rPr>
                <w:rFonts w:ascii="Arial" w:hAnsi="Arial" w:cs="Arial"/>
                <w:sz w:val="16"/>
                <w:szCs w:val="16"/>
                <w:lang w:eastAsia="en-PH"/>
              </w:rPr>
              <w:t xml:space="preserve">Recommendations for LAS to be integrated in STEM curriculum  </w:t>
            </w:r>
          </w:p>
        </w:tc>
        <w:tc>
          <w:tcPr>
            <w:tcW w:w="3809" w:type="pct"/>
            <w:gridSpan w:val="12"/>
            <w:tcBorders>
              <w:top w:val="single" w:sz="8" w:space="0" w:color="auto"/>
              <w:left w:val="single" w:sz="8" w:space="0" w:color="auto"/>
              <w:bottom w:val="single" w:sz="4" w:space="0" w:color="auto"/>
              <w:right w:val="single" w:sz="8" w:space="0" w:color="000000"/>
            </w:tcBorders>
            <w:vAlign w:val="center"/>
          </w:tcPr>
          <w:p w14:paraId="4423F271" w14:textId="77777777" w:rsidR="00657487" w:rsidRPr="006B617E" w:rsidRDefault="000A0DFA" w:rsidP="000A0DFA">
            <w:pPr>
              <w:numPr>
                <w:ilvl w:val="0"/>
                <w:numId w:val="21"/>
              </w:numPr>
              <w:tabs>
                <w:tab w:val="clear" w:pos="720"/>
              </w:tabs>
              <w:spacing w:after="0" w:line="240" w:lineRule="auto"/>
              <w:ind w:left="430"/>
              <w:rPr>
                <w:rFonts w:ascii="Arial" w:eastAsia="Times New Roman" w:hAnsi="Arial" w:cs="Arial"/>
                <w:sz w:val="20"/>
                <w:szCs w:val="20"/>
                <w:lang w:eastAsia="en-PH"/>
              </w:rPr>
            </w:pPr>
            <w:r w:rsidRPr="000A0DFA">
              <w:rPr>
                <w:rFonts w:ascii="Arial" w:eastAsia="Times New Roman" w:hAnsi="Arial" w:cs="Arial"/>
                <w:sz w:val="20"/>
                <w:szCs w:val="20"/>
                <w:lang w:val="en-US" w:eastAsia="en-PH"/>
              </w:rPr>
              <w:t xml:space="preserve">Number of policies, policy recommendations, local and national legislative bills developed, filed, and passed </w:t>
            </w:r>
          </w:p>
        </w:tc>
      </w:tr>
      <w:tr w:rsidR="00354D31" w:rsidRPr="006B617E" w14:paraId="2CEB506A"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hideMark/>
          </w:tcPr>
          <w:p w14:paraId="7A8AAFDD" w14:textId="77777777" w:rsidR="00EC260A" w:rsidRPr="006B617E" w:rsidRDefault="000B6412" w:rsidP="00DC4F70">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(1</w:t>
            </w:r>
            <w:r w:rsidR="00D77143" w:rsidRPr="006B617E">
              <w:rPr>
                <w:rFonts w:ascii="Arial" w:eastAsia="Times New Roman" w:hAnsi="Arial" w:cs="Arial"/>
                <w:b/>
                <w:bCs/>
                <w:sz w:val="20"/>
                <w:szCs w:val="20"/>
                <w:lang w:eastAsia="en-PH"/>
              </w:rPr>
              <w:t>3</w:t>
            </w:r>
            <w:r w:rsidR="00EC260A" w:rsidRPr="006B617E">
              <w:rPr>
                <w:rFonts w:ascii="Arial" w:eastAsia="Times New Roman" w:hAnsi="Arial" w:cs="Arial"/>
                <w:b/>
                <w:bCs/>
                <w:sz w:val="20"/>
                <w:szCs w:val="20"/>
                <w:lang w:eastAsia="en-PH"/>
              </w:rPr>
              <w:t xml:space="preserve">) </w:t>
            </w:r>
            <w:r w:rsidR="00FF10BB" w:rsidRPr="006B617E">
              <w:rPr>
                <w:rFonts w:ascii="Arial" w:eastAsia="Times New Roman" w:hAnsi="Arial" w:cs="Arial"/>
                <w:b/>
                <w:bCs/>
                <w:sz w:val="20"/>
                <w:szCs w:val="20"/>
                <w:lang w:eastAsia="en-PH"/>
              </w:rPr>
              <w:t>TARGET BENEFICIARIES</w:t>
            </w:r>
          </w:p>
          <w:p w14:paraId="22FEE804" w14:textId="649E3E0A" w:rsidR="00E5239C" w:rsidRPr="00E5239C" w:rsidRDefault="00E5239C" w:rsidP="004265EE">
            <w:pPr>
              <w:pStyle w:val="ListParagraph"/>
              <w:numPr>
                <w:ilvl w:val="0"/>
                <w:numId w:val="41"/>
              </w:numPr>
              <w:ind w:left="448" w:hanging="130"/>
              <w:jc w:val="both"/>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2817A291" w14:textId="7053A507" w:rsidR="00E5239C" w:rsidRPr="00E5239C" w:rsidRDefault="00E5239C" w:rsidP="004265EE">
            <w:pPr>
              <w:pStyle w:val="ListParagraph"/>
              <w:numPr>
                <w:ilvl w:val="0"/>
                <w:numId w:val="41"/>
              </w:numPr>
              <w:ind w:left="448" w:hanging="130"/>
              <w:jc w:val="both"/>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2DC46899" w14:textId="38CE0024" w:rsidR="00E5239C" w:rsidRPr="00E5239C" w:rsidRDefault="00E5239C" w:rsidP="004265EE">
            <w:pPr>
              <w:pStyle w:val="ListParagraph"/>
              <w:numPr>
                <w:ilvl w:val="0"/>
                <w:numId w:val="41"/>
              </w:numPr>
              <w:ind w:left="448" w:hanging="130"/>
              <w:jc w:val="both"/>
              <w:rPr>
                <w:rFonts w:ascii="Arial" w:hAnsi="Arial" w:cs="Arial"/>
                <w:sz w:val="20"/>
                <w:szCs w:val="20"/>
                <w:lang w:eastAsia="en-PH"/>
              </w:rPr>
            </w:pPr>
            <w:r w:rsidRPr="00A05225">
              <w:rPr>
                <w:rFonts w:ascii="Arial" w:hAnsi="Arial" w:cs="Arial"/>
                <w:sz w:val="20"/>
                <w:szCs w:val="20"/>
                <w:u w:val="single"/>
                <w:lang w:eastAsia="en-PH"/>
              </w:rPr>
              <w:t>Philippine Space Science initiatives (e.g., PhilSA programs)</w:t>
            </w:r>
            <w:r w:rsidRPr="00E5239C">
              <w:rPr>
                <w:rFonts w:ascii="Arial" w:hAnsi="Arial" w:cs="Arial"/>
                <w:sz w:val="20"/>
                <w:szCs w:val="20"/>
                <w:lang w:eastAsia="en-PH"/>
              </w:rPr>
              <w:t xml:space="preserve"> by contributing local capacity in astronomy and space observation.</w:t>
            </w:r>
          </w:p>
          <w:p w14:paraId="62ED79D7" w14:textId="1DE8C05D" w:rsidR="00E5239C" w:rsidRPr="00E5239C" w:rsidRDefault="00E5239C" w:rsidP="004265EE">
            <w:pPr>
              <w:pStyle w:val="ListParagraph"/>
              <w:numPr>
                <w:ilvl w:val="0"/>
                <w:numId w:val="41"/>
              </w:numPr>
              <w:ind w:left="448" w:hanging="130"/>
              <w:jc w:val="both"/>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681927" w14:textId="3E775D3E" w:rsidR="00E5239C" w:rsidRPr="00E5239C" w:rsidRDefault="00E5239C" w:rsidP="004265EE">
            <w:pPr>
              <w:pStyle w:val="ListParagraph"/>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3589B8C2" w14:textId="77777777" w:rsidR="00015383" w:rsidRPr="006B617E" w:rsidRDefault="00015383" w:rsidP="00DC4F70">
            <w:pPr>
              <w:spacing w:after="0" w:line="240" w:lineRule="auto"/>
              <w:rPr>
                <w:rFonts w:ascii="Arial" w:eastAsia="Times New Roman" w:hAnsi="Arial" w:cs="Arial"/>
                <w:b/>
                <w:bCs/>
                <w:sz w:val="20"/>
                <w:szCs w:val="20"/>
                <w:lang w:eastAsia="en-PH"/>
              </w:rPr>
            </w:pPr>
          </w:p>
          <w:p w14:paraId="7F81AD89" w14:textId="77777777" w:rsidR="00293A90" w:rsidRPr="006B617E" w:rsidRDefault="00293A90" w:rsidP="00DC4F70">
            <w:pPr>
              <w:spacing w:after="0" w:line="240" w:lineRule="auto"/>
              <w:rPr>
                <w:rFonts w:ascii="Arial" w:eastAsia="Times New Roman" w:hAnsi="Arial" w:cs="Arial"/>
                <w:b/>
                <w:bCs/>
                <w:sz w:val="20"/>
                <w:szCs w:val="20"/>
                <w:lang w:eastAsia="en-PH"/>
              </w:rPr>
            </w:pPr>
          </w:p>
        </w:tc>
      </w:tr>
      <w:tr w:rsidR="00155578" w:rsidRPr="006B617E" w14:paraId="376F3F6F"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5A78BEDC" w14:textId="77777777" w:rsidR="00155578" w:rsidRPr="006B617E" w:rsidRDefault="00155578" w:rsidP="004265EE">
            <w:pPr>
              <w:pStyle w:val="NoSpacing"/>
              <w:jc w:val="both"/>
              <w:rPr>
                <w:rFonts w:ascii="Arial" w:hAnsi="Arial" w:cs="Arial"/>
                <w:sz w:val="16"/>
                <w:szCs w:val="16"/>
                <w:lang w:eastAsia="en-PH"/>
              </w:rPr>
            </w:pPr>
            <w:r w:rsidRPr="006B617E">
              <w:rPr>
                <w:rFonts w:ascii="Arial" w:eastAsia="Times New Roman" w:hAnsi="Arial" w:cs="Arial"/>
                <w:b/>
                <w:bCs/>
                <w:sz w:val="20"/>
                <w:szCs w:val="20"/>
                <w:lang w:eastAsia="en-PH"/>
              </w:rPr>
              <w:t>(1</w:t>
            </w:r>
            <w:r w:rsidR="00D77143" w:rsidRPr="006B617E">
              <w:rPr>
                <w:rFonts w:ascii="Arial" w:eastAsia="Times New Roman" w:hAnsi="Arial" w:cs="Arial"/>
                <w:b/>
                <w:bCs/>
                <w:sz w:val="20"/>
                <w:szCs w:val="20"/>
                <w:lang w:eastAsia="en-PH"/>
              </w:rPr>
              <w:t>4</w:t>
            </w:r>
            <w:r w:rsidRPr="006B617E">
              <w:rPr>
                <w:rFonts w:ascii="Arial" w:eastAsia="Times New Roman" w:hAnsi="Arial" w:cs="Arial"/>
                <w:b/>
                <w:bCs/>
                <w:sz w:val="20"/>
                <w:szCs w:val="20"/>
                <w:lang w:eastAsia="en-PH"/>
              </w:rPr>
              <w:t xml:space="preserve">) </w:t>
            </w:r>
            <w:r w:rsidRPr="006B617E">
              <w:rPr>
                <w:rFonts w:ascii="Arial" w:hAnsi="Arial" w:cs="Arial"/>
                <w:b/>
                <w:bCs/>
                <w:sz w:val="20"/>
                <w:szCs w:val="20"/>
                <w:lang w:eastAsia="en-PH"/>
              </w:rPr>
              <w:t>SUSTAINABILITY</w:t>
            </w:r>
            <w:r w:rsidR="00DC4465" w:rsidRPr="006B617E">
              <w:rPr>
                <w:rFonts w:ascii="Arial" w:hAnsi="Arial" w:cs="Arial"/>
                <w:b/>
                <w:bCs/>
                <w:sz w:val="20"/>
                <w:szCs w:val="20"/>
                <w:lang w:eastAsia="en-PH"/>
              </w:rPr>
              <w:t xml:space="preserve"> PLAN</w:t>
            </w:r>
          </w:p>
          <w:p w14:paraId="37380F6F" w14:textId="0CD7DCFB" w:rsidR="00E5239C" w:rsidRPr="00E5239C" w:rsidRDefault="00E5239C" w:rsidP="004265EE">
            <w:pPr>
              <w:pStyle w:val="NoSpacing"/>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The project will establish baseline infrastructure (</w:t>
            </w:r>
            <w:proofErr w:type="spellStart"/>
            <w:r w:rsidRPr="00E5239C">
              <w:rPr>
                <w:rFonts w:ascii="Arial" w:hAnsi="Arial" w:cs="Arial"/>
                <w:sz w:val="20"/>
                <w:szCs w:val="20"/>
                <w:lang w:eastAsia="en-PH"/>
              </w:rPr>
              <w:t>RadioJOVE</w:t>
            </w:r>
            <w:proofErr w:type="spellEnd"/>
            <w:r w:rsidRPr="00E5239C">
              <w:rPr>
                <w:rFonts w:ascii="Arial" w:hAnsi="Arial" w:cs="Arial"/>
                <w:sz w:val="20"/>
                <w:szCs w:val="20"/>
                <w:lang w:eastAsia="en-PH"/>
              </w:rPr>
              <w:t xml:space="preserve"> setup and </w:t>
            </w:r>
            <w:proofErr w:type="spellStart"/>
            <w:r w:rsidRPr="00E5239C">
              <w:rPr>
                <w:rFonts w:ascii="Arial" w:hAnsi="Arial" w:cs="Arial"/>
                <w:sz w:val="20"/>
                <w:szCs w:val="20"/>
                <w:lang w:eastAsia="en-PH"/>
              </w:rPr>
              <w:t>SkyNet</w:t>
            </w:r>
            <w:proofErr w:type="spellEnd"/>
            <w:r w:rsidRPr="00E5239C">
              <w:rPr>
                <w:rFonts w:ascii="Arial" w:hAnsi="Arial" w:cs="Arial"/>
                <w:sz w:val="20"/>
                <w:szCs w:val="20"/>
                <w:lang w:eastAsia="en-PH"/>
              </w:rPr>
              <w:t xml:space="preserve"> access protocols) that will remain functional for continued use in teaching and student research beyond the funding period.</w:t>
            </w:r>
          </w:p>
          <w:p w14:paraId="7CB4DA08" w14:textId="50453D1C" w:rsidR="00E5239C" w:rsidRPr="00E5239C" w:rsidRDefault="00E5239C" w:rsidP="004265EE">
            <w:pPr>
              <w:pStyle w:val="NoSpacing"/>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CVIF faculty and trained students will serve as the next-generation implementers, ensuring knowledge transfer and continuity.</w:t>
            </w:r>
          </w:p>
          <w:p w14:paraId="411D5466" w14:textId="0B46304B" w:rsidR="00E5239C" w:rsidRPr="00E5239C" w:rsidRDefault="00E5239C" w:rsidP="004265EE">
            <w:pPr>
              <w:pStyle w:val="NoSpacing"/>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Integration into the CVIF science curriculum and student research projects will sustain regular use of the equipment and data.</w:t>
            </w:r>
          </w:p>
          <w:p w14:paraId="1D3BB1B0" w14:textId="4A0B602D" w:rsidR="00E5239C" w:rsidRPr="00E5239C" w:rsidRDefault="00E5239C" w:rsidP="004265EE">
            <w:pPr>
              <w:pStyle w:val="NoSpacing"/>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 xml:space="preserve">External partnerships with PhilSA, </w:t>
            </w:r>
            <w:proofErr w:type="spellStart"/>
            <w:r w:rsidRPr="00E5239C">
              <w:rPr>
                <w:rFonts w:ascii="Arial" w:hAnsi="Arial" w:cs="Arial"/>
                <w:sz w:val="20"/>
                <w:szCs w:val="20"/>
                <w:lang w:eastAsia="en-PH"/>
              </w:rPr>
              <w:t>SkyNet</w:t>
            </w:r>
            <w:proofErr w:type="spellEnd"/>
            <w:r w:rsidRPr="00E5239C">
              <w:rPr>
                <w:rFonts w:ascii="Arial" w:hAnsi="Arial" w:cs="Arial"/>
                <w:sz w:val="20"/>
                <w:szCs w:val="20"/>
                <w:lang w:eastAsia="en-PH"/>
              </w:rPr>
              <w:t>, and academic collaborators will be maintained to ensure continued access to telescope resources and updated datasets.</w:t>
            </w:r>
          </w:p>
          <w:p w14:paraId="161C5E3E" w14:textId="7E00541D" w:rsidR="00E5239C" w:rsidRPr="00E5239C" w:rsidRDefault="00E5239C" w:rsidP="004265EE">
            <w:pPr>
              <w:pStyle w:val="NoSpacing"/>
              <w:numPr>
                <w:ilvl w:val="0"/>
                <w:numId w:val="41"/>
              </w:numPr>
              <w:ind w:left="448" w:hanging="130"/>
              <w:jc w:val="both"/>
              <w:rPr>
                <w:rFonts w:ascii="Arial" w:hAnsi="Arial" w:cs="Arial"/>
                <w:sz w:val="20"/>
                <w:szCs w:val="20"/>
                <w:lang w:eastAsia="en-PH"/>
              </w:rPr>
            </w:pPr>
            <w:r w:rsidRPr="00E5239C">
              <w:rPr>
                <w:rFonts w:ascii="Arial" w:hAnsi="Arial" w:cs="Arial"/>
                <w:sz w:val="20"/>
                <w:szCs w:val="20"/>
                <w:lang w:eastAsia="en-PH"/>
              </w:rPr>
              <w:t>Future funding will be pursued through PhilSA research grants, DOST-GIA renewals, and possible inclusion in institutional budgets for science education and outreach.</w:t>
            </w:r>
          </w:p>
          <w:p w14:paraId="653EDB48" w14:textId="77777777" w:rsidR="00015383" w:rsidRPr="006B617E" w:rsidRDefault="00015383" w:rsidP="004265EE">
            <w:pPr>
              <w:pStyle w:val="NoSpacing"/>
              <w:jc w:val="both"/>
              <w:rPr>
                <w:rFonts w:ascii="Arial" w:hAnsi="Arial" w:cs="Arial"/>
                <w:sz w:val="16"/>
                <w:szCs w:val="16"/>
                <w:lang w:eastAsia="en-PH"/>
              </w:rPr>
            </w:pPr>
          </w:p>
        </w:tc>
      </w:tr>
      <w:tr w:rsidR="00354D31" w:rsidRPr="006B617E" w14:paraId="6AD9743D"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41E15CD7" w14:textId="77777777" w:rsidR="00DD1382" w:rsidRPr="006B617E" w:rsidRDefault="00DD1382" w:rsidP="00DC5AF3">
            <w:pPr>
              <w:spacing w:after="0" w:line="240" w:lineRule="auto"/>
              <w:rPr>
                <w:rFonts w:ascii="Arial" w:eastAsia="Times New Roman" w:hAnsi="Arial" w:cs="Arial"/>
                <w:bCs/>
                <w:sz w:val="16"/>
                <w:szCs w:val="16"/>
                <w:lang w:eastAsia="en-PH"/>
              </w:rPr>
            </w:pPr>
            <w:r w:rsidRPr="006B617E">
              <w:rPr>
                <w:rFonts w:ascii="Arial" w:eastAsia="Times New Roman" w:hAnsi="Arial" w:cs="Arial"/>
                <w:b/>
                <w:bCs/>
                <w:sz w:val="20"/>
                <w:szCs w:val="20"/>
                <w:lang w:eastAsia="en-PH"/>
              </w:rPr>
              <w:t>(1</w:t>
            </w:r>
            <w:r w:rsidR="00D77143" w:rsidRPr="006B617E">
              <w:rPr>
                <w:rFonts w:ascii="Arial" w:eastAsia="Times New Roman" w:hAnsi="Arial" w:cs="Arial"/>
                <w:b/>
                <w:bCs/>
                <w:sz w:val="20"/>
                <w:szCs w:val="20"/>
                <w:lang w:eastAsia="en-PH"/>
              </w:rPr>
              <w:t>5</w:t>
            </w:r>
            <w:r w:rsidRPr="006B617E">
              <w:rPr>
                <w:rFonts w:ascii="Arial" w:eastAsia="Times New Roman" w:hAnsi="Arial" w:cs="Arial"/>
                <w:b/>
                <w:bCs/>
                <w:sz w:val="20"/>
                <w:szCs w:val="20"/>
                <w:lang w:eastAsia="en-PH"/>
              </w:rPr>
              <w:t xml:space="preserve">) </w:t>
            </w:r>
            <w:r w:rsidR="0057351B" w:rsidRPr="006B617E">
              <w:rPr>
                <w:rFonts w:ascii="Arial" w:eastAsia="Times New Roman" w:hAnsi="Arial" w:cs="Arial"/>
                <w:b/>
                <w:bCs/>
                <w:sz w:val="20"/>
                <w:szCs w:val="20"/>
                <w:lang w:eastAsia="en-PH"/>
              </w:rPr>
              <w:t>GENDER AND DEVELOPMENT (GAD)</w:t>
            </w:r>
            <w:r w:rsidR="0057351B" w:rsidRPr="006B617E">
              <w:rPr>
                <w:rFonts w:ascii="Arial" w:eastAsia="Times New Roman" w:hAnsi="Arial" w:cs="Arial"/>
                <w:bCs/>
                <w:sz w:val="20"/>
                <w:szCs w:val="20"/>
                <w:lang w:eastAsia="en-PH"/>
              </w:rPr>
              <w:t xml:space="preserve"> </w:t>
            </w:r>
            <w:r w:rsidR="00DC5AF3" w:rsidRPr="006B617E">
              <w:rPr>
                <w:rFonts w:ascii="Arial" w:eastAsia="Times New Roman" w:hAnsi="Arial" w:cs="Arial"/>
                <w:b/>
                <w:bCs/>
                <w:sz w:val="20"/>
                <w:szCs w:val="20"/>
                <w:lang w:eastAsia="en-PH"/>
              </w:rPr>
              <w:t>SCORE</w:t>
            </w:r>
            <w:r w:rsidR="000E7A1B" w:rsidRPr="006B617E">
              <w:rPr>
                <w:rFonts w:ascii="Arial" w:eastAsia="Times New Roman" w:hAnsi="Arial" w:cs="Arial"/>
                <w:bCs/>
                <w:sz w:val="16"/>
                <w:szCs w:val="16"/>
                <w:lang w:eastAsia="en-PH"/>
              </w:rPr>
              <w:t xml:space="preserve"> </w:t>
            </w:r>
            <w:r w:rsidR="00DC4465" w:rsidRPr="006B617E">
              <w:rPr>
                <w:rFonts w:ascii="Arial" w:eastAsia="Times New Roman" w:hAnsi="Arial" w:cs="Arial"/>
                <w:bCs/>
                <w:sz w:val="16"/>
                <w:szCs w:val="16"/>
                <w:lang w:eastAsia="en-PH"/>
              </w:rPr>
              <w:t>(refer to the attached GAD checklist)</w:t>
            </w:r>
          </w:p>
          <w:p w14:paraId="7DB383EF" w14:textId="658F61BB" w:rsidR="00293A90" w:rsidRPr="006B617E" w:rsidRDefault="00A05225" w:rsidP="00DC5AF3">
            <w:pPr>
              <w:spacing w:after="0" w:line="240" w:lineRule="auto"/>
              <w:rPr>
                <w:rFonts w:ascii="Arial" w:eastAsia="Times New Roman" w:hAnsi="Arial" w:cs="Arial"/>
                <w:b/>
                <w:bCs/>
                <w:sz w:val="20"/>
                <w:szCs w:val="20"/>
                <w:lang w:eastAsia="en-PH"/>
              </w:rPr>
            </w:pPr>
            <w:r>
              <w:rPr>
                <w:rFonts w:ascii="Arial" w:eastAsia="Times New Roman" w:hAnsi="Arial" w:cs="Arial"/>
                <w:b/>
                <w:bCs/>
                <w:sz w:val="20"/>
                <w:szCs w:val="20"/>
                <w:lang w:eastAsia="en-PH"/>
              </w:rPr>
              <w:t>13.5</w:t>
            </w:r>
          </w:p>
        </w:tc>
      </w:tr>
      <w:tr w:rsidR="00015383" w:rsidRPr="006B617E" w14:paraId="4D9D8070"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334D3149" w14:textId="77777777" w:rsidR="00293A90" w:rsidRPr="006B617E" w:rsidRDefault="0057351B" w:rsidP="00DC4465">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(1</w:t>
            </w:r>
            <w:r w:rsidR="00D77143" w:rsidRPr="006B617E">
              <w:rPr>
                <w:rFonts w:ascii="Arial" w:eastAsia="Times New Roman" w:hAnsi="Arial" w:cs="Arial"/>
                <w:b/>
                <w:bCs/>
                <w:sz w:val="20"/>
                <w:szCs w:val="20"/>
                <w:lang w:eastAsia="en-PH"/>
              </w:rPr>
              <w:t>6</w:t>
            </w:r>
            <w:r w:rsidR="009D6721" w:rsidRPr="006B617E">
              <w:rPr>
                <w:rFonts w:ascii="Arial" w:eastAsia="Times New Roman" w:hAnsi="Arial" w:cs="Arial"/>
                <w:b/>
                <w:bCs/>
                <w:sz w:val="20"/>
                <w:szCs w:val="20"/>
                <w:lang w:eastAsia="en-PH"/>
              </w:rPr>
              <w:t>) LIMITATIONS OF THE PROJECT</w:t>
            </w:r>
            <w:r w:rsidR="00643643" w:rsidRPr="006B617E">
              <w:rPr>
                <w:rFonts w:ascii="Arial" w:eastAsia="Times New Roman" w:hAnsi="Arial" w:cs="Arial"/>
                <w:b/>
                <w:bCs/>
                <w:sz w:val="20"/>
                <w:szCs w:val="20"/>
                <w:lang w:eastAsia="en-PH"/>
              </w:rPr>
              <w:t xml:space="preserve">  </w:t>
            </w:r>
          </w:p>
          <w:p w14:paraId="4161A646" w14:textId="1D8B022A" w:rsidR="004265EE" w:rsidRPr="004265EE" w:rsidRDefault="004265EE" w:rsidP="004265EE">
            <w:pPr>
              <w:pStyle w:val="ListParagraph"/>
              <w:numPr>
                <w:ilvl w:val="0"/>
                <w:numId w:val="41"/>
              </w:numPr>
              <w:ind w:left="448" w:hanging="130"/>
              <w:jc w:val="both"/>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5A349396" w14:textId="5C11B487" w:rsidR="004265EE" w:rsidRPr="004265EE" w:rsidRDefault="004265EE" w:rsidP="004265EE">
            <w:pPr>
              <w:pStyle w:val="ListParagraph"/>
              <w:numPr>
                <w:ilvl w:val="0"/>
                <w:numId w:val="41"/>
              </w:numPr>
              <w:ind w:left="448" w:hanging="130"/>
              <w:jc w:val="both"/>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2E0EB843" w14:textId="6886FBE3" w:rsidR="004265EE" w:rsidRPr="004265EE" w:rsidRDefault="004265EE" w:rsidP="004265EE">
            <w:pPr>
              <w:pStyle w:val="ListParagraph"/>
              <w:numPr>
                <w:ilvl w:val="0"/>
                <w:numId w:val="41"/>
              </w:numPr>
              <w:ind w:left="448" w:hanging="130"/>
              <w:jc w:val="both"/>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05BFA2DB" w14:textId="736209B1" w:rsidR="004265EE" w:rsidRPr="004265EE" w:rsidRDefault="004265EE" w:rsidP="004265EE">
            <w:pPr>
              <w:pStyle w:val="ListParagraph"/>
              <w:numPr>
                <w:ilvl w:val="0"/>
                <w:numId w:val="41"/>
              </w:numPr>
              <w:ind w:left="448" w:hanging="130"/>
              <w:jc w:val="both"/>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23D76E19" w14:textId="170C63D3" w:rsidR="004265EE" w:rsidRPr="004265EE" w:rsidRDefault="004265EE" w:rsidP="004265EE">
            <w:pPr>
              <w:pStyle w:val="ListParagraph"/>
              <w:numPr>
                <w:ilvl w:val="0"/>
                <w:numId w:val="41"/>
              </w:numPr>
              <w:ind w:left="448" w:hanging="130"/>
              <w:jc w:val="both"/>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3368915E" w14:textId="77777777" w:rsidR="00015383" w:rsidRPr="004265EE" w:rsidRDefault="00015383" w:rsidP="00DC4465">
            <w:pPr>
              <w:spacing w:after="0" w:line="240" w:lineRule="auto"/>
              <w:rPr>
                <w:rFonts w:ascii="Arial" w:eastAsia="Times New Roman" w:hAnsi="Arial" w:cs="Arial"/>
                <w:sz w:val="20"/>
                <w:szCs w:val="20"/>
                <w:lang w:eastAsia="en-PH"/>
              </w:rPr>
            </w:pPr>
          </w:p>
        </w:tc>
      </w:tr>
      <w:tr w:rsidR="00B3706E" w:rsidRPr="006B617E" w14:paraId="54DA9749"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tcPr>
          <w:p w14:paraId="2E5538DB" w14:textId="77777777" w:rsidR="00B3706E" w:rsidRPr="006B617E" w:rsidRDefault="00B3706E" w:rsidP="008A7062">
            <w:pPr>
              <w:spacing w:after="0" w:line="240" w:lineRule="auto"/>
              <w:jc w:val="both"/>
              <w:rPr>
                <w:rFonts w:ascii="Arial" w:hAnsi="Arial" w:cs="Arial"/>
                <w:sz w:val="20"/>
                <w:szCs w:val="20"/>
              </w:rPr>
            </w:pPr>
            <w:r w:rsidRPr="006B617E">
              <w:rPr>
                <w:rFonts w:ascii="Arial" w:eastAsia="Times New Roman" w:hAnsi="Arial" w:cs="Arial"/>
                <w:b/>
                <w:bCs/>
                <w:sz w:val="20"/>
                <w:szCs w:val="20"/>
                <w:lang w:eastAsia="en-PH"/>
              </w:rPr>
              <w:t>(</w:t>
            </w:r>
            <w:r w:rsidR="008331BB" w:rsidRPr="006B617E">
              <w:rPr>
                <w:rFonts w:ascii="Arial" w:eastAsia="Times New Roman" w:hAnsi="Arial" w:cs="Arial"/>
                <w:b/>
                <w:bCs/>
                <w:sz w:val="20"/>
                <w:szCs w:val="20"/>
                <w:lang w:eastAsia="en-PH"/>
              </w:rPr>
              <w:t>1</w:t>
            </w:r>
            <w:r w:rsidR="00D77143" w:rsidRPr="006B617E">
              <w:rPr>
                <w:rFonts w:ascii="Arial" w:eastAsia="Times New Roman" w:hAnsi="Arial" w:cs="Arial"/>
                <w:b/>
                <w:bCs/>
                <w:sz w:val="20"/>
                <w:szCs w:val="20"/>
                <w:lang w:eastAsia="en-PH"/>
              </w:rPr>
              <w:t>7</w:t>
            </w:r>
            <w:r w:rsidRPr="006B617E">
              <w:rPr>
                <w:rFonts w:ascii="Arial" w:eastAsia="Times New Roman" w:hAnsi="Arial" w:cs="Arial"/>
                <w:b/>
                <w:bCs/>
                <w:sz w:val="20"/>
                <w:szCs w:val="20"/>
                <w:lang w:eastAsia="en-PH"/>
              </w:rPr>
              <w:t xml:space="preserve">) </w:t>
            </w:r>
            <w:r w:rsidR="00985889" w:rsidRPr="006B617E">
              <w:rPr>
                <w:rFonts w:ascii="Arial" w:hAnsi="Arial" w:cs="Arial"/>
                <w:b/>
                <w:bCs/>
                <w:sz w:val="20"/>
                <w:szCs w:val="20"/>
              </w:rPr>
              <w:t xml:space="preserve">LIST OF </w:t>
            </w:r>
            <w:r w:rsidRPr="006B617E">
              <w:rPr>
                <w:rFonts w:ascii="Arial" w:hAnsi="Arial" w:cs="Arial"/>
                <w:b/>
                <w:bCs/>
                <w:sz w:val="20"/>
                <w:szCs w:val="20"/>
              </w:rPr>
              <w:t>RISKS AND ASSUMPTIONS</w:t>
            </w:r>
            <w:r w:rsidR="00E07FA0" w:rsidRPr="006B617E">
              <w:rPr>
                <w:rFonts w:ascii="Arial" w:hAnsi="Arial" w:cs="Arial"/>
                <w:b/>
                <w:bCs/>
                <w:sz w:val="20"/>
                <w:szCs w:val="20"/>
              </w:rPr>
              <w:t xml:space="preserve"> RISK MANAGEMENT PLAN</w:t>
            </w:r>
            <w:r w:rsidR="00A0332A" w:rsidRPr="006B617E">
              <w:rPr>
                <w:rFonts w:ascii="Arial" w:hAnsi="Arial" w:cs="Arial"/>
                <w:sz w:val="20"/>
                <w:szCs w:val="20"/>
              </w:rPr>
              <w:t xml:space="preserve"> </w:t>
            </w:r>
            <w:r w:rsidR="00A0332A" w:rsidRPr="006B617E">
              <w:rPr>
                <w:rFonts w:ascii="Arial" w:hAnsi="Arial" w:cs="Arial"/>
                <w:sz w:val="16"/>
                <w:szCs w:val="16"/>
              </w:rPr>
              <w:t>(List possible risks and assumptions in attaining target outputs or objectives.)</w:t>
            </w:r>
          </w:p>
          <w:p w14:paraId="0BCC5574" w14:textId="77777777" w:rsidR="004265EE" w:rsidRPr="004265EE" w:rsidRDefault="004265EE" w:rsidP="004265EE">
            <w:p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Risks and Mitigation:</w:t>
            </w:r>
          </w:p>
          <w:p w14:paraId="38F6E861"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Equipment malfunction or antenna misalignment</w:t>
            </w:r>
          </w:p>
          <w:p w14:paraId="733DB5A4"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 xml:space="preserve">Mitigation: Provide training for staff and students; maintain spare parts and technical support from </w:t>
            </w:r>
            <w:proofErr w:type="spellStart"/>
            <w:r w:rsidRPr="004265EE">
              <w:rPr>
                <w:rFonts w:ascii="Arial" w:eastAsia="Times New Roman" w:hAnsi="Arial" w:cs="Arial"/>
                <w:sz w:val="16"/>
                <w:szCs w:val="16"/>
                <w:lang w:eastAsia="en-PH"/>
              </w:rPr>
              <w:t>RadioJOVE</w:t>
            </w:r>
            <w:proofErr w:type="spellEnd"/>
            <w:r w:rsidRPr="004265EE">
              <w:rPr>
                <w:rFonts w:ascii="Arial" w:eastAsia="Times New Roman" w:hAnsi="Arial" w:cs="Arial"/>
                <w:sz w:val="16"/>
                <w:szCs w:val="16"/>
                <w:lang w:eastAsia="en-PH"/>
              </w:rPr>
              <w:t xml:space="preserve"> community.</w:t>
            </w:r>
          </w:p>
          <w:p w14:paraId="216E3DB4"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Power outages or unstable electricity supply</w:t>
            </w:r>
          </w:p>
          <w:p w14:paraId="1D41F63D"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Mitigation: Use UPS or backup generator to protect equipment and ensure continuity of observations.</w:t>
            </w:r>
          </w:p>
          <w:p w14:paraId="06903F75"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Internet connectivity interruptions</w:t>
            </w:r>
          </w:p>
          <w:p w14:paraId="66DF0EF1"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Mitigation: Schedule telescope sessions ahead; store and re-download missed data when stable connection returns.</w:t>
            </w:r>
          </w:p>
          <w:p w14:paraId="164D3089"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Weather disturbances (typhoons, heavy rains, cloud cover)</w:t>
            </w:r>
          </w:p>
          <w:p w14:paraId="2A4BAA59"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Mitigation: Flexible observation scheduling; prioritize data analysis tasks during unobservable days.</w:t>
            </w:r>
          </w:p>
          <w:p w14:paraId="33D2E31D"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Limited technical expertise among first-time users</w:t>
            </w:r>
          </w:p>
          <w:p w14:paraId="3C5F8DA7"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Mitigation: Training workshops, mentorship from consultants, and step-by-step manuals for operation and data processing.</w:t>
            </w:r>
          </w:p>
          <w:p w14:paraId="38CA0966" w14:textId="77777777" w:rsidR="004265EE" w:rsidRPr="004265EE" w:rsidRDefault="004265EE" w:rsidP="004265EE">
            <w:pPr>
              <w:numPr>
                <w:ilvl w:val="0"/>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lastRenderedPageBreak/>
              <w:t>Sustainability beyond project period</w:t>
            </w:r>
          </w:p>
          <w:p w14:paraId="39D75DB4" w14:textId="77777777" w:rsidR="004265EE" w:rsidRPr="004265EE" w:rsidRDefault="004265EE" w:rsidP="004265EE">
            <w:pPr>
              <w:numPr>
                <w:ilvl w:val="1"/>
                <w:numId w:val="44"/>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Mitigation: Integrate activities into CVIF curriculum and seek follow-up funding from DOST/PhilSA or institutional support.</w:t>
            </w:r>
          </w:p>
          <w:p w14:paraId="16329F74" w14:textId="77777777" w:rsidR="004265EE" w:rsidRPr="004265EE" w:rsidRDefault="004265EE" w:rsidP="004265EE">
            <w:pPr>
              <w:spacing w:after="0" w:line="240" w:lineRule="auto"/>
              <w:jc w:val="both"/>
              <w:rPr>
                <w:rFonts w:ascii="Arial" w:eastAsia="Times New Roman" w:hAnsi="Arial" w:cs="Arial"/>
                <w:sz w:val="16"/>
                <w:szCs w:val="16"/>
                <w:lang w:eastAsia="en-PH"/>
              </w:rPr>
            </w:pPr>
            <w:r w:rsidRPr="004265EE">
              <w:rPr>
                <w:rFonts w:ascii="Arial" w:eastAsia="Times New Roman" w:hAnsi="Arial" w:cs="Arial"/>
                <w:b/>
                <w:bCs/>
                <w:sz w:val="16"/>
                <w:szCs w:val="16"/>
                <w:lang w:eastAsia="en-PH"/>
              </w:rPr>
              <w:t>Assumptions:</w:t>
            </w:r>
          </w:p>
          <w:p w14:paraId="2F1BEF8C" w14:textId="4A43592E" w:rsidR="004265EE" w:rsidRPr="004265EE" w:rsidRDefault="004265EE" w:rsidP="004265EE">
            <w:pPr>
              <w:numPr>
                <w:ilvl w:val="0"/>
                <w:numId w:val="45"/>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 xml:space="preserve">Collaborating agencies (PhilSA, </w:t>
            </w:r>
            <w:proofErr w:type="spellStart"/>
            <w:r w:rsidRPr="004265EE">
              <w:rPr>
                <w:rFonts w:ascii="Arial" w:eastAsia="Times New Roman" w:hAnsi="Arial" w:cs="Arial"/>
                <w:sz w:val="16"/>
                <w:szCs w:val="16"/>
                <w:lang w:eastAsia="en-PH"/>
              </w:rPr>
              <w:t>SkyNet</w:t>
            </w:r>
            <w:proofErr w:type="spellEnd"/>
            <w:r w:rsidRPr="004265EE">
              <w:rPr>
                <w:rFonts w:ascii="Arial" w:eastAsia="Times New Roman" w:hAnsi="Arial" w:cs="Arial"/>
                <w:sz w:val="16"/>
                <w:szCs w:val="16"/>
                <w:lang w:eastAsia="en-PH"/>
              </w:rPr>
              <w:t>, partner school) will remain supportive throughout the project.</w:t>
            </w:r>
          </w:p>
          <w:p w14:paraId="5DC18F7F" w14:textId="77777777" w:rsidR="004265EE" w:rsidRPr="004265EE" w:rsidRDefault="004265EE" w:rsidP="004265EE">
            <w:pPr>
              <w:numPr>
                <w:ilvl w:val="0"/>
                <w:numId w:val="45"/>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Students and faculty will remain engaged and available for training and research.</w:t>
            </w:r>
          </w:p>
          <w:p w14:paraId="1673002E" w14:textId="295E9120" w:rsidR="008A7062" w:rsidRPr="004265EE" w:rsidRDefault="004265EE" w:rsidP="005F48A9">
            <w:pPr>
              <w:numPr>
                <w:ilvl w:val="0"/>
                <w:numId w:val="45"/>
              </w:numPr>
              <w:spacing w:after="0" w:line="240" w:lineRule="auto"/>
              <w:jc w:val="both"/>
              <w:rPr>
                <w:rFonts w:ascii="Arial" w:eastAsia="Times New Roman" w:hAnsi="Arial" w:cs="Arial"/>
                <w:sz w:val="16"/>
                <w:szCs w:val="16"/>
                <w:lang w:eastAsia="en-PH"/>
              </w:rPr>
            </w:pPr>
            <w:r w:rsidRPr="004265EE">
              <w:rPr>
                <w:rFonts w:ascii="Arial" w:eastAsia="Times New Roman" w:hAnsi="Arial" w:cs="Arial"/>
                <w:sz w:val="16"/>
                <w:szCs w:val="16"/>
                <w:lang w:eastAsia="en-PH"/>
              </w:rPr>
              <w:t xml:space="preserve">The global data networks (NASA archives, </w:t>
            </w:r>
            <w:proofErr w:type="spellStart"/>
            <w:r w:rsidRPr="004265EE">
              <w:rPr>
                <w:rFonts w:ascii="Arial" w:eastAsia="Times New Roman" w:hAnsi="Arial" w:cs="Arial"/>
                <w:sz w:val="16"/>
                <w:szCs w:val="16"/>
                <w:lang w:eastAsia="en-PH"/>
              </w:rPr>
              <w:t>SkyNet</w:t>
            </w:r>
            <w:proofErr w:type="spellEnd"/>
            <w:r w:rsidRPr="004265EE">
              <w:rPr>
                <w:rFonts w:ascii="Arial" w:eastAsia="Times New Roman" w:hAnsi="Arial" w:cs="Arial"/>
                <w:sz w:val="16"/>
                <w:szCs w:val="16"/>
                <w:lang w:eastAsia="en-PH"/>
              </w:rPr>
              <w:t xml:space="preserve"> access) will remain open and accessible during the project.</w:t>
            </w:r>
          </w:p>
        </w:tc>
      </w:tr>
      <w:tr w:rsidR="009878BC" w:rsidRPr="006B617E" w14:paraId="287BC576" w14:textId="77777777" w:rsidTr="00E5239C">
        <w:trPr>
          <w:trHeight w:val="332"/>
        </w:trPr>
        <w:tc>
          <w:tcPr>
            <w:tcW w:w="5000" w:type="pct"/>
            <w:gridSpan w:val="13"/>
            <w:tcBorders>
              <w:top w:val="single" w:sz="4" w:space="0" w:color="auto"/>
              <w:left w:val="single" w:sz="8" w:space="0" w:color="auto"/>
              <w:bottom w:val="single" w:sz="4" w:space="0" w:color="auto"/>
              <w:right w:val="single" w:sz="8" w:space="0" w:color="000000"/>
            </w:tcBorders>
            <w:noWrap/>
            <w:vAlign w:val="center"/>
            <w:hideMark/>
          </w:tcPr>
          <w:p w14:paraId="60EABCA9" w14:textId="77777777" w:rsidR="009D6721" w:rsidRDefault="0057351B" w:rsidP="00496FDA">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lastRenderedPageBreak/>
              <w:t>(</w:t>
            </w:r>
            <w:r w:rsidR="00D77143" w:rsidRPr="006B617E">
              <w:rPr>
                <w:rFonts w:ascii="Arial" w:eastAsia="Times New Roman" w:hAnsi="Arial" w:cs="Arial"/>
                <w:b/>
                <w:bCs/>
                <w:sz w:val="20"/>
                <w:szCs w:val="20"/>
                <w:lang w:eastAsia="en-PH"/>
              </w:rPr>
              <w:t>18</w:t>
            </w:r>
            <w:r w:rsidR="009D6721" w:rsidRPr="006B617E">
              <w:rPr>
                <w:rFonts w:ascii="Arial" w:eastAsia="Times New Roman" w:hAnsi="Arial" w:cs="Arial"/>
                <w:b/>
                <w:bCs/>
                <w:sz w:val="20"/>
                <w:szCs w:val="20"/>
                <w:lang w:eastAsia="en-PH"/>
              </w:rPr>
              <w:t>) LITERATURE CITED</w:t>
            </w:r>
          </w:p>
          <w:p w14:paraId="37D68DDE" w14:textId="77777777" w:rsidR="006557D2" w:rsidRPr="006B617E" w:rsidRDefault="006557D2" w:rsidP="00496FDA">
            <w:pPr>
              <w:spacing w:after="0" w:line="240" w:lineRule="auto"/>
              <w:rPr>
                <w:rFonts w:ascii="Arial" w:eastAsia="Times New Roman" w:hAnsi="Arial" w:cs="Arial"/>
                <w:b/>
                <w:bCs/>
                <w:sz w:val="20"/>
                <w:szCs w:val="20"/>
                <w:lang w:eastAsia="en-PH"/>
              </w:rPr>
            </w:pPr>
          </w:p>
          <w:p w14:paraId="364C62B4"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i/>
                <w:iCs/>
                <w:sz w:val="16"/>
                <w:szCs w:val="16"/>
                <w:lang w:eastAsia="en-PH"/>
              </w:rPr>
              <w:t xml:space="preserve">2024 Annual Report Philippine Space Agency 2024 ANNUAL REPORT #Yamang </w:t>
            </w:r>
            <w:proofErr w:type="spellStart"/>
            <w:r w:rsidRPr="006557D2">
              <w:rPr>
                <w:rFonts w:ascii="Arial" w:eastAsia="Times New Roman" w:hAnsi="Arial" w:cs="Arial"/>
                <w:i/>
                <w:iCs/>
                <w:sz w:val="16"/>
                <w:szCs w:val="16"/>
                <w:lang w:eastAsia="en-PH"/>
              </w:rPr>
              <w:t>Kalawakan</w:t>
            </w:r>
            <w:proofErr w:type="spellEnd"/>
            <w:r w:rsidRPr="006557D2">
              <w:rPr>
                <w:rFonts w:ascii="Arial" w:eastAsia="Times New Roman" w:hAnsi="Arial" w:cs="Arial"/>
                <w:i/>
                <w:iCs/>
                <w:sz w:val="16"/>
                <w:szCs w:val="16"/>
                <w:lang w:eastAsia="en-PH"/>
              </w:rPr>
              <w:t xml:space="preserve"> Ay Likas </w:t>
            </w:r>
            <w:proofErr w:type="spellStart"/>
            <w:r w:rsidRPr="006557D2">
              <w:rPr>
                <w:rFonts w:ascii="Arial" w:eastAsia="Times New Roman" w:hAnsi="Arial" w:cs="Arial"/>
                <w:i/>
                <w:iCs/>
                <w:sz w:val="16"/>
                <w:szCs w:val="16"/>
                <w:lang w:eastAsia="en-PH"/>
              </w:rPr>
              <w:t>sa</w:t>
            </w:r>
            <w:proofErr w:type="spellEnd"/>
            <w:r w:rsidRPr="006557D2">
              <w:rPr>
                <w:rFonts w:ascii="Arial" w:eastAsia="Times New Roman" w:hAnsi="Arial" w:cs="Arial"/>
                <w:i/>
                <w:iCs/>
                <w:sz w:val="16"/>
                <w:szCs w:val="16"/>
                <w:lang w:eastAsia="en-PH"/>
              </w:rPr>
              <w:t xml:space="preserve"> </w:t>
            </w:r>
            <w:proofErr w:type="spellStart"/>
            <w:r w:rsidRPr="006557D2">
              <w:rPr>
                <w:rFonts w:ascii="Arial" w:eastAsia="Times New Roman" w:hAnsi="Arial" w:cs="Arial"/>
                <w:i/>
                <w:iCs/>
                <w:sz w:val="16"/>
                <w:szCs w:val="16"/>
                <w:lang w:eastAsia="en-PH"/>
              </w:rPr>
              <w:t>ating</w:t>
            </w:r>
            <w:proofErr w:type="spellEnd"/>
            <w:r w:rsidRPr="006557D2">
              <w:rPr>
                <w:rFonts w:ascii="Arial" w:eastAsia="Times New Roman" w:hAnsi="Arial" w:cs="Arial"/>
                <w:i/>
                <w:iCs/>
                <w:sz w:val="16"/>
                <w:szCs w:val="16"/>
                <w:lang w:eastAsia="en-PH"/>
              </w:rPr>
              <w:t xml:space="preserve"> Bagong </w:t>
            </w:r>
            <w:proofErr w:type="spellStart"/>
            <w:r w:rsidRPr="006557D2">
              <w:rPr>
                <w:rFonts w:ascii="Arial" w:eastAsia="Times New Roman" w:hAnsi="Arial" w:cs="Arial"/>
                <w:i/>
                <w:iCs/>
                <w:sz w:val="16"/>
                <w:szCs w:val="16"/>
                <w:lang w:eastAsia="en-PH"/>
              </w:rPr>
              <w:t>Pilipinas</w:t>
            </w:r>
            <w:proofErr w:type="spellEnd"/>
            <w:r w:rsidRPr="006557D2">
              <w:rPr>
                <w:rFonts w:ascii="Arial" w:eastAsia="Times New Roman" w:hAnsi="Arial" w:cs="Arial"/>
                <w:sz w:val="16"/>
                <w:szCs w:val="16"/>
                <w:lang w:eastAsia="en-PH"/>
              </w:rPr>
              <w:t>. (2024). https://philsa.gov.ph/wp-content/uploads/2025/04/2024-Annual-Report_Web2.pdf</w:t>
            </w:r>
          </w:p>
          <w:p w14:paraId="3D8AE56F"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2B736B82"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Aure, R. R. L., </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C. C., Carpio-Bernido, M. V., &amp; </w:t>
            </w:r>
            <w:proofErr w:type="spellStart"/>
            <w:r w:rsidRPr="006557D2">
              <w:rPr>
                <w:rFonts w:ascii="Arial" w:eastAsia="Times New Roman" w:hAnsi="Arial" w:cs="Arial"/>
                <w:sz w:val="16"/>
                <w:szCs w:val="16"/>
                <w:lang w:eastAsia="en-PH"/>
              </w:rPr>
              <w:t>Bacabac</w:t>
            </w:r>
            <w:proofErr w:type="spellEnd"/>
            <w:r w:rsidRPr="006557D2">
              <w:rPr>
                <w:rFonts w:ascii="Arial" w:eastAsia="Times New Roman" w:hAnsi="Arial" w:cs="Arial"/>
                <w:sz w:val="16"/>
                <w:szCs w:val="16"/>
                <w:lang w:eastAsia="en-PH"/>
              </w:rPr>
              <w:t xml:space="preserve">, R. G. (2019). Damped White Noise Diffusion with Memory for Diffusing Microprobes in Ageing Fibrin Gels. </w:t>
            </w:r>
            <w:r w:rsidRPr="006557D2">
              <w:rPr>
                <w:rFonts w:ascii="Arial" w:eastAsia="Times New Roman" w:hAnsi="Arial" w:cs="Arial"/>
                <w:i/>
                <w:iCs/>
                <w:sz w:val="16"/>
                <w:szCs w:val="16"/>
                <w:lang w:eastAsia="en-PH"/>
              </w:rPr>
              <w:t>Biophysical Journal</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117</w:t>
            </w:r>
            <w:r w:rsidRPr="006557D2">
              <w:rPr>
                <w:rFonts w:ascii="Arial" w:eastAsia="Times New Roman" w:hAnsi="Arial" w:cs="Arial"/>
                <w:sz w:val="16"/>
                <w:szCs w:val="16"/>
                <w:lang w:eastAsia="en-PH"/>
              </w:rPr>
              <w:t>(6), 1029–1036. https://doi.org/10.1016/j.bpj.2019.08.014</w:t>
            </w:r>
          </w:p>
          <w:p w14:paraId="404D3156"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58402BE5" w14:textId="30E0E06F"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C. C., &amp; Carpio-</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M. V. (2014). </w:t>
            </w:r>
            <w:r w:rsidRPr="006557D2">
              <w:rPr>
                <w:rFonts w:ascii="Arial" w:eastAsia="Times New Roman" w:hAnsi="Arial" w:cs="Arial"/>
                <w:i/>
                <w:iCs/>
                <w:sz w:val="16"/>
                <w:szCs w:val="16"/>
                <w:lang w:eastAsia="en-PH"/>
              </w:rPr>
              <w:t xml:space="preserve">Methods And Applications </w:t>
            </w:r>
            <w:proofErr w:type="gramStart"/>
            <w:r w:rsidRPr="006557D2">
              <w:rPr>
                <w:rFonts w:ascii="Arial" w:eastAsia="Times New Roman" w:hAnsi="Arial" w:cs="Arial"/>
                <w:i/>
                <w:iCs/>
                <w:sz w:val="16"/>
                <w:szCs w:val="16"/>
                <w:lang w:eastAsia="en-PH"/>
              </w:rPr>
              <w:t>Of</w:t>
            </w:r>
            <w:proofErr w:type="gramEnd"/>
            <w:r w:rsidRPr="006557D2">
              <w:rPr>
                <w:rFonts w:ascii="Arial" w:eastAsia="Times New Roman" w:hAnsi="Arial" w:cs="Arial"/>
                <w:i/>
                <w:iCs/>
                <w:sz w:val="16"/>
                <w:szCs w:val="16"/>
                <w:lang w:eastAsia="en-PH"/>
              </w:rPr>
              <w:t xml:space="preserve"> White Noise Analysis </w:t>
            </w:r>
            <w:proofErr w:type="gramStart"/>
            <w:r w:rsidRPr="006557D2">
              <w:rPr>
                <w:rFonts w:ascii="Arial" w:eastAsia="Times New Roman" w:hAnsi="Arial" w:cs="Arial"/>
                <w:i/>
                <w:iCs/>
                <w:sz w:val="16"/>
                <w:szCs w:val="16"/>
                <w:lang w:eastAsia="en-PH"/>
              </w:rPr>
              <w:t>In</w:t>
            </w:r>
            <w:proofErr w:type="gramEnd"/>
            <w:r w:rsidRPr="006557D2">
              <w:rPr>
                <w:rFonts w:ascii="Arial" w:eastAsia="Times New Roman" w:hAnsi="Arial" w:cs="Arial"/>
                <w:i/>
                <w:iCs/>
                <w:sz w:val="16"/>
                <w:szCs w:val="16"/>
                <w:lang w:eastAsia="en-PH"/>
              </w:rPr>
              <w:t xml:space="preserve"> Interdisciplinary Sciences</w:t>
            </w:r>
            <w:r w:rsidRPr="006557D2">
              <w:rPr>
                <w:rFonts w:ascii="Arial" w:eastAsia="Times New Roman" w:hAnsi="Arial" w:cs="Arial"/>
                <w:sz w:val="16"/>
                <w:szCs w:val="16"/>
                <w:lang w:eastAsia="en-PH"/>
              </w:rPr>
              <w:t>. World Scientific.</w:t>
            </w:r>
          </w:p>
          <w:p w14:paraId="5BB0C276"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68CB5BB6" w14:textId="77777777"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C., &amp; </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M. V. (2020). Essentials Over Peripherals: The CVIF Dynamic Learning Program. </w:t>
            </w:r>
            <w:r w:rsidRPr="006557D2">
              <w:rPr>
                <w:rFonts w:ascii="Arial" w:eastAsia="Times New Roman" w:hAnsi="Arial" w:cs="Arial"/>
                <w:i/>
                <w:iCs/>
                <w:sz w:val="16"/>
                <w:szCs w:val="16"/>
                <w:lang w:eastAsia="en-PH"/>
              </w:rPr>
              <w:t>Education in the Asia-Pacific Region: Issues, Concerns and Prospects</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55</w:t>
            </w:r>
            <w:r w:rsidRPr="006557D2">
              <w:rPr>
                <w:rFonts w:ascii="Arial" w:eastAsia="Times New Roman" w:hAnsi="Arial" w:cs="Arial"/>
                <w:sz w:val="16"/>
                <w:szCs w:val="16"/>
                <w:lang w:eastAsia="en-PH"/>
              </w:rPr>
              <w:t>, 67–76. https://doi.org/10.1007/978-981-15-7018-6_9</w:t>
            </w:r>
          </w:p>
          <w:p w14:paraId="3BFE028F"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5C8A4116"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Brennan, P., Walbolt, K., &amp; Schirner, T. (n.d.). </w:t>
            </w:r>
            <w:r w:rsidRPr="006557D2">
              <w:rPr>
                <w:rFonts w:ascii="Arial" w:eastAsia="Times New Roman" w:hAnsi="Arial" w:cs="Arial"/>
                <w:i/>
                <w:iCs/>
                <w:sz w:val="16"/>
                <w:szCs w:val="16"/>
                <w:lang w:eastAsia="en-PH"/>
              </w:rPr>
              <w:t>How to Observe | How to Get Started</w:t>
            </w:r>
            <w:r w:rsidRPr="006557D2">
              <w:rPr>
                <w:rFonts w:ascii="Arial" w:eastAsia="Times New Roman" w:hAnsi="Arial" w:cs="Arial"/>
                <w:sz w:val="16"/>
                <w:szCs w:val="16"/>
                <w:lang w:eastAsia="en-PH"/>
              </w:rPr>
              <w:t>. Exoplanet Exploration: Planets beyond Our Solar System. https://exoplanets.nasa.gov/exoplanet-watch/how-to-contribute/how-to-observe/</w:t>
            </w:r>
          </w:p>
          <w:p w14:paraId="67E1F972"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3EEFDF61" w14:textId="77777777"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Elnar</w:t>
            </w:r>
            <w:proofErr w:type="spellEnd"/>
            <w:r w:rsidRPr="006557D2">
              <w:rPr>
                <w:rFonts w:ascii="Arial" w:eastAsia="Times New Roman" w:hAnsi="Arial" w:cs="Arial"/>
                <w:sz w:val="16"/>
                <w:szCs w:val="16"/>
                <w:lang w:eastAsia="en-PH"/>
              </w:rPr>
              <w:t xml:space="preserve">, A. R. B., Cena, C. B., </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C. C., &amp; Carpio-</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16"/>
                <w:szCs w:val="16"/>
                <w:lang w:eastAsia="en-PH"/>
              </w:rPr>
              <w:t>Climate Dynamics</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57</w:t>
            </w:r>
            <w:r w:rsidRPr="006557D2">
              <w:rPr>
                <w:rFonts w:ascii="Arial" w:eastAsia="Times New Roman" w:hAnsi="Arial" w:cs="Arial"/>
                <w:sz w:val="16"/>
                <w:szCs w:val="16"/>
                <w:lang w:eastAsia="en-PH"/>
              </w:rPr>
              <w:t>(9-10), 2701–2711. https://doi.org/10.1007/s00382-021-05831-8</w:t>
            </w:r>
          </w:p>
          <w:p w14:paraId="232A55F2"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135965C8"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Fitzgerald, M. T., Hollow, R., </w:t>
            </w:r>
            <w:proofErr w:type="spellStart"/>
            <w:r w:rsidRPr="006557D2">
              <w:rPr>
                <w:rFonts w:ascii="Arial" w:eastAsia="Times New Roman" w:hAnsi="Arial" w:cs="Arial"/>
                <w:sz w:val="16"/>
                <w:szCs w:val="16"/>
                <w:lang w:eastAsia="en-PH"/>
              </w:rPr>
              <w:t>Rebull</w:t>
            </w:r>
            <w:proofErr w:type="spellEnd"/>
            <w:r w:rsidRPr="006557D2">
              <w:rPr>
                <w:rFonts w:ascii="Arial" w:eastAsia="Times New Roman" w:hAnsi="Arial" w:cs="Arial"/>
                <w:sz w:val="16"/>
                <w:szCs w:val="16"/>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16"/>
                <w:szCs w:val="16"/>
                <w:lang w:eastAsia="en-PH"/>
              </w:rPr>
              <w:t>Publications of the Astronomical Society of Australia</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31</w:t>
            </w:r>
            <w:r w:rsidRPr="006557D2">
              <w:rPr>
                <w:rFonts w:ascii="Arial" w:eastAsia="Times New Roman" w:hAnsi="Arial" w:cs="Arial"/>
                <w:sz w:val="16"/>
                <w:szCs w:val="16"/>
                <w:lang w:eastAsia="en-PH"/>
              </w:rPr>
              <w:t>. https://doi.org/10.1017/pasa.2014.30</w:t>
            </w:r>
          </w:p>
          <w:p w14:paraId="036FFD4F"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67A25F74"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Guido, R. M. D. (2019). The Progress of Astronomy Program in the Rizal Technological University Philippines. </w:t>
            </w:r>
            <w:r w:rsidRPr="006557D2">
              <w:rPr>
                <w:rFonts w:ascii="Arial" w:eastAsia="Times New Roman" w:hAnsi="Arial" w:cs="Arial"/>
                <w:i/>
                <w:iCs/>
                <w:sz w:val="16"/>
                <w:szCs w:val="16"/>
                <w:lang w:eastAsia="en-PH"/>
              </w:rPr>
              <w:t>ArXiv:1911.06656 [Physics]</w:t>
            </w:r>
            <w:r w:rsidRPr="006557D2">
              <w:rPr>
                <w:rFonts w:ascii="Arial" w:eastAsia="Times New Roman" w:hAnsi="Arial" w:cs="Arial"/>
                <w:sz w:val="16"/>
                <w:szCs w:val="16"/>
                <w:lang w:eastAsia="en-PH"/>
              </w:rPr>
              <w:t>. https://arxiv.org/abs/1911.06656</w:t>
            </w:r>
          </w:p>
          <w:p w14:paraId="726DCDE2"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5B34CF03"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Higgins, C. (2014). </w:t>
            </w:r>
            <w:r w:rsidRPr="006557D2">
              <w:rPr>
                <w:rFonts w:ascii="Arial" w:eastAsia="Times New Roman" w:hAnsi="Arial" w:cs="Arial"/>
                <w:i/>
                <w:iCs/>
                <w:sz w:val="16"/>
                <w:szCs w:val="16"/>
                <w:lang w:eastAsia="en-PH"/>
              </w:rPr>
              <w:t>An Overview of the Radio JOVE Project – Summer 2014</w:t>
            </w:r>
            <w:r w:rsidRPr="006557D2">
              <w:rPr>
                <w:rFonts w:ascii="Arial" w:eastAsia="Times New Roman" w:hAnsi="Arial" w:cs="Arial"/>
                <w:sz w:val="16"/>
                <w:szCs w:val="16"/>
                <w:lang w:eastAsia="en-PH"/>
              </w:rPr>
              <w:t>. https://radiojove.gsfc.nasa.gov/library/pubs/docs/RadioJoveSummary2014.pdf</w:t>
            </w:r>
          </w:p>
          <w:p w14:paraId="2FF5ABA8"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13F6992F" w14:textId="77777777"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Masong</w:t>
            </w:r>
            <w:proofErr w:type="spellEnd"/>
            <w:r w:rsidRPr="006557D2">
              <w:rPr>
                <w:rFonts w:ascii="Arial" w:eastAsia="Times New Roman" w:hAnsi="Arial" w:cs="Arial"/>
                <w:sz w:val="16"/>
                <w:szCs w:val="16"/>
                <w:lang w:eastAsia="en-PH"/>
              </w:rPr>
              <w:t xml:space="preserve">, R. M., &amp; Pobre, R. F. (2017). </w:t>
            </w:r>
            <w:r w:rsidRPr="006557D2">
              <w:rPr>
                <w:rFonts w:ascii="Arial" w:eastAsia="Times New Roman" w:hAnsi="Arial" w:cs="Arial"/>
                <w:i/>
                <w:iCs/>
                <w:sz w:val="16"/>
                <w:szCs w:val="16"/>
                <w:lang w:eastAsia="en-PH"/>
              </w:rPr>
              <w:t>Site Location Study for Radio Astronomy Observatory through RFI Mapping Using MCDA and GIS Technique in the Philippines</w:t>
            </w:r>
            <w:r w:rsidRPr="006557D2">
              <w:rPr>
                <w:rFonts w:ascii="Arial" w:eastAsia="Times New Roman" w:hAnsi="Arial" w:cs="Arial"/>
                <w:sz w:val="16"/>
                <w:szCs w:val="16"/>
                <w:lang w:eastAsia="en-PH"/>
              </w:rPr>
              <w:t>. https://doi.org/10.13140/rg.2.2.16525.54242</w:t>
            </w:r>
          </w:p>
          <w:p w14:paraId="497027F9"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765F538C"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NASA. (n.d.). </w:t>
            </w:r>
            <w:r w:rsidRPr="006557D2">
              <w:rPr>
                <w:rFonts w:ascii="Arial" w:eastAsia="Times New Roman" w:hAnsi="Arial" w:cs="Arial"/>
                <w:i/>
                <w:iCs/>
                <w:sz w:val="16"/>
                <w:szCs w:val="16"/>
                <w:lang w:eastAsia="en-PH"/>
              </w:rPr>
              <w:t>NASA Exoplanet Archive</w:t>
            </w:r>
            <w:r w:rsidRPr="006557D2">
              <w:rPr>
                <w:rFonts w:ascii="Arial" w:eastAsia="Times New Roman" w:hAnsi="Arial" w:cs="Arial"/>
                <w:sz w:val="16"/>
                <w:szCs w:val="16"/>
                <w:lang w:eastAsia="en-PH"/>
              </w:rPr>
              <w:t>. Caltech.edu. https://exoplanetarchive.ipac.caltech.edu/</w:t>
            </w:r>
          </w:p>
          <w:p w14:paraId="631F5A42"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421519E5"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i/>
                <w:iCs/>
                <w:sz w:val="16"/>
                <w:szCs w:val="16"/>
                <w:lang w:eastAsia="en-PH"/>
              </w:rPr>
              <w:t>NASA’s Radio JOVE Project</w:t>
            </w:r>
            <w:r w:rsidRPr="006557D2">
              <w:rPr>
                <w:rFonts w:ascii="Arial" w:eastAsia="Times New Roman" w:hAnsi="Arial" w:cs="Arial"/>
                <w:sz w:val="16"/>
                <w:szCs w:val="16"/>
                <w:lang w:eastAsia="en-PH"/>
              </w:rPr>
              <w:t>. (n.d.). Radiojove.gsfc.nasa.gov. https://radiojove.gsfc.nasa.gov/</w:t>
            </w:r>
          </w:p>
          <w:p w14:paraId="2E043380"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3E8F3FBB"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Philippine Astronomical Society. (2023). </w:t>
            </w:r>
            <w:r w:rsidRPr="006557D2">
              <w:rPr>
                <w:rFonts w:ascii="Arial" w:eastAsia="Times New Roman" w:hAnsi="Arial" w:cs="Arial"/>
                <w:i/>
                <w:iCs/>
                <w:sz w:val="16"/>
                <w:szCs w:val="16"/>
                <w:lang w:eastAsia="en-PH"/>
              </w:rPr>
              <w:t>Features | Philippine Astronomical Society</w:t>
            </w:r>
            <w:r w:rsidRPr="006557D2">
              <w:rPr>
                <w:rFonts w:ascii="Arial" w:eastAsia="Times New Roman" w:hAnsi="Arial" w:cs="Arial"/>
                <w:sz w:val="16"/>
                <w:szCs w:val="16"/>
                <w:lang w:eastAsia="en-PH"/>
              </w:rPr>
              <w:t xml:space="preserve">. </w:t>
            </w:r>
            <w:proofErr w:type="spellStart"/>
            <w:r w:rsidRPr="006557D2">
              <w:rPr>
                <w:rFonts w:ascii="Arial" w:eastAsia="Times New Roman" w:hAnsi="Arial" w:cs="Arial"/>
                <w:sz w:val="16"/>
                <w:szCs w:val="16"/>
                <w:lang w:eastAsia="en-PH"/>
              </w:rPr>
              <w:t>Philastrosociety</w:t>
            </w:r>
            <w:proofErr w:type="spellEnd"/>
            <w:r w:rsidRPr="006557D2">
              <w:rPr>
                <w:rFonts w:ascii="Arial" w:eastAsia="Times New Roman" w:hAnsi="Arial" w:cs="Arial"/>
                <w:sz w:val="16"/>
                <w:szCs w:val="16"/>
                <w:lang w:eastAsia="en-PH"/>
              </w:rPr>
              <w:t>. https://philastrosoc.wixsite.com/philastrosociety/features?</w:t>
            </w:r>
          </w:p>
          <w:p w14:paraId="1E503575"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188CC519" w14:textId="77777777"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Pompea</w:t>
            </w:r>
            <w:proofErr w:type="spellEnd"/>
            <w:r w:rsidRPr="006557D2">
              <w:rPr>
                <w:rFonts w:ascii="Arial" w:eastAsia="Times New Roman" w:hAnsi="Arial" w:cs="Arial"/>
                <w:sz w:val="16"/>
                <w:szCs w:val="16"/>
                <w:lang w:eastAsia="en-PH"/>
              </w:rPr>
              <w:t xml:space="preserve">, S. M., &amp; Russo, P. (2020). Astronomers Engaging with the Education Ecosystem: A Best-Evidence Synthesis. </w:t>
            </w:r>
            <w:r w:rsidRPr="006557D2">
              <w:rPr>
                <w:rFonts w:ascii="Arial" w:eastAsia="Times New Roman" w:hAnsi="Arial" w:cs="Arial"/>
                <w:i/>
                <w:iCs/>
                <w:sz w:val="16"/>
                <w:szCs w:val="16"/>
                <w:lang w:eastAsia="en-PH"/>
              </w:rPr>
              <w:t>Annual Review of Astronomy and Astrophysics</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58</w:t>
            </w:r>
            <w:r w:rsidRPr="006557D2">
              <w:rPr>
                <w:rFonts w:ascii="Arial" w:eastAsia="Times New Roman" w:hAnsi="Arial" w:cs="Arial"/>
                <w:sz w:val="16"/>
                <w:szCs w:val="16"/>
                <w:lang w:eastAsia="en-PH"/>
              </w:rPr>
              <w:t>(1). https://doi.org/10.1146/annurev-astro-032620-021943</w:t>
            </w:r>
          </w:p>
          <w:p w14:paraId="48D65DC0"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6B721397" w14:textId="77777777" w:rsidR="006557D2" w:rsidRPr="004B0108" w:rsidRDefault="006557D2" w:rsidP="006557D2">
            <w:pPr>
              <w:spacing w:after="0" w:line="240" w:lineRule="auto"/>
              <w:jc w:val="both"/>
              <w:rPr>
                <w:rFonts w:ascii="Arial" w:eastAsia="Times New Roman" w:hAnsi="Arial" w:cs="Arial"/>
                <w:sz w:val="16"/>
                <w:szCs w:val="16"/>
                <w:lang w:eastAsia="en-PH"/>
              </w:rPr>
            </w:pPr>
            <w:proofErr w:type="spellStart"/>
            <w:r w:rsidRPr="006557D2">
              <w:rPr>
                <w:rFonts w:ascii="Arial" w:eastAsia="Times New Roman" w:hAnsi="Arial" w:cs="Arial"/>
                <w:sz w:val="16"/>
                <w:szCs w:val="16"/>
                <w:lang w:eastAsia="en-PH"/>
              </w:rPr>
              <w:t>Schlekat</w:t>
            </w:r>
            <w:proofErr w:type="spellEnd"/>
            <w:r w:rsidRPr="006557D2">
              <w:rPr>
                <w:rFonts w:ascii="Arial" w:eastAsia="Times New Roman" w:hAnsi="Arial" w:cs="Arial"/>
                <w:sz w:val="16"/>
                <w:szCs w:val="16"/>
                <w:lang w:eastAsia="en-PH"/>
              </w:rPr>
              <w:t xml:space="preserve">, D., Dubay, M., Dutton, D., Haislip, J., &amp; Reichart, D. (2025, January 15). </w:t>
            </w:r>
            <w:r w:rsidRPr="006557D2">
              <w:rPr>
                <w:rFonts w:ascii="Arial" w:eastAsia="Times New Roman" w:hAnsi="Arial" w:cs="Arial"/>
                <w:i/>
                <w:iCs/>
                <w:sz w:val="16"/>
                <w:szCs w:val="16"/>
                <w:lang w:eastAsia="en-PH"/>
              </w:rPr>
              <w:t>The Future of Optical Astronomy with the Skynet Robotic Telescope Network</w:t>
            </w:r>
            <w:r w:rsidRPr="006557D2">
              <w:rPr>
                <w:rFonts w:ascii="Arial" w:eastAsia="Times New Roman" w:hAnsi="Arial" w:cs="Arial"/>
                <w:sz w:val="16"/>
                <w:szCs w:val="16"/>
                <w:lang w:eastAsia="en-PH"/>
              </w:rPr>
              <w:t>. Carolina Digital Repository. https://cdr.lib.unc.edu/concern/scholarly_works/b5645618d</w:t>
            </w:r>
          </w:p>
          <w:p w14:paraId="0B28252D"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12667AF3" w14:textId="77777777" w:rsidR="006557D2" w:rsidRPr="004B0108"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Thieman, J., &amp; Higgins, C. (2004). The Radio JOVE Project - An Inexpensive Introduction to Radio Astronomy. </w:t>
            </w:r>
            <w:r w:rsidRPr="006557D2">
              <w:rPr>
                <w:rFonts w:ascii="Arial" w:eastAsia="Times New Roman" w:hAnsi="Arial" w:cs="Arial"/>
                <w:i/>
                <w:iCs/>
                <w:sz w:val="16"/>
                <w:szCs w:val="16"/>
                <w:lang w:eastAsia="en-PH"/>
              </w:rPr>
              <w:t>AGU Fall Meeting Abstracts</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2004</w:t>
            </w:r>
            <w:r w:rsidRPr="006557D2">
              <w:rPr>
                <w:rFonts w:ascii="Arial" w:eastAsia="Times New Roman" w:hAnsi="Arial" w:cs="Arial"/>
                <w:sz w:val="16"/>
                <w:szCs w:val="16"/>
                <w:lang w:eastAsia="en-PH"/>
              </w:rPr>
              <w:t>, ED31A0732. https://ui.adsabs.harvard.edu/abs/2004AGUFMED31A0732T/abstract</w:t>
            </w:r>
          </w:p>
          <w:p w14:paraId="59E3FD37" w14:textId="77777777" w:rsidR="006557D2" w:rsidRPr="006557D2" w:rsidRDefault="006557D2" w:rsidP="006557D2">
            <w:pPr>
              <w:spacing w:after="0" w:line="240" w:lineRule="auto"/>
              <w:jc w:val="both"/>
              <w:rPr>
                <w:rFonts w:ascii="Arial" w:eastAsia="Times New Roman" w:hAnsi="Arial" w:cs="Arial"/>
                <w:sz w:val="16"/>
                <w:szCs w:val="16"/>
                <w:lang w:eastAsia="en-PH"/>
              </w:rPr>
            </w:pPr>
          </w:p>
          <w:p w14:paraId="00876FC2" w14:textId="77777777" w:rsidR="006557D2" w:rsidRPr="006557D2" w:rsidRDefault="006557D2" w:rsidP="006557D2">
            <w:pPr>
              <w:spacing w:after="0" w:line="240" w:lineRule="auto"/>
              <w:jc w:val="both"/>
              <w:rPr>
                <w:rFonts w:ascii="Arial" w:eastAsia="Times New Roman" w:hAnsi="Arial" w:cs="Arial"/>
                <w:sz w:val="16"/>
                <w:szCs w:val="16"/>
                <w:lang w:eastAsia="en-PH"/>
              </w:rPr>
            </w:pPr>
            <w:r w:rsidRPr="006557D2">
              <w:rPr>
                <w:rFonts w:ascii="Arial" w:eastAsia="Times New Roman" w:hAnsi="Arial" w:cs="Arial"/>
                <w:sz w:val="16"/>
                <w:szCs w:val="16"/>
                <w:lang w:eastAsia="en-PH"/>
              </w:rPr>
              <w:t xml:space="preserve">Toledo, R. L., </w:t>
            </w:r>
            <w:proofErr w:type="spellStart"/>
            <w:r w:rsidRPr="006557D2">
              <w:rPr>
                <w:rFonts w:ascii="Arial" w:eastAsia="Times New Roman" w:hAnsi="Arial" w:cs="Arial"/>
                <w:sz w:val="16"/>
                <w:szCs w:val="16"/>
                <w:lang w:eastAsia="en-PH"/>
              </w:rPr>
              <w:t>Bernido</w:t>
            </w:r>
            <w:proofErr w:type="spellEnd"/>
            <w:r w:rsidRPr="006557D2">
              <w:rPr>
                <w:rFonts w:ascii="Arial" w:eastAsia="Times New Roman" w:hAnsi="Arial" w:cs="Arial"/>
                <w:sz w:val="16"/>
                <w:szCs w:val="16"/>
                <w:lang w:eastAsia="en-PH"/>
              </w:rPr>
              <w:t xml:space="preserve">, C. C., &amp; Reyes, R. C. (2024). Determining the maximum of solar cycle 25 with a memory modulated white noise. </w:t>
            </w:r>
            <w:r w:rsidRPr="006557D2">
              <w:rPr>
                <w:rFonts w:ascii="Arial" w:eastAsia="Times New Roman" w:hAnsi="Arial" w:cs="Arial"/>
                <w:i/>
                <w:iCs/>
                <w:sz w:val="16"/>
                <w:szCs w:val="16"/>
                <w:lang w:eastAsia="en-PH"/>
              </w:rPr>
              <w:t>Physica Scripta</w:t>
            </w:r>
            <w:r w:rsidRPr="006557D2">
              <w:rPr>
                <w:rFonts w:ascii="Arial" w:eastAsia="Times New Roman" w:hAnsi="Arial" w:cs="Arial"/>
                <w:sz w:val="16"/>
                <w:szCs w:val="16"/>
                <w:lang w:eastAsia="en-PH"/>
              </w:rPr>
              <w:t xml:space="preserve">, </w:t>
            </w:r>
            <w:r w:rsidRPr="006557D2">
              <w:rPr>
                <w:rFonts w:ascii="Arial" w:eastAsia="Times New Roman" w:hAnsi="Arial" w:cs="Arial"/>
                <w:i/>
                <w:iCs/>
                <w:sz w:val="16"/>
                <w:szCs w:val="16"/>
                <w:lang w:eastAsia="en-PH"/>
              </w:rPr>
              <w:t>99</w:t>
            </w:r>
            <w:r w:rsidRPr="006557D2">
              <w:rPr>
                <w:rFonts w:ascii="Arial" w:eastAsia="Times New Roman" w:hAnsi="Arial" w:cs="Arial"/>
                <w:sz w:val="16"/>
                <w:szCs w:val="16"/>
                <w:lang w:eastAsia="en-PH"/>
              </w:rPr>
              <w:t>(10). https://doi.org/10.1088/1402-4896/ad7207</w:t>
            </w:r>
          </w:p>
          <w:p w14:paraId="285483E0" w14:textId="77777777" w:rsidR="00CD0305" w:rsidRDefault="00CD0305" w:rsidP="00496FDA">
            <w:pPr>
              <w:spacing w:after="0" w:line="240" w:lineRule="auto"/>
              <w:rPr>
                <w:rFonts w:ascii="Arial" w:eastAsia="Times New Roman" w:hAnsi="Arial" w:cs="Arial"/>
                <w:sz w:val="20"/>
                <w:szCs w:val="20"/>
                <w:lang w:eastAsia="en-PH"/>
              </w:rPr>
            </w:pPr>
          </w:p>
          <w:p w14:paraId="240A8BAC" w14:textId="77777777" w:rsidR="006557D2" w:rsidRPr="006557D2" w:rsidRDefault="006557D2" w:rsidP="00496FDA">
            <w:pPr>
              <w:spacing w:after="0" w:line="240" w:lineRule="auto"/>
              <w:rPr>
                <w:rFonts w:ascii="Arial" w:eastAsia="Times New Roman" w:hAnsi="Arial" w:cs="Arial"/>
                <w:sz w:val="20"/>
                <w:szCs w:val="20"/>
                <w:lang w:eastAsia="en-PH"/>
              </w:rPr>
            </w:pPr>
          </w:p>
          <w:p w14:paraId="4D53F21B" w14:textId="77777777" w:rsidR="00293A90" w:rsidRPr="006B617E" w:rsidRDefault="00293A90" w:rsidP="00496FDA">
            <w:pPr>
              <w:spacing w:after="0" w:line="240" w:lineRule="auto"/>
              <w:rPr>
                <w:rFonts w:ascii="Arial" w:eastAsia="Times New Roman" w:hAnsi="Arial" w:cs="Arial"/>
                <w:b/>
                <w:bCs/>
                <w:sz w:val="20"/>
                <w:szCs w:val="20"/>
                <w:lang w:eastAsia="en-PH"/>
              </w:rPr>
            </w:pPr>
          </w:p>
        </w:tc>
      </w:tr>
      <w:tr w:rsidR="009878BC" w:rsidRPr="006B617E" w14:paraId="1CC9E315" w14:textId="77777777" w:rsidTr="00E5239C">
        <w:trPr>
          <w:trHeight w:val="305"/>
        </w:trPr>
        <w:tc>
          <w:tcPr>
            <w:tcW w:w="5000" w:type="pct"/>
            <w:gridSpan w:val="13"/>
            <w:tcBorders>
              <w:top w:val="single" w:sz="4" w:space="0" w:color="auto"/>
              <w:left w:val="single" w:sz="4" w:space="0" w:color="auto"/>
              <w:bottom w:val="single" w:sz="4" w:space="0" w:color="auto"/>
              <w:right w:val="single" w:sz="4" w:space="0" w:color="auto"/>
            </w:tcBorders>
            <w:noWrap/>
            <w:vAlign w:val="center"/>
            <w:hideMark/>
          </w:tcPr>
          <w:p w14:paraId="2F52F691" w14:textId="77777777" w:rsidR="007E2D2E" w:rsidRPr="006B617E" w:rsidRDefault="0057351B" w:rsidP="00DC4F70">
            <w:pPr>
              <w:spacing w:after="0" w:line="240" w:lineRule="auto"/>
              <w:rPr>
                <w:rFonts w:ascii="Arial" w:eastAsia="Times New Roman" w:hAnsi="Arial" w:cs="Arial"/>
                <w:sz w:val="16"/>
                <w:szCs w:val="20"/>
                <w:lang w:eastAsia="en-PH"/>
              </w:rPr>
            </w:pPr>
            <w:r w:rsidRPr="006B617E">
              <w:rPr>
                <w:rFonts w:ascii="Arial" w:eastAsia="Times New Roman" w:hAnsi="Arial" w:cs="Arial"/>
                <w:b/>
                <w:bCs/>
                <w:sz w:val="20"/>
                <w:szCs w:val="20"/>
                <w:lang w:eastAsia="en-PH"/>
              </w:rPr>
              <w:t>(</w:t>
            </w:r>
            <w:r w:rsidR="00D77143" w:rsidRPr="006B617E">
              <w:rPr>
                <w:rFonts w:ascii="Arial" w:eastAsia="Times New Roman" w:hAnsi="Arial" w:cs="Arial"/>
                <w:b/>
                <w:bCs/>
                <w:sz w:val="20"/>
                <w:szCs w:val="20"/>
                <w:lang w:eastAsia="en-PH"/>
              </w:rPr>
              <w:t>19</w:t>
            </w:r>
            <w:r w:rsidR="007E2D2E" w:rsidRPr="006B617E">
              <w:rPr>
                <w:rFonts w:ascii="Arial" w:eastAsia="Times New Roman" w:hAnsi="Arial" w:cs="Arial"/>
                <w:b/>
                <w:bCs/>
                <w:sz w:val="20"/>
                <w:szCs w:val="20"/>
                <w:lang w:eastAsia="en-PH"/>
              </w:rPr>
              <w:t xml:space="preserve">) </w:t>
            </w:r>
            <w:r w:rsidR="00106CA1" w:rsidRPr="006B617E">
              <w:rPr>
                <w:rFonts w:ascii="Arial" w:eastAsia="Times New Roman" w:hAnsi="Arial" w:cs="Arial"/>
                <w:b/>
                <w:bCs/>
                <w:sz w:val="20"/>
                <w:szCs w:val="20"/>
                <w:lang w:eastAsia="en-PH"/>
              </w:rPr>
              <w:t>PERSONNEL REQUIREMENT</w:t>
            </w:r>
          </w:p>
        </w:tc>
      </w:tr>
      <w:tr w:rsidR="00155578" w:rsidRPr="006B617E" w14:paraId="7ED91A72" w14:textId="77777777" w:rsidTr="00DC777E">
        <w:trPr>
          <w:trHeight w:val="406"/>
        </w:trPr>
        <w:tc>
          <w:tcPr>
            <w:tcW w:w="2183" w:type="pct"/>
            <w:gridSpan w:val="4"/>
            <w:tcBorders>
              <w:top w:val="single" w:sz="4" w:space="0" w:color="auto"/>
              <w:left w:val="single" w:sz="4" w:space="0" w:color="auto"/>
              <w:bottom w:val="single" w:sz="4" w:space="0" w:color="auto"/>
              <w:right w:val="single" w:sz="4" w:space="0" w:color="auto"/>
            </w:tcBorders>
            <w:noWrap/>
            <w:vAlign w:val="center"/>
          </w:tcPr>
          <w:p w14:paraId="08195E45" w14:textId="77777777" w:rsidR="000B6412" w:rsidRPr="006B617E" w:rsidRDefault="000B6412" w:rsidP="00DC4F70">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Position</w:t>
            </w:r>
          </w:p>
        </w:tc>
        <w:tc>
          <w:tcPr>
            <w:tcW w:w="937" w:type="pct"/>
            <w:gridSpan w:val="4"/>
            <w:tcBorders>
              <w:top w:val="single" w:sz="4" w:space="0" w:color="auto"/>
              <w:left w:val="single" w:sz="4" w:space="0" w:color="auto"/>
              <w:bottom w:val="single" w:sz="4" w:space="0" w:color="auto"/>
              <w:right w:val="single" w:sz="4" w:space="0" w:color="auto"/>
            </w:tcBorders>
            <w:vAlign w:val="center"/>
          </w:tcPr>
          <w:p w14:paraId="5042350A" w14:textId="77777777" w:rsidR="000B6412" w:rsidRPr="006B617E" w:rsidRDefault="00015DCA" w:rsidP="00DC4F70">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Percent Time Devoted to</w:t>
            </w:r>
            <w:r w:rsidR="000B6412" w:rsidRPr="006B617E">
              <w:rPr>
                <w:rFonts w:ascii="Arial" w:eastAsia="Times New Roman" w:hAnsi="Arial" w:cs="Arial"/>
                <w:b/>
                <w:bCs/>
                <w:sz w:val="20"/>
                <w:szCs w:val="20"/>
                <w:lang w:eastAsia="en-PH"/>
              </w:rPr>
              <w:t xml:space="preserve"> the Project</w:t>
            </w:r>
          </w:p>
        </w:tc>
        <w:tc>
          <w:tcPr>
            <w:tcW w:w="1881" w:type="pct"/>
            <w:gridSpan w:val="5"/>
            <w:tcBorders>
              <w:top w:val="single" w:sz="4" w:space="0" w:color="auto"/>
              <w:left w:val="single" w:sz="4" w:space="0" w:color="auto"/>
              <w:bottom w:val="single" w:sz="4" w:space="0" w:color="auto"/>
              <w:right w:val="single" w:sz="4" w:space="0" w:color="auto"/>
            </w:tcBorders>
            <w:vAlign w:val="center"/>
          </w:tcPr>
          <w:p w14:paraId="16F98E69" w14:textId="77777777" w:rsidR="000B6412" w:rsidRPr="006B617E" w:rsidRDefault="000B6412" w:rsidP="00DC4F70">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Responsibil</w:t>
            </w:r>
            <w:r w:rsidR="00015DCA" w:rsidRPr="006B617E">
              <w:rPr>
                <w:rFonts w:ascii="Arial" w:eastAsia="Times New Roman" w:hAnsi="Arial" w:cs="Arial"/>
                <w:b/>
                <w:bCs/>
                <w:sz w:val="20"/>
                <w:szCs w:val="20"/>
                <w:lang w:eastAsia="en-PH"/>
              </w:rPr>
              <w:t>i</w:t>
            </w:r>
            <w:r w:rsidRPr="006B617E">
              <w:rPr>
                <w:rFonts w:ascii="Arial" w:eastAsia="Times New Roman" w:hAnsi="Arial" w:cs="Arial"/>
                <w:b/>
                <w:bCs/>
                <w:sz w:val="20"/>
                <w:szCs w:val="20"/>
                <w:lang w:eastAsia="en-PH"/>
              </w:rPr>
              <w:t>ties</w:t>
            </w:r>
          </w:p>
        </w:tc>
      </w:tr>
      <w:tr w:rsidR="00155578" w:rsidRPr="006B617E" w14:paraId="1ECEBF17" w14:textId="77777777" w:rsidTr="00DC777E">
        <w:trPr>
          <w:trHeight w:val="287"/>
        </w:trPr>
        <w:tc>
          <w:tcPr>
            <w:tcW w:w="2183" w:type="pct"/>
            <w:gridSpan w:val="4"/>
            <w:tcBorders>
              <w:top w:val="single" w:sz="4" w:space="0" w:color="auto"/>
              <w:left w:val="single" w:sz="4" w:space="0" w:color="auto"/>
              <w:bottom w:val="single" w:sz="4" w:space="0" w:color="auto"/>
              <w:right w:val="single" w:sz="4" w:space="0" w:color="auto"/>
            </w:tcBorders>
            <w:noWrap/>
            <w:vAlign w:val="center"/>
          </w:tcPr>
          <w:p w14:paraId="1643DF60" w14:textId="77777777" w:rsidR="00A05225" w:rsidRDefault="00A05225" w:rsidP="007A18CE">
            <w:pPr>
              <w:spacing w:after="0" w:line="240" w:lineRule="auto"/>
              <w:jc w:val="center"/>
              <w:rPr>
                <w:rFonts w:ascii="Arial" w:eastAsia="Times New Roman" w:hAnsi="Arial" w:cs="Arial"/>
                <w:sz w:val="20"/>
                <w:szCs w:val="20"/>
                <w:lang w:eastAsia="en-PH"/>
              </w:rPr>
            </w:pPr>
            <w:r w:rsidRPr="007A18CE">
              <w:rPr>
                <w:rFonts w:ascii="Arial" w:eastAsia="Times New Roman" w:hAnsi="Arial" w:cs="Arial"/>
                <w:sz w:val="20"/>
                <w:szCs w:val="20"/>
                <w:lang w:eastAsia="en-PH"/>
              </w:rPr>
              <w:t>Science Research Specialist I</w:t>
            </w:r>
          </w:p>
          <w:p w14:paraId="15C7AAF4" w14:textId="77777777" w:rsidR="00DC777E" w:rsidRPr="00DC777E" w:rsidRDefault="00DC777E" w:rsidP="00DC777E">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w:t>
            </w:r>
            <w:r w:rsidRPr="00DC777E">
              <w:rPr>
                <w:rFonts w:ascii="Arial" w:eastAsia="Times New Roman" w:hAnsi="Arial" w:cs="Arial"/>
                <w:sz w:val="20"/>
                <w:szCs w:val="20"/>
                <w:lang w:eastAsia="en-PH"/>
              </w:rPr>
              <w:t xml:space="preserve">Licensed Electrical Engineer - </w:t>
            </w:r>
          </w:p>
          <w:p w14:paraId="69D8927B" w14:textId="239AA6FB" w:rsidR="00DC777E" w:rsidRPr="007A18CE" w:rsidRDefault="00DC777E" w:rsidP="00DC777E">
            <w:pPr>
              <w:spacing w:after="0" w:line="240" w:lineRule="auto"/>
              <w:jc w:val="center"/>
              <w:rPr>
                <w:rFonts w:ascii="Arial" w:eastAsia="Times New Roman" w:hAnsi="Arial" w:cs="Arial"/>
                <w:sz w:val="20"/>
                <w:szCs w:val="20"/>
                <w:lang w:eastAsia="en-PH"/>
              </w:rPr>
            </w:pPr>
            <w:r w:rsidRPr="00DC777E">
              <w:rPr>
                <w:rFonts w:ascii="Arial" w:eastAsia="Times New Roman" w:hAnsi="Arial" w:cs="Arial"/>
                <w:sz w:val="20"/>
                <w:szCs w:val="20"/>
                <w:lang w:eastAsia="en-PH"/>
              </w:rPr>
              <w:t>Entry Level</w:t>
            </w:r>
            <w:r>
              <w:rPr>
                <w:rFonts w:ascii="Arial" w:eastAsia="Times New Roman" w:hAnsi="Arial" w:cs="Arial"/>
                <w:sz w:val="20"/>
                <w:szCs w:val="20"/>
                <w:lang w:eastAsia="en-PH"/>
              </w:rPr>
              <w:t>)</w:t>
            </w:r>
          </w:p>
        </w:tc>
        <w:tc>
          <w:tcPr>
            <w:tcW w:w="937" w:type="pct"/>
            <w:gridSpan w:val="4"/>
            <w:tcBorders>
              <w:top w:val="single" w:sz="4" w:space="0" w:color="auto"/>
              <w:left w:val="single" w:sz="4" w:space="0" w:color="auto"/>
              <w:bottom w:val="single" w:sz="4" w:space="0" w:color="auto"/>
              <w:right w:val="single" w:sz="4" w:space="0" w:color="auto"/>
            </w:tcBorders>
            <w:vAlign w:val="center"/>
          </w:tcPr>
          <w:p w14:paraId="34785752" w14:textId="46F5C6C9" w:rsidR="000B6412" w:rsidRPr="007A18CE" w:rsidRDefault="007A18CE" w:rsidP="00DC777E">
            <w:pPr>
              <w:spacing w:after="0" w:line="240" w:lineRule="auto"/>
              <w:jc w:val="center"/>
              <w:rPr>
                <w:rFonts w:ascii="Arial" w:eastAsia="Times New Roman" w:hAnsi="Arial" w:cs="Arial"/>
                <w:sz w:val="20"/>
                <w:szCs w:val="20"/>
                <w:lang w:eastAsia="en-PH"/>
              </w:rPr>
            </w:pPr>
            <w:r w:rsidRPr="007A18CE">
              <w:rPr>
                <w:rFonts w:ascii="Arial" w:eastAsia="Times New Roman" w:hAnsi="Arial" w:cs="Arial"/>
                <w:sz w:val="20"/>
                <w:szCs w:val="20"/>
                <w:lang w:eastAsia="en-PH"/>
              </w:rPr>
              <w:t>Full Time</w:t>
            </w:r>
          </w:p>
        </w:tc>
        <w:tc>
          <w:tcPr>
            <w:tcW w:w="1881" w:type="pct"/>
            <w:gridSpan w:val="5"/>
            <w:tcBorders>
              <w:top w:val="single" w:sz="4" w:space="0" w:color="auto"/>
              <w:left w:val="single" w:sz="4" w:space="0" w:color="auto"/>
              <w:bottom w:val="single" w:sz="4" w:space="0" w:color="auto"/>
              <w:right w:val="single" w:sz="4" w:space="0" w:color="auto"/>
            </w:tcBorders>
          </w:tcPr>
          <w:p w14:paraId="55C0535D" w14:textId="78F40B05" w:rsidR="007A18CE" w:rsidRPr="007A18CE" w:rsidRDefault="007A18CE" w:rsidP="007A18CE">
            <w:pPr>
              <w:pStyle w:val="ListParagraph"/>
              <w:numPr>
                <w:ilvl w:val="0"/>
                <w:numId w:val="63"/>
              </w:numPr>
              <w:ind w:left="347" w:hanging="283"/>
              <w:rPr>
                <w:rFonts w:ascii="Arial" w:hAnsi="Arial" w:cs="Arial"/>
                <w:sz w:val="18"/>
                <w:szCs w:val="18"/>
                <w:lang w:val="en-PH" w:eastAsia="en-PH"/>
              </w:rPr>
            </w:pPr>
            <w:r w:rsidRPr="007A18CE">
              <w:rPr>
                <w:rFonts w:ascii="Arial" w:hAnsi="Arial" w:cs="Arial"/>
                <w:sz w:val="18"/>
                <w:szCs w:val="18"/>
                <w:lang w:val="en-PH" w:eastAsia="en-PH"/>
              </w:rPr>
              <w:t xml:space="preserve">Operate and maintain </w:t>
            </w:r>
            <w:proofErr w:type="spellStart"/>
            <w:r w:rsidRPr="007A18CE">
              <w:rPr>
                <w:rFonts w:ascii="Arial" w:hAnsi="Arial" w:cs="Arial"/>
                <w:sz w:val="18"/>
                <w:szCs w:val="18"/>
                <w:lang w:val="en-PH" w:eastAsia="en-PH"/>
              </w:rPr>
              <w:t>RadioJOVE</w:t>
            </w:r>
            <w:proofErr w:type="spellEnd"/>
            <w:r w:rsidRPr="007A18CE">
              <w:rPr>
                <w:rFonts w:ascii="Arial" w:hAnsi="Arial" w:cs="Arial"/>
                <w:sz w:val="18"/>
                <w:szCs w:val="18"/>
                <w:lang w:val="en-PH" w:eastAsia="en-PH"/>
              </w:rPr>
              <w:t xml:space="preserve"> and </w:t>
            </w:r>
            <w:proofErr w:type="spellStart"/>
            <w:r w:rsidRPr="007A18CE">
              <w:rPr>
                <w:rFonts w:ascii="Arial" w:hAnsi="Arial" w:cs="Arial"/>
                <w:sz w:val="18"/>
                <w:szCs w:val="18"/>
                <w:lang w:val="en-PH" w:eastAsia="en-PH"/>
              </w:rPr>
              <w:t>SkyNet</w:t>
            </w:r>
            <w:proofErr w:type="spellEnd"/>
            <w:r w:rsidRPr="007A18CE">
              <w:rPr>
                <w:rFonts w:ascii="Arial" w:hAnsi="Arial" w:cs="Arial"/>
                <w:sz w:val="18"/>
                <w:szCs w:val="18"/>
                <w:lang w:val="en-PH" w:eastAsia="en-PH"/>
              </w:rPr>
              <w:t xml:space="preserve"> tools</w:t>
            </w:r>
          </w:p>
          <w:p w14:paraId="4E4AE921" w14:textId="5CD711B3" w:rsidR="007A18CE" w:rsidRPr="007A18CE" w:rsidRDefault="007A18CE" w:rsidP="007A18CE">
            <w:pPr>
              <w:pStyle w:val="ListParagraph"/>
              <w:numPr>
                <w:ilvl w:val="0"/>
                <w:numId w:val="63"/>
              </w:numPr>
              <w:ind w:left="347" w:hanging="283"/>
              <w:rPr>
                <w:rFonts w:ascii="Arial" w:hAnsi="Arial" w:cs="Arial"/>
                <w:sz w:val="18"/>
                <w:szCs w:val="18"/>
                <w:lang w:val="en-PH" w:eastAsia="en-PH"/>
              </w:rPr>
            </w:pPr>
            <w:r w:rsidRPr="007A18CE">
              <w:rPr>
                <w:rFonts w:ascii="Arial" w:hAnsi="Arial" w:cs="Arial"/>
                <w:sz w:val="18"/>
                <w:szCs w:val="18"/>
                <w:lang w:val="en-PH" w:eastAsia="en-PH"/>
              </w:rPr>
              <w:t>Collect and organize observation data</w:t>
            </w:r>
          </w:p>
          <w:p w14:paraId="2ADE88BB" w14:textId="1E864A4F" w:rsidR="007A18CE" w:rsidRPr="007A18CE" w:rsidRDefault="007A18CE" w:rsidP="007A18CE">
            <w:pPr>
              <w:pStyle w:val="ListParagraph"/>
              <w:numPr>
                <w:ilvl w:val="0"/>
                <w:numId w:val="63"/>
              </w:numPr>
              <w:ind w:left="347" w:hanging="283"/>
              <w:rPr>
                <w:rFonts w:ascii="Arial" w:hAnsi="Arial" w:cs="Arial"/>
                <w:sz w:val="18"/>
                <w:szCs w:val="18"/>
                <w:lang w:val="en-PH" w:eastAsia="en-PH"/>
              </w:rPr>
            </w:pPr>
            <w:r w:rsidRPr="007A18CE">
              <w:rPr>
                <w:rFonts w:ascii="Arial" w:hAnsi="Arial" w:cs="Arial"/>
                <w:sz w:val="18"/>
                <w:szCs w:val="18"/>
                <w:lang w:val="en-PH" w:eastAsia="en-PH"/>
              </w:rPr>
              <w:t>Prepare basic analyses and visual outputs</w:t>
            </w:r>
          </w:p>
          <w:p w14:paraId="36303D6F" w14:textId="018180CC" w:rsidR="007A18CE" w:rsidRPr="007A18CE" w:rsidRDefault="007A18CE" w:rsidP="007A18CE">
            <w:pPr>
              <w:pStyle w:val="ListParagraph"/>
              <w:numPr>
                <w:ilvl w:val="0"/>
                <w:numId w:val="63"/>
              </w:numPr>
              <w:ind w:left="347" w:hanging="283"/>
              <w:rPr>
                <w:rFonts w:ascii="Arial" w:hAnsi="Arial" w:cs="Arial"/>
                <w:sz w:val="18"/>
                <w:szCs w:val="18"/>
                <w:lang w:val="en-PH" w:eastAsia="en-PH"/>
              </w:rPr>
            </w:pPr>
            <w:r w:rsidRPr="007A18CE">
              <w:rPr>
                <w:rFonts w:ascii="Arial" w:hAnsi="Arial" w:cs="Arial"/>
                <w:sz w:val="18"/>
                <w:szCs w:val="18"/>
                <w:lang w:val="en-PH" w:eastAsia="en-PH"/>
              </w:rPr>
              <w:t>Assist in reports and technical writing</w:t>
            </w:r>
          </w:p>
          <w:p w14:paraId="07BAA814" w14:textId="2CC616CA" w:rsidR="000B6412" w:rsidRPr="007A18CE" w:rsidRDefault="007A18CE" w:rsidP="007A18CE">
            <w:pPr>
              <w:pStyle w:val="ListParagraph"/>
              <w:numPr>
                <w:ilvl w:val="0"/>
                <w:numId w:val="63"/>
              </w:numPr>
              <w:ind w:left="347" w:hanging="283"/>
              <w:rPr>
                <w:rFonts w:ascii="Arial" w:hAnsi="Arial" w:cs="Arial"/>
                <w:sz w:val="18"/>
                <w:szCs w:val="18"/>
                <w:lang w:val="en-PH" w:eastAsia="en-PH"/>
              </w:rPr>
            </w:pPr>
            <w:r w:rsidRPr="007A18CE">
              <w:rPr>
                <w:rFonts w:ascii="Arial" w:hAnsi="Arial" w:cs="Arial"/>
                <w:sz w:val="18"/>
                <w:szCs w:val="18"/>
                <w:lang w:val="en-PH" w:eastAsia="en-PH"/>
              </w:rPr>
              <w:t>Help in trainings and outreach</w:t>
            </w:r>
          </w:p>
        </w:tc>
      </w:tr>
      <w:tr w:rsidR="00155578" w:rsidRPr="006B617E" w14:paraId="7B70E116" w14:textId="77777777" w:rsidTr="004C34FD">
        <w:trPr>
          <w:trHeight w:val="983"/>
        </w:trPr>
        <w:tc>
          <w:tcPr>
            <w:tcW w:w="2183" w:type="pct"/>
            <w:gridSpan w:val="4"/>
            <w:tcBorders>
              <w:top w:val="single" w:sz="4" w:space="0" w:color="auto"/>
              <w:left w:val="single" w:sz="4" w:space="0" w:color="auto"/>
              <w:bottom w:val="single" w:sz="4" w:space="0" w:color="auto"/>
              <w:right w:val="single" w:sz="4" w:space="0" w:color="auto"/>
            </w:tcBorders>
            <w:noWrap/>
            <w:vAlign w:val="center"/>
          </w:tcPr>
          <w:p w14:paraId="05026EB1" w14:textId="77777777" w:rsidR="00293A90" w:rsidRDefault="00A05225" w:rsidP="007A18CE">
            <w:pPr>
              <w:spacing w:after="0" w:line="240" w:lineRule="auto"/>
              <w:jc w:val="center"/>
              <w:rPr>
                <w:rFonts w:ascii="Arial" w:eastAsia="Times New Roman" w:hAnsi="Arial" w:cs="Arial"/>
                <w:sz w:val="20"/>
                <w:szCs w:val="20"/>
                <w:lang w:eastAsia="en-PH"/>
              </w:rPr>
            </w:pPr>
            <w:r w:rsidRPr="007A18CE">
              <w:rPr>
                <w:rFonts w:ascii="Arial" w:eastAsia="Times New Roman" w:hAnsi="Arial" w:cs="Arial"/>
                <w:sz w:val="20"/>
                <w:szCs w:val="20"/>
                <w:lang w:eastAsia="en-PH"/>
              </w:rPr>
              <w:t>Science Research Specialist II</w:t>
            </w:r>
          </w:p>
          <w:p w14:paraId="03B1AA99" w14:textId="77777777" w:rsidR="00DC777E" w:rsidRPr="00DC777E" w:rsidRDefault="00DC777E" w:rsidP="00DC777E">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w:t>
            </w:r>
            <w:r w:rsidRPr="00DC777E">
              <w:rPr>
                <w:rFonts w:ascii="Arial" w:eastAsia="Times New Roman" w:hAnsi="Arial" w:cs="Arial"/>
                <w:sz w:val="20"/>
                <w:szCs w:val="20"/>
                <w:lang w:eastAsia="en-PH"/>
              </w:rPr>
              <w:t xml:space="preserve">Licensed Electrical Engineer - </w:t>
            </w:r>
          </w:p>
          <w:p w14:paraId="6F1C6D01" w14:textId="292EB961" w:rsidR="00DC777E" w:rsidRDefault="00DC777E" w:rsidP="00DC777E">
            <w:pPr>
              <w:spacing w:after="0" w:line="240" w:lineRule="auto"/>
              <w:jc w:val="center"/>
              <w:rPr>
                <w:rFonts w:ascii="Arial" w:eastAsia="Times New Roman" w:hAnsi="Arial" w:cs="Arial"/>
                <w:sz w:val="20"/>
                <w:szCs w:val="20"/>
                <w:lang w:eastAsia="en-PH"/>
              </w:rPr>
            </w:pPr>
            <w:r w:rsidRPr="00DC777E">
              <w:rPr>
                <w:rFonts w:ascii="Arial" w:eastAsia="Times New Roman" w:hAnsi="Arial" w:cs="Arial"/>
                <w:sz w:val="20"/>
                <w:szCs w:val="20"/>
                <w:lang w:eastAsia="en-PH"/>
              </w:rPr>
              <w:t>Experienced, with Prior Research Background</w:t>
            </w:r>
            <w:r>
              <w:rPr>
                <w:rFonts w:ascii="Arial" w:eastAsia="Times New Roman" w:hAnsi="Arial" w:cs="Arial"/>
                <w:sz w:val="20"/>
                <w:szCs w:val="20"/>
                <w:lang w:eastAsia="en-PH"/>
              </w:rPr>
              <w:t>)</w:t>
            </w:r>
          </w:p>
          <w:p w14:paraId="7C859531" w14:textId="2B97D884" w:rsidR="00DC777E" w:rsidRPr="007A18CE" w:rsidRDefault="00DC777E" w:rsidP="007A18CE">
            <w:pPr>
              <w:spacing w:after="0" w:line="240" w:lineRule="auto"/>
              <w:jc w:val="center"/>
              <w:rPr>
                <w:rFonts w:ascii="Arial" w:eastAsia="Times New Roman" w:hAnsi="Arial" w:cs="Arial"/>
                <w:sz w:val="20"/>
                <w:szCs w:val="20"/>
                <w:lang w:eastAsia="en-PH"/>
              </w:rPr>
            </w:pPr>
          </w:p>
        </w:tc>
        <w:tc>
          <w:tcPr>
            <w:tcW w:w="937" w:type="pct"/>
            <w:gridSpan w:val="4"/>
            <w:tcBorders>
              <w:top w:val="single" w:sz="4" w:space="0" w:color="auto"/>
              <w:left w:val="single" w:sz="4" w:space="0" w:color="auto"/>
              <w:bottom w:val="single" w:sz="4" w:space="0" w:color="auto"/>
              <w:right w:val="single" w:sz="4" w:space="0" w:color="auto"/>
            </w:tcBorders>
            <w:vAlign w:val="center"/>
          </w:tcPr>
          <w:p w14:paraId="2BB96FB7" w14:textId="461FB3D7" w:rsidR="00293A90" w:rsidRPr="007A18CE" w:rsidRDefault="007A18CE" w:rsidP="00DC777E">
            <w:pPr>
              <w:spacing w:after="0" w:line="240" w:lineRule="auto"/>
              <w:jc w:val="center"/>
              <w:rPr>
                <w:rFonts w:ascii="Arial" w:eastAsia="Times New Roman" w:hAnsi="Arial" w:cs="Arial"/>
                <w:sz w:val="20"/>
                <w:szCs w:val="20"/>
                <w:lang w:eastAsia="en-PH"/>
              </w:rPr>
            </w:pPr>
            <w:r w:rsidRPr="007A18CE">
              <w:rPr>
                <w:rFonts w:ascii="Arial" w:eastAsia="Times New Roman" w:hAnsi="Arial" w:cs="Arial"/>
                <w:sz w:val="20"/>
                <w:szCs w:val="20"/>
                <w:lang w:eastAsia="en-PH"/>
              </w:rPr>
              <w:t>Full Time</w:t>
            </w:r>
          </w:p>
        </w:tc>
        <w:tc>
          <w:tcPr>
            <w:tcW w:w="1881" w:type="pct"/>
            <w:gridSpan w:val="5"/>
            <w:tcBorders>
              <w:top w:val="single" w:sz="4" w:space="0" w:color="auto"/>
              <w:left w:val="single" w:sz="4" w:space="0" w:color="auto"/>
              <w:bottom w:val="single" w:sz="4" w:space="0" w:color="auto"/>
              <w:right w:val="single" w:sz="4" w:space="0" w:color="auto"/>
            </w:tcBorders>
          </w:tcPr>
          <w:p w14:paraId="649B70D1" w14:textId="77777777" w:rsidR="007A18CE" w:rsidRPr="007A18CE" w:rsidRDefault="007A18CE" w:rsidP="007A18CE">
            <w:pPr>
              <w:numPr>
                <w:ilvl w:val="0"/>
                <w:numId w:val="64"/>
              </w:numPr>
              <w:tabs>
                <w:tab w:val="clear" w:pos="720"/>
                <w:tab w:val="num" w:pos="360"/>
              </w:tabs>
              <w:spacing w:after="0" w:line="240" w:lineRule="auto"/>
              <w:ind w:left="347" w:hanging="283"/>
              <w:rPr>
                <w:rFonts w:ascii="Arial" w:eastAsia="Times New Roman" w:hAnsi="Arial" w:cs="Arial"/>
                <w:sz w:val="18"/>
                <w:szCs w:val="18"/>
                <w:lang w:eastAsia="en-PH"/>
              </w:rPr>
            </w:pPr>
            <w:r w:rsidRPr="007A18CE">
              <w:rPr>
                <w:rFonts w:ascii="Arial" w:eastAsia="Times New Roman" w:hAnsi="Arial" w:cs="Arial"/>
                <w:sz w:val="18"/>
                <w:szCs w:val="18"/>
                <w:lang w:eastAsia="en-PH"/>
              </w:rPr>
              <w:t>Lead data processing and workflow development</w:t>
            </w:r>
          </w:p>
          <w:p w14:paraId="5866A580" w14:textId="02770B3F" w:rsidR="007A18CE" w:rsidRPr="007A18CE" w:rsidRDefault="007A18CE" w:rsidP="007A18CE">
            <w:pPr>
              <w:numPr>
                <w:ilvl w:val="0"/>
                <w:numId w:val="64"/>
              </w:numPr>
              <w:tabs>
                <w:tab w:val="clear" w:pos="720"/>
                <w:tab w:val="num" w:pos="347"/>
              </w:tabs>
              <w:spacing w:after="0" w:line="240" w:lineRule="auto"/>
              <w:ind w:left="347" w:hanging="283"/>
              <w:rPr>
                <w:rFonts w:ascii="Arial" w:eastAsia="Times New Roman" w:hAnsi="Arial" w:cs="Arial"/>
                <w:sz w:val="18"/>
                <w:szCs w:val="18"/>
                <w:lang w:eastAsia="en-PH"/>
              </w:rPr>
            </w:pPr>
            <w:r w:rsidRPr="007A18CE">
              <w:rPr>
                <w:rFonts w:ascii="Arial" w:eastAsia="Times New Roman" w:hAnsi="Arial" w:cs="Arial"/>
                <w:sz w:val="18"/>
                <w:szCs w:val="18"/>
                <w:lang w:eastAsia="en-PH"/>
              </w:rPr>
              <w:t>Supervise SRS I and Project</w:t>
            </w:r>
            <w:r w:rsidRPr="007A18CE">
              <w:rPr>
                <w:rFonts w:ascii="Arial" w:eastAsia="Times New Roman" w:hAnsi="Arial" w:cs="Arial"/>
                <w:sz w:val="18"/>
                <w:szCs w:val="18"/>
                <w:lang w:eastAsia="en-PH"/>
              </w:rPr>
              <w:t xml:space="preserve"> </w:t>
            </w:r>
            <w:r w:rsidRPr="007A18CE">
              <w:rPr>
                <w:rFonts w:ascii="Arial" w:eastAsia="Times New Roman" w:hAnsi="Arial" w:cs="Arial"/>
                <w:sz w:val="18"/>
                <w:szCs w:val="18"/>
                <w:lang w:eastAsia="en-PH"/>
              </w:rPr>
              <w:t>Assistant</w:t>
            </w:r>
          </w:p>
          <w:p w14:paraId="74E7F630" w14:textId="2B491238" w:rsidR="007A18CE" w:rsidRPr="007A18CE" w:rsidRDefault="007A18CE" w:rsidP="007A18CE">
            <w:pPr>
              <w:numPr>
                <w:ilvl w:val="0"/>
                <w:numId w:val="64"/>
              </w:numPr>
              <w:tabs>
                <w:tab w:val="clear" w:pos="720"/>
                <w:tab w:val="num" w:pos="360"/>
              </w:tabs>
              <w:spacing w:after="0" w:line="240" w:lineRule="auto"/>
              <w:ind w:left="347" w:hanging="283"/>
              <w:rPr>
                <w:rFonts w:ascii="Arial" w:eastAsia="Times New Roman" w:hAnsi="Arial" w:cs="Arial"/>
                <w:sz w:val="18"/>
                <w:szCs w:val="18"/>
                <w:lang w:eastAsia="en-PH"/>
              </w:rPr>
            </w:pPr>
            <w:r w:rsidRPr="007A18CE">
              <w:rPr>
                <w:rFonts w:ascii="Arial" w:eastAsia="Times New Roman" w:hAnsi="Arial" w:cs="Arial"/>
                <w:sz w:val="18"/>
                <w:szCs w:val="18"/>
                <w:lang w:eastAsia="en-PH"/>
              </w:rPr>
              <w:lastRenderedPageBreak/>
              <w:t>Support in methodology and data interpretation</w:t>
            </w:r>
            <w:r w:rsidR="00662DB8">
              <w:rPr>
                <w:rFonts w:ascii="Arial" w:eastAsia="Times New Roman" w:hAnsi="Arial" w:cs="Arial"/>
                <w:sz w:val="18"/>
                <w:szCs w:val="18"/>
                <w:lang w:eastAsia="en-PH"/>
              </w:rPr>
              <w:t xml:space="preserve"> using stochastic analysis</w:t>
            </w:r>
          </w:p>
          <w:p w14:paraId="03FF7D27" w14:textId="3C5BBE61" w:rsidR="00293A90" w:rsidRPr="00DC777E" w:rsidRDefault="007A18CE" w:rsidP="00DC777E">
            <w:pPr>
              <w:numPr>
                <w:ilvl w:val="0"/>
                <w:numId w:val="64"/>
              </w:numPr>
              <w:tabs>
                <w:tab w:val="clear" w:pos="720"/>
                <w:tab w:val="num" w:pos="360"/>
              </w:tabs>
              <w:spacing w:after="0" w:line="240" w:lineRule="auto"/>
              <w:ind w:left="347" w:hanging="283"/>
              <w:rPr>
                <w:rFonts w:ascii="Arial" w:eastAsia="Times New Roman" w:hAnsi="Arial" w:cs="Arial"/>
                <w:sz w:val="18"/>
                <w:szCs w:val="18"/>
                <w:lang w:eastAsia="en-PH"/>
              </w:rPr>
            </w:pPr>
            <w:r w:rsidRPr="007A18CE">
              <w:rPr>
                <w:rFonts w:ascii="Arial" w:eastAsia="Times New Roman" w:hAnsi="Arial" w:cs="Arial"/>
                <w:sz w:val="18"/>
                <w:szCs w:val="18"/>
                <w:lang w:eastAsia="en-PH"/>
              </w:rPr>
              <w:t xml:space="preserve">Write </w:t>
            </w:r>
            <w:r w:rsidR="00DC777E">
              <w:rPr>
                <w:rFonts w:ascii="Arial" w:eastAsia="Times New Roman" w:hAnsi="Arial" w:cs="Arial"/>
                <w:sz w:val="18"/>
                <w:szCs w:val="18"/>
                <w:lang w:eastAsia="en-PH"/>
              </w:rPr>
              <w:t>technical reports</w:t>
            </w:r>
          </w:p>
        </w:tc>
      </w:tr>
      <w:tr w:rsidR="00A05225" w:rsidRPr="006B617E" w14:paraId="7E56C4B4" w14:textId="77777777" w:rsidTr="00DC777E">
        <w:trPr>
          <w:trHeight w:val="287"/>
        </w:trPr>
        <w:tc>
          <w:tcPr>
            <w:tcW w:w="2183" w:type="pct"/>
            <w:gridSpan w:val="4"/>
            <w:tcBorders>
              <w:top w:val="single" w:sz="4" w:space="0" w:color="auto"/>
              <w:left w:val="single" w:sz="4" w:space="0" w:color="auto"/>
              <w:bottom w:val="single" w:sz="4" w:space="0" w:color="auto"/>
              <w:right w:val="single" w:sz="4" w:space="0" w:color="auto"/>
            </w:tcBorders>
            <w:noWrap/>
            <w:vAlign w:val="center"/>
          </w:tcPr>
          <w:p w14:paraId="26385802" w14:textId="77777777" w:rsidR="00A05225" w:rsidRDefault="007A18CE" w:rsidP="007A18CE">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lastRenderedPageBreak/>
              <w:t>Project Assistant II</w:t>
            </w:r>
          </w:p>
          <w:p w14:paraId="303B28CC" w14:textId="00511E35" w:rsidR="00DC777E" w:rsidRPr="007A18CE" w:rsidRDefault="00DC777E" w:rsidP="007A18CE">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(with NTC Radio License)</w:t>
            </w:r>
          </w:p>
        </w:tc>
        <w:tc>
          <w:tcPr>
            <w:tcW w:w="937" w:type="pct"/>
            <w:gridSpan w:val="4"/>
            <w:tcBorders>
              <w:top w:val="single" w:sz="4" w:space="0" w:color="auto"/>
              <w:left w:val="single" w:sz="4" w:space="0" w:color="auto"/>
              <w:bottom w:val="single" w:sz="4" w:space="0" w:color="auto"/>
              <w:right w:val="single" w:sz="4" w:space="0" w:color="auto"/>
            </w:tcBorders>
            <w:vAlign w:val="center"/>
          </w:tcPr>
          <w:p w14:paraId="6898E2CA" w14:textId="53514411" w:rsidR="00A05225" w:rsidRPr="007A18CE" w:rsidRDefault="007A18CE" w:rsidP="00DC777E">
            <w:pPr>
              <w:spacing w:after="0" w:line="240" w:lineRule="auto"/>
              <w:jc w:val="center"/>
              <w:rPr>
                <w:rFonts w:ascii="Arial" w:eastAsia="Times New Roman" w:hAnsi="Arial" w:cs="Arial"/>
                <w:sz w:val="20"/>
                <w:szCs w:val="20"/>
                <w:lang w:eastAsia="en-PH"/>
              </w:rPr>
            </w:pPr>
            <w:r>
              <w:rPr>
                <w:rFonts w:ascii="Arial" w:eastAsia="Times New Roman" w:hAnsi="Arial" w:cs="Arial"/>
                <w:sz w:val="20"/>
                <w:szCs w:val="20"/>
                <w:lang w:eastAsia="en-PH"/>
              </w:rPr>
              <w:t>Full Time</w:t>
            </w:r>
          </w:p>
        </w:tc>
        <w:tc>
          <w:tcPr>
            <w:tcW w:w="1881" w:type="pct"/>
            <w:gridSpan w:val="5"/>
            <w:tcBorders>
              <w:top w:val="single" w:sz="4" w:space="0" w:color="auto"/>
              <w:left w:val="single" w:sz="4" w:space="0" w:color="auto"/>
              <w:bottom w:val="single" w:sz="4" w:space="0" w:color="auto"/>
              <w:right w:val="single" w:sz="4" w:space="0" w:color="auto"/>
            </w:tcBorders>
          </w:tcPr>
          <w:p w14:paraId="20AEF595" w14:textId="4747C6B3" w:rsidR="007A18CE" w:rsidRPr="007A18CE" w:rsidRDefault="007A18CE" w:rsidP="007A18CE">
            <w:pPr>
              <w:pStyle w:val="ListParagraph"/>
              <w:numPr>
                <w:ilvl w:val="0"/>
                <w:numId w:val="61"/>
              </w:numPr>
              <w:tabs>
                <w:tab w:val="left" w:pos="64"/>
              </w:tabs>
              <w:ind w:left="347" w:hanging="283"/>
              <w:rPr>
                <w:rFonts w:ascii="Arial" w:hAnsi="Arial" w:cs="Arial"/>
                <w:sz w:val="18"/>
                <w:szCs w:val="18"/>
                <w:lang w:val="en-PH" w:eastAsia="en-PH"/>
              </w:rPr>
            </w:pPr>
            <w:r w:rsidRPr="007A18CE">
              <w:rPr>
                <w:rFonts w:ascii="Arial" w:hAnsi="Arial" w:cs="Arial"/>
                <w:sz w:val="18"/>
                <w:szCs w:val="18"/>
                <w:lang w:val="en-PH" w:eastAsia="en-PH"/>
              </w:rPr>
              <w:t>Handle clerical and administrative tasks</w:t>
            </w:r>
          </w:p>
          <w:p w14:paraId="73101018" w14:textId="084E998F" w:rsidR="007A18CE" w:rsidRPr="007A18CE" w:rsidRDefault="007A18CE" w:rsidP="007A18CE">
            <w:pPr>
              <w:pStyle w:val="ListParagraph"/>
              <w:numPr>
                <w:ilvl w:val="0"/>
                <w:numId w:val="61"/>
              </w:numPr>
              <w:tabs>
                <w:tab w:val="left" w:pos="813"/>
              </w:tabs>
              <w:ind w:left="347" w:hanging="283"/>
              <w:rPr>
                <w:rFonts w:ascii="Arial" w:hAnsi="Arial" w:cs="Arial"/>
                <w:sz w:val="18"/>
                <w:szCs w:val="18"/>
                <w:lang w:val="en-PH" w:eastAsia="en-PH"/>
              </w:rPr>
            </w:pPr>
            <w:r w:rsidRPr="007A18CE">
              <w:rPr>
                <w:rFonts w:ascii="Arial" w:hAnsi="Arial" w:cs="Arial"/>
                <w:sz w:val="18"/>
                <w:szCs w:val="18"/>
                <w:lang w:val="en-PH" w:eastAsia="en-PH"/>
              </w:rPr>
              <w:t>Assist in logistics and equipment needs</w:t>
            </w:r>
          </w:p>
          <w:p w14:paraId="1EE59826" w14:textId="6C8DC327" w:rsidR="007A18CE" w:rsidRPr="007A18CE" w:rsidRDefault="007A18CE" w:rsidP="007A18CE">
            <w:pPr>
              <w:pStyle w:val="ListParagraph"/>
              <w:numPr>
                <w:ilvl w:val="0"/>
                <w:numId w:val="61"/>
              </w:numPr>
              <w:tabs>
                <w:tab w:val="left" w:pos="813"/>
              </w:tabs>
              <w:ind w:left="347" w:hanging="283"/>
              <w:rPr>
                <w:rFonts w:ascii="Arial" w:hAnsi="Arial" w:cs="Arial"/>
                <w:sz w:val="18"/>
                <w:szCs w:val="18"/>
                <w:lang w:val="en-PH" w:eastAsia="en-PH"/>
              </w:rPr>
            </w:pPr>
            <w:r w:rsidRPr="007A18CE">
              <w:rPr>
                <w:rFonts w:ascii="Arial" w:hAnsi="Arial" w:cs="Arial"/>
                <w:sz w:val="18"/>
                <w:szCs w:val="18"/>
                <w:lang w:val="en-PH" w:eastAsia="en-PH"/>
              </w:rPr>
              <w:t>Support financial and expense reports</w:t>
            </w:r>
          </w:p>
          <w:p w14:paraId="4C414090" w14:textId="19C6BAE6" w:rsidR="00A05225" w:rsidRPr="007A18CE" w:rsidRDefault="007A18CE" w:rsidP="007A18CE">
            <w:pPr>
              <w:pStyle w:val="ListParagraph"/>
              <w:numPr>
                <w:ilvl w:val="0"/>
                <w:numId w:val="61"/>
              </w:numPr>
              <w:tabs>
                <w:tab w:val="left" w:pos="813"/>
              </w:tabs>
              <w:ind w:left="347" w:hanging="283"/>
              <w:rPr>
                <w:rFonts w:ascii="Arial" w:hAnsi="Arial" w:cs="Arial"/>
                <w:sz w:val="18"/>
                <w:szCs w:val="18"/>
                <w:lang w:val="en-PH" w:eastAsia="en-PH"/>
              </w:rPr>
            </w:pPr>
            <w:r w:rsidRPr="007A18CE">
              <w:rPr>
                <w:rFonts w:ascii="Arial" w:hAnsi="Arial" w:cs="Arial"/>
                <w:sz w:val="18"/>
                <w:szCs w:val="18"/>
                <w:lang w:val="en-PH" w:eastAsia="en-PH"/>
              </w:rPr>
              <w:t>Help organize trainings and outreach</w:t>
            </w:r>
          </w:p>
        </w:tc>
      </w:tr>
      <w:tr w:rsidR="009878BC" w:rsidRPr="006B617E" w14:paraId="78737E09" w14:textId="77777777" w:rsidTr="00E5239C">
        <w:trPr>
          <w:trHeight w:val="276"/>
        </w:trPr>
        <w:tc>
          <w:tcPr>
            <w:tcW w:w="5000" w:type="pct"/>
            <w:gridSpan w:val="13"/>
            <w:tcBorders>
              <w:top w:val="single" w:sz="4" w:space="0" w:color="auto"/>
              <w:left w:val="single" w:sz="4" w:space="0" w:color="auto"/>
              <w:bottom w:val="single" w:sz="4" w:space="0" w:color="auto"/>
              <w:right w:val="single" w:sz="4" w:space="0" w:color="auto"/>
            </w:tcBorders>
            <w:noWrap/>
            <w:vAlign w:val="bottom"/>
            <w:hideMark/>
          </w:tcPr>
          <w:p w14:paraId="3477F15E" w14:textId="77777777" w:rsidR="00DC4F70" w:rsidRPr="006B617E" w:rsidRDefault="0057351B" w:rsidP="00DC4F70">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w:t>
            </w:r>
            <w:r w:rsidR="00796E36" w:rsidRPr="006B617E">
              <w:rPr>
                <w:rFonts w:ascii="Arial" w:eastAsia="Times New Roman" w:hAnsi="Arial" w:cs="Arial"/>
                <w:b/>
                <w:bCs/>
                <w:sz w:val="20"/>
                <w:szCs w:val="20"/>
                <w:lang w:eastAsia="en-PH"/>
              </w:rPr>
              <w:t>2</w:t>
            </w:r>
            <w:r w:rsidR="00D77143" w:rsidRPr="006B617E">
              <w:rPr>
                <w:rFonts w:ascii="Arial" w:eastAsia="Times New Roman" w:hAnsi="Arial" w:cs="Arial"/>
                <w:b/>
                <w:bCs/>
                <w:sz w:val="20"/>
                <w:szCs w:val="20"/>
                <w:lang w:eastAsia="en-PH"/>
              </w:rPr>
              <w:t>0</w:t>
            </w:r>
            <w:r w:rsidR="00DC4F70" w:rsidRPr="006B617E">
              <w:rPr>
                <w:rFonts w:ascii="Arial" w:eastAsia="Times New Roman" w:hAnsi="Arial" w:cs="Arial"/>
                <w:b/>
                <w:bCs/>
                <w:sz w:val="20"/>
                <w:szCs w:val="20"/>
                <w:lang w:eastAsia="en-PH"/>
              </w:rPr>
              <w:t xml:space="preserve">) BUDGET </w:t>
            </w:r>
            <w:r w:rsidR="00354D31" w:rsidRPr="006B617E">
              <w:rPr>
                <w:rFonts w:ascii="Arial" w:eastAsia="Times New Roman" w:hAnsi="Arial" w:cs="Arial"/>
                <w:b/>
                <w:bCs/>
                <w:sz w:val="20"/>
                <w:szCs w:val="20"/>
                <w:lang w:eastAsia="en-PH"/>
              </w:rPr>
              <w:t xml:space="preserve">BY </w:t>
            </w:r>
            <w:r w:rsidR="004A4AF8" w:rsidRPr="006B617E">
              <w:rPr>
                <w:rFonts w:ascii="Arial" w:eastAsia="Times New Roman" w:hAnsi="Arial" w:cs="Arial"/>
                <w:b/>
                <w:bCs/>
                <w:sz w:val="20"/>
                <w:szCs w:val="20"/>
                <w:lang w:eastAsia="en-PH"/>
              </w:rPr>
              <w:t>IMPLEMENTING AGENCY</w:t>
            </w:r>
          </w:p>
        </w:tc>
      </w:tr>
      <w:tr w:rsidR="003865C3" w:rsidRPr="006B617E" w14:paraId="49AC4B8C" w14:textId="77777777" w:rsidTr="00A05225">
        <w:trPr>
          <w:trHeight w:val="276"/>
        </w:trPr>
        <w:tc>
          <w:tcPr>
            <w:tcW w:w="1929" w:type="pct"/>
            <w:gridSpan w:val="3"/>
            <w:tcBorders>
              <w:top w:val="single" w:sz="4" w:space="0" w:color="auto"/>
              <w:left w:val="single" w:sz="4" w:space="0" w:color="auto"/>
              <w:bottom w:val="single" w:sz="4" w:space="0" w:color="auto"/>
              <w:right w:val="single" w:sz="4" w:space="0" w:color="auto"/>
            </w:tcBorders>
            <w:noWrap/>
            <w:vAlign w:val="bottom"/>
          </w:tcPr>
          <w:p w14:paraId="01B705C7" w14:textId="77777777" w:rsidR="00FF10BB" w:rsidRPr="006B617E" w:rsidRDefault="004A4AF8" w:rsidP="00FF10BB">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IMPLEMENTING AGENCY</w:t>
            </w:r>
          </w:p>
        </w:tc>
        <w:tc>
          <w:tcPr>
            <w:tcW w:w="826" w:type="pct"/>
            <w:gridSpan w:val="3"/>
            <w:tcBorders>
              <w:top w:val="single" w:sz="4" w:space="0" w:color="auto"/>
              <w:left w:val="single" w:sz="4" w:space="0" w:color="auto"/>
              <w:bottom w:val="single" w:sz="4" w:space="0" w:color="auto"/>
              <w:right w:val="single" w:sz="4" w:space="0" w:color="auto"/>
            </w:tcBorders>
            <w:vAlign w:val="bottom"/>
          </w:tcPr>
          <w:p w14:paraId="656542FC" w14:textId="77777777" w:rsidR="00FF10BB" w:rsidRPr="006B617E" w:rsidRDefault="00FF10BB" w:rsidP="00FF10BB">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PS</w:t>
            </w:r>
          </w:p>
        </w:tc>
        <w:tc>
          <w:tcPr>
            <w:tcW w:w="760" w:type="pct"/>
            <w:gridSpan w:val="3"/>
            <w:tcBorders>
              <w:top w:val="single" w:sz="4" w:space="0" w:color="auto"/>
              <w:left w:val="single" w:sz="4" w:space="0" w:color="auto"/>
              <w:bottom w:val="single" w:sz="4" w:space="0" w:color="auto"/>
              <w:right w:val="single" w:sz="4" w:space="0" w:color="auto"/>
            </w:tcBorders>
            <w:vAlign w:val="bottom"/>
          </w:tcPr>
          <w:p w14:paraId="78C7B761" w14:textId="77777777" w:rsidR="00FF10BB" w:rsidRPr="006B617E" w:rsidRDefault="00FF10BB" w:rsidP="00FF10BB">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MOOE</w:t>
            </w:r>
          </w:p>
        </w:tc>
        <w:tc>
          <w:tcPr>
            <w:tcW w:w="779" w:type="pct"/>
            <w:gridSpan w:val="3"/>
            <w:tcBorders>
              <w:top w:val="single" w:sz="4" w:space="0" w:color="auto"/>
              <w:left w:val="single" w:sz="4" w:space="0" w:color="auto"/>
              <w:bottom w:val="single" w:sz="4" w:space="0" w:color="auto"/>
              <w:right w:val="single" w:sz="4" w:space="0" w:color="auto"/>
            </w:tcBorders>
            <w:vAlign w:val="bottom"/>
          </w:tcPr>
          <w:p w14:paraId="20D3026B" w14:textId="77777777" w:rsidR="00FF10BB" w:rsidRPr="006B617E" w:rsidRDefault="00FF10BB" w:rsidP="00FF10BB">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EO</w:t>
            </w:r>
          </w:p>
        </w:tc>
        <w:tc>
          <w:tcPr>
            <w:tcW w:w="706" w:type="pct"/>
            <w:tcBorders>
              <w:top w:val="single" w:sz="4" w:space="0" w:color="auto"/>
              <w:left w:val="single" w:sz="4" w:space="0" w:color="auto"/>
              <w:bottom w:val="single" w:sz="4" w:space="0" w:color="auto"/>
              <w:right w:val="single" w:sz="4" w:space="0" w:color="auto"/>
            </w:tcBorders>
            <w:vAlign w:val="bottom"/>
          </w:tcPr>
          <w:p w14:paraId="5A109837" w14:textId="77777777" w:rsidR="00FF10BB" w:rsidRPr="006B617E" w:rsidRDefault="00015DCA" w:rsidP="00FF10BB">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Total</w:t>
            </w:r>
          </w:p>
        </w:tc>
      </w:tr>
      <w:tr w:rsidR="003865C3" w:rsidRPr="006B617E" w14:paraId="354314D7" w14:textId="77777777" w:rsidTr="00A052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
        </w:trPr>
        <w:tc>
          <w:tcPr>
            <w:tcW w:w="1929" w:type="pct"/>
            <w:gridSpan w:val="3"/>
            <w:noWrap/>
            <w:vAlign w:val="bottom"/>
          </w:tcPr>
          <w:p w14:paraId="71DB2454" w14:textId="40264ADA" w:rsidR="009878BC" w:rsidRPr="006B617E" w:rsidRDefault="005E1B23" w:rsidP="005E1B23">
            <w:pPr>
              <w:spacing w:after="0" w:line="240" w:lineRule="auto"/>
              <w:ind w:left="284"/>
              <w:rPr>
                <w:rFonts w:ascii="Arial" w:eastAsia="Times New Roman" w:hAnsi="Arial" w:cs="Arial"/>
                <w:bCs/>
                <w:sz w:val="20"/>
                <w:szCs w:val="20"/>
                <w:lang w:eastAsia="en-PH"/>
              </w:rPr>
            </w:pPr>
            <w:r>
              <w:rPr>
                <w:rFonts w:ascii="Arial" w:eastAsia="Times New Roman" w:hAnsi="Arial" w:cs="Arial"/>
                <w:bCs/>
                <w:sz w:val="20"/>
                <w:szCs w:val="20"/>
                <w:lang w:eastAsia="en-PH"/>
              </w:rPr>
              <w:t>DOST-GIA 7</w:t>
            </w:r>
          </w:p>
        </w:tc>
        <w:tc>
          <w:tcPr>
            <w:tcW w:w="826" w:type="pct"/>
            <w:gridSpan w:val="3"/>
            <w:vAlign w:val="bottom"/>
          </w:tcPr>
          <w:p w14:paraId="7F0DAEFC" w14:textId="4609FC48"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1,476,012</w:t>
            </w:r>
          </w:p>
        </w:tc>
        <w:tc>
          <w:tcPr>
            <w:tcW w:w="760" w:type="pct"/>
            <w:gridSpan w:val="3"/>
            <w:vAlign w:val="bottom"/>
          </w:tcPr>
          <w:p w14:paraId="4AFEFF25" w14:textId="4394BCB7"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535,000</w:t>
            </w:r>
          </w:p>
        </w:tc>
        <w:tc>
          <w:tcPr>
            <w:tcW w:w="779" w:type="pct"/>
            <w:gridSpan w:val="3"/>
            <w:vAlign w:val="bottom"/>
          </w:tcPr>
          <w:p w14:paraId="338F0330" w14:textId="71408B6E"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250,000</w:t>
            </w:r>
          </w:p>
        </w:tc>
        <w:tc>
          <w:tcPr>
            <w:tcW w:w="706" w:type="pct"/>
            <w:vAlign w:val="bottom"/>
          </w:tcPr>
          <w:p w14:paraId="107A0CA0" w14:textId="3FAB340C"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2,261,012</w:t>
            </w:r>
          </w:p>
        </w:tc>
      </w:tr>
      <w:tr w:rsidR="005E1B23" w:rsidRPr="006B617E" w14:paraId="28E3FD4A" w14:textId="77777777" w:rsidTr="00A052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
        </w:trPr>
        <w:tc>
          <w:tcPr>
            <w:tcW w:w="1929" w:type="pct"/>
            <w:gridSpan w:val="3"/>
            <w:noWrap/>
            <w:vAlign w:val="bottom"/>
          </w:tcPr>
          <w:p w14:paraId="6AB05B8A" w14:textId="115AC404" w:rsidR="005E1B23" w:rsidRPr="006B617E" w:rsidRDefault="005E1B23" w:rsidP="005E1B23">
            <w:pPr>
              <w:spacing w:after="0" w:line="240" w:lineRule="auto"/>
              <w:ind w:left="284"/>
              <w:rPr>
                <w:rFonts w:ascii="Arial" w:eastAsia="Times New Roman" w:hAnsi="Arial" w:cs="Arial"/>
                <w:bCs/>
                <w:sz w:val="20"/>
                <w:szCs w:val="20"/>
                <w:lang w:eastAsia="en-PH"/>
              </w:rPr>
            </w:pPr>
            <w:r>
              <w:rPr>
                <w:rFonts w:ascii="Arial" w:eastAsia="Times New Roman" w:hAnsi="Arial" w:cs="Arial"/>
                <w:bCs/>
                <w:sz w:val="20"/>
                <w:szCs w:val="20"/>
                <w:lang w:eastAsia="en-PH"/>
              </w:rPr>
              <w:t>CVIF</w:t>
            </w:r>
          </w:p>
        </w:tc>
        <w:tc>
          <w:tcPr>
            <w:tcW w:w="826" w:type="pct"/>
            <w:gridSpan w:val="3"/>
            <w:vAlign w:val="bottom"/>
          </w:tcPr>
          <w:p w14:paraId="0AB4B0D3" w14:textId="6675E459" w:rsidR="005E1B23"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187,200</w:t>
            </w:r>
          </w:p>
        </w:tc>
        <w:tc>
          <w:tcPr>
            <w:tcW w:w="760" w:type="pct"/>
            <w:gridSpan w:val="3"/>
            <w:vAlign w:val="bottom"/>
          </w:tcPr>
          <w:p w14:paraId="50F05383" w14:textId="64551082" w:rsidR="005E1B23"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210,000</w:t>
            </w:r>
          </w:p>
        </w:tc>
        <w:tc>
          <w:tcPr>
            <w:tcW w:w="779" w:type="pct"/>
            <w:gridSpan w:val="3"/>
            <w:vAlign w:val="bottom"/>
          </w:tcPr>
          <w:p w14:paraId="2EC09FA8" w14:textId="56DFDDAE" w:rsidR="005E1B23" w:rsidRPr="006B617E" w:rsidRDefault="00AD4E1B" w:rsidP="000347F4">
            <w:pPr>
              <w:spacing w:after="0" w:line="240" w:lineRule="auto"/>
              <w:jc w:val="center"/>
              <w:rPr>
                <w:rFonts w:ascii="Arial" w:eastAsia="Times New Roman" w:hAnsi="Arial" w:cs="Arial"/>
                <w:b/>
                <w:bCs/>
                <w:sz w:val="20"/>
                <w:szCs w:val="20"/>
                <w:lang w:eastAsia="en-PH"/>
              </w:rPr>
            </w:pPr>
            <w:r>
              <w:rPr>
                <w:rFonts w:ascii="Arial" w:eastAsia="Times New Roman" w:hAnsi="Arial" w:cs="Arial"/>
                <w:b/>
                <w:bCs/>
                <w:sz w:val="20"/>
                <w:szCs w:val="20"/>
                <w:lang w:eastAsia="en-PH"/>
              </w:rPr>
              <w:t>80,000</w:t>
            </w:r>
          </w:p>
        </w:tc>
        <w:tc>
          <w:tcPr>
            <w:tcW w:w="706" w:type="pct"/>
            <w:vAlign w:val="bottom"/>
          </w:tcPr>
          <w:p w14:paraId="2EB9CC6B" w14:textId="5008E525" w:rsidR="005E1B23"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477,200</w:t>
            </w:r>
          </w:p>
        </w:tc>
      </w:tr>
      <w:tr w:rsidR="003865C3" w:rsidRPr="006B617E" w14:paraId="7D66F19E" w14:textId="77777777" w:rsidTr="00A052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4"/>
        </w:trPr>
        <w:tc>
          <w:tcPr>
            <w:tcW w:w="1929" w:type="pct"/>
            <w:gridSpan w:val="3"/>
            <w:noWrap/>
            <w:vAlign w:val="bottom"/>
          </w:tcPr>
          <w:p w14:paraId="6964C8F1" w14:textId="77777777" w:rsidR="009878BC" w:rsidRPr="006B617E" w:rsidRDefault="009878BC" w:rsidP="000347F4">
            <w:pPr>
              <w:spacing w:after="0" w:line="240" w:lineRule="auto"/>
              <w:jc w:val="center"/>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TOTAL</w:t>
            </w:r>
          </w:p>
        </w:tc>
        <w:tc>
          <w:tcPr>
            <w:tcW w:w="826" w:type="pct"/>
            <w:gridSpan w:val="3"/>
            <w:vAlign w:val="bottom"/>
          </w:tcPr>
          <w:p w14:paraId="5A7DB664" w14:textId="5C84B27E"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1,663,212</w:t>
            </w:r>
          </w:p>
        </w:tc>
        <w:tc>
          <w:tcPr>
            <w:tcW w:w="760" w:type="pct"/>
            <w:gridSpan w:val="3"/>
            <w:vAlign w:val="bottom"/>
          </w:tcPr>
          <w:p w14:paraId="23CB094D" w14:textId="517B7614"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745,000</w:t>
            </w:r>
          </w:p>
        </w:tc>
        <w:tc>
          <w:tcPr>
            <w:tcW w:w="779" w:type="pct"/>
            <w:gridSpan w:val="3"/>
            <w:vAlign w:val="bottom"/>
          </w:tcPr>
          <w:p w14:paraId="3F3082D3" w14:textId="6A6F1DFB" w:rsidR="009878BC" w:rsidRPr="006B617E" w:rsidRDefault="00AD4E1B" w:rsidP="000347F4">
            <w:pPr>
              <w:spacing w:after="0" w:line="240" w:lineRule="auto"/>
              <w:jc w:val="center"/>
              <w:rPr>
                <w:rFonts w:ascii="Arial" w:eastAsia="Times New Roman" w:hAnsi="Arial" w:cs="Arial"/>
                <w:b/>
                <w:bCs/>
                <w:sz w:val="20"/>
                <w:szCs w:val="20"/>
                <w:lang w:eastAsia="en-PH"/>
              </w:rPr>
            </w:pPr>
            <w:r>
              <w:rPr>
                <w:rFonts w:ascii="Arial" w:eastAsia="Times New Roman" w:hAnsi="Arial" w:cs="Arial"/>
                <w:b/>
                <w:bCs/>
                <w:sz w:val="20"/>
                <w:szCs w:val="20"/>
                <w:lang w:eastAsia="en-PH"/>
              </w:rPr>
              <w:t>330,000</w:t>
            </w:r>
          </w:p>
        </w:tc>
        <w:tc>
          <w:tcPr>
            <w:tcW w:w="706" w:type="pct"/>
            <w:vAlign w:val="bottom"/>
          </w:tcPr>
          <w:p w14:paraId="4317A6CD" w14:textId="3EDBEBD2" w:rsidR="009878BC" w:rsidRPr="006B617E" w:rsidRDefault="002E6DD0" w:rsidP="000347F4">
            <w:pPr>
              <w:spacing w:after="0" w:line="240" w:lineRule="auto"/>
              <w:jc w:val="center"/>
              <w:rPr>
                <w:rFonts w:ascii="Arial" w:eastAsia="Times New Roman" w:hAnsi="Arial" w:cs="Arial"/>
                <w:b/>
                <w:bCs/>
                <w:sz w:val="20"/>
                <w:szCs w:val="20"/>
                <w:lang w:eastAsia="en-PH"/>
              </w:rPr>
            </w:pPr>
            <w:r w:rsidRPr="002E6DD0">
              <w:rPr>
                <w:rFonts w:ascii="Arial" w:eastAsia="Times New Roman" w:hAnsi="Arial" w:cs="Arial"/>
                <w:b/>
                <w:bCs/>
                <w:sz w:val="20"/>
                <w:szCs w:val="20"/>
                <w:lang w:eastAsia="en-PH"/>
              </w:rPr>
              <w:t xml:space="preserve">  2,738,212</w:t>
            </w:r>
          </w:p>
        </w:tc>
      </w:tr>
      <w:tr w:rsidR="009878BC" w:rsidRPr="006B617E" w14:paraId="2C6F4882" w14:textId="77777777" w:rsidTr="00E5239C">
        <w:trPr>
          <w:trHeight w:val="276"/>
        </w:trPr>
        <w:tc>
          <w:tcPr>
            <w:tcW w:w="5000" w:type="pct"/>
            <w:gridSpan w:val="13"/>
            <w:tcBorders>
              <w:top w:val="single" w:sz="4" w:space="0" w:color="auto"/>
              <w:left w:val="single" w:sz="8" w:space="0" w:color="auto"/>
              <w:bottom w:val="single" w:sz="4" w:space="0" w:color="auto"/>
              <w:right w:val="single" w:sz="8" w:space="0" w:color="auto"/>
            </w:tcBorders>
            <w:noWrap/>
            <w:vAlign w:val="bottom"/>
          </w:tcPr>
          <w:p w14:paraId="715030DB" w14:textId="4CFDD982" w:rsidR="00614708" w:rsidRPr="006B617E" w:rsidRDefault="004E1D11" w:rsidP="009D6721">
            <w:pPr>
              <w:spacing w:after="0" w:line="240" w:lineRule="auto"/>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w:t>
            </w:r>
            <w:r w:rsidR="00796E36" w:rsidRPr="006B617E">
              <w:rPr>
                <w:rFonts w:ascii="Arial" w:eastAsia="Times New Roman" w:hAnsi="Arial" w:cs="Arial"/>
                <w:b/>
                <w:bCs/>
                <w:sz w:val="20"/>
                <w:szCs w:val="20"/>
                <w:lang w:eastAsia="en-PH"/>
              </w:rPr>
              <w:t>2</w:t>
            </w:r>
            <w:r w:rsidR="00D77143" w:rsidRPr="006B617E">
              <w:rPr>
                <w:rFonts w:ascii="Arial" w:eastAsia="Times New Roman" w:hAnsi="Arial" w:cs="Arial"/>
                <w:b/>
                <w:bCs/>
                <w:sz w:val="20"/>
                <w:szCs w:val="20"/>
                <w:lang w:eastAsia="en-PH"/>
              </w:rPr>
              <w:t>1</w:t>
            </w:r>
            <w:r w:rsidR="00614708" w:rsidRPr="006B617E">
              <w:rPr>
                <w:rFonts w:ascii="Arial" w:eastAsia="Times New Roman" w:hAnsi="Arial" w:cs="Arial"/>
                <w:b/>
                <w:bCs/>
                <w:sz w:val="20"/>
                <w:szCs w:val="20"/>
                <w:lang w:eastAsia="en-PH"/>
              </w:rPr>
              <w:t xml:space="preserve">) OTHER </w:t>
            </w:r>
            <w:r w:rsidR="00A918C7" w:rsidRPr="006B617E">
              <w:rPr>
                <w:rFonts w:ascii="Arial" w:eastAsia="Times New Roman" w:hAnsi="Arial" w:cs="Arial"/>
                <w:b/>
                <w:bCs/>
                <w:sz w:val="20"/>
                <w:szCs w:val="20"/>
                <w:lang w:eastAsia="en-PH"/>
              </w:rPr>
              <w:t xml:space="preserve">ONGOING </w:t>
            </w:r>
            <w:r w:rsidR="00614708" w:rsidRPr="006B617E">
              <w:rPr>
                <w:rFonts w:ascii="Arial" w:eastAsia="Times New Roman" w:hAnsi="Arial" w:cs="Arial"/>
                <w:b/>
                <w:bCs/>
                <w:sz w:val="20"/>
                <w:szCs w:val="20"/>
                <w:lang w:eastAsia="en-PH"/>
              </w:rPr>
              <w:t xml:space="preserve">PROJECTS BEING HANDLED BY THE PROJECT LEADER: </w:t>
            </w:r>
            <w:r w:rsidR="00614708" w:rsidRPr="006B617E">
              <w:rPr>
                <w:rFonts w:ascii="Arial" w:eastAsia="Times New Roman" w:hAnsi="Arial" w:cs="Arial"/>
                <w:bCs/>
                <w:sz w:val="20"/>
                <w:szCs w:val="20"/>
                <w:lang w:eastAsia="en-PH"/>
              </w:rPr>
              <w:t>__</w:t>
            </w:r>
            <w:r w:rsidR="00662DB8" w:rsidRPr="00662DB8">
              <w:rPr>
                <w:rFonts w:ascii="Arial" w:eastAsia="Times New Roman" w:hAnsi="Arial" w:cs="Arial"/>
                <w:bCs/>
                <w:sz w:val="20"/>
                <w:szCs w:val="20"/>
                <w:u w:val="single"/>
                <w:lang w:eastAsia="en-PH"/>
              </w:rPr>
              <w:t>0</w:t>
            </w:r>
            <w:r w:rsidR="00614708" w:rsidRPr="006B617E">
              <w:rPr>
                <w:rFonts w:ascii="Arial" w:eastAsia="Times New Roman" w:hAnsi="Arial" w:cs="Arial"/>
                <w:bCs/>
                <w:sz w:val="20"/>
                <w:szCs w:val="20"/>
                <w:lang w:eastAsia="en-PH"/>
              </w:rPr>
              <w:t>__ (number)</w:t>
            </w:r>
          </w:p>
        </w:tc>
      </w:tr>
      <w:tr w:rsidR="00155578" w:rsidRPr="006B617E" w14:paraId="64567B4F" w14:textId="77777777" w:rsidTr="00E5239C">
        <w:trPr>
          <w:trHeight w:val="276"/>
        </w:trPr>
        <w:tc>
          <w:tcPr>
            <w:tcW w:w="2493" w:type="pct"/>
            <w:gridSpan w:val="5"/>
            <w:tcBorders>
              <w:top w:val="single" w:sz="4" w:space="0" w:color="auto"/>
              <w:left w:val="single" w:sz="8" w:space="0" w:color="auto"/>
              <w:bottom w:val="single" w:sz="4" w:space="0" w:color="auto"/>
              <w:right w:val="single" w:sz="8" w:space="0" w:color="auto"/>
            </w:tcBorders>
            <w:noWrap/>
            <w:vAlign w:val="bottom"/>
          </w:tcPr>
          <w:p w14:paraId="443D5BF3" w14:textId="77777777" w:rsidR="009D6721" w:rsidRPr="006B617E" w:rsidRDefault="009D6721" w:rsidP="009D6721">
            <w:pPr>
              <w:spacing w:after="0" w:line="240" w:lineRule="auto"/>
              <w:jc w:val="center"/>
              <w:rPr>
                <w:rFonts w:ascii="Arial" w:eastAsia="Times New Roman" w:hAnsi="Arial" w:cs="Arial"/>
                <w:b/>
                <w:sz w:val="20"/>
                <w:szCs w:val="20"/>
                <w:lang w:eastAsia="en-PH"/>
              </w:rPr>
            </w:pPr>
            <w:r w:rsidRPr="006B617E">
              <w:rPr>
                <w:rFonts w:ascii="Arial" w:eastAsia="Times New Roman" w:hAnsi="Arial" w:cs="Arial"/>
                <w:b/>
                <w:bCs/>
                <w:sz w:val="20"/>
                <w:szCs w:val="20"/>
                <w:lang w:eastAsia="en-PH"/>
              </w:rPr>
              <w:t>Title of the Project</w:t>
            </w:r>
          </w:p>
        </w:tc>
        <w:tc>
          <w:tcPr>
            <w:tcW w:w="1288" w:type="pct"/>
            <w:gridSpan w:val="5"/>
            <w:tcBorders>
              <w:top w:val="single" w:sz="4" w:space="0" w:color="auto"/>
              <w:left w:val="single" w:sz="8" w:space="0" w:color="auto"/>
              <w:bottom w:val="single" w:sz="4" w:space="0" w:color="auto"/>
              <w:right w:val="single" w:sz="8" w:space="0" w:color="auto"/>
            </w:tcBorders>
            <w:vAlign w:val="bottom"/>
          </w:tcPr>
          <w:p w14:paraId="00FD4004" w14:textId="77777777" w:rsidR="009D6721" w:rsidRPr="006B617E" w:rsidRDefault="009D6721" w:rsidP="009D6721">
            <w:pPr>
              <w:spacing w:after="0" w:line="240" w:lineRule="auto"/>
              <w:jc w:val="center"/>
              <w:rPr>
                <w:rFonts w:ascii="Arial" w:eastAsia="Times New Roman" w:hAnsi="Arial" w:cs="Arial"/>
                <w:b/>
                <w:sz w:val="20"/>
                <w:szCs w:val="20"/>
                <w:lang w:eastAsia="en-PH"/>
              </w:rPr>
            </w:pPr>
            <w:r w:rsidRPr="006B617E">
              <w:rPr>
                <w:rFonts w:ascii="Arial" w:eastAsia="Times New Roman" w:hAnsi="Arial" w:cs="Arial"/>
                <w:b/>
                <w:sz w:val="20"/>
                <w:szCs w:val="20"/>
                <w:lang w:eastAsia="en-PH"/>
              </w:rPr>
              <w:t>Funding Agency</w:t>
            </w:r>
          </w:p>
        </w:tc>
        <w:tc>
          <w:tcPr>
            <w:tcW w:w="1219" w:type="pct"/>
            <w:gridSpan w:val="3"/>
            <w:tcBorders>
              <w:top w:val="single" w:sz="4" w:space="0" w:color="auto"/>
              <w:left w:val="single" w:sz="8" w:space="0" w:color="auto"/>
              <w:bottom w:val="single" w:sz="4" w:space="0" w:color="auto"/>
              <w:right w:val="single" w:sz="8" w:space="0" w:color="auto"/>
            </w:tcBorders>
            <w:vAlign w:val="bottom"/>
          </w:tcPr>
          <w:p w14:paraId="0E8D788D" w14:textId="77777777" w:rsidR="009D6721" w:rsidRPr="006B617E" w:rsidRDefault="00071A33" w:rsidP="009D6721">
            <w:pPr>
              <w:spacing w:after="0" w:line="240" w:lineRule="auto"/>
              <w:jc w:val="center"/>
              <w:rPr>
                <w:rFonts w:ascii="Arial" w:eastAsia="Times New Roman" w:hAnsi="Arial" w:cs="Arial"/>
                <w:b/>
                <w:sz w:val="20"/>
                <w:szCs w:val="20"/>
                <w:lang w:eastAsia="en-PH"/>
              </w:rPr>
            </w:pPr>
            <w:r w:rsidRPr="006B617E">
              <w:rPr>
                <w:rFonts w:ascii="Arial" w:eastAsia="Times New Roman" w:hAnsi="Arial" w:cs="Arial"/>
                <w:b/>
                <w:bCs/>
                <w:sz w:val="20"/>
                <w:szCs w:val="20"/>
                <w:lang w:eastAsia="en-PH"/>
              </w:rPr>
              <w:t>Involvement in the P</w:t>
            </w:r>
            <w:r w:rsidR="009D6721" w:rsidRPr="006B617E">
              <w:rPr>
                <w:rFonts w:ascii="Arial" w:eastAsia="Times New Roman" w:hAnsi="Arial" w:cs="Arial"/>
                <w:b/>
                <w:bCs/>
                <w:sz w:val="20"/>
                <w:szCs w:val="20"/>
                <w:lang w:eastAsia="en-PH"/>
              </w:rPr>
              <w:t>roject</w:t>
            </w:r>
          </w:p>
        </w:tc>
      </w:tr>
      <w:tr w:rsidR="00155578" w:rsidRPr="006B617E" w14:paraId="06686ADD" w14:textId="77777777" w:rsidTr="00E5239C">
        <w:trPr>
          <w:trHeight w:val="276"/>
        </w:trPr>
        <w:tc>
          <w:tcPr>
            <w:tcW w:w="2493" w:type="pct"/>
            <w:gridSpan w:val="5"/>
            <w:tcBorders>
              <w:top w:val="single" w:sz="4" w:space="0" w:color="auto"/>
              <w:left w:val="single" w:sz="8" w:space="0" w:color="auto"/>
              <w:bottom w:val="single" w:sz="4" w:space="0" w:color="auto"/>
              <w:right w:val="single" w:sz="8" w:space="0" w:color="auto"/>
            </w:tcBorders>
            <w:noWrap/>
            <w:vAlign w:val="bottom"/>
          </w:tcPr>
          <w:p w14:paraId="64C572FB" w14:textId="77777777" w:rsidR="009D6721" w:rsidRPr="006B617E" w:rsidRDefault="009D6721" w:rsidP="009D6721">
            <w:pPr>
              <w:spacing w:after="0" w:line="240" w:lineRule="auto"/>
              <w:rPr>
                <w:rFonts w:ascii="Arial" w:eastAsia="Times New Roman" w:hAnsi="Arial" w:cs="Arial"/>
                <w:b/>
                <w:bCs/>
                <w:sz w:val="20"/>
                <w:szCs w:val="20"/>
                <w:lang w:eastAsia="en-PH"/>
              </w:rPr>
            </w:pPr>
          </w:p>
        </w:tc>
        <w:tc>
          <w:tcPr>
            <w:tcW w:w="1288" w:type="pct"/>
            <w:gridSpan w:val="5"/>
            <w:tcBorders>
              <w:top w:val="single" w:sz="4" w:space="0" w:color="auto"/>
              <w:left w:val="single" w:sz="8" w:space="0" w:color="auto"/>
              <w:bottom w:val="single" w:sz="4" w:space="0" w:color="auto"/>
              <w:right w:val="single" w:sz="8" w:space="0" w:color="auto"/>
            </w:tcBorders>
            <w:vAlign w:val="bottom"/>
          </w:tcPr>
          <w:p w14:paraId="05D8F149" w14:textId="77777777" w:rsidR="009D6721" w:rsidRPr="006B617E" w:rsidRDefault="009D6721" w:rsidP="009D6721">
            <w:pPr>
              <w:spacing w:after="0" w:line="240" w:lineRule="auto"/>
              <w:rPr>
                <w:rFonts w:ascii="Arial" w:eastAsia="Times New Roman" w:hAnsi="Arial" w:cs="Arial"/>
                <w:b/>
                <w:bCs/>
                <w:sz w:val="20"/>
                <w:szCs w:val="20"/>
                <w:lang w:eastAsia="en-PH"/>
              </w:rPr>
            </w:pPr>
          </w:p>
        </w:tc>
        <w:tc>
          <w:tcPr>
            <w:tcW w:w="1219" w:type="pct"/>
            <w:gridSpan w:val="3"/>
            <w:tcBorders>
              <w:top w:val="single" w:sz="4" w:space="0" w:color="auto"/>
              <w:left w:val="single" w:sz="8" w:space="0" w:color="auto"/>
              <w:bottom w:val="single" w:sz="4" w:space="0" w:color="auto"/>
              <w:right w:val="single" w:sz="8" w:space="0" w:color="auto"/>
            </w:tcBorders>
            <w:vAlign w:val="bottom"/>
          </w:tcPr>
          <w:p w14:paraId="6EAD38C9" w14:textId="77777777" w:rsidR="009D6721" w:rsidRPr="006B617E" w:rsidRDefault="009D6721" w:rsidP="009D6721">
            <w:pPr>
              <w:spacing w:after="0" w:line="240" w:lineRule="auto"/>
              <w:rPr>
                <w:rFonts w:ascii="Arial" w:eastAsia="Times New Roman" w:hAnsi="Arial" w:cs="Arial"/>
                <w:b/>
                <w:bCs/>
                <w:sz w:val="20"/>
                <w:szCs w:val="20"/>
                <w:lang w:eastAsia="en-PH"/>
              </w:rPr>
            </w:pPr>
          </w:p>
        </w:tc>
      </w:tr>
      <w:tr w:rsidR="00155578" w:rsidRPr="006B617E" w14:paraId="00292393" w14:textId="77777777" w:rsidTr="00E5239C">
        <w:trPr>
          <w:trHeight w:val="276"/>
        </w:trPr>
        <w:tc>
          <w:tcPr>
            <w:tcW w:w="2493" w:type="pct"/>
            <w:gridSpan w:val="5"/>
            <w:tcBorders>
              <w:top w:val="single" w:sz="4" w:space="0" w:color="auto"/>
              <w:left w:val="single" w:sz="8" w:space="0" w:color="auto"/>
              <w:bottom w:val="single" w:sz="4" w:space="0" w:color="auto"/>
              <w:right w:val="single" w:sz="8" w:space="0" w:color="auto"/>
            </w:tcBorders>
            <w:noWrap/>
            <w:vAlign w:val="bottom"/>
          </w:tcPr>
          <w:p w14:paraId="6ED84CDD" w14:textId="77777777" w:rsidR="00AB5664" w:rsidRPr="006B617E" w:rsidRDefault="00AB5664" w:rsidP="009D6721">
            <w:pPr>
              <w:spacing w:after="0" w:line="240" w:lineRule="auto"/>
              <w:rPr>
                <w:rFonts w:ascii="Arial" w:eastAsia="Times New Roman" w:hAnsi="Arial" w:cs="Arial"/>
                <w:b/>
                <w:bCs/>
                <w:sz w:val="20"/>
                <w:szCs w:val="20"/>
                <w:lang w:eastAsia="en-PH"/>
              </w:rPr>
            </w:pPr>
          </w:p>
        </w:tc>
        <w:tc>
          <w:tcPr>
            <w:tcW w:w="1288" w:type="pct"/>
            <w:gridSpan w:val="5"/>
            <w:tcBorders>
              <w:top w:val="single" w:sz="4" w:space="0" w:color="auto"/>
              <w:left w:val="single" w:sz="8" w:space="0" w:color="auto"/>
              <w:bottom w:val="single" w:sz="4" w:space="0" w:color="auto"/>
              <w:right w:val="single" w:sz="8" w:space="0" w:color="auto"/>
            </w:tcBorders>
            <w:vAlign w:val="bottom"/>
          </w:tcPr>
          <w:p w14:paraId="7B09BD68" w14:textId="77777777" w:rsidR="00AB5664" w:rsidRPr="006B617E" w:rsidRDefault="00AB5664" w:rsidP="009D6721">
            <w:pPr>
              <w:spacing w:after="0" w:line="240" w:lineRule="auto"/>
              <w:rPr>
                <w:rFonts w:ascii="Arial" w:eastAsia="Times New Roman" w:hAnsi="Arial" w:cs="Arial"/>
                <w:b/>
                <w:bCs/>
                <w:sz w:val="20"/>
                <w:szCs w:val="20"/>
                <w:lang w:eastAsia="en-PH"/>
              </w:rPr>
            </w:pPr>
          </w:p>
        </w:tc>
        <w:tc>
          <w:tcPr>
            <w:tcW w:w="1219" w:type="pct"/>
            <w:gridSpan w:val="3"/>
            <w:tcBorders>
              <w:top w:val="single" w:sz="4" w:space="0" w:color="auto"/>
              <w:left w:val="single" w:sz="8" w:space="0" w:color="auto"/>
              <w:bottom w:val="single" w:sz="4" w:space="0" w:color="auto"/>
              <w:right w:val="single" w:sz="8" w:space="0" w:color="auto"/>
            </w:tcBorders>
            <w:vAlign w:val="bottom"/>
          </w:tcPr>
          <w:p w14:paraId="3FB43A30" w14:textId="77777777" w:rsidR="00AB5664" w:rsidRPr="006B617E" w:rsidRDefault="00AB5664" w:rsidP="009D6721">
            <w:pPr>
              <w:spacing w:after="0" w:line="240" w:lineRule="auto"/>
              <w:rPr>
                <w:rFonts w:ascii="Arial" w:eastAsia="Times New Roman" w:hAnsi="Arial" w:cs="Arial"/>
                <w:b/>
                <w:bCs/>
                <w:sz w:val="20"/>
                <w:szCs w:val="20"/>
                <w:lang w:eastAsia="en-PH"/>
              </w:rPr>
            </w:pPr>
          </w:p>
        </w:tc>
      </w:tr>
      <w:tr w:rsidR="00155578" w:rsidRPr="006B617E" w14:paraId="6FFB58D3" w14:textId="77777777" w:rsidTr="00E5239C">
        <w:trPr>
          <w:trHeight w:val="276"/>
        </w:trPr>
        <w:tc>
          <w:tcPr>
            <w:tcW w:w="2493" w:type="pct"/>
            <w:gridSpan w:val="5"/>
            <w:tcBorders>
              <w:top w:val="single" w:sz="4" w:space="0" w:color="auto"/>
              <w:left w:val="single" w:sz="8" w:space="0" w:color="auto"/>
              <w:bottom w:val="single" w:sz="4" w:space="0" w:color="auto"/>
              <w:right w:val="single" w:sz="8" w:space="0" w:color="auto"/>
            </w:tcBorders>
            <w:noWrap/>
            <w:vAlign w:val="bottom"/>
          </w:tcPr>
          <w:p w14:paraId="4546739A" w14:textId="77777777" w:rsidR="00AB5664" w:rsidRPr="006B617E" w:rsidRDefault="00AB5664" w:rsidP="009D6721">
            <w:pPr>
              <w:spacing w:after="0" w:line="240" w:lineRule="auto"/>
              <w:rPr>
                <w:rFonts w:ascii="Arial" w:eastAsia="Times New Roman" w:hAnsi="Arial" w:cs="Arial"/>
                <w:b/>
                <w:bCs/>
                <w:sz w:val="20"/>
                <w:szCs w:val="20"/>
                <w:lang w:eastAsia="en-PH"/>
              </w:rPr>
            </w:pPr>
          </w:p>
        </w:tc>
        <w:tc>
          <w:tcPr>
            <w:tcW w:w="1288" w:type="pct"/>
            <w:gridSpan w:val="5"/>
            <w:tcBorders>
              <w:top w:val="single" w:sz="4" w:space="0" w:color="auto"/>
              <w:left w:val="single" w:sz="8" w:space="0" w:color="auto"/>
              <w:bottom w:val="single" w:sz="4" w:space="0" w:color="auto"/>
              <w:right w:val="single" w:sz="8" w:space="0" w:color="auto"/>
            </w:tcBorders>
            <w:vAlign w:val="bottom"/>
          </w:tcPr>
          <w:p w14:paraId="3ACDB370" w14:textId="77777777" w:rsidR="00AB5664" w:rsidRPr="006B617E" w:rsidRDefault="00AB5664" w:rsidP="009D6721">
            <w:pPr>
              <w:spacing w:after="0" w:line="240" w:lineRule="auto"/>
              <w:rPr>
                <w:rFonts w:ascii="Arial" w:eastAsia="Times New Roman" w:hAnsi="Arial" w:cs="Arial"/>
                <w:b/>
                <w:bCs/>
                <w:sz w:val="20"/>
                <w:szCs w:val="20"/>
                <w:lang w:eastAsia="en-PH"/>
              </w:rPr>
            </w:pPr>
          </w:p>
        </w:tc>
        <w:tc>
          <w:tcPr>
            <w:tcW w:w="1219" w:type="pct"/>
            <w:gridSpan w:val="3"/>
            <w:tcBorders>
              <w:top w:val="single" w:sz="4" w:space="0" w:color="auto"/>
              <w:left w:val="single" w:sz="8" w:space="0" w:color="auto"/>
              <w:bottom w:val="single" w:sz="4" w:space="0" w:color="auto"/>
              <w:right w:val="single" w:sz="8" w:space="0" w:color="auto"/>
            </w:tcBorders>
            <w:vAlign w:val="bottom"/>
          </w:tcPr>
          <w:p w14:paraId="0069A569" w14:textId="77777777" w:rsidR="00AB5664" w:rsidRPr="006B617E" w:rsidRDefault="00AB5664" w:rsidP="009D6721">
            <w:pPr>
              <w:spacing w:after="0" w:line="240" w:lineRule="auto"/>
              <w:rPr>
                <w:rFonts w:ascii="Arial" w:eastAsia="Times New Roman" w:hAnsi="Arial" w:cs="Arial"/>
                <w:b/>
                <w:bCs/>
                <w:sz w:val="20"/>
                <w:szCs w:val="20"/>
                <w:lang w:eastAsia="en-PH"/>
              </w:rPr>
            </w:pPr>
          </w:p>
        </w:tc>
      </w:tr>
      <w:tr w:rsidR="00015383" w:rsidRPr="006B617E" w14:paraId="2BC6A8CA" w14:textId="77777777" w:rsidTr="00E5239C">
        <w:trPr>
          <w:trHeight w:val="276"/>
        </w:trPr>
        <w:tc>
          <w:tcPr>
            <w:tcW w:w="5000" w:type="pct"/>
            <w:gridSpan w:val="13"/>
            <w:tcBorders>
              <w:top w:val="single" w:sz="4" w:space="0" w:color="auto"/>
              <w:left w:val="single" w:sz="8" w:space="0" w:color="auto"/>
              <w:bottom w:val="single" w:sz="4" w:space="0" w:color="auto"/>
              <w:right w:val="single" w:sz="8" w:space="0" w:color="auto"/>
            </w:tcBorders>
            <w:noWrap/>
            <w:vAlign w:val="bottom"/>
          </w:tcPr>
          <w:p w14:paraId="188B92E3" w14:textId="77777777" w:rsidR="00784E45" w:rsidRPr="006B617E" w:rsidRDefault="00784E45" w:rsidP="009063C8">
            <w:pPr>
              <w:tabs>
                <w:tab w:val="left" w:pos="2177"/>
                <w:tab w:val="left" w:pos="3775"/>
                <w:tab w:val="left" w:pos="5638"/>
                <w:tab w:val="left" w:pos="7652"/>
              </w:tabs>
              <w:spacing w:after="0" w:line="240" w:lineRule="auto"/>
              <w:jc w:val="both"/>
              <w:rPr>
                <w:rFonts w:ascii="Arial" w:hAnsi="Arial" w:cs="Arial"/>
                <w:sz w:val="16"/>
                <w:szCs w:val="16"/>
              </w:rPr>
            </w:pPr>
            <w:r w:rsidRPr="006B617E">
              <w:rPr>
                <w:rFonts w:ascii="Arial" w:eastAsia="Times New Roman" w:hAnsi="Arial" w:cs="Arial"/>
                <w:b/>
                <w:bCs/>
                <w:sz w:val="20"/>
                <w:szCs w:val="20"/>
                <w:lang w:eastAsia="en-PH"/>
              </w:rPr>
              <w:t>(2</w:t>
            </w:r>
            <w:r w:rsidR="00D77143" w:rsidRPr="006B617E">
              <w:rPr>
                <w:rFonts w:ascii="Arial" w:eastAsia="Times New Roman" w:hAnsi="Arial" w:cs="Arial"/>
                <w:b/>
                <w:bCs/>
                <w:sz w:val="20"/>
                <w:szCs w:val="20"/>
                <w:lang w:eastAsia="en-PH"/>
              </w:rPr>
              <w:t>2</w:t>
            </w:r>
            <w:r w:rsidRPr="006B617E">
              <w:rPr>
                <w:rFonts w:ascii="Arial" w:eastAsia="Times New Roman" w:hAnsi="Arial" w:cs="Arial"/>
                <w:b/>
                <w:bCs/>
                <w:sz w:val="20"/>
                <w:szCs w:val="20"/>
                <w:lang w:eastAsia="en-PH"/>
              </w:rPr>
              <w:t xml:space="preserve">) </w:t>
            </w:r>
            <w:r w:rsidR="00E042E1" w:rsidRPr="006B617E">
              <w:rPr>
                <w:rFonts w:ascii="Arial" w:hAnsi="Arial" w:cs="Arial"/>
                <w:b/>
                <w:bCs/>
                <w:sz w:val="20"/>
                <w:szCs w:val="20"/>
              </w:rPr>
              <w:t>OTHER SUPPORTING DOCUMENTS</w:t>
            </w:r>
            <w:r w:rsidRPr="006B617E">
              <w:rPr>
                <w:rFonts w:ascii="Arial" w:hAnsi="Arial" w:cs="Arial"/>
                <w:sz w:val="20"/>
                <w:szCs w:val="20"/>
              </w:rPr>
              <w:t xml:space="preserve"> </w:t>
            </w:r>
            <w:r w:rsidRPr="006B617E">
              <w:rPr>
                <w:rFonts w:ascii="Arial" w:hAnsi="Arial" w:cs="Arial"/>
                <w:sz w:val="16"/>
                <w:szCs w:val="16"/>
              </w:rPr>
              <w:t>(Please refer to page 2 for the additional necessary documents.)</w:t>
            </w:r>
            <w:r w:rsidRPr="006B617E">
              <w:rPr>
                <w:rFonts w:ascii="Arial" w:hAnsi="Arial" w:cs="Arial"/>
                <w:sz w:val="16"/>
                <w:szCs w:val="16"/>
              </w:rPr>
              <w:tab/>
            </w:r>
          </w:p>
          <w:p w14:paraId="3D8ED679" w14:textId="77777777" w:rsidR="00015383" w:rsidRPr="006B617E" w:rsidRDefault="00015383" w:rsidP="005F48A9">
            <w:pPr>
              <w:tabs>
                <w:tab w:val="left" w:pos="2177"/>
                <w:tab w:val="left" w:pos="3775"/>
                <w:tab w:val="left" w:pos="5638"/>
                <w:tab w:val="left" w:pos="7652"/>
              </w:tabs>
              <w:spacing w:after="0" w:line="240" w:lineRule="auto"/>
              <w:jc w:val="both"/>
              <w:rPr>
                <w:rFonts w:ascii="Arial" w:eastAsia="Times New Roman" w:hAnsi="Arial" w:cs="Arial"/>
                <w:b/>
                <w:bCs/>
                <w:sz w:val="20"/>
                <w:szCs w:val="20"/>
                <w:lang w:eastAsia="en-PH"/>
              </w:rPr>
            </w:pPr>
          </w:p>
        </w:tc>
      </w:tr>
    </w:tbl>
    <w:p w14:paraId="7F461622" w14:textId="77777777" w:rsidR="00AA6AC3" w:rsidRPr="006B617E" w:rsidRDefault="00AA6AC3" w:rsidP="00773198">
      <w:pPr>
        <w:tabs>
          <w:tab w:val="left" w:pos="2177"/>
          <w:tab w:val="left" w:pos="3775"/>
          <w:tab w:val="left" w:pos="5638"/>
          <w:tab w:val="left" w:pos="7652"/>
        </w:tabs>
        <w:spacing w:after="0" w:line="240" w:lineRule="auto"/>
        <w:rPr>
          <w:rFonts w:ascii="Arial" w:eastAsia="Times New Roman" w:hAnsi="Arial" w:cs="Arial"/>
          <w:b/>
          <w:bCs/>
          <w:sz w:val="20"/>
          <w:szCs w:val="20"/>
          <w:lang w:eastAsia="en-PH"/>
        </w:rPr>
      </w:pPr>
    </w:p>
    <w:p w14:paraId="3ECC24DE" w14:textId="77777777" w:rsidR="00116461" w:rsidRPr="006B617E" w:rsidRDefault="00116461" w:rsidP="00773198">
      <w:pPr>
        <w:tabs>
          <w:tab w:val="left" w:pos="2177"/>
          <w:tab w:val="left" w:pos="3775"/>
          <w:tab w:val="left" w:pos="5638"/>
          <w:tab w:val="left" w:pos="7652"/>
        </w:tabs>
        <w:spacing w:after="0" w:line="240" w:lineRule="auto"/>
        <w:rPr>
          <w:rFonts w:ascii="Arial" w:eastAsia="Times New Roman" w:hAnsi="Arial" w:cs="Arial"/>
          <w:b/>
          <w:bCs/>
          <w:sz w:val="20"/>
          <w:szCs w:val="20"/>
          <w:lang w:eastAsia="en-PH"/>
        </w:rPr>
      </w:pPr>
    </w:p>
    <w:p w14:paraId="38AF1EB5" w14:textId="77777777" w:rsidR="00773198" w:rsidRPr="006B617E" w:rsidRDefault="00773198" w:rsidP="006F6B62">
      <w:pPr>
        <w:tabs>
          <w:tab w:val="left" w:pos="2177"/>
          <w:tab w:val="left" w:pos="3775"/>
          <w:tab w:val="left" w:pos="5638"/>
          <w:tab w:val="left" w:pos="7652"/>
        </w:tabs>
        <w:spacing w:after="0" w:line="240" w:lineRule="auto"/>
        <w:jc w:val="both"/>
        <w:rPr>
          <w:rFonts w:ascii="Arial" w:eastAsia="Times New Roman" w:hAnsi="Arial" w:cs="Arial"/>
          <w:b/>
          <w:bCs/>
          <w:sz w:val="20"/>
          <w:szCs w:val="20"/>
          <w:lang w:eastAsia="en-PH"/>
        </w:rPr>
      </w:pPr>
      <w:r w:rsidRPr="006B617E">
        <w:rPr>
          <w:rFonts w:ascii="Arial" w:eastAsia="Times New Roman" w:hAnsi="Arial" w:cs="Arial"/>
          <w:b/>
          <w:bCs/>
          <w:sz w:val="20"/>
          <w:szCs w:val="20"/>
          <w:lang w:eastAsia="en-PH"/>
        </w:rPr>
        <w:t>I hereby certify the truth of the foregoing</w:t>
      </w:r>
      <w:r w:rsidR="005131B4" w:rsidRPr="006B617E">
        <w:rPr>
          <w:rFonts w:ascii="Arial" w:eastAsia="Times New Roman" w:hAnsi="Arial" w:cs="Arial"/>
          <w:b/>
          <w:bCs/>
          <w:sz w:val="20"/>
          <w:szCs w:val="20"/>
          <w:lang w:eastAsia="en-PH"/>
        </w:rPr>
        <w:t xml:space="preserve"> and have no pending financial and/or technical obligations from the DOST and its attached Agencies. </w:t>
      </w:r>
      <w:r w:rsidR="00E042E1" w:rsidRPr="006B617E">
        <w:rPr>
          <w:rFonts w:ascii="Arial" w:eastAsia="Times New Roman" w:hAnsi="Arial" w:cs="Arial"/>
          <w:b/>
          <w:bCs/>
          <w:sz w:val="20"/>
          <w:szCs w:val="20"/>
          <w:lang w:eastAsia="en-PH"/>
        </w:rPr>
        <w:t xml:space="preserve">I </w:t>
      </w:r>
      <w:r w:rsidR="002F3D7B" w:rsidRPr="006B617E">
        <w:rPr>
          <w:rFonts w:ascii="Arial" w:eastAsia="Times New Roman" w:hAnsi="Arial" w:cs="Arial"/>
          <w:b/>
          <w:bCs/>
          <w:sz w:val="20"/>
          <w:szCs w:val="20"/>
          <w:lang w:eastAsia="en-PH"/>
        </w:rPr>
        <w:t xml:space="preserve">further certify </w:t>
      </w:r>
      <w:r w:rsidR="00E042E1" w:rsidRPr="006B617E">
        <w:rPr>
          <w:rFonts w:ascii="Arial" w:eastAsia="Times New Roman" w:hAnsi="Arial" w:cs="Arial"/>
          <w:b/>
          <w:bCs/>
          <w:sz w:val="20"/>
          <w:szCs w:val="20"/>
          <w:lang w:eastAsia="en-PH"/>
        </w:rPr>
        <w:t xml:space="preserve">that the </w:t>
      </w:r>
      <w:r w:rsidR="002F3D7B" w:rsidRPr="006B617E">
        <w:rPr>
          <w:rFonts w:ascii="Arial" w:eastAsia="Times New Roman" w:hAnsi="Arial" w:cs="Arial"/>
          <w:b/>
          <w:bCs/>
          <w:sz w:val="20"/>
          <w:szCs w:val="20"/>
          <w:lang w:eastAsia="en-PH"/>
        </w:rPr>
        <w:t xml:space="preserve">programs/projects being handled is within the prescribed number as stipulated in the DOST-GIA Guidelines.  </w:t>
      </w:r>
      <w:r w:rsidRPr="006B617E">
        <w:rPr>
          <w:rFonts w:ascii="Arial" w:eastAsia="Times New Roman" w:hAnsi="Arial" w:cs="Arial"/>
          <w:b/>
          <w:bCs/>
          <w:sz w:val="20"/>
          <w:szCs w:val="20"/>
          <w:lang w:eastAsia="en-PH"/>
        </w:rPr>
        <w:t>Any willful omission/false statement shall be a basis of disapproval and cancellation of the project.</w:t>
      </w:r>
      <w:r w:rsidRPr="006B617E">
        <w:rPr>
          <w:rFonts w:ascii="Arial" w:eastAsia="Times New Roman" w:hAnsi="Arial" w:cs="Arial"/>
          <w:b/>
          <w:bCs/>
          <w:sz w:val="20"/>
          <w:szCs w:val="20"/>
          <w:lang w:eastAsia="en-PH"/>
        </w:rPr>
        <w:tab/>
      </w:r>
      <w:r w:rsidRPr="006B617E">
        <w:rPr>
          <w:rFonts w:ascii="Arial" w:eastAsia="Times New Roman" w:hAnsi="Arial" w:cs="Arial"/>
          <w:b/>
          <w:bCs/>
          <w:sz w:val="20"/>
          <w:szCs w:val="20"/>
          <w:lang w:eastAsia="en-PH"/>
        </w:rPr>
        <w:tab/>
      </w:r>
      <w:r w:rsidRPr="006B617E">
        <w:rPr>
          <w:rFonts w:ascii="Arial" w:eastAsia="Times New Roman" w:hAnsi="Arial" w:cs="Arial"/>
          <w:b/>
          <w:bCs/>
          <w:sz w:val="20"/>
          <w:szCs w:val="20"/>
          <w:lang w:eastAsia="en-PH"/>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3472"/>
        <w:gridCol w:w="3739"/>
      </w:tblGrid>
      <w:tr w:rsidR="0011540C" w:rsidRPr="006B617E" w14:paraId="54EEB855" w14:textId="77777777" w:rsidTr="00614708">
        <w:trPr>
          <w:trHeight w:val="324"/>
        </w:trPr>
        <w:tc>
          <w:tcPr>
            <w:tcW w:w="1315" w:type="pct"/>
            <w:noWrap/>
            <w:vAlign w:val="bottom"/>
            <w:hideMark/>
          </w:tcPr>
          <w:p w14:paraId="3139D93A" w14:textId="77777777" w:rsidR="00614708" w:rsidRPr="006B617E" w:rsidRDefault="00614708" w:rsidP="0057351B">
            <w:pPr>
              <w:pStyle w:val="NoSpacing"/>
              <w:rPr>
                <w:rFonts w:ascii="Arial" w:hAnsi="Arial" w:cs="Arial"/>
                <w:b/>
                <w:sz w:val="20"/>
                <w:lang w:eastAsia="en-PH"/>
              </w:rPr>
            </w:pPr>
          </w:p>
        </w:tc>
        <w:tc>
          <w:tcPr>
            <w:tcW w:w="1843" w:type="pct"/>
            <w:noWrap/>
            <w:vAlign w:val="bottom"/>
            <w:hideMark/>
          </w:tcPr>
          <w:p w14:paraId="134F46E3" w14:textId="77777777" w:rsidR="00614708" w:rsidRPr="006B617E" w:rsidRDefault="00EA28BF" w:rsidP="0057351B">
            <w:pPr>
              <w:pStyle w:val="NoSpacing"/>
              <w:jc w:val="center"/>
              <w:rPr>
                <w:rFonts w:ascii="Arial" w:hAnsi="Arial" w:cs="Arial"/>
                <w:b/>
                <w:sz w:val="20"/>
                <w:lang w:eastAsia="en-PH"/>
              </w:rPr>
            </w:pPr>
            <w:r w:rsidRPr="006B617E">
              <w:rPr>
                <w:rFonts w:ascii="Arial" w:hAnsi="Arial" w:cs="Arial"/>
                <w:b/>
                <w:sz w:val="20"/>
                <w:lang w:eastAsia="en-PH"/>
              </w:rPr>
              <w:t>SUBMITTED BY (Project Leader)</w:t>
            </w:r>
          </w:p>
        </w:tc>
        <w:tc>
          <w:tcPr>
            <w:tcW w:w="1842" w:type="pct"/>
            <w:noWrap/>
            <w:vAlign w:val="bottom"/>
            <w:hideMark/>
          </w:tcPr>
          <w:p w14:paraId="635F2A82" w14:textId="77777777" w:rsidR="00614708" w:rsidRPr="006B617E" w:rsidRDefault="00614708" w:rsidP="0057351B">
            <w:pPr>
              <w:pStyle w:val="NoSpacing"/>
              <w:jc w:val="center"/>
              <w:rPr>
                <w:rFonts w:ascii="Arial" w:hAnsi="Arial" w:cs="Arial"/>
                <w:b/>
                <w:sz w:val="20"/>
                <w:lang w:eastAsia="en-PH"/>
              </w:rPr>
            </w:pPr>
            <w:r w:rsidRPr="006B617E">
              <w:rPr>
                <w:rFonts w:ascii="Arial" w:hAnsi="Arial" w:cs="Arial"/>
                <w:b/>
                <w:sz w:val="20"/>
                <w:lang w:eastAsia="en-PH"/>
              </w:rPr>
              <w:t>ENDORSED BY (Head of the Agency)</w:t>
            </w:r>
          </w:p>
        </w:tc>
      </w:tr>
      <w:tr w:rsidR="00FC654B" w:rsidRPr="006B617E" w14:paraId="51B2BD6E" w14:textId="77777777" w:rsidTr="00614708">
        <w:trPr>
          <w:trHeight w:val="324"/>
        </w:trPr>
        <w:tc>
          <w:tcPr>
            <w:tcW w:w="1315" w:type="pct"/>
            <w:noWrap/>
            <w:vAlign w:val="bottom"/>
            <w:hideMark/>
          </w:tcPr>
          <w:p w14:paraId="65227F6D" w14:textId="77777777" w:rsidR="00FC654B" w:rsidRPr="006B617E" w:rsidRDefault="00FC654B" w:rsidP="00FC654B">
            <w:pPr>
              <w:spacing w:after="0" w:line="240" w:lineRule="auto"/>
              <w:rPr>
                <w:rFonts w:ascii="Arial" w:eastAsia="Times New Roman" w:hAnsi="Arial" w:cs="Arial"/>
                <w:sz w:val="20"/>
                <w:szCs w:val="20"/>
                <w:lang w:eastAsia="en-PH"/>
              </w:rPr>
            </w:pPr>
            <w:r w:rsidRPr="006B617E">
              <w:rPr>
                <w:rFonts w:ascii="Arial" w:eastAsia="Times New Roman" w:hAnsi="Arial" w:cs="Arial"/>
                <w:bCs/>
                <w:sz w:val="20"/>
                <w:szCs w:val="20"/>
                <w:lang w:eastAsia="en-PH"/>
              </w:rPr>
              <w:t>Signature</w:t>
            </w:r>
          </w:p>
        </w:tc>
        <w:tc>
          <w:tcPr>
            <w:tcW w:w="1843" w:type="pct"/>
            <w:noWrap/>
            <w:vAlign w:val="bottom"/>
            <w:hideMark/>
          </w:tcPr>
          <w:p w14:paraId="777F5DAC" w14:textId="77777777" w:rsidR="00FC654B" w:rsidRPr="006B617E" w:rsidRDefault="00FC654B" w:rsidP="00FC654B">
            <w:pPr>
              <w:pStyle w:val="NoSpacing"/>
              <w:rPr>
                <w:rFonts w:ascii="Arial" w:hAnsi="Arial" w:cs="Arial"/>
                <w:sz w:val="20"/>
                <w:lang w:eastAsia="en-PH"/>
              </w:rPr>
            </w:pPr>
            <w:r w:rsidRPr="006B617E">
              <w:rPr>
                <w:rFonts w:ascii="Arial" w:hAnsi="Arial" w:cs="Arial"/>
                <w:sz w:val="20"/>
                <w:lang w:eastAsia="en-PH"/>
              </w:rPr>
              <w:t> </w:t>
            </w:r>
          </w:p>
          <w:p w14:paraId="6C3990F5" w14:textId="77777777" w:rsidR="00FC654B" w:rsidRPr="006B617E" w:rsidRDefault="00FC654B" w:rsidP="00FC654B">
            <w:pPr>
              <w:pStyle w:val="NoSpacing"/>
              <w:rPr>
                <w:rFonts w:ascii="Arial" w:hAnsi="Arial" w:cs="Arial"/>
                <w:sz w:val="20"/>
                <w:lang w:eastAsia="en-PH"/>
              </w:rPr>
            </w:pPr>
            <w:r w:rsidRPr="006B617E">
              <w:rPr>
                <w:rFonts w:ascii="Arial" w:hAnsi="Arial" w:cs="Arial"/>
                <w:sz w:val="20"/>
                <w:lang w:eastAsia="en-PH"/>
              </w:rPr>
              <w:t> </w:t>
            </w:r>
          </w:p>
        </w:tc>
        <w:tc>
          <w:tcPr>
            <w:tcW w:w="1842" w:type="pct"/>
            <w:noWrap/>
            <w:vAlign w:val="bottom"/>
            <w:hideMark/>
          </w:tcPr>
          <w:p w14:paraId="777B0268" w14:textId="77777777" w:rsidR="00FC654B" w:rsidRPr="006B617E" w:rsidRDefault="00FC654B" w:rsidP="00FC654B">
            <w:pPr>
              <w:pStyle w:val="NoSpacing"/>
              <w:rPr>
                <w:rFonts w:ascii="Arial" w:hAnsi="Arial" w:cs="Arial"/>
                <w:sz w:val="20"/>
                <w:lang w:eastAsia="en-PH"/>
              </w:rPr>
            </w:pPr>
            <w:r w:rsidRPr="006B617E">
              <w:rPr>
                <w:rFonts w:ascii="Arial" w:hAnsi="Arial" w:cs="Arial"/>
                <w:sz w:val="20"/>
                <w:lang w:eastAsia="en-PH"/>
              </w:rPr>
              <w:t> </w:t>
            </w:r>
          </w:p>
          <w:p w14:paraId="45185647" w14:textId="77777777" w:rsidR="00FC654B" w:rsidRPr="006B617E" w:rsidRDefault="00FC654B" w:rsidP="00FC654B">
            <w:pPr>
              <w:pStyle w:val="NoSpacing"/>
              <w:rPr>
                <w:rFonts w:ascii="Arial" w:hAnsi="Arial" w:cs="Arial"/>
                <w:sz w:val="20"/>
                <w:lang w:eastAsia="en-PH"/>
              </w:rPr>
            </w:pPr>
            <w:r w:rsidRPr="006B617E">
              <w:rPr>
                <w:rFonts w:ascii="Arial" w:hAnsi="Arial" w:cs="Arial"/>
                <w:sz w:val="20"/>
                <w:lang w:eastAsia="en-PH"/>
              </w:rPr>
              <w:t> </w:t>
            </w:r>
          </w:p>
        </w:tc>
      </w:tr>
      <w:tr w:rsidR="00FC654B" w:rsidRPr="006B617E" w14:paraId="7BD6FEC5" w14:textId="77777777" w:rsidTr="00614708">
        <w:trPr>
          <w:trHeight w:val="324"/>
        </w:trPr>
        <w:tc>
          <w:tcPr>
            <w:tcW w:w="1315" w:type="pct"/>
            <w:noWrap/>
            <w:vAlign w:val="bottom"/>
            <w:hideMark/>
          </w:tcPr>
          <w:p w14:paraId="511A046B" w14:textId="77777777" w:rsidR="00FC654B" w:rsidRPr="006B617E" w:rsidRDefault="00FC654B" w:rsidP="00FC654B">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Printed Name</w:t>
            </w:r>
          </w:p>
        </w:tc>
        <w:tc>
          <w:tcPr>
            <w:tcW w:w="1843" w:type="pct"/>
            <w:noWrap/>
            <w:vAlign w:val="bottom"/>
            <w:hideMark/>
          </w:tcPr>
          <w:p w14:paraId="6E286671"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p w14:paraId="1EEEFAA2" w14:textId="6DE0959E"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r w:rsidR="00DC777E">
              <w:rPr>
                <w:rFonts w:ascii="Arial" w:hAnsi="Arial" w:cs="Arial"/>
                <w:b/>
                <w:sz w:val="20"/>
                <w:lang w:eastAsia="en-PH"/>
              </w:rPr>
              <w:t>CHRISTOPHER C. BERNIDO, PhD</w:t>
            </w:r>
          </w:p>
        </w:tc>
        <w:tc>
          <w:tcPr>
            <w:tcW w:w="1842" w:type="pct"/>
            <w:noWrap/>
            <w:vAlign w:val="bottom"/>
            <w:hideMark/>
          </w:tcPr>
          <w:p w14:paraId="5111DCD0"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p w14:paraId="3550E7BD" w14:textId="3C503FDB"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r w:rsidR="00BB4E57">
              <w:rPr>
                <w:rFonts w:ascii="Arial" w:hAnsi="Arial" w:cs="Arial"/>
                <w:b/>
                <w:sz w:val="20"/>
                <w:lang w:eastAsia="en-PH"/>
              </w:rPr>
              <w:t>CHRISTOPHER C. BERNIDO, PhD</w:t>
            </w:r>
          </w:p>
        </w:tc>
      </w:tr>
      <w:tr w:rsidR="00FC654B" w:rsidRPr="006B617E" w14:paraId="521D9D35" w14:textId="77777777" w:rsidTr="00614708">
        <w:trPr>
          <w:trHeight w:val="324"/>
        </w:trPr>
        <w:tc>
          <w:tcPr>
            <w:tcW w:w="1315" w:type="pct"/>
            <w:noWrap/>
            <w:vAlign w:val="bottom"/>
            <w:hideMark/>
          </w:tcPr>
          <w:p w14:paraId="01F8C5DA" w14:textId="77777777" w:rsidR="00FC654B" w:rsidRPr="006B617E" w:rsidRDefault="00FC654B" w:rsidP="00FC654B">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Designation/Title</w:t>
            </w:r>
          </w:p>
        </w:tc>
        <w:tc>
          <w:tcPr>
            <w:tcW w:w="1843" w:type="pct"/>
            <w:noWrap/>
            <w:vAlign w:val="bottom"/>
            <w:hideMark/>
          </w:tcPr>
          <w:p w14:paraId="3FCB0075" w14:textId="6A7443DE"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r w:rsidR="00DC777E">
              <w:rPr>
                <w:rFonts w:ascii="Arial" w:hAnsi="Arial" w:cs="Arial"/>
                <w:b/>
                <w:sz w:val="20"/>
                <w:lang w:eastAsia="en-PH"/>
              </w:rPr>
              <w:t>RCTP Director</w:t>
            </w:r>
          </w:p>
          <w:p w14:paraId="69DD4E30"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tc>
        <w:tc>
          <w:tcPr>
            <w:tcW w:w="1842" w:type="pct"/>
            <w:noWrap/>
            <w:vAlign w:val="bottom"/>
            <w:hideMark/>
          </w:tcPr>
          <w:p w14:paraId="6A0D756E" w14:textId="095C7DBC"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r w:rsidR="00BB4E57">
              <w:rPr>
                <w:rFonts w:ascii="Arial" w:hAnsi="Arial" w:cs="Arial"/>
                <w:b/>
                <w:sz w:val="20"/>
                <w:lang w:eastAsia="en-PH"/>
              </w:rPr>
              <w:t>CVIF President,</w:t>
            </w:r>
          </w:p>
          <w:p w14:paraId="215EEFAE"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tc>
      </w:tr>
      <w:tr w:rsidR="00FC654B" w:rsidRPr="006B617E" w14:paraId="7247C9FD" w14:textId="77777777" w:rsidTr="00614708">
        <w:trPr>
          <w:trHeight w:val="324"/>
        </w:trPr>
        <w:tc>
          <w:tcPr>
            <w:tcW w:w="1315" w:type="pct"/>
            <w:noWrap/>
            <w:vAlign w:val="bottom"/>
            <w:hideMark/>
          </w:tcPr>
          <w:p w14:paraId="5524E088" w14:textId="77777777" w:rsidR="00FC654B" w:rsidRPr="006B617E" w:rsidRDefault="00FC654B" w:rsidP="00FC654B">
            <w:pPr>
              <w:spacing w:after="0" w:line="240" w:lineRule="auto"/>
              <w:rPr>
                <w:rFonts w:ascii="Arial" w:eastAsia="Times New Roman" w:hAnsi="Arial" w:cs="Arial"/>
                <w:bCs/>
                <w:sz w:val="20"/>
                <w:szCs w:val="20"/>
                <w:lang w:eastAsia="en-PH"/>
              </w:rPr>
            </w:pPr>
            <w:r w:rsidRPr="006B617E">
              <w:rPr>
                <w:rFonts w:ascii="Arial" w:eastAsia="Times New Roman" w:hAnsi="Arial" w:cs="Arial"/>
                <w:bCs/>
                <w:sz w:val="20"/>
                <w:szCs w:val="20"/>
                <w:lang w:eastAsia="en-PH"/>
              </w:rPr>
              <w:t>Date</w:t>
            </w:r>
          </w:p>
        </w:tc>
        <w:tc>
          <w:tcPr>
            <w:tcW w:w="1843" w:type="pct"/>
            <w:noWrap/>
            <w:vAlign w:val="bottom"/>
            <w:hideMark/>
          </w:tcPr>
          <w:p w14:paraId="02C698ED"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p w14:paraId="17E57592"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tc>
        <w:tc>
          <w:tcPr>
            <w:tcW w:w="1842" w:type="pct"/>
            <w:noWrap/>
            <w:vAlign w:val="bottom"/>
            <w:hideMark/>
          </w:tcPr>
          <w:p w14:paraId="58DC21BB"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p w14:paraId="1006DC8D" w14:textId="77777777" w:rsidR="00FC654B" w:rsidRPr="006B617E" w:rsidRDefault="00FC654B" w:rsidP="00FC654B">
            <w:pPr>
              <w:pStyle w:val="NoSpacing"/>
              <w:rPr>
                <w:rFonts w:ascii="Arial" w:hAnsi="Arial" w:cs="Arial"/>
                <w:b/>
                <w:sz w:val="20"/>
                <w:lang w:eastAsia="en-PH"/>
              </w:rPr>
            </w:pPr>
            <w:r w:rsidRPr="006B617E">
              <w:rPr>
                <w:rFonts w:ascii="Arial" w:hAnsi="Arial" w:cs="Arial"/>
                <w:b/>
                <w:sz w:val="20"/>
                <w:lang w:eastAsia="en-PH"/>
              </w:rPr>
              <w:t> </w:t>
            </w:r>
          </w:p>
        </w:tc>
      </w:tr>
    </w:tbl>
    <w:p w14:paraId="471CD4AA" w14:textId="77777777" w:rsidR="00F64839" w:rsidRPr="006B617E" w:rsidRDefault="000E7A1B" w:rsidP="00F64839">
      <w:pPr>
        <w:pStyle w:val="NoSpacing"/>
        <w:rPr>
          <w:rFonts w:ascii="Arial" w:hAnsi="Arial" w:cs="Arial"/>
          <w:i/>
          <w:sz w:val="16"/>
        </w:rPr>
      </w:pPr>
      <w:r w:rsidRPr="006B617E">
        <w:rPr>
          <w:rFonts w:ascii="Arial" w:hAnsi="Arial" w:cs="Arial"/>
          <w:i/>
          <w:sz w:val="16"/>
        </w:rPr>
        <w:t>Note: See guidelines/definitions at the back.</w:t>
      </w:r>
    </w:p>
    <w:p w14:paraId="38174B02" w14:textId="77777777" w:rsidR="000E7A1B" w:rsidRPr="006B617E" w:rsidRDefault="000E7A1B" w:rsidP="000E7A1B">
      <w:pPr>
        <w:pStyle w:val="NoSpacing"/>
        <w:jc w:val="center"/>
        <w:rPr>
          <w:rFonts w:ascii="Arial" w:hAnsi="Arial" w:cs="Arial"/>
          <w:b/>
          <w:sz w:val="20"/>
          <w:szCs w:val="20"/>
        </w:rPr>
      </w:pPr>
    </w:p>
    <w:p w14:paraId="70A56FFA" w14:textId="77777777" w:rsidR="000E7A1B" w:rsidRPr="006B617E" w:rsidRDefault="000E7A1B" w:rsidP="000E7A1B">
      <w:pPr>
        <w:pStyle w:val="NoSpacing"/>
        <w:jc w:val="center"/>
        <w:rPr>
          <w:rFonts w:ascii="Arial" w:hAnsi="Arial" w:cs="Arial"/>
          <w:b/>
          <w:sz w:val="20"/>
          <w:szCs w:val="20"/>
        </w:rPr>
      </w:pPr>
    </w:p>
    <w:p w14:paraId="15C5CB60" w14:textId="77777777" w:rsidR="000E7A1B" w:rsidRPr="006B617E" w:rsidRDefault="000E7A1B" w:rsidP="000E7A1B">
      <w:pPr>
        <w:pStyle w:val="NoSpacing"/>
        <w:jc w:val="center"/>
        <w:rPr>
          <w:rFonts w:ascii="Arial" w:hAnsi="Arial" w:cs="Arial"/>
          <w:b/>
          <w:sz w:val="20"/>
          <w:szCs w:val="20"/>
        </w:rPr>
      </w:pPr>
    </w:p>
    <w:p w14:paraId="6017D799" w14:textId="77777777" w:rsidR="000E7A1B" w:rsidRPr="006B617E" w:rsidRDefault="000E7A1B" w:rsidP="000E7A1B">
      <w:pPr>
        <w:pStyle w:val="NoSpacing"/>
        <w:jc w:val="center"/>
        <w:rPr>
          <w:rFonts w:ascii="Arial" w:hAnsi="Arial" w:cs="Arial"/>
          <w:b/>
          <w:sz w:val="20"/>
          <w:szCs w:val="20"/>
        </w:rPr>
      </w:pPr>
    </w:p>
    <w:p w14:paraId="0DB6EB7E" w14:textId="77777777" w:rsidR="000E7A1B" w:rsidRPr="006B617E" w:rsidRDefault="000E7A1B" w:rsidP="000E7A1B">
      <w:pPr>
        <w:pStyle w:val="NoSpacing"/>
        <w:jc w:val="center"/>
        <w:rPr>
          <w:rFonts w:ascii="Arial" w:hAnsi="Arial" w:cs="Arial"/>
          <w:b/>
          <w:sz w:val="20"/>
          <w:szCs w:val="20"/>
        </w:rPr>
      </w:pPr>
    </w:p>
    <w:p w14:paraId="3D74EB42" w14:textId="77777777" w:rsidR="00EA2F08" w:rsidRPr="006B617E" w:rsidRDefault="00293A90" w:rsidP="000E7A1B">
      <w:pPr>
        <w:pStyle w:val="NoSpacing"/>
        <w:jc w:val="center"/>
        <w:rPr>
          <w:rFonts w:ascii="Arial" w:hAnsi="Arial" w:cs="Arial"/>
          <w:b/>
          <w:sz w:val="20"/>
          <w:szCs w:val="20"/>
        </w:rPr>
      </w:pPr>
      <w:r w:rsidRPr="006B617E">
        <w:rPr>
          <w:rFonts w:ascii="Arial" w:hAnsi="Arial" w:cs="Arial"/>
          <w:b/>
          <w:sz w:val="20"/>
          <w:szCs w:val="20"/>
        </w:rPr>
        <w:br w:type="page"/>
      </w:r>
      <w:r w:rsidR="006F6B62" w:rsidRPr="006B617E">
        <w:rPr>
          <w:rFonts w:ascii="Arial" w:hAnsi="Arial" w:cs="Arial"/>
          <w:b/>
          <w:sz w:val="20"/>
          <w:szCs w:val="20"/>
        </w:rPr>
        <w:lastRenderedPageBreak/>
        <w:t xml:space="preserve">DOST Form </w:t>
      </w:r>
      <w:r w:rsidR="00CF7DC4" w:rsidRPr="006B617E">
        <w:rPr>
          <w:rFonts w:ascii="Arial" w:hAnsi="Arial" w:cs="Arial"/>
          <w:b/>
          <w:sz w:val="20"/>
          <w:szCs w:val="20"/>
        </w:rPr>
        <w:t>2</w:t>
      </w:r>
      <w:r w:rsidR="00A16446" w:rsidRPr="006B617E">
        <w:rPr>
          <w:rFonts w:ascii="Arial" w:hAnsi="Arial" w:cs="Arial"/>
          <w:b/>
          <w:sz w:val="20"/>
          <w:szCs w:val="20"/>
        </w:rPr>
        <w:t xml:space="preserve"> </w:t>
      </w:r>
      <w:r w:rsidR="00591FC5" w:rsidRPr="006B617E">
        <w:rPr>
          <w:b/>
          <w:bCs/>
        </w:rPr>
        <w:t>(for Basic/Applied Research)</w:t>
      </w:r>
    </w:p>
    <w:p w14:paraId="49721C71" w14:textId="77777777" w:rsidR="00EA2F08" w:rsidRPr="006B617E" w:rsidRDefault="00EA2F08" w:rsidP="000E7A1B">
      <w:pPr>
        <w:pStyle w:val="NoSpacing"/>
        <w:jc w:val="center"/>
        <w:rPr>
          <w:rFonts w:ascii="Arial" w:hAnsi="Arial" w:cs="Arial"/>
          <w:b/>
          <w:sz w:val="20"/>
          <w:szCs w:val="20"/>
        </w:rPr>
      </w:pPr>
      <w:r w:rsidRPr="006B617E">
        <w:rPr>
          <w:rFonts w:ascii="Arial" w:hAnsi="Arial" w:cs="Arial"/>
          <w:b/>
          <w:sz w:val="20"/>
          <w:szCs w:val="20"/>
        </w:rPr>
        <w:t>DETAILED R &amp; D</w:t>
      </w:r>
      <w:r w:rsidR="00927735" w:rsidRPr="006B617E">
        <w:rPr>
          <w:rFonts w:ascii="Arial" w:hAnsi="Arial" w:cs="Arial"/>
          <w:b/>
          <w:sz w:val="20"/>
          <w:szCs w:val="20"/>
        </w:rPr>
        <w:t xml:space="preserve"> PROJECT</w:t>
      </w:r>
      <w:r w:rsidRPr="006B617E">
        <w:rPr>
          <w:rFonts w:ascii="Arial" w:hAnsi="Arial" w:cs="Arial"/>
          <w:b/>
          <w:sz w:val="20"/>
          <w:szCs w:val="20"/>
        </w:rPr>
        <w:t xml:space="preserve"> PROPOSAL</w:t>
      </w:r>
    </w:p>
    <w:p w14:paraId="39B9F03F" w14:textId="77777777" w:rsidR="00EA2F08" w:rsidRPr="006B617E" w:rsidRDefault="00EA2F08" w:rsidP="000E7A1B">
      <w:pPr>
        <w:pStyle w:val="NoSpacing"/>
        <w:rPr>
          <w:rFonts w:ascii="Arial" w:hAnsi="Arial" w:cs="Arial"/>
          <w:sz w:val="20"/>
          <w:szCs w:val="20"/>
        </w:rPr>
      </w:pPr>
    </w:p>
    <w:p w14:paraId="2D426885" w14:textId="77777777" w:rsidR="00B06489" w:rsidRPr="006B617E" w:rsidRDefault="00B06489" w:rsidP="005F48A9">
      <w:pPr>
        <w:pStyle w:val="NoSpacing"/>
        <w:ind w:left="720"/>
        <w:rPr>
          <w:rFonts w:ascii="Arial" w:hAnsi="Arial" w:cs="Arial"/>
          <w:sz w:val="20"/>
          <w:szCs w:val="20"/>
        </w:rPr>
      </w:pPr>
    </w:p>
    <w:p w14:paraId="67B082AB" w14:textId="77777777" w:rsidR="00EA2F08" w:rsidRPr="006B617E" w:rsidRDefault="00EA2F08" w:rsidP="004E1D11">
      <w:pPr>
        <w:pStyle w:val="NoSpacing"/>
        <w:ind w:left="2127" w:hanging="2127"/>
        <w:jc w:val="both"/>
        <w:rPr>
          <w:rFonts w:ascii="Arial" w:hAnsi="Arial" w:cs="Arial"/>
          <w:sz w:val="20"/>
          <w:szCs w:val="20"/>
        </w:rPr>
      </w:pPr>
      <w:r w:rsidRPr="006B617E">
        <w:rPr>
          <w:rFonts w:ascii="Arial" w:hAnsi="Arial" w:cs="Arial"/>
          <w:b/>
          <w:sz w:val="20"/>
          <w:szCs w:val="20"/>
        </w:rPr>
        <w:t>I. General Instruction:</w:t>
      </w:r>
      <w:r w:rsidRPr="006B617E">
        <w:rPr>
          <w:rFonts w:ascii="Arial" w:hAnsi="Arial" w:cs="Arial"/>
          <w:sz w:val="20"/>
          <w:szCs w:val="20"/>
        </w:rPr>
        <w:t xml:space="preserve"> </w:t>
      </w:r>
      <w:r w:rsidRPr="006B617E">
        <w:rPr>
          <w:rFonts w:ascii="Arial" w:hAnsi="Arial" w:cs="Arial"/>
          <w:sz w:val="20"/>
          <w:szCs w:val="20"/>
        </w:rPr>
        <w:tab/>
      </w:r>
      <w:bookmarkStart w:id="1" w:name="_Hlk58555394"/>
      <w:r w:rsidRPr="006B617E">
        <w:rPr>
          <w:rFonts w:ascii="Arial" w:hAnsi="Arial" w:cs="Arial"/>
          <w:sz w:val="20"/>
          <w:szCs w:val="20"/>
        </w:rPr>
        <w:t xml:space="preserve">Submit </w:t>
      </w:r>
      <w:r w:rsidR="00307DC9" w:rsidRPr="006B617E">
        <w:rPr>
          <w:rFonts w:ascii="Arial" w:hAnsi="Arial" w:cs="Arial"/>
          <w:sz w:val="20"/>
          <w:szCs w:val="20"/>
        </w:rPr>
        <w:t>through the DOST Project Management Information System (DPMIS)</w:t>
      </w:r>
      <w:r w:rsidR="0005577D" w:rsidRPr="006B617E">
        <w:rPr>
          <w:rFonts w:ascii="Arial" w:hAnsi="Arial" w:cs="Arial"/>
          <w:sz w:val="20"/>
          <w:szCs w:val="20"/>
        </w:rPr>
        <w:t>,</w:t>
      </w:r>
      <w:r w:rsidR="00307DC9" w:rsidRPr="006B617E">
        <w:rPr>
          <w:rFonts w:ascii="Arial" w:hAnsi="Arial" w:cs="Arial"/>
          <w:sz w:val="20"/>
          <w:szCs w:val="20"/>
        </w:rPr>
        <w:t xml:space="preserve"> </w:t>
      </w:r>
      <w:hyperlink r:id="rId11" w:history="1">
        <w:r w:rsidR="006D0809" w:rsidRPr="006B617E">
          <w:rPr>
            <w:rStyle w:val="Hyperlink"/>
            <w:rFonts w:ascii="Arial" w:hAnsi="Arial" w:cs="Arial"/>
            <w:color w:val="auto"/>
            <w:sz w:val="20"/>
            <w:szCs w:val="20"/>
          </w:rPr>
          <w:t>http://dpmis.dost.gov.ph</w:t>
        </w:r>
      </w:hyperlink>
      <w:r w:rsidR="00307DC9" w:rsidRPr="006B617E">
        <w:rPr>
          <w:rFonts w:ascii="Arial" w:hAnsi="Arial" w:cs="Arial"/>
          <w:sz w:val="20"/>
          <w:szCs w:val="20"/>
        </w:rPr>
        <w:t xml:space="preserve">, </w:t>
      </w:r>
      <w:bookmarkEnd w:id="1"/>
      <w:r w:rsidR="00307DC9" w:rsidRPr="006B617E">
        <w:rPr>
          <w:rFonts w:ascii="Arial" w:hAnsi="Arial" w:cs="Arial"/>
          <w:sz w:val="20"/>
          <w:szCs w:val="20"/>
        </w:rPr>
        <w:t xml:space="preserve">the </w:t>
      </w:r>
      <w:r w:rsidRPr="006B617E">
        <w:rPr>
          <w:rFonts w:ascii="Arial" w:hAnsi="Arial" w:cs="Arial"/>
          <w:sz w:val="20"/>
          <w:szCs w:val="20"/>
        </w:rPr>
        <w:t>detailed R&amp;D proposal for the component project together with the detailed proposal of the whole Program</w:t>
      </w:r>
      <w:r w:rsidR="004E1D11" w:rsidRPr="006B617E">
        <w:rPr>
          <w:rFonts w:ascii="Arial" w:hAnsi="Arial" w:cs="Arial"/>
          <w:sz w:val="20"/>
          <w:szCs w:val="20"/>
        </w:rPr>
        <w:t>, project workplan, line-item budget</w:t>
      </w:r>
      <w:r w:rsidR="00AB5664" w:rsidRPr="006B617E">
        <w:rPr>
          <w:rFonts w:ascii="Arial" w:hAnsi="Arial" w:cs="Arial"/>
          <w:sz w:val="20"/>
          <w:szCs w:val="20"/>
        </w:rPr>
        <w:t xml:space="preserve"> (LIB)</w:t>
      </w:r>
      <w:r w:rsidR="004E1D11" w:rsidRPr="006B617E">
        <w:rPr>
          <w:rFonts w:ascii="Arial" w:hAnsi="Arial" w:cs="Arial"/>
          <w:sz w:val="20"/>
          <w:szCs w:val="20"/>
        </w:rPr>
        <w:t>, 1-page curriculum vitae of the Project Leader, and Certificate of Incorpora</w:t>
      </w:r>
      <w:r w:rsidR="006F6B62" w:rsidRPr="006B617E">
        <w:rPr>
          <w:rFonts w:ascii="Arial" w:hAnsi="Arial" w:cs="Arial"/>
          <w:sz w:val="20"/>
          <w:szCs w:val="20"/>
        </w:rPr>
        <w:t xml:space="preserve">tion </w:t>
      </w:r>
      <w:r w:rsidR="0061066F" w:rsidRPr="006B617E">
        <w:rPr>
          <w:rFonts w:ascii="Arial" w:hAnsi="Arial" w:cs="Arial"/>
          <w:sz w:val="20"/>
          <w:szCs w:val="20"/>
        </w:rPr>
        <w:t xml:space="preserve">or DTI Registration </w:t>
      </w:r>
      <w:r w:rsidR="006F6B62" w:rsidRPr="006B617E">
        <w:rPr>
          <w:rFonts w:ascii="Arial" w:hAnsi="Arial" w:cs="Arial"/>
          <w:sz w:val="20"/>
          <w:szCs w:val="20"/>
        </w:rPr>
        <w:t>(if applicable)</w:t>
      </w:r>
      <w:r w:rsidR="00BD021A" w:rsidRPr="006B617E">
        <w:rPr>
          <w:rFonts w:ascii="Arial" w:hAnsi="Arial" w:cs="Arial"/>
          <w:sz w:val="20"/>
          <w:szCs w:val="20"/>
        </w:rPr>
        <w:t xml:space="preserve"> and other applicable supporting documents required under item </w:t>
      </w:r>
      <w:r w:rsidR="00F5093A" w:rsidRPr="006B617E">
        <w:rPr>
          <w:rFonts w:ascii="Arial" w:hAnsi="Arial" w:cs="Arial"/>
          <w:sz w:val="20"/>
          <w:szCs w:val="20"/>
        </w:rPr>
        <w:t>II.23</w:t>
      </w:r>
      <w:r w:rsidR="00BD021A" w:rsidRPr="006B617E">
        <w:rPr>
          <w:rFonts w:ascii="Arial" w:hAnsi="Arial" w:cs="Arial"/>
          <w:sz w:val="20"/>
          <w:szCs w:val="20"/>
        </w:rPr>
        <w:t xml:space="preserve"> below</w:t>
      </w:r>
      <w:r w:rsidR="006F6B62" w:rsidRPr="006B617E">
        <w:rPr>
          <w:rFonts w:ascii="Arial" w:hAnsi="Arial" w:cs="Arial"/>
          <w:sz w:val="20"/>
          <w:szCs w:val="20"/>
        </w:rPr>
        <w:t xml:space="preserve">. </w:t>
      </w:r>
      <w:r w:rsidR="002A3D8F" w:rsidRPr="006B617E">
        <w:rPr>
          <w:rFonts w:ascii="Arial" w:hAnsi="Arial" w:cs="Arial"/>
          <w:sz w:val="20"/>
          <w:szCs w:val="20"/>
        </w:rPr>
        <w:t xml:space="preserve"> </w:t>
      </w:r>
      <w:bookmarkStart w:id="2" w:name="_Hlk58555476"/>
      <w:r w:rsidR="002A3D8F" w:rsidRPr="006B617E">
        <w:rPr>
          <w:rFonts w:ascii="Arial" w:hAnsi="Arial" w:cs="Arial"/>
          <w:sz w:val="20"/>
          <w:szCs w:val="20"/>
        </w:rPr>
        <w:t>Also</w:t>
      </w:r>
      <w:r w:rsidR="00B769A7" w:rsidRPr="006B617E">
        <w:rPr>
          <w:rFonts w:ascii="Arial" w:hAnsi="Arial" w:cs="Arial"/>
          <w:sz w:val="20"/>
          <w:szCs w:val="20"/>
        </w:rPr>
        <w:t>,</w:t>
      </w:r>
      <w:r w:rsidR="002A3D8F" w:rsidRPr="006B617E">
        <w:rPr>
          <w:rFonts w:ascii="Arial" w:hAnsi="Arial" w:cs="Arial"/>
          <w:sz w:val="20"/>
          <w:szCs w:val="20"/>
        </w:rPr>
        <w:t xml:space="preserve"> submit four (4) copies of the proposal together with its supporting documents. </w:t>
      </w:r>
      <w:r w:rsidR="006F6B62" w:rsidRPr="006B617E">
        <w:rPr>
          <w:rFonts w:ascii="Arial" w:hAnsi="Arial" w:cs="Arial"/>
          <w:sz w:val="20"/>
          <w:szCs w:val="20"/>
        </w:rPr>
        <w:t>Use Arial font</w:t>
      </w:r>
      <w:r w:rsidR="004E1D11" w:rsidRPr="006B617E">
        <w:rPr>
          <w:rFonts w:ascii="Arial" w:hAnsi="Arial" w:cs="Arial"/>
          <w:sz w:val="20"/>
          <w:szCs w:val="20"/>
        </w:rPr>
        <w:t xml:space="preserve">, </w:t>
      </w:r>
      <w:r w:rsidR="003F3656" w:rsidRPr="006B617E">
        <w:rPr>
          <w:rFonts w:ascii="Arial" w:hAnsi="Arial" w:cs="Arial"/>
          <w:sz w:val="20"/>
          <w:szCs w:val="20"/>
        </w:rPr>
        <w:t>11 font size</w:t>
      </w:r>
      <w:r w:rsidR="004E1D11" w:rsidRPr="006B617E">
        <w:rPr>
          <w:rFonts w:ascii="Arial" w:hAnsi="Arial" w:cs="Arial"/>
          <w:sz w:val="20"/>
          <w:szCs w:val="20"/>
        </w:rPr>
        <w:t>.</w:t>
      </w:r>
      <w:bookmarkEnd w:id="2"/>
    </w:p>
    <w:p w14:paraId="7991B77B" w14:textId="77777777" w:rsidR="00EA2F08" w:rsidRPr="006B617E" w:rsidRDefault="00EA2F08" w:rsidP="00EA2F08">
      <w:pPr>
        <w:pStyle w:val="NoSpacing"/>
        <w:ind w:left="2127" w:hanging="2127"/>
        <w:rPr>
          <w:rFonts w:ascii="Arial" w:hAnsi="Arial" w:cs="Arial"/>
          <w:sz w:val="20"/>
          <w:szCs w:val="20"/>
        </w:rPr>
      </w:pPr>
    </w:p>
    <w:p w14:paraId="6638CFF5" w14:textId="77777777" w:rsidR="00EA2F08" w:rsidRPr="006B617E" w:rsidRDefault="00EA2F08" w:rsidP="00EA2F08">
      <w:pPr>
        <w:pStyle w:val="NoSpacing"/>
        <w:ind w:left="2127" w:hanging="2127"/>
      </w:pPr>
      <w:r w:rsidRPr="006B617E">
        <w:rPr>
          <w:rFonts w:ascii="Arial" w:hAnsi="Arial" w:cs="Arial"/>
          <w:b/>
          <w:sz w:val="20"/>
          <w:szCs w:val="20"/>
        </w:rPr>
        <w:t>II. Operational Definition of Terms:</w:t>
      </w:r>
    </w:p>
    <w:p w14:paraId="2C8EE7F6" w14:textId="77777777" w:rsidR="00EA2F08" w:rsidRPr="006B617E" w:rsidRDefault="00EA2F08" w:rsidP="000E7A1B">
      <w:pPr>
        <w:pStyle w:val="NoSpacing"/>
        <w:ind w:left="284"/>
        <w:jc w:val="both"/>
        <w:rPr>
          <w:rFonts w:ascii="Arial" w:hAnsi="Arial" w:cs="Arial"/>
          <w:sz w:val="20"/>
          <w:szCs w:val="20"/>
        </w:rPr>
      </w:pPr>
      <w:r w:rsidRPr="006B617E">
        <w:rPr>
          <w:rFonts w:ascii="Arial" w:hAnsi="Arial" w:cs="Arial"/>
          <w:b/>
          <w:sz w:val="20"/>
          <w:szCs w:val="20"/>
        </w:rPr>
        <w:t>1. Title</w:t>
      </w:r>
      <w:r w:rsidRPr="006B617E">
        <w:rPr>
          <w:rFonts w:ascii="Arial" w:hAnsi="Arial" w:cs="Arial"/>
          <w:sz w:val="20"/>
          <w:szCs w:val="20"/>
        </w:rPr>
        <w:t>- the identification of the Program and the component projects.</w:t>
      </w:r>
    </w:p>
    <w:p w14:paraId="016588CF" w14:textId="77777777" w:rsidR="00922217" w:rsidRPr="006B617E" w:rsidRDefault="00922217" w:rsidP="000E7A1B">
      <w:pPr>
        <w:pStyle w:val="NoSpacing"/>
        <w:ind w:left="567"/>
        <w:jc w:val="both"/>
        <w:rPr>
          <w:rFonts w:ascii="Arial" w:hAnsi="Arial" w:cs="Arial"/>
          <w:b/>
          <w:sz w:val="20"/>
          <w:szCs w:val="20"/>
        </w:rPr>
      </w:pPr>
    </w:p>
    <w:p w14:paraId="2F3E28C5" w14:textId="77777777" w:rsidR="00EA2F08" w:rsidRPr="006B617E" w:rsidRDefault="00BF1BF5" w:rsidP="005F48A9">
      <w:pPr>
        <w:pStyle w:val="NoSpacing"/>
        <w:ind w:firstLine="284"/>
        <w:jc w:val="both"/>
        <w:rPr>
          <w:rFonts w:ascii="Arial" w:hAnsi="Arial" w:cs="Arial"/>
          <w:sz w:val="20"/>
          <w:szCs w:val="20"/>
        </w:rPr>
      </w:pPr>
      <w:r w:rsidRPr="006B617E">
        <w:rPr>
          <w:b/>
          <w:bCs/>
        </w:rPr>
        <w:t xml:space="preserve">     </w:t>
      </w:r>
      <w:r w:rsidR="00EA2F08" w:rsidRPr="006B617E">
        <w:rPr>
          <w:rFonts w:ascii="Arial" w:hAnsi="Arial" w:cs="Arial"/>
          <w:b/>
          <w:sz w:val="20"/>
          <w:szCs w:val="20"/>
        </w:rPr>
        <w:t>Project</w:t>
      </w:r>
      <w:r w:rsidR="00EA2F08" w:rsidRPr="006B617E">
        <w:rPr>
          <w:rFonts w:ascii="Arial" w:hAnsi="Arial" w:cs="Arial"/>
          <w:sz w:val="20"/>
          <w:szCs w:val="20"/>
        </w:rPr>
        <w:t>- refers to the basic unit in the investigation of specific S&amp;T problem/s with predetermined objective/s to be accomplished within a specific time frame.</w:t>
      </w:r>
    </w:p>
    <w:p w14:paraId="7EAED08D" w14:textId="77777777" w:rsidR="00922217" w:rsidRPr="006B617E" w:rsidRDefault="00922217" w:rsidP="000E7A1B">
      <w:pPr>
        <w:pStyle w:val="NoSpacing"/>
        <w:ind w:left="567"/>
        <w:jc w:val="both"/>
        <w:rPr>
          <w:rFonts w:ascii="Arial" w:hAnsi="Arial" w:cs="Arial"/>
          <w:b/>
          <w:sz w:val="20"/>
          <w:szCs w:val="20"/>
        </w:rPr>
      </w:pPr>
    </w:p>
    <w:p w14:paraId="1383A567" w14:textId="77777777" w:rsidR="00EA2F08" w:rsidRPr="006B617E" w:rsidRDefault="00BF1BF5" w:rsidP="005F48A9">
      <w:pPr>
        <w:pStyle w:val="NoSpacing"/>
        <w:ind w:firstLine="284"/>
        <w:jc w:val="both"/>
        <w:rPr>
          <w:rFonts w:ascii="Arial" w:hAnsi="Arial" w:cs="Arial"/>
          <w:sz w:val="20"/>
          <w:szCs w:val="20"/>
        </w:rPr>
      </w:pPr>
      <w:r w:rsidRPr="006B617E">
        <w:rPr>
          <w:b/>
          <w:bCs/>
        </w:rPr>
        <w:t xml:space="preserve">     </w:t>
      </w:r>
      <w:r w:rsidR="00EA2F08" w:rsidRPr="006B617E">
        <w:rPr>
          <w:rFonts w:ascii="Arial" w:hAnsi="Arial" w:cs="Arial"/>
          <w:b/>
          <w:sz w:val="20"/>
          <w:szCs w:val="20"/>
        </w:rPr>
        <w:t>Project Leader</w:t>
      </w:r>
      <w:r w:rsidR="00EA2F08" w:rsidRPr="006B617E">
        <w:rPr>
          <w:rFonts w:ascii="Arial" w:hAnsi="Arial" w:cs="Arial"/>
          <w:sz w:val="20"/>
          <w:szCs w:val="20"/>
        </w:rPr>
        <w:t xml:space="preserve">- refers to </w:t>
      </w:r>
      <w:r w:rsidR="00CD0305" w:rsidRPr="006B617E">
        <w:rPr>
          <w:rFonts w:ascii="Arial" w:hAnsi="Arial" w:cs="Arial"/>
          <w:sz w:val="20"/>
          <w:szCs w:val="20"/>
        </w:rPr>
        <w:t>a project’s principal researcher/implementer</w:t>
      </w:r>
      <w:r w:rsidR="00EA2F08" w:rsidRPr="006B617E">
        <w:rPr>
          <w:rFonts w:ascii="Arial" w:hAnsi="Arial" w:cs="Arial"/>
          <w:sz w:val="20"/>
          <w:szCs w:val="20"/>
        </w:rPr>
        <w:t>.</w:t>
      </w:r>
    </w:p>
    <w:p w14:paraId="3C6D1924" w14:textId="77777777" w:rsidR="00BF1BF5" w:rsidRPr="006B617E" w:rsidRDefault="00BF1BF5" w:rsidP="005F48A9">
      <w:pPr>
        <w:pStyle w:val="NoSpacing"/>
        <w:ind w:firstLine="284"/>
        <w:jc w:val="both"/>
        <w:rPr>
          <w:rFonts w:ascii="Arial" w:hAnsi="Arial" w:cs="Arial"/>
          <w:sz w:val="20"/>
          <w:szCs w:val="20"/>
        </w:rPr>
      </w:pPr>
    </w:p>
    <w:p w14:paraId="406A40D0" w14:textId="77777777" w:rsidR="00BF1BF5" w:rsidRPr="006B617E" w:rsidRDefault="00BF1BF5" w:rsidP="005F48A9">
      <w:pPr>
        <w:pStyle w:val="NoSpacing"/>
        <w:ind w:firstLine="284"/>
        <w:jc w:val="both"/>
        <w:rPr>
          <w:rFonts w:ascii="Arial" w:hAnsi="Arial" w:cs="Arial"/>
          <w:b/>
          <w:bCs/>
          <w:sz w:val="20"/>
          <w:szCs w:val="20"/>
        </w:rPr>
      </w:pPr>
      <w:bookmarkStart w:id="3" w:name="_Hlk62587614"/>
      <w:r w:rsidRPr="006B617E">
        <w:rPr>
          <w:rFonts w:ascii="Arial" w:hAnsi="Arial" w:cs="Arial"/>
          <w:sz w:val="20"/>
          <w:szCs w:val="20"/>
        </w:rPr>
        <w:t xml:space="preserve">    </w:t>
      </w:r>
      <w:r w:rsidR="009F7192" w:rsidRPr="006B617E">
        <w:rPr>
          <w:rFonts w:ascii="Arial" w:hAnsi="Arial" w:cs="Arial"/>
          <w:b/>
          <w:bCs/>
          <w:sz w:val="20"/>
          <w:szCs w:val="20"/>
        </w:rPr>
        <w:t>Project Duration</w:t>
      </w:r>
      <w:r w:rsidR="009F7192" w:rsidRPr="006B617E">
        <w:rPr>
          <w:rFonts w:ascii="Arial" w:hAnsi="Arial" w:cs="Arial"/>
          <w:sz w:val="20"/>
          <w:szCs w:val="20"/>
        </w:rPr>
        <w:t xml:space="preserve">- </w:t>
      </w:r>
      <w:r w:rsidR="009A686A" w:rsidRPr="006B617E">
        <w:rPr>
          <w:rFonts w:ascii="Arial" w:hAnsi="Arial" w:cs="Arial"/>
          <w:sz w:val="20"/>
          <w:szCs w:val="20"/>
        </w:rPr>
        <w:t>refers to the grant period or timeframe that covers the approved start and completion dates of the project, and the number of months the project will be implemented.</w:t>
      </w:r>
    </w:p>
    <w:bookmarkEnd w:id="3"/>
    <w:p w14:paraId="47453105" w14:textId="77777777" w:rsidR="00293A90" w:rsidRPr="006B617E" w:rsidRDefault="00293A90" w:rsidP="000E7A1B">
      <w:pPr>
        <w:pStyle w:val="NoSpacing"/>
        <w:ind w:left="567"/>
        <w:jc w:val="both"/>
        <w:rPr>
          <w:rFonts w:ascii="Arial" w:hAnsi="Arial" w:cs="Arial"/>
          <w:sz w:val="20"/>
          <w:szCs w:val="20"/>
        </w:rPr>
      </w:pPr>
    </w:p>
    <w:p w14:paraId="44767544" w14:textId="77777777" w:rsidR="00922217" w:rsidRPr="006B617E" w:rsidRDefault="00BF1BF5" w:rsidP="005F48A9">
      <w:pPr>
        <w:pStyle w:val="NoSpacing"/>
        <w:ind w:firstLine="284"/>
        <w:jc w:val="both"/>
        <w:rPr>
          <w:rFonts w:ascii="Arial" w:hAnsi="Arial" w:cs="Arial"/>
          <w:sz w:val="20"/>
          <w:szCs w:val="20"/>
        </w:rPr>
      </w:pPr>
      <w:bookmarkStart w:id="4" w:name="_Hlk58555812"/>
      <w:bookmarkStart w:id="5" w:name="_Hlk58558293"/>
      <w:r w:rsidRPr="006B617E">
        <w:rPr>
          <w:rFonts w:ascii="Arial" w:hAnsi="Arial" w:cs="Arial"/>
          <w:b/>
          <w:bCs/>
          <w:sz w:val="20"/>
          <w:szCs w:val="20"/>
        </w:rPr>
        <w:t xml:space="preserve">    </w:t>
      </w:r>
      <w:r w:rsidR="00922217" w:rsidRPr="006B617E">
        <w:rPr>
          <w:rFonts w:ascii="Arial" w:hAnsi="Arial" w:cs="Arial"/>
          <w:b/>
          <w:bCs/>
          <w:sz w:val="20"/>
          <w:szCs w:val="20"/>
        </w:rPr>
        <w:t>Implementing Agency</w:t>
      </w:r>
      <w:r w:rsidR="00430C49" w:rsidRPr="006B617E">
        <w:rPr>
          <w:rFonts w:ascii="Arial" w:hAnsi="Arial" w:cs="Arial"/>
          <w:sz w:val="20"/>
          <w:szCs w:val="20"/>
        </w:rPr>
        <w:t>-</w:t>
      </w:r>
      <w:r w:rsidR="00922217" w:rsidRPr="006B617E">
        <w:rPr>
          <w:rFonts w:ascii="Arial" w:hAnsi="Arial" w:cs="Arial"/>
          <w:sz w:val="20"/>
          <w:szCs w:val="20"/>
        </w:rPr>
        <w:t xml:space="preserve"> the primary organization involved in the execution of a program/project which can be a public or private entity</w:t>
      </w:r>
      <w:bookmarkEnd w:id="4"/>
    </w:p>
    <w:p w14:paraId="0F7D937D" w14:textId="77777777" w:rsidR="00922217" w:rsidRPr="006B617E" w:rsidRDefault="00922217" w:rsidP="000E7A1B">
      <w:pPr>
        <w:pStyle w:val="NoSpacing"/>
        <w:ind w:left="567"/>
        <w:jc w:val="both"/>
        <w:rPr>
          <w:rFonts w:ascii="Arial" w:hAnsi="Arial" w:cs="Arial"/>
          <w:sz w:val="20"/>
          <w:szCs w:val="20"/>
        </w:rPr>
      </w:pPr>
    </w:p>
    <w:bookmarkEnd w:id="5"/>
    <w:p w14:paraId="5F8FD775" w14:textId="77777777" w:rsidR="00524B67" w:rsidRPr="006B617E" w:rsidRDefault="00BF1BF5" w:rsidP="000E7A1B">
      <w:pPr>
        <w:pStyle w:val="NoSpacing"/>
        <w:ind w:left="284"/>
        <w:jc w:val="both"/>
        <w:rPr>
          <w:rFonts w:ascii="Arial" w:hAnsi="Arial" w:cs="Arial"/>
          <w:sz w:val="20"/>
          <w:szCs w:val="20"/>
        </w:rPr>
      </w:pPr>
      <w:r w:rsidRPr="006B617E">
        <w:rPr>
          <w:rFonts w:ascii="Arial" w:hAnsi="Arial" w:cs="Arial"/>
          <w:b/>
          <w:sz w:val="20"/>
          <w:szCs w:val="20"/>
        </w:rPr>
        <w:t xml:space="preserve">2. </w:t>
      </w:r>
      <w:r w:rsidR="00524B67" w:rsidRPr="006B617E">
        <w:rPr>
          <w:rFonts w:ascii="Arial" w:hAnsi="Arial" w:cs="Arial"/>
          <w:b/>
          <w:sz w:val="20"/>
          <w:szCs w:val="20"/>
        </w:rPr>
        <w:t>Cooperating Agency/</w:t>
      </w:r>
      <w:proofErr w:type="spellStart"/>
      <w:r w:rsidR="00524B67" w:rsidRPr="006B617E">
        <w:rPr>
          <w:rFonts w:ascii="Arial" w:hAnsi="Arial" w:cs="Arial"/>
          <w:b/>
          <w:sz w:val="20"/>
          <w:szCs w:val="20"/>
        </w:rPr>
        <w:t>ies</w:t>
      </w:r>
      <w:proofErr w:type="spellEnd"/>
      <w:r w:rsidR="00524B67" w:rsidRPr="006B617E">
        <w:rPr>
          <w:rFonts w:ascii="Arial" w:hAnsi="Arial" w:cs="Arial"/>
          <w:sz w:val="20"/>
          <w:szCs w:val="20"/>
        </w:rPr>
        <w:t>- refers to the agency/</w:t>
      </w:r>
      <w:proofErr w:type="spellStart"/>
      <w:r w:rsidR="00524B67" w:rsidRPr="006B617E">
        <w:rPr>
          <w:rFonts w:ascii="Arial" w:hAnsi="Arial" w:cs="Arial"/>
          <w:sz w:val="20"/>
          <w:szCs w:val="20"/>
        </w:rPr>
        <w:t>ies</w:t>
      </w:r>
      <w:proofErr w:type="spellEnd"/>
      <w:r w:rsidR="00524B67" w:rsidRPr="006B617E">
        <w:rPr>
          <w:rFonts w:ascii="Arial" w:hAnsi="Arial" w:cs="Arial"/>
          <w:sz w:val="20"/>
          <w:szCs w:val="20"/>
        </w:rPr>
        <w:t xml:space="preserve"> that support/s the project by participating in its implementation as collaborator, co-grantor, committed adopter of resulting technology, or potential investor in technology development</w:t>
      </w:r>
      <w:r w:rsidR="005C6F25" w:rsidRPr="006B617E">
        <w:rPr>
          <w:rFonts w:ascii="Arial" w:hAnsi="Arial" w:cs="Arial"/>
          <w:sz w:val="20"/>
          <w:szCs w:val="20"/>
        </w:rPr>
        <w:t xml:space="preserve"> </w:t>
      </w:r>
      <w:bookmarkStart w:id="6" w:name="_Hlk58556498"/>
      <w:r w:rsidR="005C6F25" w:rsidRPr="006B617E">
        <w:rPr>
          <w:rFonts w:ascii="Arial" w:hAnsi="Arial" w:cs="Arial"/>
          <w:sz w:val="20"/>
          <w:szCs w:val="20"/>
        </w:rPr>
        <w:t>or through other similar means</w:t>
      </w:r>
      <w:r w:rsidR="00524B67" w:rsidRPr="006B617E">
        <w:rPr>
          <w:rFonts w:ascii="Arial" w:hAnsi="Arial" w:cs="Arial"/>
          <w:sz w:val="20"/>
          <w:szCs w:val="20"/>
        </w:rPr>
        <w:t>.</w:t>
      </w:r>
      <w:bookmarkEnd w:id="6"/>
    </w:p>
    <w:p w14:paraId="2C49946C" w14:textId="77777777" w:rsidR="00293A90" w:rsidRPr="006B617E" w:rsidRDefault="00293A90" w:rsidP="000E7A1B">
      <w:pPr>
        <w:pStyle w:val="NoSpacing"/>
        <w:ind w:left="284"/>
        <w:jc w:val="both"/>
        <w:rPr>
          <w:rFonts w:ascii="Arial" w:hAnsi="Arial" w:cs="Arial"/>
          <w:sz w:val="20"/>
          <w:szCs w:val="20"/>
        </w:rPr>
      </w:pPr>
    </w:p>
    <w:p w14:paraId="1DCFC2D0" w14:textId="77777777" w:rsidR="009E2098" w:rsidRPr="006B617E" w:rsidRDefault="009E2098" w:rsidP="009E2098">
      <w:pPr>
        <w:pStyle w:val="NoSpacing"/>
        <w:ind w:left="284"/>
        <w:jc w:val="both"/>
        <w:rPr>
          <w:rFonts w:ascii="Arial" w:hAnsi="Arial" w:cs="Arial"/>
          <w:sz w:val="20"/>
          <w:szCs w:val="20"/>
        </w:rPr>
      </w:pPr>
      <w:r w:rsidRPr="006B617E">
        <w:rPr>
          <w:rFonts w:ascii="Arial" w:hAnsi="Arial" w:cs="Arial"/>
          <w:b/>
          <w:sz w:val="20"/>
          <w:szCs w:val="20"/>
        </w:rPr>
        <w:t>3. Site/s of Implementation</w:t>
      </w:r>
      <w:r w:rsidRPr="006B617E">
        <w:rPr>
          <w:rFonts w:ascii="Arial" w:hAnsi="Arial" w:cs="Arial"/>
          <w:sz w:val="20"/>
          <w:szCs w:val="20"/>
        </w:rPr>
        <w:t>- location/s where the project will be conducted. Indicate the barangay, municipality, district, province, region, and country.</w:t>
      </w:r>
    </w:p>
    <w:p w14:paraId="4671554B" w14:textId="77777777" w:rsidR="009E2098" w:rsidRPr="006B617E" w:rsidRDefault="009E2098" w:rsidP="000E7A1B">
      <w:pPr>
        <w:pStyle w:val="NoSpacing"/>
        <w:ind w:left="284"/>
        <w:jc w:val="both"/>
        <w:rPr>
          <w:rFonts w:ascii="Arial" w:hAnsi="Arial" w:cs="Arial"/>
          <w:sz w:val="20"/>
          <w:szCs w:val="20"/>
        </w:rPr>
      </w:pPr>
    </w:p>
    <w:p w14:paraId="04E1ECC6" w14:textId="77777777" w:rsidR="000A0DFA" w:rsidRPr="006B617E" w:rsidRDefault="000A0DFA" w:rsidP="000E7A1B">
      <w:pPr>
        <w:pStyle w:val="NoSpacing"/>
        <w:ind w:left="284"/>
        <w:jc w:val="both"/>
        <w:rPr>
          <w:rFonts w:ascii="Arial" w:hAnsi="Arial" w:cs="Arial"/>
          <w:sz w:val="20"/>
          <w:szCs w:val="20"/>
        </w:rPr>
      </w:pPr>
      <w:r w:rsidRPr="006B617E">
        <w:rPr>
          <w:rFonts w:ascii="Arial" w:hAnsi="Arial" w:cs="Arial"/>
          <w:b/>
          <w:bCs/>
          <w:sz w:val="20"/>
          <w:szCs w:val="20"/>
        </w:rPr>
        <w:t>4</w:t>
      </w:r>
      <w:r w:rsidRPr="006B617E">
        <w:rPr>
          <w:rFonts w:ascii="Arial" w:hAnsi="Arial" w:cs="Arial"/>
          <w:sz w:val="20"/>
          <w:szCs w:val="20"/>
        </w:rPr>
        <w:t xml:space="preserve">. </w:t>
      </w:r>
      <w:r w:rsidRPr="006B617E">
        <w:rPr>
          <w:rFonts w:ascii="Arial" w:hAnsi="Arial" w:cs="Arial"/>
          <w:b/>
          <w:bCs/>
          <w:sz w:val="20"/>
          <w:szCs w:val="20"/>
        </w:rPr>
        <w:t>Researcher Category</w:t>
      </w:r>
      <w:r w:rsidRPr="006B617E">
        <w:rPr>
          <w:rFonts w:ascii="Arial" w:hAnsi="Arial" w:cs="Arial"/>
          <w:sz w:val="20"/>
          <w:szCs w:val="20"/>
        </w:rPr>
        <w:t xml:space="preserve"> – refer to Annex A for definition.</w:t>
      </w:r>
    </w:p>
    <w:p w14:paraId="6A452931" w14:textId="77777777" w:rsidR="000A0DFA" w:rsidRPr="006B617E" w:rsidRDefault="000A0DFA" w:rsidP="000E7A1B">
      <w:pPr>
        <w:pStyle w:val="NoSpacing"/>
        <w:ind w:left="284"/>
        <w:jc w:val="both"/>
        <w:rPr>
          <w:rFonts w:ascii="Arial" w:hAnsi="Arial" w:cs="Arial"/>
          <w:sz w:val="20"/>
          <w:szCs w:val="20"/>
        </w:rPr>
      </w:pPr>
    </w:p>
    <w:p w14:paraId="7A4A1EA7" w14:textId="77777777" w:rsidR="00EA2F08" w:rsidRPr="006B617E" w:rsidRDefault="009E2098" w:rsidP="000E7A1B">
      <w:pPr>
        <w:pStyle w:val="NoSpacing"/>
        <w:ind w:left="284"/>
        <w:jc w:val="both"/>
        <w:rPr>
          <w:rFonts w:ascii="Arial" w:hAnsi="Arial" w:cs="Arial"/>
          <w:sz w:val="20"/>
          <w:szCs w:val="20"/>
        </w:rPr>
      </w:pPr>
      <w:r w:rsidRPr="006B617E">
        <w:rPr>
          <w:rFonts w:ascii="Arial" w:hAnsi="Arial" w:cs="Arial"/>
          <w:b/>
          <w:sz w:val="20"/>
          <w:szCs w:val="20"/>
        </w:rPr>
        <w:t>4</w:t>
      </w:r>
      <w:r w:rsidR="00071A33" w:rsidRPr="006B617E">
        <w:rPr>
          <w:rFonts w:ascii="Arial" w:hAnsi="Arial" w:cs="Arial"/>
          <w:b/>
          <w:sz w:val="20"/>
          <w:szCs w:val="20"/>
        </w:rPr>
        <w:t xml:space="preserve">. Type </w:t>
      </w:r>
      <w:r w:rsidR="00EA2F08" w:rsidRPr="006B617E">
        <w:rPr>
          <w:rFonts w:ascii="Arial" w:hAnsi="Arial" w:cs="Arial"/>
          <w:b/>
          <w:sz w:val="20"/>
          <w:szCs w:val="20"/>
        </w:rPr>
        <w:t>of Research</w:t>
      </w:r>
      <w:r w:rsidR="00EA2F08" w:rsidRPr="006B617E">
        <w:rPr>
          <w:rFonts w:ascii="Arial" w:hAnsi="Arial" w:cs="Arial"/>
          <w:sz w:val="20"/>
          <w:szCs w:val="20"/>
        </w:rPr>
        <w:t>-</w:t>
      </w:r>
      <w:r w:rsidR="00071A33" w:rsidRPr="006B617E">
        <w:rPr>
          <w:rFonts w:ascii="Arial" w:hAnsi="Arial" w:cs="Arial"/>
          <w:sz w:val="20"/>
          <w:szCs w:val="20"/>
        </w:rPr>
        <w:t xml:space="preserve"> indicate</w:t>
      </w:r>
      <w:r w:rsidRPr="006B617E">
        <w:rPr>
          <w:rFonts w:ascii="Arial" w:hAnsi="Arial" w:cs="Arial"/>
          <w:sz w:val="20"/>
          <w:szCs w:val="20"/>
        </w:rPr>
        <w:t>s</w:t>
      </w:r>
      <w:r w:rsidR="00071A33" w:rsidRPr="006B617E">
        <w:rPr>
          <w:rFonts w:ascii="Arial" w:hAnsi="Arial" w:cs="Arial"/>
          <w:sz w:val="20"/>
          <w:szCs w:val="20"/>
        </w:rPr>
        <w:t xml:space="preserve"> whether the </w:t>
      </w:r>
      <w:r w:rsidR="00EA2F08" w:rsidRPr="006B617E">
        <w:rPr>
          <w:rFonts w:ascii="Arial" w:hAnsi="Arial" w:cs="Arial"/>
          <w:sz w:val="20"/>
          <w:szCs w:val="20"/>
        </w:rPr>
        <w:t xml:space="preserve">project is </w:t>
      </w:r>
      <w:r w:rsidR="00071A33" w:rsidRPr="006B617E">
        <w:rPr>
          <w:rFonts w:ascii="Arial" w:hAnsi="Arial" w:cs="Arial"/>
          <w:sz w:val="20"/>
          <w:szCs w:val="20"/>
        </w:rPr>
        <w:t>basic or applied</w:t>
      </w:r>
      <w:r w:rsidR="000A0DFA" w:rsidRPr="006B617E">
        <w:rPr>
          <w:rFonts w:ascii="Arial" w:hAnsi="Arial" w:cs="Arial"/>
          <w:sz w:val="20"/>
          <w:szCs w:val="20"/>
        </w:rPr>
        <w:t xml:space="preserve"> in a specific sector</w:t>
      </w:r>
      <w:r w:rsidR="00071A33" w:rsidRPr="006B617E">
        <w:rPr>
          <w:rFonts w:ascii="Arial" w:hAnsi="Arial" w:cs="Arial"/>
          <w:sz w:val="20"/>
          <w:szCs w:val="20"/>
        </w:rPr>
        <w:t>.</w:t>
      </w:r>
      <w:r w:rsidR="00EA2F08" w:rsidRPr="006B617E">
        <w:rPr>
          <w:rFonts w:ascii="Arial" w:hAnsi="Arial" w:cs="Arial"/>
          <w:sz w:val="20"/>
          <w:szCs w:val="20"/>
        </w:rPr>
        <w:t xml:space="preserve"> </w:t>
      </w:r>
    </w:p>
    <w:p w14:paraId="0886F56A" w14:textId="77777777" w:rsidR="00EA2F08" w:rsidRPr="006B617E" w:rsidRDefault="00EA2F08" w:rsidP="000E7A1B">
      <w:pPr>
        <w:pStyle w:val="NoSpacing"/>
        <w:ind w:left="567"/>
        <w:jc w:val="both"/>
        <w:rPr>
          <w:rFonts w:ascii="Arial" w:hAnsi="Arial" w:cs="Arial"/>
          <w:sz w:val="20"/>
          <w:szCs w:val="20"/>
        </w:rPr>
      </w:pPr>
      <w:r w:rsidRPr="006B617E">
        <w:rPr>
          <w:rFonts w:ascii="Arial" w:hAnsi="Arial" w:cs="Arial"/>
          <w:b/>
          <w:iCs/>
          <w:sz w:val="20"/>
          <w:szCs w:val="20"/>
        </w:rPr>
        <w:t>Basic research</w:t>
      </w:r>
      <w:r w:rsidR="00071A33" w:rsidRPr="006B617E">
        <w:rPr>
          <w:rFonts w:ascii="Arial" w:hAnsi="Arial" w:cs="Arial"/>
          <w:iCs/>
          <w:sz w:val="20"/>
          <w:szCs w:val="20"/>
        </w:rPr>
        <w:t>-</w:t>
      </w:r>
      <w:r w:rsidRPr="006B617E">
        <w:rPr>
          <w:rFonts w:ascii="Arial" w:hAnsi="Arial" w:cs="Arial"/>
          <w:sz w:val="20"/>
          <w:szCs w:val="20"/>
        </w:rPr>
        <w:t xml:space="preserve"> is an experimental or theoretical work undertaken primarily to acquire new knowledge of the underlying foundations of phenomena and observable facts, without any particular or specific application or use in view.</w:t>
      </w:r>
    </w:p>
    <w:p w14:paraId="3C81AA04" w14:textId="77777777" w:rsidR="00EA2F08" w:rsidRPr="006B617E" w:rsidRDefault="00EA2F08" w:rsidP="000E7A1B">
      <w:pPr>
        <w:pStyle w:val="NoSpacing"/>
        <w:ind w:left="567"/>
        <w:jc w:val="both"/>
        <w:rPr>
          <w:rFonts w:ascii="Arial" w:hAnsi="Arial" w:cs="Arial"/>
          <w:sz w:val="20"/>
          <w:szCs w:val="20"/>
        </w:rPr>
      </w:pPr>
      <w:r w:rsidRPr="006B617E">
        <w:rPr>
          <w:rFonts w:ascii="Arial" w:hAnsi="Arial" w:cs="Arial"/>
          <w:b/>
          <w:iCs/>
          <w:sz w:val="20"/>
          <w:szCs w:val="20"/>
        </w:rPr>
        <w:t>Applied research</w:t>
      </w:r>
      <w:r w:rsidR="00071A33" w:rsidRPr="006B617E">
        <w:rPr>
          <w:rFonts w:ascii="Arial" w:hAnsi="Arial" w:cs="Arial"/>
          <w:sz w:val="20"/>
          <w:szCs w:val="20"/>
        </w:rPr>
        <w:t xml:space="preserve">- </w:t>
      </w:r>
      <w:r w:rsidRPr="006B617E">
        <w:rPr>
          <w:rFonts w:ascii="Arial" w:hAnsi="Arial" w:cs="Arial"/>
          <w:sz w:val="20"/>
          <w:szCs w:val="20"/>
        </w:rPr>
        <w:t xml:space="preserve">is an investigation undertaken in order to </w:t>
      </w:r>
      <w:r w:rsidR="008608CB" w:rsidRPr="006B617E">
        <w:rPr>
          <w:rFonts w:ascii="Arial" w:hAnsi="Arial" w:cs="Arial"/>
          <w:sz w:val="20"/>
          <w:szCs w:val="20"/>
        </w:rPr>
        <w:t xml:space="preserve">utilize data/information gathered from fundamental/basic researches or to acquire new </w:t>
      </w:r>
      <w:r w:rsidRPr="006B617E">
        <w:rPr>
          <w:rFonts w:ascii="Arial" w:hAnsi="Arial" w:cs="Arial"/>
          <w:sz w:val="20"/>
          <w:szCs w:val="20"/>
        </w:rPr>
        <w:t xml:space="preserve">knowledge directed primarily towards a specific </w:t>
      </w:r>
      <w:r w:rsidR="008608CB" w:rsidRPr="006B617E">
        <w:rPr>
          <w:rFonts w:ascii="Arial" w:hAnsi="Arial" w:cs="Arial"/>
          <w:sz w:val="20"/>
          <w:szCs w:val="20"/>
        </w:rPr>
        <w:t xml:space="preserve">practical aim or </w:t>
      </w:r>
      <w:r w:rsidRPr="006B617E">
        <w:rPr>
          <w:rFonts w:ascii="Arial" w:hAnsi="Arial" w:cs="Arial"/>
          <w:sz w:val="20"/>
          <w:szCs w:val="20"/>
        </w:rPr>
        <w:t>objective</w:t>
      </w:r>
      <w:r w:rsidR="00AF3783" w:rsidRPr="006B617E">
        <w:rPr>
          <w:rFonts w:ascii="Arial" w:hAnsi="Arial" w:cs="Arial"/>
          <w:sz w:val="20"/>
          <w:szCs w:val="20"/>
        </w:rPr>
        <w:t xml:space="preserve"> </w:t>
      </w:r>
      <w:r w:rsidR="008608CB" w:rsidRPr="006B617E">
        <w:rPr>
          <w:rFonts w:ascii="Arial" w:hAnsi="Arial" w:cs="Arial"/>
          <w:sz w:val="20"/>
          <w:szCs w:val="20"/>
        </w:rPr>
        <w:t>with direct benefit to society</w:t>
      </w:r>
      <w:r w:rsidRPr="006B617E">
        <w:rPr>
          <w:rFonts w:ascii="Arial" w:hAnsi="Arial" w:cs="Arial"/>
          <w:sz w:val="20"/>
          <w:szCs w:val="20"/>
        </w:rPr>
        <w:t>.</w:t>
      </w:r>
    </w:p>
    <w:p w14:paraId="5564325E" w14:textId="77777777" w:rsidR="008A7062" w:rsidRPr="006B617E" w:rsidRDefault="008A7062" w:rsidP="000E7A1B">
      <w:pPr>
        <w:pStyle w:val="NoSpacing"/>
        <w:ind w:left="567"/>
        <w:jc w:val="both"/>
      </w:pPr>
    </w:p>
    <w:p w14:paraId="7FED34F5" w14:textId="77777777" w:rsidR="000A0DFA" w:rsidRPr="006B617E" w:rsidRDefault="000A0DFA" w:rsidP="000A0DFA">
      <w:pPr>
        <w:pStyle w:val="NoSpacing"/>
        <w:numPr>
          <w:ilvl w:val="0"/>
          <w:numId w:val="2"/>
        </w:numPr>
        <w:jc w:val="both"/>
        <w:rPr>
          <w:rFonts w:ascii="Arial" w:hAnsi="Arial" w:cs="Arial"/>
          <w:bCs/>
          <w:iCs/>
          <w:sz w:val="20"/>
          <w:szCs w:val="20"/>
        </w:rPr>
      </w:pPr>
      <w:r w:rsidRPr="006B617E">
        <w:rPr>
          <w:rFonts w:ascii="Arial" w:hAnsi="Arial" w:cs="Arial"/>
          <w:b/>
          <w:iCs/>
          <w:sz w:val="20"/>
          <w:szCs w:val="20"/>
        </w:rPr>
        <w:t xml:space="preserve">DOST Pillar and DOST Strategic Program – </w:t>
      </w:r>
      <w:r w:rsidRPr="006B617E">
        <w:rPr>
          <w:rFonts w:ascii="Arial" w:hAnsi="Arial" w:cs="Arial"/>
          <w:bCs/>
          <w:iCs/>
          <w:sz w:val="20"/>
          <w:szCs w:val="20"/>
        </w:rPr>
        <w:t>refer to Annex B for the DOST Strategic Plan.</w:t>
      </w:r>
    </w:p>
    <w:p w14:paraId="4A15A206" w14:textId="77777777" w:rsidR="000A0DFA" w:rsidRPr="006B617E" w:rsidRDefault="000A0DFA" w:rsidP="000A0DFA">
      <w:pPr>
        <w:pStyle w:val="NoSpacing"/>
        <w:ind w:left="720"/>
        <w:jc w:val="both"/>
        <w:rPr>
          <w:rFonts w:ascii="Arial" w:hAnsi="Arial" w:cs="Arial"/>
          <w:bCs/>
          <w:iCs/>
          <w:sz w:val="20"/>
          <w:szCs w:val="20"/>
        </w:rPr>
      </w:pPr>
    </w:p>
    <w:p w14:paraId="3AF5A64F" w14:textId="77777777" w:rsidR="000A0DFA" w:rsidRPr="006B617E" w:rsidRDefault="000A0DFA" w:rsidP="000A0DFA">
      <w:pPr>
        <w:pStyle w:val="NoSpacing"/>
        <w:numPr>
          <w:ilvl w:val="0"/>
          <w:numId w:val="2"/>
        </w:numPr>
        <w:jc w:val="both"/>
        <w:rPr>
          <w:rFonts w:ascii="Arial" w:hAnsi="Arial" w:cs="Arial"/>
          <w:bCs/>
          <w:iCs/>
          <w:sz w:val="20"/>
          <w:szCs w:val="20"/>
        </w:rPr>
      </w:pPr>
      <w:r w:rsidRPr="006B617E">
        <w:rPr>
          <w:rFonts w:ascii="Arial" w:hAnsi="Arial" w:cs="Arial"/>
          <w:b/>
          <w:iCs/>
          <w:sz w:val="20"/>
          <w:szCs w:val="20"/>
        </w:rPr>
        <w:t>R&amp;D Priority Areas -</w:t>
      </w:r>
      <w:r w:rsidRPr="006B617E">
        <w:rPr>
          <w:rFonts w:ascii="Arial" w:hAnsi="Arial" w:cs="Arial"/>
          <w:bCs/>
          <w:iCs/>
          <w:sz w:val="20"/>
          <w:szCs w:val="20"/>
        </w:rPr>
        <w:t xml:space="preserve"> refer to Annex C for the definitions and </w:t>
      </w:r>
      <w:proofErr w:type="gramStart"/>
      <w:r w:rsidRPr="006B617E">
        <w:rPr>
          <w:rFonts w:ascii="Arial" w:hAnsi="Arial" w:cs="Arial"/>
          <w:bCs/>
          <w:iCs/>
          <w:sz w:val="20"/>
          <w:szCs w:val="20"/>
        </w:rPr>
        <w:t>sub R</w:t>
      </w:r>
      <w:proofErr w:type="gramEnd"/>
      <w:r w:rsidRPr="006B617E">
        <w:rPr>
          <w:rFonts w:ascii="Arial" w:hAnsi="Arial" w:cs="Arial"/>
          <w:bCs/>
          <w:iCs/>
          <w:sz w:val="20"/>
          <w:szCs w:val="20"/>
        </w:rPr>
        <w:t xml:space="preserve">&amp;D categories. </w:t>
      </w:r>
    </w:p>
    <w:p w14:paraId="7CF9EE47" w14:textId="77777777" w:rsidR="000A0DFA" w:rsidRPr="006B617E" w:rsidRDefault="000A0DFA" w:rsidP="000A0DFA">
      <w:pPr>
        <w:pStyle w:val="NoSpacing"/>
        <w:jc w:val="both"/>
        <w:rPr>
          <w:rFonts w:ascii="Arial" w:hAnsi="Arial" w:cs="Arial"/>
          <w:sz w:val="20"/>
          <w:szCs w:val="20"/>
        </w:rPr>
      </w:pPr>
    </w:p>
    <w:p w14:paraId="1B3701DF" w14:textId="77777777" w:rsidR="00EA2F08" w:rsidRPr="006B617E" w:rsidRDefault="00EA2F08" w:rsidP="000A0DFA">
      <w:pPr>
        <w:pStyle w:val="NoSpacing"/>
        <w:numPr>
          <w:ilvl w:val="0"/>
          <w:numId w:val="2"/>
        </w:numPr>
        <w:jc w:val="both"/>
        <w:rPr>
          <w:rFonts w:ascii="Arial" w:hAnsi="Arial" w:cs="Arial"/>
          <w:sz w:val="20"/>
          <w:szCs w:val="20"/>
        </w:rPr>
      </w:pPr>
      <w:r w:rsidRPr="006B617E">
        <w:rPr>
          <w:rFonts w:ascii="Arial" w:hAnsi="Arial" w:cs="Arial"/>
          <w:b/>
          <w:sz w:val="20"/>
          <w:szCs w:val="20"/>
        </w:rPr>
        <w:t>R&amp;D Priority Area and Program</w:t>
      </w:r>
      <w:r w:rsidRPr="006B617E">
        <w:rPr>
          <w:rFonts w:ascii="Arial" w:hAnsi="Arial" w:cs="Arial"/>
          <w:sz w:val="20"/>
          <w:szCs w:val="20"/>
        </w:rPr>
        <w:t xml:space="preserve">- </w:t>
      </w:r>
      <w:r w:rsidR="00071A33" w:rsidRPr="006B617E">
        <w:rPr>
          <w:rFonts w:ascii="Arial" w:hAnsi="Arial" w:cs="Arial"/>
          <w:sz w:val="20"/>
          <w:szCs w:val="20"/>
        </w:rPr>
        <w:t>based on the Harmonized National R&amp;D Agenda 2017-2022, indicate</w:t>
      </w:r>
      <w:r w:rsidR="009E2098" w:rsidRPr="006B617E">
        <w:rPr>
          <w:rFonts w:ascii="Arial" w:hAnsi="Arial" w:cs="Arial"/>
          <w:sz w:val="20"/>
          <w:szCs w:val="20"/>
        </w:rPr>
        <w:t>s</w:t>
      </w:r>
      <w:r w:rsidR="00071A33" w:rsidRPr="006B617E">
        <w:rPr>
          <w:rFonts w:ascii="Arial" w:hAnsi="Arial" w:cs="Arial"/>
          <w:sz w:val="20"/>
          <w:szCs w:val="20"/>
        </w:rPr>
        <w:t xml:space="preserve"> which R&amp;D agenda the project can be categorized</w:t>
      </w:r>
      <w:r w:rsidR="000758BE" w:rsidRPr="006B617E">
        <w:rPr>
          <w:rFonts w:ascii="Arial" w:hAnsi="Arial" w:cs="Arial"/>
          <w:sz w:val="20"/>
          <w:szCs w:val="20"/>
        </w:rPr>
        <w:t xml:space="preserve"> in</w:t>
      </w:r>
      <w:r w:rsidR="00071A33" w:rsidRPr="006B617E">
        <w:rPr>
          <w:rFonts w:ascii="Arial" w:hAnsi="Arial" w:cs="Arial"/>
          <w:sz w:val="20"/>
          <w:szCs w:val="20"/>
        </w:rPr>
        <w:t>: Agriculture, Aquaculture and Natural Resources; Health; Industry, Energy, and Emerging Technology; Disaster Risk Reduction and Climate Change Adaptation; and Basic</w:t>
      </w:r>
      <w:r w:rsidR="009E2098" w:rsidRPr="006B617E">
        <w:rPr>
          <w:rFonts w:ascii="Arial" w:hAnsi="Arial" w:cs="Arial"/>
          <w:sz w:val="20"/>
          <w:szCs w:val="20"/>
        </w:rPr>
        <w:t xml:space="preserve"> Research</w:t>
      </w:r>
      <w:r w:rsidR="00071A33" w:rsidRPr="006B617E">
        <w:rPr>
          <w:rFonts w:ascii="Arial" w:hAnsi="Arial" w:cs="Arial"/>
          <w:sz w:val="20"/>
          <w:szCs w:val="20"/>
        </w:rPr>
        <w:t>.</w:t>
      </w:r>
      <w:r w:rsidRPr="006B617E">
        <w:rPr>
          <w:rFonts w:ascii="Arial" w:hAnsi="Arial" w:cs="Arial"/>
          <w:sz w:val="20"/>
          <w:szCs w:val="20"/>
        </w:rPr>
        <w:t xml:space="preserve"> Indicate also the specific </w:t>
      </w:r>
      <w:r w:rsidR="00AB5664" w:rsidRPr="006B617E">
        <w:rPr>
          <w:rFonts w:ascii="Arial" w:hAnsi="Arial" w:cs="Arial"/>
          <w:sz w:val="20"/>
          <w:szCs w:val="20"/>
        </w:rPr>
        <w:t>Commodity/</w:t>
      </w:r>
      <w:r w:rsidRPr="006B617E">
        <w:rPr>
          <w:rFonts w:ascii="Arial" w:hAnsi="Arial" w:cs="Arial"/>
          <w:sz w:val="20"/>
          <w:szCs w:val="20"/>
        </w:rPr>
        <w:t>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284F8707" w14:textId="77777777" w:rsidR="009E2098" w:rsidRPr="006B617E" w:rsidRDefault="009E2098" w:rsidP="000E7A1B">
      <w:pPr>
        <w:pStyle w:val="NoSpacing"/>
        <w:ind w:left="284"/>
        <w:jc w:val="both"/>
        <w:rPr>
          <w:rFonts w:ascii="Arial" w:hAnsi="Arial" w:cs="Arial"/>
          <w:sz w:val="20"/>
          <w:szCs w:val="20"/>
        </w:rPr>
      </w:pPr>
    </w:p>
    <w:p w14:paraId="0DFBE82B" w14:textId="77777777" w:rsidR="009E2098" w:rsidRPr="006B617E" w:rsidRDefault="009E2098" w:rsidP="000E7A1B">
      <w:pPr>
        <w:pStyle w:val="NoSpacing"/>
        <w:ind w:left="284"/>
        <w:jc w:val="both"/>
        <w:rPr>
          <w:rFonts w:ascii="Arial" w:hAnsi="Arial" w:cs="Arial"/>
          <w:b/>
          <w:bCs/>
          <w:sz w:val="20"/>
          <w:szCs w:val="20"/>
        </w:rPr>
      </w:pPr>
      <w:r w:rsidRPr="006B617E">
        <w:rPr>
          <w:rFonts w:ascii="Arial" w:hAnsi="Arial" w:cs="Arial"/>
          <w:b/>
          <w:bCs/>
          <w:sz w:val="20"/>
          <w:szCs w:val="20"/>
        </w:rPr>
        <w:t xml:space="preserve">    </w:t>
      </w:r>
      <w:bookmarkStart w:id="7" w:name="_Hlk62587774"/>
      <w:r w:rsidRPr="006B617E">
        <w:rPr>
          <w:rFonts w:ascii="Arial" w:hAnsi="Arial" w:cs="Arial"/>
          <w:b/>
          <w:bCs/>
          <w:sz w:val="20"/>
          <w:szCs w:val="20"/>
        </w:rPr>
        <w:t xml:space="preserve">Sustainable Development Goal (SDG) Addressed- </w:t>
      </w:r>
      <w:r w:rsidRPr="006B617E">
        <w:rPr>
          <w:rFonts w:ascii="Arial" w:hAnsi="Arial" w:cs="Arial"/>
          <w:sz w:val="20"/>
          <w:szCs w:val="20"/>
        </w:rPr>
        <w:t xml:space="preserve">indicates which among the 17 SDGs </w:t>
      </w:r>
      <w:r w:rsidR="002A08F5" w:rsidRPr="006B617E">
        <w:rPr>
          <w:rFonts w:ascii="Arial" w:hAnsi="Arial" w:cs="Arial"/>
          <w:sz w:val="20"/>
          <w:szCs w:val="20"/>
        </w:rPr>
        <w:t xml:space="preserve">adopted by the United Nations Members States </w:t>
      </w:r>
      <w:r w:rsidRPr="006B617E">
        <w:rPr>
          <w:rFonts w:ascii="Arial" w:hAnsi="Arial" w:cs="Arial"/>
          <w:sz w:val="20"/>
          <w:szCs w:val="20"/>
        </w:rPr>
        <w:t xml:space="preserve">are addressed by the </w:t>
      </w:r>
      <w:r w:rsidR="002A08F5" w:rsidRPr="006B617E">
        <w:rPr>
          <w:rFonts w:ascii="Arial" w:hAnsi="Arial" w:cs="Arial"/>
          <w:sz w:val="20"/>
          <w:szCs w:val="20"/>
        </w:rPr>
        <w:t>project</w:t>
      </w:r>
    </w:p>
    <w:p w14:paraId="14067E2F" w14:textId="77777777" w:rsidR="00293A90" w:rsidRPr="006B617E" w:rsidRDefault="00293A90" w:rsidP="000E7A1B">
      <w:pPr>
        <w:pStyle w:val="NoSpacing"/>
        <w:ind w:left="284"/>
        <w:jc w:val="both"/>
        <w:rPr>
          <w:rFonts w:ascii="Arial" w:hAnsi="Arial" w:cs="Arial"/>
          <w:sz w:val="20"/>
          <w:szCs w:val="20"/>
        </w:rPr>
      </w:pPr>
    </w:p>
    <w:bookmarkEnd w:id="7"/>
    <w:p w14:paraId="58238C44" w14:textId="77777777" w:rsidR="009E2098" w:rsidRPr="006B617E" w:rsidRDefault="009E2098" w:rsidP="009E2098">
      <w:pPr>
        <w:pStyle w:val="NoSpacing"/>
        <w:ind w:left="284"/>
        <w:jc w:val="both"/>
        <w:rPr>
          <w:rFonts w:ascii="Arial" w:hAnsi="Arial" w:cs="Arial"/>
          <w:sz w:val="20"/>
          <w:szCs w:val="20"/>
        </w:rPr>
      </w:pPr>
      <w:r w:rsidRPr="006B617E">
        <w:rPr>
          <w:rFonts w:ascii="Arial" w:hAnsi="Arial" w:cs="Arial"/>
          <w:b/>
          <w:bCs/>
          <w:sz w:val="20"/>
          <w:szCs w:val="20"/>
        </w:rPr>
        <w:t xml:space="preserve">6.  </w:t>
      </w:r>
      <w:bookmarkStart w:id="8" w:name="_Hlk62587801"/>
      <w:r w:rsidRPr="006B617E">
        <w:rPr>
          <w:rFonts w:ascii="Arial" w:hAnsi="Arial" w:cs="Arial"/>
          <w:b/>
          <w:bCs/>
          <w:sz w:val="20"/>
          <w:szCs w:val="20"/>
        </w:rPr>
        <w:t xml:space="preserve">Executive Summary- </w:t>
      </w:r>
      <w:r w:rsidRPr="006B617E">
        <w:rPr>
          <w:rFonts w:ascii="Arial" w:hAnsi="Arial" w:cs="Arial"/>
          <w:sz w:val="20"/>
          <w:szCs w:val="20"/>
        </w:rPr>
        <w:t>briefly discusses what the whole proposal is about</w:t>
      </w:r>
    </w:p>
    <w:p w14:paraId="66C8F992" w14:textId="77777777" w:rsidR="009E2098" w:rsidRPr="006B617E" w:rsidRDefault="009E2098" w:rsidP="000E7A1B">
      <w:pPr>
        <w:pStyle w:val="NoSpacing"/>
        <w:ind w:left="284"/>
        <w:jc w:val="both"/>
        <w:rPr>
          <w:rFonts w:ascii="Arial" w:hAnsi="Arial" w:cs="Arial"/>
          <w:sz w:val="20"/>
          <w:szCs w:val="20"/>
        </w:rPr>
      </w:pPr>
    </w:p>
    <w:bookmarkEnd w:id="8"/>
    <w:p w14:paraId="471B5352" w14:textId="77777777" w:rsidR="002B6F37" w:rsidRPr="006B617E" w:rsidRDefault="002A08F5" w:rsidP="000E7A1B">
      <w:pPr>
        <w:pStyle w:val="NoSpacing"/>
        <w:ind w:left="284"/>
        <w:jc w:val="both"/>
        <w:rPr>
          <w:rFonts w:ascii="Arial" w:hAnsi="Arial" w:cs="Arial"/>
          <w:sz w:val="20"/>
          <w:szCs w:val="20"/>
        </w:rPr>
      </w:pPr>
      <w:r w:rsidRPr="006B617E">
        <w:rPr>
          <w:rFonts w:ascii="Arial" w:hAnsi="Arial" w:cs="Arial"/>
          <w:b/>
          <w:sz w:val="20"/>
          <w:szCs w:val="20"/>
        </w:rPr>
        <w:t>7</w:t>
      </w:r>
      <w:r w:rsidR="00FD62E1" w:rsidRPr="006B617E">
        <w:rPr>
          <w:rFonts w:ascii="Arial" w:hAnsi="Arial" w:cs="Arial"/>
          <w:b/>
          <w:sz w:val="20"/>
          <w:szCs w:val="20"/>
        </w:rPr>
        <w:t xml:space="preserve">. </w:t>
      </w:r>
      <w:r w:rsidR="004D5C33" w:rsidRPr="006B617E">
        <w:rPr>
          <w:rFonts w:ascii="Arial" w:hAnsi="Arial" w:cs="Arial"/>
          <w:b/>
          <w:sz w:val="20"/>
          <w:szCs w:val="20"/>
        </w:rPr>
        <w:t>Introduction</w:t>
      </w:r>
      <w:r w:rsidR="00157554" w:rsidRPr="006B617E">
        <w:rPr>
          <w:rFonts w:ascii="Arial" w:hAnsi="Arial" w:cs="Arial"/>
          <w:sz w:val="20"/>
          <w:szCs w:val="20"/>
        </w:rPr>
        <w:t xml:space="preserve">- </w:t>
      </w:r>
      <w:bookmarkStart w:id="9" w:name="_Hlk58607639"/>
      <w:r w:rsidR="00AF3783" w:rsidRPr="006B617E">
        <w:rPr>
          <w:rFonts w:ascii="Arial" w:hAnsi="Arial" w:cs="Arial"/>
          <w:sz w:val="20"/>
          <w:szCs w:val="20"/>
        </w:rPr>
        <w:t>a formally written declaration of the project and its idea and context to explain the goals and objectives to be reached</w:t>
      </w:r>
      <w:r w:rsidR="005F71A9" w:rsidRPr="006B617E">
        <w:rPr>
          <w:rFonts w:ascii="Arial" w:hAnsi="Arial" w:cs="Arial"/>
          <w:sz w:val="20"/>
          <w:szCs w:val="20"/>
        </w:rPr>
        <w:t xml:space="preserve"> and other relevant information that explains the need for the project and aims to describe the amount of work planned for implementation; refers to a simple explanation or depiction of the project that can be used as </w:t>
      </w:r>
      <w:r w:rsidR="008608CB" w:rsidRPr="006B617E">
        <w:rPr>
          <w:rFonts w:ascii="Arial" w:hAnsi="Arial" w:cs="Arial"/>
          <w:sz w:val="20"/>
          <w:szCs w:val="20"/>
        </w:rPr>
        <w:t>communication</w:t>
      </w:r>
      <w:r w:rsidR="005F71A9" w:rsidRPr="006B617E">
        <w:rPr>
          <w:rFonts w:ascii="Arial" w:hAnsi="Arial" w:cs="Arial"/>
          <w:sz w:val="20"/>
          <w:szCs w:val="20"/>
        </w:rPr>
        <w:t xml:space="preserve"> </w:t>
      </w:r>
      <w:r w:rsidR="008608CB" w:rsidRPr="006B617E">
        <w:rPr>
          <w:rFonts w:ascii="Arial" w:hAnsi="Arial" w:cs="Arial"/>
          <w:sz w:val="20"/>
          <w:szCs w:val="20"/>
        </w:rPr>
        <w:t>m</w:t>
      </w:r>
      <w:r w:rsidR="005F71A9" w:rsidRPr="006B617E">
        <w:rPr>
          <w:rFonts w:ascii="Arial" w:hAnsi="Arial" w:cs="Arial"/>
          <w:sz w:val="20"/>
          <w:szCs w:val="20"/>
        </w:rPr>
        <w:t>aterial.</w:t>
      </w:r>
      <w:bookmarkEnd w:id="9"/>
    </w:p>
    <w:p w14:paraId="7E583F3C" w14:textId="77777777" w:rsidR="002B6F37" w:rsidRPr="006B617E" w:rsidRDefault="002B6F37" w:rsidP="005F48A9">
      <w:pPr>
        <w:pStyle w:val="NoSpacing"/>
        <w:jc w:val="both"/>
        <w:rPr>
          <w:sz w:val="20"/>
          <w:szCs w:val="20"/>
        </w:rPr>
      </w:pPr>
    </w:p>
    <w:p w14:paraId="1A7EE7D2" w14:textId="77777777" w:rsidR="00DC5F3E" w:rsidRPr="006B617E" w:rsidRDefault="00DC5F3E" w:rsidP="002A08F5">
      <w:pPr>
        <w:pStyle w:val="NoSpacing"/>
        <w:ind w:firstLine="284"/>
        <w:rPr>
          <w:rFonts w:ascii="Arial" w:hAnsi="Arial" w:cs="Arial"/>
          <w:sz w:val="20"/>
          <w:szCs w:val="20"/>
        </w:rPr>
      </w:pPr>
      <w:r w:rsidRPr="006B617E">
        <w:rPr>
          <w:rFonts w:ascii="Arial" w:hAnsi="Arial" w:cs="Arial"/>
          <w:b/>
          <w:bCs/>
          <w:sz w:val="20"/>
          <w:szCs w:val="20"/>
        </w:rPr>
        <w:t xml:space="preserve">      </w:t>
      </w:r>
      <w:r w:rsidR="002A08F5" w:rsidRPr="006B617E">
        <w:rPr>
          <w:rFonts w:ascii="Arial" w:hAnsi="Arial" w:cs="Arial"/>
          <w:b/>
          <w:bCs/>
          <w:sz w:val="20"/>
          <w:szCs w:val="20"/>
        </w:rPr>
        <w:t xml:space="preserve">7.1. </w:t>
      </w:r>
      <w:bookmarkStart w:id="10" w:name="_Hlk62587877"/>
      <w:r w:rsidRPr="006B617E">
        <w:rPr>
          <w:rFonts w:ascii="Arial" w:hAnsi="Arial" w:cs="Arial"/>
          <w:b/>
          <w:bCs/>
          <w:sz w:val="20"/>
          <w:szCs w:val="20"/>
        </w:rPr>
        <w:t>Rationale-</w:t>
      </w:r>
      <w:r w:rsidRPr="006B617E">
        <w:rPr>
          <w:rFonts w:ascii="Arial" w:hAnsi="Arial" w:cs="Arial"/>
          <w:sz w:val="20"/>
          <w:szCs w:val="20"/>
        </w:rPr>
        <w:t xml:space="preserve"> brief analysis of the problems identified related to the project</w:t>
      </w:r>
    </w:p>
    <w:bookmarkEnd w:id="10"/>
    <w:p w14:paraId="1190230E" w14:textId="77777777" w:rsidR="00630754" w:rsidRPr="006B617E" w:rsidRDefault="008666D3" w:rsidP="002A08F5">
      <w:pPr>
        <w:pStyle w:val="NoSpacing"/>
        <w:ind w:firstLine="720"/>
        <w:jc w:val="both"/>
        <w:rPr>
          <w:rFonts w:ascii="Arial" w:hAnsi="Arial" w:cs="Arial"/>
          <w:sz w:val="20"/>
          <w:szCs w:val="20"/>
        </w:rPr>
      </w:pPr>
      <w:r w:rsidRPr="006B617E">
        <w:rPr>
          <w:rFonts w:ascii="Arial" w:hAnsi="Arial" w:cs="Arial"/>
          <w:sz w:val="20"/>
          <w:szCs w:val="20"/>
        </w:rPr>
        <w:t xml:space="preserve">   </w:t>
      </w:r>
      <w:r w:rsidR="002A08F5" w:rsidRPr="006B617E">
        <w:rPr>
          <w:rFonts w:ascii="Arial" w:hAnsi="Arial" w:cs="Arial"/>
          <w:sz w:val="20"/>
          <w:szCs w:val="20"/>
        </w:rPr>
        <w:t xml:space="preserve">  </w:t>
      </w:r>
      <w:r w:rsidR="00157554" w:rsidRPr="006B617E">
        <w:rPr>
          <w:rFonts w:ascii="Arial" w:hAnsi="Arial" w:cs="Arial"/>
          <w:b/>
          <w:sz w:val="20"/>
          <w:szCs w:val="20"/>
        </w:rPr>
        <w:t>Significance</w:t>
      </w:r>
      <w:r w:rsidR="00EA2F08" w:rsidRPr="006B617E">
        <w:rPr>
          <w:rFonts w:ascii="Arial" w:hAnsi="Arial" w:cs="Arial"/>
          <w:sz w:val="20"/>
          <w:szCs w:val="20"/>
        </w:rPr>
        <w:t xml:space="preserve">- </w:t>
      </w:r>
      <w:r w:rsidR="00AF3783" w:rsidRPr="006B617E">
        <w:rPr>
          <w:rFonts w:ascii="Arial" w:hAnsi="Arial" w:cs="Arial"/>
          <w:sz w:val="20"/>
          <w:szCs w:val="20"/>
        </w:rPr>
        <w:t>refers to the alignment to national S&amp;T priorities, strategic relevance to national development and sensitivity to Philippine political context, culture, tradition and gender and development.</w:t>
      </w:r>
    </w:p>
    <w:p w14:paraId="619D99AA" w14:textId="77777777" w:rsidR="002A08F5" w:rsidRPr="006B617E" w:rsidRDefault="002A08F5" w:rsidP="002A08F5">
      <w:pPr>
        <w:pStyle w:val="NoSpacing"/>
        <w:ind w:left="284"/>
        <w:jc w:val="both"/>
        <w:rPr>
          <w:rFonts w:ascii="Arial" w:eastAsia="Times New Roman" w:hAnsi="Arial" w:cs="Arial"/>
          <w:b/>
          <w:bCs/>
          <w:sz w:val="20"/>
          <w:szCs w:val="20"/>
          <w:lang w:eastAsia="en-PH"/>
        </w:rPr>
      </w:pPr>
    </w:p>
    <w:p w14:paraId="761CF6D5" w14:textId="77777777" w:rsidR="00B96033" w:rsidRPr="006B617E" w:rsidRDefault="00424495" w:rsidP="002A08F5">
      <w:pPr>
        <w:pStyle w:val="NoSpacing"/>
        <w:ind w:left="284"/>
        <w:jc w:val="both"/>
        <w:rPr>
          <w:rFonts w:ascii="Arial" w:hAnsi="Arial" w:cs="Arial"/>
          <w:sz w:val="20"/>
          <w:szCs w:val="20"/>
          <w:lang w:val="en-US"/>
        </w:rPr>
      </w:pPr>
      <w:r w:rsidRPr="006B617E">
        <w:rPr>
          <w:rFonts w:ascii="Arial" w:eastAsia="Times New Roman" w:hAnsi="Arial" w:cs="Arial"/>
          <w:b/>
          <w:bCs/>
          <w:sz w:val="20"/>
          <w:szCs w:val="20"/>
          <w:lang w:eastAsia="en-PH"/>
        </w:rPr>
        <w:t xml:space="preserve">      </w:t>
      </w:r>
      <w:r w:rsidR="002A08F5" w:rsidRPr="006B617E">
        <w:rPr>
          <w:rFonts w:ascii="Arial" w:eastAsia="Times New Roman" w:hAnsi="Arial" w:cs="Arial"/>
          <w:b/>
          <w:bCs/>
          <w:sz w:val="20"/>
          <w:szCs w:val="20"/>
          <w:lang w:eastAsia="en-PH"/>
        </w:rPr>
        <w:t xml:space="preserve">7.2. </w:t>
      </w:r>
      <w:bookmarkStart w:id="11" w:name="_Hlk62587907"/>
      <w:r w:rsidRPr="006B617E">
        <w:rPr>
          <w:rFonts w:ascii="Arial" w:eastAsia="Times New Roman" w:hAnsi="Arial" w:cs="Arial"/>
          <w:b/>
          <w:bCs/>
          <w:sz w:val="20"/>
          <w:szCs w:val="20"/>
          <w:lang w:eastAsia="en-PH"/>
        </w:rPr>
        <w:t>Scientific Basis</w:t>
      </w:r>
      <w:r w:rsidR="00B96033" w:rsidRPr="006B617E">
        <w:rPr>
          <w:rFonts w:ascii="Arial" w:eastAsia="Times New Roman" w:hAnsi="Arial" w:cs="Arial"/>
          <w:b/>
          <w:bCs/>
          <w:sz w:val="20"/>
          <w:szCs w:val="20"/>
          <w:lang w:eastAsia="en-PH"/>
        </w:rPr>
        <w:t>-</w:t>
      </w:r>
      <w:r w:rsidR="002A08F5" w:rsidRPr="006B617E">
        <w:rPr>
          <w:rFonts w:ascii="Arial" w:eastAsia="Times New Roman" w:hAnsi="Arial" w:cs="Arial"/>
          <w:b/>
          <w:bCs/>
          <w:sz w:val="20"/>
          <w:szCs w:val="20"/>
          <w:lang w:eastAsia="en-PH"/>
        </w:rPr>
        <w:t xml:space="preserve"> </w:t>
      </w:r>
      <w:r w:rsidR="002A08F5" w:rsidRPr="006B617E">
        <w:rPr>
          <w:rFonts w:ascii="Arial" w:hAnsi="Arial" w:cs="Arial"/>
          <w:sz w:val="20"/>
          <w:szCs w:val="20"/>
          <w:lang w:val="en-US"/>
        </w:rPr>
        <w:t xml:space="preserve">other scientific findings, conclusions or assumptions used as justification for the research </w:t>
      </w:r>
    </w:p>
    <w:p w14:paraId="50362EAE" w14:textId="77777777" w:rsidR="00424495" w:rsidRPr="006B617E" w:rsidRDefault="00B96033" w:rsidP="002A08F5">
      <w:pPr>
        <w:pStyle w:val="NoSpacing"/>
        <w:ind w:left="284"/>
        <w:jc w:val="both"/>
        <w:rPr>
          <w:rFonts w:ascii="Arial" w:hAnsi="Arial" w:cs="Arial"/>
          <w:sz w:val="20"/>
          <w:szCs w:val="20"/>
        </w:rPr>
      </w:pPr>
      <w:r w:rsidRPr="006B617E">
        <w:rPr>
          <w:rFonts w:ascii="Arial" w:eastAsia="Times New Roman" w:hAnsi="Arial" w:cs="Arial"/>
          <w:b/>
          <w:bCs/>
          <w:sz w:val="20"/>
          <w:szCs w:val="20"/>
          <w:lang w:eastAsia="en-PH"/>
        </w:rPr>
        <w:t xml:space="preserve">             Theoretical Framework- </w:t>
      </w:r>
      <w:r w:rsidR="002A08F5" w:rsidRPr="006B617E">
        <w:rPr>
          <w:rFonts w:ascii="Arial" w:hAnsi="Arial" w:cs="Arial"/>
          <w:sz w:val="20"/>
          <w:szCs w:val="20"/>
          <w:lang w:val="en-US"/>
        </w:rPr>
        <w:t xml:space="preserve">the structure that </w:t>
      </w:r>
      <w:r w:rsidR="002A08F5" w:rsidRPr="006B617E">
        <w:rPr>
          <w:rFonts w:ascii="Arial" w:hAnsi="Arial" w:cs="Arial"/>
          <w:sz w:val="20"/>
          <w:szCs w:val="20"/>
        </w:rPr>
        <w:t>summarizes concepts and theories that serve as basis for the data analysis and interpretation of the research data.</w:t>
      </w:r>
      <w:bookmarkEnd w:id="11"/>
    </w:p>
    <w:p w14:paraId="49A9B93A" w14:textId="77777777" w:rsidR="002A08F5" w:rsidRPr="006B617E" w:rsidRDefault="002A08F5" w:rsidP="002A08F5">
      <w:pPr>
        <w:pStyle w:val="NoSpacing"/>
        <w:ind w:left="284"/>
        <w:jc w:val="both"/>
        <w:rPr>
          <w:rFonts w:ascii="Arial" w:hAnsi="Arial" w:cs="Arial"/>
          <w:sz w:val="20"/>
          <w:szCs w:val="20"/>
        </w:rPr>
      </w:pPr>
    </w:p>
    <w:p w14:paraId="0F33D51E" w14:textId="77777777" w:rsidR="002A08F5" w:rsidRPr="006B617E" w:rsidRDefault="002A08F5" w:rsidP="002A08F5">
      <w:pPr>
        <w:pStyle w:val="NoSpacing"/>
        <w:ind w:left="284"/>
        <w:jc w:val="both"/>
        <w:rPr>
          <w:rFonts w:ascii="Arial" w:hAnsi="Arial" w:cs="Arial"/>
          <w:sz w:val="20"/>
          <w:szCs w:val="20"/>
        </w:rPr>
      </w:pPr>
      <w:r w:rsidRPr="006B617E">
        <w:rPr>
          <w:b/>
          <w:bCs/>
        </w:rPr>
        <w:t xml:space="preserve">       7.3. </w:t>
      </w:r>
      <w:r w:rsidRPr="006B617E">
        <w:rPr>
          <w:rFonts w:ascii="Arial" w:hAnsi="Arial" w:cs="Arial"/>
          <w:b/>
          <w:bCs/>
          <w:sz w:val="20"/>
          <w:szCs w:val="20"/>
        </w:rPr>
        <w:t>O</w:t>
      </w:r>
      <w:r w:rsidRPr="006B617E">
        <w:rPr>
          <w:rFonts w:ascii="Arial" w:hAnsi="Arial" w:cs="Arial"/>
          <w:b/>
          <w:sz w:val="20"/>
          <w:szCs w:val="20"/>
        </w:rPr>
        <w:t>bjectives</w:t>
      </w:r>
      <w:r w:rsidRPr="006B617E">
        <w:rPr>
          <w:rFonts w:ascii="Arial" w:hAnsi="Arial" w:cs="Arial"/>
          <w:sz w:val="20"/>
          <w:szCs w:val="20"/>
        </w:rPr>
        <w:t>- statements of the general and specific purposes to address the problem areas of the project.</w:t>
      </w:r>
    </w:p>
    <w:p w14:paraId="52839AB7" w14:textId="77777777" w:rsidR="002A08F5" w:rsidRPr="006B617E" w:rsidRDefault="002A08F5" w:rsidP="002A08F5">
      <w:pPr>
        <w:pStyle w:val="NoSpacing"/>
        <w:ind w:left="284"/>
        <w:jc w:val="both"/>
        <w:rPr>
          <w:rFonts w:ascii="Arial" w:hAnsi="Arial" w:cs="Arial"/>
          <w:sz w:val="20"/>
          <w:szCs w:val="20"/>
        </w:rPr>
      </w:pPr>
    </w:p>
    <w:p w14:paraId="1DD34EE0" w14:textId="77777777" w:rsidR="00AC36D0" w:rsidRPr="006B617E" w:rsidRDefault="00E17C2D" w:rsidP="005F48A9">
      <w:pPr>
        <w:pStyle w:val="NoSpacing"/>
        <w:ind w:left="284"/>
        <w:jc w:val="both"/>
        <w:rPr>
          <w:rFonts w:ascii="Arial" w:hAnsi="Arial" w:cs="Arial"/>
          <w:sz w:val="20"/>
          <w:szCs w:val="20"/>
        </w:rPr>
      </w:pPr>
      <w:r w:rsidRPr="006B617E">
        <w:rPr>
          <w:b/>
          <w:bCs/>
        </w:rPr>
        <w:t>8</w:t>
      </w:r>
      <w:r w:rsidR="007C1D10" w:rsidRPr="006B617E">
        <w:rPr>
          <w:b/>
          <w:bCs/>
        </w:rPr>
        <w:t xml:space="preserve">. </w:t>
      </w:r>
      <w:r w:rsidR="00EA2F08" w:rsidRPr="006B617E">
        <w:rPr>
          <w:rFonts w:ascii="Arial" w:hAnsi="Arial" w:cs="Arial"/>
          <w:b/>
          <w:bCs/>
          <w:sz w:val="20"/>
          <w:szCs w:val="20"/>
        </w:rPr>
        <w:t>R</w:t>
      </w:r>
      <w:r w:rsidR="00EA2F08" w:rsidRPr="006B617E">
        <w:rPr>
          <w:rFonts w:ascii="Arial" w:hAnsi="Arial" w:cs="Arial"/>
          <w:b/>
          <w:sz w:val="20"/>
          <w:szCs w:val="20"/>
        </w:rPr>
        <w:t>eview of Literature</w:t>
      </w:r>
      <w:r w:rsidR="00EA2F08" w:rsidRPr="006B617E">
        <w:rPr>
          <w:rFonts w:ascii="Arial" w:hAnsi="Arial" w:cs="Arial"/>
          <w:sz w:val="20"/>
          <w:szCs w:val="20"/>
        </w:rPr>
        <w:t xml:space="preserve">- </w:t>
      </w:r>
      <w:r w:rsidR="008608CB" w:rsidRPr="006B617E">
        <w:rPr>
          <w:rFonts w:ascii="Arial" w:hAnsi="Arial" w:cs="Arial"/>
          <w:sz w:val="20"/>
          <w:szCs w:val="20"/>
        </w:rPr>
        <w:t>refers to</w:t>
      </w:r>
      <w:r w:rsidR="00EA2F08" w:rsidRPr="006B617E">
        <w:rPr>
          <w:rFonts w:ascii="Arial" w:hAnsi="Arial" w:cs="Arial"/>
          <w:sz w:val="20"/>
          <w:szCs w:val="20"/>
        </w:rPr>
        <w:t xml:space="preserve"> the following: (</w:t>
      </w:r>
      <w:r w:rsidR="00FD62E1" w:rsidRPr="006B617E">
        <w:rPr>
          <w:rFonts w:ascii="Arial" w:hAnsi="Arial" w:cs="Arial"/>
          <w:sz w:val="20"/>
          <w:szCs w:val="20"/>
        </w:rPr>
        <w:t>a</w:t>
      </w:r>
      <w:r w:rsidR="00EA2F08" w:rsidRPr="006B617E">
        <w:rPr>
          <w:rFonts w:ascii="Arial" w:hAnsi="Arial" w:cs="Arial"/>
          <w:sz w:val="20"/>
          <w:szCs w:val="20"/>
        </w:rPr>
        <w:t>) related researches that have been conducted, state</w:t>
      </w:r>
      <w:r w:rsidR="00FD62E1" w:rsidRPr="006B617E">
        <w:rPr>
          <w:rFonts w:ascii="Arial" w:hAnsi="Arial" w:cs="Arial"/>
          <w:sz w:val="20"/>
          <w:szCs w:val="20"/>
        </w:rPr>
        <w:t>-</w:t>
      </w:r>
      <w:r w:rsidR="00EA2F08" w:rsidRPr="006B617E">
        <w:rPr>
          <w:rFonts w:ascii="Arial" w:hAnsi="Arial" w:cs="Arial"/>
          <w:sz w:val="20"/>
          <w:szCs w:val="20"/>
        </w:rPr>
        <w:t>of</w:t>
      </w:r>
      <w:r w:rsidR="00FD62E1" w:rsidRPr="006B617E">
        <w:rPr>
          <w:rFonts w:ascii="Arial" w:hAnsi="Arial" w:cs="Arial"/>
          <w:sz w:val="20"/>
          <w:szCs w:val="20"/>
        </w:rPr>
        <w:t>-</w:t>
      </w:r>
      <w:r w:rsidR="00EA2F08" w:rsidRPr="006B617E">
        <w:rPr>
          <w:rFonts w:ascii="Arial" w:hAnsi="Arial" w:cs="Arial"/>
          <w:sz w:val="20"/>
          <w:szCs w:val="20"/>
        </w:rPr>
        <w:t>the</w:t>
      </w:r>
      <w:r w:rsidR="00FD62E1" w:rsidRPr="006B617E">
        <w:rPr>
          <w:rFonts w:ascii="Arial" w:hAnsi="Arial" w:cs="Arial"/>
          <w:sz w:val="20"/>
          <w:szCs w:val="20"/>
        </w:rPr>
        <w:t>-</w:t>
      </w:r>
      <w:r w:rsidR="00EA2F08" w:rsidRPr="006B617E">
        <w:rPr>
          <w:rFonts w:ascii="Arial" w:hAnsi="Arial" w:cs="Arial"/>
          <w:sz w:val="20"/>
          <w:szCs w:val="20"/>
        </w:rPr>
        <w:t>art or current technologies from which the project will take off; (</w:t>
      </w:r>
      <w:r w:rsidR="00FD62E1" w:rsidRPr="006B617E">
        <w:rPr>
          <w:rFonts w:ascii="Arial" w:hAnsi="Arial" w:cs="Arial"/>
          <w:sz w:val="20"/>
          <w:szCs w:val="20"/>
        </w:rPr>
        <w:t>b</w:t>
      </w:r>
      <w:r w:rsidR="00157554" w:rsidRPr="006B617E">
        <w:rPr>
          <w:rFonts w:ascii="Arial" w:hAnsi="Arial" w:cs="Arial"/>
          <w:sz w:val="20"/>
          <w:szCs w:val="20"/>
        </w:rPr>
        <w:t>) scientific/technical merit;</w:t>
      </w:r>
      <w:r w:rsidR="00EA2F08" w:rsidRPr="006B617E">
        <w:rPr>
          <w:rFonts w:ascii="Arial" w:hAnsi="Arial" w:cs="Arial"/>
          <w:sz w:val="20"/>
          <w:szCs w:val="20"/>
        </w:rPr>
        <w:t xml:space="preserve"> (</w:t>
      </w:r>
      <w:r w:rsidR="00FD62E1" w:rsidRPr="006B617E">
        <w:rPr>
          <w:rFonts w:ascii="Arial" w:hAnsi="Arial" w:cs="Arial"/>
          <w:sz w:val="20"/>
          <w:szCs w:val="20"/>
        </w:rPr>
        <w:t>c</w:t>
      </w:r>
      <w:r w:rsidR="00EA2F08" w:rsidRPr="006B617E">
        <w:rPr>
          <w:rFonts w:ascii="Arial" w:hAnsi="Arial" w:cs="Arial"/>
          <w:sz w:val="20"/>
          <w:szCs w:val="20"/>
        </w:rPr>
        <w:t>) results of related research conducted by the same Project Leader, if any</w:t>
      </w:r>
      <w:r w:rsidR="00157554" w:rsidRPr="006B617E">
        <w:rPr>
          <w:rFonts w:ascii="Arial" w:hAnsi="Arial" w:cs="Arial"/>
          <w:sz w:val="20"/>
          <w:szCs w:val="20"/>
        </w:rPr>
        <w:t>; (d) Prior Art Search</w:t>
      </w:r>
      <w:r w:rsidR="0020097D" w:rsidRPr="006B617E">
        <w:rPr>
          <w:rFonts w:ascii="Arial" w:hAnsi="Arial" w:cs="Arial"/>
          <w:sz w:val="20"/>
          <w:szCs w:val="20"/>
        </w:rPr>
        <w:t>,</w:t>
      </w:r>
      <w:r w:rsidR="00157554" w:rsidRPr="006B617E">
        <w:rPr>
          <w:rFonts w:ascii="Arial" w:hAnsi="Arial" w:cs="Arial"/>
          <w:sz w:val="20"/>
          <w:szCs w:val="20"/>
        </w:rPr>
        <w:t xml:space="preserve"> and</w:t>
      </w:r>
      <w:r w:rsidR="0020097D" w:rsidRPr="006B617E">
        <w:rPr>
          <w:rFonts w:ascii="Arial" w:hAnsi="Arial" w:cs="Arial"/>
          <w:sz w:val="20"/>
          <w:szCs w:val="20"/>
        </w:rPr>
        <w:t>;</w:t>
      </w:r>
      <w:r w:rsidR="00157554" w:rsidRPr="006B617E">
        <w:rPr>
          <w:rFonts w:ascii="Arial" w:hAnsi="Arial" w:cs="Arial"/>
          <w:sz w:val="20"/>
          <w:szCs w:val="20"/>
        </w:rPr>
        <w:t xml:space="preserve"> </w:t>
      </w:r>
      <w:r w:rsidR="0020097D" w:rsidRPr="006B617E">
        <w:rPr>
          <w:rFonts w:ascii="Arial" w:hAnsi="Arial" w:cs="Arial"/>
          <w:sz w:val="20"/>
          <w:szCs w:val="20"/>
        </w:rPr>
        <w:t xml:space="preserve">(e) </w:t>
      </w:r>
      <w:r w:rsidR="00157554" w:rsidRPr="006B617E">
        <w:rPr>
          <w:rFonts w:ascii="Arial" w:hAnsi="Arial" w:cs="Arial"/>
          <w:sz w:val="20"/>
          <w:szCs w:val="20"/>
        </w:rPr>
        <w:t>other relevant materials.</w:t>
      </w:r>
      <w:r w:rsidR="003E096F" w:rsidRPr="006B617E">
        <w:rPr>
          <w:rFonts w:ascii="Arial" w:hAnsi="Arial" w:cs="Arial"/>
          <w:sz w:val="20"/>
          <w:szCs w:val="20"/>
        </w:rPr>
        <w:t xml:space="preserve">  </w:t>
      </w:r>
    </w:p>
    <w:p w14:paraId="4E85AC89" w14:textId="77777777" w:rsidR="00413168" w:rsidRPr="006B617E" w:rsidRDefault="00413168" w:rsidP="005F48A9">
      <w:pPr>
        <w:spacing w:after="0" w:line="240" w:lineRule="auto"/>
        <w:ind w:left="284"/>
        <w:jc w:val="both"/>
        <w:rPr>
          <w:rFonts w:ascii="Arial" w:eastAsia="Times New Roman" w:hAnsi="Arial" w:cs="Arial"/>
          <w:sz w:val="20"/>
          <w:szCs w:val="20"/>
          <w:lang w:eastAsia="en-PH"/>
        </w:rPr>
      </w:pPr>
    </w:p>
    <w:p w14:paraId="7938D058" w14:textId="77777777" w:rsidR="00916EE7" w:rsidRPr="006B617E" w:rsidRDefault="00E17C2D" w:rsidP="005F48A9">
      <w:pPr>
        <w:pStyle w:val="NoSpacing"/>
        <w:ind w:left="284"/>
        <w:jc w:val="both"/>
        <w:rPr>
          <w:rFonts w:ascii="Times New Roman" w:hAnsi="Times New Roman"/>
        </w:rPr>
      </w:pPr>
      <w:r w:rsidRPr="006B617E">
        <w:rPr>
          <w:b/>
          <w:bCs/>
        </w:rPr>
        <w:t>9</w:t>
      </w:r>
      <w:r w:rsidR="007C1D10" w:rsidRPr="006B617E">
        <w:rPr>
          <w:b/>
          <w:bCs/>
        </w:rPr>
        <w:t>.</w:t>
      </w:r>
      <w:r w:rsidR="007C1D10" w:rsidRPr="006B617E">
        <w:t xml:space="preserve"> </w:t>
      </w:r>
      <w:r w:rsidR="00FD62E1" w:rsidRPr="006B617E">
        <w:rPr>
          <w:rFonts w:ascii="Arial" w:hAnsi="Arial" w:cs="Arial"/>
          <w:b/>
          <w:sz w:val="20"/>
          <w:szCs w:val="20"/>
        </w:rPr>
        <w:t>Methodology</w:t>
      </w:r>
      <w:r w:rsidR="00FD62E1" w:rsidRPr="006B617E">
        <w:rPr>
          <w:rFonts w:ascii="Arial" w:hAnsi="Arial" w:cs="Arial"/>
          <w:sz w:val="20"/>
          <w:szCs w:val="20"/>
        </w:rPr>
        <w:t>- discuss</w:t>
      </w:r>
      <w:r w:rsidRPr="006B617E">
        <w:rPr>
          <w:rFonts w:ascii="Arial" w:hAnsi="Arial" w:cs="Arial"/>
          <w:sz w:val="20"/>
          <w:szCs w:val="20"/>
        </w:rPr>
        <w:t>es</w:t>
      </w:r>
      <w:r w:rsidR="00FD62E1" w:rsidRPr="006B617E">
        <w:rPr>
          <w:rFonts w:ascii="Arial" w:hAnsi="Arial" w:cs="Arial"/>
          <w:sz w:val="20"/>
          <w:szCs w:val="20"/>
        </w:rPr>
        <w:t xml:space="preserve"> the following: (a) variables or parameters to be measured and evaluated or analyzed; (b) treatments to be used and their layout; (c) experimental procedures and design; (d) statistical analysis; (e)</w:t>
      </w:r>
      <w:r w:rsidR="00F57150" w:rsidRPr="006B617E">
        <w:rPr>
          <w:rFonts w:ascii="Arial" w:hAnsi="Arial" w:cs="Arial"/>
          <w:sz w:val="20"/>
          <w:szCs w:val="20"/>
        </w:rPr>
        <w:t xml:space="preserve"> evaluation method and observations to be made, strategies for implementation</w:t>
      </w:r>
      <w:r w:rsidR="00157554" w:rsidRPr="006B617E">
        <w:rPr>
          <w:rFonts w:ascii="Arial" w:hAnsi="Arial" w:cs="Arial"/>
          <w:sz w:val="20"/>
          <w:szCs w:val="20"/>
        </w:rPr>
        <w:t xml:space="preserve"> (Conceptual/Analytical framework)</w:t>
      </w:r>
      <w:r w:rsidR="0020097D" w:rsidRPr="006B617E">
        <w:rPr>
          <w:rFonts w:ascii="Arial" w:hAnsi="Arial" w:cs="Arial"/>
          <w:sz w:val="20"/>
          <w:szCs w:val="20"/>
        </w:rPr>
        <w:t>.</w:t>
      </w:r>
      <w:r w:rsidR="00916EE7" w:rsidRPr="006B617E">
        <w:rPr>
          <w:rFonts w:ascii="Arial" w:hAnsi="Arial" w:cs="Arial"/>
          <w:sz w:val="20"/>
          <w:szCs w:val="20"/>
        </w:rPr>
        <w:t xml:space="preserve">  </w:t>
      </w:r>
    </w:p>
    <w:p w14:paraId="139DB23D" w14:textId="77777777" w:rsidR="00916EE7" w:rsidRPr="006B617E" w:rsidRDefault="00916EE7" w:rsidP="00FD62E1">
      <w:pPr>
        <w:pStyle w:val="NoSpacing"/>
        <w:ind w:left="284"/>
        <w:jc w:val="both"/>
        <w:rPr>
          <w:rFonts w:ascii="Arial" w:hAnsi="Arial" w:cs="Arial"/>
          <w:sz w:val="20"/>
          <w:szCs w:val="20"/>
        </w:rPr>
      </w:pPr>
    </w:p>
    <w:p w14:paraId="23CB81CA" w14:textId="77777777" w:rsidR="00135489" w:rsidRPr="006B617E" w:rsidRDefault="007C1D10" w:rsidP="00B33BC0">
      <w:pPr>
        <w:pStyle w:val="NoSpacing"/>
        <w:ind w:left="284"/>
        <w:jc w:val="both"/>
        <w:rPr>
          <w:rFonts w:ascii="Arial" w:hAnsi="Arial" w:cs="Arial"/>
          <w:b/>
          <w:sz w:val="20"/>
          <w:szCs w:val="20"/>
        </w:rPr>
      </w:pPr>
      <w:r w:rsidRPr="006B617E">
        <w:rPr>
          <w:rFonts w:ascii="Arial" w:hAnsi="Arial" w:cs="Arial"/>
          <w:b/>
          <w:sz w:val="20"/>
          <w:szCs w:val="20"/>
        </w:rPr>
        <w:t>1</w:t>
      </w:r>
      <w:r w:rsidR="00331B76" w:rsidRPr="006B617E">
        <w:rPr>
          <w:rFonts w:ascii="Arial" w:hAnsi="Arial" w:cs="Arial"/>
          <w:b/>
          <w:sz w:val="20"/>
          <w:szCs w:val="20"/>
        </w:rPr>
        <w:t>0</w:t>
      </w:r>
      <w:r w:rsidRPr="006B617E">
        <w:rPr>
          <w:rFonts w:ascii="Arial" w:hAnsi="Arial" w:cs="Arial"/>
          <w:b/>
          <w:bCs/>
          <w:sz w:val="20"/>
          <w:szCs w:val="20"/>
        </w:rPr>
        <w:t>.</w:t>
      </w:r>
      <w:r w:rsidRPr="006B617E">
        <w:rPr>
          <w:rFonts w:ascii="Arial" w:hAnsi="Arial" w:cs="Arial"/>
          <w:b/>
          <w:sz w:val="20"/>
          <w:szCs w:val="20"/>
        </w:rPr>
        <w:t xml:space="preserve"> </w:t>
      </w:r>
      <w:r w:rsidR="00135489" w:rsidRPr="006B617E">
        <w:rPr>
          <w:rFonts w:ascii="Arial" w:hAnsi="Arial" w:cs="Arial"/>
          <w:b/>
          <w:sz w:val="20"/>
          <w:szCs w:val="20"/>
        </w:rPr>
        <w:t>Technology Roadmap</w:t>
      </w:r>
      <w:r w:rsidR="00F96C4B" w:rsidRPr="006B617E">
        <w:rPr>
          <w:rFonts w:ascii="Arial" w:hAnsi="Arial" w:cs="Arial"/>
          <w:b/>
          <w:sz w:val="20"/>
          <w:szCs w:val="20"/>
        </w:rPr>
        <w:t xml:space="preserve"> </w:t>
      </w:r>
      <w:r w:rsidR="00F96C4B" w:rsidRPr="006B617E">
        <w:rPr>
          <w:rFonts w:ascii="Arial" w:hAnsi="Arial" w:cs="Arial"/>
          <w:bCs/>
          <w:sz w:val="20"/>
          <w:szCs w:val="20"/>
        </w:rPr>
        <w:t>(if applicable)</w:t>
      </w:r>
      <w:r w:rsidR="0068746A" w:rsidRPr="006B617E">
        <w:rPr>
          <w:rFonts w:ascii="Arial" w:hAnsi="Arial" w:cs="Arial"/>
          <w:b/>
          <w:sz w:val="20"/>
          <w:szCs w:val="20"/>
        </w:rPr>
        <w:t xml:space="preserve">- </w:t>
      </w:r>
      <w:r w:rsidR="0068746A" w:rsidRPr="006B617E">
        <w:rPr>
          <w:rFonts w:ascii="Arial" w:hAnsi="Arial" w:cs="Arial"/>
          <w:bCs/>
          <w:sz w:val="20"/>
          <w:szCs w:val="20"/>
        </w:rPr>
        <w:t>a visual document that communicates the plan for technology.  It is a flexible planning technique to support strategic and long-range planning by matching short- and long-term goals to specific technology solutions.</w:t>
      </w:r>
    </w:p>
    <w:p w14:paraId="513EDBA1" w14:textId="77777777" w:rsidR="00135489" w:rsidRPr="006B617E" w:rsidRDefault="00135489" w:rsidP="00FD62E1">
      <w:pPr>
        <w:pStyle w:val="NoSpacing"/>
        <w:ind w:left="284"/>
        <w:jc w:val="both"/>
        <w:rPr>
          <w:rFonts w:ascii="Arial" w:hAnsi="Arial" w:cs="Arial"/>
          <w:b/>
          <w:sz w:val="20"/>
          <w:szCs w:val="20"/>
        </w:rPr>
      </w:pPr>
    </w:p>
    <w:p w14:paraId="737C80A2" w14:textId="77777777" w:rsidR="00F222E0" w:rsidRPr="006B617E" w:rsidRDefault="007C1D10" w:rsidP="000A0DFA">
      <w:pPr>
        <w:pStyle w:val="NoSpacing"/>
        <w:ind w:left="284"/>
        <w:jc w:val="both"/>
        <w:rPr>
          <w:rFonts w:ascii="Arial" w:hAnsi="Arial" w:cs="Arial"/>
          <w:sz w:val="20"/>
          <w:szCs w:val="20"/>
        </w:rPr>
      </w:pPr>
      <w:r w:rsidRPr="006B617E">
        <w:rPr>
          <w:b/>
          <w:bCs/>
        </w:rPr>
        <w:t>1</w:t>
      </w:r>
      <w:r w:rsidR="00331B76" w:rsidRPr="006B617E">
        <w:rPr>
          <w:b/>
          <w:bCs/>
        </w:rPr>
        <w:t>1</w:t>
      </w:r>
      <w:r w:rsidRPr="006B617E">
        <w:rPr>
          <w:b/>
          <w:bCs/>
        </w:rPr>
        <w:t>.</w:t>
      </w:r>
      <w:r w:rsidRPr="006B617E">
        <w:t xml:space="preserve"> </w:t>
      </w:r>
      <w:r w:rsidR="00135489" w:rsidRPr="006B617E">
        <w:rPr>
          <w:rFonts w:ascii="Arial" w:hAnsi="Arial" w:cs="Arial"/>
          <w:b/>
          <w:sz w:val="20"/>
          <w:szCs w:val="20"/>
        </w:rPr>
        <w:t>Expected Outputs (6Ps)</w:t>
      </w:r>
      <w:r w:rsidR="0020097D" w:rsidRPr="006B617E">
        <w:rPr>
          <w:rFonts w:ascii="Arial" w:hAnsi="Arial" w:cs="Arial"/>
          <w:b/>
          <w:sz w:val="20"/>
          <w:szCs w:val="20"/>
        </w:rPr>
        <w:t>-</w:t>
      </w:r>
      <w:bookmarkStart w:id="12" w:name="_Hlk18503666"/>
      <w:r w:rsidR="00F57150" w:rsidRPr="006B617E">
        <w:rPr>
          <w:rFonts w:ascii="Arial" w:hAnsi="Arial" w:cs="Arial"/>
          <w:sz w:val="20"/>
          <w:szCs w:val="20"/>
        </w:rPr>
        <w:t xml:space="preserve"> </w:t>
      </w:r>
      <w:r w:rsidR="00992A56" w:rsidRPr="006B617E">
        <w:rPr>
          <w:rFonts w:ascii="Arial" w:hAnsi="Arial" w:cs="Arial"/>
          <w:sz w:val="20"/>
          <w:szCs w:val="20"/>
        </w:rPr>
        <w:t>deliverables of the project based on the 6Ps metrics (Publication, Patent/Intellectual Property, Product, People Service, Place and Partnership, and Policy)</w:t>
      </w:r>
      <w:r w:rsidR="000A0DFA" w:rsidRPr="006B617E">
        <w:rPr>
          <w:rFonts w:ascii="Arial" w:hAnsi="Arial" w:cs="Arial"/>
          <w:sz w:val="20"/>
          <w:szCs w:val="20"/>
        </w:rPr>
        <w:t>. Refer to Annex D for the list and definition of terms for each indicator.</w:t>
      </w:r>
    </w:p>
    <w:bookmarkEnd w:id="12"/>
    <w:p w14:paraId="0A5FBC31" w14:textId="77777777" w:rsidR="00293A90" w:rsidRPr="006B617E" w:rsidRDefault="00293A90" w:rsidP="00293A90">
      <w:pPr>
        <w:pStyle w:val="NoSpacing"/>
        <w:tabs>
          <w:tab w:val="left" w:pos="1134"/>
        </w:tabs>
        <w:ind w:left="1418" w:hanging="851"/>
        <w:jc w:val="both"/>
        <w:rPr>
          <w:rFonts w:ascii="Arial" w:hAnsi="Arial" w:cs="Arial"/>
          <w:sz w:val="19"/>
          <w:szCs w:val="19"/>
          <w:shd w:val="clear" w:color="auto" w:fill="FFFFFF"/>
        </w:rPr>
      </w:pPr>
    </w:p>
    <w:p w14:paraId="15C368AA" w14:textId="77777777" w:rsidR="00135489" w:rsidRPr="006B617E" w:rsidRDefault="007C1D10" w:rsidP="00992A56">
      <w:pPr>
        <w:pStyle w:val="NoSpacing"/>
        <w:ind w:left="284"/>
        <w:jc w:val="both"/>
        <w:rPr>
          <w:rFonts w:ascii="Arial" w:hAnsi="Arial" w:cs="Arial"/>
          <w:bCs/>
          <w:sz w:val="20"/>
          <w:szCs w:val="20"/>
        </w:rPr>
      </w:pPr>
      <w:r w:rsidRPr="006B617E">
        <w:rPr>
          <w:b/>
          <w:bCs/>
        </w:rPr>
        <w:t>1</w:t>
      </w:r>
      <w:r w:rsidR="00331B76" w:rsidRPr="006B617E">
        <w:rPr>
          <w:b/>
          <w:bCs/>
        </w:rPr>
        <w:t>2</w:t>
      </w:r>
      <w:r w:rsidRPr="006B617E">
        <w:rPr>
          <w:b/>
          <w:bCs/>
        </w:rPr>
        <w:t>.</w:t>
      </w:r>
      <w:r w:rsidRPr="006B617E">
        <w:t xml:space="preserve"> </w:t>
      </w:r>
      <w:r w:rsidR="00135489" w:rsidRPr="006B617E">
        <w:rPr>
          <w:rFonts w:ascii="Arial" w:hAnsi="Arial" w:cs="Arial"/>
          <w:b/>
          <w:sz w:val="20"/>
        </w:rPr>
        <w:t xml:space="preserve">Potential </w:t>
      </w:r>
      <w:r w:rsidR="00135489" w:rsidRPr="006B617E">
        <w:rPr>
          <w:rFonts w:ascii="Arial" w:hAnsi="Arial" w:cs="Arial"/>
          <w:b/>
          <w:sz w:val="20"/>
          <w:szCs w:val="20"/>
        </w:rPr>
        <w:t>Outcome</w:t>
      </w:r>
      <w:r w:rsidR="00331B76" w:rsidRPr="006B617E">
        <w:rPr>
          <w:rFonts w:ascii="Arial" w:hAnsi="Arial" w:cs="Arial"/>
          <w:b/>
          <w:sz w:val="20"/>
          <w:szCs w:val="20"/>
        </w:rPr>
        <w:t>s</w:t>
      </w:r>
      <w:r w:rsidR="009671A6" w:rsidRPr="006B617E">
        <w:rPr>
          <w:rFonts w:ascii="Arial" w:hAnsi="Arial" w:cs="Arial"/>
          <w:bCs/>
          <w:sz w:val="20"/>
          <w:szCs w:val="20"/>
        </w:rPr>
        <w:t>- refer to the result that the proponent hopes to deliver three (3) years after the successful completion of the project.</w:t>
      </w:r>
    </w:p>
    <w:p w14:paraId="0492F277" w14:textId="77777777" w:rsidR="00135489" w:rsidRPr="006B617E" w:rsidRDefault="00135489" w:rsidP="00992A56">
      <w:pPr>
        <w:pStyle w:val="NoSpacing"/>
        <w:ind w:left="284"/>
        <w:jc w:val="both"/>
        <w:rPr>
          <w:rFonts w:ascii="Arial" w:hAnsi="Arial" w:cs="Arial"/>
          <w:b/>
          <w:sz w:val="20"/>
        </w:rPr>
      </w:pPr>
    </w:p>
    <w:p w14:paraId="146C7542" w14:textId="77777777" w:rsidR="00135489" w:rsidRPr="006B617E" w:rsidRDefault="007C1D10" w:rsidP="00992A56">
      <w:pPr>
        <w:pStyle w:val="NoSpacing"/>
        <w:ind w:left="284"/>
        <w:jc w:val="both"/>
        <w:rPr>
          <w:rFonts w:ascii="Arial" w:hAnsi="Arial" w:cs="Arial"/>
          <w:bCs/>
          <w:sz w:val="20"/>
          <w:szCs w:val="20"/>
          <w:shd w:val="clear" w:color="auto" w:fill="FFFFFF"/>
        </w:rPr>
      </w:pPr>
      <w:r w:rsidRPr="006B617E">
        <w:rPr>
          <w:b/>
          <w:bCs/>
        </w:rPr>
        <w:t>1</w:t>
      </w:r>
      <w:r w:rsidR="00331B76" w:rsidRPr="006B617E">
        <w:rPr>
          <w:b/>
          <w:bCs/>
        </w:rPr>
        <w:t>3</w:t>
      </w:r>
      <w:r w:rsidRPr="006B617E">
        <w:rPr>
          <w:b/>
          <w:bCs/>
        </w:rPr>
        <w:t>.</w:t>
      </w:r>
      <w:r w:rsidRPr="006B617E">
        <w:t xml:space="preserve"> </w:t>
      </w:r>
      <w:r w:rsidR="00135489" w:rsidRPr="006B617E">
        <w:rPr>
          <w:rFonts w:ascii="Arial" w:hAnsi="Arial" w:cs="Arial"/>
          <w:b/>
          <w:bCs/>
          <w:sz w:val="20"/>
          <w:szCs w:val="20"/>
          <w:shd w:val="clear" w:color="auto" w:fill="FFFFFF"/>
        </w:rPr>
        <w:t>Potential Impacts</w:t>
      </w:r>
    </w:p>
    <w:p w14:paraId="1FDB1708" w14:textId="77777777" w:rsidR="00022041" w:rsidRPr="006B617E" w:rsidRDefault="00022041" w:rsidP="000212DA">
      <w:pPr>
        <w:pStyle w:val="NoSpacing"/>
        <w:tabs>
          <w:tab w:val="left" w:pos="1134"/>
        </w:tabs>
        <w:ind w:left="851" w:hanging="993"/>
        <w:jc w:val="both"/>
        <w:rPr>
          <w:rFonts w:ascii="Arial" w:hAnsi="Arial" w:cs="Arial"/>
          <w:iCs/>
          <w:sz w:val="20"/>
          <w:szCs w:val="20"/>
        </w:rPr>
      </w:pPr>
      <w:r w:rsidRPr="006B617E">
        <w:rPr>
          <w:rFonts w:ascii="Arial" w:hAnsi="Arial" w:cs="Arial"/>
          <w:i/>
          <w:sz w:val="20"/>
          <w:szCs w:val="20"/>
        </w:rPr>
        <w:tab/>
        <w:t>Social Impact</w:t>
      </w:r>
      <w:r w:rsidRPr="006B617E">
        <w:rPr>
          <w:rFonts w:ascii="Arial" w:hAnsi="Arial" w:cs="Arial"/>
          <w:iCs/>
          <w:sz w:val="20"/>
          <w:szCs w:val="20"/>
        </w:rPr>
        <w:t xml:space="preserve">- refers to the effect or influence of the project to the reinforcement of social ties and building of local communities. </w:t>
      </w:r>
    </w:p>
    <w:p w14:paraId="330F4E45" w14:textId="77777777" w:rsidR="00022041" w:rsidRPr="006B617E" w:rsidRDefault="00022041" w:rsidP="000212DA">
      <w:pPr>
        <w:pStyle w:val="NoSpacing"/>
        <w:tabs>
          <w:tab w:val="left" w:pos="1134"/>
        </w:tabs>
        <w:ind w:left="851" w:hanging="993"/>
        <w:jc w:val="both"/>
        <w:rPr>
          <w:rFonts w:ascii="Arial" w:hAnsi="Arial" w:cs="Arial"/>
          <w:sz w:val="20"/>
          <w:szCs w:val="20"/>
          <w:shd w:val="clear" w:color="auto" w:fill="FFFFFF"/>
        </w:rPr>
      </w:pPr>
      <w:r w:rsidRPr="006B617E">
        <w:rPr>
          <w:rFonts w:ascii="Arial" w:hAnsi="Arial" w:cs="Arial"/>
          <w:i/>
          <w:iCs/>
          <w:sz w:val="20"/>
          <w:szCs w:val="20"/>
          <w:shd w:val="clear" w:color="auto" w:fill="FFFFFF"/>
        </w:rPr>
        <w:tab/>
        <w:t>Economic Impact</w:t>
      </w:r>
      <w:r w:rsidRPr="006B617E">
        <w:rPr>
          <w:rFonts w:ascii="Arial" w:hAnsi="Arial" w:cs="Arial"/>
          <w:sz w:val="20"/>
          <w:szCs w:val="20"/>
          <w:shd w:val="clear" w:color="auto" w:fill="FFFFFF"/>
        </w:rPr>
        <w:t>- refers to the effect or influence of the project to the commercialization of its products and services, improvement of the competitiveness of the private sector, and local, regional, and national economic development.</w:t>
      </w:r>
    </w:p>
    <w:p w14:paraId="6D3A8807" w14:textId="77777777" w:rsidR="00135489" w:rsidRPr="006B617E" w:rsidRDefault="00135489" w:rsidP="00992A56">
      <w:pPr>
        <w:pStyle w:val="NoSpacing"/>
        <w:ind w:left="284"/>
        <w:jc w:val="both"/>
        <w:rPr>
          <w:rFonts w:ascii="Arial" w:hAnsi="Arial" w:cs="Arial"/>
          <w:b/>
          <w:sz w:val="20"/>
        </w:rPr>
      </w:pPr>
    </w:p>
    <w:p w14:paraId="79816203" w14:textId="77777777" w:rsidR="000E1869" w:rsidRPr="006B617E" w:rsidRDefault="007C1D10" w:rsidP="00992A56">
      <w:pPr>
        <w:pStyle w:val="NoSpacing"/>
        <w:ind w:left="284"/>
        <w:jc w:val="both"/>
        <w:rPr>
          <w:rFonts w:ascii="Arial" w:hAnsi="Arial" w:cs="Arial"/>
          <w:sz w:val="20"/>
        </w:rPr>
      </w:pPr>
      <w:r w:rsidRPr="006B617E">
        <w:rPr>
          <w:b/>
          <w:bCs/>
        </w:rPr>
        <w:t>1</w:t>
      </w:r>
      <w:r w:rsidR="00331B76" w:rsidRPr="006B617E">
        <w:rPr>
          <w:b/>
          <w:bCs/>
        </w:rPr>
        <w:t>4</w:t>
      </w:r>
      <w:r w:rsidRPr="006B617E">
        <w:rPr>
          <w:b/>
          <w:bCs/>
        </w:rPr>
        <w:t>.</w:t>
      </w:r>
      <w:r w:rsidRPr="006B617E">
        <w:t xml:space="preserve"> </w:t>
      </w:r>
      <w:r w:rsidR="00693721" w:rsidRPr="006B617E">
        <w:rPr>
          <w:rFonts w:ascii="Arial" w:hAnsi="Arial" w:cs="Arial"/>
          <w:b/>
          <w:sz w:val="20"/>
        </w:rPr>
        <w:t>Target Beneficiaries</w:t>
      </w:r>
      <w:r w:rsidR="00693721" w:rsidRPr="006B617E">
        <w:rPr>
          <w:rFonts w:ascii="Arial" w:hAnsi="Arial" w:cs="Arial"/>
          <w:sz w:val="20"/>
        </w:rPr>
        <w:t xml:space="preserve">- </w:t>
      </w:r>
      <w:r w:rsidR="008608CB" w:rsidRPr="006B617E">
        <w:rPr>
          <w:rFonts w:ascii="Arial" w:hAnsi="Arial" w:cs="Arial"/>
          <w:sz w:val="20"/>
        </w:rPr>
        <w:t>r</w:t>
      </w:r>
      <w:r w:rsidR="00992A56" w:rsidRPr="006B617E">
        <w:rPr>
          <w:rFonts w:ascii="Arial" w:hAnsi="Arial" w:cs="Arial"/>
          <w:sz w:val="20"/>
        </w:rPr>
        <w:t>efers to groups/persons who</w:t>
      </w:r>
      <w:r w:rsidR="000E1869" w:rsidRPr="006B617E">
        <w:rPr>
          <w:rFonts w:ascii="Arial" w:hAnsi="Arial" w:cs="Arial"/>
          <w:sz w:val="20"/>
        </w:rPr>
        <w:t xml:space="preserve"> will be positively affected by the conduct of the project</w:t>
      </w:r>
      <w:r w:rsidR="00DC5AF3" w:rsidRPr="006B617E">
        <w:rPr>
          <w:rFonts w:ascii="Arial" w:hAnsi="Arial" w:cs="Arial"/>
          <w:sz w:val="20"/>
        </w:rPr>
        <w:t>.</w:t>
      </w:r>
    </w:p>
    <w:p w14:paraId="7399F576" w14:textId="77777777" w:rsidR="00022041" w:rsidRPr="006B617E" w:rsidRDefault="00022041" w:rsidP="00992A56">
      <w:pPr>
        <w:pStyle w:val="NoSpacing"/>
        <w:ind w:left="284"/>
        <w:jc w:val="both"/>
        <w:rPr>
          <w:rFonts w:ascii="Arial" w:hAnsi="Arial" w:cs="Arial"/>
          <w:sz w:val="20"/>
        </w:rPr>
      </w:pPr>
    </w:p>
    <w:p w14:paraId="746AB11E" w14:textId="77777777" w:rsidR="00022041" w:rsidRPr="006B617E" w:rsidRDefault="00331B76" w:rsidP="00992A56">
      <w:pPr>
        <w:pStyle w:val="NoSpacing"/>
        <w:ind w:left="284"/>
        <w:jc w:val="both"/>
        <w:rPr>
          <w:rFonts w:ascii="Arial" w:hAnsi="Arial" w:cs="Arial"/>
          <w:bCs/>
          <w:sz w:val="20"/>
        </w:rPr>
      </w:pPr>
      <w:r w:rsidRPr="006B617E">
        <w:rPr>
          <w:b/>
          <w:bCs/>
        </w:rPr>
        <w:t>15</w:t>
      </w:r>
      <w:r w:rsidR="007C1D10" w:rsidRPr="006B617E">
        <w:rPr>
          <w:b/>
          <w:bCs/>
        </w:rPr>
        <w:t>.</w:t>
      </w:r>
      <w:r w:rsidR="007C1D10" w:rsidRPr="006B617E">
        <w:t xml:space="preserve"> </w:t>
      </w:r>
      <w:r w:rsidR="00022041" w:rsidRPr="006B617E">
        <w:rPr>
          <w:rFonts w:ascii="Arial" w:hAnsi="Arial" w:cs="Arial"/>
          <w:b/>
          <w:sz w:val="20"/>
        </w:rPr>
        <w:t>Sustainability</w:t>
      </w:r>
      <w:r w:rsidR="00BE366B" w:rsidRPr="006B617E">
        <w:rPr>
          <w:rFonts w:ascii="Arial" w:hAnsi="Arial" w:cs="Arial"/>
          <w:b/>
          <w:sz w:val="20"/>
        </w:rPr>
        <w:t xml:space="preserve"> plan</w:t>
      </w:r>
      <w:r w:rsidR="00C51978" w:rsidRPr="006B617E">
        <w:rPr>
          <w:rFonts w:ascii="Arial" w:hAnsi="Arial" w:cs="Arial"/>
          <w:bCs/>
          <w:sz w:val="20"/>
        </w:rPr>
        <w:t>- refers to the continuity of the project or how it shall be operated amidst financial, social, and environmental risks.</w:t>
      </w:r>
    </w:p>
    <w:p w14:paraId="3C19B27A" w14:textId="77777777" w:rsidR="00293A90" w:rsidRPr="006B617E" w:rsidRDefault="00293A90" w:rsidP="00992A56">
      <w:pPr>
        <w:pStyle w:val="NoSpacing"/>
        <w:ind w:left="284"/>
        <w:jc w:val="both"/>
        <w:rPr>
          <w:rFonts w:ascii="Arial" w:hAnsi="Arial" w:cs="Arial"/>
          <w:sz w:val="20"/>
        </w:rPr>
      </w:pPr>
    </w:p>
    <w:p w14:paraId="40E0BF6C" w14:textId="77777777" w:rsidR="00EA2F08" w:rsidRPr="006B617E" w:rsidRDefault="00331B76" w:rsidP="00071A33">
      <w:pPr>
        <w:pStyle w:val="NoSpacing"/>
        <w:ind w:left="284"/>
        <w:jc w:val="both"/>
        <w:rPr>
          <w:rFonts w:ascii="Arial" w:eastAsia="Times New Roman" w:hAnsi="Arial" w:cs="Arial"/>
          <w:bCs/>
          <w:sz w:val="20"/>
          <w:szCs w:val="16"/>
          <w:lang w:eastAsia="en-PH"/>
        </w:rPr>
      </w:pPr>
      <w:r w:rsidRPr="006B617E">
        <w:rPr>
          <w:b/>
        </w:rPr>
        <w:t>16</w:t>
      </w:r>
      <w:r w:rsidR="007C1D10" w:rsidRPr="006B617E">
        <w:rPr>
          <w:b/>
        </w:rPr>
        <w:t>.</w:t>
      </w:r>
      <w:r w:rsidR="007C1D10" w:rsidRPr="006B617E">
        <w:t xml:space="preserve"> </w:t>
      </w:r>
      <w:r w:rsidR="00DC5AF3" w:rsidRPr="006B617E">
        <w:rPr>
          <w:rFonts w:ascii="Arial" w:hAnsi="Arial" w:cs="Arial"/>
          <w:b/>
          <w:sz w:val="20"/>
          <w:szCs w:val="20"/>
        </w:rPr>
        <w:t>Gender and Development (GAD) Score</w:t>
      </w:r>
      <w:r w:rsidR="00DC5AF3" w:rsidRPr="006B617E">
        <w:rPr>
          <w:rFonts w:ascii="Arial" w:hAnsi="Arial" w:cs="Arial"/>
          <w:sz w:val="20"/>
          <w:szCs w:val="20"/>
        </w:rPr>
        <w:t xml:space="preserve">- refers to the result of </w:t>
      </w:r>
      <w:r w:rsidR="00DC5AF3" w:rsidRPr="006B617E">
        <w:rPr>
          <w:rFonts w:ascii="Arial" w:eastAsia="Times New Roman" w:hAnsi="Arial" w:cs="Arial"/>
          <w:bCs/>
          <w:sz w:val="20"/>
          <w:szCs w:val="16"/>
          <w:lang w:eastAsia="en-PH"/>
        </w:rPr>
        <w:t xml:space="preserve">accomplishing GAD checklists </w:t>
      </w:r>
      <w:r w:rsidR="001E11EE" w:rsidRPr="006B617E">
        <w:rPr>
          <w:rFonts w:ascii="Arial" w:eastAsia="Times New Roman" w:hAnsi="Arial" w:cs="Arial"/>
          <w:bCs/>
          <w:sz w:val="20"/>
          <w:szCs w:val="16"/>
          <w:lang w:eastAsia="en-PH"/>
        </w:rPr>
        <w:t xml:space="preserve">(for </w:t>
      </w:r>
      <w:r w:rsidR="00D77264" w:rsidRPr="006B617E">
        <w:rPr>
          <w:rFonts w:ascii="Arial" w:eastAsia="Times New Roman" w:hAnsi="Arial" w:cs="Arial"/>
          <w:bCs/>
          <w:sz w:val="20"/>
          <w:szCs w:val="16"/>
          <w:lang w:eastAsia="en-PH"/>
        </w:rPr>
        <w:t>p</w:t>
      </w:r>
      <w:r w:rsidR="001E11EE" w:rsidRPr="006B617E">
        <w:rPr>
          <w:rFonts w:ascii="Arial" w:eastAsia="Times New Roman" w:hAnsi="Arial" w:cs="Arial"/>
          <w:bCs/>
          <w:sz w:val="20"/>
          <w:szCs w:val="16"/>
          <w:lang w:eastAsia="en-PH"/>
        </w:rPr>
        <w:t xml:space="preserve">roject monitoring and evaluation/project management and implementation) </w:t>
      </w:r>
      <w:r w:rsidR="00DC5AF3" w:rsidRPr="006B617E">
        <w:rPr>
          <w:rFonts w:ascii="Arial" w:eastAsia="Times New Roman" w:hAnsi="Arial" w:cs="Arial"/>
          <w:bCs/>
          <w:sz w:val="20"/>
          <w:szCs w:val="16"/>
          <w:lang w:eastAsia="en-PH"/>
        </w:rPr>
        <w:t>to highlight the contribution of the project in the achievement of the objectives of Republic Act 7192</w:t>
      </w:r>
      <w:r w:rsidR="00D77264" w:rsidRPr="006B617E">
        <w:rPr>
          <w:rFonts w:ascii="Arial" w:eastAsia="Times New Roman" w:hAnsi="Arial" w:cs="Arial"/>
          <w:bCs/>
          <w:sz w:val="20"/>
          <w:szCs w:val="16"/>
          <w:lang w:eastAsia="en-PH"/>
        </w:rPr>
        <w:t>,</w:t>
      </w:r>
      <w:r w:rsidR="00DC5AF3" w:rsidRPr="006B617E">
        <w:rPr>
          <w:rFonts w:ascii="Arial" w:eastAsia="Times New Roman" w:hAnsi="Arial" w:cs="Arial"/>
          <w:bCs/>
          <w:sz w:val="20"/>
          <w:szCs w:val="16"/>
          <w:lang w:eastAsia="en-PH"/>
        </w:rPr>
        <w:t xml:space="preserve"> “Women in Development and Nation Building Act</w:t>
      </w:r>
      <w:r w:rsidR="00D77264" w:rsidRPr="006B617E">
        <w:rPr>
          <w:rFonts w:ascii="Arial" w:eastAsia="Times New Roman" w:hAnsi="Arial" w:cs="Arial"/>
          <w:bCs/>
          <w:sz w:val="20"/>
          <w:szCs w:val="16"/>
          <w:lang w:eastAsia="en-PH"/>
        </w:rPr>
        <w:t>,</w:t>
      </w:r>
      <w:r w:rsidR="00DC5AF3" w:rsidRPr="006B617E">
        <w:rPr>
          <w:rFonts w:ascii="Arial" w:eastAsia="Times New Roman" w:hAnsi="Arial" w:cs="Arial"/>
          <w:bCs/>
          <w:sz w:val="20"/>
          <w:szCs w:val="16"/>
          <w:lang w:eastAsia="en-PH"/>
        </w:rPr>
        <w:t>” interpreted as gender-responsive, gender-sensitive, has promising GAD concepts, or GAD is invisible.</w:t>
      </w:r>
    </w:p>
    <w:p w14:paraId="091C688E" w14:textId="77777777" w:rsidR="00293A90" w:rsidRPr="006B617E" w:rsidRDefault="00293A90" w:rsidP="00071A33">
      <w:pPr>
        <w:pStyle w:val="NoSpacing"/>
        <w:ind w:left="284"/>
        <w:jc w:val="both"/>
        <w:rPr>
          <w:rFonts w:ascii="Arial" w:eastAsia="Times New Roman" w:hAnsi="Arial" w:cs="Arial"/>
          <w:bCs/>
          <w:sz w:val="20"/>
          <w:szCs w:val="16"/>
          <w:lang w:eastAsia="en-PH"/>
        </w:rPr>
      </w:pPr>
    </w:p>
    <w:p w14:paraId="21E3CCA8" w14:textId="77777777" w:rsidR="00DC5AF3" w:rsidRPr="006B617E" w:rsidRDefault="00F70E8E" w:rsidP="00071A33">
      <w:pPr>
        <w:pStyle w:val="NoSpacing"/>
        <w:ind w:left="284"/>
        <w:jc w:val="both"/>
        <w:rPr>
          <w:rFonts w:ascii="Arial" w:hAnsi="Arial" w:cs="Arial"/>
          <w:sz w:val="20"/>
          <w:szCs w:val="20"/>
        </w:rPr>
      </w:pPr>
      <w:r w:rsidRPr="006B617E">
        <w:rPr>
          <w:b/>
          <w:bCs/>
        </w:rPr>
        <w:t>17</w:t>
      </w:r>
      <w:r w:rsidR="007C1D10" w:rsidRPr="006B617E">
        <w:rPr>
          <w:b/>
          <w:bCs/>
        </w:rPr>
        <w:t>.</w:t>
      </w:r>
      <w:r w:rsidR="007C1D10" w:rsidRPr="006B617E">
        <w:t xml:space="preserve"> </w:t>
      </w:r>
      <w:r w:rsidR="00DC5AF3" w:rsidRPr="006B617E">
        <w:rPr>
          <w:rFonts w:ascii="Arial" w:hAnsi="Arial" w:cs="Arial"/>
          <w:b/>
          <w:sz w:val="20"/>
          <w:szCs w:val="20"/>
        </w:rPr>
        <w:t>Limitations of the Project</w:t>
      </w:r>
      <w:r w:rsidR="00DC5AF3" w:rsidRPr="006B617E">
        <w:rPr>
          <w:rFonts w:ascii="Arial" w:hAnsi="Arial" w:cs="Arial"/>
          <w:sz w:val="20"/>
          <w:szCs w:val="20"/>
        </w:rPr>
        <w:t xml:space="preserve">- refer </w:t>
      </w:r>
      <w:r w:rsidR="00AA0325" w:rsidRPr="006B617E">
        <w:rPr>
          <w:rFonts w:ascii="Arial" w:hAnsi="Arial" w:cs="Arial"/>
          <w:sz w:val="20"/>
          <w:szCs w:val="20"/>
        </w:rPr>
        <w:t xml:space="preserve">to </w:t>
      </w:r>
      <w:r w:rsidR="00DC5AF3" w:rsidRPr="006B617E">
        <w:rPr>
          <w:rFonts w:ascii="Arial" w:hAnsi="Arial" w:cs="Arial"/>
          <w:sz w:val="20"/>
          <w:szCs w:val="20"/>
        </w:rPr>
        <w:t>restrictions or constraint</w:t>
      </w:r>
      <w:r w:rsidR="003B4772" w:rsidRPr="006B617E">
        <w:rPr>
          <w:rFonts w:ascii="Arial" w:hAnsi="Arial" w:cs="Arial"/>
          <w:sz w:val="20"/>
          <w:szCs w:val="20"/>
        </w:rPr>
        <w:t>s in the conduct of the project</w:t>
      </w:r>
      <w:r w:rsidR="00D77264" w:rsidRPr="006B617E">
        <w:rPr>
          <w:rFonts w:ascii="Arial" w:hAnsi="Arial" w:cs="Arial"/>
          <w:sz w:val="20"/>
          <w:szCs w:val="20"/>
        </w:rPr>
        <w:t>.</w:t>
      </w:r>
      <w:r w:rsidR="00BE366B" w:rsidRPr="006B617E">
        <w:rPr>
          <w:rFonts w:ascii="Arial" w:hAnsi="Arial" w:cs="Arial"/>
          <w:sz w:val="20"/>
          <w:szCs w:val="20"/>
        </w:rPr>
        <w:t xml:space="preserve"> </w:t>
      </w:r>
    </w:p>
    <w:p w14:paraId="3B2EFDEE" w14:textId="77777777" w:rsidR="00BE366B" w:rsidRPr="006B617E" w:rsidRDefault="00BE366B" w:rsidP="00071A33">
      <w:pPr>
        <w:pStyle w:val="NoSpacing"/>
        <w:ind w:left="284"/>
        <w:jc w:val="both"/>
        <w:rPr>
          <w:rFonts w:ascii="Arial" w:hAnsi="Arial" w:cs="Arial"/>
          <w:sz w:val="20"/>
          <w:szCs w:val="20"/>
        </w:rPr>
      </w:pPr>
    </w:p>
    <w:p w14:paraId="14D07672" w14:textId="77777777" w:rsidR="009C55AF" w:rsidRPr="006B617E" w:rsidRDefault="00F70E8E" w:rsidP="00A0332A">
      <w:pPr>
        <w:pStyle w:val="NoSpacing"/>
        <w:ind w:left="284"/>
        <w:jc w:val="both"/>
        <w:rPr>
          <w:rFonts w:ascii="Arial" w:hAnsi="Arial" w:cs="Arial"/>
          <w:sz w:val="20"/>
          <w:szCs w:val="20"/>
        </w:rPr>
      </w:pPr>
      <w:r w:rsidRPr="006B617E">
        <w:rPr>
          <w:b/>
          <w:bCs/>
        </w:rPr>
        <w:t>18</w:t>
      </w:r>
      <w:r w:rsidR="00A0332A" w:rsidRPr="006B617E">
        <w:rPr>
          <w:rFonts w:ascii="Arial" w:hAnsi="Arial" w:cs="Arial"/>
          <w:b/>
          <w:sz w:val="20"/>
          <w:szCs w:val="20"/>
        </w:rPr>
        <w:t xml:space="preserve">. </w:t>
      </w:r>
      <w:r w:rsidR="009C55AF" w:rsidRPr="006B617E">
        <w:rPr>
          <w:rFonts w:ascii="Arial" w:hAnsi="Arial" w:cs="Arial"/>
          <w:b/>
          <w:bCs/>
          <w:sz w:val="20"/>
          <w:szCs w:val="20"/>
        </w:rPr>
        <w:t>Risk</w:t>
      </w:r>
      <w:r w:rsidR="009C55AF" w:rsidRPr="006B617E">
        <w:rPr>
          <w:rFonts w:ascii="Arial" w:hAnsi="Arial" w:cs="Arial"/>
          <w:sz w:val="20"/>
          <w:szCs w:val="20"/>
        </w:rPr>
        <w:t>- refers to an uncertain event or condition that its occurrence has a negative effect on the project.</w:t>
      </w:r>
      <w:r w:rsidR="00A0332A" w:rsidRPr="006B617E">
        <w:rPr>
          <w:rFonts w:ascii="Arial" w:hAnsi="Arial" w:cs="Arial"/>
          <w:sz w:val="20"/>
          <w:szCs w:val="20"/>
        </w:rPr>
        <w:t xml:space="preserve"> </w:t>
      </w:r>
    </w:p>
    <w:p w14:paraId="1C5CA4DF" w14:textId="77777777" w:rsidR="00F70E8E" w:rsidRPr="006B617E" w:rsidRDefault="00F70E8E" w:rsidP="00F70E8E">
      <w:pPr>
        <w:pStyle w:val="NoSpacing"/>
        <w:jc w:val="both"/>
        <w:rPr>
          <w:rFonts w:ascii="Arial" w:hAnsi="Arial" w:cs="Arial"/>
          <w:sz w:val="20"/>
          <w:szCs w:val="20"/>
        </w:rPr>
      </w:pPr>
      <w:r w:rsidRPr="006B617E">
        <w:rPr>
          <w:rFonts w:ascii="Arial" w:hAnsi="Arial" w:cs="Arial"/>
          <w:b/>
          <w:bCs/>
          <w:sz w:val="20"/>
          <w:szCs w:val="20"/>
        </w:rPr>
        <w:t xml:space="preserve">           </w:t>
      </w:r>
      <w:r w:rsidR="009C55AF" w:rsidRPr="006B617E">
        <w:rPr>
          <w:rFonts w:ascii="Arial" w:hAnsi="Arial" w:cs="Arial"/>
          <w:b/>
          <w:bCs/>
          <w:sz w:val="20"/>
          <w:szCs w:val="20"/>
        </w:rPr>
        <w:t>Assumption</w:t>
      </w:r>
      <w:r w:rsidR="009C55AF" w:rsidRPr="006B617E">
        <w:rPr>
          <w:rFonts w:ascii="Arial" w:hAnsi="Arial" w:cs="Arial"/>
          <w:sz w:val="20"/>
          <w:szCs w:val="20"/>
        </w:rPr>
        <w:t>- refers to an event or circumstance that its occurrence will lead to the success of the</w:t>
      </w:r>
      <w:r w:rsidRPr="006B617E">
        <w:rPr>
          <w:rFonts w:ascii="Arial" w:hAnsi="Arial" w:cs="Arial"/>
          <w:sz w:val="20"/>
          <w:szCs w:val="20"/>
        </w:rPr>
        <w:t xml:space="preserve"> </w:t>
      </w:r>
    </w:p>
    <w:p w14:paraId="292DADFE" w14:textId="77777777" w:rsidR="009C55AF" w:rsidRPr="006B617E" w:rsidRDefault="00F70E8E" w:rsidP="00F70E8E">
      <w:pPr>
        <w:pStyle w:val="NoSpacing"/>
        <w:jc w:val="both"/>
        <w:rPr>
          <w:rFonts w:ascii="Arial" w:hAnsi="Arial" w:cs="Arial"/>
          <w:b/>
          <w:bCs/>
          <w:sz w:val="20"/>
          <w:szCs w:val="20"/>
        </w:rPr>
      </w:pPr>
      <w:r w:rsidRPr="006B617E">
        <w:rPr>
          <w:rFonts w:ascii="Arial" w:hAnsi="Arial" w:cs="Arial"/>
          <w:sz w:val="20"/>
          <w:szCs w:val="20"/>
        </w:rPr>
        <w:t xml:space="preserve">     </w:t>
      </w:r>
      <w:r w:rsidR="009C55AF" w:rsidRPr="006B617E">
        <w:rPr>
          <w:rFonts w:ascii="Arial" w:hAnsi="Arial" w:cs="Arial"/>
          <w:sz w:val="20"/>
          <w:szCs w:val="20"/>
        </w:rPr>
        <w:t>project.</w:t>
      </w:r>
    </w:p>
    <w:p w14:paraId="5878BED7" w14:textId="77777777" w:rsidR="00293A90" w:rsidRPr="006B617E" w:rsidRDefault="00293A90" w:rsidP="00071A33">
      <w:pPr>
        <w:pStyle w:val="NoSpacing"/>
        <w:ind w:left="284"/>
        <w:jc w:val="both"/>
        <w:rPr>
          <w:rFonts w:ascii="Arial" w:hAnsi="Arial" w:cs="Arial"/>
          <w:sz w:val="20"/>
          <w:szCs w:val="20"/>
        </w:rPr>
      </w:pPr>
    </w:p>
    <w:p w14:paraId="2B3E2895" w14:textId="77777777" w:rsidR="00AA0325" w:rsidRPr="006B617E" w:rsidRDefault="00F70E8E" w:rsidP="00071A33">
      <w:pPr>
        <w:pStyle w:val="NoSpacing"/>
        <w:ind w:left="284"/>
        <w:jc w:val="both"/>
        <w:rPr>
          <w:rFonts w:ascii="Arial" w:hAnsi="Arial" w:cs="Arial"/>
          <w:sz w:val="20"/>
          <w:szCs w:val="20"/>
        </w:rPr>
      </w:pPr>
      <w:r w:rsidRPr="006B617E">
        <w:rPr>
          <w:b/>
          <w:bCs/>
        </w:rPr>
        <w:t>19</w:t>
      </w:r>
      <w:r w:rsidR="00AA0325" w:rsidRPr="006B617E">
        <w:rPr>
          <w:b/>
          <w:bCs/>
        </w:rPr>
        <w:t>.</w:t>
      </w:r>
      <w:r w:rsidR="00AA0325" w:rsidRPr="006B617E">
        <w:rPr>
          <w:rFonts w:ascii="Arial" w:hAnsi="Arial" w:cs="Arial"/>
          <w:b/>
          <w:sz w:val="20"/>
          <w:szCs w:val="20"/>
        </w:rPr>
        <w:t xml:space="preserve"> Literature Cited</w:t>
      </w:r>
      <w:r w:rsidR="00AA0325" w:rsidRPr="006B617E">
        <w:rPr>
          <w:rFonts w:ascii="Arial" w:hAnsi="Arial" w:cs="Arial"/>
          <w:sz w:val="20"/>
          <w:szCs w:val="20"/>
        </w:rPr>
        <w:t>- an alphabetical list of reference materials (books, journals and others) reviewed. Use standard system for citation.</w:t>
      </w:r>
    </w:p>
    <w:p w14:paraId="0AA793E1" w14:textId="77777777" w:rsidR="00293A90" w:rsidRPr="006B617E" w:rsidRDefault="00293A90" w:rsidP="00071A33">
      <w:pPr>
        <w:pStyle w:val="NoSpacing"/>
        <w:ind w:left="284"/>
        <w:jc w:val="both"/>
        <w:rPr>
          <w:rFonts w:ascii="Arial" w:hAnsi="Arial" w:cs="Arial"/>
          <w:sz w:val="20"/>
          <w:szCs w:val="20"/>
        </w:rPr>
      </w:pPr>
    </w:p>
    <w:p w14:paraId="59E0D79C" w14:textId="77777777" w:rsidR="00AA0325" w:rsidRPr="006B617E" w:rsidRDefault="003B4772" w:rsidP="00071A33">
      <w:pPr>
        <w:pStyle w:val="NoSpacing"/>
        <w:ind w:left="284"/>
        <w:jc w:val="both"/>
        <w:rPr>
          <w:rFonts w:ascii="Arial" w:hAnsi="Arial" w:cs="Arial"/>
          <w:sz w:val="20"/>
        </w:rPr>
      </w:pPr>
      <w:r w:rsidRPr="006B617E">
        <w:rPr>
          <w:b/>
          <w:bCs/>
        </w:rPr>
        <w:t>2</w:t>
      </w:r>
      <w:r w:rsidR="00F70E8E" w:rsidRPr="006B617E">
        <w:rPr>
          <w:b/>
          <w:bCs/>
        </w:rPr>
        <w:t>0</w:t>
      </w:r>
      <w:r w:rsidR="00AA0325" w:rsidRPr="006B617E">
        <w:rPr>
          <w:b/>
          <w:bCs/>
        </w:rPr>
        <w:t>.</w:t>
      </w:r>
      <w:r w:rsidR="00AA0325" w:rsidRPr="006B617E">
        <w:rPr>
          <w:rFonts w:ascii="Arial" w:hAnsi="Arial" w:cs="Arial"/>
          <w:b/>
          <w:sz w:val="20"/>
          <w:szCs w:val="20"/>
        </w:rPr>
        <w:t xml:space="preserve"> Personnel Requirement</w:t>
      </w:r>
      <w:r w:rsidR="00AA0325" w:rsidRPr="006B617E">
        <w:rPr>
          <w:rFonts w:ascii="Arial" w:hAnsi="Arial" w:cs="Arial"/>
          <w:sz w:val="20"/>
          <w:szCs w:val="20"/>
        </w:rPr>
        <w:t xml:space="preserve">- details on the position of </w:t>
      </w:r>
      <w:r w:rsidR="00AA0325" w:rsidRPr="006B617E">
        <w:rPr>
          <w:rFonts w:ascii="Arial" w:hAnsi="Arial" w:cs="Arial"/>
          <w:sz w:val="20"/>
        </w:rPr>
        <w:t>personnel to be involved in the project, percent time devoted to the project, and responsibilities.</w:t>
      </w:r>
    </w:p>
    <w:p w14:paraId="21BC5058" w14:textId="77777777" w:rsidR="00293A90" w:rsidRPr="006B617E" w:rsidRDefault="00293A90" w:rsidP="00071A33">
      <w:pPr>
        <w:pStyle w:val="NoSpacing"/>
        <w:ind w:left="284"/>
        <w:jc w:val="both"/>
        <w:rPr>
          <w:rFonts w:ascii="Arial" w:hAnsi="Arial" w:cs="Arial"/>
          <w:sz w:val="20"/>
        </w:rPr>
      </w:pPr>
    </w:p>
    <w:p w14:paraId="5062FD2F" w14:textId="77777777" w:rsidR="00AA0325" w:rsidRPr="006B617E" w:rsidRDefault="003B4772" w:rsidP="00071A33">
      <w:pPr>
        <w:pStyle w:val="NoSpacing"/>
        <w:ind w:left="284"/>
        <w:jc w:val="both"/>
        <w:rPr>
          <w:rFonts w:ascii="Arial" w:hAnsi="Arial" w:cs="Arial"/>
          <w:sz w:val="20"/>
          <w:szCs w:val="20"/>
        </w:rPr>
      </w:pPr>
      <w:r w:rsidRPr="006B617E">
        <w:rPr>
          <w:b/>
          <w:bCs/>
        </w:rPr>
        <w:t>2</w:t>
      </w:r>
      <w:r w:rsidR="00F70E8E" w:rsidRPr="006B617E">
        <w:rPr>
          <w:b/>
          <w:bCs/>
        </w:rPr>
        <w:t>1</w:t>
      </w:r>
      <w:r w:rsidR="00AA0325" w:rsidRPr="006B617E">
        <w:rPr>
          <w:b/>
          <w:bCs/>
        </w:rPr>
        <w:t>.</w:t>
      </w:r>
      <w:r w:rsidR="00AA0325" w:rsidRPr="006B617E">
        <w:rPr>
          <w:rFonts w:ascii="Arial" w:hAnsi="Arial" w:cs="Arial"/>
          <w:b/>
          <w:sz w:val="20"/>
          <w:szCs w:val="20"/>
        </w:rPr>
        <w:t xml:space="preserve"> Budget B</w:t>
      </w:r>
      <w:r w:rsidR="008608CB" w:rsidRPr="006B617E">
        <w:rPr>
          <w:rFonts w:ascii="Arial" w:hAnsi="Arial" w:cs="Arial"/>
          <w:b/>
          <w:sz w:val="20"/>
          <w:szCs w:val="20"/>
        </w:rPr>
        <w:t xml:space="preserve">y </w:t>
      </w:r>
      <w:r w:rsidR="00AA0325" w:rsidRPr="006B617E">
        <w:rPr>
          <w:rFonts w:ascii="Arial" w:hAnsi="Arial" w:cs="Arial"/>
          <w:b/>
          <w:sz w:val="20"/>
          <w:szCs w:val="20"/>
        </w:rPr>
        <w:t>Implement</w:t>
      </w:r>
      <w:r w:rsidR="008608CB" w:rsidRPr="006B617E">
        <w:rPr>
          <w:rFonts w:ascii="Arial" w:hAnsi="Arial" w:cs="Arial"/>
          <w:b/>
          <w:sz w:val="20"/>
          <w:szCs w:val="20"/>
        </w:rPr>
        <w:t>ing Agency</w:t>
      </w:r>
      <w:r w:rsidR="00AA0325" w:rsidRPr="006B617E">
        <w:rPr>
          <w:rFonts w:ascii="Arial" w:hAnsi="Arial" w:cs="Arial"/>
          <w:sz w:val="20"/>
          <w:szCs w:val="20"/>
        </w:rPr>
        <w:t xml:space="preserve">- </w:t>
      </w:r>
      <w:r w:rsidR="009878BC" w:rsidRPr="006B617E">
        <w:rPr>
          <w:rFonts w:ascii="Arial" w:hAnsi="Arial" w:cs="Arial"/>
          <w:sz w:val="20"/>
          <w:szCs w:val="20"/>
        </w:rPr>
        <w:t>person</w:t>
      </w:r>
      <w:r w:rsidR="000758BE" w:rsidRPr="006B617E">
        <w:rPr>
          <w:rFonts w:ascii="Arial" w:hAnsi="Arial" w:cs="Arial"/>
          <w:sz w:val="20"/>
          <w:szCs w:val="20"/>
        </w:rPr>
        <w:t>ne</w:t>
      </w:r>
      <w:r w:rsidR="009878BC" w:rsidRPr="006B617E">
        <w:rPr>
          <w:rFonts w:ascii="Arial" w:hAnsi="Arial" w:cs="Arial"/>
          <w:sz w:val="20"/>
          <w:szCs w:val="20"/>
        </w:rPr>
        <w:t>l services (PS), maintenance and other operating expenses (MOOE), and equipment outlay (EO) requirement of the project</w:t>
      </w:r>
      <w:r w:rsidR="00C45DBC" w:rsidRPr="006B617E">
        <w:rPr>
          <w:rFonts w:ascii="Arial" w:hAnsi="Arial" w:cs="Arial"/>
          <w:sz w:val="20"/>
          <w:szCs w:val="20"/>
        </w:rPr>
        <w:t xml:space="preserve"> by implementi</w:t>
      </w:r>
      <w:r w:rsidR="008608CB" w:rsidRPr="006B617E">
        <w:rPr>
          <w:rFonts w:ascii="Arial" w:hAnsi="Arial" w:cs="Arial"/>
          <w:sz w:val="20"/>
          <w:szCs w:val="20"/>
        </w:rPr>
        <w:t xml:space="preserve">ng agency </w:t>
      </w:r>
      <w:r w:rsidR="009878BC" w:rsidRPr="006B617E">
        <w:rPr>
          <w:rFonts w:ascii="Arial" w:hAnsi="Arial" w:cs="Arial"/>
          <w:sz w:val="20"/>
          <w:szCs w:val="20"/>
        </w:rPr>
        <w:t xml:space="preserve">for Year 1 and for the whole duration of the project. Please refer to the DOST-GIA Guidelines for the details </w:t>
      </w:r>
      <w:bookmarkStart w:id="13" w:name="_Hlk58555981"/>
      <w:r w:rsidR="009878BC" w:rsidRPr="006B617E">
        <w:rPr>
          <w:rFonts w:ascii="Arial" w:hAnsi="Arial" w:cs="Arial"/>
          <w:sz w:val="20"/>
          <w:szCs w:val="20"/>
        </w:rPr>
        <w:t xml:space="preserve">(Section </w:t>
      </w:r>
      <w:r w:rsidR="000045F5" w:rsidRPr="006B617E">
        <w:rPr>
          <w:rFonts w:ascii="Arial" w:hAnsi="Arial" w:cs="Arial"/>
          <w:sz w:val="20"/>
          <w:szCs w:val="20"/>
        </w:rPr>
        <w:t>IX.B</w:t>
      </w:r>
      <w:r w:rsidR="009878BC" w:rsidRPr="006B617E">
        <w:rPr>
          <w:rFonts w:ascii="Arial" w:hAnsi="Arial" w:cs="Arial"/>
          <w:sz w:val="20"/>
          <w:szCs w:val="20"/>
        </w:rPr>
        <w:t xml:space="preserve"> of DOST </w:t>
      </w:r>
      <w:r w:rsidR="00A163EB" w:rsidRPr="006B617E">
        <w:rPr>
          <w:rFonts w:ascii="Arial" w:hAnsi="Arial" w:cs="Arial"/>
          <w:sz w:val="20"/>
          <w:szCs w:val="20"/>
        </w:rPr>
        <w:t>Administrative Order (</w:t>
      </w:r>
      <w:r w:rsidR="009878BC" w:rsidRPr="006B617E">
        <w:rPr>
          <w:rFonts w:ascii="Arial" w:hAnsi="Arial" w:cs="Arial"/>
          <w:sz w:val="20"/>
          <w:szCs w:val="20"/>
        </w:rPr>
        <w:t>A</w:t>
      </w:r>
      <w:r w:rsidR="000850BC" w:rsidRPr="006B617E">
        <w:rPr>
          <w:rFonts w:ascii="Arial" w:hAnsi="Arial" w:cs="Arial"/>
          <w:sz w:val="20"/>
          <w:szCs w:val="20"/>
        </w:rPr>
        <w:t>.</w:t>
      </w:r>
      <w:r w:rsidR="009878BC" w:rsidRPr="006B617E">
        <w:rPr>
          <w:rFonts w:ascii="Arial" w:hAnsi="Arial" w:cs="Arial"/>
          <w:sz w:val="20"/>
          <w:szCs w:val="20"/>
        </w:rPr>
        <w:t>O</w:t>
      </w:r>
      <w:r w:rsidR="000850BC" w:rsidRPr="006B617E">
        <w:rPr>
          <w:rFonts w:ascii="Arial" w:hAnsi="Arial" w:cs="Arial"/>
          <w:sz w:val="20"/>
          <w:szCs w:val="20"/>
        </w:rPr>
        <w:t>.</w:t>
      </w:r>
      <w:r w:rsidR="00A163EB" w:rsidRPr="006B617E">
        <w:rPr>
          <w:rFonts w:ascii="Arial" w:hAnsi="Arial" w:cs="Arial"/>
          <w:sz w:val="20"/>
          <w:szCs w:val="20"/>
        </w:rPr>
        <w:t>)</w:t>
      </w:r>
      <w:r w:rsidR="009878BC" w:rsidRPr="006B617E">
        <w:rPr>
          <w:rFonts w:ascii="Arial" w:hAnsi="Arial" w:cs="Arial"/>
          <w:sz w:val="20"/>
          <w:szCs w:val="20"/>
        </w:rPr>
        <w:t xml:space="preserve"> 0</w:t>
      </w:r>
      <w:r w:rsidR="000850BC" w:rsidRPr="006B617E">
        <w:rPr>
          <w:rFonts w:ascii="Arial" w:hAnsi="Arial" w:cs="Arial"/>
          <w:sz w:val="20"/>
          <w:szCs w:val="20"/>
        </w:rPr>
        <w:t>11</w:t>
      </w:r>
      <w:r w:rsidR="009878BC" w:rsidRPr="006B617E">
        <w:rPr>
          <w:rFonts w:ascii="Arial" w:hAnsi="Arial" w:cs="Arial"/>
          <w:sz w:val="20"/>
          <w:szCs w:val="20"/>
        </w:rPr>
        <w:t>, s</w:t>
      </w:r>
      <w:r w:rsidR="000850BC" w:rsidRPr="006B617E">
        <w:rPr>
          <w:rFonts w:ascii="Arial" w:hAnsi="Arial" w:cs="Arial"/>
          <w:sz w:val="20"/>
          <w:szCs w:val="20"/>
        </w:rPr>
        <w:t>.</w:t>
      </w:r>
      <w:r w:rsidR="009878BC" w:rsidRPr="006B617E">
        <w:rPr>
          <w:rFonts w:ascii="Arial" w:hAnsi="Arial" w:cs="Arial"/>
          <w:sz w:val="20"/>
          <w:szCs w:val="20"/>
        </w:rPr>
        <w:t xml:space="preserve"> 20</w:t>
      </w:r>
      <w:r w:rsidR="000850BC" w:rsidRPr="006B617E">
        <w:rPr>
          <w:rFonts w:ascii="Arial" w:hAnsi="Arial" w:cs="Arial"/>
          <w:sz w:val="20"/>
          <w:szCs w:val="20"/>
        </w:rPr>
        <w:t>20</w:t>
      </w:r>
      <w:r w:rsidR="009878BC" w:rsidRPr="006B617E">
        <w:rPr>
          <w:rFonts w:ascii="Arial" w:hAnsi="Arial" w:cs="Arial"/>
          <w:sz w:val="20"/>
          <w:szCs w:val="20"/>
        </w:rPr>
        <w:t>).</w:t>
      </w:r>
      <w:bookmarkEnd w:id="13"/>
    </w:p>
    <w:p w14:paraId="0097DD47" w14:textId="77777777" w:rsidR="00551FEF" w:rsidRPr="006B617E" w:rsidRDefault="00551FEF" w:rsidP="00551FEF">
      <w:pPr>
        <w:pStyle w:val="NoSpacing"/>
        <w:ind w:left="567"/>
        <w:jc w:val="both"/>
        <w:rPr>
          <w:rFonts w:ascii="Arial" w:hAnsi="Arial" w:cs="Arial"/>
          <w:sz w:val="20"/>
          <w:szCs w:val="20"/>
        </w:rPr>
      </w:pPr>
      <w:bookmarkStart w:id="14" w:name="_Hlk58557231"/>
      <w:r w:rsidRPr="006B617E">
        <w:rPr>
          <w:b/>
          <w:bCs/>
        </w:rPr>
        <w:tab/>
      </w:r>
      <w:r w:rsidRPr="006B617E">
        <w:t xml:space="preserve">a. </w:t>
      </w:r>
      <w:r w:rsidRPr="006B617E">
        <w:rPr>
          <w:rFonts w:ascii="Arial" w:hAnsi="Arial" w:cs="Arial"/>
          <w:b/>
          <w:sz w:val="20"/>
          <w:szCs w:val="20"/>
        </w:rPr>
        <w:t>PS</w:t>
      </w:r>
      <w:r w:rsidRPr="006B617E">
        <w:rPr>
          <w:rFonts w:ascii="Arial" w:hAnsi="Arial" w:cs="Arial"/>
          <w:sz w:val="20"/>
          <w:szCs w:val="20"/>
        </w:rPr>
        <w:t>- total requirement for wages, salaries, honoraria, additional hire and other personnel benefits.</w:t>
      </w:r>
    </w:p>
    <w:p w14:paraId="5D10A12B" w14:textId="77777777" w:rsidR="00551FEF" w:rsidRPr="006B617E" w:rsidRDefault="00551FEF" w:rsidP="00551FEF">
      <w:pPr>
        <w:pStyle w:val="NoSpacing"/>
        <w:ind w:left="567"/>
        <w:jc w:val="both"/>
        <w:rPr>
          <w:rFonts w:ascii="Arial" w:hAnsi="Arial" w:cs="Arial"/>
          <w:sz w:val="20"/>
          <w:szCs w:val="20"/>
        </w:rPr>
      </w:pPr>
    </w:p>
    <w:p w14:paraId="6203C730" w14:textId="77777777" w:rsidR="00551FEF" w:rsidRPr="006B617E" w:rsidRDefault="00551FEF" w:rsidP="00551FEF">
      <w:pPr>
        <w:pStyle w:val="NoSpacing"/>
        <w:ind w:left="567" w:firstLine="153"/>
        <w:jc w:val="both"/>
        <w:rPr>
          <w:rFonts w:ascii="Arial" w:hAnsi="Arial" w:cs="Arial"/>
          <w:sz w:val="20"/>
          <w:szCs w:val="20"/>
        </w:rPr>
      </w:pPr>
      <w:r w:rsidRPr="006B617E">
        <w:rPr>
          <w:rFonts w:ascii="Arial" w:hAnsi="Arial" w:cs="Arial"/>
          <w:bCs/>
          <w:sz w:val="20"/>
          <w:szCs w:val="20"/>
        </w:rPr>
        <w:t>b.</w:t>
      </w:r>
      <w:r w:rsidRPr="006B617E">
        <w:rPr>
          <w:rFonts w:ascii="Arial" w:hAnsi="Arial" w:cs="Arial"/>
          <w:b/>
          <w:sz w:val="20"/>
          <w:szCs w:val="20"/>
        </w:rPr>
        <w:t xml:space="preserve"> MOOE</w:t>
      </w:r>
      <w:r w:rsidRPr="006B617E">
        <w:rPr>
          <w:rFonts w:ascii="Arial" w:hAnsi="Arial" w:cs="Arial"/>
          <w:sz w:val="20"/>
          <w:szCs w:val="20"/>
        </w:rPr>
        <w:t>- total requirement for supplies and materials, travel expenses, communication, and other services.</w:t>
      </w:r>
    </w:p>
    <w:p w14:paraId="45FD5634" w14:textId="77777777" w:rsidR="00551FEF" w:rsidRPr="006B617E" w:rsidRDefault="00551FEF" w:rsidP="00551FEF">
      <w:pPr>
        <w:pStyle w:val="NoSpacing"/>
        <w:ind w:left="567"/>
        <w:jc w:val="both"/>
        <w:rPr>
          <w:rFonts w:ascii="Arial" w:hAnsi="Arial" w:cs="Arial"/>
          <w:sz w:val="20"/>
          <w:szCs w:val="20"/>
        </w:rPr>
      </w:pPr>
    </w:p>
    <w:p w14:paraId="22E0D399" w14:textId="77777777" w:rsidR="00551FEF" w:rsidRPr="006B617E" w:rsidRDefault="00551FEF" w:rsidP="00551FEF">
      <w:pPr>
        <w:pStyle w:val="NoSpacing"/>
        <w:ind w:left="567" w:firstLine="153"/>
        <w:jc w:val="both"/>
        <w:rPr>
          <w:rFonts w:ascii="Arial" w:hAnsi="Arial" w:cs="Arial"/>
          <w:sz w:val="20"/>
          <w:szCs w:val="20"/>
        </w:rPr>
      </w:pPr>
      <w:r w:rsidRPr="006B617E">
        <w:rPr>
          <w:rFonts w:ascii="Arial" w:hAnsi="Arial" w:cs="Arial"/>
          <w:bCs/>
          <w:sz w:val="20"/>
          <w:szCs w:val="20"/>
        </w:rPr>
        <w:t xml:space="preserve">c. </w:t>
      </w:r>
      <w:r w:rsidRPr="006B617E">
        <w:rPr>
          <w:rFonts w:ascii="Arial" w:hAnsi="Arial" w:cs="Arial"/>
          <w:b/>
          <w:sz w:val="20"/>
          <w:szCs w:val="20"/>
        </w:rPr>
        <w:t>EO</w:t>
      </w:r>
      <w:r w:rsidRPr="006B617E">
        <w:rPr>
          <w:rFonts w:ascii="Arial" w:hAnsi="Arial" w:cs="Arial"/>
          <w:sz w:val="20"/>
          <w:szCs w:val="20"/>
        </w:rPr>
        <w:t>- total requirement for facilities and equipment needed by the Program.</w:t>
      </w:r>
    </w:p>
    <w:p w14:paraId="26224BBB" w14:textId="77777777" w:rsidR="00551FEF" w:rsidRPr="006B617E" w:rsidRDefault="00551FEF" w:rsidP="00551FEF">
      <w:pPr>
        <w:pStyle w:val="NoSpacing"/>
        <w:ind w:left="284"/>
        <w:jc w:val="both"/>
        <w:rPr>
          <w:rFonts w:ascii="Arial" w:hAnsi="Arial" w:cs="Arial"/>
          <w:sz w:val="20"/>
          <w:szCs w:val="20"/>
        </w:rPr>
      </w:pPr>
    </w:p>
    <w:bookmarkEnd w:id="14"/>
    <w:p w14:paraId="0CC012CA" w14:textId="77777777" w:rsidR="00EA2F08" w:rsidRPr="006B617E" w:rsidRDefault="003B4772" w:rsidP="00067E1E">
      <w:pPr>
        <w:pStyle w:val="NoSpacing"/>
        <w:ind w:left="284"/>
        <w:jc w:val="both"/>
        <w:rPr>
          <w:rFonts w:ascii="Arial" w:hAnsi="Arial" w:cs="Arial"/>
          <w:sz w:val="20"/>
          <w:szCs w:val="20"/>
        </w:rPr>
      </w:pPr>
      <w:r w:rsidRPr="006B617E">
        <w:rPr>
          <w:b/>
          <w:bCs/>
        </w:rPr>
        <w:t>2</w:t>
      </w:r>
      <w:r w:rsidR="00F70E8E" w:rsidRPr="006B617E">
        <w:rPr>
          <w:b/>
          <w:bCs/>
        </w:rPr>
        <w:t>2</w:t>
      </w:r>
      <w:r w:rsidR="00A918C7" w:rsidRPr="006B617E">
        <w:rPr>
          <w:b/>
          <w:bCs/>
        </w:rPr>
        <w:t>.</w:t>
      </w:r>
      <w:r w:rsidR="00A918C7" w:rsidRPr="006B617E">
        <w:rPr>
          <w:rFonts w:ascii="Arial" w:hAnsi="Arial" w:cs="Arial"/>
          <w:b/>
          <w:sz w:val="20"/>
          <w:szCs w:val="20"/>
        </w:rPr>
        <w:t xml:space="preserve"> Other Ong</w:t>
      </w:r>
      <w:r w:rsidRPr="006B617E">
        <w:rPr>
          <w:rFonts w:ascii="Arial" w:hAnsi="Arial" w:cs="Arial"/>
          <w:b/>
          <w:sz w:val="20"/>
          <w:szCs w:val="20"/>
        </w:rPr>
        <w:t xml:space="preserve">oing Projects Being Handled </w:t>
      </w:r>
      <w:proofErr w:type="gramStart"/>
      <w:r w:rsidRPr="006B617E">
        <w:rPr>
          <w:rFonts w:ascii="Arial" w:hAnsi="Arial" w:cs="Arial"/>
          <w:b/>
          <w:sz w:val="20"/>
          <w:szCs w:val="20"/>
        </w:rPr>
        <w:t>By</w:t>
      </w:r>
      <w:proofErr w:type="gramEnd"/>
      <w:r w:rsidRPr="006B617E">
        <w:rPr>
          <w:rFonts w:ascii="Arial" w:hAnsi="Arial" w:cs="Arial"/>
          <w:b/>
          <w:sz w:val="20"/>
          <w:szCs w:val="20"/>
        </w:rPr>
        <w:t xml:space="preserve"> t</w:t>
      </w:r>
      <w:r w:rsidR="00A918C7" w:rsidRPr="006B617E">
        <w:rPr>
          <w:rFonts w:ascii="Arial" w:hAnsi="Arial" w:cs="Arial"/>
          <w:b/>
          <w:sz w:val="20"/>
          <w:szCs w:val="20"/>
        </w:rPr>
        <w:t>he Project Leader</w:t>
      </w:r>
      <w:r w:rsidR="00A918C7" w:rsidRPr="006B617E">
        <w:rPr>
          <w:rFonts w:ascii="Arial" w:hAnsi="Arial" w:cs="Arial"/>
          <w:sz w:val="20"/>
          <w:szCs w:val="20"/>
        </w:rPr>
        <w:t>- list of ongoing projects being handled by the Project Leader funded by the DOST-GIA Program and other sources, and the accompanying responsibilities relevant to the project.</w:t>
      </w:r>
      <w:bookmarkEnd w:id="0"/>
    </w:p>
    <w:p w14:paraId="3F9D784B" w14:textId="77777777" w:rsidR="00FE12BB" w:rsidRPr="006B617E" w:rsidRDefault="00FE12BB" w:rsidP="00067E1E">
      <w:pPr>
        <w:pStyle w:val="NoSpacing"/>
        <w:ind w:left="284"/>
        <w:jc w:val="both"/>
        <w:rPr>
          <w:rFonts w:ascii="Arial" w:hAnsi="Arial" w:cs="Arial"/>
          <w:sz w:val="20"/>
          <w:szCs w:val="20"/>
        </w:rPr>
      </w:pPr>
    </w:p>
    <w:p w14:paraId="171CB5D5" w14:textId="77777777" w:rsidR="00116461" w:rsidRPr="006B617E" w:rsidRDefault="00F70E8E" w:rsidP="005F48A9">
      <w:pPr>
        <w:tabs>
          <w:tab w:val="left" w:pos="2177"/>
          <w:tab w:val="left" w:pos="3775"/>
          <w:tab w:val="left" w:pos="5638"/>
          <w:tab w:val="left" w:pos="7652"/>
        </w:tabs>
        <w:spacing w:after="0" w:line="240" w:lineRule="auto"/>
        <w:jc w:val="both"/>
        <w:rPr>
          <w:rFonts w:ascii="Arial" w:hAnsi="Arial" w:cs="Arial"/>
          <w:b/>
          <w:bCs/>
          <w:sz w:val="20"/>
          <w:szCs w:val="20"/>
        </w:rPr>
      </w:pPr>
      <w:r w:rsidRPr="006B617E">
        <w:rPr>
          <w:rFonts w:ascii="Arial" w:hAnsi="Arial" w:cs="Arial"/>
          <w:b/>
          <w:bCs/>
          <w:sz w:val="20"/>
          <w:szCs w:val="20"/>
        </w:rPr>
        <w:t xml:space="preserve">     23. </w:t>
      </w:r>
      <w:r w:rsidR="00116461" w:rsidRPr="006B617E">
        <w:rPr>
          <w:rFonts w:ascii="Arial" w:hAnsi="Arial" w:cs="Arial"/>
          <w:b/>
          <w:bCs/>
          <w:sz w:val="20"/>
          <w:szCs w:val="20"/>
        </w:rPr>
        <w:t>Other supporting documents required</w:t>
      </w:r>
      <w:r w:rsidRPr="006B617E">
        <w:rPr>
          <w:rFonts w:ascii="Arial" w:hAnsi="Arial" w:cs="Arial"/>
          <w:sz w:val="20"/>
          <w:szCs w:val="20"/>
        </w:rPr>
        <w:t>-</w:t>
      </w:r>
      <w:r w:rsidR="00E13765" w:rsidRPr="006B617E">
        <w:rPr>
          <w:rFonts w:ascii="Arial" w:hAnsi="Arial" w:cs="Arial"/>
          <w:sz w:val="20"/>
          <w:szCs w:val="20"/>
        </w:rPr>
        <w:t xml:space="preserve"> </w:t>
      </w:r>
      <w:r w:rsidRPr="006B617E">
        <w:rPr>
          <w:rFonts w:ascii="Arial" w:hAnsi="Arial" w:cs="Arial"/>
          <w:sz w:val="20"/>
          <w:szCs w:val="20"/>
        </w:rPr>
        <w:t xml:space="preserve">as </w:t>
      </w:r>
      <w:r w:rsidR="00E13765" w:rsidRPr="006B617E">
        <w:rPr>
          <w:rFonts w:ascii="Arial" w:hAnsi="Arial" w:cs="Arial"/>
          <w:sz w:val="20"/>
          <w:szCs w:val="20"/>
        </w:rPr>
        <w:t xml:space="preserve">stated in Section VII of </w:t>
      </w:r>
      <w:r w:rsidR="00A163EB" w:rsidRPr="006B617E">
        <w:rPr>
          <w:rFonts w:ascii="Arial" w:hAnsi="Arial" w:cs="Arial"/>
          <w:sz w:val="20"/>
          <w:szCs w:val="20"/>
        </w:rPr>
        <w:t xml:space="preserve">DOST A.O. </w:t>
      </w:r>
      <w:r w:rsidR="00E13765" w:rsidRPr="006B617E">
        <w:rPr>
          <w:rFonts w:ascii="Arial" w:hAnsi="Arial" w:cs="Arial"/>
          <w:sz w:val="20"/>
          <w:szCs w:val="20"/>
        </w:rPr>
        <w:t>No. 011, Series of 2020 – Revised Guidelines for the Grants-in-Aid Program</w:t>
      </w:r>
      <w:r w:rsidR="00116461" w:rsidRPr="006B617E">
        <w:rPr>
          <w:rFonts w:ascii="Arial" w:hAnsi="Arial" w:cs="Arial"/>
          <w:sz w:val="20"/>
          <w:szCs w:val="20"/>
        </w:rPr>
        <w:t>:</w:t>
      </w:r>
    </w:p>
    <w:p w14:paraId="43786506"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Detailed breakdown of the required fund assistance to indicate the counterpart of the proponent and other fund sources including letter/s of commitment from the implementing, collaborating and coordinating agency/</w:t>
      </w:r>
      <w:r w:rsidR="00470167" w:rsidRPr="006B617E">
        <w:rPr>
          <w:rFonts w:ascii="Arial" w:hAnsi="Arial" w:cs="Arial"/>
          <w:sz w:val="20"/>
          <w:szCs w:val="20"/>
        </w:rPr>
        <w:t>entity/</w:t>
      </w:r>
      <w:r w:rsidRPr="006B617E">
        <w:rPr>
          <w:rFonts w:ascii="Arial" w:hAnsi="Arial" w:cs="Arial"/>
          <w:sz w:val="20"/>
          <w:szCs w:val="20"/>
        </w:rPr>
        <w:t>ies;</w:t>
      </w:r>
      <w:r w:rsidR="00C45DD8" w:rsidRPr="006B617E">
        <w:rPr>
          <w:rFonts w:ascii="Arial" w:hAnsi="Arial" w:cs="Arial"/>
          <w:sz w:val="20"/>
          <w:szCs w:val="20"/>
          <w:vertAlign w:val="superscript"/>
        </w:rPr>
        <w:t>1</w:t>
      </w:r>
    </w:p>
    <w:p w14:paraId="7CC87D4E"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A counterpart fund, in kind and/or in cash, shall be required from the implementing agency</w:t>
      </w:r>
      <w:r w:rsidR="00470167" w:rsidRPr="006B617E">
        <w:rPr>
          <w:rFonts w:ascii="Arial" w:hAnsi="Arial" w:cs="Arial"/>
          <w:sz w:val="20"/>
          <w:szCs w:val="20"/>
        </w:rPr>
        <w:t>/entity</w:t>
      </w:r>
      <w:r w:rsidRPr="006B617E">
        <w:rPr>
          <w:rFonts w:ascii="Arial" w:hAnsi="Arial" w:cs="Arial"/>
          <w:sz w:val="20"/>
          <w:szCs w:val="20"/>
        </w:rPr>
        <w:t xml:space="preserve"> as one of the application requirements. All projects must have a minimum of 15% counterpart contribution except for projects involving public good;</w:t>
      </w:r>
      <w:r w:rsidR="00C45DD8" w:rsidRPr="006B617E">
        <w:rPr>
          <w:rFonts w:ascii="Arial" w:hAnsi="Arial" w:cs="Arial"/>
          <w:sz w:val="20"/>
          <w:szCs w:val="20"/>
          <w:vertAlign w:val="superscript"/>
        </w:rPr>
        <w:t>1</w:t>
      </w:r>
    </w:p>
    <w:p w14:paraId="327C0948"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Curriculum Vitae or Personal Data Sheet (PDS) of Project Leader and other co-researchers/implementers. The service record may be requested if needed;</w:t>
      </w:r>
      <w:r w:rsidR="00C45DD8" w:rsidRPr="006B617E">
        <w:rPr>
          <w:rFonts w:ascii="Arial" w:hAnsi="Arial" w:cs="Arial"/>
          <w:sz w:val="20"/>
          <w:szCs w:val="20"/>
          <w:vertAlign w:val="superscript"/>
        </w:rPr>
        <w:t>1</w:t>
      </w:r>
    </w:p>
    <w:p w14:paraId="5B7CD104"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Clearance from the DOST or the Funding Agency (e</w:t>
      </w:r>
      <w:r w:rsidR="00A163EB" w:rsidRPr="006B617E">
        <w:rPr>
          <w:rFonts w:ascii="Arial" w:hAnsi="Arial" w:cs="Arial"/>
          <w:sz w:val="20"/>
          <w:szCs w:val="20"/>
        </w:rPr>
        <w:t>.</w:t>
      </w:r>
      <w:r w:rsidRPr="006B617E">
        <w:rPr>
          <w:rFonts w:ascii="Arial" w:hAnsi="Arial" w:cs="Arial"/>
          <w:sz w:val="20"/>
          <w:szCs w:val="20"/>
        </w:rPr>
        <w:t>g.</w:t>
      </w:r>
      <w:r w:rsidR="00A163EB" w:rsidRPr="006B617E">
        <w:rPr>
          <w:rFonts w:ascii="Arial" w:hAnsi="Arial" w:cs="Arial"/>
          <w:sz w:val="20"/>
          <w:szCs w:val="20"/>
        </w:rPr>
        <w:t>,</w:t>
      </w:r>
      <w:r w:rsidRPr="006B617E">
        <w:rPr>
          <w:rFonts w:ascii="Arial" w:hAnsi="Arial" w:cs="Arial"/>
          <w:sz w:val="20"/>
          <w:szCs w:val="20"/>
        </w:rPr>
        <w:t xml:space="preserve"> DOST Councils) on previously funded completed projects handled by the Project Leader;</w:t>
      </w:r>
      <w:r w:rsidR="00C45DD8" w:rsidRPr="006B617E">
        <w:rPr>
          <w:rFonts w:ascii="Arial" w:hAnsi="Arial" w:cs="Arial"/>
          <w:sz w:val="20"/>
          <w:szCs w:val="20"/>
          <w:vertAlign w:val="superscript"/>
        </w:rPr>
        <w:t>1</w:t>
      </w:r>
    </w:p>
    <w:p w14:paraId="5E6B79B1"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Approval from the institution’s ethics review board for research involving human subjects or in the case of animal subjects, approval from the Bureau of Animal Industry (BAI)</w:t>
      </w:r>
      <w:r w:rsidR="00C45DD8" w:rsidRPr="006B617E">
        <w:rPr>
          <w:rFonts w:ascii="Arial" w:hAnsi="Arial" w:cs="Arial"/>
          <w:sz w:val="20"/>
          <w:szCs w:val="20"/>
        </w:rPr>
        <w:t xml:space="preserve"> (</w:t>
      </w:r>
      <w:r w:rsidR="00512BB0" w:rsidRPr="006B617E">
        <w:rPr>
          <w:rFonts w:ascii="Arial" w:hAnsi="Arial" w:cs="Arial"/>
          <w:sz w:val="20"/>
          <w:szCs w:val="20"/>
        </w:rPr>
        <w:t xml:space="preserve">for </w:t>
      </w:r>
      <w:r w:rsidR="00C45DD8" w:rsidRPr="006B617E">
        <w:rPr>
          <w:rFonts w:ascii="Arial" w:hAnsi="Arial" w:cs="Arial"/>
          <w:sz w:val="20"/>
          <w:szCs w:val="20"/>
        </w:rPr>
        <w:t>PCAARRD</w:t>
      </w:r>
      <w:r w:rsidR="00512BB0" w:rsidRPr="006B617E">
        <w:rPr>
          <w:rFonts w:ascii="Arial" w:hAnsi="Arial" w:cs="Arial"/>
          <w:sz w:val="20"/>
          <w:szCs w:val="20"/>
        </w:rPr>
        <w:t>-</w:t>
      </w:r>
      <w:r w:rsidR="00C45DD8" w:rsidRPr="006B617E">
        <w:rPr>
          <w:rFonts w:ascii="Arial" w:hAnsi="Arial" w:cs="Arial"/>
          <w:sz w:val="20"/>
          <w:szCs w:val="20"/>
        </w:rPr>
        <w:t xml:space="preserve"> </w:t>
      </w:r>
      <w:r w:rsidR="00512BB0" w:rsidRPr="006B617E">
        <w:rPr>
          <w:rFonts w:ascii="Arial" w:hAnsi="Arial" w:cs="Arial"/>
          <w:sz w:val="20"/>
          <w:szCs w:val="20"/>
        </w:rPr>
        <w:t xml:space="preserve">and </w:t>
      </w:r>
      <w:r w:rsidR="00C45DD8" w:rsidRPr="006B617E">
        <w:rPr>
          <w:rFonts w:ascii="Arial" w:hAnsi="Arial" w:cs="Arial"/>
          <w:sz w:val="20"/>
          <w:szCs w:val="20"/>
        </w:rPr>
        <w:t>PCHRD</w:t>
      </w:r>
      <w:r w:rsidR="00512BB0" w:rsidRPr="006B617E">
        <w:rPr>
          <w:rFonts w:ascii="Arial" w:hAnsi="Arial" w:cs="Arial"/>
          <w:sz w:val="20"/>
          <w:szCs w:val="20"/>
        </w:rPr>
        <w:t>-monitored projects</w:t>
      </w:r>
      <w:r w:rsidR="00C45DD8" w:rsidRPr="006B617E">
        <w:rPr>
          <w:rFonts w:ascii="Arial" w:hAnsi="Arial" w:cs="Arial"/>
          <w:sz w:val="20"/>
          <w:szCs w:val="20"/>
        </w:rPr>
        <w:t>)</w:t>
      </w:r>
      <w:r w:rsidR="00512BB0" w:rsidRPr="006B617E">
        <w:rPr>
          <w:rFonts w:ascii="Arial" w:hAnsi="Arial" w:cs="Arial"/>
          <w:sz w:val="20"/>
          <w:szCs w:val="20"/>
        </w:rPr>
        <w:t>;</w:t>
      </w:r>
    </w:p>
    <w:p w14:paraId="5C286313" w14:textId="77777777" w:rsidR="007C1D10" w:rsidRPr="006B617E" w:rsidRDefault="009F6FFB"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 xml:space="preserve">   </w:t>
      </w:r>
      <w:r w:rsidR="00C554F7" w:rsidRPr="006B617E">
        <w:rPr>
          <w:rFonts w:ascii="Arial" w:hAnsi="Arial" w:cs="Arial"/>
          <w:sz w:val="20"/>
          <w:szCs w:val="20"/>
        </w:rPr>
        <w:t>Clearance from the DOST Biosafety Committee (DOST-BC) shall be required for research proposals involving the use of GMOs under contained use (i.e.</w:t>
      </w:r>
      <w:r w:rsidR="00A163EB" w:rsidRPr="006B617E">
        <w:rPr>
          <w:rFonts w:ascii="Arial" w:hAnsi="Arial" w:cs="Arial"/>
          <w:sz w:val="20"/>
          <w:szCs w:val="20"/>
        </w:rPr>
        <w:t>,</w:t>
      </w:r>
      <w:r w:rsidR="00C554F7" w:rsidRPr="006B617E">
        <w:rPr>
          <w:rFonts w:ascii="Arial" w:hAnsi="Arial" w:cs="Arial"/>
          <w:sz w:val="20"/>
          <w:szCs w:val="20"/>
        </w:rPr>
        <w:t xml:space="preserv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w:t>
      </w:r>
      <w:r w:rsidR="00C45DD8" w:rsidRPr="006B617E">
        <w:rPr>
          <w:rFonts w:ascii="Arial" w:hAnsi="Arial" w:cs="Arial"/>
          <w:sz w:val="20"/>
          <w:szCs w:val="20"/>
        </w:rPr>
        <w:t xml:space="preserve"> (if applicable)</w:t>
      </w:r>
      <w:r w:rsidR="00C554F7" w:rsidRPr="006B617E">
        <w:rPr>
          <w:rFonts w:ascii="Arial" w:hAnsi="Arial" w:cs="Arial"/>
          <w:sz w:val="20"/>
          <w:szCs w:val="20"/>
        </w:rPr>
        <w:t>; and</w:t>
      </w:r>
      <w:r w:rsidR="00C45DD8" w:rsidRPr="006B617E">
        <w:rPr>
          <w:rFonts w:ascii="Arial" w:hAnsi="Arial" w:cs="Arial"/>
          <w:sz w:val="20"/>
          <w:szCs w:val="20"/>
        </w:rPr>
        <w:t xml:space="preserve"> </w:t>
      </w:r>
    </w:p>
    <w:p w14:paraId="146DBFB3"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 xml:space="preserve">For the private </w:t>
      </w:r>
      <w:r w:rsidR="00F217DE" w:rsidRPr="006B617E">
        <w:rPr>
          <w:rFonts w:ascii="Arial" w:hAnsi="Arial" w:cs="Arial"/>
          <w:sz w:val="20"/>
          <w:szCs w:val="20"/>
        </w:rPr>
        <w:t>non-profit</w:t>
      </w:r>
      <w:r w:rsidRPr="006B617E">
        <w:rPr>
          <w:rFonts w:ascii="Arial" w:hAnsi="Arial" w:cs="Arial"/>
          <w:sz w:val="20"/>
          <w:szCs w:val="20"/>
        </w:rPr>
        <w:t>/non-government</w:t>
      </w:r>
      <w:r w:rsidR="00F217DE" w:rsidRPr="006B617E">
        <w:rPr>
          <w:rFonts w:ascii="Arial" w:hAnsi="Arial" w:cs="Arial"/>
          <w:sz w:val="20"/>
          <w:szCs w:val="20"/>
        </w:rPr>
        <w:t xml:space="preserve">/people’s </w:t>
      </w:r>
      <w:r w:rsidRPr="006B617E">
        <w:rPr>
          <w:rFonts w:ascii="Arial" w:hAnsi="Arial" w:cs="Arial"/>
          <w:sz w:val="20"/>
          <w:szCs w:val="20"/>
        </w:rPr>
        <w:t xml:space="preserve">organizations and startups: </w:t>
      </w:r>
    </w:p>
    <w:p w14:paraId="515FE9CD"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67994B04"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 xml:space="preserve">Co-signers Statement (if applicable); </w:t>
      </w:r>
    </w:p>
    <w:p w14:paraId="7EDFC7B8"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Copy of latest Income Tax Return;</w:t>
      </w:r>
    </w:p>
    <w:p w14:paraId="69FDD3EE"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 xml:space="preserve">Mayor’s permit where the business is located; </w:t>
      </w:r>
    </w:p>
    <w:p w14:paraId="49B8357D"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r w:rsidR="008E3BD6" w:rsidRPr="006B617E">
        <w:rPr>
          <w:rFonts w:ascii="Arial" w:hAnsi="Arial" w:cs="Arial"/>
          <w:sz w:val="20"/>
          <w:szCs w:val="20"/>
        </w:rPr>
        <w:t>)</w:t>
      </w:r>
      <w:r w:rsidRPr="006B617E">
        <w:rPr>
          <w:rFonts w:ascii="Arial" w:hAnsi="Arial" w:cs="Arial"/>
          <w:sz w:val="20"/>
          <w:szCs w:val="20"/>
        </w:rPr>
        <w:t>;</w:t>
      </w:r>
    </w:p>
    <w:p w14:paraId="3AE8E90F"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1441A677"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Disclosure of other related business, if any;</w:t>
      </w:r>
    </w:p>
    <w:p w14:paraId="359BD7AE"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List and/or photographs of similar projects previously completed, if any, indicating the source of funds for implementation;</w:t>
      </w:r>
    </w:p>
    <w:p w14:paraId="36AE0DBF" w14:textId="77777777" w:rsidR="00C554F7" w:rsidRPr="006B617E" w:rsidRDefault="00C554F7" w:rsidP="009F6FFB">
      <w:pPr>
        <w:numPr>
          <w:ilvl w:val="0"/>
          <w:numId w:val="16"/>
        </w:numPr>
        <w:spacing w:after="0" w:line="240" w:lineRule="auto"/>
        <w:jc w:val="both"/>
        <w:rPr>
          <w:rFonts w:ascii="Arial" w:hAnsi="Arial" w:cs="Arial"/>
          <w:sz w:val="20"/>
          <w:szCs w:val="20"/>
        </w:rPr>
      </w:pPr>
      <w:r w:rsidRPr="006B617E">
        <w:rPr>
          <w:rFonts w:ascii="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4E522291" w14:textId="77777777" w:rsidR="0088519E"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For CSOs, compliance to regulations as required by the General Appropriations Act (GAA) pertaining to fund transfers to Civil Society Organizations (CSOs); and</w:t>
      </w:r>
    </w:p>
    <w:p w14:paraId="4004E7C6" w14:textId="77777777" w:rsidR="00C554F7" w:rsidRPr="006B617E" w:rsidRDefault="00C554F7" w:rsidP="009F6FFB">
      <w:pPr>
        <w:numPr>
          <w:ilvl w:val="0"/>
          <w:numId w:val="15"/>
        </w:numPr>
        <w:spacing w:after="0" w:line="240" w:lineRule="auto"/>
        <w:jc w:val="both"/>
        <w:rPr>
          <w:rFonts w:ascii="Arial" w:hAnsi="Arial" w:cs="Arial"/>
          <w:sz w:val="20"/>
          <w:szCs w:val="20"/>
        </w:rPr>
      </w:pPr>
      <w:r w:rsidRPr="006B617E">
        <w:rPr>
          <w:rFonts w:ascii="Arial" w:hAnsi="Arial" w:cs="Arial"/>
          <w:sz w:val="20"/>
          <w:szCs w:val="20"/>
        </w:rPr>
        <w:t>For foundation</w:t>
      </w:r>
      <w:r w:rsidR="00634105" w:rsidRPr="006B617E">
        <w:rPr>
          <w:rFonts w:ascii="Arial" w:hAnsi="Arial" w:cs="Arial"/>
          <w:sz w:val="20"/>
          <w:szCs w:val="20"/>
        </w:rPr>
        <w:t>s</w:t>
      </w:r>
      <w:r w:rsidRPr="006B617E">
        <w:rPr>
          <w:rFonts w:ascii="Arial" w:hAnsi="Arial" w:cs="Arial"/>
          <w:sz w:val="20"/>
          <w:szCs w:val="20"/>
        </w:rPr>
        <w:t xml:space="preserve">, DOST certification as accredited by the Science and Technology Foundation Unit </w:t>
      </w:r>
    </w:p>
    <w:p w14:paraId="173C5B44" w14:textId="77777777" w:rsidR="00F5330B" w:rsidRPr="006B617E" w:rsidRDefault="00F5330B" w:rsidP="00FE47B9">
      <w:pPr>
        <w:spacing w:after="0" w:line="240" w:lineRule="auto"/>
        <w:jc w:val="both"/>
        <w:rPr>
          <w:rFonts w:ascii="Arial" w:hAnsi="Arial" w:cs="Arial"/>
          <w:sz w:val="20"/>
          <w:szCs w:val="20"/>
        </w:rPr>
      </w:pPr>
    </w:p>
    <w:p w14:paraId="01860C5C" w14:textId="77777777" w:rsidR="007867A9" w:rsidRPr="006B617E" w:rsidRDefault="007867A9" w:rsidP="005F48A9">
      <w:pPr>
        <w:spacing w:after="0" w:line="240" w:lineRule="auto"/>
        <w:ind w:firstLine="698"/>
        <w:jc w:val="both"/>
        <w:rPr>
          <w:rFonts w:ascii="Arial" w:hAnsi="Arial" w:cs="Arial"/>
          <w:i/>
          <w:iCs/>
          <w:sz w:val="16"/>
          <w:szCs w:val="16"/>
        </w:rPr>
      </w:pPr>
      <w:r w:rsidRPr="006B617E">
        <w:rPr>
          <w:rFonts w:ascii="Arial" w:hAnsi="Arial" w:cs="Arial"/>
          <w:i/>
          <w:iCs/>
          <w:sz w:val="16"/>
          <w:szCs w:val="16"/>
          <w:vertAlign w:val="superscript"/>
        </w:rPr>
        <w:t>1</w:t>
      </w:r>
      <w:r w:rsidRPr="006B617E">
        <w:rPr>
          <w:rFonts w:ascii="Arial" w:hAnsi="Arial" w:cs="Arial"/>
          <w:i/>
          <w:iCs/>
          <w:sz w:val="16"/>
          <w:szCs w:val="16"/>
        </w:rPr>
        <w:t xml:space="preserve"> </w:t>
      </w:r>
      <w:r w:rsidR="00DE4769" w:rsidRPr="006B617E">
        <w:rPr>
          <w:rFonts w:ascii="Arial" w:hAnsi="Arial" w:cs="Arial"/>
          <w:i/>
          <w:iCs/>
          <w:sz w:val="16"/>
          <w:szCs w:val="16"/>
        </w:rPr>
        <w:t>r</w:t>
      </w:r>
      <w:r w:rsidRPr="006B617E">
        <w:rPr>
          <w:rFonts w:ascii="Arial" w:hAnsi="Arial" w:cs="Arial"/>
          <w:i/>
          <w:iCs/>
          <w:sz w:val="16"/>
          <w:szCs w:val="16"/>
        </w:rPr>
        <w:t xml:space="preserve">equired of all </w:t>
      </w:r>
      <w:r w:rsidR="00DE4769" w:rsidRPr="006B617E">
        <w:rPr>
          <w:rFonts w:ascii="Arial" w:hAnsi="Arial" w:cs="Arial"/>
          <w:i/>
          <w:iCs/>
          <w:sz w:val="16"/>
          <w:szCs w:val="16"/>
        </w:rPr>
        <w:t>proposals</w:t>
      </w:r>
    </w:p>
    <w:p w14:paraId="0E94D1EF" w14:textId="77777777" w:rsidR="00116461" w:rsidRPr="006B617E" w:rsidRDefault="00116461" w:rsidP="005F48A9">
      <w:pPr>
        <w:pStyle w:val="NoSpacing"/>
        <w:jc w:val="both"/>
        <w:rPr>
          <w:rFonts w:ascii="Arial" w:hAnsi="Arial" w:cs="Arial"/>
          <w:sz w:val="20"/>
          <w:szCs w:val="20"/>
        </w:rPr>
      </w:pPr>
    </w:p>
    <w:p w14:paraId="7E466D40" w14:textId="77777777" w:rsidR="00190A58" w:rsidRPr="006B617E" w:rsidRDefault="00190A58" w:rsidP="005F48A9">
      <w:pPr>
        <w:pStyle w:val="NoSpacing"/>
        <w:jc w:val="both"/>
        <w:rPr>
          <w:rFonts w:ascii="Arial" w:hAnsi="Arial" w:cs="Arial"/>
          <w:sz w:val="20"/>
          <w:szCs w:val="20"/>
        </w:rPr>
      </w:pPr>
    </w:p>
    <w:p w14:paraId="6EDA3B21" w14:textId="77777777" w:rsidR="00190A58" w:rsidRPr="006B617E" w:rsidRDefault="00190A58" w:rsidP="005F48A9">
      <w:pPr>
        <w:pStyle w:val="NoSpacing"/>
        <w:jc w:val="both"/>
        <w:rPr>
          <w:rFonts w:ascii="Arial" w:hAnsi="Arial" w:cs="Arial"/>
          <w:sz w:val="20"/>
          <w:szCs w:val="20"/>
        </w:rPr>
      </w:pPr>
    </w:p>
    <w:p w14:paraId="451B416C" w14:textId="77777777" w:rsidR="00AB1012" w:rsidRPr="006B617E" w:rsidRDefault="00AB1012" w:rsidP="005F48A9">
      <w:pPr>
        <w:pStyle w:val="NoSpacing"/>
        <w:jc w:val="both"/>
        <w:rPr>
          <w:rFonts w:ascii="Arial" w:hAnsi="Arial" w:cs="Arial"/>
          <w:b/>
          <w:bCs/>
          <w:sz w:val="20"/>
          <w:szCs w:val="20"/>
        </w:rPr>
      </w:pPr>
      <w:bookmarkStart w:id="15" w:name="_Hlk62588336"/>
      <w:r w:rsidRPr="006B617E">
        <w:rPr>
          <w:rFonts w:ascii="Arial" w:hAnsi="Arial" w:cs="Arial"/>
          <w:b/>
          <w:bCs/>
          <w:sz w:val="20"/>
          <w:szCs w:val="20"/>
        </w:rPr>
        <w:t>I</w:t>
      </w:r>
      <w:r w:rsidR="00190A58" w:rsidRPr="006B617E">
        <w:rPr>
          <w:rFonts w:ascii="Arial" w:hAnsi="Arial" w:cs="Arial"/>
          <w:b/>
          <w:bCs/>
          <w:sz w:val="20"/>
          <w:szCs w:val="20"/>
        </w:rPr>
        <w:t>II</w:t>
      </w:r>
      <w:r w:rsidRPr="006B617E">
        <w:rPr>
          <w:rFonts w:ascii="Arial" w:hAnsi="Arial" w:cs="Arial"/>
          <w:b/>
          <w:bCs/>
          <w:sz w:val="20"/>
          <w:szCs w:val="20"/>
        </w:rPr>
        <w:t>. Criteria for Evaluation:</w:t>
      </w:r>
    </w:p>
    <w:p w14:paraId="41A99D62" w14:textId="77777777" w:rsidR="00A72BB3" w:rsidRPr="006B617E" w:rsidRDefault="00A72BB3" w:rsidP="00A72BB3">
      <w:pPr>
        <w:pStyle w:val="NoSpacing"/>
        <w:jc w:val="both"/>
        <w:rPr>
          <w:rFonts w:ascii="Arial" w:hAnsi="Arial" w:cs="Arial"/>
          <w:b/>
          <w:bCs/>
          <w:sz w:val="20"/>
          <w:szCs w:val="20"/>
        </w:rPr>
      </w:pPr>
    </w:p>
    <w:p w14:paraId="23078794" w14:textId="77777777" w:rsidR="004B147C" w:rsidRPr="006B617E" w:rsidRDefault="004B147C" w:rsidP="00A72BB3">
      <w:pPr>
        <w:pStyle w:val="NoSpacing"/>
        <w:numPr>
          <w:ilvl w:val="0"/>
          <w:numId w:val="19"/>
        </w:numPr>
        <w:jc w:val="both"/>
        <w:rPr>
          <w:rFonts w:ascii="Arial" w:hAnsi="Arial" w:cs="Arial"/>
          <w:b/>
          <w:bCs/>
          <w:sz w:val="20"/>
          <w:szCs w:val="20"/>
        </w:rPr>
      </w:pPr>
      <w:r w:rsidRPr="006B617E">
        <w:rPr>
          <w:rFonts w:ascii="Arial" w:hAnsi="Arial" w:cs="Arial"/>
          <w:b/>
          <w:bCs/>
          <w:sz w:val="20"/>
          <w:szCs w:val="20"/>
        </w:rPr>
        <w:t>Criteria for Evaluating Proposals</w:t>
      </w:r>
    </w:p>
    <w:p w14:paraId="72E8FD79" w14:textId="77777777" w:rsidR="004B147C" w:rsidRPr="006B617E" w:rsidRDefault="004B147C" w:rsidP="005F48A9">
      <w:pPr>
        <w:pStyle w:val="NoSpacing"/>
        <w:jc w:val="both"/>
        <w:rPr>
          <w:rFonts w:ascii="Arial" w:hAnsi="Arial" w:cs="Arial"/>
          <w:sz w:val="20"/>
          <w:szCs w:val="20"/>
        </w:rPr>
      </w:pPr>
    </w:p>
    <w:tbl>
      <w:tblPr>
        <w:tblpPr w:leftFromText="180" w:rightFromText="180" w:vertAnchor="text" w:horzAnchor="margin" w:tblpY="-31"/>
        <w:tblW w:w="9366" w:type="dxa"/>
        <w:tblCellMar>
          <w:left w:w="10" w:type="dxa"/>
          <w:right w:w="10" w:type="dxa"/>
        </w:tblCellMar>
        <w:tblLook w:val="04A0" w:firstRow="1" w:lastRow="0" w:firstColumn="1" w:lastColumn="0" w:noHBand="0" w:noVBand="1"/>
      </w:tblPr>
      <w:tblGrid>
        <w:gridCol w:w="2987"/>
        <w:gridCol w:w="6379"/>
      </w:tblGrid>
      <w:tr w:rsidR="00A72BB3" w:rsidRPr="006B617E" w14:paraId="22F45786" w14:textId="77777777" w:rsidTr="004B147C">
        <w:trPr>
          <w:trHeight w:val="358"/>
        </w:trPr>
        <w:tc>
          <w:tcPr>
            <w:tcW w:w="2987" w:type="dxa"/>
            <w:tcBorders>
              <w:top w:val="single" w:sz="4" w:space="0" w:color="auto"/>
              <w:left w:val="single" w:sz="4" w:space="0" w:color="auto"/>
              <w:bottom w:val="single" w:sz="4" w:space="0" w:color="auto"/>
              <w:right w:val="single" w:sz="4" w:space="0" w:color="auto"/>
            </w:tcBorders>
            <w:vAlign w:val="center"/>
            <w:hideMark/>
          </w:tcPr>
          <w:p w14:paraId="6F50FA73" w14:textId="77777777" w:rsidR="004B147C" w:rsidRPr="006B617E" w:rsidRDefault="004B147C" w:rsidP="004B147C">
            <w:pPr>
              <w:spacing w:after="0"/>
              <w:jc w:val="center"/>
              <w:rPr>
                <w:rFonts w:ascii="Arial" w:hAnsi="Arial" w:cs="Arial"/>
                <w:b/>
                <w:sz w:val="20"/>
                <w:szCs w:val="20"/>
              </w:rPr>
            </w:pPr>
            <w:r w:rsidRPr="006B617E">
              <w:rPr>
                <w:rFonts w:ascii="Arial" w:hAnsi="Arial" w:cs="Arial"/>
                <w:b/>
                <w:sz w:val="20"/>
                <w:szCs w:val="20"/>
              </w:rPr>
              <w:lastRenderedPageBreak/>
              <w:t>Criterion</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A4F269" w14:textId="77777777" w:rsidR="004B147C" w:rsidRPr="006B617E" w:rsidRDefault="004B147C" w:rsidP="004B147C">
            <w:pPr>
              <w:spacing w:after="0"/>
              <w:jc w:val="center"/>
              <w:rPr>
                <w:rFonts w:ascii="Arial" w:hAnsi="Arial" w:cs="Arial"/>
                <w:b/>
                <w:sz w:val="20"/>
                <w:szCs w:val="20"/>
              </w:rPr>
            </w:pPr>
            <w:r w:rsidRPr="006B617E">
              <w:rPr>
                <w:rFonts w:ascii="Arial" w:hAnsi="Arial" w:cs="Arial"/>
                <w:b/>
                <w:sz w:val="20"/>
                <w:szCs w:val="20"/>
              </w:rPr>
              <w:t>Definition</w:t>
            </w:r>
          </w:p>
        </w:tc>
      </w:tr>
      <w:tr w:rsidR="00A72BB3" w:rsidRPr="006B617E" w14:paraId="60AB6E07" w14:textId="77777777" w:rsidTr="004B147C">
        <w:trPr>
          <w:trHeight w:val="910"/>
        </w:trPr>
        <w:tc>
          <w:tcPr>
            <w:tcW w:w="2987" w:type="dxa"/>
            <w:tcBorders>
              <w:top w:val="single" w:sz="4" w:space="0" w:color="auto"/>
              <w:left w:val="single" w:sz="4" w:space="0" w:color="auto"/>
              <w:bottom w:val="single" w:sz="4" w:space="0" w:color="auto"/>
              <w:right w:val="single" w:sz="4" w:space="0" w:color="auto"/>
            </w:tcBorders>
            <w:hideMark/>
          </w:tcPr>
          <w:p w14:paraId="12CE7E0F" w14:textId="77777777" w:rsidR="004B147C" w:rsidRPr="006B617E" w:rsidRDefault="004B147C" w:rsidP="004B147C">
            <w:pPr>
              <w:spacing w:after="0"/>
              <w:ind w:left="80"/>
              <w:rPr>
                <w:rFonts w:ascii="Arial" w:hAnsi="Arial" w:cs="Arial"/>
                <w:bCs/>
                <w:sz w:val="20"/>
                <w:szCs w:val="20"/>
              </w:rPr>
            </w:pPr>
            <w:r w:rsidRPr="006B617E">
              <w:rPr>
                <w:rFonts w:ascii="Arial" w:hAnsi="Arial" w:cs="Arial"/>
                <w:bCs/>
                <w:sz w:val="20"/>
                <w:szCs w:val="20"/>
              </w:rPr>
              <w:t>Relevance or Significance</w:t>
            </w:r>
          </w:p>
        </w:tc>
        <w:tc>
          <w:tcPr>
            <w:tcW w:w="6379" w:type="dxa"/>
            <w:tcBorders>
              <w:top w:val="single" w:sz="4" w:space="0" w:color="auto"/>
              <w:left w:val="single" w:sz="4" w:space="0" w:color="auto"/>
              <w:bottom w:val="single" w:sz="4" w:space="0" w:color="auto"/>
              <w:right w:val="single" w:sz="4" w:space="0" w:color="auto"/>
            </w:tcBorders>
            <w:hideMark/>
          </w:tcPr>
          <w:p w14:paraId="16C6B8C7" w14:textId="77777777" w:rsidR="004B147C" w:rsidRPr="006B617E" w:rsidRDefault="004B147C" w:rsidP="004B147C">
            <w:pPr>
              <w:spacing w:after="0"/>
              <w:ind w:left="80"/>
              <w:rPr>
                <w:rFonts w:ascii="Arial" w:hAnsi="Arial" w:cs="Arial"/>
                <w:sz w:val="20"/>
                <w:szCs w:val="20"/>
              </w:rPr>
            </w:pPr>
            <w:bookmarkStart w:id="16" w:name="_Hlk33191435"/>
            <w:r w:rsidRPr="006B617E">
              <w:rPr>
                <w:rFonts w:ascii="Arial" w:hAnsi="Arial" w:cs="Arial"/>
                <w:sz w:val="20"/>
                <w:szCs w:val="20"/>
              </w:rPr>
              <w:t>Aligned to national S&amp;T priorities, strategic relevance to national development and sensitivity to Philippine political context, culture, tradition and gender and development</w:t>
            </w:r>
            <w:bookmarkEnd w:id="16"/>
          </w:p>
        </w:tc>
      </w:tr>
      <w:tr w:rsidR="00A72BB3" w:rsidRPr="006B617E" w14:paraId="6BD6F472" w14:textId="77777777" w:rsidTr="004B147C">
        <w:trPr>
          <w:trHeight w:val="401"/>
        </w:trPr>
        <w:tc>
          <w:tcPr>
            <w:tcW w:w="2987" w:type="dxa"/>
            <w:tcBorders>
              <w:top w:val="single" w:sz="4" w:space="0" w:color="auto"/>
              <w:left w:val="single" w:sz="4" w:space="0" w:color="auto"/>
              <w:bottom w:val="single" w:sz="4" w:space="0" w:color="auto"/>
              <w:right w:val="single" w:sz="4" w:space="0" w:color="auto"/>
            </w:tcBorders>
            <w:hideMark/>
          </w:tcPr>
          <w:p w14:paraId="2BA8E42D" w14:textId="77777777" w:rsidR="004B147C" w:rsidRPr="006B617E" w:rsidRDefault="004B147C" w:rsidP="004B147C">
            <w:pPr>
              <w:spacing w:after="0"/>
              <w:ind w:left="80"/>
              <w:rPr>
                <w:rFonts w:ascii="Arial" w:hAnsi="Arial" w:cs="Arial"/>
                <w:bCs/>
                <w:sz w:val="20"/>
                <w:szCs w:val="20"/>
              </w:rPr>
            </w:pPr>
            <w:r w:rsidRPr="006B617E">
              <w:rPr>
                <w:rFonts w:ascii="Arial" w:hAnsi="Arial" w:cs="Arial"/>
                <w:bCs/>
                <w:sz w:val="20"/>
                <w:szCs w:val="20"/>
              </w:rPr>
              <w:t>Technical / Scientific Merit</w:t>
            </w:r>
          </w:p>
        </w:tc>
        <w:tc>
          <w:tcPr>
            <w:tcW w:w="6379" w:type="dxa"/>
            <w:tcBorders>
              <w:top w:val="single" w:sz="4" w:space="0" w:color="auto"/>
              <w:left w:val="single" w:sz="4" w:space="0" w:color="auto"/>
              <w:bottom w:val="single" w:sz="4" w:space="0" w:color="auto"/>
              <w:right w:val="single" w:sz="4" w:space="0" w:color="auto"/>
            </w:tcBorders>
            <w:hideMark/>
          </w:tcPr>
          <w:p w14:paraId="09465FD4" w14:textId="77777777" w:rsidR="004B147C" w:rsidRPr="006B617E" w:rsidRDefault="004B147C" w:rsidP="004B147C">
            <w:pPr>
              <w:spacing w:after="0"/>
              <w:ind w:left="80"/>
              <w:rPr>
                <w:rFonts w:ascii="Arial" w:hAnsi="Arial" w:cs="Arial"/>
                <w:b/>
                <w:sz w:val="20"/>
                <w:szCs w:val="20"/>
              </w:rPr>
            </w:pPr>
            <w:r w:rsidRPr="006B617E">
              <w:rPr>
                <w:rFonts w:ascii="Arial" w:hAnsi="Arial" w:cs="Arial"/>
                <w:sz w:val="20"/>
                <w:szCs w:val="20"/>
              </w:rPr>
              <w:t>Sound scientific basis to generate new knowledge or apply existing knowledge in an innovative manner</w:t>
            </w:r>
          </w:p>
        </w:tc>
      </w:tr>
      <w:tr w:rsidR="00A72BB3" w:rsidRPr="006B617E" w14:paraId="60AF2200" w14:textId="77777777" w:rsidTr="004B147C">
        <w:trPr>
          <w:trHeight w:val="581"/>
        </w:trPr>
        <w:tc>
          <w:tcPr>
            <w:tcW w:w="2987" w:type="dxa"/>
            <w:tcBorders>
              <w:top w:val="single" w:sz="4" w:space="0" w:color="auto"/>
              <w:left w:val="single" w:sz="4" w:space="0" w:color="auto"/>
              <w:bottom w:val="single" w:sz="4" w:space="0" w:color="auto"/>
              <w:right w:val="single" w:sz="4" w:space="0" w:color="auto"/>
            </w:tcBorders>
            <w:hideMark/>
          </w:tcPr>
          <w:p w14:paraId="306CAE9A" w14:textId="77777777" w:rsidR="004B147C" w:rsidRPr="006B617E" w:rsidRDefault="004B147C" w:rsidP="004B147C">
            <w:pPr>
              <w:spacing w:after="0"/>
              <w:ind w:left="80"/>
              <w:rPr>
                <w:rFonts w:ascii="Arial" w:hAnsi="Arial" w:cs="Arial"/>
                <w:bCs/>
                <w:sz w:val="20"/>
                <w:szCs w:val="20"/>
              </w:rPr>
            </w:pPr>
            <w:r w:rsidRPr="006B617E">
              <w:rPr>
                <w:rFonts w:ascii="Arial" w:hAnsi="Arial" w:cs="Arial"/>
                <w:bCs/>
                <w:sz w:val="20"/>
                <w:szCs w:val="20"/>
              </w:rPr>
              <w:t>Budget Appropriateness</w:t>
            </w:r>
          </w:p>
        </w:tc>
        <w:tc>
          <w:tcPr>
            <w:tcW w:w="6379" w:type="dxa"/>
            <w:tcBorders>
              <w:top w:val="single" w:sz="4" w:space="0" w:color="auto"/>
              <w:left w:val="single" w:sz="4" w:space="0" w:color="auto"/>
              <w:bottom w:val="single" w:sz="4" w:space="0" w:color="auto"/>
              <w:right w:val="single" w:sz="4" w:space="0" w:color="auto"/>
            </w:tcBorders>
            <w:hideMark/>
          </w:tcPr>
          <w:p w14:paraId="54732715" w14:textId="77777777" w:rsidR="004B147C" w:rsidRPr="006B617E" w:rsidRDefault="004B147C" w:rsidP="004B147C">
            <w:pPr>
              <w:spacing w:after="0"/>
              <w:ind w:left="80"/>
              <w:rPr>
                <w:rFonts w:ascii="Arial" w:hAnsi="Arial" w:cs="Arial"/>
                <w:sz w:val="20"/>
                <w:szCs w:val="20"/>
              </w:rPr>
            </w:pPr>
            <w:r w:rsidRPr="006B617E">
              <w:rPr>
                <w:rFonts w:ascii="Arial" w:hAnsi="Arial" w:cs="Arial"/>
                <w:sz w:val="20"/>
                <w:szCs w:val="20"/>
              </w:rPr>
              <w:t>The proposed budget is commensurate to the proposed work plan and deliverables.</w:t>
            </w:r>
          </w:p>
        </w:tc>
      </w:tr>
      <w:tr w:rsidR="00A72BB3" w:rsidRPr="006B617E" w14:paraId="676D320B" w14:textId="77777777" w:rsidTr="004B147C">
        <w:trPr>
          <w:trHeight w:val="366"/>
        </w:trPr>
        <w:tc>
          <w:tcPr>
            <w:tcW w:w="2987" w:type="dxa"/>
            <w:tcBorders>
              <w:top w:val="single" w:sz="4" w:space="0" w:color="auto"/>
              <w:left w:val="single" w:sz="4" w:space="0" w:color="auto"/>
              <w:bottom w:val="single" w:sz="4" w:space="0" w:color="auto"/>
              <w:right w:val="single" w:sz="4" w:space="0" w:color="auto"/>
            </w:tcBorders>
            <w:hideMark/>
          </w:tcPr>
          <w:p w14:paraId="39B83DE1" w14:textId="77777777" w:rsidR="004B147C" w:rsidRPr="006B617E" w:rsidRDefault="004B147C" w:rsidP="004B147C">
            <w:pPr>
              <w:spacing w:after="0"/>
              <w:ind w:left="80"/>
              <w:rPr>
                <w:rFonts w:ascii="Arial" w:hAnsi="Arial" w:cs="Arial"/>
                <w:bCs/>
                <w:sz w:val="20"/>
                <w:szCs w:val="20"/>
              </w:rPr>
            </w:pPr>
            <w:r w:rsidRPr="006B617E">
              <w:rPr>
                <w:rFonts w:ascii="Arial" w:hAnsi="Arial" w:cs="Arial"/>
                <w:bCs/>
                <w:sz w:val="20"/>
                <w:szCs w:val="20"/>
              </w:rPr>
              <w:t>Competence of Proponent</w:t>
            </w:r>
          </w:p>
          <w:p w14:paraId="6C2ABF72" w14:textId="77777777" w:rsidR="004B147C" w:rsidRPr="006B617E" w:rsidRDefault="004B147C" w:rsidP="004B147C">
            <w:pPr>
              <w:spacing w:after="0"/>
              <w:ind w:left="80"/>
              <w:rPr>
                <w:rFonts w:ascii="Arial" w:hAnsi="Arial" w:cs="Arial"/>
                <w:bCs/>
                <w:sz w:val="20"/>
                <w:szCs w:val="20"/>
              </w:rPr>
            </w:pPr>
          </w:p>
        </w:tc>
        <w:tc>
          <w:tcPr>
            <w:tcW w:w="6379" w:type="dxa"/>
            <w:tcBorders>
              <w:top w:val="single" w:sz="4" w:space="0" w:color="auto"/>
              <w:left w:val="single" w:sz="4" w:space="0" w:color="auto"/>
              <w:bottom w:val="single" w:sz="4" w:space="0" w:color="auto"/>
              <w:right w:val="single" w:sz="4" w:space="0" w:color="auto"/>
            </w:tcBorders>
            <w:hideMark/>
          </w:tcPr>
          <w:p w14:paraId="3EFF6908" w14:textId="77777777" w:rsidR="004B147C" w:rsidRPr="006B617E" w:rsidRDefault="004B147C" w:rsidP="004B147C">
            <w:pPr>
              <w:spacing w:after="0"/>
              <w:ind w:left="80"/>
              <w:rPr>
                <w:rFonts w:ascii="Arial" w:hAnsi="Arial" w:cs="Arial"/>
                <w:sz w:val="20"/>
                <w:szCs w:val="20"/>
              </w:rPr>
            </w:pPr>
            <w:r w:rsidRPr="006B617E">
              <w:rPr>
                <w:rFonts w:ascii="Arial" w:hAnsi="Arial" w:cs="Arial"/>
                <w:sz w:val="20"/>
                <w:szCs w:val="20"/>
              </w:rPr>
              <w:t>Proponent’s expertise is relevant to the proposal and with proven competence to implement, manage and complete R&amp;D programs/projects within the approved duration and budget.</w:t>
            </w:r>
          </w:p>
        </w:tc>
      </w:tr>
    </w:tbl>
    <w:p w14:paraId="6325BD8A" w14:textId="77777777" w:rsidR="004B147C" w:rsidRPr="006B617E" w:rsidRDefault="00A72BB3" w:rsidP="00A72BB3">
      <w:pPr>
        <w:pStyle w:val="NoSpacing"/>
        <w:numPr>
          <w:ilvl w:val="0"/>
          <w:numId w:val="19"/>
        </w:numPr>
        <w:rPr>
          <w:rFonts w:ascii="Arial" w:hAnsi="Arial" w:cs="Arial"/>
          <w:b/>
          <w:bCs/>
          <w:sz w:val="20"/>
          <w:szCs w:val="20"/>
        </w:rPr>
      </w:pPr>
      <w:r w:rsidRPr="006B617E">
        <w:rPr>
          <w:rFonts w:ascii="Arial" w:hAnsi="Arial" w:cs="Arial"/>
          <w:b/>
          <w:bCs/>
          <w:sz w:val="20"/>
          <w:szCs w:val="20"/>
        </w:rPr>
        <w:t>G</w:t>
      </w:r>
      <w:r w:rsidR="004B147C" w:rsidRPr="006B617E">
        <w:rPr>
          <w:rFonts w:ascii="Arial" w:hAnsi="Arial" w:cs="Arial"/>
          <w:b/>
          <w:bCs/>
          <w:sz w:val="20"/>
          <w:szCs w:val="20"/>
        </w:rPr>
        <w:t>overning Council / Board and EXECOM’s Evaluation Criteria</w:t>
      </w:r>
    </w:p>
    <w:p w14:paraId="39E54667" w14:textId="77777777" w:rsidR="00190A58" w:rsidRPr="006B617E" w:rsidRDefault="00190A58" w:rsidP="00190A58">
      <w:pPr>
        <w:pStyle w:val="NoSpacing"/>
        <w:jc w:val="center"/>
        <w:rPr>
          <w:rFonts w:ascii="Arial" w:hAnsi="Arial" w:cs="Arial"/>
          <w:b/>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5454"/>
        <w:gridCol w:w="849"/>
      </w:tblGrid>
      <w:tr w:rsidR="00184E05" w:rsidRPr="006B617E" w14:paraId="76761483" w14:textId="77777777" w:rsidTr="00594CF7">
        <w:trPr>
          <w:trHeight w:val="490"/>
        </w:trPr>
        <w:tc>
          <w:tcPr>
            <w:tcW w:w="2977" w:type="dxa"/>
            <w:noWrap/>
            <w:hideMark/>
          </w:tcPr>
          <w:p w14:paraId="2BCAAD25" w14:textId="77777777" w:rsidR="004B147C" w:rsidRPr="006B617E" w:rsidRDefault="00C8146D" w:rsidP="00594CF7">
            <w:pPr>
              <w:jc w:val="center"/>
              <w:rPr>
                <w:rFonts w:ascii="Arial" w:hAnsi="Arial" w:cs="Arial"/>
                <w:b/>
                <w:bCs/>
                <w:sz w:val="20"/>
                <w:szCs w:val="20"/>
              </w:rPr>
            </w:pPr>
            <w:r w:rsidRPr="006B617E">
              <w:rPr>
                <w:rFonts w:ascii="Arial" w:hAnsi="Arial" w:cs="Arial"/>
                <w:b/>
                <w:bCs/>
                <w:sz w:val="20"/>
                <w:szCs w:val="20"/>
              </w:rPr>
              <w:t>Criteria</w:t>
            </w:r>
          </w:p>
        </w:tc>
        <w:tc>
          <w:tcPr>
            <w:tcW w:w="5528" w:type="dxa"/>
            <w:noWrap/>
            <w:hideMark/>
          </w:tcPr>
          <w:p w14:paraId="1961221C" w14:textId="77777777" w:rsidR="004B147C" w:rsidRPr="006B617E" w:rsidRDefault="00C8146D" w:rsidP="00594CF7">
            <w:pPr>
              <w:spacing w:after="0"/>
              <w:jc w:val="center"/>
              <w:rPr>
                <w:rFonts w:ascii="Arial" w:hAnsi="Arial" w:cs="Arial"/>
                <w:b/>
                <w:bCs/>
                <w:sz w:val="20"/>
                <w:szCs w:val="20"/>
              </w:rPr>
            </w:pPr>
            <w:r w:rsidRPr="006B617E">
              <w:rPr>
                <w:rFonts w:ascii="Arial" w:hAnsi="Arial" w:cs="Arial"/>
                <w:b/>
                <w:bCs/>
                <w:sz w:val="20"/>
                <w:szCs w:val="20"/>
              </w:rPr>
              <w:t>Indicators</w:t>
            </w:r>
          </w:p>
        </w:tc>
        <w:tc>
          <w:tcPr>
            <w:tcW w:w="858" w:type="dxa"/>
            <w:noWrap/>
            <w:hideMark/>
          </w:tcPr>
          <w:p w14:paraId="3E665274" w14:textId="77777777" w:rsidR="004B147C" w:rsidRPr="006B617E" w:rsidRDefault="00C8146D" w:rsidP="00594CF7">
            <w:pPr>
              <w:jc w:val="center"/>
              <w:rPr>
                <w:rFonts w:ascii="Arial" w:hAnsi="Arial" w:cs="Arial"/>
                <w:b/>
                <w:bCs/>
                <w:sz w:val="20"/>
                <w:szCs w:val="20"/>
              </w:rPr>
            </w:pPr>
            <w:r w:rsidRPr="006B617E">
              <w:rPr>
                <w:rFonts w:ascii="Arial" w:hAnsi="Arial" w:cs="Arial"/>
                <w:b/>
                <w:bCs/>
                <w:sz w:val="20"/>
                <w:szCs w:val="20"/>
              </w:rPr>
              <w:t>Raw Score</w:t>
            </w:r>
          </w:p>
        </w:tc>
      </w:tr>
      <w:tr w:rsidR="00184E05" w:rsidRPr="006B617E" w14:paraId="1DDA6334" w14:textId="77777777" w:rsidTr="00594CF7">
        <w:trPr>
          <w:trHeight w:val="377"/>
        </w:trPr>
        <w:tc>
          <w:tcPr>
            <w:tcW w:w="2977" w:type="dxa"/>
            <w:vMerge w:val="restart"/>
            <w:noWrap/>
            <w:hideMark/>
          </w:tcPr>
          <w:p w14:paraId="2AFDE6C5" w14:textId="77777777" w:rsidR="004B147C" w:rsidRPr="006B617E" w:rsidRDefault="004B147C" w:rsidP="00594CF7">
            <w:pPr>
              <w:rPr>
                <w:rFonts w:ascii="Arial" w:hAnsi="Arial" w:cs="Arial"/>
                <w:sz w:val="20"/>
                <w:szCs w:val="20"/>
              </w:rPr>
            </w:pPr>
            <w:r w:rsidRPr="006B617E">
              <w:rPr>
                <w:rFonts w:ascii="Arial" w:hAnsi="Arial" w:cs="Arial"/>
                <w:sz w:val="20"/>
                <w:szCs w:val="20"/>
              </w:rPr>
              <w:t>A. Soundness of Proposal (20%)</w:t>
            </w:r>
          </w:p>
        </w:tc>
        <w:tc>
          <w:tcPr>
            <w:tcW w:w="5528" w:type="dxa"/>
            <w:hideMark/>
          </w:tcPr>
          <w:p w14:paraId="698ACCBC"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R&amp;D addresses </w:t>
            </w:r>
            <w:r w:rsidRPr="006B617E">
              <w:rPr>
                <w:rFonts w:ascii="Arial" w:hAnsi="Arial" w:cs="Arial"/>
                <w:bCs/>
                <w:sz w:val="20"/>
                <w:szCs w:val="20"/>
              </w:rPr>
              <w:t>relevant</w:t>
            </w:r>
            <w:r w:rsidRPr="006B617E">
              <w:rPr>
                <w:rFonts w:ascii="Arial" w:hAnsi="Arial" w:cs="Arial"/>
                <w:sz w:val="20"/>
                <w:szCs w:val="20"/>
              </w:rPr>
              <w:t xml:space="preserve"> sectoral </w:t>
            </w:r>
            <w:r w:rsidRPr="006B617E">
              <w:rPr>
                <w:rFonts w:ascii="Arial" w:hAnsi="Arial" w:cs="Arial"/>
                <w:bCs/>
                <w:sz w:val="20"/>
                <w:szCs w:val="20"/>
              </w:rPr>
              <w:t xml:space="preserve">need </w:t>
            </w:r>
            <w:r w:rsidRPr="006B617E">
              <w:rPr>
                <w:rFonts w:ascii="Arial" w:hAnsi="Arial" w:cs="Arial"/>
                <w:sz w:val="20"/>
                <w:szCs w:val="20"/>
              </w:rPr>
              <w:t xml:space="preserve">(applicable to pressing concern) </w:t>
            </w:r>
          </w:p>
        </w:tc>
        <w:tc>
          <w:tcPr>
            <w:tcW w:w="858" w:type="dxa"/>
            <w:noWrap/>
            <w:hideMark/>
          </w:tcPr>
          <w:p w14:paraId="0CDD38D8"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72F9740E" w14:textId="77777777" w:rsidTr="00594CF7">
        <w:trPr>
          <w:trHeight w:val="430"/>
        </w:trPr>
        <w:tc>
          <w:tcPr>
            <w:tcW w:w="2977" w:type="dxa"/>
            <w:vMerge/>
            <w:hideMark/>
          </w:tcPr>
          <w:p w14:paraId="5E1C8639" w14:textId="77777777" w:rsidR="004B147C" w:rsidRPr="006B617E" w:rsidRDefault="004B147C" w:rsidP="00594CF7">
            <w:pPr>
              <w:rPr>
                <w:rFonts w:ascii="Arial" w:hAnsi="Arial" w:cs="Arial"/>
                <w:sz w:val="20"/>
                <w:szCs w:val="20"/>
              </w:rPr>
            </w:pPr>
          </w:p>
        </w:tc>
        <w:tc>
          <w:tcPr>
            <w:tcW w:w="5528" w:type="dxa"/>
            <w:hideMark/>
          </w:tcPr>
          <w:p w14:paraId="07562BBA"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Solution</w:t>
            </w:r>
            <w:r w:rsidRPr="006B617E">
              <w:rPr>
                <w:rFonts w:ascii="Arial" w:hAnsi="Arial" w:cs="Arial"/>
                <w:sz w:val="20"/>
                <w:szCs w:val="20"/>
              </w:rPr>
              <w:t xml:space="preserve"> provided is </w:t>
            </w:r>
            <w:r w:rsidRPr="006B617E">
              <w:rPr>
                <w:rFonts w:ascii="Arial" w:hAnsi="Arial" w:cs="Arial"/>
                <w:bCs/>
                <w:sz w:val="20"/>
                <w:szCs w:val="20"/>
              </w:rPr>
              <w:t xml:space="preserve">most effective </w:t>
            </w:r>
            <w:r w:rsidRPr="006B617E">
              <w:rPr>
                <w:rFonts w:ascii="Arial" w:hAnsi="Arial" w:cs="Arial"/>
                <w:sz w:val="20"/>
                <w:szCs w:val="20"/>
              </w:rPr>
              <w:t xml:space="preserve">(compared to other proposed solutions) </w:t>
            </w:r>
          </w:p>
        </w:tc>
        <w:tc>
          <w:tcPr>
            <w:tcW w:w="858" w:type="dxa"/>
            <w:noWrap/>
            <w:hideMark/>
          </w:tcPr>
          <w:p w14:paraId="0FD82B15"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1044CBD1" w14:textId="77777777" w:rsidTr="00594CF7">
        <w:trPr>
          <w:trHeight w:val="560"/>
        </w:trPr>
        <w:tc>
          <w:tcPr>
            <w:tcW w:w="2977" w:type="dxa"/>
            <w:vMerge/>
            <w:hideMark/>
          </w:tcPr>
          <w:p w14:paraId="66E63C76" w14:textId="77777777" w:rsidR="004B147C" w:rsidRPr="006B617E" w:rsidRDefault="004B147C" w:rsidP="00594CF7">
            <w:pPr>
              <w:rPr>
                <w:rFonts w:ascii="Arial" w:hAnsi="Arial" w:cs="Arial"/>
                <w:sz w:val="20"/>
                <w:szCs w:val="20"/>
              </w:rPr>
            </w:pPr>
          </w:p>
        </w:tc>
        <w:tc>
          <w:tcPr>
            <w:tcW w:w="5528" w:type="dxa"/>
            <w:hideMark/>
          </w:tcPr>
          <w:p w14:paraId="29AA72FB"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Proposed </w:t>
            </w:r>
            <w:r w:rsidRPr="006B617E">
              <w:rPr>
                <w:rFonts w:ascii="Arial" w:hAnsi="Arial" w:cs="Arial"/>
                <w:bCs/>
                <w:sz w:val="20"/>
                <w:szCs w:val="20"/>
              </w:rPr>
              <w:t>budget</w:t>
            </w:r>
            <w:r w:rsidRPr="006B617E">
              <w:rPr>
                <w:rFonts w:ascii="Arial" w:hAnsi="Arial" w:cs="Arial"/>
                <w:sz w:val="20"/>
                <w:szCs w:val="20"/>
              </w:rPr>
              <w:t xml:space="preserve"> is </w:t>
            </w:r>
            <w:r w:rsidRPr="006B617E">
              <w:rPr>
                <w:rFonts w:ascii="Arial" w:hAnsi="Arial" w:cs="Arial"/>
                <w:bCs/>
                <w:sz w:val="20"/>
                <w:szCs w:val="20"/>
              </w:rPr>
              <w:t xml:space="preserve">reasonable </w:t>
            </w:r>
            <w:r w:rsidRPr="006B617E">
              <w:rPr>
                <w:rFonts w:ascii="Arial" w:hAnsi="Arial" w:cs="Arial"/>
                <w:sz w:val="20"/>
                <w:szCs w:val="20"/>
              </w:rPr>
              <w:t>(project is not expensive vis-a-vis output)</w:t>
            </w:r>
          </w:p>
        </w:tc>
        <w:tc>
          <w:tcPr>
            <w:tcW w:w="858" w:type="dxa"/>
            <w:noWrap/>
            <w:hideMark/>
          </w:tcPr>
          <w:p w14:paraId="0B09C12F"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1D109C53" w14:textId="77777777" w:rsidTr="00594CF7">
        <w:trPr>
          <w:trHeight w:val="113"/>
        </w:trPr>
        <w:tc>
          <w:tcPr>
            <w:tcW w:w="2977" w:type="dxa"/>
            <w:vMerge/>
            <w:hideMark/>
          </w:tcPr>
          <w:p w14:paraId="3A4BDD0E" w14:textId="77777777" w:rsidR="004B147C" w:rsidRPr="006B617E" w:rsidRDefault="004B147C" w:rsidP="00594CF7">
            <w:pPr>
              <w:rPr>
                <w:rFonts w:ascii="Arial" w:hAnsi="Arial" w:cs="Arial"/>
                <w:sz w:val="20"/>
                <w:szCs w:val="20"/>
              </w:rPr>
            </w:pPr>
          </w:p>
        </w:tc>
        <w:tc>
          <w:tcPr>
            <w:tcW w:w="5528" w:type="dxa"/>
            <w:hideMark/>
          </w:tcPr>
          <w:p w14:paraId="0B6C2A8C"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Work plan</w:t>
            </w:r>
            <w:r w:rsidRPr="006B617E">
              <w:rPr>
                <w:rFonts w:ascii="Arial" w:hAnsi="Arial" w:cs="Arial"/>
                <w:sz w:val="20"/>
                <w:szCs w:val="20"/>
              </w:rPr>
              <w:t xml:space="preserve"> is</w:t>
            </w:r>
            <w:r w:rsidRPr="006B617E">
              <w:rPr>
                <w:rFonts w:ascii="Arial" w:hAnsi="Arial" w:cs="Arial"/>
                <w:bCs/>
                <w:sz w:val="20"/>
                <w:szCs w:val="20"/>
              </w:rPr>
              <w:t xml:space="preserve"> doable </w:t>
            </w:r>
            <w:r w:rsidRPr="006B617E">
              <w:rPr>
                <w:rFonts w:ascii="Arial" w:hAnsi="Arial" w:cs="Arial"/>
                <w:sz w:val="20"/>
                <w:szCs w:val="20"/>
              </w:rPr>
              <w:t xml:space="preserve">in a given timeframe </w:t>
            </w:r>
          </w:p>
        </w:tc>
        <w:tc>
          <w:tcPr>
            <w:tcW w:w="858" w:type="dxa"/>
            <w:noWrap/>
            <w:hideMark/>
          </w:tcPr>
          <w:p w14:paraId="4FA8E2C6"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2D684E8F" w14:textId="77777777" w:rsidTr="00594CF7">
        <w:trPr>
          <w:trHeight w:val="560"/>
        </w:trPr>
        <w:tc>
          <w:tcPr>
            <w:tcW w:w="2977" w:type="dxa"/>
            <w:vMerge w:val="restart"/>
            <w:noWrap/>
            <w:hideMark/>
          </w:tcPr>
          <w:p w14:paraId="2149E030" w14:textId="77777777" w:rsidR="004B147C" w:rsidRPr="006B617E" w:rsidRDefault="004B147C" w:rsidP="00594CF7">
            <w:pPr>
              <w:rPr>
                <w:rFonts w:ascii="Arial" w:hAnsi="Arial" w:cs="Arial"/>
                <w:sz w:val="20"/>
                <w:szCs w:val="20"/>
              </w:rPr>
            </w:pPr>
            <w:r w:rsidRPr="006B617E">
              <w:rPr>
                <w:rFonts w:ascii="Arial" w:hAnsi="Arial" w:cs="Arial"/>
                <w:sz w:val="20"/>
                <w:szCs w:val="20"/>
              </w:rPr>
              <w:t>B. Suitability of Output (30%)</w:t>
            </w:r>
          </w:p>
        </w:tc>
        <w:tc>
          <w:tcPr>
            <w:tcW w:w="5528" w:type="dxa"/>
            <w:hideMark/>
          </w:tcPr>
          <w:p w14:paraId="2A2A6895"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R&amp;D output is </w:t>
            </w:r>
            <w:r w:rsidRPr="006B617E">
              <w:rPr>
                <w:rFonts w:ascii="Arial" w:hAnsi="Arial" w:cs="Arial"/>
                <w:bCs/>
                <w:sz w:val="20"/>
                <w:szCs w:val="20"/>
              </w:rPr>
              <w:t>cost-effective</w:t>
            </w:r>
            <w:r w:rsidRPr="006B617E">
              <w:rPr>
                <w:rFonts w:ascii="Arial" w:hAnsi="Arial" w:cs="Arial"/>
                <w:sz w:val="20"/>
                <w:szCs w:val="20"/>
              </w:rPr>
              <w:t xml:space="preserve"> (cost is competitive in relation to new or existing products or process) </w:t>
            </w:r>
          </w:p>
        </w:tc>
        <w:tc>
          <w:tcPr>
            <w:tcW w:w="858" w:type="dxa"/>
            <w:noWrap/>
            <w:hideMark/>
          </w:tcPr>
          <w:p w14:paraId="37FAD91F"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42192C9E" w14:textId="77777777" w:rsidTr="00594CF7">
        <w:trPr>
          <w:trHeight w:val="560"/>
        </w:trPr>
        <w:tc>
          <w:tcPr>
            <w:tcW w:w="2977" w:type="dxa"/>
            <w:vMerge/>
            <w:hideMark/>
          </w:tcPr>
          <w:p w14:paraId="159A84B1" w14:textId="77777777" w:rsidR="004B147C" w:rsidRPr="006B617E" w:rsidRDefault="004B147C" w:rsidP="00594CF7">
            <w:pPr>
              <w:rPr>
                <w:rFonts w:ascii="Arial" w:hAnsi="Arial" w:cs="Arial"/>
                <w:sz w:val="20"/>
                <w:szCs w:val="20"/>
              </w:rPr>
            </w:pPr>
          </w:p>
        </w:tc>
        <w:tc>
          <w:tcPr>
            <w:tcW w:w="5528" w:type="dxa"/>
            <w:hideMark/>
          </w:tcPr>
          <w:p w14:paraId="63E12B60"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Has identified partners to </w:t>
            </w:r>
            <w:r w:rsidRPr="006B617E">
              <w:rPr>
                <w:rFonts w:ascii="Arial" w:hAnsi="Arial" w:cs="Arial"/>
                <w:bCs/>
                <w:sz w:val="20"/>
                <w:szCs w:val="20"/>
              </w:rPr>
              <w:t>adopt the technology</w:t>
            </w:r>
            <w:r w:rsidRPr="006B617E">
              <w:rPr>
                <w:rFonts w:ascii="Arial" w:hAnsi="Arial" w:cs="Arial"/>
                <w:sz w:val="20"/>
                <w:szCs w:val="20"/>
              </w:rPr>
              <w:t xml:space="preserve"> (with letter of support from the head of the company)</w:t>
            </w:r>
          </w:p>
        </w:tc>
        <w:tc>
          <w:tcPr>
            <w:tcW w:w="858" w:type="dxa"/>
            <w:noWrap/>
            <w:hideMark/>
          </w:tcPr>
          <w:p w14:paraId="504A011A"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5BCD2BBC" w14:textId="77777777" w:rsidTr="00594CF7">
        <w:trPr>
          <w:trHeight w:val="560"/>
        </w:trPr>
        <w:tc>
          <w:tcPr>
            <w:tcW w:w="2977" w:type="dxa"/>
            <w:vMerge/>
            <w:hideMark/>
          </w:tcPr>
          <w:p w14:paraId="5AD191FF" w14:textId="77777777" w:rsidR="004B147C" w:rsidRPr="006B617E" w:rsidRDefault="004B147C" w:rsidP="00594CF7">
            <w:pPr>
              <w:rPr>
                <w:rFonts w:ascii="Arial" w:hAnsi="Arial" w:cs="Arial"/>
                <w:sz w:val="20"/>
                <w:szCs w:val="20"/>
              </w:rPr>
            </w:pPr>
          </w:p>
        </w:tc>
        <w:tc>
          <w:tcPr>
            <w:tcW w:w="5528" w:type="dxa"/>
            <w:hideMark/>
          </w:tcPr>
          <w:p w14:paraId="34DAD35B"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Output can be </w:t>
            </w:r>
            <w:r w:rsidRPr="006B617E">
              <w:rPr>
                <w:rFonts w:ascii="Arial" w:hAnsi="Arial" w:cs="Arial"/>
                <w:bCs/>
                <w:sz w:val="20"/>
                <w:szCs w:val="20"/>
              </w:rPr>
              <w:t xml:space="preserve">commercialized </w:t>
            </w:r>
            <w:r w:rsidRPr="006B617E">
              <w:rPr>
                <w:rFonts w:ascii="Arial" w:hAnsi="Arial" w:cs="Arial"/>
                <w:sz w:val="20"/>
                <w:szCs w:val="20"/>
              </w:rPr>
              <w:t xml:space="preserve">(through an existing manufacturer, spin-off or start-up company)  </w:t>
            </w:r>
          </w:p>
        </w:tc>
        <w:tc>
          <w:tcPr>
            <w:tcW w:w="858" w:type="dxa"/>
            <w:noWrap/>
            <w:hideMark/>
          </w:tcPr>
          <w:p w14:paraId="49EB1D3B"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1B2FD643" w14:textId="77777777" w:rsidTr="00594CF7">
        <w:trPr>
          <w:trHeight w:val="560"/>
        </w:trPr>
        <w:tc>
          <w:tcPr>
            <w:tcW w:w="2977" w:type="dxa"/>
            <w:vMerge/>
            <w:hideMark/>
          </w:tcPr>
          <w:p w14:paraId="6913BA30" w14:textId="77777777" w:rsidR="004B147C" w:rsidRPr="006B617E" w:rsidRDefault="004B147C" w:rsidP="00594CF7">
            <w:pPr>
              <w:rPr>
                <w:rFonts w:ascii="Arial" w:hAnsi="Arial" w:cs="Arial"/>
                <w:sz w:val="20"/>
                <w:szCs w:val="20"/>
              </w:rPr>
            </w:pPr>
          </w:p>
        </w:tc>
        <w:tc>
          <w:tcPr>
            <w:tcW w:w="5528" w:type="dxa"/>
            <w:hideMark/>
          </w:tcPr>
          <w:p w14:paraId="34DABD0C"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R&amp;D utilization is </w:t>
            </w:r>
            <w:r w:rsidRPr="006B617E">
              <w:rPr>
                <w:rFonts w:ascii="Arial" w:hAnsi="Arial" w:cs="Arial"/>
                <w:bCs/>
                <w:sz w:val="20"/>
                <w:szCs w:val="20"/>
              </w:rPr>
              <w:t xml:space="preserve">timely </w:t>
            </w:r>
            <w:r w:rsidRPr="006B617E">
              <w:rPr>
                <w:rFonts w:ascii="Arial" w:hAnsi="Arial" w:cs="Arial"/>
                <w:sz w:val="20"/>
                <w:szCs w:val="20"/>
              </w:rPr>
              <w:t xml:space="preserve">(output should not be overtaken by other solutions) </w:t>
            </w:r>
            <w:r w:rsidRPr="006B617E">
              <w:rPr>
                <w:rFonts w:ascii="Arial" w:hAnsi="Arial" w:cs="Arial"/>
                <w:bCs/>
                <w:sz w:val="20"/>
                <w:szCs w:val="20"/>
              </w:rPr>
              <w:t xml:space="preserve"> </w:t>
            </w:r>
          </w:p>
        </w:tc>
        <w:tc>
          <w:tcPr>
            <w:tcW w:w="858" w:type="dxa"/>
            <w:noWrap/>
            <w:hideMark/>
          </w:tcPr>
          <w:p w14:paraId="469347A1"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193755AC" w14:textId="77777777" w:rsidTr="00594CF7">
        <w:trPr>
          <w:trHeight w:val="560"/>
        </w:trPr>
        <w:tc>
          <w:tcPr>
            <w:tcW w:w="2977" w:type="dxa"/>
            <w:vMerge w:val="restart"/>
            <w:noWrap/>
            <w:hideMark/>
          </w:tcPr>
          <w:p w14:paraId="153B9BF6" w14:textId="77777777" w:rsidR="004B147C" w:rsidRPr="006B617E" w:rsidRDefault="004B147C" w:rsidP="00594CF7">
            <w:pPr>
              <w:rPr>
                <w:rFonts w:ascii="Arial" w:hAnsi="Arial" w:cs="Arial"/>
                <w:sz w:val="20"/>
                <w:szCs w:val="20"/>
              </w:rPr>
            </w:pPr>
            <w:r w:rsidRPr="006B617E">
              <w:rPr>
                <w:rFonts w:ascii="Arial" w:hAnsi="Arial" w:cs="Arial"/>
                <w:sz w:val="20"/>
                <w:szCs w:val="20"/>
              </w:rPr>
              <w:t xml:space="preserve">C. Significance of Outcome (30%) </w:t>
            </w:r>
          </w:p>
        </w:tc>
        <w:tc>
          <w:tcPr>
            <w:tcW w:w="5528" w:type="dxa"/>
            <w:hideMark/>
          </w:tcPr>
          <w:p w14:paraId="2ADAFB1E"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Economic:</w:t>
            </w:r>
            <w:r w:rsidRPr="006B617E">
              <w:rPr>
                <w:rFonts w:ascii="Arial" w:hAnsi="Arial" w:cs="Arial"/>
                <w:sz w:val="20"/>
                <w:szCs w:val="20"/>
              </w:rPr>
              <w:t xml:space="preserve"> increase in productivity, increase in income, new jobs generated, high return of investment (ROI) </w:t>
            </w:r>
          </w:p>
        </w:tc>
        <w:tc>
          <w:tcPr>
            <w:tcW w:w="858" w:type="dxa"/>
            <w:noWrap/>
            <w:hideMark/>
          </w:tcPr>
          <w:p w14:paraId="2DE08411"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1DCE7C6F" w14:textId="77777777" w:rsidTr="00594CF7">
        <w:trPr>
          <w:trHeight w:val="840"/>
        </w:trPr>
        <w:tc>
          <w:tcPr>
            <w:tcW w:w="2977" w:type="dxa"/>
            <w:vMerge/>
            <w:hideMark/>
          </w:tcPr>
          <w:p w14:paraId="7ADE649F" w14:textId="77777777" w:rsidR="004B147C" w:rsidRPr="006B617E" w:rsidRDefault="004B147C" w:rsidP="00594CF7">
            <w:pPr>
              <w:rPr>
                <w:rFonts w:ascii="Arial" w:hAnsi="Arial" w:cs="Arial"/>
                <w:sz w:val="20"/>
                <w:szCs w:val="20"/>
              </w:rPr>
            </w:pPr>
          </w:p>
        </w:tc>
        <w:tc>
          <w:tcPr>
            <w:tcW w:w="5528" w:type="dxa"/>
            <w:hideMark/>
          </w:tcPr>
          <w:p w14:paraId="40C7305B"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 xml:space="preserve">Social: </w:t>
            </w:r>
            <w:r w:rsidRPr="006B617E">
              <w:rPr>
                <w:rFonts w:ascii="Arial" w:hAnsi="Arial" w:cs="Arial"/>
                <w:sz w:val="20"/>
                <w:szCs w:val="20"/>
              </w:rPr>
              <w:t>working partnerships established, training opportunities provided, policies adopted, increased access to basic services (i.e., food, health, education); political, cultural, gender sensitivity and inclusivity</w:t>
            </w:r>
          </w:p>
        </w:tc>
        <w:tc>
          <w:tcPr>
            <w:tcW w:w="858" w:type="dxa"/>
            <w:noWrap/>
            <w:hideMark/>
          </w:tcPr>
          <w:p w14:paraId="3496F1FE"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088BF393" w14:textId="77777777" w:rsidTr="00594CF7">
        <w:trPr>
          <w:trHeight w:val="560"/>
        </w:trPr>
        <w:tc>
          <w:tcPr>
            <w:tcW w:w="2977" w:type="dxa"/>
            <w:vMerge/>
            <w:hideMark/>
          </w:tcPr>
          <w:p w14:paraId="15887C07" w14:textId="77777777" w:rsidR="004B147C" w:rsidRPr="006B617E" w:rsidRDefault="004B147C" w:rsidP="00594CF7">
            <w:pPr>
              <w:rPr>
                <w:rFonts w:ascii="Arial" w:hAnsi="Arial" w:cs="Arial"/>
                <w:sz w:val="20"/>
                <w:szCs w:val="20"/>
              </w:rPr>
            </w:pPr>
          </w:p>
        </w:tc>
        <w:tc>
          <w:tcPr>
            <w:tcW w:w="5528" w:type="dxa"/>
            <w:hideMark/>
          </w:tcPr>
          <w:p w14:paraId="300AD9E2"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Environment:</w:t>
            </w:r>
            <w:r w:rsidRPr="006B617E">
              <w:rPr>
                <w:rFonts w:ascii="Arial" w:hAnsi="Arial" w:cs="Arial"/>
                <w:sz w:val="20"/>
                <w:szCs w:val="20"/>
              </w:rPr>
              <w:t xml:space="preserve"> enhanced environmental health standards, no adverse effect to the environment</w:t>
            </w:r>
          </w:p>
        </w:tc>
        <w:tc>
          <w:tcPr>
            <w:tcW w:w="858" w:type="dxa"/>
            <w:noWrap/>
            <w:hideMark/>
          </w:tcPr>
          <w:p w14:paraId="2B557591"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0F3CE163" w14:textId="77777777" w:rsidTr="00594CF7">
        <w:trPr>
          <w:trHeight w:val="1120"/>
        </w:trPr>
        <w:tc>
          <w:tcPr>
            <w:tcW w:w="2977" w:type="dxa"/>
            <w:vMerge/>
            <w:hideMark/>
          </w:tcPr>
          <w:p w14:paraId="7C0C1535" w14:textId="77777777" w:rsidR="004B147C" w:rsidRPr="006B617E" w:rsidRDefault="004B147C" w:rsidP="00594CF7">
            <w:pPr>
              <w:rPr>
                <w:rFonts w:ascii="Arial" w:hAnsi="Arial" w:cs="Arial"/>
                <w:sz w:val="20"/>
                <w:szCs w:val="20"/>
              </w:rPr>
            </w:pPr>
          </w:p>
        </w:tc>
        <w:tc>
          <w:tcPr>
            <w:tcW w:w="5528" w:type="dxa"/>
            <w:hideMark/>
          </w:tcPr>
          <w:p w14:paraId="7696850B"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Sustainability: s</w:t>
            </w:r>
            <w:r w:rsidRPr="006B617E">
              <w:rPr>
                <w:rFonts w:ascii="Arial" w:hAnsi="Arial" w:cs="Arial"/>
                <w:sz w:val="20"/>
                <w:szCs w:val="20"/>
              </w:rPr>
              <w:t xml:space="preserve">ustainability mechanisms established in terms of institutional, financial and human resources capability (submission of a new proposal to sustain a completed or ongoing proposal does not constitute sustainability of the project) </w:t>
            </w:r>
          </w:p>
        </w:tc>
        <w:tc>
          <w:tcPr>
            <w:tcW w:w="858" w:type="dxa"/>
            <w:noWrap/>
            <w:hideMark/>
          </w:tcPr>
          <w:p w14:paraId="077ADB54"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616DE164" w14:textId="77777777" w:rsidTr="00594CF7">
        <w:trPr>
          <w:trHeight w:val="280"/>
        </w:trPr>
        <w:tc>
          <w:tcPr>
            <w:tcW w:w="2977" w:type="dxa"/>
            <w:vMerge w:val="restart"/>
            <w:noWrap/>
            <w:hideMark/>
          </w:tcPr>
          <w:p w14:paraId="2D9F4B76" w14:textId="77777777" w:rsidR="004B147C" w:rsidRPr="006B617E" w:rsidRDefault="004B147C" w:rsidP="00594CF7">
            <w:pPr>
              <w:rPr>
                <w:rFonts w:ascii="Arial" w:hAnsi="Arial" w:cs="Arial"/>
                <w:sz w:val="20"/>
                <w:szCs w:val="20"/>
              </w:rPr>
            </w:pPr>
            <w:r w:rsidRPr="006B617E">
              <w:rPr>
                <w:rFonts w:ascii="Arial" w:hAnsi="Arial" w:cs="Arial"/>
                <w:sz w:val="20"/>
                <w:szCs w:val="20"/>
              </w:rPr>
              <w:t>D. Competence of Proponent (20%)</w:t>
            </w:r>
          </w:p>
        </w:tc>
        <w:tc>
          <w:tcPr>
            <w:tcW w:w="5528" w:type="dxa"/>
            <w:hideMark/>
          </w:tcPr>
          <w:p w14:paraId="531EC60F"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Proponent's </w:t>
            </w:r>
            <w:r w:rsidRPr="006B617E">
              <w:rPr>
                <w:rFonts w:ascii="Arial" w:hAnsi="Arial" w:cs="Arial"/>
                <w:bCs/>
                <w:sz w:val="20"/>
                <w:szCs w:val="20"/>
              </w:rPr>
              <w:t>expertise aligned</w:t>
            </w:r>
            <w:r w:rsidRPr="006B617E">
              <w:rPr>
                <w:rFonts w:ascii="Arial" w:hAnsi="Arial" w:cs="Arial"/>
                <w:sz w:val="20"/>
                <w:szCs w:val="20"/>
              </w:rPr>
              <w:t xml:space="preserve"> with the proposal</w:t>
            </w:r>
          </w:p>
        </w:tc>
        <w:tc>
          <w:tcPr>
            <w:tcW w:w="858" w:type="dxa"/>
            <w:noWrap/>
            <w:hideMark/>
          </w:tcPr>
          <w:p w14:paraId="5EA0FF45"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35581586" w14:textId="77777777" w:rsidTr="00594CF7">
        <w:trPr>
          <w:trHeight w:val="560"/>
        </w:trPr>
        <w:tc>
          <w:tcPr>
            <w:tcW w:w="2977" w:type="dxa"/>
            <w:vMerge/>
            <w:hideMark/>
          </w:tcPr>
          <w:p w14:paraId="4F6CA5AC" w14:textId="77777777" w:rsidR="004B147C" w:rsidRPr="006B617E" w:rsidRDefault="004B147C" w:rsidP="00594CF7">
            <w:pPr>
              <w:rPr>
                <w:rFonts w:ascii="Arial" w:hAnsi="Arial" w:cs="Arial"/>
                <w:sz w:val="20"/>
                <w:szCs w:val="20"/>
              </w:rPr>
            </w:pPr>
          </w:p>
        </w:tc>
        <w:tc>
          <w:tcPr>
            <w:tcW w:w="5528" w:type="dxa"/>
            <w:hideMark/>
          </w:tcPr>
          <w:p w14:paraId="161CAA5A"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Collaboration</w:t>
            </w:r>
            <w:r w:rsidRPr="006B617E">
              <w:rPr>
                <w:rFonts w:ascii="Arial" w:hAnsi="Arial" w:cs="Arial"/>
                <w:sz w:val="20"/>
                <w:szCs w:val="20"/>
              </w:rPr>
              <w:t xml:space="preserve"> with relevant agencies and/or industry partners </w:t>
            </w:r>
          </w:p>
        </w:tc>
        <w:tc>
          <w:tcPr>
            <w:tcW w:w="858" w:type="dxa"/>
            <w:noWrap/>
            <w:hideMark/>
          </w:tcPr>
          <w:p w14:paraId="64C003A1"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43E25CF1" w14:textId="77777777" w:rsidTr="00594CF7">
        <w:trPr>
          <w:trHeight w:val="50"/>
        </w:trPr>
        <w:tc>
          <w:tcPr>
            <w:tcW w:w="2977" w:type="dxa"/>
            <w:vMerge/>
            <w:hideMark/>
          </w:tcPr>
          <w:p w14:paraId="0F3E8DF3" w14:textId="77777777" w:rsidR="004B147C" w:rsidRPr="006B617E" w:rsidRDefault="004B147C" w:rsidP="00594CF7">
            <w:pPr>
              <w:rPr>
                <w:rFonts w:ascii="Arial" w:hAnsi="Arial" w:cs="Arial"/>
                <w:sz w:val="20"/>
                <w:szCs w:val="20"/>
              </w:rPr>
            </w:pPr>
          </w:p>
        </w:tc>
        <w:tc>
          <w:tcPr>
            <w:tcW w:w="5528" w:type="dxa"/>
            <w:hideMark/>
          </w:tcPr>
          <w:p w14:paraId="6DD855B4" w14:textId="77777777" w:rsidR="004B147C" w:rsidRPr="006B617E" w:rsidRDefault="004B147C" w:rsidP="00594CF7">
            <w:pPr>
              <w:spacing w:after="0"/>
              <w:rPr>
                <w:rFonts w:ascii="Arial" w:hAnsi="Arial" w:cs="Arial"/>
                <w:sz w:val="20"/>
                <w:szCs w:val="20"/>
              </w:rPr>
            </w:pPr>
            <w:r w:rsidRPr="006B617E">
              <w:rPr>
                <w:rFonts w:ascii="Arial" w:hAnsi="Arial" w:cs="Arial"/>
                <w:bCs/>
                <w:sz w:val="20"/>
                <w:szCs w:val="20"/>
              </w:rPr>
              <w:t>Thorough understanding</w:t>
            </w:r>
            <w:r w:rsidRPr="006B617E">
              <w:rPr>
                <w:rFonts w:ascii="Arial" w:hAnsi="Arial" w:cs="Arial"/>
                <w:sz w:val="20"/>
                <w:szCs w:val="20"/>
              </w:rPr>
              <w:t xml:space="preserve"> of the proposal's deliverables </w:t>
            </w:r>
          </w:p>
        </w:tc>
        <w:tc>
          <w:tcPr>
            <w:tcW w:w="858" w:type="dxa"/>
            <w:noWrap/>
            <w:hideMark/>
          </w:tcPr>
          <w:p w14:paraId="1F5CBD99"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r w:rsidR="00184E05" w:rsidRPr="006B617E" w14:paraId="4F92CEEE" w14:textId="77777777" w:rsidTr="00594CF7">
        <w:trPr>
          <w:trHeight w:val="280"/>
        </w:trPr>
        <w:tc>
          <w:tcPr>
            <w:tcW w:w="2977" w:type="dxa"/>
            <w:vMerge/>
            <w:hideMark/>
          </w:tcPr>
          <w:p w14:paraId="5E145288" w14:textId="77777777" w:rsidR="004B147C" w:rsidRPr="006B617E" w:rsidRDefault="004B147C" w:rsidP="00594CF7">
            <w:pPr>
              <w:rPr>
                <w:rFonts w:ascii="Arial" w:hAnsi="Arial" w:cs="Arial"/>
                <w:sz w:val="20"/>
                <w:szCs w:val="20"/>
              </w:rPr>
            </w:pPr>
          </w:p>
        </w:tc>
        <w:tc>
          <w:tcPr>
            <w:tcW w:w="5528" w:type="dxa"/>
            <w:noWrap/>
            <w:hideMark/>
          </w:tcPr>
          <w:p w14:paraId="4CAF0219" w14:textId="77777777" w:rsidR="004B147C" w:rsidRPr="006B617E" w:rsidRDefault="004B147C" w:rsidP="00594CF7">
            <w:pPr>
              <w:spacing w:after="0"/>
              <w:rPr>
                <w:rFonts w:ascii="Arial" w:hAnsi="Arial" w:cs="Arial"/>
                <w:sz w:val="20"/>
                <w:szCs w:val="20"/>
              </w:rPr>
            </w:pPr>
            <w:r w:rsidRPr="006B617E">
              <w:rPr>
                <w:rFonts w:ascii="Arial" w:hAnsi="Arial" w:cs="Arial"/>
                <w:sz w:val="20"/>
                <w:szCs w:val="20"/>
              </w:rPr>
              <w:t xml:space="preserve">DOST has </w:t>
            </w:r>
            <w:r w:rsidRPr="006B617E">
              <w:rPr>
                <w:rFonts w:ascii="Arial" w:hAnsi="Arial" w:cs="Arial"/>
                <w:bCs/>
                <w:sz w:val="20"/>
                <w:szCs w:val="20"/>
              </w:rPr>
              <w:t>good experience</w:t>
            </w:r>
            <w:r w:rsidRPr="006B617E">
              <w:rPr>
                <w:rFonts w:ascii="Arial" w:hAnsi="Arial" w:cs="Arial"/>
                <w:sz w:val="20"/>
                <w:szCs w:val="20"/>
              </w:rPr>
              <w:t xml:space="preserve"> with the proponent</w:t>
            </w:r>
          </w:p>
        </w:tc>
        <w:tc>
          <w:tcPr>
            <w:tcW w:w="858" w:type="dxa"/>
            <w:noWrap/>
            <w:hideMark/>
          </w:tcPr>
          <w:p w14:paraId="70F058FD" w14:textId="77777777" w:rsidR="004B147C" w:rsidRPr="006B617E" w:rsidRDefault="004B147C" w:rsidP="00594CF7">
            <w:pPr>
              <w:jc w:val="center"/>
              <w:rPr>
                <w:rFonts w:ascii="Arial" w:hAnsi="Arial" w:cs="Arial"/>
                <w:sz w:val="20"/>
                <w:szCs w:val="20"/>
              </w:rPr>
            </w:pPr>
            <w:r w:rsidRPr="006B617E">
              <w:rPr>
                <w:rFonts w:ascii="Arial" w:hAnsi="Arial" w:cs="Arial"/>
                <w:sz w:val="20"/>
                <w:szCs w:val="20"/>
              </w:rPr>
              <w:t>5</w:t>
            </w:r>
          </w:p>
        </w:tc>
      </w:tr>
    </w:tbl>
    <w:p w14:paraId="4E196564" w14:textId="77777777" w:rsidR="00DE5550" w:rsidRPr="006B617E" w:rsidRDefault="00DE5550" w:rsidP="00A72BB3">
      <w:pPr>
        <w:pStyle w:val="NoSpacing"/>
        <w:numPr>
          <w:ilvl w:val="0"/>
          <w:numId w:val="19"/>
        </w:numPr>
        <w:jc w:val="both"/>
        <w:rPr>
          <w:rFonts w:ascii="Arial" w:hAnsi="Arial" w:cs="Arial"/>
          <w:b/>
          <w:sz w:val="20"/>
          <w:szCs w:val="20"/>
        </w:rPr>
      </w:pPr>
      <w:r w:rsidRPr="006B617E">
        <w:rPr>
          <w:rFonts w:ascii="Arial" w:eastAsia="Times New Roman" w:hAnsi="Arial" w:cs="Arial"/>
          <w:b/>
          <w:sz w:val="20"/>
          <w:szCs w:val="20"/>
        </w:rPr>
        <w:t>Additional Criteria on Gender and Development (GAD)</w:t>
      </w:r>
      <w:bookmarkEnd w:id="15"/>
    </w:p>
    <w:sectPr w:rsidR="00DE5550" w:rsidRPr="006B617E" w:rsidSect="00EC50C2">
      <w:headerReference w:type="first" r:id="rId12"/>
      <w:pgSz w:w="12240" w:h="18720" w:code="127"/>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B525C" w14:textId="77777777" w:rsidR="005F052E" w:rsidRDefault="005F052E" w:rsidP="001F124E">
      <w:pPr>
        <w:spacing w:after="0" w:line="240" w:lineRule="auto"/>
      </w:pPr>
      <w:r>
        <w:separator/>
      </w:r>
    </w:p>
  </w:endnote>
  <w:endnote w:type="continuationSeparator" w:id="0">
    <w:p w14:paraId="33F61AB8" w14:textId="77777777" w:rsidR="005F052E" w:rsidRDefault="005F052E" w:rsidP="001F1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F046" w14:textId="77777777" w:rsidR="005F052E" w:rsidRDefault="005F052E" w:rsidP="001F124E">
      <w:pPr>
        <w:spacing w:after="0" w:line="240" w:lineRule="auto"/>
      </w:pPr>
      <w:r>
        <w:separator/>
      </w:r>
    </w:p>
  </w:footnote>
  <w:footnote w:type="continuationSeparator" w:id="0">
    <w:p w14:paraId="1CD57642" w14:textId="77777777" w:rsidR="005F052E" w:rsidRDefault="005F052E" w:rsidP="001F1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B9EA" w14:textId="77777777" w:rsidR="001F124E" w:rsidRPr="00450436" w:rsidRDefault="001F124E" w:rsidP="00BF1BF5">
    <w:pPr>
      <w:pStyle w:val="Header"/>
      <w:tabs>
        <w:tab w:val="clear" w:pos="4680"/>
        <w:tab w:val="clear" w:pos="9360"/>
        <w:tab w:val="left" w:pos="178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7265B"/>
    <w:multiLevelType w:val="hybridMultilevel"/>
    <w:tmpl w:val="6C94DF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22032E1"/>
    <w:multiLevelType w:val="hybridMultilevel"/>
    <w:tmpl w:val="EEFE39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52E6BC7"/>
    <w:multiLevelType w:val="hybridMultilevel"/>
    <w:tmpl w:val="34DA05F4"/>
    <w:lvl w:ilvl="0" w:tplc="B8923EB4">
      <w:start w:val="1"/>
      <w:numFmt w:val="lowerLetter"/>
      <w:lvlText w:val="%1."/>
      <w:lvlJc w:val="left"/>
      <w:pPr>
        <w:ind w:left="720" w:hanging="360"/>
      </w:pPr>
      <w:rPr>
        <w:rFonts w:ascii="Arial" w:eastAsia="Times New Roman"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798123D"/>
    <w:multiLevelType w:val="hybridMultilevel"/>
    <w:tmpl w:val="A120B560"/>
    <w:lvl w:ilvl="0" w:tplc="A1BAC56A">
      <w:start w:val="1"/>
      <w:numFmt w:val="bullet"/>
      <w:lvlText w:val=""/>
      <w:lvlJc w:val="left"/>
      <w:pPr>
        <w:tabs>
          <w:tab w:val="num" w:pos="720"/>
        </w:tabs>
        <w:ind w:left="720" w:hanging="360"/>
      </w:pPr>
      <w:rPr>
        <w:rFonts w:ascii="Wingdings" w:hAnsi="Wingdings" w:hint="default"/>
      </w:rPr>
    </w:lvl>
    <w:lvl w:ilvl="1" w:tplc="20EE9A92">
      <w:start w:val="1"/>
      <w:numFmt w:val="bullet"/>
      <w:lvlText w:val=""/>
      <w:lvlJc w:val="left"/>
      <w:pPr>
        <w:tabs>
          <w:tab w:val="num" w:pos="1440"/>
        </w:tabs>
        <w:ind w:left="1440" w:hanging="360"/>
      </w:pPr>
      <w:rPr>
        <w:rFonts w:ascii="Wingdings" w:hAnsi="Wingdings" w:hint="default"/>
      </w:rPr>
    </w:lvl>
    <w:lvl w:ilvl="2" w:tplc="6B0C33B2" w:tentative="1">
      <w:start w:val="1"/>
      <w:numFmt w:val="bullet"/>
      <w:lvlText w:val=""/>
      <w:lvlJc w:val="left"/>
      <w:pPr>
        <w:tabs>
          <w:tab w:val="num" w:pos="2160"/>
        </w:tabs>
        <w:ind w:left="2160" w:hanging="360"/>
      </w:pPr>
      <w:rPr>
        <w:rFonts w:ascii="Wingdings" w:hAnsi="Wingdings" w:hint="default"/>
      </w:rPr>
    </w:lvl>
    <w:lvl w:ilvl="3" w:tplc="A0960E30" w:tentative="1">
      <w:start w:val="1"/>
      <w:numFmt w:val="bullet"/>
      <w:lvlText w:val=""/>
      <w:lvlJc w:val="left"/>
      <w:pPr>
        <w:tabs>
          <w:tab w:val="num" w:pos="2880"/>
        </w:tabs>
        <w:ind w:left="2880" w:hanging="360"/>
      </w:pPr>
      <w:rPr>
        <w:rFonts w:ascii="Wingdings" w:hAnsi="Wingdings" w:hint="default"/>
      </w:rPr>
    </w:lvl>
    <w:lvl w:ilvl="4" w:tplc="BA609DD4" w:tentative="1">
      <w:start w:val="1"/>
      <w:numFmt w:val="bullet"/>
      <w:lvlText w:val=""/>
      <w:lvlJc w:val="left"/>
      <w:pPr>
        <w:tabs>
          <w:tab w:val="num" w:pos="3600"/>
        </w:tabs>
        <w:ind w:left="3600" w:hanging="360"/>
      </w:pPr>
      <w:rPr>
        <w:rFonts w:ascii="Wingdings" w:hAnsi="Wingdings" w:hint="default"/>
      </w:rPr>
    </w:lvl>
    <w:lvl w:ilvl="5" w:tplc="6A0A94C6" w:tentative="1">
      <w:start w:val="1"/>
      <w:numFmt w:val="bullet"/>
      <w:lvlText w:val=""/>
      <w:lvlJc w:val="left"/>
      <w:pPr>
        <w:tabs>
          <w:tab w:val="num" w:pos="4320"/>
        </w:tabs>
        <w:ind w:left="4320" w:hanging="360"/>
      </w:pPr>
      <w:rPr>
        <w:rFonts w:ascii="Wingdings" w:hAnsi="Wingdings" w:hint="default"/>
      </w:rPr>
    </w:lvl>
    <w:lvl w:ilvl="6" w:tplc="1DB4E21C" w:tentative="1">
      <w:start w:val="1"/>
      <w:numFmt w:val="bullet"/>
      <w:lvlText w:val=""/>
      <w:lvlJc w:val="left"/>
      <w:pPr>
        <w:tabs>
          <w:tab w:val="num" w:pos="5040"/>
        </w:tabs>
        <w:ind w:left="5040" w:hanging="360"/>
      </w:pPr>
      <w:rPr>
        <w:rFonts w:ascii="Wingdings" w:hAnsi="Wingdings" w:hint="default"/>
      </w:rPr>
    </w:lvl>
    <w:lvl w:ilvl="7" w:tplc="CF64EBC0" w:tentative="1">
      <w:start w:val="1"/>
      <w:numFmt w:val="bullet"/>
      <w:lvlText w:val=""/>
      <w:lvlJc w:val="left"/>
      <w:pPr>
        <w:tabs>
          <w:tab w:val="num" w:pos="5760"/>
        </w:tabs>
        <w:ind w:left="5760" w:hanging="360"/>
      </w:pPr>
      <w:rPr>
        <w:rFonts w:ascii="Wingdings" w:hAnsi="Wingdings" w:hint="default"/>
      </w:rPr>
    </w:lvl>
    <w:lvl w:ilvl="8" w:tplc="B454A87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54F48"/>
    <w:multiLevelType w:val="hybridMultilevel"/>
    <w:tmpl w:val="60620772"/>
    <w:lvl w:ilvl="0" w:tplc="E1D69358">
      <w:start w:val="1"/>
      <w:numFmt w:val="bullet"/>
      <w:lvlText w:val=""/>
      <w:lvlJc w:val="left"/>
      <w:pPr>
        <w:tabs>
          <w:tab w:val="num" w:pos="720"/>
        </w:tabs>
        <w:ind w:left="720" w:hanging="360"/>
      </w:pPr>
      <w:rPr>
        <w:rFonts w:ascii="Wingdings" w:hAnsi="Wingdings" w:hint="default"/>
      </w:rPr>
    </w:lvl>
    <w:lvl w:ilvl="1" w:tplc="0B9826AC" w:tentative="1">
      <w:start w:val="1"/>
      <w:numFmt w:val="bullet"/>
      <w:lvlText w:val=""/>
      <w:lvlJc w:val="left"/>
      <w:pPr>
        <w:tabs>
          <w:tab w:val="num" w:pos="1440"/>
        </w:tabs>
        <w:ind w:left="1440" w:hanging="360"/>
      </w:pPr>
      <w:rPr>
        <w:rFonts w:ascii="Wingdings" w:hAnsi="Wingdings" w:hint="default"/>
      </w:rPr>
    </w:lvl>
    <w:lvl w:ilvl="2" w:tplc="F2706CCA" w:tentative="1">
      <w:start w:val="1"/>
      <w:numFmt w:val="bullet"/>
      <w:lvlText w:val=""/>
      <w:lvlJc w:val="left"/>
      <w:pPr>
        <w:tabs>
          <w:tab w:val="num" w:pos="2160"/>
        </w:tabs>
        <w:ind w:left="2160" w:hanging="360"/>
      </w:pPr>
      <w:rPr>
        <w:rFonts w:ascii="Wingdings" w:hAnsi="Wingdings" w:hint="default"/>
      </w:rPr>
    </w:lvl>
    <w:lvl w:ilvl="3" w:tplc="0B3434BE" w:tentative="1">
      <w:start w:val="1"/>
      <w:numFmt w:val="bullet"/>
      <w:lvlText w:val=""/>
      <w:lvlJc w:val="left"/>
      <w:pPr>
        <w:tabs>
          <w:tab w:val="num" w:pos="2880"/>
        </w:tabs>
        <w:ind w:left="2880" w:hanging="360"/>
      </w:pPr>
      <w:rPr>
        <w:rFonts w:ascii="Wingdings" w:hAnsi="Wingdings" w:hint="default"/>
      </w:rPr>
    </w:lvl>
    <w:lvl w:ilvl="4" w:tplc="EC2295B2" w:tentative="1">
      <w:start w:val="1"/>
      <w:numFmt w:val="bullet"/>
      <w:lvlText w:val=""/>
      <w:lvlJc w:val="left"/>
      <w:pPr>
        <w:tabs>
          <w:tab w:val="num" w:pos="3600"/>
        </w:tabs>
        <w:ind w:left="3600" w:hanging="360"/>
      </w:pPr>
      <w:rPr>
        <w:rFonts w:ascii="Wingdings" w:hAnsi="Wingdings" w:hint="default"/>
      </w:rPr>
    </w:lvl>
    <w:lvl w:ilvl="5" w:tplc="7438E824" w:tentative="1">
      <w:start w:val="1"/>
      <w:numFmt w:val="bullet"/>
      <w:lvlText w:val=""/>
      <w:lvlJc w:val="left"/>
      <w:pPr>
        <w:tabs>
          <w:tab w:val="num" w:pos="4320"/>
        </w:tabs>
        <w:ind w:left="4320" w:hanging="360"/>
      </w:pPr>
      <w:rPr>
        <w:rFonts w:ascii="Wingdings" w:hAnsi="Wingdings" w:hint="default"/>
      </w:rPr>
    </w:lvl>
    <w:lvl w:ilvl="6" w:tplc="6576C95E" w:tentative="1">
      <w:start w:val="1"/>
      <w:numFmt w:val="bullet"/>
      <w:lvlText w:val=""/>
      <w:lvlJc w:val="left"/>
      <w:pPr>
        <w:tabs>
          <w:tab w:val="num" w:pos="5040"/>
        </w:tabs>
        <w:ind w:left="5040" w:hanging="360"/>
      </w:pPr>
      <w:rPr>
        <w:rFonts w:ascii="Wingdings" w:hAnsi="Wingdings" w:hint="default"/>
      </w:rPr>
    </w:lvl>
    <w:lvl w:ilvl="7" w:tplc="C5025B9A" w:tentative="1">
      <w:start w:val="1"/>
      <w:numFmt w:val="bullet"/>
      <w:lvlText w:val=""/>
      <w:lvlJc w:val="left"/>
      <w:pPr>
        <w:tabs>
          <w:tab w:val="num" w:pos="5760"/>
        </w:tabs>
        <w:ind w:left="5760" w:hanging="360"/>
      </w:pPr>
      <w:rPr>
        <w:rFonts w:ascii="Wingdings" w:hAnsi="Wingdings" w:hint="default"/>
      </w:rPr>
    </w:lvl>
    <w:lvl w:ilvl="8" w:tplc="9676D6F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9" w15:restartNumberingAfterBreak="0">
    <w:nsid w:val="11400404"/>
    <w:multiLevelType w:val="hybridMultilevel"/>
    <w:tmpl w:val="95CEA4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2741DC4"/>
    <w:multiLevelType w:val="hybridMultilevel"/>
    <w:tmpl w:val="50F409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2FC7840"/>
    <w:multiLevelType w:val="hybridMultilevel"/>
    <w:tmpl w:val="3BF69F5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40F0573"/>
    <w:multiLevelType w:val="hybridMultilevel"/>
    <w:tmpl w:val="89947C48"/>
    <w:lvl w:ilvl="0" w:tplc="4C188F3E">
      <w:start w:val="1"/>
      <w:numFmt w:val="bullet"/>
      <w:lvlText w:val=""/>
      <w:lvlJc w:val="left"/>
      <w:pPr>
        <w:tabs>
          <w:tab w:val="num" w:pos="720"/>
        </w:tabs>
        <w:ind w:left="720" w:hanging="360"/>
      </w:pPr>
      <w:rPr>
        <w:rFonts w:ascii="Wingdings" w:hAnsi="Wingdings" w:hint="default"/>
      </w:rPr>
    </w:lvl>
    <w:lvl w:ilvl="1" w:tplc="C4FEFC30">
      <w:start w:val="1"/>
      <w:numFmt w:val="lowerLetter"/>
      <w:lvlText w:val="%2)"/>
      <w:lvlJc w:val="left"/>
      <w:pPr>
        <w:tabs>
          <w:tab w:val="num" w:pos="1440"/>
        </w:tabs>
        <w:ind w:left="1440" w:hanging="360"/>
      </w:pPr>
    </w:lvl>
    <w:lvl w:ilvl="2" w:tplc="6C78BABC" w:tentative="1">
      <w:start w:val="1"/>
      <w:numFmt w:val="bullet"/>
      <w:lvlText w:val=""/>
      <w:lvlJc w:val="left"/>
      <w:pPr>
        <w:tabs>
          <w:tab w:val="num" w:pos="2160"/>
        </w:tabs>
        <w:ind w:left="2160" w:hanging="360"/>
      </w:pPr>
      <w:rPr>
        <w:rFonts w:ascii="Wingdings" w:hAnsi="Wingdings" w:hint="default"/>
      </w:rPr>
    </w:lvl>
    <w:lvl w:ilvl="3" w:tplc="46BC07B2" w:tentative="1">
      <w:start w:val="1"/>
      <w:numFmt w:val="bullet"/>
      <w:lvlText w:val=""/>
      <w:lvlJc w:val="left"/>
      <w:pPr>
        <w:tabs>
          <w:tab w:val="num" w:pos="2880"/>
        </w:tabs>
        <w:ind w:left="2880" w:hanging="360"/>
      </w:pPr>
      <w:rPr>
        <w:rFonts w:ascii="Wingdings" w:hAnsi="Wingdings" w:hint="default"/>
      </w:rPr>
    </w:lvl>
    <w:lvl w:ilvl="4" w:tplc="A5B4944C" w:tentative="1">
      <w:start w:val="1"/>
      <w:numFmt w:val="bullet"/>
      <w:lvlText w:val=""/>
      <w:lvlJc w:val="left"/>
      <w:pPr>
        <w:tabs>
          <w:tab w:val="num" w:pos="3600"/>
        </w:tabs>
        <w:ind w:left="3600" w:hanging="360"/>
      </w:pPr>
      <w:rPr>
        <w:rFonts w:ascii="Wingdings" w:hAnsi="Wingdings" w:hint="default"/>
      </w:rPr>
    </w:lvl>
    <w:lvl w:ilvl="5" w:tplc="BE14AFB2" w:tentative="1">
      <w:start w:val="1"/>
      <w:numFmt w:val="bullet"/>
      <w:lvlText w:val=""/>
      <w:lvlJc w:val="left"/>
      <w:pPr>
        <w:tabs>
          <w:tab w:val="num" w:pos="4320"/>
        </w:tabs>
        <w:ind w:left="4320" w:hanging="360"/>
      </w:pPr>
      <w:rPr>
        <w:rFonts w:ascii="Wingdings" w:hAnsi="Wingdings" w:hint="default"/>
      </w:rPr>
    </w:lvl>
    <w:lvl w:ilvl="6" w:tplc="C0144B5A" w:tentative="1">
      <w:start w:val="1"/>
      <w:numFmt w:val="bullet"/>
      <w:lvlText w:val=""/>
      <w:lvlJc w:val="left"/>
      <w:pPr>
        <w:tabs>
          <w:tab w:val="num" w:pos="5040"/>
        </w:tabs>
        <w:ind w:left="5040" w:hanging="360"/>
      </w:pPr>
      <w:rPr>
        <w:rFonts w:ascii="Wingdings" w:hAnsi="Wingdings" w:hint="default"/>
      </w:rPr>
    </w:lvl>
    <w:lvl w:ilvl="7" w:tplc="35C65ECE" w:tentative="1">
      <w:start w:val="1"/>
      <w:numFmt w:val="bullet"/>
      <w:lvlText w:val=""/>
      <w:lvlJc w:val="left"/>
      <w:pPr>
        <w:tabs>
          <w:tab w:val="num" w:pos="5760"/>
        </w:tabs>
        <w:ind w:left="5760" w:hanging="360"/>
      </w:pPr>
      <w:rPr>
        <w:rFonts w:ascii="Wingdings" w:hAnsi="Wingdings" w:hint="default"/>
      </w:rPr>
    </w:lvl>
    <w:lvl w:ilvl="8" w:tplc="8842D15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22B83"/>
    <w:multiLevelType w:val="hybridMultilevel"/>
    <w:tmpl w:val="F20C7AB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ED85DBF"/>
    <w:multiLevelType w:val="hybridMultilevel"/>
    <w:tmpl w:val="702CC63C"/>
    <w:lvl w:ilvl="0" w:tplc="34090019">
      <w:start w:val="1"/>
      <w:numFmt w:val="lowerLetter"/>
      <w:lvlText w:val="%1."/>
      <w:lvlJc w:val="left"/>
      <w:pPr>
        <w:ind w:left="927" w:hanging="360"/>
      </w:pPr>
      <w:rPr>
        <w:strike w:val="0"/>
      </w:rPr>
    </w:lvl>
    <w:lvl w:ilvl="1" w:tplc="34090019" w:tentative="1">
      <w:start w:val="1"/>
      <w:numFmt w:val="lowerLetter"/>
      <w:lvlText w:val="%2."/>
      <w:lvlJc w:val="left"/>
      <w:pPr>
        <w:ind w:left="1647" w:hanging="360"/>
      </w:pPr>
    </w:lvl>
    <w:lvl w:ilvl="2" w:tplc="3409001B">
      <w:start w:val="1"/>
      <w:numFmt w:val="lowerRoman"/>
      <w:lvlText w:val="%3."/>
      <w:lvlJc w:val="right"/>
      <w:pPr>
        <w:ind w:left="-4265"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1" w15:restartNumberingAfterBreak="0">
    <w:nsid w:val="309172A0"/>
    <w:multiLevelType w:val="hybridMultilevel"/>
    <w:tmpl w:val="230CE332"/>
    <w:lvl w:ilvl="0" w:tplc="AD96F614">
      <w:start w:val="1"/>
      <w:numFmt w:val="decimal"/>
      <w:lvlText w:val="%1."/>
      <w:lvlJc w:val="left"/>
      <w:pPr>
        <w:ind w:left="927" w:hanging="360"/>
      </w:pPr>
      <w:rPr>
        <w:rFonts w:ascii="Arial" w:eastAsia="Calibri" w:hAnsi="Arial" w:cs="Arial"/>
        <w:strike w:val="0"/>
      </w:rPr>
    </w:lvl>
    <w:lvl w:ilvl="1" w:tplc="34090019" w:tentative="1">
      <w:start w:val="1"/>
      <w:numFmt w:val="lowerLetter"/>
      <w:lvlText w:val="%2."/>
      <w:lvlJc w:val="left"/>
      <w:pPr>
        <w:ind w:left="1647" w:hanging="360"/>
      </w:pPr>
    </w:lvl>
    <w:lvl w:ilvl="2" w:tplc="3409001B">
      <w:start w:val="1"/>
      <w:numFmt w:val="lowerRoman"/>
      <w:lvlText w:val="%3."/>
      <w:lvlJc w:val="right"/>
      <w:pPr>
        <w:ind w:left="-4265"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2"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F634C"/>
    <w:multiLevelType w:val="hybridMultilevel"/>
    <w:tmpl w:val="3BF22DA4"/>
    <w:lvl w:ilvl="0" w:tplc="3409001B">
      <w:start w:val="1"/>
      <w:numFmt w:val="lowerRoman"/>
      <w:lvlText w:val="%1."/>
      <w:lvlJc w:val="right"/>
      <w:pPr>
        <w:ind w:left="1800" w:hanging="360"/>
      </w:pPr>
      <w:rPr>
        <w:b w:val="0"/>
      </w:r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6201B31"/>
    <w:multiLevelType w:val="hybridMultilevel"/>
    <w:tmpl w:val="D3AAE118"/>
    <w:lvl w:ilvl="0" w:tplc="0D8E4E56">
      <w:start w:val="1"/>
      <w:numFmt w:val="bullet"/>
      <w:lvlText w:val=""/>
      <w:lvlJc w:val="left"/>
      <w:pPr>
        <w:tabs>
          <w:tab w:val="num" w:pos="720"/>
        </w:tabs>
        <w:ind w:left="720" w:hanging="360"/>
      </w:pPr>
      <w:rPr>
        <w:rFonts w:ascii="Wingdings" w:hAnsi="Wingdings" w:hint="default"/>
      </w:rPr>
    </w:lvl>
    <w:lvl w:ilvl="1" w:tplc="A5449618" w:tentative="1">
      <w:start w:val="1"/>
      <w:numFmt w:val="bullet"/>
      <w:lvlText w:val=""/>
      <w:lvlJc w:val="left"/>
      <w:pPr>
        <w:tabs>
          <w:tab w:val="num" w:pos="1440"/>
        </w:tabs>
        <w:ind w:left="1440" w:hanging="360"/>
      </w:pPr>
      <w:rPr>
        <w:rFonts w:ascii="Wingdings" w:hAnsi="Wingdings" w:hint="default"/>
      </w:rPr>
    </w:lvl>
    <w:lvl w:ilvl="2" w:tplc="9AD44CCE" w:tentative="1">
      <w:start w:val="1"/>
      <w:numFmt w:val="bullet"/>
      <w:lvlText w:val=""/>
      <w:lvlJc w:val="left"/>
      <w:pPr>
        <w:tabs>
          <w:tab w:val="num" w:pos="2160"/>
        </w:tabs>
        <w:ind w:left="2160" w:hanging="360"/>
      </w:pPr>
      <w:rPr>
        <w:rFonts w:ascii="Wingdings" w:hAnsi="Wingdings" w:hint="default"/>
      </w:rPr>
    </w:lvl>
    <w:lvl w:ilvl="3" w:tplc="EC2879F4" w:tentative="1">
      <w:start w:val="1"/>
      <w:numFmt w:val="bullet"/>
      <w:lvlText w:val=""/>
      <w:lvlJc w:val="left"/>
      <w:pPr>
        <w:tabs>
          <w:tab w:val="num" w:pos="2880"/>
        </w:tabs>
        <w:ind w:left="2880" w:hanging="360"/>
      </w:pPr>
      <w:rPr>
        <w:rFonts w:ascii="Wingdings" w:hAnsi="Wingdings" w:hint="default"/>
      </w:rPr>
    </w:lvl>
    <w:lvl w:ilvl="4" w:tplc="EA181D98" w:tentative="1">
      <w:start w:val="1"/>
      <w:numFmt w:val="bullet"/>
      <w:lvlText w:val=""/>
      <w:lvlJc w:val="left"/>
      <w:pPr>
        <w:tabs>
          <w:tab w:val="num" w:pos="3600"/>
        </w:tabs>
        <w:ind w:left="3600" w:hanging="360"/>
      </w:pPr>
      <w:rPr>
        <w:rFonts w:ascii="Wingdings" w:hAnsi="Wingdings" w:hint="default"/>
      </w:rPr>
    </w:lvl>
    <w:lvl w:ilvl="5" w:tplc="9DC2A650" w:tentative="1">
      <w:start w:val="1"/>
      <w:numFmt w:val="bullet"/>
      <w:lvlText w:val=""/>
      <w:lvlJc w:val="left"/>
      <w:pPr>
        <w:tabs>
          <w:tab w:val="num" w:pos="4320"/>
        </w:tabs>
        <w:ind w:left="4320" w:hanging="360"/>
      </w:pPr>
      <w:rPr>
        <w:rFonts w:ascii="Wingdings" w:hAnsi="Wingdings" w:hint="default"/>
      </w:rPr>
    </w:lvl>
    <w:lvl w:ilvl="6" w:tplc="DECE2CF2" w:tentative="1">
      <w:start w:val="1"/>
      <w:numFmt w:val="bullet"/>
      <w:lvlText w:val=""/>
      <w:lvlJc w:val="left"/>
      <w:pPr>
        <w:tabs>
          <w:tab w:val="num" w:pos="5040"/>
        </w:tabs>
        <w:ind w:left="5040" w:hanging="360"/>
      </w:pPr>
      <w:rPr>
        <w:rFonts w:ascii="Wingdings" w:hAnsi="Wingdings" w:hint="default"/>
      </w:rPr>
    </w:lvl>
    <w:lvl w:ilvl="7" w:tplc="9DC642C6" w:tentative="1">
      <w:start w:val="1"/>
      <w:numFmt w:val="bullet"/>
      <w:lvlText w:val=""/>
      <w:lvlJc w:val="left"/>
      <w:pPr>
        <w:tabs>
          <w:tab w:val="num" w:pos="5760"/>
        </w:tabs>
        <w:ind w:left="5760" w:hanging="360"/>
      </w:pPr>
      <w:rPr>
        <w:rFonts w:ascii="Wingdings" w:hAnsi="Wingdings" w:hint="default"/>
      </w:rPr>
    </w:lvl>
    <w:lvl w:ilvl="8" w:tplc="2C7E4F4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5B06C9"/>
    <w:multiLevelType w:val="hybridMultilevel"/>
    <w:tmpl w:val="87A2E610"/>
    <w:lvl w:ilvl="0" w:tplc="800A9564">
      <w:start w:val="1"/>
      <w:numFmt w:val="upperLetter"/>
      <w:lvlText w:val="%1."/>
      <w:lvlJc w:val="left"/>
      <w:pPr>
        <w:ind w:left="720" w:hanging="360"/>
      </w:pPr>
      <w:rPr>
        <w:rFonts w:hint="default"/>
        <w:color w:val="FF000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8E6219B"/>
    <w:multiLevelType w:val="hybridMultilevel"/>
    <w:tmpl w:val="8B666318"/>
    <w:lvl w:ilvl="0" w:tplc="0486C5E6">
      <w:start w:val="1"/>
      <w:numFmt w:val="decimal"/>
      <w:lvlText w:val="%1."/>
      <w:lvlJc w:val="left"/>
      <w:pPr>
        <w:ind w:left="720" w:hanging="360"/>
      </w:pPr>
      <w:rPr>
        <w:rFonts w:ascii="Arial" w:eastAsia="Calibri" w:hAnsi="Arial" w:cs="Arial"/>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B7E0BBD"/>
    <w:multiLevelType w:val="hybridMultilevel"/>
    <w:tmpl w:val="FA205008"/>
    <w:lvl w:ilvl="0" w:tplc="F2D0D226">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D2E4F62"/>
    <w:multiLevelType w:val="multilevel"/>
    <w:tmpl w:val="458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21447"/>
    <w:multiLevelType w:val="hybridMultilevel"/>
    <w:tmpl w:val="11FA22B0"/>
    <w:lvl w:ilvl="0" w:tplc="02189530">
      <w:start w:val="1"/>
      <w:numFmt w:val="bullet"/>
      <w:lvlText w:val=""/>
      <w:lvlJc w:val="left"/>
      <w:pPr>
        <w:tabs>
          <w:tab w:val="num" w:pos="720"/>
        </w:tabs>
        <w:ind w:left="720" w:hanging="360"/>
      </w:pPr>
      <w:rPr>
        <w:rFonts w:ascii="Wingdings" w:hAnsi="Wingdings" w:hint="default"/>
      </w:rPr>
    </w:lvl>
    <w:lvl w:ilvl="1" w:tplc="002CE4CA" w:tentative="1">
      <w:start w:val="1"/>
      <w:numFmt w:val="bullet"/>
      <w:lvlText w:val=""/>
      <w:lvlJc w:val="left"/>
      <w:pPr>
        <w:tabs>
          <w:tab w:val="num" w:pos="1440"/>
        </w:tabs>
        <w:ind w:left="1440" w:hanging="360"/>
      </w:pPr>
      <w:rPr>
        <w:rFonts w:ascii="Wingdings" w:hAnsi="Wingdings" w:hint="default"/>
      </w:rPr>
    </w:lvl>
    <w:lvl w:ilvl="2" w:tplc="D43EDB9C" w:tentative="1">
      <w:start w:val="1"/>
      <w:numFmt w:val="bullet"/>
      <w:lvlText w:val=""/>
      <w:lvlJc w:val="left"/>
      <w:pPr>
        <w:tabs>
          <w:tab w:val="num" w:pos="2160"/>
        </w:tabs>
        <w:ind w:left="2160" w:hanging="360"/>
      </w:pPr>
      <w:rPr>
        <w:rFonts w:ascii="Wingdings" w:hAnsi="Wingdings" w:hint="default"/>
      </w:rPr>
    </w:lvl>
    <w:lvl w:ilvl="3" w:tplc="ABC083BA" w:tentative="1">
      <w:start w:val="1"/>
      <w:numFmt w:val="bullet"/>
      <w:lvlText w:val=""/>
      <w:lvlJc w:val="left"/>
      <w:pPr>
        <w:tabs>
          <w:tab w:val="num" w:pos="2880"/>
        </w:tabs>
        <w:ind w:left="2880" w:hanging="360"/>
      </w:pPr>
      <w:rPr>
        <w:rFonts w:ascii="Wingdings" w:hAnsi="Wingdings" w:hint="default"/>
      </w:rPr>
    </w:lvl>
    <w:lvl w:ilvl="4" w:tplc="E8EE74FA" w:tentative="1">
      <w:start w:val="1"/>
      <w:numFmt w:val="bullet"/>
      <w:lvlText w:val=""/>
      <w:lvlJc w:val="left"/>
      <w:pPr>
        <w:tabs>
          <w:tab w:val="num" w:pos="3600"/>
        </w:tabs>
        <w:ind w:left="3600" w:hanging="360"/>
      </w:pPr>
      <w:rPr>
        <w:rFonts w:ascii="Wingdings" w:hAnsi="Wingdings" w:hint="default"/>
      </w:rPr>
    </w:lvl>
    <w:lvl w:ilvl="5" w:tplc="3DA07C54" w:tentative="1">
      <w:start w:val="1"/>
      <w:numFmt w:val="bullet"/>
      <w:lvlText w:val=""/>
      <w:lvlJc w:val="left"/>
      <w:pPr>
        <w:tabs>
          <w:tab w:val="num" w:pos="4320"/>
        </w:tabs>
        <w:ind w:left="4320" w:hanging="360"/>
      </w:pPr>
      <w:rPr>
        <w:rFonts w:ascii="Wingdings" w:hAnsi="Wingdings" w:hint="default"/>
      </w:rPr>
    </w:lvl>
    <w:lvl w:ilvl="6" w:tplc="2B0A66E6" w:tentative="1">
      <w:start w:val="1"/>
      <w:numFmt w:val="bullet"/>
      <w:lvlText w:val=""/>
      <w:lvlJc w:val="left"/>
      <w:pPr>
        <w:tabs>
          <w:tab w:val="num" w:pos="5040"/>
        </w:tabs>
        <w:ind w:left="5040" w:hanging="360"/>
      </w:pPr>
      <w:rPr>
        <w:rFonts w:ascii="Wingdings" w:hAnsi="Wingdings" w:hint="default"/>
      </w:rPr>
    </w:lvl>
    <w:lvl w:ilvl="7" w:tplc="DE748C2C" w:tentative="1">
      <w:start w:val="1"/>
      <w:numFmt w:val="bullet"/>
      <w:lvlText w:val=""/>
      <w:lvlJc w:val="left"/>
      <w:pPr>
        <w:tabs>
          <w:tab w:val="num" w:pos="5760"/>
        </w:tabs>
        <w:ind w:left="5760" w:hanging="360"/>
      </w:pPr>
      <w:rPr>
        <w:rFonts w:ascii="Wingdings" w:hAnsi="Wingdings" w:hint="default"/>
      </w:rPr>
    </w:lvl>
    <w:lvl w:ilvl="8" w:tplc="1F3247D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33F08DA"/>
    <w:multiLevelType w:val="multilevel"/>
    <w:tmpl w:val="9CC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342E9"/>
    <w:multiLevelType w:val="hybridMultilevel"/>
    <w:tmpl w:val="B7548742"/>
    <w:lvl w:ilvl="0" w:tplc="984876A8">
      <w:start w:val="1"/>
      <w:numFmt w:val="lowerLetter"/>
      <w:lvlText w:val="%1."/>
      <w:lvlJc w:val="left"/>
      <w:pPr>
        <w:ind w:left="1800" w:hanging="360"/>
      </w:pPr>
      <w:rPr>
        <w:rFonts w:ascii="Arial" w:eastAsia="Calibri" w:hAnsi="Arial" w:cs="Arial"/>
        <w:b w:val="0"/>
      </w:r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5870411"/>
    <w:multiLevelType w:val="multilevel"/>
    <w:tmpl w:val="6E0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B2F99"/>
    <w:multiLevelType w:val="hybridMultilevel"/>
    <w:tmpl w:val="9364E6C0"/>
    <w:lvl w:ilvl="0" w:tplc="D1B48B68">
      <w:start w:val="1"/>
      <w:numFmt w:val="bullet"/>
      <w:lvlText w:val=""/>
      <w:lvlJc w:val="left"/>
      <w:pPr>
        <w:tabs>
          <w:tab w:val="num" w:pos="720"/>
        </w:tabs>
        <w:ind w:left="720" w:hanging="360"/>
      </w:pPr>
      <w:rPr>
        <w:rFonts w:ascii="Wingdings" w:hAnsi="Wingdings" w:hint="default"/>
      </w:rPr>
    </w:lvl>
    <w:lvl w:ilvl="1" w:tplc="8F16DE6C" w:tentative="1">
      <w:start w:val="1"/>
      <w:numFmt w:val="bullet"/>
      <w:lvlText w:val=""/>
      <w:lvlJc w:val="left"/>
      <w:pPr>
        <w:tabs>
          <w:tab w:val="num" w:pos="1440"/>
        </w:tabs>
        <w:ind w:left="1440" w:hanging="360"/>
      </w:pPr>
      <w:rPr>
        <w:rFonts w:ascii="Wingdings" w:hAnsi="Wingdings" w:hint="default"/>
      </w:rPr>
    </w:lvl>
    <w:lvl w:ilvl="2" w:tplc="65CEFC50" w:tentative="1">
      <w:start w:val="1"/>
      <w:numFmt w:val="bullet"/>
      <w:lvlText w:val=""/>
      <w:lvlJc w:val="left"/>
      <w:pPr>
        <w:tabs>
          <w:tab w:val="num" w:pos="2160"/>
        </w:tabs>
        <w:ind w:left="2160" w:hanging="360"/>
      </w:pPr>
      <w:rPr>
        <w:rFonts w:ascii="Wingdings" w:hAnsi="Wingdings" w:hint="default"/>
      </w:rPr>
    </w:lvl>
    <w:lvl w:ilvl="3" w:tplc="0B120C4E" w:tentative="1">
      <w:start w:val="1"/>
      <w:numFmt w:val="bullet"/>
      <w:lvlText w:val=""/>
      <w:lvlJc w:val="left"/>
      <w:pPr>
        <w:tabs>
          <w:tab w:val="num" w:pos="2880"/>
        </w:tabs>
        <w:ind w:left="2880" w:hanging="360"/>
      </w:pPr>
      <w:rPr>
        <w:rFonts w:ascii="Wingdings" w:hAnsi="Wingdings" w:hint="default"/>
      </w:rPr>
    </w:lvl>
    <w:lvl w:ilvl="4" w:tplc="4D6A7306" w:tentative="1">
      <w:start w:val="1"/>
      <w:numFmt w:val="bullet"/>
      <w:lvlText w:val=""/>
      <w:lvlJc w:val="left"/>
      <w:pPr>
        <w:tabs>
          <w:tab w:val="num" w:pos="3600"/>
        </w:tabs>
        <w:ind w:left="3600" w:hanging="360"/>
      </w:pPr>
      <w:rPr>
        <w:rFonts w:ascii="Wingdings" w:hAnsi="Wingdings" w:hint="default"/>
      </w:rPr>
    </w:lvl>
    <w:lvl w:ilvl="5" w:tplc="31C26EB4" w:tentative="1">
      <w:start w:val="1"/>
      <w:numFmt w:val="bullet"/>
      <w:lvlText w:val=""/>
      <w:lvlJc w:val="left"/>
      <w:pPr>
        <w:tabs>
          <w:tab w:val="num" w:pos="4320"/>
        </w:tabs>
        <w:ind w:left="4320" w:hanging="360"/>
      </w:pPr>
      <w:rPr>
        <w:rFonts w:ascii="Wingdings" w:hAnsi="Wingdings" w:hint="default"/>
      </w:rPr>
    </w:lvl>
    <w:lvl w:ilvl="6" w:tplc="8DD2164A" w:tentative="1">
      <w:start w:val="1"/>
      <w:numFmt w:val="bullet"/>
      <w:lvlText w:val=""/>
      <w:lvlJc w:val="left"/>
      <w:pPr>
        <w:tabs>
          <w:tab w:val="num" w:pos="5040"/>
        </w:tabs>
        <w:ind w:left="5040" w:hanging="360"/>
      </w:pPr>
      <w:rPr>
        <w:rFonts w:ascii="Wingdings" w:hAnsi="Wingdings" w:hint="default"/>
      </w:rPr>
    </w:lvl>
    <w:lvl w:ilvl="7" w:tplc="83DAE646" w:tentative="1">
      <w:start w:val="1"/>
      <w:numFmt w:val="bullet"/>
      <w:lvlText w:val=""/>
      <w:lvlJc w:val="left"/>
      <w:pPr>
        <w:tabs>
          <w:tab w:val="num" w:pos="5760"/>
        </w:tabs>
        <w:ind w:left="5760" w:hanging="360"/>
      </w:pPr>
      <w:rPr>
        <w:rFonts w:ascii="Wingdings" w:hAnsi="Wingdings" w:hint="default"/>
      </w:rPr>
    </w:lvl>
    <w:lvl w:ilvl="8" w:tplc="B4220E6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024905"/>
    <w:multiLevelType w:val="hybridMultilevel"/>
    <w:tmpl w:val="C472F58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38"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5839420B"/>
    <w:multiLevelType w:val="hybridMultilevel"/>
    <w:tmpl w:val="AA6431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584F10C2"/>
    <w:multiLevelType w:val="hybridMultilevel"/>
    <w:tmpl w:val="39ACEE2E"/>
    <w:lvl w:ilvl="0" w:tplc="225C8AEC">
      <w:start w:val="1"/>
      <w:numFmt w:val="bullet"/>
      <w:lvlText w:val=""/>
      <w:lvlJc w:val="left"/>
      <w:pPr>
        <w:tabs>
          <w:tab w:val="num" w:pos="720"/>
        </w:tabs>
        <w:ind w:left="720" w:hanging="360"/>
      </w:pPr>
      <w:rPr>
        <w:rFonts w:ascii="Wingdings" w:hAnsi="Wingdings" w:hint="default"/>
      </w:rPr>
    </w:lvl>
    <w:lvl w:ilvl="1" w:tplc="25C66FE6" w:tentative="1">
      <w:start w:val="1"/>
      <w:numFmt w:val="bullet"/>
      <w:lvlText w:val=""/>
      <w:lvlJc w:val="left"/>
      <w:pPr>
        <w:tabs>
          <w:tab w:val="num" w:pos="1440"/>
        </w:tabs>
        <w:ind w:left="1440" w:hanging="360"/>
      </w:pPr>
      <w:rPr>
        <w:rFonts w:ascii="Wingdings" w:hAnsi="Wingdings" w:hint="default"/>
      </w:rPr>
    </w:lvl>
    <w:lvl w:ilvl="2" w:tplc="62A86520" w:tentative="1">
      <w:start w:val="1"/>
      <w:numFmt w:val="bullet"/>
      <w:lvlText w:val=""/>
      <w:lvlJc w:val="left"/>
      <w:pPr>
        <w:tabs>
          <w:tab w:val="num" w:pos="2160"/>
        </w:tabs>
        <w:ind w:left="2160" w:hanging="360"/>
      </w:pPr>
      <w:rPr>
        <w:rFonts w:ascii="Wingdings" w:hAnsi="Wingdings" w:hint="default"/>
      </w:rPr>
    </w:lvl>
    <w:lvl w:ilvl="3" w:tplc="DA1860FC" w:tentative="1">
      <w:start w:val="1"/>
      <w:numFmt w:val="bullet"/>
      <w:lvlText w:val=""/>
      <w:lvlJc w:val="left"/>
      <w:pPr>
        <w:tabs>
          <w:tab w:val="num" w:pos="2880"/>
        </w:tabs>
        <w:ind w:left="2880" w:hanging="360"/>
      </w:pPr>
      <w:rPr>
        <w:rFonts w:ascii="Wingdings" w:hAnsi="Wingdings" w:hint="default"/>
      </w:rPr>
    </w:lvl>
    <w:lvl w:ilvl="4" w:tplc="28FCAC00" w:tentative="1">
      <w:start w:val="1"/>
      <w:numFmt w:val="bullet"/>
      <w:lvlText w:val=""/>
      <w:lvlJc w:val="left"/>
      <w:pPr>
        <w:tabs>
          <w:tab w:val="num" w:pos="3600"/>
        </w:tabs>
        <w:ind w:left="3600" w:hanging="360"/>
      </w:pPr>
      <w:rPr>
        <w:rFonts w:ascii="Wingdings" w:hAnsi="Wingdings" w:hint="default"/>
      </w:rPr>
    </w:lvl>
    <w:lvl w:ilvl="5" w:tplc="E61658CE" w:tentative="1">
      <w:start w:val="1"/>
      <w:numFmt w:val="bullet"/>
      <w:lvlText w:val=""/>
      <w:lvlJc w:val="left"/>
      <w:pPr>
        <w:tabs>
          <w:tab w:val="num" w:pos="4320"/>
        </w:tabs>
        <w:ind w:left="4320" w:hanging="360"/>
      </w:pPr>
      <w:rPr>
        <w:rFonts w:ascii="Wingdings" w:hAnsi="Wingdings" w:hint="default"/>
      </w:rPr>
    </w:lvl>
    <w:lvl w:ilvl="6" w:tplc="2FCAD0DE" w:tentative="1">
      <w:start w:val="1"/>
      <w:numFmt w:val="bullet"/>
      <w:lvlText w:val=""/>
      <w:lvlJc w:val="left"/>
      <w:pPr>
        <w:tabs>
          <w:tab w:val="num" w:pos="5040"/>
        </w:tabs>
        <w:ind w:left="5040" w:hanging="360"/>
      </w:pPr>
      <w:rPr>
        <w:rFonts w:ascii="Wingdings" w:hAnsi="Wingdings" w:hint="default"/>
      </w:rPr>
    </w:lvl>
    <w:lvl w:ilvl="7" w:tplc="7A521A72" w:tentative="1">
      <w:start w:val="1"/>
      <w:numFmt w:val="bullet"/>
      <w:lvlText w:val=""/>
      <w:lvlJc w:val="left"/>
      <w:pPr>
        <w:tabs>
          <w:tab w:val="num" w:pos="5760"/>
        </w:tabs>
        <w:ind w:left="5760" w:hanging="360"/>
      </w:pPr>
      <w:rPr>
        <w:rFonts w:ascii="Wingdings" w:hAnsi="Wingdings" w:hint="default"/>
      </w:rPr>
    </w:lvl>
    <w:lvl w:ilvl="8" w:tplc="FA3C69E4"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9CF1996"/>
    <w:multiLevelType w:val="hybridMultilevel"/>
    <w:tmpl w:val="67A8103C"/>
    <w:lvl w:ilvl="0" w:tplc="29748D3E">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5A6C38A8"/>
    <w:multiLevelType w:val="hybridMultilevel"/>
    <w:tmpl w:val="A6545E8C"/>
    <w:lvl w:ilvl="0" w:tplc="7776686E">
      <w:start w:val="3"/>
      <w:numFmt w:val="lowerLetter"/>
      <w:lvlText w:val="%1."/>
      <w:lvlJc w:val="left"/>
      <w:pPr>
        <w:ind w:left="2203" w:hanging="360"/>
      </w:pPr>
      <w:rPr>
        <w:rFonts w:hint="default"/>
      </w:rPr>
    </w:lvl>
    <w:lvl w:ilvl="1" w:tplc="34090019" w:tentative="1">
      <w:start w:val="1"/>
      <w:numFmt w:val="lowerLetter"/>
      <w:lvlText w:val="%2."/>
      <w:lvlJc w:val="left"/>
      <w:pPr>
        <w:ind w:left="2923" w:hanging="360"/>
      </w:pPr>
    </w:lvl>
    <w:lvl w:ilvl="2" w:tplc="3409001B" w:tentative="1">
      <w:start w:val="1"/>
      <w:numFmt w:val="lowerRoman"/>
      <w:lvlText w:val="%3."/>
      <w:lvlJc w:val="right"/>
      <w:pPr>
        <w:ind w:left="3643" w:hanging="180"/>
      </w:pPr>
    </w:lvl>
    <w:lvl w:ilvl="3" w:tplc="3409000F" w:tentative="1">
      <w:start w:val="1"/>
      <w:numFmt w:val="decimal"/>
      <w:lvlText w:val="%4."/>
      <w:lvlJc w:val="left"/>
      <w:pPr>
        <w:ind w:left="4363" w:hanging="360"/>
      </w:pPr>
    </w:lvl>
    <w:lvl w:ilvl="4" w:tplc="34090019" w:tentative="1">
      <w:start w:val="1"/>
      <w:numFmt w:val="lowerLetter"/>
      <w:lvlText w:val="%5."/>
      <w:lvlJc w:val="left"/>
      <w:pPr>
        <w:ind w:left="5083" w:hanging="360"/>
      </w:pPr>
    </w:lvl>
    <w:lvl w:ilvl="5" w:tplc="3409001B" w:tentative="1">
      <w:start w:val="1"/>
      <w:numFmt w:val="lowerRoman"/>
      <w:lvlText w:val="%6."/>
      <w:lvlJc w:val="right"/>
      <w:pPr>
        <w:ind w:left="5803" w:hanging="180"/>
      </w:pPr>
    </w:lvl>
    <w:lvl w:ilvl="6" w:tplc="3409000F" w:tentative="1">
      <w:start w:val="1"/>
      <w:numFmt w:val="decimal"/>
      <w:lvlText w:val="%7."/>
      <w:lvlJc w:val="left"/>
      <w:pPr>
        <w:ind w:left="6523" w:hanging="360"/>
      </w:pPr>
    </w:lvl>
    <w:lvl w:ilvl="7" w:tplc="34090019" w:tentative="1">
      <w:start w:val="1"/>
      <w:numFmt w:val="lowerLetter"/>
      <w:lvlText w:val="%8."/>
      <w:lvlJc w:val="left"/>
      <w:pPr>
        <w:ind w:left="7243" w:hanging="360"/>
      </w:pPr>
    </w:lvl>
    <w:lvl w:ilvl="8" w:tplc="3409001B" w:tentative="1">
      <w:start w:val="1"/>
      <w:numFmt w:val="lowerRoman"/>
      <w:lvlText w:val="%9."/>
      <w:lvlJc w:val="right"/>
      <w:pPr>
        <w:ind w:left="7963" w:hanging="180"/>
      </w:pPr>
    </w:lvl>
  </w:abstractNum>
  <w:abstractNum w:abstractNumId="43"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C986D33"/>
    <w:multiLevelType w:val="hybridMultilevel"/>
    <w:tmpl w:val="5DF8878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5" w15:restartNumberingAfterBreak="0">
    <w:nsid w:val="5CBE28D8"/>
    <w:multiLevelType w:val="hybridMultilevel"/>
    <w:tmpl w:val="7ABCF9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CD780C"/>
    <w:multiLevelType w:val="multilevel"/>
    <w:tmpl w:val="729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26FF9"/>
    <w:multiLevelType w:val="hybridMultilevel"/>
    <w:tmpl w:val="F2289030"/>
    <w:lvl w:ilvl="0" w:tplc="29748D3E">
      <w:start w:val="1"/>
      <w:numFmt w:val="bullet"/>
      <w:lvlText w:val=""/>
      <w:lvlJc w:val="left"/>
      <w:pPr>
        <w:tabs>
          <w:tab w:val="num" w:pos="720"/>
        </w:tabs>
        <w:ind w:left="720" w:hanging="360"/>
      </w:pPr>
      <w:rPr>
        <w:rFonts w:ascii="Wingdings" w:hAnsi="Wingdings" w:hint="default"/>
      </w:rPr>
    </w:lvl>
    <w:lvl w:ilvl="1" w:tplc="2DDCC336">
      <w:start w:val="1"/>
      <w:numFmt w:val="bullet"/>
      <w:lvlText w:val=""/>
      <w:lvlJc w:val="left"/>
      <w:pPr>
        <w:tabs>
          <w:tab w:val="num" w:pos="1440"/>
        </w:tabs>
        <w:ind w:left="1440" w:hanging="360"/>
      </w:pPr>
      <w:rPr>
        <w:rFonts w:ascii="Wingdings" w:hAnsi="Wingdings" w:hint="default"/>
      </w:rPr>
    </w:lvl>
    <w:lvl w:ilvl="2" w:tplc="A356A28C" w:tentative="1">
      <w:start w:val="1"/>
      <w:numFmt w:val="bullet"/>
      <w:lvlText w:val=""/>
      <w:lvlJc w:val="left"/>
      <w:pPr>
        <w:tabs>
          <w:tab w:val="num" w:pos="2160"/>
        </w:tabs>
        <w:ind w:left="2160" w:hanging="360"/>
      </w:pPr>
      <w:rPr>
        <w:rFonts w:ascii="Wingdings" w:hAnsi="Wingdings" w:hint="default"/>
      </w:rPr>
    </w:lvl>
    <w:lvl w:ilvl="3" w:tplc="5C163A0E" w:tentative="1">
      <w:start w:val="1"/>
      <w:numFmt w:val="bullet"/>
      <w:lvlText w:val=""/>
      <w:lvlJc w:val="left"/>
      <w:pPr>
        <w:tabs>
          <w:tab w:val="num" w:pos="2880"/>
        </w:tabs>
        <w:ind w:left="2880" w:hanging="360"/>
      </w:pPr>
      <w:rPr>
        <w:rFonts w:ascii="Wingdings" w:hAnsi="Wingdings" w:hint="default"/>
      </w:rPr>
    </w:lvl>
    <w:lvl w:ilvl="4" w:tplc="814E0978" w:tentative="1">
      <w:start w:val="1"/>
      <w:numFmt w:val="bullet"/>
      <w:lvlText w:val=""/>
      <w:lvlJc w:val="left"/>
      <w:pPr>
        <w:tabs>
          <w:tab w:val="num" w:pos="3600"/>
        </w:tabs>
        <w:ind w:left="3600" w:hanging="360"/>
      </w:pPr>
      <w:rPr>
        <w:rFonts w:ascii="Wingdings" w:hAnsi="Wingdings" w:hint="default"/>
      </w:rPr>
    </w:lvl>
    <w:lvl w:ilvl="5" w:tplc="9ACC353C" w:tentative="1">
      <w:start w:val="1"/>
      <w:numFmt w:val="bullet"/>
      <w:lvlText w:val=""/>
      <w:lvlJc w:val="left"/>
      <w:pPr>
        <w:tabs>
          <w:tab w:val="num" w:pos="4320"/>
        </w:tabs>
        <w:ind w:left="4320" w:hanging="360"/>
      </w:pPr>
      <w:rPr>
        <w:rFonts w:ascii="Wingdings" w:hAnsi="Wingdings" w:hint="default"/>
      </w:rPr>
    </w:lvl>
    <w:lvl w:ilvl="6" w:tplc="B00A11D6" w:tentative="1">
      <w:start w:val="1"/>
      <w:numFmt w:val="bullet"/>
      <w:lvlText w:val=""/>
      <w:lvlJc w:val="left"/>
      <w:pPr>
        <w:tabs>
          <w:tab w:val="num" w:pos="5040"/>
        </w:tabs>
        <w:ind w:left="5040" w:hanging="360"/>
      </w:pPr>
      <w:rPr>
        <w:rFonts w:ascii="Wingdings" w:hAnsi="Wingdings" w:hint="default"/>
      </w:rPr>
    </w:lvl>
    <w:lvl w:ilvl="7" w:tplc="B99C4608" w:tentative="1">
      <w:start w:val="1"/>
      <w:numFmt w:val="bullet"/>
      <w:lvlText w:val=""/>
      <w:lvlJc w:val="left"/>
      <w:pPr>
        <w:tabs>
          <w:tab w:val="num" w:pos="5760"/>
        </w:tabs>
        <w:ind w:left="5760" w:hanging="360"/>
      </w:pPr>
      <w:rPr>
        <w:rFonts w:ascii="Wingdings" w:hAnsi="Wingdings" w:hint="default"/>
      </w:rPr>
    </w:lvl>
    <w:lvl w:ilvl="8" w:tplc="1C30D346"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3306AE3"/>
    <w:multiLevelType w:val="hybridMultilevel"/>
    <w:tmpl w:val="F570713A"/>
    <w:lvl w:ilvl="0" w:tplc="F5FC5388">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6785396B"/>
    <w:multiLevelType w:val="hybridMultilevel"/>
    <w:tmpl w:val="0B0646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8C22CD1"/>
    <w:multiLevelType w:val="multilevel"/>
    <w:tmpl w:val="12E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FC1BF1"/>
    <w:multiLevelType w:val="hybridMultilevel"/>
    <w:tmpl w:val="53AA2CC6"/>
    <w:lvl w:ilvl="0" w:tplc="F3C0B44A">
      <w:start w:val="1"/>
      <w:numFmt w:val="bullet"/>
      <w:lvlText w:val=""/>
      <w:lvlJc w:val="left"/>
      <w:pPr>
        <w:tabs>
          <w:tab w:val="num" w:pos="720"/>
        </w:tabs>
        <w:ind w:left="720" w:hanging="360"/>
      </w:pPr>
      <w:rPr>
        <w:rFonts w:ascii="Wingdings" w:hAnsi="Wingdings" w:hint="default"/>
      </w:rPr>
    </w:lvl>
    <w:lvl w:ilvl="1" w:tplc="0114A452" w:tentative="1">
      <w:start w:val="1"/>
      <w:numFmt w:val="bullet"/>
      <w:lvlText w:val=""/>
      <w:lvlJc w:val="left"/>
      <w:pPr>
        <w:tabs>
          <w:tab w:val="num" w:pos="1440"/>
        </w:tabs>
        <w:ind w:left="1440" w:hanging="360"/>
      </w:pPr>
      <w:rPr>
        <w:rFonts w:ascii="Wingdings" w:hAnsi="Wingdings" w:hint="default"/>
      </w:rPr>
    </w:lvl>
    <w:lvl w:ilvl="2" w:tplc="7800FFDA" w:tentative="1">
      <w:start w:val="1"/>
      <w:numFmt w:val="bullet"/>
      <w:lvlText w:val=""/>
      <w:lvlJc w:val="left"/>
      <w:pPr>
        <w:tabs>
          <w:tab w:val="num" w:pos="2160"/>
        </w:tabs>
        <w:ind w:left="2160" w:hanging="360"/>
      </w:pPr>
      <w:rPr>
        <w:rFonts w:ascii="Wingdings" w:hAnsi="Wingdings" w:hint="default"/>
      </w:rPr>
    </w:lvl>
    <w:lvl w:ilvl="3" w:tplc="EE80410E" w:tentative="1">
      <w:start w:val="1"/>
      <w:numFmt w:val="bullet"/>
      <w:lvlText w:val=""/>
      <w:lvlJc w:val="left"/>
      <w:pPr>
        <w:tabs>
          <w:tab w:val="num" w:pos="2880"/>
        </w:tabs>
        <w:ind w:left="2880" w:hanging="360"/>
      </w:pPr>
      <w:rPr>
        <w:rFonts w:ascii="Wingdings" w:hAnsi="Wingdings" w:hint="default"/>
      </w:rPr>
    </w:lvl>
    <w:lvl w:ilvl="4" w:tplc="391C77CE" w:tentative="1">
      <w:start w:val="1"/>
      <w:numFmt w:val="bullet"/>
      <w:lvlText w:val=""/>
      <w:lvlJc w:val="left"/>
      <w:pPr>
        <w:tabs>
          <w:tab w:val="num" w:pos="3600"/>
        </w:tabs>
        <w:ind w:left="3600" w:hanging="360"/>
      </w:pPr>
      <w:rPr>
        <w:rFonts w:ascii="Wingdings" w:hAnsi="Wingdings" w:hint="default"/>
      </w:rPr>
    </w:lvl>
    <w:lvl w:ilvl="5" w:tplc="97007540" w:tentative="1">
      <w:start w:val="1"/>
      <w:numFmt w:val="bullet"/>
      <w:lvlText w:val=""/>
      <w:lvlJc w:val="left"/>
      <w:pPr>
        <w:tabs>
          <w:tab w:val="num" w:pos="4320"/>
        </w:tabs>
        <w:ind w:left="4320" w:hanging="360"/>
      </w:pPr>
      <w:rPr>
        <w:rFonts w:ascii="Wingdings" w:hAnsi="Wingdings" w:hint="default"/>
      </w:rPr>
    </w:lvl>
    <w:lvl w:ilvl="6" w:tplc="97BA54A6" w:tentative="1">
      <w:start w:val="1"/>
      <w:numFmt w:val="bullet"/>
      <w:lvlText w:val=""/>
      <w:lvlJc w:val="left"/>
      <w:pPr>
        <w:tabs>
          <w:tab w:val="num" w:pos="5040"/>
        </w:tabs>
        <w:ind w:left="5040" w:hanging="360"/>
      </w:pPr>
      <w:rPr>
        <w:rFonts w:ascii="Wingdings" w:hAnsi="Wingdings" w:hint="default"/>
      </w:rPr>
    </w:lvl>
    <w:lvl w:ilvl="7" w:tplc="D8FCD2EC" w:tentative="1">
      <w:start w:val="1"/>
      <w:numFmt w:val="bullet"/>
      <w:lvlText w:val=""/>
      <w:lvlJc w:val="left"/>
      <w:pPr>
        <w:tabs>
          <w:tab w:val="num" w:pos="5760"/>
        </w:tabs>
        <w:ind w:left="5760" w:hanging="360"/>
      </w:pPr>
      <w:rPr>
        <w:rFonts w:ascii="Wingdings" w:hAnsi="Wingdings" w:hint="default"/>
      </w:rPr>
    </w:lvl>
    <w:lvl w:ilvl="8" w:tplc="26E0E06E"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F5AEF"/>
    <w:multiLevelType w:val="hybridMultilevel"/>
    <w:tmpl w:val="FF46D3C8"/>
    <w:lvl w:ilvl="0" w:tplc="F43A0ADC">
      <w:start w:val="7"/>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763F257B"/>
    <w:multiLevelType w:val="hybridMultilevel"/>
    <w:tmpl w:val="524A5E36"/>
    <w:lvl w:ilvl="0" w:tplc="AA32DED4">
      <w:start w:val="1"/>
      <w:numFmt w:val="bullet"/>
      <w:lvlText w:val=""/>
      <w:lvlJc w:val="left"/>
      <w:pPr>
        <w:tabs>
          <w:tab w:val="num" w:pos="720"/>
        </w:tabs>
        <w:ind w:left="720" w:hanging="360"/>
      </w:pPr>
      <w:rPr>
        <w:rFonts w:ascii="Wingdings" w:hAnsi="Wingdings" w:hint="default"/>
      </w:rPr>
    </w:lvl>
    <w:lvl w:ilvl="1" w:tplc="E5CC43BE" w:tentative="1">
      <w:start w:val="1"/>
      <w:numFmt w:val="bullet"/>
      <w:lvlText w:val=""/>
      <w:lvlJc w:val="left"/>
      <w:pPr>
        <w:tabs>
          <w:tab w:val="num" w:pos="1440"/>
        </w:tabs>
        <w:ind w:left="1440" w:hanging="360"/>
      </w:pPr>
      <w:rPr>
        <w:rFonts w:ascii="Wingdings" w:hAnsi="Wingdings" w:hint="default"/>
      </w:rPr>
    </w:lvl>
    <w:lvl w:ilvl="2" w:tplc="298A1B68" w:tentative="1">
      <w:start w:val="1"/>
      <w:numFmt w:val="bullet"/>
      <w:lvlText w:val=""/>
      <w:lvlJc w:val="left"/>
      <w:pPr>
        <w:tabs>
          <w:tab w:val="num" w:pos="2160"/>
        </w:tabs>
        <w:ind w:left="2160" w:hanging="360"/>
      </w:pPr>
      <w:rPr>
        <w:rFonts w:ascii="Wingdings" w:hAnsi="Wingdings" w:hint="default"/>
      </w:rPr>
    </w:lvl>
    <w:lvl w:ilvl="3" w:tplc="C730FD22" w:tentative="1">
      <w:start w:val="1"/>
      <w:numFmt w:val="bullet"/>
      <w:lvlText w:val=""/>
      <w:lvlJc w:val="left"/>
      <w:pPr>
        <w:tabs>
          <w:tab w:val="num" w:pos="2880"/>
        </w:tabs>
        <w:ind w:left="2880" w:hanging="360"/>
      </w:pPr>
      <w:rPr>
        <w:rFonts w:ascii="Wingdings" w:hAnsi="Wingdings" w:hint="default"/>
      </w:rPr>
    </w:lvl>
    <w:lvl w:ilvl="4" w:tplc="9C5CDE80" w:tentative="1">
      <w:start w:val="1"/>
      <w:numFmt w:val="bullet"/>
      <w:lvlText w:val=""/>
      <w:lvlJc w:val="left"/>
      <w:pPr>
        <w:tabs>
          <w:tab w:val="num" w:pos="3600"/>
        </w:tabs>
        <w:ind w:left="3600" w:hanging="360"/>
      </w:pPr>
      <w:rPr>
        <w:rFonts w:ascii="Wingdings" w:hAnsi="Wingdings" w:hint="default"/>
      </w:rPr>
    </w:lvl>
    <w:lvl w:ilvl="5" w:tplc="91AE52BC" w:tentative="1">
      <w:start w:val="1"/>
      <w:numFmt w:val="bullet"/>
      <w:lvlText w:val=""/>
      <w:lvlJc w:val="left"/>
      <w:pPr>
        <w:tabs>
          <w:tab w:val="num" w:pos="4320"/>
        </w:tabs>
        <w:ind w:left="4320" w:hanging="360"/>
      </w:pPr>
      <w:rPr>
        <w:rFonts w:ascii="Wingdings" w:hAnsi="Wingdings" w:hint="default"/>
      </w:rPr>
    </w:lvl>
    <w:lvl w:ilvl="6" w:tplc="4EE641F6" w:tentative="1">
      <w:start w:val="1"/>
      <w:numFmt w:val="bullet"/>
      <w:lvlText w:val=""/>
      <w:lvlJc w:val="left"/>
      <w:pPr>
        <w:tabs>
          <w:tab w:val="num" w:pos="5040"/>
        </w:tabs>
        <w:ind w:left="5040" w:hanging="360"/>
      </w:pPr>
      <w:rPr>
        <w:rFonts w:ascii="Wingdings" w:hAnsi="Wingdings" w:hint="default"/>
      </w:rPr>
    </w:lvl>
    <w:lvl w:ilvl="7" w:tplc="CA9EB5A6" w:tentative="1">
      <w:start w:val="1"/>
      <w:numFmt w:val="bullet"/>
      <w:lvlText w:val=""/>
      <w:lvlJc w:val="left"/>
      <w:pPr>
        <w:tabs>
          <w:tab w:val="num" w:pos="5760"/>
        </w:tabs>
        <w:ind w:left="5760" w:hanging="360"/>
      </w:pPr>
      <w:rPr>
        <w:rFonts w:ascii="Wingdings" w:hAnsi="Wingdings" w:hint="default"/>
      </w:rPr>
    </w:lvl>
    <w:lvl w:ilvl="8" w:tplc="289EC1A8"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387DE9"/>
    <w:multiLevelType w:val="multilevel"/>
    <w:tmpl w:val="2B78F926"/>
    <w:lvl w:ilvl="0">
      <w:start w:val="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5"/>
      <w:numFmt w:val="decimal"/>
      <w:lvlText w:val="%3."/>
      <w:lvlJc w:val="left"/>
      <w:pPr>
        <w:tabs>
          <w:tab w:val="num" w:pos="2160"/>
        </w:tabs>
        <w:ind w:left="2160" w:hanging="720"/>
      </w:pPr>
      <w:rPr>
        <w:rFonts w:ascii="Times New Roman" w:eastAsia="Times New Roman" w:hAnsi="Times New Roman" w:cs="Times New Roman" w:hint="default"/>
        <w:strike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9"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AC41188"/>
    <w:multiLevelType w:val="hybridMultilevel"/>
    <w:tmpl w:val="76A6306C"/>
    <w:lvl w:ilvl="0" w:tplc="00504098">
      <w:start w:val="1"/>
      <w:numFmt w:val="bullet"/>
      <w:lvlText w:val=""/>
      <w:lvlJc w:val="left"/>
      <w:pPr>
        <w:tabs>
          <w:tab w:val="num" w:pos="720"/>
        </w:tabs>
        <w:ind w:left="720" w:hanging="360"/>
      </w:pPr>
      <w:rPr>
        <w:rFonts w:ascii="Wingdings" w:hAnsi="Wingdings" w:hint="default"/>
      </w:rPr>
    </w:lvl>
    <w:lvl w:ilvl="1" w:tplc="58FAC20C" w:tentative="1">
      <w:start w:val="1"/>
      <w:numFmt w:val="bullet"/>
      <w:lvlText w:val=""/>
      <w:lvlJc w:val="left"/>
      <w:pPr>
        <w:tabs>
          <w:tab w:val="num" w:pos="1440"/>
        </w:tabs>
        <w:ind w:left="1440" w:hanging="360"/>
      </w:pPr>
      <w:rPr>
        <w:rFonts w:ascii="Wingdings" w:hAnsi="Wingdings" w:hint="default"/>
      </w:rPr>
    </w:lvl>
    <w:lvl w:ilvl="2" w:tplc="EECA707A" w:tentative="1">
      <w:start w:val="1"/>
      <w:numFmt w:val="bullet"/>
      <w:lvlText w:val=""/>
      <w:lvlJc w:val="left"/>
      <w:pPr>
        <w:tabs>
          <w:tab w:val="num" w:pos="2160"/>
        </w:tabs>
        <w:ind w:left="2160" w:hanging="360"/>
      </w:pPr>
      <w:rPr>
        <w:rFonts w:ascii="Wingdings" w:hAnsi="Wingdings" w:hint="default"/>
      </w:rPr>
    </w:lvl>
    <w:lvl w:ilvl="3" w:tplc="6B1219B2" w:tentative="1">
      <w:start w:val="1"/>
      <w:numFmt w:val="bullet"/>
      <w:lvlText w:val=""/>
      <w:lvlJc w:val="left"/>
      <w:pPr>
        <w:tabs>
          <w:tab w:val="num" w:pos="2880"/>
        </w:tabs>
        <w:ind w:left="2880" w:hanging="360"/>
      </w:pPr>
      <w:rPr>
        <w:rFonts w:ascii="Wingdings" w:hAnsi="Wingdings" w:hint="default"/>
      </w:rPr>
    </w:lvl>
    <w:lvl w:ilvl="4" w:tplc="3A262924" w:tentative="1">
      <w:start w:val="1"/>
      <w:numFmt w:val="bullet"/>
      <w:lvlText w:val=""/>
      <w:lvlJc w:val="left"/>
      <w:pPr>
        <w:tabs>
          <w:tab w:val="num" w:pos="3600"/>
        </w:tabs>
        <w:ind w:left="3600" w:hanging="360"/>
      </w:pPr>
      <w:rPr>
        <w:rFonts w:ascii="Wingdings" w:hAnsi="Wingdings" w:hint="default"/>
      </w:rPr>
    </w:lvl>
    <w:lvl w:ilvl="5" w:tplc="A7EC768A" w:tentative="1">
      <w:start w:val="1"/>
      <w:numFmt w:val="bullet"/>
      <w:lvlText w:val=""/>
      <w:lvlJc w:val="left"/>
      <w:pPr>
        <w:tabs>
          <w:tab w:val="num" w:pos="4320"/>
        </w:tabs>
        <w:ind w:left="4320" w:hanging="360"/>
      </w:pPr>
      <w:rPr>
        <w:rFonts w:ascii="Wingdings" w:hAnsi="Wingdings" w:hint="default"/>
      </w:rPr>
    </w:lvl>
    <w:lvl w:ilvl="6" w:tplc="F9967D82" w:tentative="1">
      <w:start w:val="1"/>
      <w:numFmt w:val="bullet"/>
      <w:lvlText w:val=""/>
      <w:lvlJc w:val="left"/>
      <w:pPr>
        <w:tabs>
          <w:tab w:val="num" w:pos="5040"/>
        </w:tabs>
        <w:ind w:left="5040" w:hanging="360"/>
      </w:pPr>
      <w:rPr>
        <w:rFonts w:ascii="Wingdings" w:hAnsi="Wingdings" w:hint="default"/>
      </w:rPr>
    </w:lvl>
    <w:lvl w:ilvl="7" w:tplc="770692E8" w:tentative="1">
      <w:start w:val="1"/>
      <w:numFmt w:val="bullet"/>
      <w:lvlText w:val=""/>
      <w:lvlJc w:val="left"/>
      <w:pPr>
        <w:tabs>
          <w:tab w:val="num" w:pos="5760"/>
        </w:tabs>
        <w:ind w:left="5760" w:hanging="360"/>
      </w:pPr>
      <w:rPr>
        <w:rFonts w:ascii="Wingdings" w:hAnsi="Wingdings" w:hint="default"/>
      </w:rPr>
    </w:lvl>
    <w:lvl w:ilvl="8" w:tplc="6AF49FC0"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B9C698B"/>
    <w:multiLevelType w:val="multilevel"/>
    <w:tmpl w:val="7C94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289849">
    <w:abstractNumId w:val="49"/>
  </w:num>
  <w:num w:numId="2" w16cid:durableId="1090812919">
    <w:abstractNumId w:val="45"/>
  </w:num>
  <w:num w:numId="3" w16cid:durableId="248735586">
    <w:abstractNumId w:val="21"/>
  </w:num>
  <w:num w:numId="4" w16cid:durableId="1624077380">
    <w:abstractNumId w:val="31"/>
  </w:num>
  <w:num w:numId="5" w16cid:durableId="358555607">
    <w:abstractNumId w:val="58"/>
  </w:num>
  <w:num w:numId="6" w16cid:durableId="941762125">
    <w:abstractNumId w:val="26"/>
  </w:num>
  <w:num w:numId="7" w16cid:durableId="310251560">
    <w:abstractNumId w:val="42"/>
  </w:num>
  <w:num w:numId="8" w16cid:durableId="2060740882">
    <w:abstractNumId w:val="5"/>
  </w:num>
  <w:num w:numId="9" w16cid:durableId="736323227">
    <w:abstractNumId w:val="56"/>
  </w:num>
  <w:num w:numId="10" w16cid:durableId="265890241">
    <w:abstractNumId w:val="44"/>
  </w:num>
  <w:num w:numId="11" w16cid:durableId="454369269">
    <w:abstractNumId w:val="2"/>
  </w:num>
  <w:num w:numId="12" w16cid:durableId="804197428">
    <w:abstractNumId w:val="3"/>
  </w:num>
  <w:num w:numId="13" w16cid:durableId="1076587388">
    <w:abstractNumId w:val="11"/>
  </w:num>
  <w:num w:numId="14" w16cid:durableId="1259216598">
    <w:abstractNumId w:val="27"/>
  </w:num>
  <w:num w:numId="15" w16cid:durableId="537280568">
    <w:abstractNumId w:val="20"/>
  </w:num>
  <w:num w:numId="16" w16cid:durableId="1962877196">
    <w:abstractNumId w:val="23"/>
  </w:num>
  <w:num w:numId="17" w16cid:durableId="1960837945">
    <w:abstractNumId w:val="18"/>
  </w:num>
  <w:num w:numId="18" w16cid:durableId="1506557722">
    <w:abstractNumId w:val="25"/>
  </w:num>
  <w:num w:numId="19" w16cid:durableId="50662156">
    <w:abstractNumId w:val="35"/>
  </w:num>
  <w:num w:numId="20" w16cid:durableId="261033732">
    <w:abstractNumId w:val="48"/>
  </w:num>
  <w:num w:numId="21" w16cid:durableId="879905332">
    <w:abstractNumId w:val="4"/>
  </w:num>
  <w:num w:numId="22" w16cid:durableId="1792628013">
    <w:abstractNumId w:val="40"/>
  </w:num>
  <w:num w:numId="23" w16cid:durableId="1622152044">
    <w:abstractNumId w:val="15"/>
  </w:num>
  <w:num w:numId="24" w16cid:durableId="1063523141">
    <w:abstractNumId w:val="7"/>
  </w:num>
  <w:num w:numId="25" w16cid:durableId="1607035139">
    <w:abstractNumId w:val="29"/>
  </w:num>
  <w:num w:numId="26" w16cid:durableId="1734350251">
    <w:abstractNumId w:val="41"/>
  </w:num>
  <w:num w:numId="27" w16cid:durableId="1765488662">
    <w:abstractNumId w:val="57"/>
  </w:num>
  <w:num w:numId="28" w16cid:durableId="1471902816">
    <w:abstractNumId w:val="33"/>
  </w:num>
  <w:num w:numId="29" w16cid:durableId="1235434637">
    <w:abstractNumId w:val="53"/>
  </w:num>
  <w:num w:numId="30" w16cid:durableId="793450678">
    <w:abstractNumId w:val="60"/>
  </w:num>
  <w:num w:numId="31" w16cid:durableId="890312121">
    <w:abstractNumId w:val="24"/>
  </w:num>
  <w:num w:numId="32" w16cid:durableId="718014425">
    <w:abstractNumId w:val="12"/>
  </w:num>
  <w:num w:numId="33" w16cid:durableId="1203399656">
    <w:abstractNumId w:val="16"/>
  </w:num>
  <w:num w:numId="34" w16cid:durableId="1951820323">
    <w:abstractNumId w:val="52"/>
  </w:num>
  <w:num w:numId="35" w16cid:durableId="787048031">
    <w:abstractNumId w:val="34"/>
  </w:num>
  <w:num w:numId="36" w16cid:durableId="1390760565">
    <w:abstractNumId w:val="10"/>
  </w:num>
  <w:num w:numId="37" w16cid:durableId="1641230024">
    <w:abstractNumId w:val="39"/>
  </w:num>
  <w:num w:numId="38" w16cid:durableId="64497324">
    <w:abstractNumId w:val="37"/>
  </w:num>
  <w:num w:numId="39" w16cid:durableId="982198145">
    <w:abstractNumId w:val="19"/>
  </w:num>
  <w:num w:numId="40" w16cid:durableId="1033767146">
    <w:abstractNumId w:val="14"/>
  </w:num>
  <w:num w:numId="41" w16cid:durableId="2009097448">
    <w:abstractNumId w:val="43"/>
  </w:num>
  <w:num w:numId="42" w16cid:durableId="895579934">
    <w:abstractNumId w:val="9"/>
  </w:num>
  <w:num w:numId="43" w16cid:durableId="1698312454">
    <w:abstractNumId w:val="50"/>
  </w:num>
  <w:num w:numId="44" w16cid:durableId="86199713">
    <w:abstractNumId w:val="13"/>
  </w:num>
  <w:num w:numId="45" w16cid:durableId="484391791">
    <w:abstractNumId w:val="54"/>
  </w:num>
  <w:num w:numId="46" w16cid:durableId="385182490">
    <w:abstractNumId w:val="0"/>
  </w:num>
  <w:num w:numId="47" w16cid:durableId="1639728150">
    <w:abstractNumId w:val="46"/>
  </w:num>
  <w:num w:numId="48" w16cid:durableId="920333816">
    <w:abstractNumId w:val="30"/>
  </w:num>
  <w:num w:numId="49" w16cid:durableId="591008941">
    <w:abstractNumId w:val="28"/>
  </w:num>
  <w:num w:numId="50" w16cid:durableId="1669214570">
    <w:abstractNumId w:val="51"/>
  </w:num>
  <w:num w:numId="51" w16cid:durableId="1368413524">
    <w:abstractNumId w:val="61"/>
  </w:num>
  <w:num w:numId="52" w16cid:durableId="936521184">
    <w:abstractNumId w:val="32"/>
  </w:num>
  <w:num w:numId="53" w16cid:durableId="406390835">
    <w:abstractNumId w:val="62"/>
  </w:num>
  <w:num w:numId="54" w16cid:durableId="894240893">
    <w:abstractNumId w:val="22"/>
  </w:num>
  <w:num w:numId="55" w16cid:durableId="1945191857">
    <w:abstractNumId w:val="47"/>
  </w:num>
  <w:num w:numId="56" w16cid:durableId="1118455767">
    <w:abstractNumId w:val="36"/>
  </w:num>
  <w:num w:numId="57" w16cid:durableId="1102068758">
    <w:abstractNumId w:val="36"/>
    <w:lvlOverride w:ilvl="1">
      <w:lvl w:ilvl="1">
        <w:numFmt w:val="decimal"/>
        <w:lvlText w:val="%2."/>
        <w:lvlJc w:val="left"/>
      </w:lvl>
    </w:lvlOverride>
  </w:num>
  <w:num w:numId="58" w16cid:durableId="1439834901">
    <w:abstractNumId w:val="6"/>
  </w:num>
  <w:num w:numId="59" w16cid:durableId="692656639">
    <w:abstractNumId w:val="17"/>
  </w:num>
  <w:num w:numId="60" w16cid:durableId="1984038264">
    <w:abstractNumId w:val="59"/>
  </w:num>
  <w:num w:numId="61" w16cid:durableId="1070495044">
    <w:abstractNumId w:val="8"/>
  </w:num>
  <w:num w:numId="62" w16cid:durableId="498696126">
    <w:abstractNumId w:val="1"/>
  </w:num>
  <w:num w:numId="63" w16cid:durableId="929387547">
    <w:abstractNumId w:val="38"/>
  </w:num>
  <w:num w:numId="64" w16cid:durableId="132451132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39"/>
    <w:rsid w:val="000045F5"/>
    <w:rsid w:val="00015383"/>
    <w:rsid w:val="00015DCA"/>
    <w:rsid w:val="000212DA"/>
    <w:rsid w:val="00022041"/>
    <w:rsid w:val="00023CBD"/>
    <w:rsid w:val="00027214"/>
    <w:rsid w:val="0002748B"/>
    <w:rsid w:val="00034635"/>
    <w:rsid w:val="000347F4"/>
    <w:rsid w:val="0004071D"/>
    <w:rsid w:val="00050FB9"/>
    <w:rsid w:val="000510C1"/>
    <w:rsid w:val="00052EF7"/>
    <w:rsid w:val="00055027"/>
    <w:rsid w:val="0005577D"/>
    <w:rsid w:val="00061140"/>
    <w:rsid w:val="00066D23"/>
    <w:rsid w:val="00067CC7"/>
    <w:rsid w:val="00067E1E"/>
    <w:rsid w:val="00071A33"/>
    <w:rsid w:val="000758BE"/>
    <w:rsid w:val="000838EF"/>
    <w:rsid w:val="00084F96"/>
    <w:rsid w:val="000850BC"/>
    <w:rsid w:val="00090A43"/>
    <w:rsid w:val="000A0DFA"/>
    <w:rsid w:val="000B09E4"/>
    <w:rsid w:val="000B1E3C"/>
    <w:rsid w:val="000B6412"/>
    <w:rsid w:val="000C46EC"/>
    <w:rsid w:val="000D038B"/>
    <w:rsid w:val="000E1869"/>
    <w:rsid w:val="000E65FF"/>
    <w:rsid w:val="000E7A1B"/>
    <w:rsid w:val="001050F5"/>
    <w:rsid w:val="00106CA1"/>
    <w:rsid w:val="0011178C"/>
    <w:rsid w:val="0011540C"/>
    <w:rsid w:val="00116461"/>
    <w:rsid w:val="0012078F"/>
    <w:rsid w:val="0012276E"/>
    <w:rsid w:val="00135489"/>
    <w:rsid w:val="00153931"/>
    <w:rsid w:val="00155578"/>
    <w:rsid w:val="00157554"/>
    <w:rsid w:val="001720F7"/>
    <w:rsid w:val="0017691A"/>
    <w:rsid w:val="00184C91"/>
    <w:rsid w:val="00184E05"/>
    <w:rsid w:val="00190A58"/>
    <w:rsid w:val="00196B14"/>
    <w:rsid w:val="001A029F"/>
    <w:rsid w:val="001B6CD7"/>
    <w:rsid w:val="001C1FFE"/>
    <w:rsid w:val="001C3C75"/>
    <w:rsid w:val="001C3CDF"/>
    <w:rsid w:val="001D6D94"/>
    <w:rsid w:val="001E11EE"/>
    <w:rsid w:val="001F124E"/>
    <w:rsid w:val="002007EA"/>
    <w:rsid w:val="0020097D"/>
    <w:rsid w:val="002129EB"/>
    <w:rsid w:val="002232F7"/>
    <w:rsid w:val="00225820"/>
    <w:rsid w:val="0024126D"/>
    <w:rsid w:val="00242FA3"/>
    <w:rsid w:val="00245B71"/>
    <w:rsid w:val="002467BF"/>
    <w:rsid w:val="00247782"/>
    <w:rsid w:val="00251B2A"/>
    <w:rsid w:val="00254E86"/>
    <w:rsid w:val="00257E1F"/>
    <w:rsid w:val="002668A3"/>
    <w:rsid w:val="0028265B"/>
    <w:rsid w:val="00293A90"/>
    <w:rsid w:val="00297652"/>
    <w:rsid w:val="002A08F5"/>
    <w:rsid w:val="002A3D8F"/>
    <w:rsid w:val="002A4EB2"/>
    <w:rsid w:val="002B0EB8"/>
    <w:rsid w:val="002B22E4"/>
    <w:rsid w:val="002B6F37"/>
    <w:rsid w:val="002D2B20"/>
    <w:rsid w:val="002D677D"/>
    <w:rsid w:val="002E6DD0"/>
    <w:rsid w:val="002F3D7B"/>
    <w:rsid w:val="00304E73"/>
    <w:rsid w:val="00307DC9"/>
    <w:rsid w:val="00307EC1"/>
    <w:rsid w:val="00312227"/>
    <w:rsid w:val="00316080"/>
    <w:rsid w:val="003209B1"/>
    <w:rsid w:val="00327179"/>
    <w:rsid w:val="00331B76"/>
    <w:rsid w:val="00333A48"/>
    <w:rsid w:val="0033529B"/>
    <w:rsid w:val="003362FE"/>
    <w:rsid w:val="00354D31"/>
    <w:rsid w:val="003608BA"/>
    <w:rsid w:val="00363AFC"/>
    <w:rsid w:val="00373ABF"/>
    <w:rsid w:val="003801A7"/>
    <w:rsid w:val="00385FC5"/>
    <w:rsid w:val="003865C3"/>
    <w:rsid w:val="00391151"/>
    <w:rsid w:val="00391224"/>
    <w:rsid w:val="003929D6"/>
    <w:rsid w:val="00393EC1"/>
    <w:rsid w:val="003954D1"/>
    <w:rsid w:val="00396706"/>
    <w:rsid w:val="00396CA2"/>
    <w:rsid w:val="003A1A24"/>
    <w:rsid w:val="003B4772"/>
    <w:rsid w:val="003B6FE5"/>
    <w:rsid w:val="003C10B0"/>
    <w:rsid w:val="003D0E2A"/>
    <w:rsid w:val="003E096F"/>
    <w:rsid w:val="003F185D"/>
    <w:rsid w:val="003F3656"/>
    <w:rsid w:val="004124CD"/>
    <w:rsid w:val="00413168"/>
    <w:rsid w:val="00424495"/>
    <w:rsid w:val="004265EE"/>
    <w:rsid w:val="00430C49"/>
    <w:rsid w:val="00450436"/>
    <w:rsid w:val="00461099"/>
    <w:rsid w:val="004627C7"/>
    <w:rsid w:val="00464021"/>
    <w:rsid w:val="00470167"/>
    <w:rsid w:val="00496FDA"/>
    <w:rsid w:val="004A31A9"/>
    <w:rsid w:val="004A4AF8"/>
    <w:rsid w:val="004A5853"/>
    <w:rsid w:val="004A6EA0"/>
    <w:rsid w:val="004A7DBE"/>
    <w:rsid w:val="004B0108"/>
    <w:rsid w:val="004B147C"/>
    <w:rsid w:val="004B4855"/>
    <w:rsid w:val="004C1E10"/>
    <w:rsid w:val="004C34FD"/>
    <w:rsid w:val="004D2FA4"/>
    <w:rsid w:val="004D5C33"/>
    <w:rsid w:val="004E1D11"/>
    <w:rsid w:val="004E2E38"/>
    <w:rsid w:val="004F77C1"/>
    <w:rsid w:val="00501578"/>
    <w:rsid w:val="00512BB0"/>
    <w:rsid w:val="005131B4"/>
    <w:rsid w:val="00524B67"/>
    <w:rsid w:val="00524C26"/>
    <w:rsid w:val="0053756C"/>
    <w:rsid w:val="00551FEF"/>
    <w:rsid w:val="00557416"/>
    <w:rsid w:val="00564140"/>
    <w:rsid w:val="0057351B"/>
    <w:rsid w:val="005750C3"/>
    <w:rsid w:val="005867C4"/>
    <w:rsid w:val="00591FC5"/>
    <w:rsid w:val="00594CF7"/>
    <w:rsid w:val="005C6F25"/>
    <w:rsid w:val="005D02DB"/>
    <w:rsid w:val="005D63E8"/>
    <w:rsid w:val="005D7C6A"/>
    <w:rsid w:val="005E1B23"/>
    <w:rsid w:val="005F052E"/>
    <w:rsid w:val="005F48A9"/>
    <w:rsid w:val="005F71A9"/>
    <w:rsid w:val="00605940"/>
    <w:rsid w:val="0061066F"/>
    <w:rsid w:val="00614708"/>
    <w:rsid w:val="006215FF"/>
    <w:rsid w:val="00630754"/>
    <w:rsid w:val="00631A5B"/>
    <w:rsid w:val="00634105"/>
    <w:rsid w:val="00643643"/>
    <w:rsid w:val="00644DD4"/>
    <w:rsid w:val="006557D2"/>
    <w:rsid w:val="00657487"/>
    <w:rsid w:val="00662DB8"/>
    <w:rsid w:val="00665DDF"/>
    <w:rsid w:val="00675878"/>
    <w:rsid w:val="0068746A"/>
    <w:rsid w:val="00693721"/>
    <w:rsid w:val="006B05ED"/>
    <w:rsid w:val="006B090E"/>
    <w:rsid w:val="006B617E"/>
    <w:rsid w:val="006D0809"/>
    <w:rsid w:val="006D5D70"/>
    <w:rsid w:val="006D6CBF"/>
    <w:rsid w:val="006E070F"/>
    <w:rsid w:val="006E1197"/>
    <w:rsid w:val="006E1CE0"/>
    <w:rsid w:val="006F6B62"/>
    <w:rsid w:val="007034C0"/>
    <w:rsid w:val="00707625"/>
    <w:rsid w:val="007345BA"/>
    <w:rsid w:val="0074041E"/>
    <w:rsid w:val="0074371A"/>
    <w:rsid w:val="00746DCE"/>
    <w:rsid w:val="00766DA3"/>
    <w:rsid w:val="0077120B"/>
    <w:rsid w:val="00773198"/>
    <w:rsid w:val="00784E45"/>
    <w:rsid w:val="007867A9"/>
    <w:rsid w:val="00796E36"/>
    <w:rsid w:val="007A0EE2"/>
    <w:rsid w:val="007A18CE"/>
    <w:rsid w:val="007A5B32"/>
    <w:rsid w:val="007B296F"/>
    <w:rsid w:val="007B595A"/>
    <w:rsid w:val="007C164C"/>
    <w:rsid w:val="007C1D10"/>
    <w:rsid w:val="007D3488"/>
    <w:rsid w:val="007E1DC3"/>
    <w:rsid w:val="007E2D2E"/>
    <w:rsid w:val="007E6E4B"/>
    <w:rsid w:val="007F070A"/>
    <w:rsid w:val="007F2C7E"/>
    <w:rsid w:val="0080297D"/>
    <w:rsid w:val="0081091F"/>
    <w:rsid w:val="008127BE"/>
    <w:rsid w:val="008331BB"/>
    <w:rsid w:val="008407E2"/>
    <w:rsid w:val="00845C68"/>
    <w:rsid w:val="0084678D"/>
    <w:rsid w:val="008608CB"/>
    <w:rsid w:val="00863B79"/>
    <w:rsid w:val="00866344"/>
    <w:rsid w:val="008666D3"/>
    <w:rsid w:val="00866CD0"/>
    <w:rsid w:val="008671EE"/>
    <w:rsid w:val="00872508"/>
    <w:rsid w:val="00883726"/>
    <w:rsid w:val="0088519E"/>
    <w:rsid w:val="00894D53"/>
    <w:rsid w:val="008A4D08"/>
    <w:rsid w:val="008A7062"/>
    <w:rsid w:val="008C33E5"/>
    <w:rsid w:val="008D02DD"/>
    <w:rsid w:val="008E3BD6"/>
    <w:rsid w:val="008F5E6A"/>
    <w:rsid w:val="009063C8"/>
    <w:rsid w:val="00916EE7"/>
    <w:rsid w:val="00922051"/>
    <w:rsid w:val="00922217"/>
    <w:rsid w:val="00927735"/>
    <w:rsid w:val="00952759"/>
    <w:rsid w:val="00957018"/>
    <w:rsid w:val="009607DD"/>
    <w:rsid w:val="009671A6"/>
    <w:rsid w:val="009731D8"/>
    <w:rsid w:val="00985889"/>
    <w:rsid w:val="009878BC"/>
    <w:rsid w:val="00987B5F"/>
    <w:rsid w:val="00992A56"/>
    <w:rsid w:val="009A686A"/>
    <w:rsid w:val="009B0051"/>
    <w:rsid w:val="009C55AF"/>
    <w:rsid w:val="009D436D"/>
    <w:rsid w:val="009D6721"/>
    <w:rsid w:val="009E052E"/>
    <w:rsid w:val="009E2098"/>
    <w:rsid w:val="009E55AF"/>
    <w:rsid w:val="009F6FFB"/>
    <w:rsid w:val="009F7192"/>
    <w:rsid w:val="00A011BC"/>
    <w:rsid w:val="00A0332A"/>
    <w:rsid w:val="00A05225"/>
    <w:rsid w:val="00A131F2"/>
    <w:rsid w:val="00A163EB"/>
    <w:rsid w:val="00A16446"/>
    <w:rsid w:val="00A20700"/>
    <w:rsid w:val="00A21CC2"/>
    <w:rsid w:val="00A24E47"/>
    <w:rsid w:val="00A27887"/>
    <w:rsid w:val="00A3399F"/>
    <w:rsid w:val="00A37B51"/>
    <w:rsid w:val="00A40437"/>
    <w:rsid w:val="00A40A72"/>
    <w:rsid w:val="00A5505B"/>
    <w:rsid w:val="00A63B35"/>
    <w:rsid w:val="00A672D1"/>
    <w:rsid w:val="00A72BB3"/>
    <w:rsid w:val="00A72F90"/>
    <w:rsid w:val="00A861B2"/>
    <w:rsid w:val="00A86600"/>
    <w:rsid w:val="00A918C7"/>
    <w:rsid w:val="00A946F3"/>
    <w:rsid w:val="00AA0325"/>
    <w:rsid w:val="00AA6AC3"/>
    <w:rsid w:val="00AA6AD4"/>
    <w:rsid w:val="00AB0722"/>
    <w:rsid w:val="00AB0ED2"/>
    <w:rsid w:val="00AB1012"/>
    <w:rsid w:val="00AB5664"/>
    <w:rsid w:val="00AB5C66"/>
    <w:rsid w:val="00AB66D1"/>
    <w:rsid w:val="00AC36D0"/>
    <w:rsid w:val="00AD47A6"/>
    <w:rsid w:val="00AD4E1B"/>
    <w:rsid w:val="00AD6080"/>
    <w:rsid w:val="00AE1F90"/>
    <w:rsid w:val="00AF2832"/>
    <w:rsid w:val="00AF2E06"/>
    <w:rsid w:val="00AF3783"/>
    <w:rsid w:val="00B017E2"/>
    <w:rsid w:val="00B05780"/>
    <w:rsid w:val="00B06489"/>
    <w:rsid w:val="00B323EB"/>
    <w:rsid w:val="00B33BC0"/>
    <w:rsid w:val="00B3706E"/>
    <w:rsid w:val="00B654BD"/>
    <w:rsid w:val="00B70B34"/>
    <w:rsid w:val="00B739A7"/>
    <w:rsid w:val="00B7449A"/>
    <w:rsid w:val="00B769A7"/>
    <w:rsid w:val="00B775B3"/>
    <w:rsid w:val="00B846AE"/>
    <w:rsid w:val="00B9116D"/>
    <w:rsid w:val="00B96033"/>
    <w:rsid w:val="00BA7AEA"/>
    <w:rsid w:val="00BB4E57"/>
    <w:rsid w:val="00BB584A"/>
    <w:rsid w:val="00BB679A"/>
    <w:rsid w:val="00BC5D23"/>
    <w:rsid w:val="00BC7A6B"/>
    <w:rsid w:val="00BD021A"/>
    <w:rsid w:val="00BD38D1"/>
    <w:rsid w:val="00BD43F1"/>
    <w:rsid w:val="00BD479B"/>
    <w:rsid w:val="00BE2779"/>
    <w:rsid w:val="00BE366B"/>
    <w:rsid w:val="00BE3F56"/>
    <w:rsid w:val="00BF1119"/>
    <w:rsid w:val="00BF1BF5"/>
    <w:rsid w:val="00BF30DC"/>
    <w:rsid w:val="00C04AEB"/>
    <w:rsid w:val="00C06016"/>
    <w:rsid w:val="00C12262"/>
    <w:rsid w:val="00C176E9"/>
    <w:rsid w:val="00C3386C"/>
    <w:rsid w:val="00C42376"/>
    <w:rsid w:val="00C45B58"/>
    <w:rsid w:val="00C45DBC"/>
    <w:rsid w:val="00C45DD8"/>
    <w:rsid w:val="00C51978"/>
    <w:rsid w:val="00C554F7"/>
    <w:rsid w:val="00C61829"/>
    <w:rsid w:val="00C77C41"/>
    <w:rsid w:val="00C8146D"/>
    <w:rsid w:val="00C818EE"/>
    <w:rsid w:val="00C950A0"/>
    <w:rsid w:val="00CB00C7"/>
    <w:rsid w:val="00CB7378"/>
    <w:rsid w:val="00CD0305"/>
    <w:rsid w:val="00CD057B"/>
    <w:rsid w:val="00CD1D16"/>
    <w:rsid w:val="00CD231D"/>
    <w:rsid w:val="00CD6498"/>
    <w:rsid w:val="00CF3192"/>
    <w:rsid w:val="00CF4F4F"/>
    <w:rsid w:val="00CF6D9C"/>
    <w:rsid w:val="00CF7DC4"/>
    <w:rsid w:val="00D315E1"/>
    <w:rsid w:val="00D37048"/>
    <w:rsid w:val="00D44363"/>
    <w:rsid w:val="00D51B99"/>
    <w:rsid w:val="00D61460"/>
    <w:rsid w:val="00D64923"/>
    <w:rsid w:val="00D663F8"/>
    <w:rsid w:val="00D672D1"/>
    <w:rsid w:val="00D77143"/>
    <w:rsid w:val="00D77264"/>
    <w:rsid w:val="00D931F7"/>
    <w:rsid w:val="00DA506D"/>
    <w:rsid w:val="00DB0557"/>
    <w:rsid w:val="00DB4E92"/>
    <w:rsid w:val="00DB5A39"/>
    <w:rsid w:val="00DB60A4"/>
    <w:rsid w:val="00DC4465"/>
    <w:rsid w:val="00DC4F70"/>
    <w:rsid w:val="00DC5AF3"/>
    <w:rsid w:val="00DC5F3E"/>
    <w:rsid w:val="00DC6151"/>
    <w:rsid w:val="00DC777E"/>
    <w:rsid w:val="00DD1382"/>
    <w:rsid w:val="00DE05BB"/>
    <w:rsid w:val="00DE322F"/>
    <w:rsid w:val="00DE4769"/>
    <w:rsid w:val="00DE5550"/>
    <w:rsid w:val="00E042E1"/>
    <w:rsid w:val="00E07FA0"/>
    <w:rsid w:val="00E13765"/>
    <w:rsid w:val="00E13E68"/>
    <w:rsid w:val="00E1606A"/>
    <w:rsid w:val="00E17C2D"/>
    <w:rsid w:val="00E247BB"/>
    <w:rsid w:val="00E249B6"/>
    <w:rsid w:val="00E34746"/>
    <w:rsid w:val="00E37BA0"/>
    <w:rsid w:val="00E45499"/>
    <w:rsid w:val="00E5239C"/>
    <w:rsid w:val="00E56EEA"/>
    <w:rsid w:val="00E62F6B"/>
    <w:rsid w:val="00E66C84"/>
    <w:rsid w:val="00E732A8"/>
    <w:rsid w:val="00E83394"/>
    <w:rsid w:val="00EA28BF"/>
    <w:rsid w:val="00EA2F08"/>
    <w:rsid w:val="00EC260A"/>
    <w:rsid w:val="00EC50C2"/>
    <w:rsid w:val="00F0068F"/>
    <w:rsid w:val="00F06F3B"/>
    <w:rsid w:val="00F103FD"/>
    <w:rsid w:val="00F17407"/>
    <w:rsid w:val="00F217DE"/>
    <w:rsid w:val="00F222E0"/>
    <w:rsid w:val="00F30BB0"/>
    <w:rsid w:val="00F322AB"/>
    <w:rsid w:val="00F34D0C"/>
    <w:rsid w:val="00F37B2C"/>
    <w:rsid w:val="00F4590C"/>
    <w:rsid w:val="00F5093A"/>
    <w:rsid w:val="00F5330B"/>
    <w:rsid w:val="00F57150"/>
    <w:rsid w:val="00F64839"/>
    <w:rsid w:val="00F70E8E"/>
    <w:rsid w:val="00F96C4B"/>
    <w:rsid w:val="00FB0CC4"/>
    <w:rsid w:val="00FC0EEB"/>
    <w:rsid w:val="00FC1E16"/>
    <w:rsid w:val="00FC654B"/>
    <w:rsid w:val="00FC7A99"/>
    <w:rsid w:val="00FD62E1"/>
    <w:rsid w:val="00FD63B2"/>
    <w:rsid w:val="00FD7087"/>
    <w:rsid w:val="00FD7346"/>
    <w:rsid w:val="00FD7451"/>
    <w:rsid w:val="00FE12BB"/>
    <w:rsid w:val="00FE47B9"/>
    <w:rsid w:val="00FE5A4F"/>
    <w:rsid w:val="00FF10BB"/>
    <w:rsid w:val="00FF19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DABA"/>
  <w15:chartTrackingRefBased/>
  <w15:docId w15:val="{672B4F86-CFFA-4C59-8FE6-3E6D7E195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9"/>
    <w:qFormat/>
    <w:rsid w:val="00EA2F08"/>
    <w:pPr>
      <w:keepNext/>
      <w:widowControl w:val="0"/>
      <w:autoSpaceDE w:val="0"/>
      <w:autoSpaceDN w:val="0"/>
      <w:spacing w:after="0" w:line="240" w:lineRule="auto"/>
      <w:ind w:left="720" w:hanging="720"/>
      <w:outlineLvl w:val="0"/>
    </w:pPr>
    <w:rPr>
      <w:rFonts w:ascii="Arial" w:eastAsia="Times New Roman" w:hAnsi="Arial" w:cs="Arial"/>
      <w:b/>
      <w:bCs/>
      <w:sz w:val="20"/>
      <w:szCs w:val="20"/>
      <w:lang w:val="en-US"/>
    </w:rPr>
  </w:style>
  <w:style w:type="paragraph" w:styleId="Heading3">
    <w:name w:val="heading 3"/>
    <w:basedOn w:val="Normal"/>
    <w:next w:val="Normal"/>
    <w:link w:val="Heading3Char"/>
    <w:uiPriority w:val="9"/>
    <w:semiHidden/>
    <w:unhideWhenUsed/>
    <w:qFormat/>
    <w:rsid w:val="003352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4839"/>
    <w:rPr>
      <w:sz w:val="22"/>
      <w:szCs w:val="22"/>
      <w:lang w:eastAsia="en-US"/>
    </w:rPr>
  </w:style>
  <w:style w:type="paragraph" w:styleId="NormalWeb">
    <w:name w:val="Normal (Web)"/>
    <w:basedOn w:val="Normal"/>
    <w:uiPriority w:val="99"/>
    <w:semiHidden/>
    <w:unhideWhenUsed/>
    <w:rsid w:val="00F64839"/>
    <w:pPr>
      <w:spacing w:before="100" w:beforeAutospacing="1" w:after="100" w:afterAutospacing="1" w:line="240" w:lineRule="auto"/>
    </w:pPr>
    <w:rPr>
      <w:rFonts w:ascii="Times New Roman" w:eastAsia="Times New Roman" w:hAnsi="Times New Roman"/>
      <w:sz w:val="24"/>
      <w:szCs w:val="24"/>
      <w:lang w:eastAsia="en-PH"/>
    </w:rPr>
  </w:style>
  <w:style w:type="paragraph" w:styleId="BalloonText">
    <w:name w:val="Balloon Text"/>
    <w:basedOn w:val="Normal"/>
    <w:link w:val="BalloonTextChar"/>
    <w:uiPriority w:val="99"/>
    <w:semiHidden/>
    <w:unhideWhenUsed/>
    <w:rsid w:val="00BB584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B584A"/>
    <w:rPr>
      <w:rFonts w:ascii="Segoe UI" w:hAnsi="Segoe UI" w:cs="Segoe UI"/>
      <w:sz w:val="18"/>
      <w:szCs w:val="18"/>
      <w:lang w:eastAsia="en-US"/>
    </w:rPr>
  </w:style>
  <w:style w:type="character" w:customStyle="1" w:styleId="Heading1Char">
    <w:name w:val="Heading 1 Char"/>
    <w:link w:val="Heading1"/>
    <w:uiPriority w:val="99"/>
    <w:rsid w:val="00EA2F08"/>
    <w:rPr>
      <w:rFonts w:ascii="Arial" w:eastAsia="Times New Roman" w:hAnsi="Arial" w:cs="Arial"/>
      <w:b/>
      <w:bCs/>
      <w:lang w:val="en-US" w:eastAsia="en-US"/>
    </w:rPr>
  </w:style>
  <w:style w:type="paragraph" w:styleId="BodyText2">
    <w:name w:val="Body Text 2"/>
    <w:basedOn w:val="Normal"/>
    <w:link w:val="BodyText2Char"/>
    <w:uiPriority w:val="99"/>
    <w:rsid w:val="00EA2F08"/>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link w:val="BodyText2"/>
    <w:uiPriority w:val="99"/>
    <w:rsid w:val="00EA2F08"/>
    <w:rPr>
      <w:rFonts w:ascii="Arial" w:eastAsia="Times New Roman" w:hAnsi="Arial" w:cs="Arial"/>
      <w:lang w:val="en-US" w:eastAsia="en-US"/>
    </w:rPr>
  </w:style>
  <w:style w:type="paragraph" w:styleId="BodyTextIndent2">
    <w:name w:val="Body Text Indent 2"/>
    <w:basedOn w:val="Normal"/>
    <w:link w:val="BodyTextIndent2Char"/>
    <w:uiPriority w:val="99"/>
    <w:rsid w:val="00EA2F08"/>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link w:val="BodyTextIndent2"/>
    <w:uiPriority w:val="99"/>
    <w:rsid w:val="00EA2F08"/>
    <w:rPr>
      <w:rFonts w:ascii="Arial" w:eastAsia="Times New Roman" w:hAnsi="Arial" w:cs="Arial"/>
      <w:lang w:val="en-US" w:eastAsia="en-US"/>
    </w:rPr>
  </w:style>
  <w:style w:type="character" w:styleId="CommentReference">
    <w:name w:val="annotation reference"/>
    <w:uiPriority w:val="99"/>
    <w:rsid w:val="00EA2F08"/>
    <w:rPr>
      <w:sz w:val="16"/>
      <w:szCs w:val="16"/>
    </w:rPr>
  </w:style>
  <w:style w:type="paragraph" w:styleId="CommentText">
    <w:name w:val="annotation text"/>
    <w:basedOn w:val="Normal"/>
    <w:link w:val="CommentTextChar"/>
    <w:uiPriority w:val="99"/>
    <w:rsid w:val="00EA2F08"/>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link w:val="CommentText"/>
    <w:uiPriority w:val="99"/>
    <w:rsid w:val="00EA2F08"/>
    <w:rPr>
      <w:rFonts w:ascii="Times New Roman" w:eastAsia="Times New Roman" w:hAnsi="Times New Roman"/>
      <w:lang w:val="en-US" w:eastAsia="en-US"/>
    </w:rPr>
  </w:style>
  <w:style w:type="paragraph" w:styleId="Header">
    <w:name w:val="header"/>
    <w:basedOn w:val="Normal"/>
    <w:link w:val="HeaderChar"/>
    <w:uiPriority w:val="99"/>
    <w:unhideWhenUsed/>
    <w:rsid w:val="001F124E"/>
    <w:pPr>
      <w:tabs>
        <w:tab w:val="center" w:pos="4680"/>
        <w:tab w:val="right" w:pos="9360"/>
      </w:tabs>
    </w:pPr>
  </w:style>
  <w:style w:type="character" w:customStyle="1" w:styleId="HeaderChar">
    <w:name w:val="Header Char"/>
    <w:link w:val="Header"/>
    <w:uiPriority w:val="99"/>
    <w:rsid w:val="001F124E"/>
    <w:rPr>
      <w:sz w:val="22"/>
      <w:szCs w:val="22"/>
      <w:lang w:eastAsia="en-US"/>
    </w:rPr>
  </w:style>
  <w:style w:type="paragraph" w:styleId="Footer">
    <w:name w:val="footer"/>
    <w:basedOn w:val="Normal"/>
    <w:link w:val="FooterChar"/>
    <w:uiPriority w:val="99"/>
    <w:unhideWhenUsed/>
    <w:rsid w:val="001F124E"/>
    <w:pPr>
      <w:tabs>
        <w:tab w:val="center" w:pos="4680"/>
        <w:tab w:val="right" w:pos="9360"/>
      </w:tabs>
    </w:pPr>
  </w:style>
  <w:style w:type="character" w:customStyle="1" w:styleId="FooterChar">
    <w:name w:val="Footer Char"/>
    <w:link w:val="Footer"/>
    <w:uiPriority w:val="99"/>
    <w:rsid w:val="001F124E"/>
    <w:rPr>
      <w:sz w:val="22"/>
      <w:szCs w:val="22"/>
      <w:lang w:eastAsia="en-US"/>
    </w:rPr>
  </w:style>
  <w:style w:type="table" w:styleId="TableGrid">
    <w:name w:val="Table Grid"/>
    <w:basedOn w:val="TableNormal"/>
    <w:uiPriority w:val="59"/>
    <w:rsid w:val="00AB56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07DC9"/>
    <w:rPr>
      <w:color w:val="0563C1"/>
      <w:u w:val="single"/>
    </w:rPr>
  </w:style>
  <w:style w:type="character" w:styleId="UnresolvedMention">
    <w:name w:val="Unresolved Mention"/>
    <w:uiPriority w:val="99"/>
    <w:semiHidden/>
    <w:unhideWhenUsed/>
    <w:rsid w:val="00307DC9"/>
    <w:rPr>
      <w:color w:val="605E5C"/>
      <w:shd w:val="clear" w:color="auto" w:fill="E1DFDD"/>
    </w:rPr>
  </w:style>
  <w:style w:type="paragraph" w:styleId="ListParagraph">
    <w:name w:val="List Paragraph"/>
    <w:basedOn w:val="Normal"/>
    <w:uiPriority w:val="34"/>
    <w:qFormat/>
    <w:rsid w:val="00630754"/>
    <w:pPr>
      <w:spacing w:after="0" w:line="240" w:lineRule="auto"/>
      <w:ind w:left="720"/>
    </w:pPr>
    <w:rPr>
      <w:rFonts w:ascii="Times New Roman" w:eastAsia="Times New Roman" w:hAnsi="Times New Roman"/>
      <w:sz w:val="24"/>
      <w:szCs w:val="24"/>
      <w:lang w:val="en-US"/>
    </w:rPr>
  </w:style>
  <w:style w:type="paragraph" w:styleId="Revision">
    <w:name w:val="Revision"/>
    <w:hidden/>
    <w:uiPriority w:val="99"/>
    <w:semiHidden/>
    <w:rsid w:val="009731D8"/>
    <w:rPr>
      <w:sz w:val="22"/>
      <w:szCs w:val="22"/>
      <w:lang w:eastAsia="en-US"/>
    </w:rPr>
  </w:style>
  <w:style w:type="character" w:customStyle="1" w:styleId="Heading3Char">
    <w:name w:val="Heading 3 Char"/>
    <w:basedOn w:val="DefaultParagraphFont"/>
    <w:link w:val="Heading3"/>
    <w:uiPriority w:val="9"/>
    <w:semiHidden/>
    <w:rsid w:val="0033529B"/>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93979">
      <w:bodyDiv w:val="1"/>
      <w:marLeft w:val="0"/>
      <w:marRight w:val="0"/>
      <w:marTop w:val="0"/>
      <w:marBottom w:val="0"/>
      <w:divBdr>
        <w:top w:val="none" w:sz="0" w:space="0" w:color="auto"/>
        <w:left w:val="none" w:sz="0" w:space="0" w:color="auto"/>
        <w:bottom w:val="none" w:sz="0" w:space="0" w:color="auto"/>
        <w:right w:val="none" w:sz="0" w:space="0" w:color="auto"/>
      </w:divBdr>
    </w:div>
    <w:div w:id="396900955">
      <w:bodyDiv w:val="1"/>
      <w:marLeft w:val="0"/>
      <w:marRight w:val="0"/>
      <w:marTop w:val="0"/>
      <w:marBottom w:val="0"/>
      <w:divBdr>
        <w:top w:val="none" w:sz="0" w:space="0" w:color="auto"/>
        <w:left w:val="none" w:sz="0" w:space="0" w:color="auto"/>
        <w:bottom w:val="none" w:sz="0" w:space="0" w:color="auto"/>
        <w:right w:val="none" w:sz="0" w:space="0" w:color="auto"/>
      </w:divBdr>
      <w:divsChild>
        <w:div w:id="15542351">
          <w:marLeft w:val="274"/>
          <w:marRight w:val="0"/>
          <w:marTop w:val="0"/>
          <w:marBottom w:val="0"/>
          <w:divBdr>
            <w:top w:val="none" w:sz="0" w:space="0" w:color="auto"/>
            <w:left w:val="none" w:sz="0" w:space="0" w:color="auto"/>
            <w:bottom w:val="none" w:sz="0" w:space="0" w:color="auto"/>
            <w:right w:val="none" w:sz="0" w:space="0" w:color="auto"/>
          </w:divBdr>
        </w:div>
        <w:div w:id="713844441">
          <w:marLeft w:val="274"/>
          <w:marRight w:val="0"/>
          <w:marTop w:val="0"/>
          <w:marBottom w:val="0"/>
          <w:divBdr>
            <w:top w:val="none" w:sz="0" w:space="0" w:color="auto"/>
            <w:left w:val="none" w:sz="0" w:space="0" w:color="auto"/>
            <w:bottom w:val="none" w:sz="0" w:space="0" w:color="auto"/>
            <w:right w:val="none" w:sz="0" w:space="0" w:color="auto"/>
          </w:divBdr>
        </w:div>
        <w:div w:id="857618102">
          <w:marLeft w:val="274"/>
          <w:marRight w:val="0"/>
          <w:marTop w:val="0"/>
          <w:marBottom w:val="0"/>
          <w:divBdr>
            <w:top w:val="none" w:sz="0" w:space="0" w:color="auto"/>
            <w:left w:val="none" w:sz="0" w:space="0" w:color="auto"/>
            <w:bottom w:val="none" w:sz="0" w:space="0" w:color="auto"/>
            <w:right w:val="none" w:sz="0" w:space="0" w:color="auto"/>
          </w:divBdr>
        </w:div>
        <w:div w:id="886183223">
          <w:marLeft w:val="274"/>
          <w:marRight w:val="0"/>
          <w:marTop w:val="0"/>
          <w:marBottom w:val="0"/>
          <w:divBdr>
            <w:top w:val="none" w:sz="0" w:space="0" w:color="auto"/>
            <w:left w:val="none" w:sz="0" w:space="0" w:color="auto"/>
            <w:bottom w:val="none" w:sz="0" w:space="0" w:color="auto"/>
            <w:right w:val="none" w:sz="0" w:space="0" w:color="auto"/>
          </w:divBdr>
        </w:div>
        <w:div w:id="1007094142">
          <w:marLeft w:val="274"/>
          <w:marRight w:val="0"/>
          <w:marTop w:val="0"/>
          <w:marBottom w:val="0"/>
          <w:divBdr>
            <w:top w:val="none" w:sz="0" w:space="0" w:color="auto"/>
            <w:left w:val="none" w:sz="0" w:space="0" w:color="auto"/>
            <w:bottom w:val="none" w:sz="0" w:space="0" w:color="auto"/>
            <w:right w:val="none" w:sz="0" w:space="0" w:color="auto"/>
          </w:divBdr>
        </w:div>
        <w:div w:id="1033463176">
          <w:marLeft w:val="274"/>
          <w:marRight w:val="0"/>
          <w:marTop w:val="0"/>
          <w:marBottom w:val="0"/>
          <w:divBdr>
            <w:top w:val="none" w:sz="0" w:space="0" w:color="auto"/>
            <w:left w:val="none" w:sz="0" w:space="0" w:color="auto"/>
            <w:bottom w:val="none" w:sz="0" w:space="0" w:color="auto"/>
            <w:right w:val="none" w:sz="0" w:space="0" w:color="auto"/>
          </w:divBdr>
        </w:div>
        <w:div w:id="1460761017">
          <w:marLeft w:val="274"/>
          <w:marRight w:val="0"/>
          <w:marTop w:val="0"/>
          <w:marBottom w:val="0"/>
          <w:divBdr>
            <w:top w:val="none" w:sz="0" w:space="0" w:color="auto"/>
            <w:left w:val="none" w:sz="0" w:space="0" w:color="auto"/>
            <w:bottom w:val="none" w:sz="0" w:space="0" w:color="auto"/>
            <w:right w:val="none" w:sz="0" w:space="0" w:color="auto"/>
          </w:divBdr>
        </w:div>
        <w:div w:id="1886329348">
          <w:marLeft w:val="274"/>
          <w:marRight w:val="0"/>
          <w:marTop w:val="0"/>
          <w:marBottom w:val="0"/>
          <w:divBdr>
            <w:top w:val="none" w:sz="0" w:space="0" w:color="auto"/>
            <w:left w:val="none" w:sz="0" w:space="0" w:color="auto"/>
            <w:bottom w:val="none" w:sz="0" w:space="0" w:color="auto"/>
            <w:right w:val="none" w:sz="0" w:space="0" w:color="auto"/>
          </w:divBdr>
        </w:div>
        <w:div w:id="1970353315">
          <w:marLeft w:val="274"/>
          <w:marRight w:val="0"/>
          <w:marTop w:val="0"/>
          <w:marBottom w:val="0"/>
          <w:divBdr>
            <w:top w:val="none" w:sz="0" w:space="0" w:color="auto"/>
            <w:left w:val="none" w:sz="0" w:space="0" w:color="auto"/>
            <w:bottom w:val="none" w:sz="0" w:space="0" w:color="auto"/>
            <w:right w:val="none" w:sz="0" w:space="0" w:color="auto"/>
          </w:divBdr>
        </w:div>
      </w:divsChild>
    </w:div>
    <w:div w:id="425461322">
      <w:bodyDiv w:val="1"/>
      <w:marLeft w:val="0"/>
      <w:marRight w:val="0"/>
      <w:marTop w:val="0"/>
      <w:marBottom w:val="0"/>
      <w:divBdr>
        <w:top w:val="none" w:sz="0" w:space="0" w:color="auto"/>
        <w:left w:val="none" w:sz="0" w:space="0" w:color="auto"/>
        <w:bottom w:val="none" w:sz="0" w:space="0" w:color="auto"/>
        <w:right w:val="none" w:sz="0" w:space="0" w:color="auto"/>
      </w:divBdr>
      <w:divsChild>
        <w:div w:id="92826432">
          <w:marLeft w:val="446"/>
          <w:marRight w:val="0"/>
          <w:marTop w:val="0"/>
          <w:marBottom w:val="0"/>
          <w:divBdr>
            <w:top w:val="none" w:sz="0" w:space="0" w:color="auto"/>
            <w:left w:val="none" w:sz="0" w:space="0" w:color="auto"/>
            <w:bottom w:val="none" w:sz="0" w:space="0" w:color="auto"/>
            <w:right w:val="none" w:sz="0" w:space="0" w:color="auto"/>
          </w:divBdr>
        </w:div>
        <w:div w:id="203060442">
          <w:marLeft w:val="446"/>
          <w:marRight w:val="0"/>
          <w:marTop w:val="0"/>
          <w:marBottom w:val="0"/>
          <w:divBdr>
            <w:top w:val="none" w:sz="0" w:space="0" w:color="auto"/>
            <w:left w:val="none" w:sz="0" w:space="0" w:color="auto"/>
            <w:bottom w:val="none" w:sz="0" w:space="0" w:color="auto"/>
            <w:right w:val="none" w:sz="0" w:space="0" w:color="auto"/>
          </w:divBdr>
        </w:div>
        <w:div w:id="615714966">
          <w:marLeft w:val="446"/>
          <w:marRight w:val="0"/>
          <w:marTop w:val="0"/>
          <w:marBottom w:val="0"/>
          <w:divBdr>
            <w:top w:val="none" w:sz="0" w:space="0" w:color="auto"/>
            <w:left w:val="none" w:sz="0" w:space="0" w:color="auto"/>
            <w:bottom w:val="none" w:sz="0" w:space="0" w:color="auto"/>
            <w:right w:val="none" w:sz="0" w:space="0" w:color="auto"/>
          </w:divBdr>
        </w:div>
        <w:div w:id="743724963">
          <w:marLeft w:val="446"/>
          <w:marRight w:val="0"/>
          <w:marTop w:val="0"/>
          <w:marBottom w:val="0"/>
          <w:divBdr>
            <w:top w:val="none" w:sz="0" w:space="0" w:color="auto"/>
            <w:left w:val="none" w:sz="0" w:space="0" w:color="auto"/>
            <w:bottom w:val="none" w:sz="0" w:space="0" w:color="auto"/>
            <w:right w:val="none" w:sz="0" w:space="0" w:color="auto"/>
          </w:divBdr>
        </w:div>
        <w:div w:id="861361054">
          <w:marLeft w:val="446"/>
          <w:marRight w:val="0"/>
          <w:marTop w:val="0"/>
          <w:marBottom w:val="0"/>
          <w:divBdr>
            <w:top w:val="none" w:sz="0" w:space="0" w:color="auto"/>
            <w:left w:val="none" w:sz="0" w:space="0" w:color="auto"/>
            <w:bottom w:val="none" w:sz="0" w:space="0" w:color="auto"/>
            <w:right w:val="none" w:sz="0" w:space="0" w:color="auto"/>
          </w:divBdr>
        </w:div>
        <w:div w:id="1063408892">
          <w:marLeft w:val="446"/>
          <w:marRight w:val="0"/>
          <w:marTop w:val="0"/>
          <w:marBottom w:val="0"/>
          <w:divBdr>
            <w:top w:val="none" w:sz="0" w:space="0" w:color="auto"/>
            <w:left w:val="none" w:sz="0" w:space="0" w:color="auto"/>
            <w:bottom w:val="none" w:sz="0" w:space="0" w:color="auto"/>
            <w:right w:val="none" w:sz="0" w:space="0" w:color="auto"/>
          </w:divBdr>
        </w:div>
        <w:div w:id="1090547290">
          <w:marLeft w:val="446"/>
          <w:marRight w:val="0"/>
          <w:marTop w:val="0"/>
          <w:marBottom w:val="0"/>
          <w:divBdr>
            <w:top w:val="none" w:sz="0" w:space="0" w:color="auto"/>
            <w:left w:val="none" w:sz="0" w:space="0" w:color="auto"/>
            <w:bottom w:val="none" w:sz="0" w:space="0" w:color="auto"/>
            <w:right w:val="none" w:sz="0" w:space="0" w:color="auto"/>
          </w:divBdr>
        </w:div>
        <w:div w:id="1151749451">
          <w:marLeft w:val="446"/>
          <w:marRight w:val="0"/>
          <w:marTop w:val="0"/>
          <w:marBottom w:val="0"/>
          <w:divBdr>
            <w:top w:val="none" w:sz="0" w:space="0" w:color="auto"/>
            <w:left w:val="none" w:sz="0" w:space="0" w:color="auto"/>
            <w:bottom w:val="none" w:sz="0" w:space="0" w:color="auto"/>
            <w:right w:val="none" w:sz="0" w:space="0" w:color="auto"/>
          </w:divBdr>
        </w:div>
        <w:div w:id="1216359828">
          <w:marLeft w:val="446"/>
          <w:marRight w:val="0"/>
          <w:marTop w:val="0"/>
          <w:marBottom w:val="0"/>
          <w:divBdr>
            <w:top w:val="none" w:sz="0" w:space="0" w:color="auto"/>
            <w:left w:val="none" w:sz="0" w:space="0" w:color="auto"/>
            <w:bottom w:val="none" w:sz="0" w:space="0" w:color="auto"/>
            <w:right w:val="none" w:sz="0" w:space="0" w:color="auto"/>
          </w:divBdr>
        </w:div>
        <w:div w:id="2116242056">
          <w:marLeft w:val="446"/>
          <w:marRight w:val="0"/>
          <w:marTop w:val="0"/>
          <w:marBottom w:val="0"/>
          <w:divBdr>
            <w:top w:val="none" w:sz="0" w:space="0" w:color="auto"/>
            <w:left w:val="none" w:sz="0" w:space="0" w:color="auto"/>
            <w:bottom w:val="none" w:sz="0" w:space="0" w:color="auto"/>
            <w:right w:val="none" w:sz="0" w:space="0" w:color="auto"/>
          </w:divBdr>
        </w:div>
      </w:divsChild>
    </w:div>
    <w:div w:id="895319906">
      <w:bodyDiv w:val="1"/>
      <w:marLeft w:val="0"/>
      <w:marRight w:val="0"/>
      <w:marTop w:val="0"/>
      <w:marBottom w:val="0"/>
      <w:divBdr>
        <w:top w:val="none" w:sz="0" w:space="0" w:color="auto"/>
        <w:left w:val="none" w:sz="0" w:space="0" w:color="auto"/>
        <w:bottom w:val="none" w:sz="0" w:space="0" w:color="auto"/>
        <w:right w:val="none" w:sz="0" w:space="0" w:color="auto"/>
      </w:divBdr>
      <w:divsChild>
        <w:div w:id="1967006894">
          <w:marLeft w:val="274"/>
          <w:marRight w:val="0"/>
          <w:marTop w:val="0"/>
          <w:marBottom w:val="0"/>
          <w:divBdr>
            <w:top w:val="none" w:sz="0" w:space="0" w:color="auto"/>
            <w:left w:val="none" w:sz="0" w:space="0" w:color="auto"/>
            <w:bottom w:val="none" w:sz="0" w:space="0" w:color="auto"/>
            <w:right w:val="none" w:sz="0" w:space="0" w:color="auto"/>
          </w:divBdr>
        </w:div>
      </w:divsChild>
    </w:div>
    <w:div w:id="1002897826">
      <w:bodyDiv w:val="1"/>
      <w:marLeft w:val="0"/>
      <w:marRight w:val="0"/>
      <w:marTop w:val="0"/>
      <w:marBottom w:val="0"/>
      <w:divBdr>
        <w:top w:val="none" w:sz="0" w:space="0" w:color="auto"/>
        <w:left w:val="none" w:sz="0" w:space="0" w:color="auto"/>
        <w:bottom w:val="none" w:sz="0" w:space="0" w:color="auto"/>
        <w:right w:val="none" w:sz="0" w:space="0" w:color="auto"/>
      </w:divBdr>
      <w:divsChild>
        <w:div w:id="16322570">
          <w:marLeft w:val="446"/>
          <w:marRight w:val="0"/>
          <w:marTop w:val="0"/>
          <w:marBottom w:val="0"/>
          <w:divBdr>
            <w:top w:val="none" w:sz="0" w:space="0" w:color="auto"/>
            <w:left w:val="none" w:sz="0" w:space="0" w:color="auto"/>
            <w:bottom w:val="none" w:sz="0" w:space="0" w:color="auto"/>
            <w:right w:val="none" w:sz="0" w:space="0" w:color="auto"/>
          </w:divBdr>
        </w:div>
        <w:div w:id="73168928">
          <w:marLeft w:val="446"/>
          <w:marRight w:val="0"/>
          <w:marTop w:val="0"/>
          <w:marBottom w:val="0"/>
          <w:divBdr>
            <w:top w:val="none" w:sz="0" w:space="0" w:color="auto"/>
            <w:left w:val="none" w:sz="0" w:space="0" w:color="auto"/>
            <w:bottom w:val="none" w:sz="0" w:space="0" w:color="auto"/>
            <w:right w:val="none" w:sz="0" w:space="0" w:color="auto"/>
          </w:divBdr>
        </w:div>
        <w:div w:id="141776660">
          <w:marLeft w:val="446"/>
          <w:marRight w:val="0"/>
          <w:marTop w:val="0"/>
          <w:marBottom w:val="0"/>
          <w:divBdr>
            <w:top w:val="none" w:sz="0" w:space="0" w:color="auto"/>
            <w:left w:val="none" w:sz="0" w:space="0" w:color="auto"/>
            <w:bottom w:val="none" w:sz="0" w:space="0" w:color="auto"/>
            <w:right w:val="none" w:sz="0" w:space="0" w:color="auto"/>
          </w:divBdr>
        </w:div>
        <w:div w:id="337654171">
          <w:marLeft w:val="446"/>
          <w:marRight w:val="0"/>
          <w:marTop w:val="0"/>
          <w:marBottom w:val="0"/>
          <w:divBdr>
            <w:top w:val="none" w:sz="0" w:space="0" w:color="auto"/>
            <w:left w:val="none" w:sz="0" w:space="0" w:color="auto"/>
            <w:bottom w:val="none" w:sz="0" w:space="0" w:color="auto"/>
            <w:right w:val="none" w:sz="0" w:space="0" w:color="auto"/>
          </w:divBdr>
        </w:div>
        <w:div w:id="835462772">
          <w:marLeft w:val="446"/>
          <w:marRight w:val="0"/>
          <w:marTop w:val="0"/>
          <w:marBottom w:val="0"/>
          <w:divBdr>
            <w:top w:val="none" w:sz="0" w:space="0" w:color="auto"/>
            <w:left w:val="none" w:sz="0" w:space="0" w:color="auto"/>
            <w:bottom w:val="none" w:sz="0" w:space="0" w:color="auto"/>
            <w:right w:val="none" w:sz="0" w:space="0" w:color="auto"/>
          </w:divBdr>
        </w:div>
        <w:div w:id="984160723">
          <w:marLeft w:val="446"/>
          <w:marRight w:val="0"/>
          <w:marTop w:val="0"/>
          <w:marBottom w:val="0"/>
          <w:divBdr>
            <w:top w:val="none" w:sz="0" w:space="0" w:color="auto"/>
            <w:left w:val="none" w:sz="0" w:space="0" w:color="auto"/>
            <w:bottom w:val="none" w:sz="0" w:space="0" w:color="auto"/>
            <w:right w:val="none" w:sz="0" w:space="0" w:color="auto"/>
          </w:divBdr>
        </w:div>
        <w:div w:id="1033264295">
          <w:marLeft w:val="446"/>
          <w:marRight w:val="0"/>
          <w:marTop w:val="0"/>
          <w:marBottom w:val="0"/>
          <w:divBdr>
            <w:top w:val="none" w:sz="0" w:space="0" w:color="auto"/>
            <w:left w:val="none" w:sz="0" w:space="0" w:color="auto"/>
            <w:bottom w:val="none" w:sz="0" w:space="0" w:color="auto"/>
            <w:right w:val="none" w:sz="0" w:space="0" w:color="auto"/>
          </w:divBdr>
        </w:div>
        <w:div w:id="1284847495">
          <w:marLeft w:val="446"/>
          <w:marRight w:val="0"/>
          <w:marTop w:val="0"/>
          <w:marBottom w:val="0"/>
          <w:divBdr>
            <w:top w:val="none" w:sz="0" w:space="0" w:color="auto"/>
            <w:left w:val="none" w:sz="0" w:space="0" w:color="auto"/>
            <w:bottom w:val="none" w:sz="0" w:space="0" w:color="auto"/>
            <w:right w:val="none" w:sz="0" w:space="0" w:color="auto"/>
          </w:divBdr>
        </w:div>
        <w:div w:id="1313482084">
          <w:marLeft w:val="446"/>
          <w:marRight w:val="0"/>
          <w:marTop w:val="0"/>
          <w:marBottom w:val="0"/>
          <w:divBdr>
            <w:top w:val="none" w:sz="0" w:space="0" w:color="auto"/>
            <w:left w:val="none" w:sz="0" w:space="0" w:color="auto"/>
            <w:bottom w:val="none" w:sz="0" w:space="0" w:color="auto"/>
            <w:right w:val="none" w:sz="0" w:space="0" w:color="auto"/>
          </w:divBdr>
        </w:div>
        <w:div w:id="2021270657">
          <w:marLeft w:val="446"/>
          <w:marRight w:val="0"/>
          <w:marTop w:val="0"/>
          <w:marBottom w:val="0"/>
          <w:divBdr>
            <w:top w:val="none" w:sz="0" w:space="0" w:color="auto"/>
            <w:left w:val="none" w:sz="0" w:space="0" w:color="auto"/>
            <w:bottom w:val="none" w:sz="0" w:space="0" w:color="auto"/>
            <w:right w:val="none" w:sz="0" w:space="0" w:color="auto"/>
          </w:divBdr>
        </w:div>
      </w:divsChild>
    </w:div>
    <w:div w:id="1040977485">
      <w:bodyDiv w:val="1"/>
      <w:marLeft w:val="0"/>
      <w:marRight w:val="0"/>
      <w:marTop w:val="0"/>
      <w:marBottom w:val="0"/>
      <w:divBdr>
        <w:top w:val="none" w:sz="0" w:space="0" w:color="auto"/>
        <w:left w:val="none" w:sz="0" w:space="0" w:color="auto"/>
        <w:bottom w:val="none" w:sz="0" w:space="0" w:color="auto"/>
        <w:right w:val="none" w:sz="0" w:space="0" w:color="auto"/>
      </w:divBdr>
      <w:divsChild>
        <w:div w:id="14505737">
          <w:marLeft w:val="274"/>
          <w:marRight w:val="0"/>
          <w:marTop w:val="0"/>
          <w:marBottom w:val="0"/>
          <w:divBdr>
            <w:top w:val="none" w:sz="0" w:space="0" w:color="auto"/>
            <w:left w:val="none" w:sz="0" w:space="0" w:color="auto"/>
            <w:bottom w:val="none" w:sz="0" w:space="0" w:color="auto"/>
            <w:right w:val="none" w:sz="0" w:space="0" w:color="auto"/>
          </w:divBdr>
        </w:div>
        <w:div w:id="147599647">
          <w:marLeft w:val="274"/>
          <w:marRight w:val="0"/>
          <w:marTop w:val="0"/>
          <w:marBottom w:val="0"/>
          <w:divBdr>
            <w:top w:val="none" w:sz="0" w:space="0" w:color="auto"/>
            <w:left w:val="none" w:sz="0" w:space="0" w:color="auto"/>
            <w:bottom w:val="none" w:sz="0" w:space="0" w:color="auto"/>
            <w:right w:val="none" w:sz="0" w:space="0" w:color="auto"/>
          </w:divBdr>
        </w:div>
        <w:div w:id="153683968">
          <w:marLeft w:val="274"/>
          <w:marRight w:val="0"/>
          <w:marTop w:val="0"/>
          <w:marBottom w:val="0"/>
          <w:divBdr>
            <w:top w:val="none" w:sz="0" w:space="0" w:color="auto"/>
            <w:left w:val="none" w:sz="0" w:space="0" w:color="auto"/>
            <w:bottom w:val="none" w:sz="0" w:space="0" w:color="auto"/>
            <w:right w:val="none" w:sz="0" w:space="0" w:color="auto"/>
          </w:divBdr>
        </w:div>
        <w:div w:id="218826305">
          <w:marLeft w:val="274"/>
          <w:marRight w:val="0"/>
          <w:marTop w:val="0"/>
          <w:marBottom w:val="0"/>
          <w:divBdr>
            <w:top w:val="none" w:sz="0" w:space="0" w:color="auto"/>
            <w:left w:val="none" w:sz="0" w:space="0" w:color="auto"/>
            <w:bottom w:val="none" w:sz="0" w:space="0" w:color="auto"/>
            <w:right w:val="none" w:sz="0" w:space="0" w:color="auto"/>
          </w:divBdr>
        </w:div>
        <w:div w:id="726685881">
          <w:marLeft w:val="274"/>
          <w:marRight w:val="0"/>
          <w:marTop w:val="0"/>
          <w:marBottom w:val="0"/>
          <w:divBdr>
            <w:top w:val="none" w:sz="0" w:space="0" w:color="auto"/>
            <w:left w:val="none" w:sz="0" w:space="0" w:color="auto"/>
            <w:bottom w:val="none" w:sz="0" w:space="0" w:color="auto"/>
            <w:right w:val="none" w:sz="0" w:space="0" w:color="auto"/>
          </w:divBdr>
        </w:div>
        <w:div w:id="834957135">
          <w:marLeft w:val="274"/>
          <w:marRight w:val="0"/>
          <w:marTop w:val="0"/>
          <w:marBottom w:val="0"/>
          <w:divBdr>
            <w:top w:val="none" w:sz="0" w:space="0" w:color="auto"/>
            <w:left w:val="none" w:sz="0" w:space="0" w:color="auto"/>
            <w:bottom w:val="none" w:sz="0" w:space="0" w:color="auto"/>
            <w:right w:val="none" w:sz="0" w:space="0" w:color="auto"/>
          </w:divBdr>
        </w:div>
        <w:div w:id="1016343192">
          <w:marLeft w:val="274"/>
          <w:marRight w:val="0"/>
          <w:marTop w:val="0"/>
          <w:marBottom w:val="0"/>
          <w:divBdr>
            <w:top w:val="none" w:sz="0" w:space="0" w:color="auto"/>
            <w:left w:val="none" w:sz="0" w:space="0" w:color="auto"/>
            <w:bottom w:val="none" w:sz="0" w:space="0" w:color="auto"/>
            <w:right w:val="none" w:sz="0" w:space="0" w:color="auto"/>
          </w:divBdr>
        </w:div>
        <w:div w:id="1424954788">
          <w:marLeft w:val="274"/>
          <w:marRight w:val="0"/>
          <w:marTop w:val="0"/>
          <w:marBottom w:val="0"/>
          <w:divBdr>
            <w:top w:val="none" w:sz="0" w:space="0" w:color="auto"/>
            <w:left w:val="none" w:sz="0" w:space="0" w:color="auto"/>
            <w:bottom w:val="none" w:sz="0" w:space="0" w:color="auto"/>
            <w:right w:val="none" w:sz="0" w:space="0" w:color="auto"/>
          </w:divBdr>
        </w:div>
        <w:div w:id="1727801336">
          <w:marLeft w:val="274"/>
          <w:marRight w:val="0"/>
          <w:marTop w:val="0"/>
          <w:marBottom w:val="0"/>
          <w:divBdr>
            <w:top w:val="none" w:sz="0" w:space="0" w:color="auto"/>
            <w:left w:val="none" w:sz="0" w:space="0" w:color="auto"/>
            <w:bottom w:val="none" w:sz="0" w:space="0" w:color="auto"/>
            <w:right w:val="none" w:sz="0" w:space="0" w:color="auto"/>
          </w:divBdr>
        </w:div>
        <w:div w:id="1819495528">
          <w:marLeft w:val="274"/>
          <w:marRight w:val="0"/>
          <w:marTop w:val="0"/>
          <w:marBottom w:val="0"/>
          <w:divBdr>
            <w:top w:val="none" w:sz="0" w:space="0" w:color="auto"/>
            <w:left w:val="none" w:sz="0" w:space="0" w:color="auto"/>
            <w:bottom w:val="none" w:sz="0" w:space="0" w:color="auto"/>
            <w:right w:val="none" w:sz="0" w:space="0" w:color="auto"/>
          </w:divBdr>
        </w:div>
      </w:divsChild>
    </w:div>
    <w:div w:id="1721512906">
      <w:bodyDiv w:val="1"/>
      <w:marLeft w:val="0"/>
      <w:marRight w:val="0"/>
      <w:marTop w:val="0"/>
      <w:marBottom w:val="0"/>
      <w:divBdr>
        <w:top w:val="none" w:sz="0" w:space="0" w:color="auto"/>
        <w:left w:val="none" w:sz="0" w:space="0" w:color="auto"/>
        <w:bottom w:val="none" w:sz="0" w:space="0" w:color="auto"/>
        <w:right w:val="none" w:sz="0" w:space="0" w:color="auto"/>
      </w:divBdr>
      <w:divsChild>
        <w:div w:id="144588990">
          <w:marLeft w:val="274"/>
          <w:marRight w:val="0"/>
          <w:marTop w:val="0"/>
          <w:marBottom w:val="0"/>
          <w:divBdr>
            <w:top w:val="none" w:sz="0" w:space="0" w:color="auto"/>
            <w:left w:val="none" w:sz="0" w:space="0" w:color="auto"/>
            <w:bottom w:val="none" w:sz="0" w:space="0" w:color="auto"/>
            <w:right w:val="none" w:sz="0" w:space="0" w:color="auto"/>
          </w:divBdr>
        </w:div>
        <w:div w:id="590283134">
          <w:marLeft w:val="274"/>
          <w:marRight w:val="0"/>
          <w:marTop w:val="0"/>
          <w:marBottom w:val="0"/>
          <w:divBdr>
            <w:top w:val="none" w:sz="0" w:space="0" w:color="auto"/>
            <w:left w:val="none" w:sz="0" w:space="0" w:color="auto"/>
            <w:bottom w:val="none" w:sz="0" w:space="0" w:color="auto"/>
            <w:right w:val="none" w:sz="0" w:space="0" w:color="auto"/>
          </w:divBdr>
        </w:div>
        <w:div w:id="764765293">
          <w:marLeft w:val="274"/>
          <w:marRight w:val="0"/>
          <w:marTop w:val="0"/>
          <w:marBottom w:val="0"/>
          <w:divBdr>
            <w:top w:val="none" w:sz="0" w:space="0" w:color="auto"/>
            <w:left w:val="none" w:sz="0" w:space="0" w:color="auto"/>
            <w:bottom w:val="none" w:sz="0" w:space="0" w:color="auto"/>
            <w:right w:val="none" w:sz="0" w:space="0" w:color="auto"/>
          </w:divBdr>
        </w:div>
        <w:div w:id="1011951078">
          <w:marLeft w:val="274"/>
          <w:marRight w:val="0"/>
          <w:marTop w:val="0"/>
          <w:marBottom w:val="0"/>
          <w:divBdr>
            <w:top w:val="none" w:sz="0" w:space="0" w:color="auto"/>
            <w:left w:val="none" w:sz="0" w:space="0" w:color="auto"/>
            <w:bottom w:val="none" w:sz="0" w:space="0" w:color="auto"/>
            <w:right w:val="none" w:sz="0" w:space="0" w:color="auto"/>
          </w:divBdr>
        </w:div>
        <w:div w:id="1068040858">
          <w:marLeft w:val="274"/>
          <w:marRight w:val="0"/>
          <w:marTop w:val="0"/>
          <w:marBottom w:val="0"/>
          <w:divBdr>
            <w:top w:val="none" w:sz="0" w:space="0" w:color="auto"/>
            <w:left w:val="none" w:sz="0" w:space="0" w:color="auto"/>
            <w:bottom w:val="none" w:sz="0" w:space="0" w:color="auto"/>
            <w:right w:val="none" w:sz="0" w:space="0" w:color="auto"/>
          </w:divBdr>
        </w:div>
        <w:div w:id="1262756926">
          <w:marLeft w:val="274"/>
          <w:marRight w:val="0"/>
          <w:marTop w:val="0"/>
          <w:marBottom w:val="0"/>
          <w:divBdr>
            <w:top w:val="none" w:sz="0" w:space="0" w:color="auto"/>
            <w:left w:val="none" w:sz="0" w:space="0" w:color="auto"/>
            <w:bottom w:val="none" w:sz="0" w:space="0" w:color="auto"/>
            <w:right w:val="none" w:sz="0" w:space="0" w:color="auto"/>
          </w:divBdr>
        </w:div>
        <w:div w:id="2009945088">
          <w:marLeft w:val="274"/>
          <w:marRight w:val="0"/>
          <w:marTop w:val="0"/>
          <w:marBottom w:val="0"/>
          <w:divBdr>
            <w:top w:val="none" w:sz="0" w:space="0" w:color="auto"/>
            <w:left w:val="none" w:sz="0" w:space="0" w:color="auto"/>
            <w:bottom w:val="none" w:sz="0" w:space="0" w:color="auto"/>
            <w:right w:val="none" w:sz="0" w:space="0" w:color="auto"/>
          </w:divBdr>
        </w:div>
      </w:divsChild>
    </w:div>
    <w:div w:id="1860506034">
      <w:bodyDiv w:val="1"/>
      <w:marLeft w:val="0"/>
      <w:marRight w:val="0"/>
      <w:marTop w:val="0"/>
      <w:marBottom w:val="0"/>
      <w:divBdr>
        <w:top w:val="none" w:sz="0" w:space="0" w:color="auto"/>
        <w:left w:val="none" w:sz="0" w:space="0" w:color="auto"/>
        <w:bottom w:val="none" w:sz="0" w:space="0" w:color="auto"/>
        <w:right w:val="none" w:sz="0" w:space="0" w:color="auto"/>
      </w:divBdr>
      <w:divsChild>
        <w:div w:id="792213374">
          <w:marLeft w:val="274"/>
          <w:marRight w:val="0"/>
          <w:marTop w:val="0"/>
          <w:marBottom w:val="0"/>
          <w:divBdr>
            <w:top w:val="none" w:sz="0" w:space="0" w:color="auto"/>
            <w:left w:val="none" w:sz="0" w:space="0" w:color="auto"/>
            <w:bottom w:val="none" w:sz="0" w:space="0" w:color="auto"/>
            <w:right w:val="none" w:sz="0" w:space="0" w:color="auto"/>
          </w:divBdr>
        </w:div>
      </w:divsChild>
    </w:div>
    <w:div w:id="1897468330">
      <w:bodyDiv w:val="1"/>
      <w:marLeft w:val="0"/>
      <w:marRight w:val="0"/>
      <w:marTop w:val="0"/>
      <w:marBottom w:val="0"/>
      <w:divBdr>
        <w:top w:val="none" w:sz="0" w:space="0" w:color="auto"/>
        <w:left w:val="none" w:sz="0" w:space="0" w:color="auto"/>
        <w:bottom w:val="none" w:sz="0" w:space="0" w:color="auto"/>
        <w:right w:val="none" w:sz="0" w:space="0" w:color="auto"/>
      </w:divBdr>
      <w:divsChild>
        <w:div w:id="118884908">
          <w:marLeft w:val="446"/>
          <w:marRight w:val="0"/>
          <w:marTop w:val="0"/>
          <w:marBottom w:val="0"/>
          <w:divBdr>
            <w:top w:val="none" w:sz="0" w:space="0" w:color="auto"/>
            <w:left w:val="none" w:sz="0" w:space="0" w:color="auto"/>
            <w:bottom w:val="none" w:sz="0" w:space="0" w:color="auto"/>
            <w:right w:val="none" w:sz="0" w:space="0" w:color="auto"/>
          </w:divBdr>
        </w:div>
        <w:div w:id="212816676">
          <w:marLeft w:val="446"/>
          <w:marRight w:val="0"/>
          <w:marTop w:val="0"/>
          <w:marBottom w:val="0"/>
          <w:divBdr>
            <w:top w:val="none" w:sz="0" w:space="0" w:color="auto"/>
            <w:left w:val="none" w:sz="0" w:space="0" w:color="auto"/>
            <w:bottom w:val="none" w:sz="0" w:space="0" w:color="auto"/>
            <w:right w:val="none" w:sz="0" w:space="0" w:color="auto"/>
          </w:divBdr>
        </w:div>
        <w:div w:id="456992953">
          <w:marLeft w:val="1166"/>
          <w:marRight w:val="0"/>
          <w:marTop w:val="0"/>
          <w:marBottom w:val="0"/>
          <w:divBdr>
            <w:top w:val="none" w:sz="0" w:space="0" w:color="auto"/>
            <w:left w:val="none" w:sz="0" w:space="0" w:color="auto"/>
            <w:bottom w:val="none" w:sz="0" w:space="0" w:color="auto"/>
            <w:right w:val="none" w:sz="0" w:space="0" w:color="auto"/>
          </w:divBdr>
        </w:div>
        <w:div w:id="620652641">
          <w:marLeft w:val="1166"/>
          <w:marRight w:val="0"/>
          <w:marTop w:val="0"/>
          <w:marBottom w:val="0"/>
          <w:divBdr>
            <w:top w:val="none" w:sz="0" w:space="0" w:color="auto"/>
            <w:left w:val="none" w:sz="0" w:space="0" w:color="auto"/>
            <w:bottom w:val="none" w:sz="0" w:space="0" w:color="auto"/>
            <w:right w:val="none" w:sz="0" w:space="0" w:color="auto"/>
          </w:divBdr>
        </w:div>
        <w:div w:id="621693409">
          <w:marLeft w:val="1166"/>
          <w:marRight w:val="0"/>
          <w:marTop w:val="0"/>
          <w:marBottom w:val="0"/>
          <w:divBdr>
            <w:top w:val="none" w:sz="0" w:space="0" w:color="auto"/>
            <w:left w:val="none" w:sz="0" w:space="0" w:color="auto"/>
            <w:bottom w:val="none" w:sz="0" w:space="0" w:color="auto"/>
            <w:right w:val="none" w:sz="0" w:space="0" w:color="auto"/>
          </w:divBdr>
        </w:div>
        <w:div w:id="752119076">
          <w:marLeft w:val="1166"/>
          <w:marRight w:val="0"/>
          <w:marTop w:val="0"/>
          <w:marBottom w:val="0"/>
          <w:divBdr>
            <w:top w:val="none" w:sz="0" w:space="0" w:color="auto"/>
            <w:left w:val="none" w:sz="0" w:space="0" w:color="auto"/>
            <w:bottom w:val="none" w:sz="0" w:space="0" w:color="auto"/>
            <w:right w:val="none" w:sz="0" w:space="0" w:color="auto"/>
          </w:divBdr>
        </w:div>
        <w:div w:id="758676794">
          <w:marLeft w:val="1166"/>
          <w:marRight w:val="0"/>
          <w:marTop w:val="0"/>
          <w:marBottom w:val="0"/>
          <w:divBdr>
            <w:top w:val="none" w:sz="0" w:space="0" w:color="auto"/>
            <w:left w:val="none" w:sz="0" w:space="0" w:color="auto"/>
            <w:bottom w:val="none" w:sz="0" w:space="0" w:color="auto"/>
            <w:right w:val="none" w:sz="0" w:space="0" w:color="auto"/>
          </w:divBdr>
        </w:div>
        <w:div w:id="774322087">
          <w:marLeft w:val="274"/>
          <w:marRight w:val="0"/>
          <w:marTop w:val="0"/>
          <w:marBottom w:val="0"/>
          <w:divBdr>
            <w:top w:val="none" w:sz="0" w:space="0" w:color="auto"/>
            <w:left w:val="none" w:sz="0" w:space="0" w:color="auto"/>
            <w:bottom w:val="none" w:sz="0" w:space="0" w:color="auto"/>
            <w:right w:val="none" w:sz="0" w:space="0" w:color="auto"/>
          </w:divBdr>
        </w:div>
        <w:div w:id="803156909">
          <w:marLeft w:val="446"/>
          <w:marRight w:val="0"/>
          <w:marTop w:val="0"/>
          <w:marBottom w:val="0"/>
          <w:divBdr>
            <w:top w:val="none" w:sz="0" w:space="0" w:color="auto"/>
            <w:left w:val="none" w:sz="0" w:space="0" w:color="auto"/>
            <w:bottom w:val="none" w:sz="0" w:space="0" w:color="auto"/>
            <w:right w:val="none" w:sz="0" w:space="0" w:color="auto"/>
          </w:divBdr>
        </w:div>
        <w:div w:id="961155045">
          <w:marLeft w:val="1166"/>
          <w:marRight w:val="0"/>
          <w:marTop w:val="0"/>
          <w:marBottom w:val="0"/>
          <w:divBdr>
            <w:top w:val="none" w:sz="0" w:space="0" w:color="auto"/>
            <w:left w:val="none" w:sz="0" w:space="0" w:color="auto"/>
            <w:bottom w:val="none" w:sz="0" w:space="0" w:color="auto"/>
            <w:right w:val="none" w:sz="0" w:space="0" w:color="auto"/>
          </w:divBdr>
        </w:div>
        <w:div w:id="1157500437">
          <w:marLeft w:val="1166"/>
          <w:marRight w:val="0"/>
          <w:marTop w:val="0"/>
          <w:marBottom w:val="0"/>
          <w:divBdr>
            <w:top w:val="none" w:sz="0" w:space="0" w:color="auto"/>
            <w:left w:val="none" w:sz="0" w:space="0" w:color="auto"/>
            <w:bottom w:val="none" w:sz="0" w:space="0" w:color="auto"/>
            <w:right w:val="none" w:sz="0" w:space="0" w:color="auto"/>
          </w:divBdr>
        </w:div>
        <w:div w:id="1186673283">
          <w:marLeft w:val="1166"/>
          <w:marRight w:val="0"/>
          <w:marTop w:val="0"/>
          <w:marBottom w:val="0"/>
          <w:divBdr>
            <w:top w:val="none" w:sz="0" w:space="0" w:color="auto"/>
            <w:left w:val="none" w:sz="0" w:space="0" w:color="auto"/>
            <w:bottom w:val="none" w:sz="0" w:space="0" w:color="auto"/>
            <w:right w:val="none" w:sz="0" w:space="0" w:color="auto"/>
          </w:divBdr>
        </w:div>
        <w:div w:id="1275477753">
          <w:marLeft w:val="446"/>
          <w:marRight w:val="0"/>
          <w:marTop w:val="0"/>
          <w:marBottom w:val="0"/>
          <w:divBdr>
            <w:top w:val="none" w:sz="0" w:space="0" w:color="auto"/>
            <w:left w:val="none" w:sz="0" w:space="0" w:color="auto"/>
            <w:bottom w:val="none" w:sz="0" w:space="0" w:color="auto"/>
            <w:right w:val="none" w:sz="0" w:space="0" w:color="auto"/>
          </w:divBdr>
        </w:div>
        <w:div w:id="1395081245">
          <w:marLeft w:val="1166"/>
          <w:marRight w:val="0"/>
          <w:marTop w:val="0"/>
          <w:marBottom w:val="0"/>
          <w:divBdr>
            <w:top w:val="none" w:sz="0" w:space="0" w:color="auto"/>
            <w:left w:val="none" w:sz="0" w:space="0" w:color="auto"/>
            <w:bottom w:val="none" w:sz="0" w:space="0" w:color="auto"/>
            <w:right w:val="none" w:sz="0" w:space="0" w:color="auto"/>
          </w:divBdr>
        </w:div>
        <w:div w:id="1489713458">
          <w:marLeft w:val="1166"/>
          <w:marRight w:val="0"/>
          <w:marTop w:val="0"/>
          <w:marBottom w:val="0"/>
          <w:divBdr>
            <w:top w:val="none" w:sz="0" w:space="0" w:color="auto"/>
            <w:left w:val="none" w:sz="0" w:space="0" w:color="auto"/>
            <w:bottom w:val="none" w:sz="0" w:space="0" w:color="auto"/>
            <w:right w:val="none" w:sz="0" w:space="0" w:color="auto"/>
          </w:divBdr>
        </w:div>
        <w:div w:id="1515411912">
          <w:marLeft w:val="1166"/>
          <w:marRight w:val="0"/>
          <w:marTop w:val="0"/>
          <w:marBottom w:val="0"/>
          <w:divBdr>
            <w:top w:val="none" w:sz="0" w:space="0" w:color="auto"/>
            <w:left w:val="none" w:sz="0" w:space="0" w:color="auto"/>
            <w:bottom w:val="none" w:sz="0" w:space="0" w:color="auto"/>
            <w:right w:val="none" w:sz="0" w:space="0" w:color="auto"/>
          </w:divBdr>
        </w:div>
      </w:divsChild>
    </w:div>
    <w:div w:id="2019916278">
      <w:bodyDiv w:val="1"/>
      <w:marLeft w:val="0"/>
      <w:marRight w:val="0"/>
      <w:marTop w:val="0"/>
      <w:marBottom w:val="0"/>
      <w:divBdr>
        <w:top w:val="none" w:sz="0" w:space="0" w:color="auto"/>
        <w:left w:val="none" w:sz="0" w:space="0" w:color="auto"/>
        <w:bottom w:val="none" w:sz="0" w:space="0" w:color="auto"/>
        <w:right w:val="none" w:sz="0" w:space="0" w:color="auto"/>
      </w:divBdr>
      <w:divsChild>
        <w:div w:id="30157032">
          <w:marLeft w:val="446"/>
          <w:marRight w:val="0"/>
          <w:marTop w:val="0"/>
          <w:marBottom w:val="0"/>
          <w:divBdr>
            <w:top w:val="none" w:sz="0" w:space="0" w:color="auto"/>
            <w:left w:val="none" w:sz="0" w:space="0" w:color="auto"/>
            <w:bottom w:val="none" w:sz="0" w:space="0" w:color="auto"/>
            <w:right w:val="none" w:sz="0" w:space="0" w:color="auto"/>
          </w:divBdr>
        </w:div>
        <w:div w:id="1496456641">
          <w:marLeft w:val="446"/>
          <w:marRight w:val="0"/>
          <w:marTop w:val="0"/>
          <w:marBottom w:val="0"/>
          <w:divBdr>
            <w:top w:val="none" w:sz="0" w:space="0" w:color="auto"/>
            <w:left w:val="none" w:sz="0" w:space="0" w:color="auto"/>
            <w:bottom w:val="none" w:sz="0" w:space="0" w:color="auto"/>
            <w:right w:val="none" w:sz="0" w:space="0" w:color="auto"/>
          </w:divBdr>
        </w:div>
      </w:divsChild>
    </w:div>
    <w:div w:id="2020424142">
      <w:bodyDiv w:val="1"/>
      <w:marLeft w:val="0"/>
      <w:marRight w:val="0"/>
      <w:marTop w:val="0"/>
      <w:marBottom w:val="0"/>
      <w:divBdr>
        <w:top w:val="none" w:sz="0" w:space="0" w:color="auto"/>
        <w:left w:val="none" w:sz="0" w:space="0" w:color="auto"/>
        <w:bottom w:val="none" w:sz="0" w:space="0" w:color="auto"/>
        <w:right w:val="none" w:sz="0" w:space="0" w:color="auto"/>
      </w:divBdr>
      <w:divsChild>
        <w:div w:id="658768810">
          <w:marLeft w:val="446"/>
          <w:marRight w:val="0"/>
          <w:marTop w:val="0"/>
          <w:marBottom w:val="0"/>
          <w:divBdr>
            <w:top w:val="none" w:sz="0" w:space="0" w:color="auto"/>
            <w:left w:val="none" w:sz="0" w:space="0" w:color="auto"/>
            <w:bottom w:val="none" w:sz="0" w:space="0" w:color="auto"/>
            <w:right w:val="none" w:sz="0" w:space="0" w:color="auto"/>
          </w:divBdr>
        </w:div>
        <w:div w:id="677661781">
          <w:marLeft w:val="446"/>
          <w:marRight w:val="0"/>
          <w:marTop w:val="0"/>
          <w:marBottom w:val="0"/>
          <w:divBdr>
            <w:top w:val="none" w:sz="0" w:space="0" w:color="auto"/>
            <w:left w:val="none" w:sz="0" w:space="0" w:color="auto"/>
            <w:bottom w:val="none" w:sz="0" w:space="0" w:color="auto"/>
            <w:right w:val="none" w:sz="0" w:space="0" w:color="auto"/>
          </w:divBdr>
        </w:div>
        <w:div w:id="1097947042">
          <w:marLeft w:val="446"/>
          <w:marRight w:val="0"/>
          <w:marTop w:val="0"/>
          <w:marBottom w:val="0"/>
          <w:divBdr>
            <w:top w:val="none" w:sz="0" w:space="0" w:color="auto"/>
            <w:left w:val="none" w:sz="0" w:space="0" w:color="auto"/>
            <w:bottom w:val="none" w:sz="0" w:space="0" w:color="auto"/>
            <w:right w:val="none" w:sz="0" w:space="0" w:color="auto"/>
          </w:divBdr>
        </w:div>
      </w:divsChild>
    </w:div>
    <w:div w:id="2046639793">
      <w:bodyDiv w:val="1"/>
      <w:marLeft w:val="0"/>
      <w:marRight w:val="0"/>
      <w:marTop w:val="0"/>
      <w:marBottom w:val="0"/>
      <w:divBdr>
        <w:top w:val="none" w:sz="0" w:space="0" w:color="auto"/>
        <w:left w:val="none" w:sz="0" w:space="0" w:color="auto"/>
        <w:bottom w:val="none" w:sz="0" w:space="0" w:color="auto"/>
        <w:right w:val="none" w:sz="0" w:space="0" w:color="auto"/>
      </w:divBdr>
      <w:divsChild>
        <w:div w:id="43256916">
          <w:marLeft w:val="446"/>
          <w:marRight w:val="0"/>
          <w:marTop w:val="0"/>
          <w:marBottom w:val="0"/>
          <w:divBdr>
            <w:top w:val="none" w:sz="0" w:space="0" w:color="auto"/>
            <w:left w:val="none" w:sz="0" w:space="0" w:color="auto"/>
            <w:bottom w:val="none" w:sz="0" w:space="0" w:color="auto"/>
            <w:right w:val="none" w:sz="0" w:space="0" w:color="auto"/>
          </w:divBdr>
        </w:div>
        <w:div w:id="1174153269">
          <w:marLeft w:val="446"/>
          <w:marRight w:val="0"/>
          <w:marTop w:val="0"/>
          <w:marBottom w:val="0"/>
          <w:divBdr>
            <w:top w:val="none" w:sz="0" w:space="0" w:color="auto"/>
            <w:left w:val="none" w:sz="0" w:space="0" w:color="auto"/>
            <w:bottom w:val="none" w:sz="0" w:space="0" w:color="auto"/>
            <w:right w:val="none" w:sz="0" w:space="0" w:color="auto"/>
          </w:divBdr>
        </w:div>
        <w:div w:id="136964755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0" Type="http://schemas.openxmlformats.org/officeDocument/2006/relationships/hyperlink" Target="mailto:cvif.jagna@gmail.com" TargetMode="Externa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9E95B-18E7-4A66-A533-226145355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5305</TotalTime>
  <Pages>12</Pages>
  <Words>6935</Words>
  <Characters>39535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46378</CharactersWithSpaces>
  <SharedDoc>false</SharedDoc>
  <HLinks>
    <vt:vector size="6" baseType="variant">
      <vt:variant>
        <vt:i4>4259908</vt:i4>
      </vt:variant>
      <vt:variant>
        <vt:i4>0</vt:i4>
      </vt:variant>
      <vt:variant>
        <vt:i4>0</vt:i4>
      </vt:variant>
      <vt:variant>
        <vt:i4>5</vt:i4>
      </vt:variant>
      <vt:variant>
        <vt:lpwstr>http://dpmis.dost.gov.ph/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Prince Nayga</cp:lastModifiedBy>
  <cp:revision>21</cp:revision>
  <cp:lastPrinted>2024-01-03T05:24:00Z</cp:lastPrinted>
  <dcterms:created xsi:type="dcterms:W3CDTF">2025-08-21T18:26:00Z</dcterms:created>
  <dcterms:modified xsi:type="dcterms:W3CDTF">2025-08-31T15:36:00Z</dcterms:modified>
</cp:coreProperties>
</file>