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sz w:val="24"/>
          <w:szCs w:val="24"/>
        </w:rPr>
      </w:pPr>
      <w:r w:rsidDel="00000000" w:rsidR="00000000" w:rsidRPr="00000000">
        <w:rPr>
          <w:rtl w:val="0"/>
        </w:rPr>
      </w:r>
    </w:p>
    <w:p w:rsidR="00000000" w:rsidDel="00000000" w:rsidP="00000000" w:rsidRDefault="00000000" w:rsidRPr="00000000" w14:paraId="0000000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25 November 2025</w:t>
      </w:r>
    </w:p>
    <w:p w:rsidR="00000000" w:rsidDel="00000000" w:rsidP="00000000" w:rsidRDefault="00000000" w:rsidRPr="00000000" w14:paraId="0000000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tabs>
          <w:tab w:val="center" w:leader="none" w:pos="4680"/>
        </w:tabs>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 TRISTAN L. ABANDO</w:t>
        <w:tab/>
      </w:r>
    </w:p>
    <w:p w:rsidR="00000000" w:rsidDel="00000000" w:rsidP="00000000" w:rsidRDefault="00000000" w:rsidRPr="00000000" w14:paraId="0000000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Regional Director</w:t>
      </w:r>
    </w:p>
    <w:p w:rsidR="00000000" w:rsidDel="00000000" w:rsidP="00000000" w:rsidRDefault="00000000" w:rsidRPr="00000000" w14:paraId="0000000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Department of Science and Technology</w:t>
      </w:r>
    </w:p>
    <w:p w:rsidR="00000000" w:rsidDel="00000000" w:rsidP="00000000" w:rsidRDefault="00000000" w:rsidRPr="00000000" w14:paraId="0000000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Regional Office No. VII</w:t>
      </w:r>
    </w:p>
    <w:p w:rsidR="00000000" w:rsidDel="00000000" w:rsidP="00000000" w:rsidRDefault="00000000" w:rsidRPr="00000000" w14:paraId="0000000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Lahug S&amp;T Complex, Sudlon, Lahug</w:t>
      </w:r>
    </w:p>
    <w:p w:rsidR="00000000" w:rsidDel="00000000" w:rsidP="00000000" w:rsidRDefault="00000000" w:rsidRPr="00000000" w14:paraId="0000000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Cebu City 6000</w:t>
      </w:r>
    </w:p>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Dear Dr. Abando:</w:t>
      </w:r>
    </w:p>
    <w:p w:rsidR="00000000" w:rsidDel="00000000" w:rsidP="00000000" w:rsidRDefault="00000000" w:rsidRPr="00000000" w14:paraId="0000000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Greetings from the Research Center for Theoretical Physics of the Central Visayan Institute Foundation (RCTP-CVIF).</w:t>
      </w:r>
    </w:p>
    <w:p w:rsidR="00000000" w:rsidDel="00000000" w:rsidP="00000000" w:rsidRDefault="00000000" w:rsidRPr="00000000" w14:paraId="0000000F">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after="0" w:line="240" w:lineRule="auto"/>
        <w:jc w:val="both"/>
        <w:rPr>
          <w:rFonts w:ascii="Arial" w:cs="Arial" w:eastAsia="Arial" w:hAnsi="Arial"/>
          <w:i w:val="1"/>
          <w:iCs w:val="1"/>
          <w:sz w:val="24"/>
          <w:szCs w:val="24"/>
        </w:rPr>
      </w:pPr>
      <w:r w:rsidDel="00000000" w:rsidR="00000000" w:rsidRPr="00000000">
        <w:rPr>
          <w:rFonts w:ascii="Arial" w:cs="Arial" w:eastAsia="Arial" w:hAnsi="Arial"/>
          <w:sz w:val="24"/>
          <w:szCs w:val="24"/>
          <w:rtl w:val="0"/>
        </w:rPr>
        <w:t xml:space="preserve">We respectfully express our intent to apply for support under the DOST Grants in Aid Program of Region VII for our project titled </w:t>
      </w:r>
      <w:r w:rsidDel="00000000" w:rsidR="00000000" w:rsidRPr="00000000">
        <w:rPr>
          <w:rFonts w:ascii="Arial" w:cs="Arial" w:eastAsia="Arial" w:hAnsi="Arial"/>
          <w:i w:val="1"/>
          <w:iCs w:val="1"/>
          <w:sz w:val="24"/>
          <w:szCs w:val="24"/>
          <w:rtl w:val="0"/>
        </w:rPr>
        <w:t xml:space="preserve">“Establishing RadioJOVE and SkyNet for Astronomical and Exoplanet Research: Application of White Noise Analysis of Curated Datasets”.</w:t>
      </w:r>
    </w:p>
    <w:p w:rsidR="00000000" w:rsidDel="00000000" w:rsidP="00000000" w:rsidRDefault="00000000" w:rsidRPr="00000000" w14:paraId="00000011">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Through our recent linkages with visiting astrophysicists, we have gained access to a research framework that is new in the Philippine setting. This includes the use of SkyNet Robotic Telescopes for optical observations and the RadioJOVE system for radio astronomy. These tools allow focused work on exoplanet transits, radio emissions from the Sun and Jupiter, and data processing related to astronomy and astrophysics.</w:t>
      </w:r>
    </w:p>
    <w:p w:rsidR="00000000" w:rsidDel="00000000" w:rsidP="00000000" w:rsidRDefault="00000000" w:rsidRPr="00000000" w14:paraId="00000013">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 ensure sustainability, we plan to integrate this effort with the CVIF Dynamic Learning Program. This will support outreach activities and training workshops for faculty and students. The goal is to build long-term capability in astronomy, astrophysics, and data science within Central Visayas and to create a pathway for young learners to enter emerging scientific fields.</w:t>
      </w:r>
    </w:p>
    <w:p w:rsidR="00000000" w:rsidDel="00000000" w:rsidP="00000000" w:rsidRDefault="00000000" w:rsidRPr="00000000" w14:paraId="00000015">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 believe this project aligns with the goals of DOST in strengthening regional research capability, supporting new areas of scientific work, and promoting practical training in STEM. We respectfully request the opportunity to submit our full proposal for your consideration.</w:t>
      </w:r>
    </w:p>
    <w:p w:rsidR="00000000" w:rsidDel="00000000" w:rsidP="00000000" w:rsidRDefault="00000000" w:rsidRPr="00000000" w14:paraId="00000017">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Thank you very much for your time.</w:t>
      </w:r>
      <w:r w:rsidDel="00000000" w:rsidR="00000000" w:rsidRPr="00000000">
        <w:rPr>
          <w:rtl w:val="0"/>
        </w:rPr>
      </w:r>
    </w:p>
    <w:p w:rsidR="00000000" w:rsidDel="00000000" w:rsidP="00000000" w:rsidRDefault="00000000" w:rsidRPr="00000000" w14:paraId="00000019">
      <w:pPr>
        <w:spacing w:after="0" w:lin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A">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Sincerely yours,</w:t>
      </w:r>
    </w:p>
    <w:p w:rsidR="00000000" w:rsidDel="00000000" w:rsidP="00000000" w:rsidRDefault="00000000" w:rsidRPr="00000000" w14:paraId="0000001C">
      <w:pPr>
        <w:spacing w:after="0" w:line="240" w:lineRule="auto"/>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126682</wp:posOffset>
            </wp:positionV>
            <wp:extent cx="1747838" cy="349568"/>
            <wp:effectExtent b="0" l="0" r="0" t="0"/>
            <wp:wrapNone/>
            <wp:docPr id="5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747838" cy="349568"/>
                    </a:xfrm>
                    <a:prstGeom prst="rect"/>
                    <a:ln/>
                  </pic:spPr>
                </pic:pic>
              </a:graphicData>
            </a:graphic>
          </wp:anchor>
        </w:drawing>
      </w:r>
    </w:p>
    <w:p w:rsidR="00000000" w:rsidDel="00000000" w:rsidP="00000000" w:rsidRDefault="00000000" w:rsidRPr="00000000" w14:paraId="0000001D">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Christopher C. Bernido, Ph.D. </w:t>
      </w:r>
    </w:p>
    <w:p w:rsidR="00000000" w:rsidDel="00000000" w:rsidP="00000000" w:rsidRDefault="00000000" w:rsidRPr="00000000" w14:paraId="0000001F">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Project Leader</w:t>
      </w:r>
    </w:p>
    <w:sectPr>
      <w:headerReference r:id="rId8" w:type="default"/>
      <w:pgSz w:h="16838" w:w="11906" w:orient="portrait"/>
      <w:pgMar w:bottom="1008" w:top="100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Style w:val="Heading6"/>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RESEARCH CENTER FOR THEORETICAL PHYSICS</w:t>
    </w:r>
    <w:r w:rsidDel="00000000" w:rsidR="00000000" w:rsidRPr="00000000">
      <w:drawing>
        <wp:anchor allowOverlap="1" behindDoc="0" distB="114300" distT="114300" distL="114300" distR="114300" hidden="0" layoutInCell="1" locked="0" relativeHeight="0" simplePos="0">
          <wp:simplePos x="0" y="0"/>
          <wp:positionH relativeFrom="column">
            <wp:posOffset>5219700</wp:posOffset>
          </wp:positionH>
          <wp:positionV relativeFrom="paragraph">
            <wp:posOffset>-85724</wp:posOffset>
          </wp:positionV>
          <wp:extent cx="638175" cy="614243"/>
          <wp:effectExtent b="0" l="0" r="0" t="0"/>
          <wp:wrapNone/>
          <wp:docPr id="6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38175" cy="61424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-85724</wp:posOffset>
          </wp:positionV>
          <wp:extent cx="633413" cy="624491"/>
          <wp:effectExtent b="0" l="0" r="0" t="0"/>
          <wp:wrapNone/>
          <wp:docPr id="58"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633413" cy="624491"/>
                  </a:xfrm>
                  <a:prstGeom prst="rect"/>
                  <a:ln/>
                </pic:spPr>
              </pic:pic>
            </a:graphicData>
          </a:graphic>
        </wp:anchor>
      </w:drawing>
    </w:r>
  </w:p>
  <w:p w:rsidR="00000000" w:rsidDel="00000000" w:rsidP="00000000" w:rsidRDefault="00000000" w:rsidRPr="00000000" w14:paraId="00000021">
    <w:pPr>
      <w:pStyle w:val="Heading6"/>
      <w:ind w:left="2160" w:hanging="60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CENTRAL VISAYAN INSTITUTE FOUNDATION</w:t>
    </w:r>
  </w:p>
  <w:p w:rsidR="00000000" w:rsidDel="00000000" w:rsidP="00000000" w:rsidRDefault="00000000" w:rsidRPr="00000000" w14:paraId="00000022">
    <w:pPr>
      <w:pStyle w:val="Heading6"/>
      <w:tabs>
        <w:tab w:val="left" w:leader="none" w:pos="1050"/>
        <w:tab w:val="center" w:leader="none" w:pos="4588"/>
      </w:tabs>
      <w:ind w:left="-184" w:hanging="600.0000000000001"/>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     Jagna, Bohol, Philippines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ind w:hanging="600"/>
      <w:rPr>
        <w:color w:val="000000"/>
        <w:sz w:val="8"/>
        <w:szCs w:val="8"/>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ind w:left="2160" w:hanging="600"/>
      <w:jc w:val="left"/>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00"/>
        <w:sz w:val="18"/>
        <w:szCs w:val="18"/>
        <w:rtl w:val="0"/>
      </w:rPr>
      <w:t xml:space="preserve">Telephone: 63-38-2382 219; 63-38-2383 023   Fax: 63-38-2383 157</w:t>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hanging="600"/>
      <w:rPr>
        <w:color w:val="000000"/>
      </w:rPr>
    </w:pPr>
    <w:r w:rsidDel="00000000" w:rsidR="00000000" w:rsidRPr="00000000">
      <w:rPr>
        <w:rFonts w:ascii="Times New Roman" w:cs="Times New Roman" w:eastAsia="Times New Roman" w:hAnsi="Times New Roman"/>
        <w:color w:val="000000"/>
        <w:sz w:val="18"/>
        <w:szCs w:val="18"/>
        <w:rtl w:val="0"/>
      </w:rPr>
      <w:tab/>
      <w:t xml:space="preserve">                                                      E-mail: </w:t>
    </w:r>
    <w:hyperlink r:id="rId3">
      <w:r w:rsidDel="00000000" w:rsidR="00000000" w:rsidRPr="00000000">
        <w:rPr>
          <w:rFonts w:ascii="Times New Roman" w:cs="Times New Roman" w:eastAsia="Times New Roman" w:hAnsi="Times New Roman"/>
          <w:color w:val="1f3864"/>
          <w:sz w:val="18"/>
          <w:szCs w:val="18"/>
          <w:u w:val="single"/>
          <w:rtl w:val="0"/>
        </w:rPr>
        <w:t xml:space="preserve">cvif.jagna@gmail.com</w:t>
      </w:r>
    </w:hyperlink>
    <w:r w:rsidDel="00000000" w:rsidR="00000000" w:rsidRPr="00000000">
      <w:rPr>
        <w:rFonts w:ascii="Times New Roman" w:cs="Times New Roman" w:eastAsia="Times New Roman" w:hAnsi="Times New Roman"/>
        <w:color w:val="1f3864"/>
        <w:sz w:val="18"/>
        <w:szCs w:val="18"/>
        <w:rtl w:val="0"/>
      </w:rPr>
      <w:t xml:space="preserve">; </w:t>
    </w:r>
    <w:hyperlink r:id="rId4">
      <w:r w:rsidDel="00000000" w:rsidR="00000000" w:rsidRPr="00000000">
        <w:rPr>
          <w:rFonts w:ascii="Times New Roman" w:cs="Times New Roman" w:eastAsia="Times New Roman" w:hAnsi="Times New Roman"/>
          <w:color w:val="1f3864"/>
          <w:sz w:val="18"/>
          <w:szCs w:val="18"/>
          <w:u w:val="single"/>
          <w:rtl w:val="0"/>
        </w:rPr>
        <w:t xml:space="preserve">cbernido.cvif@gmail.com</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spacing w:after="0" w:line="240" w:lineRule="auto"/>
    </w:pPr>
    <w:rPr>
      <w:rFonts w:ascii="Arial" w:cs="Arial" w:eastAsia="Arial" w:hAnsi="Arial"/>
      <w:color w:val="040404"/>
      <w:sz w:val="28"/>
      <w:szCs w:val="28"/>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6Char" w:customStyle="1">
    <w:name w:val="Heading 6 Char"/>
    <w:basedOn w:val="DefaultParagraphFont"/>
    <w:link w:val="Heading6"/>
    <w:rsid w:val="009F1714"/>
    <w:rPr>
      <w:rFonts w:ascii="Arial" w:cs="Arial" w:eastAsia="Times New Roman" w:hAnsi="Arial"/>
      <w:color w:val="040404"/>
      <w:sz w:val="28"/>
      <w:szCs w:val="24"/>
    </w:rPr>
  </w:style>
  <w:style w:type="paragraph" w:styleId="NoSpacing">
    <w:name w:val="No Spacing"/>
    <w:uiPriority w:val="1"/>
    <w:qFormat w:val="1"/>
    <w:rsid w:val="009F1714"/>
    <w:pPr>
      <w:spacing w:after="0" w:line="240" w:lineRule="auto"/>
    </w:pPr>
    <w:rPr>
      <w:rFonts w:cs="Times New Roman"/>
    </w:rPr>
  </w:style>
  <w:style w:type="character" w:styleId="Hyperlink">
    <w:name w:val="Hyperlink"/>
    <w:basedOn w:val="DefaultParagraphFont"/>
    <w:rsid w:val="009F1714"/>
    <w:rPr>
      <w:color w:val="0000ff"/>
      <w:u w:val="single"/>
    </w:rPr>
  </w:style>
  <w:style w:type="paragraph" w:styleId="BalloonText">
    <w:name w:val="Balloon Text"/>
    <w:basedOn w:val="Normal"/>
    <w:link w:val="BalloonTextChar"/>
    <w:uiPriority w:val="99"/>
    <w:semiHidden w:val="1"/>
    <w:unhideWhenUsed w:val="1"/>
    <w:rsid w:val="004D43CA"/>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4D43CA"/>
    <w:rPr>
      <w:rFonts w:ascii="Segoe UI" w:cs="Segoe UI" w:hAnsi="Segoe UI"/>
      <w:sz w:val="18"/>
      <w:szCs w:val="18"/>
    </w:rPr>
  </w:style>
  <w:style w:type="paragraph" w:styleId="Header">
    <w:name w:val="header"/>
    <w:basedOn w:val="Normal"/>
    <w:link w:val="HeaderChar"/>
    <w:uiPriority w:val="99"/>
    <w:unhideWhenUsed w:val="1"/>
    <w:rsid w:val="00B52BEF"/>
    <w:pPr>
      <w:tabs>
        <w:tab w:val="center" w:pos="4513"/>
        <w:tab w:val="right" w:pos="9026"/>
      </w:tabs>
      <w:spacing w:after="0" w:line="240" w:lineRule="auto"/>
    </w:pPr>
  </w:style>
  <w:style w:type="character" w:styleId="HeaderChar" w:customStyle="1">
    <w:name w:val="Header Char"/>
    <w:basedOn w:val="DefaultParagraphFont"/>
    <w:link w:val="Header"/>
    <w:uiPriority w:val="99"/>
    <w:rsid w:val="00B52BEF"/>
  </w:style>
  <w:style w:type="paragraph" w:styleId="Footer">
    <w:name w:val="footer"/>
    <w:basedOn w:val="Normal"/>
    <w:link w:val="FooterChar"/>
    <w:uiPriority w:val="99"/>
    <w:unhideWhenUsed w:val="1"/>
    <w:rsid w:val="00B52BEF"/>
    <w:pPr>
      <w:tabs>
        <w:tab w:val="center" w:pos="4513"/>
        <w:tab w:val="right" w:pos="9026"/>
      </w:tabs>
      <w:spacing w:after="0" w:line="240" w:lineRule="auto"/>
    </w:pPr>
  </w:style>
  <w:style w:type="character" w:styleId="FooterChar" w:customStyle="1">
    <w:name w:val="Footer Char"/>
    <w:basedOn w:val="DefaultParagraphFont"/>
    <w:link w:val="Footer"/>
    <w:uiPriority w:val="99"/>
    <w:rsid w:val="00B52BEF"/>
  </w:style>
  <w:style w:type="paragraph" w:styleId="ListParagraph">
    <w:name w:val="List Paragraph"/>
    <w:basedOn w:val="Normal"/>
    <w:uiPriority w:val="34"/>
    <w:qFormat w:val="1"/>
    <w:rsid w:val="008A629C"/>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 Id="rId3" Type="http://schemas.openxmlformats.org/officeDocument/2006/relationships/hyperlink" Target="mailto:cvif.jagna@gmail.com" TargetMode="External"/><Relationship Id="rId4" Type="http://schemas.openxmlformats.org/officeDocument/2006/relationships/hyperlink" Target="mailto:cbernido@mozco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Co5w7Q0vT+srIHkPVcMEWisobA==">CgMxLjA4AHIhMUVJSUVzU2pHLXFpZGJ0R2thNEpONXZFTDVtNG1xb3pa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2022-06-09T04:07:00Z</dcterms:created>
  <dc:creator>Ruby</dc:creator>
</cp:coreProperties>
</file>