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EDB9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Project One : Portfolio Optimization (CVaR Risk Measure)</w:t>
      </w:r>
    </w:p>
    <w:p w14:paraId="009E896F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5D0B15C7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0D4F64D0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Creating the system :</w:t>
      </w:r>
    </w:p>
    <w:p w14:paraId="39DB459F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2C0AB83C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"""</w:t>
      </w:r>
    </w:p>
    <w:p w14:paraId="324A969C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Maximize m.T * x - p * (xp + xm) + xf * rf - delta * (cvar_term)</w:t>
      </w:r>
    </w:p>
    <w:p w14:paraId="7280BD14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4FE2A35F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subject to</w:t>
      </w:r>
    </w:p>
    <w:p w14:paraId="44A25E22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24022A66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1.T * x + a * K + fp * yp + fm * ym + vm * ym + vp * yp + xf = 1</w:t>
      </w:r>
    </w:p>
    <w:p w14:paraId="0221620D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55BB3BC7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(K, 1, x) belongs to PowerCone (1/beta)</w:t>
      </w:r>
    </w:p>
    <w:p w14:paraId="0AF11DD6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5F124B5E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t + 1 * P.T * U/ (1 - alpha) &lt;= gamma</w:t>
      </w:r>
    </w:p>
    <w:p w14:paraId="5BE250EE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14479700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U + t &gt;= -R.T * x</w:t>
      </w:r>
    </w:p>
    <w:p w14:paraId="19789AFE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42DEBA65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U &gt;= 0</w:t>
      </w:r>
    </w:p>
    <w:p w14:paraId="75A19067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522DA5D8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 = xp - xm</w:t>
      </w:r>
    </w:p>
    <w:p w14:paraId="3C4034FF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063DF933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y1 + y2 &lt;= 1 ( y is a binary variable)</w:t>
      </w:r>
    </w:p>
    <w:p w14:paraId="128DD5D9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6651A1C6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xp + xm &lt;= 2.0 (gross exposure)</w:t>
      </w:r>
    </w:p>
    <w:p w14:paraId="64B80EC1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041AFC8D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xm &lt;= M * y1</w:t>
      </w:r>
    </w:p>
    <w:p w14:paraId="1A57590F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240051E4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xp &lt;= M * y2</w:t>
      </w:r>
    </w:p>
    <w:p w14:paraId="3B526F92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648F026A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where :</w:t>
      </w:r>
    </w:p>
    <w:p w14:paraId="5D5C7632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3F2F4643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 = array of weights allocated to each scrip</w:t>
      </w:r>
    </w:p>
    <w:p w14:paraId="13A759F9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m =  array of mean returns over the time period (h)</w:t>
      </w:r>
    </w:p>
    <w:p w14:paraId="163372F0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p = transaction Cost penalty coeficient</w:t>
      </w:r>
    </w:p>
    <w:p w14:paraId="4ECD0D9F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xp = positive fraction of holdings</w:t>
      </w:r>
    </w:p>
    <w:p w14:paraId="2B905B96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xm = short selling fraction of holdings</w:t>
      </w:r>
    </w:p>
    <w:p w14:paraId="5C1666A0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xf = risk free asset allocation</w:t>
      </w:r>
    </w:p>
    <w:p w14:paraId="626BFFDC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rf = risk free return</w:t>
      </w:r>
    </w:p>
    <w:p w14:paraId="64437ECD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delta = risk coeficient</w:t>
      </w:r>
    </w:p>
    <w:p w14:paraId="0C645D2F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a = Market Impact cost coeficient</w:t>
      </w:r>
    </w:p>
    <w:p w14:paraId="01579E55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K = Market Impact cost auxiliary variable (Height of our cone)</w:t>
      </w:r>
    </w:p>
    <w:p w14:paraId="1961D695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f (p,m) = fixed transaction cost</w:t>
      </w:r>
    </w:p>
    <w:p w14:paraId="5971D258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y (p,m) = Binary variable (signalling transaction) (1 for buy or sell and 0 otherwise)</w:t>
      </w:r>
    </w:p>
    <w:p w14:paraId="7E9F527E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v (p,m) = Variable transaction cost</w:t>
      </w:r>
    </w:p>
    <w:p w14:paraId="412CB019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 xml:space="preserve">t = auxiliary variable </w:t>
      </w:r>
    </w:p>
    <w:p w14:paraId="6A6C8087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U = auxiliary variable</w:t>
      </w:r>
    </w:p>
    <w:p w14:paraId="5F8BA5E4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R = return scenarios</w:t>
      </w:r>
    </w:p>
    <w:p w14:paraId="0B67F66C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M = Exposure (Leverage Index)</w:t>
      </w:r>
    </w:p>
    <w:p w14:paraId="2E653180" w14:textId="17635D4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P = Probab</w:t>
      </w:r>
      <w:r>
        <w:rPr>
          <w:rFonts w:ascii="Abadi MT Condensed Light" w:hAnsi="Abadi MT Condensed Light"/>
        </w:rPr>
        <w:t>i</w:t>
      </w:r>
      <w:r w:rsidRPr="009D0CC7">
        <w:rPr>
          <w:rFonts w:ascii="Abadi MT Condensed Light" w:hAnsi="Abadi MT Condensed Light"/>
        </w:rPr>
        <w:t>lity of each scenario taking place</w:t>
      </w:r>
    </w:p>
    <w:p w14:paraId="7B28D20A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lastRenderedPageBreak/>
        <w:t>gamma = Pre-Decided level of CVaR risk</w:t>
      </w:r>
    </w:p>
    <w:p w14:paraId="680EC1F7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alpha = significance level (0.05)</w:t>
      </w:r>
    </w:p>
    <w:p w14:paraId="19341625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7E42551E" w14:textId="77777777" w:rsidR="009D0CC7" w:rsidRPr="009D0CC7" w:rsidRDefault="009D0CC7" w:rsidP="009D0CC7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"""</w:t>
      </w:r>
    </w:p>
    <w:p w14:paraId="51C84B45" w14:textId="77777777" w:rsidR="009D0CC7" w:rsidRPr="009D0CC7" w:rsidRDefault="009D0CC7" w:rsidP="009D0CC7">
      <w:pPr>
        <w:rPr>
          <w:rFonts w:ascii="Abadi MT Condensed Light" w:hAnsi="Abadi MT Condensed Light"/>
        </w:rPr>
      </w:pPr>
    </w:p>
    <w:p w14:paraId="0BFC7B26" w14:textId="77777777" w:rsidR="009D0CC7" w:rsidRDefault="009D0CC7" w:rsidP="009D0CC7"/>
    <w:p w14:paraId="1603A4D9" w14:textId="77777777" w:rsidR="007C5F14" w:rsidRDefault="007C5F14"/>
    <w:sectPr w:rsidR="007C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7"/>
    <w:rsid w:val="007C5F14"/>
    <w:rsid w:val="009D0CC7"/>
    <w:rsid w:val="009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600A"/>
  <w15:chartTrackingRefBased/>
  <w15:docId w15:val="{F50F26D6-778C-8644-B7CB-21455EF3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Nagpure</dc:creator>
  <cp:keywords/>
  <dc:description/>
  <cp:lastModifiedBy>Nishad Nagpure</cp:lastModifiedBy>
  <cp:revision>1</cp:revision>
  <dcterms:created xsi:type="dcterms:W3CDTF">2024-02-25T09:38:00Z</dcterms:created>
  <dcterms:modified xsi:type="dcterms:W3CDTF">2024-02-25T09:39:00Z</dcterms:modified>
</cp:coreProperties>
</file>