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D182" w14:textId="6DD8928B" w:rsidR="00EA55EE" w:rsidRDefault="00EA55EE" w:rsidP="00EA55EE">
      <w:pPr>
        <w:rPr>
          <w:b/>
          <w:bCs/>
          <w:sz w:val="32"/>
          <w:szCs w:val="32"/>
          <w:u w:val="single"/>
        </w:rPr>
      </w:pPr>
      <w:r w:rsidRPr="00A60727">
        <w:rPr>
          <w:b/>
          <w:bCs/>
          <w:sz w:val="32"/>
          <w:szCs w:val="32"/>
          <w:u w:val="single"/>
        </w:rPr>
        <w:t>HW 3, Q</w:t>
      </w:r>
      <w:r>
        <w:rPr>
          <w:b/>
          <w:bCs/>
          <w:sz w:val="32"/>
          <w:szCs w:val="32"/>
          <w:u w:val="single"/>
        </w:rPr>
        <w:t>2</w:t>
      </w:r>
    </w:p>
    <w:p w14:paraId="0D764280" w14:textId="77777777" w:rsidR="00EA55EE" w:rsidRDefault="00EA55EE" w:rsidP="00EA55EE">
      <w:pPr>
        <w:rPr>
          <w:b/>
          <w:bCs/>
          <w:sz w:val="32"/>
          <w:szCs w:val="32"/>
          <w:u w:val="single"/>
        </w:rPr>
      </w:pPr>
    </w:p>
    <w:p w14:paraId="5172E3F7" w14:textId="3676CAA6" w:rsidR="00EA55EE" w:rsidRDefault="00BF7416" w:rsidP="00EA55EE">
      <w:r>
        <w:t xml:space="preserve">For  this part of the homework, human activity recognition (HAR) is implemented using accelerometer data, which was retrieved from the WISDM dataset. </w:t>
      </w:r>
      <w:r w:rsidRPr="00BF7416">
        <w:t>The goal is to classify human activity into two classes: Walking and Not Walking.</w:t>
      </w:r>
      <w:r>
        <w:t xml:space="preserve"> A single-neuron classifier with sigmoid activation was used</w:t>
      </w:r>
      <w:r w:rsidR="004176BD">
        <w:t xml:space="preserve"> in order to achieve the requirement of the homework.</w:t>
      </w:r>
    </w:p>
    <w:p w14:paraId="3D08F1C7" w14:textId="77777777" w:rsidR="004176BD" w:rsidRDefault="004176BD" w:rsidP="00EA55EE"/>
    <w:p w14:paraId="251DB2BD" w14:textId="4166B175" w:rsidR="004176BD" w:rsidRDefault="004176BD" w:rsidP="00EA55EE">
      <w:r>
        <w:t xml:space="preserve">WISDM dataset included samples of data that included the following features: User ID, X, Y and Z axis acceleration, timestamp and activity label. During the retrieval of these data from the </w:t>
      </w:r>
      <w:r w:rsidRPr="004176BD">
        <w:rPr>
          <w:i/>
          <w:iCs/>
        </w:rPr>
        <w:t>WISDM_ar_v1.1_raw</w:t>
      </w:r>
      <w:r>
        <w:rPr>
          <w:i/>
          <w:iCs/>
        </w:rPr>
        <w:t xml:space="preserve">.txt </w:t>
      </w:r>
      <w:r>
        <w:t xml:space="preserve">file, some lines of data were malformed, thus we had to make changes in </w:t>
      </w:r>
      <w:r>
        <w:rPr>
          <w:i/>
          <w:iCs/>
        </w:rPr>
        <w:t xml:space="preserve">read_data() </w:t>
      </w:r>
      <w:r>
        <w:t xml:space="preserve">function in </w:t>
      </w:r>
      <w:r>
        <w:rPr>
          <w:i/>
          <w:iCs/>
        </w:rPr>
        <w:t>data_utils.py</w:t>
      </w:r>
      <w:r>
        <w:t xml:space="preserve">. </w:t>
      </w:r>
    </w:p>
    <w:p w14:paraId="5C26B447" w14:textId="77777777" w:rsidR="004176BD" w:rsidRDefault="004176BD" w:rsidP="00EA55EE"/>
    <w:p w14:paraId="499A7BB6" w14:textId="5B0083AC" w:rsidR="004176BD" w:rsidRDefault="004176BD" w:rsidP="00EA55EE">
      <w:r>
        <w:t xml:space="preserve">After successfully retrieving the data, we trained the model using </w:t>
      </w:r>
      <w:r w:rsidRPr="004176BD">
        <w:rPr>
          <w:i/>
          <w:iCs/>
          <w:u w:val="single"/>
        </w:rPr>
        <w:t>adam optimizer</w:t>
      </w:r>
      <w:r>
        <w:t xml:space="preserve">, </w:t>
      </w:r>
      <w:r w:rsidRPr="004176BD">
        <w:rPr>
          <w:i/>
          <w:iCs/>
          <w:u w:val="single"/>
        </w:rPr>
        <w:t>binary cross-entropy loss</w:t>
      </w:r>
      <w:r>
        <w:t xml:space="preserve"> and </w:t>
      </w:r>
      <w:r w:rsidRPr="004176BD">
        <w:rPr>
          <w:i/>
          <w:iCs/>
          <w:u w:val="single"/>
        </w:rPr>
        <w:t>binary accuracy and false negatives</w:t>
      </w:r>
      <w:r w:rsidRPr="004176BD">
        <w:t xml:space="preserve"> </w:t>
      </w:r>
      <w:r>
        <w:t>as evaluation metrics.</w:t>
      </w:r>
      <w:r w:rsidR="007B6313">
        <w:t xml:space="preserve"> The model was trained for 50 epoch</w:t>
      </w:r>
      <w:r w:rsidR="00C72D09">
        <w:t>s</w:t>
      </w:r>
      <w:r w:rsidR="007B6313">
        <w:t xml:space="preserve">. </w:t>
      </w:r>
      <w:r w:rsidR="007B6313" w:rsidRPr="007B6313">
        <w:t>Training accuracy converge</w:t>
      </w:r>
      <w:r w:rsidR="007B6313">
        <w:t>d</w:t>
      </w:r>
      <w:r w:rsidR="007B6313" w:rsidRPr="007B6313">
        <w:t xml:space="preserve"> to approximately 79–80%</w:t>
      </w:r>
      <w:r w:rsidR="007B6313">
        <w:t xml:space="preserve">. </w:t>
      </w:r>
      <w:r w:rsidR="007B6313" w:rsidRPr="007B6313">
        <w:t xml:space="preserve">Given the simplicity of the model and the limited number of features, the achieved performance </w:t>
      </w:r>
      <w:r w:rsidR="007B6313">
        <w:t>was</w:t>
      </w:r>
      <w:r w:rsidR="007B6313" w:rsidRPr="007B6313">
        <w:t xml:space="preserve"> considered satisfactory.</w:t>
      </w:r>
    </w:p>
    <w:p w14:paraId="583E450B" w14:textId="77777777" w:rsidR="000D3838" w:rsidRDefault="000D3838"/>
    <w:p w14:paraId="306EB212" w14:textId="04575BEF" w:rsidR="007B6313" w:rsidRDefault="007B6313">
      <w:pPr>
        <w:rPr>
          <w:i/>
          <w:iCs/>
        </w:rPr>
      </w:pPr>
      <w:r>
        <w:t xml:space="preserve">After Training, the weight and bias were printed to the terminal as well as example feature arrays that correspond to walking and not walking classes. The weight and bias then were hardcoded into the </w:t>
      </w:r>
      <w:r>
        <w:rPr>
          <w:i/>
          <w:iCs/>
        </w:rPr>
        <w:t>har_header.h</w:t>
      </w:r>
      <w:r>
        <w:t xml:space="preserve"> file, and was placed into the MBED Project.</w:t>
      </w:r>
      <w:r>
        <w:rPr>
          <w:i/>
          <w:iCs/>
        </w:rPr>
        <w:t xml:space="preserve"> </w:t>
      </w:r>
    </w:p>
    <w:p w14:paraId="2E127BA7" w14:textId="40D429CD" w:rsidR="00E733D2" w:rsidRDefault="00191C24">
      <w:r w:rsidRPr="00191C24">
        <w:rPr>
          <w:i/>
          <w:iCs/>
        </w:rPr>
        <w:t>har_header.h</w:t>
      </w:r>
      <w:r>
        <w:rPr>
          <w:i/>
          <w:iCs/>
        </w:rPr>
        <w:t xml:space="preserve"> </w:t>
      </w:r>
      <w:r>
        <w:t xml:space="preserve">also contained the function </w:t>
      </w:r>
      <w:r>
        <w:rPr>
          <w:i/>
          <w:iCs/>
        </w:rPr>
        <w:t>har_predict()</w:t>
      </w:r>
      <w:r>
        <w:t xml:space="preserve"> which performs  inference for the classifier. It computes the linear combination of inputs as follows:</w:t>
      </w:r>
    </w:p>
    <w:p w14:paraId="1160CA83" w14:textId="77777777" w:rsidR="00191C24" w:rsidRPr="00E733D2" w:rsidRDefault="00191C24"/>
    <w:p w14:paraId="4CBD5A55" w14:textId="06EB3B98" w:rsidR="007B6313" w:rsidRPr="00191C24" w:rsidRDefault="007B6313" w:rsidP="00E733D2">
      <w:pPr>
        <w:jc w:val="center"/>
        <w:rPr>
          <w:rFonts w:eastAsiaTheme="minorEastAsia"/>
          <w:sz w:val="40"/>
          <w:szCs w:val="40"/>
        </w:rPr>
      </w:pPr>
      <m:oMathPara>
        <m:oMath>
          <m:r>
            <w:rPr>
              <w:rFonts w:ascii="Cambria Math" w:hAnsi="Cambria Math"/>
              <w:sz w:val="40"/>
              <w:szCs w:val="40"/>
            </w:rPr>
            <m:t xml:space="preserve">z= </m:t>
          </m:r>
          <m:nary>
            <m:naryPr>
              <m:chr m:val="∑"/>
              <m:limLoc m:val="undOvr"/>
              <m:ctrlPr>
                <w:rPr>
                  <w:rFonts w:ascii="Cambria Math" w:hAnsi="Cambria Math"/>
                  <w:i/>
                  <w:sz w:val="40"/>
                  <w:szCs w:val="40"/>
                </w:rPr>
              </m:ctrlPr>
            </m:naryPr>
            <m:sub>
              <m:r>
                <w:rPr>
                  <w:rFonts w:ascii="Cambria Math" w:hAnsi="Cambria Math"/>
                  <w:sz w:val="40"/>
                  <w:szCs w:val="40"/>
                </w:rPr>
                <m:t>i=1</m:t>
              </m:r>
            </m:sub>
            <m:sup>
              <m:r>
                <w:rPr>
                  <w:rFonts w:ascii="Cambria Math" w:hAnsi="Cambria Math"/>
                  <w:sz w:val="40"/>
                  <w:szCs w:val="40"/>
                </w:rPr>
                <m:t>N</m:t>
              </m:r>
            </m:sup>
            <m:e>
              <m:sSub>
                <m:sSubPr>
                  <m:ctrlPr>
                    <w:rPr>
                      <w:rFonts w:ascii="Cambria Math" w:hAnsi="Cambria Math"/>
                      <w:i/>
                      <w:sz w:val="44"/>
                      <w:szCs w:val="44"/>
                    </w:rPr>
                  </m:ctrlPr>
                </m:sSubPr>
                <m:e>
                  <m:r>
                    <w:rPr>
                      <w:rFonts w:ascii="Cambria Math" w:hAnsi="Cambria Math"/>
                      <w:sz w:val="44"/>
                      <w:szCs w:val="44"/>
                    </w:rPr>
                    <m:t>w</m:t>
                  </m:r>
                </m:e>
                <m:sub>
                  <m:r>
                    <w:rPr>
                      <w:rFonts w:ascii="Cambria Math" w:hAnsi="Cambria Math"/>
                      <w:sz w:val="44"/>
                      <w:szCs w:val="44"/>
                    </w:rPr>
                    <m:t>i</m:t>
                  </m:r>
                </m:sub>
              </m:sSub>
              <m:sSub>
                <m:sSubPr>
                  <m:ctrlPr>
                    <w:rPr>
                      <w:rFonts w:ascii="Cambria Math" w:hAnsi="Cambria Math"/>
                      <w:i/>
                      <w:sz w:val="44"/>
                      <w:szCs w:val="44"/>
                    </w:rPr>
                  </m:ctrlPr>
                </m:sSubPr>
                <m:e>
                  <m:r>
                    <w:rPr>
                      <w:rFonts w:ascii="Cambria Math" w:hAnsi="Cambria Math"/>
                      <w:sz w:val="44"/>
                      <w:szCs w:val="44"/>
                    </w:rPr>
                    <m:t>x</m:t>
                  </m:r>
                </m:e>
                <m:sub>
                  <m:r>
                    <w:rPr>
                      <w:rFonts w:ascii="Cambria Math" w:hAnsi="Cambria Math"/>
                      <w:sz w:val="44"/>
                      <w:szCs w:val="44"/>
                    </w:rPr>
                    <m:t>i</m:t>
                  </m:r>
                </m:sub>
              </m:sSub>
            </m:e>
          </m:nary>
          <m:r>
            <w:rPr>
              <w:rFonts w:ascii="Cambria Math" w:hAnsi="Cambria Math"/>
              <w:sz w:val="40"/>
              <w:szCs w:val="40"/>
            </w:rPr>
            <m:t>+b</m:t>
          </m:r>
        </m:oMath>
      </m:oMathPara>
    </w:p>
    <w:p w14:paraId="217D4BE3" w14:textId="77777777" w:rsidR="00191C24" w:rsidRDefault="00191C24" w:rsidP="00191C24">
      <w:pPr>
        <w:rPr>
          <w:rFonts w:eastAsiaTheme="minorEastAsia"/>
          <w:sz w:val="40"/>
          <w:szCs w:val="40"/>
        </w:rPr>
      </w:pPr>
    </w:p>
    <w:p w14:paraId="2F849A03" w14:textId="512C7291" w:rsidR="00191C24" w:rsidRDefault="00191C24" w:rsidP="00191C24">
      <w:r>
        <w:rPr>
          <w:rFonts w:eastAsiaTheme="minorEastAsia"/>
        </w:rPr>
        <w:t>Where x</w:t>
      </w:r>
      <w:r>
        <w:rPr>
          <w:rFonts w:eastAsiaTheme="minorEastAsia"/>
          <w:vertAlign w:val="subscript"/>
        </w:rPr>
        <w:t xml:space="preserve">i </w:t>
      </w:r>
      <w:r>
        <w:t>are the input features, w</w:t>
      </w:r>
      <w:r>
        <w:rPr>
          <w:vertAlign w:val="subscript"/>
        </w:rPr>
        <w:t xml:space="preserve">i </w:t>
      </w:r>
      <w:r>
        <w:t>are the trained weights and b is the bias.</w:t>
      </w:r>
    </w:p>
    <w:p w14:paraId="3316BB5C" w14:textId="77777777" w:rsidR="00191C24" w:rsidRDefault="00191C24" w:rsidP="00191C24"/>
    <w:p w14:paraId="0119AAFD" w14:textId="77777777" w:rsidR="00191C24" w:rsidRDefault="00191C24" w:rsidP="00191C24">
      <w:r>
        <w:lastRenderedPageBreak/>
        <w:t xml:space="preserve">After the linear combination operation, The sigmoid function is applied to the weighted sum. This operation maps </w:t>
      </w:r>
      <w:r w:rsidRPr="00191C24">
        <w:t>the output to a value between 0 and 1, which can be interpreted as the probability of the input belonging to the positive class</w:t>
      </w:r>
      <w:r>
        <w:t xml:space="preserve">. A threshold of 0.5 </w:t>
      </w:r>
      <w:r w:rsidRPr="00191C24">
        <w:t>is used to make the final classification</w:t>
      </w:r>
      <w:r>
        <w:t xml:space="preserve">. </w:t>
      </w:r>
    </w:p>
    <w:p w14:paraId="70B7CF13" w14:textId="77777777" w:rsidR="00191C24" w:rsidRDefault="00191C24" w:rsidP="00191C24"/>
    <w:p w14:paraId="0EA2A73A" w14:textId="492D7A40" w:rsidR="00191C24" w:rsidRDefault="00191C24" w:rsidP="00191C24">
      <w:r>
        <w:t xml:space="preserve">If greater than 0.5 </w:t>
      </w:r>
      <w:r>
        <w:sym w:font="Wingdings" w:char="F0E0"/>
      </w:r>
      <w:r>
        <w:t xml:space="preserve"> Not Walking</w:t>
      </w:r>
    </w:p>
    <w:p w14:paraId="1DB4C6A7" w14:textId="4A0F549A" w:rsidR="00191C24" w:rsidRDefault="00191C24" w:rsidP="00191C24">
      <w:r>
        <w:t xml:space="preserve">Otherwise                </w:t>
      </w:r>
      <w:r>
        <w:sym w:font="Wingdings" w:char="F0E0"/>
      </w:r>
      <w:r>
        <w:t xml:space="preserve"> Walking</w:t>
      </w:r>
    </w:p>
    <w:p w14:paraId="16606F85" w14:textId="77777777" w:rsidR="00191C24" w:rsidRDefault="00191C24" w:rsidP="00191C24"/>
    <w:p w14:paraId="6E4FE396" w14:textId="41DD37C9" w:rsidR="00191C24" w:rsidRDefault="00191C24" w:rsidP="00191C24">
      <w:r>
        <w:t xml:space="preserve">The </w:t>
      </w:r>
      <w:r w:rsidRPr="00191C24">
        <w:rPr>
          <w:i/>
          <w:iCs/>
        </w:rPr>
        <w:t>main()</w:t>
      </w:r>
      <w:r>
        <w:rPr>
          <w:i/>
          <w:iCs/>
        </w:rPr>
        <w:t xml:space="preserve"> </w:t>
      </w:r>
      <w:r>
        <w:t xml:space="preserve">function in the </w:t>
      </w:r>
      <w:r>
        <w:rPr>
          <w:i/>
          <w:iCs/>
        </w:rPr>
        <w:t>main.cpp</w:t>
      </w:r>
      <w:r>
        <w:t xml:space="preserve"> file calls the </w:t>
      </w:r>
      <w:r>
        <w:rPr>
          <w:i/>
          <w:iCs/>
        </w:rPr>
        <w:t xml:space="preserve">har_predict() </w:t>
      </w:r>
      <w:r>
        <w:t xml:space="preserve">function in order to predict the sample feature arrays that were hardcoded inside the main function. The model </w:t>
      </w:r>
      <w:r w:rsidR="00292B68">
        <w:t>then make predictions and prints the predictions alongside with the actual class that features belonged to.</w:t>
      </w:r>
    </w:p>
    <w:p w14:paraId="6A838080" w14:textId="77777777" w:rsidR="00292B68" w:rsidRDefault="00292B68" w:rsidP="00191C24"/>
    <w:p w14:paraId="6ED455F4" w14:textId="77777777" w:rsidR="00292B68" w:rsidRPr="00191C24" w:rsidRDefault="00292B68" w:rsidP="00191C24"/>
    <w:sectPr w:rsidR="00292B68" w:rsidRPr="00191C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50C"/>
    <w:multiLevelType w:val="multilevel"/>
    <w:tmpl w:val="0F0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35B38"/>
    <w:multiLevelType w:val="multilevel"/>
    <w:tmpl w:val="821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E0198"/>
    <w:multiLevelType w:val="multilevel"/>
    <w:tmpl w:val="9C0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D60A0"/>
    <w:multiLevelType w:val="multilevel"/>
    <w:tmpl w:val="394A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001D04"/>
    <w:multiLevelType w:val="multilevel"/>
    <w:tmpl w:val="D65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26715"/>
    <w:multiLevelType w:val="multilevel"/>
    <w:tmpl w:val="A70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442788">
    <w:abstractNumId w:val="5"/>
  </w:num>
  <w:num w:numId="2" w16cid:durableId="603652496">
    <w:abstractNumId w:val="3"/>
  </w:num>
  <w:num w:numId="3" w16cid:durableId="337344966">
    <w:abstractNumId w:val="2"/>
  </w:num>
  <w:num w:numId="4" w16cid:durableId="76293100">
    <w:abstractNumId w:val="4"/>
  </w:num>
  <w:num w:numId="5" w16cid:durableId="24018364">
    <w:abstractNumId w:val="1"/>
  </w:num>
  <w:num w:numId="6" w16cid:durableId="2091271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38"/>
    <w:rsid w:val="000D3838"/>
    <w:rsid w:val="00191C24"/>
    <w:rsid w:val="00292B68"/>
    <w:rsid w:val="004176BD"/>
    <w:rsid w:val="0077796D"/>
    <w:rsid w:val="007B6313"/>
    <w:rsid w:val="009671BB"/>
    <w:rsid w:val="00BF7416"/>
    <w:rsid w:val="00C72D09"/>
    <w:rsid w:val="00E733D2"/>
    <w:rsid w:val="00EA55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4272"/>
  <w15:chartTrackingRefBased/>
  <w15:docId w15:val="{F0DD907E-7B22-479C-B8D3-DDE61E493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5EE"/>
  </w:style>
  <w:style w:type="paragraph" w:styleId="Balk1">
    <w:name w:val="heading 1"/>
    <w:basedOn w:val="Normal"/>
    <w:next w:val="Normal"/>
    <w:link w:val="Balk1Char"/>
    <w:uiPriority w:val="9"/>
    <w:qFormat/>
    <w:rsid w:val="000D3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D3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D383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D383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D383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D38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D38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D38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D38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D383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D383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D383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D383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D383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D38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D38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D38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D3838"/>
    <w:rPr>
      <w:rFonts w:eastAsiaTheme="majorEastAsia" w:cstheme="majorBidi"/>
      <w:color w:val="272727" w:themeColor="text1" w:themeTint="D8"/>
    </w:rPr>
  </w:style>
  <w:style w:type="paragraph" w:styleId="KonuBal">
    <w:name w:val="Title"/>
    <w:basedOn w:val="Normal"/>
    <w:next w:val="Normal"/>
    <w:link w:val="KonuBalChar"/>
    <w:uiPriority w:val="10"/>
    <w:qFormat/>
    <w:rsid w:val="000D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D38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D38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D38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D38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D3838"/>
    <w:rPr>
      <w:i/>
      <w:iCs/>
      <w:color w:val="404040" w:themeColor="text1" w:themeTint="BF"/>
    </w:rPr>
  </w:style>
  <w:style w:type="paragraph" w:styleId="ListeParagraf">
    <w:name w:val="List Paragraph"/>
    <w:basedOn w:val="Normal"/>
    <w:uiPriority w:val="34"/>
    <w:qFormat/>
    <w:rsid w:val="000D3838"/>
    <w:pPr>
      <w:ind w:left="720"/>
      <w:contextualSpacing/>
    </w:pPr>
  </w:style>
  <w:style w:type="character" w:styleId="GlVurgulama">
    <w:name w:val="Intense Emphasis"/>
    <w:basedOn w:val="VarsaylanParagrafYazTipi"/>
    <w:uiPriority w:val="21"/>
    <w:qFormat/>
    <w:rsid w:val="000D3838"/>
    <w:rPr>
      <w:i/>
      <w:iCs/>
      <w:color w:val="0F4761" w:themeColor="accent1" w:themeShade="BF"/>
    </w:rPr>
  </w:style>
  <w:style w:type="paragraph" w:styleId="GlAlnt">
    <w:name w:val="Intense Quote"/>
    <w:basedOn w:val="Normal"/>
    <w:next w:val="Normal"/>
    <w:link w:val="GlAlntChar"/>
    <w:uiPriority w:val="30"/>
    <w:qFormat/>
    <w:rsid w:val="000D3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D3838"/>
    <w:rPr>
      <w:i/>
      <w:iCs/>
      <w:color w:val="0F4761" w:themeColor="accent1" w:themeShade="BF"/>
    </w:rPr>
  </w:style>
  <w:style w:type="character" w:styleId="GlBavuru">
    <w:name w:val="Intense Reference"/>
    <w:basedOn w:val="VarsaylanParagrafYazTipi"/>
    <w:uiPriority w:val="32"/>
    <w:qFormat/>
    <w:rsid w:val="000D3838"/>
    <w:rPr>
      <w:b/>
      <w:bCs/>
      <w:smallCaps/>
      <w:color w:val="0F4761" w:themeColor="accent1" w:themeShade="BF"/>
      <w:spacing w:val="5"/>
    </w:rPr>
  </w:style>
  <w:style w:type="character" w:styleId="YerTutucuMetni">
    <w:name w:val="Placeholder Text"/>
    <w:basedOn w:val="VarsaylanParagrafYazTipi"/>
    <w:uiPriority w:val="99"/>
    <w:semiHidden/>
    <w:rsid w:val="007B63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337</Words>
  <Characters>1922</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Güzelşemme</dc:creator>
  <cp:keywords/>
  <dc:description/>
  <cp:lastModifiedBy>Hasan Güzelşemme</cp:lastModifiedBy>
  <cp:revision>5</cp:revision>
  <dcterms:created xsi:type="dcterms:W3CDTF">2025-12-24T16:41:00Z</dcterms:created>
  <dcterms:modified xsi:type="dcterms:W3CDTF">2025-12-24T18:24:00Z</dcterms:modified>
</cp:coreProperties>
</file>