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21"/>
        <w:tblW w:w="0" w:type="auto"/>
        <w:tblLook w:val="04A0" w:firstRow="1" w:lastRow="0" w:firstColumn="1" w:lastColumn="0" w:noHBand="0" w:noVBand="1"/>
      </w:tblPr>
      <w:tblGrid>
        <w:gridCol w:w="2965"/>
        <w:gridCol w:w="6120"/>
      </w:tblGrid>
      <w:tr w:rsidR="004F48F3" w:rsidTr="009415F2">
        <w:trPr>
          <w:trHeight w:val="440"/>
        </w:trPr>
        <w:tc>
          <w:tcPr>
            <w:tcW w:w="2965" w:type="dxa"/>
          </w:tcPr>
          <w:p w:rsidR="004F48F3" w:rsidRDefault="004F48F3" w:rsidP="009415F2">
            <w:r>
              <w:t>Actor</w:t>
            </w:r>
          </w:p>
        </w:tc>
        <w:tc>
          <w:tcPr>
            <w:tcW w:w="6120" w:type="dxa"/>
          </w:tcPr>
          <w:p w:rsidR="004F48F3" w:rsidRDefault="004F48F3" w:rsidP="009415F2">
            <w:r>
              <w:t>Card</w:t>
            </w:r>
          </w:p>
        </w:tc>
      </w:tr>
      <w:tr w:rsidR="004F48F3" w:rsidTr="009415F2">
        <w:trPr>
          <w:trHeight w:val="623"/>
        </w:trPr>
        <w:tc>
          <w:tcPr>
            <w:tcW w:w="2965" w:type="dxa"/>
          </w:tcPr>
          <w:p w:rsidR="004F48F3" w:rsidRDefault="004F48F3" w:rsidP="009415F2">
            <w:r>
              <w:t>Pre-Conditions</w:t>
            </w:r>
          </w:p>
        </w:tc>
        <w:tc>
          <w:tcPr>
            <w:tcW w:w="6120" w:type="dxa"/>
          </w:tcPr>
          <w:p w:rsidR="004F48F3" w:rsidRDefault="004F48F3" w:rsidP="009415F2">
            <w:r>
              <w:t>Fill out the card balance and it should not be negative.</w:t>
            </w:r>
          </w:p>
          <w:p w:rsidR="004F48F3" w:rsidRDefault="004F48F3" w:rsidP="009415F2">
            <w:r>
              <w:t>Check out the day and fix price per game accordingly. A customer can choose a way to go for gaming zone either from front or back.</w:t>
            </w:r>
          </w:p>
        </w:tc>
      </w:tr>
      <w:tr w:rsidR="004F48F3" w:rsidTr="009415F2">
        <w:tc>
          <w:tcPr>
            <w:tcW w:w="2965" w:type="dxa"/>
          </w:tcPr>
          <w:p w:rsidR="004F48F3" w:rsidRDefault="004F48F3" w:rsidP="009415F2">
            <w:r>
              <w:t>Post-Conditions</w:t>
            </w:r>
          </w:p>
        </w:tc>
        <w:tc>
          <w:tcPr>
            <w:tcW w:w="6120" w:type="dxa"/>
          </w:tcPr>
          <w:p w:rsidR="004F48F3" w:rsidRDefault="004F48F3" w:rsidP="009415F2">
            <w:r>
              <w:t>Customer should not left playing in between and can’t jump randomly from one game to another.</w:t>
            </w:r>
          </w:p>
        </w:tc>
      </w:tr>
      <w:tr w:rsidR="004F48F3" w:rsidTr="009415F2">
        <w:tc>
          <w:tcPr>
            <w:tcW w:w="2965" w:type="dxa"/>
          </w:tcPr>
          <w:p w:rsidR="004F48F3" w:rsidRDefault="004F48F3" w:rsidP="009415F2">
            <w:r>
              <w:t>Triggers</w:t>
            </w:r>
          </w:p>
        </w:tc>
        <w:tc>
          <w:tcPr>
            <w:tcW w:w="6120" w:type="dxa"/>
          </w:tcPr>
          <w:p w:rsidR="004F48F3" w:rsidRDefault="004F48F3" w:rsidP="009415F2">
            <w:r>
              <w:t xml:space="preserve">At each entrance of gaming platform card will swipe-in and swipe -out. Check the sufficient card balance at swipe-in and charge amount at swipe-out. </w:t>
            </w:r>
          </w:p>
        </w:tc>
      </w:tr>
      <w:tr w:rsidR="004F48F3" w:rsidTr="009415F2">
        <w:tc>
          <w:tcPr>
            <w:tcW w:w="2965" w:type="dxa"/>
          </w:tcPr>
          <w:p w:rsidR="004F48F3" w:rsidRDefault="004F48F3" w:rsidP="009415F2">
            <w:r>
              <w:t>Normal Path</w:t>
            </w:r>
          </w:p>
        </w:tc>
        <w:tc>
          <w:tcPr>
            <w:tcW w:w="6120" w:type="dxa"/>
          </w:tcPr>
          <w:p w:rsidR="004F48F3" w:rsidRDefault="004F48F3" w:rsidP="009415F2">
            <w:r>
              <w:t>Card have sufficient balance so customer can play all 10 games linearly.</w:t>
            </w:r>
          </w:p>
        </w:tc>
      </w:tr>
      <w:tr w:rsidR="004F48F3" w:rsidTr="009415F2">
        <w:tc>
          <w:tcPr>
            <w:tcW w:w="2965" w:type="dxa"/>
          </w:tcPr>
          <w:p w:rsidR="004F48F3" w:rsidRDefault="004F48F3" w:rsidP="009415F2">
            <w:r>
              <w:t>Alternate Path</w:t>
            </w:r>
          </w:p>
        </w:tc>
        <w:tc>
          <w:tcPr>
            <w:tcW w:w="6120" w:type="dxa"/>
          </w:tcPr>
          <w:p w:rsidR="004F48F3" w:rsidRDefault="004F48F3" w:rsidP="009415F2">
            <w:r>
              <w:t>If card have low balance then add balance until it meet minimum requirement.</w:t>
            </w:r>
          </w:p>
        </w:tc>
      </w:tr>
      <w:tr w:rsidR="004F48F3" w:rsidTr="009415F2">
        <w:tc>
          <w:tcPr>
            <w:tcW w:w="2965" w:type="dxa"/>
          </w:tcPr>
          <w:p w:rsidR="004F48F3" w:rsidRDefault="004F48F3" w:rsidP="009415F2">
            <w:r>
              <w:t>Termination</w:t>
            </w:r>
          </w:p>
        </w:tc>
        <w:tc>
          <w:tcPr>
            <w:tcW w:w="6120" w:type="dxa"/>
          </w:tcPr>
          <w:p w:rsidR="004F48F3" w:rsidRDefault="004F48F3" w:rsidP="009415F2">
            <w:r>
              <w:t>Customer completely played all games.</w:t>
            </w:r>
          </w:p>
        </w:tc>
      </w:tr>
    </w:tbl>
    <w:p w:rsidR="004F48F3" w:rsidRDefault="004F48F3" w:rsidP="004F48F3"/>
    <w:p w:rsidR="004F48F3" w:rsidRPr="00381263" w:rsidRDefault="004F48F3" w:rsidP="004F48F3">
      <w:pPr>
        <w:jc w:val="center"/>
        <w:rPr>
          <w:b/>
          <w:bCs/>
          <w:sz w:val="40"/>
          <w:szCs w:val="40"/>
        </w:rPr>
      </w:pPr>
      <w:r w:rsidRPr="00381263">
        <w:rPr>
          <w:b/>
          <w:bCs/>
          <w:sz w:val="40"/>
          <w:szCs w:val="40"/>
        </w:rPr>
        <w:t>Use case document</w:t>
      </w:r>
    </w:p>
    <w:p w:rsidR="006F44C4" w:rsidRDefault="006F44C4"/>
    <w:sectPr w:rsidR="006F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4E"/>
    <w:rsid w:val="0043234E"/>
    <w:rsid w:val="004F48F3"/>
    <w:rsid w:val="006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FCEA-8E6A-4767-8AFC-4090A57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F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2021-03-09T15:46:00Z</dcterms:created>
  <dcterms:modified xsi:type="dcterms:W3CDTF">2021-03-09T15:46:00Z</dcterms:modified>
</cp:coreProperties>
</file>