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BC0C" w14:textId="77777777" w:rsidR="00B54828" w:rsidRPr="00B54828" w:rsidRDefault="00B54828" w:rsidP="00B54828">
      <w:pPr>
        <w:jc w:val="center"/>
        <w:rPr>
          <w:b/>
          <w:bCs/>
          <w:sz w:val="32"/>
          <w:szCs w:val="32"/>
        </w:rPr>
      </w:pPr>
      <w:r w:rsidRPr="00B54828">
        <w:rPr>
          <w:b/>
          <w:bCs/>
          <w:sz w:val="32"/>
          <w:szCs w:val="32"/>
        </w:rPr>
        <w:t>Privacy Policy – LOCOXO</w:t>
      </w:r>
    </w:p>
    <w:p w14:paraId="5F9DE6A8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Last updated:</w:t>
      </w:r>
      <w:r w:rsidRPr="00B54828">
        <w:rPr>
          <w:rFonts w:ascii="Times New Roman" w:hAnsi="Times New Roman" w:cs="Times New Roman"/>
          <w:sz w:val="28"/>
          <w:szCs w:val="28"/>
        </w:rPr>
        <w:t xml:space="preserve"> 17 July 2026</w:t>
      </w:r>
      <w:r w:rsidRPr="00B54828">
        <w:rPr>
          <w:rFonts w:ascii="Times New Roman" w:hAnsi="Times New Roman" w:cs="Times New Roman"/>
          <w:sz w:val="28"/>
          <w:szCs w:val="28"/>
        </w:rPr>
        <w:br/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Effective date:</w:t>
      </w:r>
      <w:r w:rsidRPr="00B54828">
        <w:rPr>
          <w:rFonts w:ascii="Times New Roman" w:hAnsi="Times New Roman" w:cs="Times New Roman"/>
          <w:sz w:val="28"/>
          <w:szCs w:val="28"/>
        </w:rPr>
        <w:t xml:space="preserve"> 17 July 2026</w:t>
      </w:r>
    </w:p>
    <w:p w14:paraId="47A6B41D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This Privacy Policy explains how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LOCOXO</w:t>
      </w:r>
      <w:r w:rsidRPr="00B54828">
        <w:rPr>
          <w:rFonts w:ascii="Times New Roman" w:hAnsi="Times New Roman" w:cs="Times New Roman"/>
          <w:sz w:val="28"/>
          <w:szCs w:val="28"/>
        </w:rPr>
        <w:t xml:space="preserve">, operated by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LOCOXO APPARELS</w:t>
      </w:r>
      <w:r w:rsidRPr="00B54828">
        <w:rPr>
          <w:rFonts w:ascii="Times New Roman" w:hAnsi="Times New Roman" w:cs="Times New Roman"/>
          <w:sz w:val="28"/>
          <w:szCs w:val="28"/>
        </w:rPr>
        <w:t xml:space="preserve"> (“we”, “us”, “our”), collects, uses, shares, and protects your personal data when you use our website </w:t>
      </w:r>
      <w:hyperlink r:id="rId5" w:tgtFrame="_blank" w:history="1">
        <w:r w:rsidRPr="00B5482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www.locoxo.com</w:t>
        </w:r>
      </w:hyperlink>
      <w:r w:rsidRPr="00B54828">
        <w:rPr>
          <w:rFonts w:ascii="Times New Roman" w:hAnsi="Times New Roman" w:cs="Times New Roman"/>
          <w:sz w:val="28"/>
          <w:szCs w:val="28"/>
        </w:rPr>
        <w:t xml:space="preserve"> (the “Site”) and purchase our products in India.</w:t>
      </w:r>
    </w:p>
    <w:p w14:paraId="6158AAC1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By using the Site and placing orders, you agree to the practices described in this policy. If you do not agree, please do not use the Site.</w:t>
      </w:r>
    </w:p>
    <w:p w14:paraId="219B8F5F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6D4BB3">
          <v:rect id="_x0000_i1025" style="width:0;height:1.5pt" o:hralign="center" o:hrstd="t" o:hr="t" fillcolor="#a0a0a0" stroked="f"/>
        </w:pict>
      </w:r>
    </w:p>
    <w:p w14:paraId="67D80082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1. Who We Are (Data Controller)</w:t>
      </w:r>
    </w:p>
    <w:p w14:paraId="649862A0" w14:textId="77777777" w:rsidR="00B54828" w:rsidRPr="00B54828" w:rsidRDefault="00B54828" w:rsidP="00B548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Legal name:</w:t>
      </w:r>
      <w:r w:rsidRPr="00B54828">
        <w:rPr>
          <w:rFonts w:ascii="Times New Roman" w:hAnsi="Times New Roman" w:cs="Times New Roman"/>
          <w:sz w:val="28"/>
          <w:szCs w:val="28"/>
        </w:rPr>
        <w:t xml:space="preserve"> LOCOXO APPARELS</w:t>
      </w:r>
    </w:p>
    <w:p w14:paraId="450C8771" w14:textId="77777777" w:rsidR="00B54828" w:rsidRPr="00B54828" w:rsidRDefault="00B54828" w:rsidP="00B548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Brand name:</w:t>
      </w:r>
      <w:r w:rsidRPr="00B54828">
        <w:rPr>
          <w:rFonts w:ascii="Times New Roman" w:hAnsi="Times New Roman" w:cs="Times New Roman"/>
          <w:sz w:val="28"/>
          <w:szCs w:val="28"/>
        </w:rPr>
        <w:t xml:space="preserve"> LOCOXO</w:t>
      </w:r>
    </w:p>
    <w:p w14:paraId="0CB4C26F" w14:textId="77777777" w:rsidR="00B54828" w:rsidRPr="00B54828" w:rsidRDefault="00B54828" w:rsidP="00B548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Address: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2400/67, Friends Colony, Street No. 2, Badi Haibowal, Ludhiana, Punjab – 141001, India</w:t>
      </w:r>
    </w:p>
    <w:p w14:paraId="0D93E1A3" w14:textId="77777777" w:rsidR="00B54828" w:rsidRPr="00B54828" w:rsidRDefault="00B54828" w:rsidP="00B548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Contact:</w:t>
      </w:r>
    </w:p>
    <w:p w14:paraId="7D43DE5D" w14:textId="77777777" w:rsidR="00B54828" w:rsidRPr="00B54828" w:rsidRDefault="00B54828" w:rsidP="00B5482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6" w:tgtFrame="_blank" w:history="1">
        <w:r w:rsidRPr="00B54828">
          <w:rPr>
            <w:rStyle w:val="Hyperlink"/>
            <w:rFonts w:ascii="Times New Roman" w:hAnsi="Times New Roman" w:cs="Times New Roman"/>
            <w:sz w:val="28"/>
            <w:szCs w:val="28"/>
          </w:rPr>
          <w:t>locoxo.support@gmail.com</w:t>
        </w:r>
      </w:hyperlink>
    </w:p>
    <w:p w14:paraId="2FB67FCF" w14:textId="77777777" w:rsidR="00B54828" w:rsidRPr="00B54828" w:rsidRDefault="00B54828" w:rsidP="00B5482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Phone: +91 88245 89682</w:t>
      </w:r>
    </w:p>
    <w:p w14:paraId="075202F1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We are the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data controller</w:t>
      </w:r>
      <w:r w:rsidRPr="00B54828">
        <w:rPr>
          <w:rFonts w:ascii="Times New Roman" w:hAnsi="Times New Roman" w:cs="Times New Roman"/>
          <w:sz w:val="28"/>
          <w:szCs w:val="28"/>
        </w:rPr>
        <w:t xml:space="preserve"> for your personal data under India’s Digital Personal Data Protection Act, 2023 (DPDPA).</w:t>
      </w:r>
    </w:p>
    <w:p w14:paraId="704789C0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FDE5F4">
          <v:rect id="_x0000_i1026" style="width:0;height:1.5pt" o:hralign="center" o:hrstd="t" o:hr="t" fillcolor="#a0a0a0" stroked="f"/>
        </w:pict>
      </w:r>
    </w:p>
    <w:p w14:paraId="037C7F6B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2. Personal Data We Collect</w:t>
      </w:r>
    </w:p>
    <w:p w14:paraId="5A30D84D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 collect the following types of personal data:</w:t>
      </w:r>
    </w:p>
    <w:p w14:paraId="1EE6F72A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2.1 Data you provide directly</w:t>
      </w:r>
    </w:p>
    <w:p w14:paraId="1DA4BD08" w14:textId="23A17F54" w:rsidR="00B54828" w:rsidRPr="00B54828" w:rsidRDefault="00B54828" w:rsidP="00B548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Account &amp; profile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name, email address, mobile number, password, delivery addresses, </w:t>
      </w:r>
      <w:r w:rsidR="00F30087" w:rsidRPr="00B54828">
        <w:rPr>
          <w:rFonts w:ascii="Times New Roman" w:hAnsi="Times New Roman" w:cs="Times New Roman"/>
          <w:sz w:val="28"/>
          <w:szCs w:val="28"/>
        </w:rPr>
        <w:t>Pincode</w:t>
      </w:r>
      <w:r w:rsidRPr="00B54828">
        <w:rPr>
          <w:rFonts w:ascii="Times New Roman" w:hAnsi="Times New Roman" w:cs="Times New Roman"/>
          <w:sz w:val="28"/>
          <w:szCs w:val="28"/>
        </w:rPr>
        <w:t>.</w:t>
      </w:r>
    </w:p>
    <w:p w14:paraId="53F4AD47" w14:textId="77777777" w:rsidR="00B54828" w:rsidRPr="00B54828" w:rsidRDefault="00B54828" w:rsidP="00B548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Order &amp; payment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billing/shipping address, order details, transaction ID, payment method (via Cashfree Payment Gateway). We do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B54828">
        <w:rPr>
          <w:rFonts w:ascii="Times New Roman" w:hAnsi="Times New Roman" w:cs="Times New Roman"/>
          <w:sz w:val="28"/>
          <w:szCs w:val="28"/>
        </w:rPr>
        <w:t xml:space="preserve"> store full card numbers or CVV on our servers.</w:t>
      </w:r>
    </w:p>
    <w:p w14:paraId="6CA860AC" w14:textId="77777777" w:rsidR="00B54828" w:rsidRPr="00B54828" w:rsidRDefault="00B54828" w:rsidP="00B548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Communication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messages you send to customer support, reviews, feedback, survey responses.</w:t>
      </w:r>
    </w:p>
    <w:p w14:paraId="12918532" w14:textId="77777777" w:rsidR="00B54828" w:rsidRPr="00B54828" w:rsidRDefault="00B54828" w:rsidP="00B548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Marketing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WhatsApp number, social media handles (if you connect accounts), newsletter preferences, responses to promotions.</w:t>
      </w:r>
    </w:p>
    <w:p w14:paraId="73AF996A" w14:textId="77777777" w:rsidR="00B54828" w:rsidRPr="00B54828" w:rsidRDefault="00B54828" w:rsidP="00B548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Wishlist &amp; loyalty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products you save, loyalty program ID, points, redemption history.</w:t>
      </w:r>
    </w:p>
    <w:p w14:paraId="329D77F0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2.2 Data collected automatically</w:t>
      </w:r>
    </w:p>
    <w:p w14:paraId="5E0EF28D" w14:textId="77777777" w:rsidR="00B54828" w:rsidRPr="00B54828" w:rsidRDefault="00B54828" w:rsidP="00B548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Device &amp; usage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IP address, browser type and version, device type, operating system, pages visited, time spent, referral URL, clickstream data.</w:t>
      </w:r>
    </w:p>
    <w:p w14:paraId="7E7BE62F" w14:textId="77777777" w:rsidR="00B54828" w:rsidRPr="00B54828" w:rsidRDefault="00B54828" w:rsidP="00B548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Log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server logs, error logs, timestamps, and actions on the Site.</w:t>
      </w:r>
    </w:p>
    <w:p w14:paraId="723A868B" w14:textId="77777777" w:rsidR="00B54828" w:rsidRPr="00B54828" w:rsidRDefault="00B54828" w:rsidP="00B548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Cookie &amp; tracking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information from cookies and similar technologies (see Section 7).</w:t>
      </w:r>
    </w:p>
    <w:p w14:paraId="4A486ADF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We do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B54828">
        <w:rPr>
          <w:rFonts w:ascii="Times New Roman" w:hAnsi="Times New Roman" w:cs="Times New Roman"/>
          <w:sz w:val="28"/>
          <w:szCs w:val="28"/>
        </w:rPr>
        <w:t xml:space="preserve"> intentionally collect sensitive personal data such as health, religion, biometrics, or government IDs, except where required by law (e.g., for high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value transactions if applicable).</w:t>
      </w:r>
    </w:p>
    <w:p w14:paraId="5738C7E6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6B768A">
          <v:rect id="_x0000_i1027" style="width:0;height:1.5pt" o:hralign="center" o:hrstd="t" o:hr="t" fillcolor="#a0a0a0" stroked="f"/>
        </w:pict>
      </w:r>
    </w:p>
    <w:p w14:paraId="3859A90F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3. How and Why We Use Your Data (Purposes &amp; Legal Basis)</w:t>
      </w:r>
    </w:p>
    <w:p w14:paraId="62B76A81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 use your personal data for these purposes:</w:t>
      </w:r>
    </w:p>
    <w:p w14:paraId="317DD0B3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3.1 Order processing and delivery (Contract / Legal Obligation)</w:t>
      </w:r>
    </w:p>
    <w:p w14:paraId="42BC23D7" w14:textId="77777777" w:rsidR="00B54828" w:rsidRPr="00B54828" w:rsidRDefault="00B54828" w:rsidP="00B548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create and manage your account and orders.</w:t>
      </w:r>
    </w:p>
    <w:p w14:paraId="46B7CD84" w14:textId="77777777" w:rsidR="00B54828" w:rsidRPr="00B54828" w:rsidRDefault="00B54828" w:rsidP="00B548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To process payments via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Cashfree Payment Gateway</w:t>
      </w:r>
      <w:r w:rsidRPr="00B54828">
        <w:rPr>
          <w:rFonts w:ascii="Times New Roman" w:hAnsi="Times New Roman" w:cs="Times New Roman"/>
          <w:sz w:val="28"/>
          <w:szCs w:val="28"/>
        </w:rPr>
        <w:t xml:space="preserve"> and detect/prevent fraud.</w:t>
      </w:r>
    </w:p>
    <w:p w14:paraId="145415B3" w14:textId="77777777" w:rsidR="00B54828" w:rsidRPr="00B54828" w:rsidRDefault="00B54828" w:rsidP="00B548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arrange shipping, track deliveries, and handle returns, refunds, and exchanges.</w:t>
      </w:r>
    </w:p>
    <w:p w14:paraId="78D13835" w14:textId="77777777" w:rsidR="00B54828" w:rsidRPr="00B54828" w:rsidRDefault="00B54828" w:rsidP="00B548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send order confirmations, dispatch updates, and delivery notifications (SMS/WhatsApp/email).</w:t>
      </w:r>
    </w:p>
    <w:p w14:paraId="0D6654B3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3.2 Customer support and service quality (Contract / Legitimate Interest)</w:t>
      </w:r>
    </w:p>
    <w:p w14:paraId="29CC0BDA" w14:textId="77777777" w:rsidR="00B54828" w:rsidRPr="00B54828" w:rsidRDefault="00B54828" w:rsidP="00B548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respond to your queries, complaints, and support requests.</w:t>
      </w:r>
    </w:p>
    <w:p w14:paraId="13EF8636" w14:textId="77777777" w:rsidR="00B54828" w:rsidRPr="00B54828" w:rsidRDefault="00B54828" w:rsidP="00B548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lastRenderedPageBreak/>
        <w:t>To improve our products, Site, and customer experience.</w:t>
      </w:r>
    </w:p>
    <w:p w14:paraId="66FC7B30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3.3 Marketing and promotions (Consent / Legitimate Interest)</w:t>
      </w:r>
    </w:p>
    <w:p w14:paraId="7F0EDBC4" w14:textId="77777777" w:rsidR="00B54828" w:rsidRPr="00B54828" w:rsidRDefault="00B54828" w:rsidP="00B548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To send promotional offers, new product launches, and personalized recommendations via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email, SMS, and WhatsApp</w:t>
      </w:r>
      <w:r w:rsidRPr="00B54828">
        <w:rPr>
          <w:rFonts w:ascii="Times New Roman" w:hAnsi="Times New Roman" w:cs="Times New Roman"/>
          <w:sz w:val="28"/>
          <w:szCs w:val="28"/>
        </w:rPr>
        <w:t>, where you have opted in.</w:t>
      </w:r>
    </w:p>
    <w:p w14:paraId="7811EDA7" w14:textId="77777777" w:rsidR="00B54828" w:rsidRPr="00B54828" w:rsidRDefault="00B54828" w:rsidP="00B548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run contests, loyalty programs, and referral schemes.</w:t>
      </w:r>
    </w:p>
    <w:p w14:paraId="62D71ED2" w14:textId="77777777" w:rsidR="00B54828" w:rsidRPr="00B54828" w:rsidRDefault="00B54828" w:rsidP="00B548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show you relevant ads on social media and other platforms (e.g., Meta, Google) using your email/phone in hashed form.</w:t>
      </w:r>
    </w:p>
    <w:p w14:paraId="71C64191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You can opt out of marketing at any time (see Section 9).</w:t>
      </w:r>
    </w:p>
    <w:p w14:paraId="5DCE4B5D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3.4 Analytics, personalization, and site improvement (Legitimate Interest / Consent)</w:t>
      </w:r>
    </w:p>
    <w:p w14:paraId="4E2E1A02" w14:textId="77777777" w:rsidR="00B54828" w:rsidRPr="00B54828" w:rsidRDefault="00B54828" w:rsidP="00B5482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To analyze how users interact with the Site using tools like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Google Analytics, Meta Pixel, and Hotjar</w:t>
      </w:r>
      <w:r w:rsidRPr="00B54828">
        <w:rPr>
          <w:rFonts w:ascii="Times New Roman" w:hAnsi="Times New Roman" w:cs="Times New Roman"/>
          <w:sz w:val="28"/>
          <w:szCs w:val="28"/>
        </w:rPr>
        <w:t xml:space="preserve"> (anonymized or aggregated where possible).</w:t>
      </w:r>
    </w:p>
    <w:p w14:paraId="59A895CB" w14:textId="77777777" w:rsidR="00B54828" w:rsidRPr="00B54828" w:rsidRDefault="00B54828" w:rsidP="00B5482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personalize product recommendations, banners, and content.</w:t>
      </w:r>
    </w:p>
    <w:p w14:paraId="33876922" w14:textId="77777777" w:rsidR="00B54828" w:rsidRPr="00B54828" w:rsidRDefault="00B54828" w:rsidP="00B5482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test new features and fix bugs.</w:t>
      </w:r>
    </w:p>
    <w:p w14:paraId="6CD915C4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3.5 Fraud prevention, security, and legal compliance (Legal Obligation / Legitimate Interest)</w:t>
      </w:r>
    </w:p>
    <w:p w14:paraId="5F24E6EE" w14:textId="77777777" w:rsidR="00B54828" w:rsidRPr="00B54828" w:rsidRDefault="00B54828" w:rsidP="00B548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detect and prevent fraud, abuse, and unauthorized transactions.</w:t>
      </w:r>
    </w:p>
    <w:p w14:paraId="25BC1380" w14:textId="77777777" w:rsidR="00B54828" w:rsidRPr="00B54828" w:rsidRDefault="00B54828" w:rsidP="00B548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comply with applicable laws, tax, GST, e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invoicing, and other regulatory requirements.</w:t>
      </w:r>
    </w:p>
    <w:p w14:paraId="3B44E393" w14:textId="77777777" w:rsidR="00B54828" w:rsidRPr="00B54828" w:rsidRDefault="00B54828" w:rsidP="00B548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To respond to lawful requests from government or law enforcement authorities.</w:t>
      </w:r>
    </w:p>
    <w:p w14:paraId="5CDB6294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AF6F1D">
          <v:rect id="_x0000_i1028" style="width:0;height:1.5pt" o:hralign="center" o:hrstd="t" o:hr="t" fillcolor="#a0a0a0" stroked="f"/>
        </w:pict>
      </w:r>
    </w:p>
    <w:p w14:paraId="6761C259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4. How We Share Your Data</w:t>
      </w:r>
    </w:p>
    <w:p w14:paraId="2C69B077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We do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B54828">
        <w:rPr>
          <w:rFonts w:ascii="Times New Roman" w:hAnsi="Times New Roman" w:cs="Times New Roman"/>
          <w:sz w:val="28"/>
          <w:szCs w:val="28"/>
        </w:rPr>
        <w:t xml:space="preserve"> sell your personal data. We share data only with the following categories of third parties, and only as needed:</w:t>
      </w:r>
    </w:p>
    <w:p w14:paraId="6DA3A0CA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4.1 Payment processors</w:t>
      </w:r>
    </w:p>
    <w:p w14:paraId="395C643D" w14:textId="77777777" w:rsidR="00B54828" w:rsidRPr="00B54828" w:rsidRDefault="00B54828" w:rsidP="00B548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Cashfree Payments</w:t>
      </w:r>
      <w:r w:rsidRPr="00B54828">
        <w:rPr>
          <w:rFonts w:ascii="Times New Roman" w:hAnsi="Times New Roman" w:cs="Times New Roman"/>
          <w:sz w:val="28"/>
          <w:szCs w:val="28"/>
        </w:rPr>
        <w:t xml:space="preserve"> – to process card, UPI, net banking, and wallet payments. Cashfree handles payment authentication and fraud checks; we receive only transaction status and reference details.</w:t>
      </w:r>
    </w:p>
    <w:p w14:paraId="287E3F92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4.2 Logistics and shipping partners</w:t>
      </w:r>
    </w:p>
    <w:p w14:paraId="0E597B7D" w14:textId="77777777" w:rsidR="00B54828" w:rsidRPr="00B54828" w:rsidRDefault="00B54828" w:rsidP="00B5482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Courier and delivery partners (e.g., Delhivery, Shiprocket, Ecom Express, or similar) – to deliver your orders and manage returns.</w:t>
      </w:r>
    </w:p>
    <w:p w14:paraId="19E32DC6" w14:textId="77777777" w:rsidR="00B54828" w:rsidRPr="00B54828" w:rsidRDefault="00B54828" w:rsidP="00B5482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Data shared: name, phone number, delivery address, order details.</w:t>
      </w:r>
    </w:p>
    <w:p w14:paraId="3B5FC3B8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4.3 Analytics and advertising partners</w:t>
      </w:r>
    </w:p>
    <w:p w14:paraId="63E44BEC" w14:textId="77777777" w:rsidR="00B54828" w:rsidRPr="00B54828" w:rsidRDefault="00B54828" w:rsidP="00B5482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Google Analytics</w:t>
      </w:r>
      <w:r w:rsidRPr="00B54828">
        <w:rPr>
          <w:rFonts w:ascii="Times New Roman" w:hAnsi="Times New Roman" w:cs="Times New Roman"/>
          <w:sz w:val="28"/>
          <w:szCs w:val="28"/>
        </w:rPr>
        <w:t xml:space="preserve"> – to understand Site usage and performance.</w:t>
      </w:r>
    </w:p>
    <w:p w14:paraId="48419405" w14:textId="77777777" w:rsidR="00B54828" w:rsidRPr="00B54828" w:rsidRDefault="00B54828" w:rsidP="00B5482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Meta Pixel (Facebook/Instagram)</w:t>
      </w:r>
      <w:r w:rsidRPr="00B54828">
        <w:rPr>
          <w:rFonts w:ascii="Times New Roman" w:hAnsi="Times New Roman" w:cs="Times New Roman"/>
          <w:sz w:val="28"/>
          <w:szCs w:val="28"/>
        </w:rPr>
        <w:t xml:space="preserve"> – to measure ad performance and create custom audiences.</w:t>
      </w:r>
    </w:p>
    <w:p w14:paraId="16D86441" w14:textId="77777777" w:rsidR="00B54828" w:rsidRPr="00B54828" w:rsidRDefault="00B54828" w:rsidP="00B5482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Hotjar</w:t>
      </w:r>
      <w:r w:rsidRPr="00B54828">
        <w:rPr>
          <w:rFonts w:ascii="Times New Roman" w:hAnsi="Times New Roman" w:cs="Times New Roman"/>
          <w:sz w:val="28"/>
          <w:szCs w:val="28"/>
        </w:rPr>
        <w:t xml:space="preserve"> (if used) – to analyze user behavior via heatmaps and session recordings (normally excludes sensitive fields).</w:t>
      </w:r>
    </w:p>
    <w:p w14:paraId="068ABC54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These partners may receive pseudonymized or aggregated data; some processing may occur on servers outside India, based on your consent.</w:t>
      </w:r>
    </w:p>
    <w:p w14:paraId="13678429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4.4 Customer support and communication tools</w:t>
      </w:r>
    </w:p>
    <w:p w14:paraId="0545E1BB" w14:textId="77777777" w:rsidR="00B54828" w:rsidRPr="00B54828" w:rsidRDefault="00B54828" w:rsidP="00B5482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Email/WhatsApp/SMS providers and CRM tools (e.g., Interakt, Klaviyo, Mailchimp, or similar) – to send transactional and marketing messages and manage support tickets.</w:t>
      </w:r>
    </w:p>
    <w:p w14:paraId="64F16553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4.5 Hosting, security, and infrastructure</w:t>
      </w:r>
    </w:p>
    <w:p w14:paraId="1BC9094E" w14:textId="77777777" w:rsidR="00B54828" w:rsidRPr="00B54828" w:rsidRDefault="00B54828" w:rsidP="00B5482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Web hosting, CDN, and cloud providers (e.g., AWS, Cloudflare, or similar) – to host the Site, ensure uptime, and protect against attacks.</w:t>
      </w:r>
    </w:p>
    <w:p w14:paraId="0A76BB3F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4.6 Legal and regulatory authorities</w:t>
      </w:r>
    </w:p>
    <w:p w14:paraId="07FA256D" w14:textId="77777777" w:rsidR="00B54828" w:rsidRPr="00B54828" w:rsidRDefault="00B54828" w:rsidP="00B5482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Government, tax, and law enforcement authorities when required by law or to protect our rights and safety.</w:t>
      </w:r>
    </w:p>
    <w:p w14:paraId="227A694B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All third parties are contractually required to protect your data and use it only for the specified purposes.</w:t>
      </w:r>
    </w:p>
    <w:p w14:paraId="4D26198B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46835A">
          <v:rect id="_x0000_i1029" style="width:0;height:1.5pt" o:hralign="center" o:hrstd="t" o:hr="t" fillcolor="#a0a0a0" stroked="f"/>
        </w:pict>
      </w:r>
    </w:p>
    <w:p w14:paraId="49AEC548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5. International Data Transfers</w:t>
      </w:r>
    </w:p>
    <w:p w14:paraId="50D3488D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lastRenderedPageBreak/>
        <w:t xml:space="preserve">Currently, we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do not intentionally transfer</w:t>
      </w:r>
      <w:r w:rsidRPr="00B54828">
        <w:rPr>
          <w:rFonts w:ascii="Times New Roman" w:hAnsi="Times New Roman" w:cs="Times New Roman"/>
          <w:sz w:val="28"/>
          <w:szCs w:val="28"/>
        </w:rPr>
        <w:t xml:space="preserve"> your personal data outside India, except where a third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party service provider’s infrastructure may process or store certain non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sensitive data (e.g., analytics, ads) on servers outside India.</w:t>
      </w:r>
    </w:p>
    <w:p w14:paraId="54932A8E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Where such transfers occur, we rely on applicable legal frameworks and contractual safeguards under DPDPA and other laws, and on your consent where required.</w:t>
      </w:r>
    </w:p>
    <w:p w14:paraId="2CD4618E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29E90A">
          <v:rect id="_x0000_i1030" style="width:0;height:1.5pt" o:hralign="center" o:hrstd="t" o:hr="t" fillcolor="#a0a0a0" stroked="f"/>
        </w:pict>
      </w:r>
    </w:p>
    <w:p w14:paraId="6AAF4180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6. Data Retention – How Long We Keep Your Data</w:t>
      </w:r>
    </w:p>
    <w:p w14:paraId="6070BF30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 retain your personal data only as long as necessary for the purposes described in this policy and as required by law.</w:t>
      </w:r>
    </w:p>
    <w:p w14:paraId="60637FA9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Typical retention periods:</w:t>
      </w:r>
    </w:p>
    <w:p w14:paraId="64254D76" w14:textId="77777777" w:rsidR="00B54828" w:rsidRPr="00B54828" w:rsidRDefault="00B54828" w:rsidP="00B5482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Account data (name, email, phone, address):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retained while your account is active and for up to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3 years</w:t>
      </w:r>
      <w:r w:rsidRPr="00B54828">
        <w:rPr>
          <w:rFonts w:ascii="Times New Roman" w:hAnsi="Times New Roman" w:cs="Times New Roman"/>
          <w:sz w:val="28"/>
          <w:szCs w:val="28"/>
        </w:rPr>
        <w:t xml:space="preserve"> after your last activity, unless you request earlier deletion.</w:t>
      </w:r>
    </w:p>
    <w:p w14:paraId="06198442" w14:textId="77777777" w:rsidR="00B54828" w:rsidRPr="00B54828" w:rsidRDefault="00B54828" w:rsidP="00B5482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Order and transaction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retained for at least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6–8 years</w:t>
      </w:r>
      <w:r w:rsidRPr="00B54828">
        <w:rPr>
          <w:rFonts w:ascii="Times New Roman" w:hAnsi="Times New Roman" w:cs="Times New Roman"/>
          <w:sz w:val="28"/>
          <w:szCs w:val="28"/>
        </w:rPr>
        <w:t xml:space="preserve"> to comply with Income Tax, GST, and Companies Act requirements for books of account and e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invoices.</w:t>
      </w:r>
    </w:p>
    <w:p w14:paraId="1BF38A08" w14:textId="77777777" w:rsidR="00B54828" w:rsidRPr="00B54828" w:rsidRDefault="00B54828" w:rsidP="00B5482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Billing and tax records: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retained for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6–8 years</w:t>
      </w:r>
      <w:r w:rsidRPr="00B54828">
        <w:rPr>
          <w:rFonts w:ascii="Times New Roman" w:hAnsi="Times New Roman" w:cs="Times New Roman"/>
          <w:sz w:val="28"/>
          <w:szCs w:val="28"/>
        </w:rPr>
        <w:t xml:space="preserve"> as per Indian tax laws.</w:t>
      </w:r>
    </w:p>
    <w:p w14:paraId="69031544" w14:textId="77777777" w:rsidR="00B54828" w:rsidRPr="00B54828" w:rsidRDefault="00B54828" w:rsidP="00B5482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Customer support records: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retained for up to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3 years</w:t>
      </w:r>
      <w:r w:rsidRPr="00B54828">
        <w:rPr>
          <w:rFonts w:ascii="Times New Roman" w:hAnsi="Times New Roman" w:cs="Times New Roman"/>
          <w:sz w:val="28"/>
          <w:szCs w:val="28"/>
        </w:rPr>
        <w:t xml:space="preserve"> after resolution of the issue.</w:t>
      </w:r>
    </w:p>
    <w:p w14:paraId="3653D308" w14:textId="77777777" w:rsidR="00B54828" w:rsidRPr="00B54828" w:rsidRDefault="00B54828" w:rsidP="00B5482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Marketing lists: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retained until you unsubscribe or request deletion; we may keep a minimal record to honor your opt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out.</w:t>
      </w:r>
    </w:p>
    <w:p w14:paraId="48D3A103" w14:textId="77777777" w:rsidR="00B54828" w:rsidRPr="00B54828" w:rsidRDefault="00B54828" w:rsidP="00B5482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Logs and analytics data: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retained for up to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12–24 months</w:t>
      </w:r>
      <w:r w:rsidRPr="00B54828">
        <w:rPr>
          <w:rFonts w:ascii="Times New Roman" w:hAnsi="Times New Roman" w:cs="Times New Roman"/>
          <w:sz w:val="28"/>
          <w:szCs w:val="28"/>
        </w:rPr>
        <w:t>, depending on the tool’s default retention (e.g., Google Analytics can be set to 14 months by default).</w:t>
      </w:r>
    </w:p>
    <w:p w14:paraId="79D4D863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After the retention period, we delete or anonymize your data, unless we must retain it for legal claims or regulatory requirements.</w:t>
      </w:r>
    </w:p>
    <w:p w14:paraId="757E482C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DDFA33">
          <v:rect id="_x0000_i1031" style="width:0;height:1.5pt" o:hralign="center" o:hrstd="t" o:hr="t" fillcolor="#a0a0a0" stroked="f"/>
        </w:pict>
      </w:r>
    </w:p>
    <w:p w14:paraId="08A3A3B8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7. Cookies and Tracking Technologies</w:t>
      </w:r>
    </w:p>
    <w:p w14:paraId="08CC7455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 use cookies and similar technologies to operate the Site, analyze usage, and personalize content and ads.</w:t>
      </w:r>
    </w:p>
    <w:p w14:paraId="269793FB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7.1 Types of cookies we use</w:t>
      </w:r>
    </w:p>
    <w:p w14:paraId="2014D961" w14:textId="77777777" w:rsidR="00B54828" w:rsidRPr="00B54828" w:rsidRDefault="00B54828" w:rsidP="00B5482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Essential / strictly necessary cookies: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for login, session management, cart, and security (including fraud detection via Cashfree). These are required for the Site to work and cannot be disabled via our Site settings.</w:t>
      </w:r>
    </w:p>
    <w:p w14:paraId="5AE425DE" w14:textId="77777777" w:rsidR="00B54828" w:rsidRPr="00B54828" w:rsidRDefault="00B54828" w:rsidP="00B5482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Analytics cookies: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to understand how visitors use the Site (e.g., Google Analytics, Hotjar).</w:t>
      </w:r>
    </w:p>
    <w:p w14:paraId="7D8DA85C" w14:textId="77777777" w:rsidR="00B54828" w:rsidRPr="00B54828" w:rsidRDefault="00B54828" w:rsidP="00B5482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Marketing / advertising cookies: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to show relevant ads and measure campaign performance (e.g., Meta Pixel, Google Ads).</w:t>
      </w:r>
    </w:p>
    <w:p w14:paraId="3E80D525" w14:textId="77777777" w:rsidR="00B54828" w:rsidRPr="00B54828" w:rsidRDefault="00B54828" w:rsidP="00B5482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Functional / personalization cookies: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to remember your preferences, language, and show personalized recommendations.</w:t>
      </w:r>
    </w:p>
    <w:p w14:paraId="6F7DD2DE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7.2 Managing your cookie preferences</w:t>
      </w:r>
    </w:p>
    <w:p w14:paraId="490F741A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Where technically feasible, we will provide a cookie banner or settings page to let you choose which non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essential cookies to accept. You can also:</w:t>
      </w:r>
    </w:p>
    <w:p w14:paraId="70E5E12F" w14:textId="77777777" w:rsidR="00B54828" w:rsidRPr="00B54828" w:rsidRDefault="00B54828" w:rsidP="00B5482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Adjust your browser settings to block or delete cookies.</w:t>
      </w:r>
    </w:p>
    <w:p w14:paraId="3DFCBCD0" w14:textId="77777777" w:rsidR="00B54828" w:rsidRPr="00B54828" w:rsidRDefault="00B54828" w:rsidP="00B5482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Use opt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out tools provided by Google and Meta for interest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based ads.</w:t>
      </w:r>
    </w:p>
    <w:p w14:paraId="23E45167" w14:textId="77777777" w:rsidR="00B54828" w:rsidRPr="00B54828" w:rsidRDefault="00B54828" w:rsidP="00B5482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Note that disabling some cookies may affect Site functionality or personalization.</w:t>
      </w:r>
    </w:p>
    <w:p w14:paraId="0913AE18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D46100">
          <v:rect id="_x0000_i1032" style="width:0;height:1.5pt" o:hralign="center" o:hrstd="t" o:hr="t" fillcolor="#a0a0a0" stroked="f"/>
        </w:pict>
      </w:r>
    </w:p>
    <w:p w14:paraId="530A81BE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8. Data Security Measures</w:t>
      </w:r>
    </w:p>
    <w:p w14:paraId="55204A9C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 implement reasonable technical and organizational measures to protect your personal data against unauthorized access, loss, misuse, or disclosure, including:</w:t>
      </w:r>
    </w:p>
    <w:p w14:paraId="52DB34C9" w14:textId="77777777" w:rsidR="00B54828" w:rsidRPr="00B54828" w:rsidRDefault="00B54828" w:rsidP="00B5482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Encryption in transit:</w:t>
      </w:r>
      <w:r w:rsidRPr="00B54828">
        <w:rPr>
          <w:rFonts w:ascii="Times New Roman" w:hAnsi="Times New Roman" w:cs="Times New Roman"/>
          <w:sz w:val="28"/>
          <w:szCs w:val="28"/>
        </w:rPr>
        <w:t xml:space="preserve"> HTTPS/TLS for all data between your device and our servers.</w:t>
      </w:r>
    </w:p>
    <w:p w14:paraId="3E84F55C" w14:textId="77777777" w:rsidR="00B54828" w:rsidRPr="00B54828" w:rsidRDefault="00B54828" w:rsidP="00B5482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Secure payment processing:</w:t>
      </w:r>
      <w:r w:rsidRPr="00B54828">
        <w:rPr>
          <w:rFonts w:ascii="Times New Roman" w:hAnsi="Times New Roman" w:cs="Times New Roman"/>
          <w:sz w:val="28"/>
          <w:szCs w:val="28"/>
        </w:rPr>
        <w:t xml:space="preserve"> we use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Cashfree</w:t>
      </w:r>
      <w:r w:rsidRPr="00B54828">
        <w:rPr>
          <w:rFonts w:ascii="Times New Roman" w:hAnsi="Times New Roman" w:cs="Times New Roman"/>
          <w:sz w:val="28"/>
          <w:szCs w:val="28"/>
        </w:rPr>
        <w:t>, a PCI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DSS compliant payment gateway; we do not store full card details or CVV.</w:t>
      </w:r>
    </w:p>
    <w:p w14:paraId="0DC5AB4F" w14:textId="77777777" w:rsidR="00B54828" w:rsidRPr="00B54828" w:rsidRDefault="00B54828" w:rsidP="00B5482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Access controls: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limited employee access to personal data based on role.</w:t>
      </w:r>
    </w:p>
    <w:p w14:paraId="7349A3DA" w14:textId="77777777" w:rsidR="00B54828" w:rsidRPr="00B54828" w:rsidRDefault="00B54828" w:rsidP="00B5482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Regular reviews: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periodic review of security practices and vendor contracts.</w:t>
      </w:r>
    </w:p>
    <w:p w14:paraId="6B1FDE33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While we strive to protect your data, no online system is 100% secure. We will notify you of any material data breach as required by applicable law.</w:t>
      </w:r>
    </w:p>
    <w:p w14:paraId="409C3C0B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2F9A1B1C">
          <v:rect id="_x0000_i1033" style="width:0;height:1.5pt" o:hralign="center" o:hrstd="t" o:hr="t" fillcolor="#a0a0a0" stroked="f"/>
        </w:pict>
      </w:r>
    </w:p>
    <w:p w14:paraId="44B85307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9. Your Rights and Choices</w:t>
      </w:r>
    </w:p>
    <w:p w14:paraId="6E5615FF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Under India’s DPDPA and other applicable laws, you have the following rights regarding your personal data:</w:t>
      </w:r>
    </w:p>
    <w:p w14:paraId="7796CB66" w14:textId="77777777" w:rsidR="00B54828" w:rsidRPr="00B54828" w:rsidRDefault="00B54828" w:rsidP="00B5482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Right to access: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request a copy of the personal data we hold about you.</w:t>
      </w:r>
    </w:p>
    <w:p w14:paraId="6F05FA51" w14:textId="77777777" w:rsidR="00B54828" w:rsidRPr="00B54828" w:rsidRDefault="00B54828" w:rsidP="00B5482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Right to correction: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request correction of inaccurate or incomplete data.</w:t>
      </w:r>
    </w:p>
    <w:p w14:paraId="5360F5C7" w14:textId="77777777" w:rsidR="00B54828" w:rsidRPr="00B54828" w:rsidRDefault="00B54828" w:rsidP="00B5482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Right to erasure (deletion):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request deletion of your data, subject to legal and contractual obligations (e.g., we must retain certain order/tax records for 6–8 years).</w:t>
      </w:r>
    </w:p>
    <w:p w14:paraId="49C1B2FA" w14:textId="77777777" w:rsidR="00B54828" w:rsidRPr="00B54828" w:rsidRDefault="00B54828" w:rsidP="00B5482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Right to data portability:</w:t>
      </w:r>
      <w:r w:rsidRPr="00B54828">
        <w:rPr>
          <w:rFonts w:ascii="Times New Roman" w:hAnsi="Times New Roman" w:cs="Times New Roman"/>
          <w:sz w:val="28"/>
          <w:szCs w:val="28"/>
        </w:rPr>
        <w:t xml:space="preserve"> request your data in a structured, machine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readable format where applicable.</w:t>
      </w:r>
    </w:p>
    <w:p w14:paraId="26FBF8F0" w14:textId="77777777" w:rsidR="00B54828" w:rsidRPr="00B54828" w:rsidRDefault="00B54828" w:rsidP="00B5482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Right to withdraw consent:</w:t>
      </w:r>
      <w:r w:rsidRPr="00B54828">
        <w:rPr>
          <w:rFonts w:ascii="Times New Roman" w:hAnsi="Times New Roman" w:cs="Times New Roman"/>
          <w:sz w:val="28"/>
          <w:szCs w:val="28"/>
        </w:rPr>
        <w:t xml:space="preserve"> where processing is based on your consent (e.g., marketing), you may withdraw it at any time. Withdrawal does not affect past processing.</w:t>
      </w:r>
    </w:p>
    <w:p w14:paraId="2B89DA0B" w14:textId="77777777" w:rsidR="00B54828" w:rsidRPr="00B54828" w:rsidRDefault="00B54828" w:rsidP="00B5482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Right to object / opt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noBreakHyphen/>
        <w:t>out:</w:t>
      </w:r>
      <w:r w:rsidRPr="00B54828">
        <w:rPr>
          <w:rFonts w:ascii="Times New Roman" w:hAnsi="Times New Roman" w:cs="Times New Roman"/>
          <w:sz w:val="28"/>
          <w:szCs w:val="28"/>
        </w:rPr>
        <w:t xml:space="preserve"> opt out of marketing communications and certain types of profiling.</w:t>
      </w:r>
    </w:p>
    <w:p w14:paraId="627E9D14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How to exercise your rights</w:t>
      </w:r>
    </w:p>
    <w:p w14:paraId="2E5CF43D" w14:textId="77777777" w:rsidR="00B54828" w:rsidRPr="00B54828" w:rsidRDefault="00B54828" w:rsidP="00B5482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Email us at: </w:t>
      </w:r>
      <w:hyperlink r:id="rId7" w:tgtFrame="_blank" w:history="1">
        <w:r w:rsidRPr="00B54828">
          <w:rPr>
            <w:rStyle w:val="Hyperlink"/>
            <w:rFonts w:ascii="Times New Roman" w:hAnsi="Times New Roman" w:cs="Times New Roman"/>
            <w:sz w:val="28"/>
            <w:szCs w:val="28"/>
          </w:rPr>
          <w:t>locoxo.support@gmail.com</w:t>
        </w:r>
      </w:hyperlink>
      <w:r w:rsidRPr="00B54828">
        <w:rPr>
          <w:rFonts w:ascii="Times New Roman" w:hAnsi="Times New Roman" w:cs="Times New Roman"/>
          <w:sz w:val="28"/>
          <w:szCs w:val="28"/>
        </w:rPr>
        <w:t xml:space="preserve"> with subject line: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“Privacy Request – [Your Name]”</w:t>
      </w:r>
      <w:r w:rsidRPr="00B54828">
        <w:rPr>
          <w:rFonts w:ascii="Times New Roman" w:hAnsi="Times New Roman" w:cs="Times New Roman"/>
          <w:sz w:val="28"/>
          <w:szCs w:val="28"/>
        </w:rPr>
        <w:t>.</w:t>
      </w:r>
    </w:p>
    <w:p w14:paraId="3F12982F" w14:textId="77777777" w:rsidR="00B54828" w:rsidRPr="00B54828" w:rsidRDefault="00B54828" w:rsidP="00B5482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Include your name, registered email, mobile number, and order ID (if relevant) to help us verify your identity.</w:t>
      </w:r>
    </w:p>
    <w:p w14:paraId="47651C9D" w14:textId="77777777" w:rsidR="00B54828" w:rsidRPr="00B54828" w:rsidRDefault="00B54828" w:rsidP="00B5482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We aim to respond within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15 days</w:t>
      </w:r>
      <w:r w:rsidRPr="00B54828">
        <w:rPr>
          <w:rFonts w:ascii="Times New Roman" w:hAnsi="Times New Roman" w:cs="Times New Roman"/>
          <w:sz w:val="28"/>
          <w:szCs w:val="28"/>
        </w:rPr>
        <w:t xml:space="preserve"> and will inform you if additional time is needed due to complexity or legal requirements.</w:t>
      </w:r>
    </w:p>
    <w:p w14:paraId="0D078F33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 may ask for reasonable identity verification (e.g., matching email/phone and recent order details) before fulfilling certain requests.</w:t>
      </w:r>
    </w:p>
    <w:p w14:paraId="760D5B09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0EE068">
          <v:rect id="_x0000_i1034" style="width:0;height:1.5pt" o:hralign="center" o:hrstd="t" o:hr="t" fillcolor="#a0a0a0" stroked="f"/>
        </w:pict>
      </w:r>
    </w:p>
    <w:p w14:paraId="796A5B5B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10. Marketing Communications and Opt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noBreakHyphen/>
        <w:t>Out</w:t>
      </w:r>
    </w:p>
    <w:p w14:paraId="003FB244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You may receive:</w:t>
      </w:r>
    </w:p>
    <w:p w14:paraId="26A68617" w14:textId="77777777" w:rsidR="00B54828" w:rsidRPr="00B54828" w:rsidRDefault="00B54828" w:rsidP="00B5482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Transactional messages</w:t>
      </w:r>
      <w:r w:rsidRPr="00B54828">
        <w:rPr>
          <w:rFonts w:ascii="Times New Roman" w:hAnsi="Times New Roman" w:cs="Times New Roman"/>
          <w:sz w:val="28"/>
          <w:szCs w:val="28"/>
        </w:rPr>
        <w:t xml:space="preserve"> (order updates, delivery, returns) – these are necessary for your purchases and cannot be opted out of while you have active orders.</w:t>
      </w:r>
    </w:p>
    <w:p w14:paraId="5D72DA5A" w14:textId="77777777" w:rsidR="00B54828" w:rsidRPr="00B54828" w:rsidRDefault="00B54828" w:rsidP="00B5482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Marketing messages</w:t>
      </w:r>
      <w:r w:rsidRPr="00B54828">
        <w:rPr>
          <w:rFonts w:ascii="Times New Roman" w:hAnsi="Times New Roman" w:cs="Times New Roman"/>
          <w:sz w:val="28"/>
          <w:szCs w:val="28"/>
        </w:rPr>
        <w:t xml:space="preserve"> (offers, new arrivals, loyalty updates) via email, SMS, and WhatsApp – only if you have opted in.</w:t>
      </w:r>
    </w:p>
    <w:p w14:paraId="1A2F8730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You can opt out of marketing at any time by:</w:t>
      </w:r>
    </w:p>
    <w:p w14:paraId="2C6203C5" w14:textId="77777777" w:rsidR="00B54828" w:rsidRPr="00B54828" w:rsidRDefault="00B54828" w:rsidP="00B5482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Clicking the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“Unsubscribe”</w:t>
      </w:r>
      <w:r w:rsidRPr="00B54828">
        <w:rPr>
          <w:rFonts w:ascii="Times New Roman" w:hAnsi="Times New Roman" w:cs="Times New Roman"/>
          <w:sz w:val="28"/>
          <w:szCs w:val="28"/>
        </w:rPr>
        <w:t xml:space="preserve"> link in our emails.</w:t>
      </w:r>
    </w:p>
    <w:p w14:paraId="47377368" w14:textId="77777777" w:rsidR="00B54828" w:rsidRPr="00B54828" w:rsidRDefault="00B54828" w:rsidP="00B5482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Replying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“STOP”</w:t>
      </w:r>
      <w:r w:rsidRPr="00B54828">
        <w:rPr>
          <w:rFonts w:ascii="Times New Roman" w:hAnsi="Times New Roman" w:cs="Times New Roman"/>
          <w:sz w:val="28"/>
          <w:szCs w:val="28"/>
        </w:rPr>
        <w:t xml:space="preserve"> to our SMS/WhatsApp marketing messages.</w:t>
      </w:r>
    </w:p>
    <w:p w14:paraId="35534AA1" w14:textId="77777777" w:rsidR="00B54828" w:rsidRPr="00B54828" w:rsidRDefault="00B54828" w:rsidP="00B5482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Contacting us at </w:t>
      </w:r>
      <w:hyperlink r:id="rId8" w:tgtFrame="_blank" w:history="1">
        <w:r w:rsidRPr="00B54828">
          <w:rPr>
            <w:rStyle w:val="Hyperlink"/>
            <w:rFonts w:ascii="Times New Roman" w:hAnsi="Times New Roman" w:cs="Times New Roman"/>
            <w:sz w:val="28"/>
            <w:szCs w:val="28"/>
          </w:rPr>
          <w:t>locoxo.support@gmail.com</w:t>
        </w:r>
      </w:hyperlink>
      <w:r w:rsidRPr="00B54828">
        <w:rPr>
          <w:rFonts w:ascii="Times New Roman" w:hAnsi="Times New Roman" w:cs="Times New Roman"/>
          <w:sz w:val="28"/>
          <w:szCs w:val="28"/>
        </w:rPr>
        <w:t xml:space="preserve"> to update your preferences.</w:t>
      </w:r>
    </w:p>
    <w:p w14:paraId="5762C0E7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Even after opting out, we may still send you necessary service messages related to your orders or account.</w:t>
      </w:r>
    </w:p>
    <w:p w14:paraId="028F4386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C3CA73">
          <v:rect id="_x0000_i1035" style="width:0;height:1.5pt" o:hralign="center" o:hrstd="t" o:hr="t" fillcolor="#a0a0a0" stroked="f"/>
        </w:pict>
      </w:r>
    </w:p>
    <w:p w14:paraId="4D1E2AD8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11. Children’s Privacy and Age Restriction</w:t>
      </w:r>
    </w:p>
    <w:p w14:paraId="195E7F09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Our Site and services are intended for users aged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18 years or older</w:t>
      </w:r>
      <w:r w:rsidRPr="00B54828">
        <w:rPr>
          <w:rFonts w:ascii="Times New Roman" w:hAnsi="Times New Roman" w:cs="Times New Roman"/>
          <w:sz w:val="28"/>
          <w:szCs w:val="28"/>
        </w:rPr>
        <w:t>. We do not knowingly collect personal data from children under 18.</w:t>
      </w:r>
    </w:p>
    <w:p w14:paraId="593C293A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If we become aware that we have inadvertently collected data from someone under 18, we will take steps to delete such data as soon as possible, subject to legal retention requirements.</w:t>
      </w:r>
    </w:p>
    <w:p w14:paraId="74066F4F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3A815B">
          <v:rect id="_x0000_i1036" style="width:0;height:1.5pt" o:hralign="center" o:hrstd="t" o:hr="t" fillcolor="#a0a0a0" stroked="f"/>
        </w:pict>
      </w:r>
    </w:p>
    <w:p w14:paraId="35E9105A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12. Changes to This Privacy Policy</w:t>
      </w:r>
    </w:p>
    <w:p w14:paraId="492520D7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 may update this Privacy Policy from time to time to reflect changes in our practices or legal requirements.</w:t>
      </w:r>
    </w:p>
    <w:p w14:paraId="3069B145" w14:textId="77777777" w:rsidR="00B54828" w:rsidRPr="00B54828" w:rsidRDefault="00B54828" w:rsidP="00B5482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 xml:space="preserve">The </w:t>
      </w:r>
      <w:r w:rsidRPr="00B54828">
        <w:rPr>
          <w:rFonts w:ascii="Times New Roman" w:hAnsi="Times New Roman" w:cs="Times New Roman"/>
          <w:b/>
          <w:bCs/>
          <w:sz w:val="28"/>
          <w:szCs w:val="28"/>
        </w:rPr>
        <w:t>“Last updated”</w:t>
      </w:r>
      <w:r w:rsidRPr="00B54828">
        <w:rPr>
          <w:rFonts w:ascii="Times New Roman" w:hAnsi="Times New Roman" w:cs="Times New Roman"/>
          <w:sz w:val="28"/>
          <w:szCs w:val="28"/>
        </w:rPr>
        <w:t xml:space="preserve"> date at the top will be revised.</w:t>
      </w:r>
    </w:p>
    <w:p w14:paraId="61C283C0" w14:textId="77777777" w:rsidR="00B54828" w:rsidRPr="00B54828" w:rsidRDefault="00B54828" w:rsidP="00B5482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Significant changes will be notified via email, Site banner, or other appropriate means.</w:t>
      </w:r>
    </w:p>
    <w:p w14:paraId="7E4534DD" w14:textId="77777777" w:rsidR="00B54828" w:rsidRPr="00B54828" w:rsidRDefault="00B54828" w:rsidP="00B5482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We encourage you to review this page periodically.</w:t>
      </w:r>
    </w:p>
    <w:p w14:paraId="4009F381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Continued use of the Site after changes constitutes acceptance of the updated policy.</w:t>
      </w:r>
    </w:p>
    <w:p w14:paraId="58CF6105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816942">
          <v:rect id="_x0000_i1037" style="width:0;height:1.5pt" o:hralign="center" o:hrstd="t" o:hr="t" fillcolor="#a0a0a0" stroked="f"/>
        </w:pict>
      </w:r>
    </w:p>
    <w:p w14:paraId="26C9EFC2" w14:textId="77777777" w:rsidR="00B54828" w:rsidRPr="00B54828" w:rsidRDefault="00B54828" w:rsidP="00B54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Contact and Grievance Redressal</w:t>
      </w:r>
    </w:p>
    <w:p w14:paraId="2BFFB161" w14:textId="77777777" w:rsidR="00B54828" w:rsidRPr="00B54828" w:rsidRDefault="00B54828" w:rsidP="00B54828">
      <w:p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sz w:val="28"/>
          <w:szCs w:val="28"/>
        </w:rPr>
        <w:t>For any privacy</w:t>
      </w:r>
      <w:r w:rsidRPr="00B54828">
        <w:rPr>
          <w:rFonts w:ascii="Times New Roman" w:hAnsi="Times New Roman" w:cs="Times New Roman"/>
          <w:sz w:val="28"/>
          <w:szCs w:val="28"/>
        </w:rPr>
        <w:noBreakHyphen/>
        <w:t>related questions, concerns, or complaints, please contact us:</w:t>
      </w:r>
    </w:p>
    <w:p w14:paraId="0B44B028" w14:textId="4220D853" w:rsidR="00B54828" w:rsidRPr="00B54828" w:rsidRDefault="00B54828" w:rsidP="00B5482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Email:</w:t>
      </w:r>
      <w:r w:rsidRPr="00B54828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Pr="00B54828">
          <w:rPr>
            <w:rStyle w:val="Hyperlink"/>
            <w:rFonts w:ascii="Times New Roman" w:hAnsi="Times New Roman" w:cs="Times New Roman"/>
            <w:sz w:val="28"/>
            <w:szCs w:val="28"/>
          </w:rPr>
          <w:t>locoxo.support@gmail.com</w:t>
        </w:r>
      </w:hyperlink>
      <w:r w:rsidR="00050E87" w:rsidRPr="00050E87">
        <w:t>(monitored daily)</w:t>
      </w:r>
    </w:p>
    <w:p w14:paraId="3C5571AF" w14:textId="0054F69F" w:rsidR="00050E87" w:rsidRPr="00050E87" w:rsidRDefault="00050E87" w:rsidP="00B5482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50E87">
        <w:rPr>
          <w:rFonts w:ascii="Times New Roman" w:hAnsi="Times New Roman" w:cs="Times New Roman"/>
          <w:b/>
          <w:bCs/>
          <w:sz w:val="28"/>
          <w:szCs w:val="28"/>
        </w:rPr>
        <w:t>Phone: -</w:t>
      </w:r>
      <w:r w:rsidRPr="00050E87">
        <w:rPr>
          <w:rFonts w:ascii="Times New Roman" w:hAnsi="Times New Roman" w:cs="Times New Roman"/>
          <w:sz w:val="28"/>
          <w:szCs w:val="28"/>
        </w:rPr>
        <w:t>91 88245 89682 (Available Monday to Saturday, 10:00 AM to 8:00 PM IST; Sunday closed)</w:t>
      </w:r>
    </w:p>
    <w:p w14:paraId="15F3FA78" w14:textId="13659D6F" w:rsidR="00B54828" w:rsidRPr="00B54828" w:rsidRDefault="00B54828" w:rsidP="00B5482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54828">
        <w:rPr>
          <w:rFonts w:ascii="Times New Roman" w:hAnsi="Times New Roman" w:cs="Times New Roman"/>
          <w:b/>
          <w:bCs/>
          <w:sz w:val="28"/>
          <w:szCs w:val="28"/>
        </w:rPr>
        <w:t>Address:</w:t>
      </w:r>
      <w:r w:rsidRPr="00B54828">
        <w:rPr>
          <w:rFonts w:ascii="Times New Roman" w:hAnsi="Times New Roman" w:cs="Times New Roman"/>
          <w:sz w:val="28"/>
          <w:szCs w:val="28"/>
        </w:rPr>
        <w:br/>
        <w:t>LOCOXO APPARELS</w:t>
      </w:r>
      <w:r w:rsidRPr="00B54828">
        <w:rPr>
          <w:rFonts w:ascii="Times New Roman" w:hAnsi="Times New Roman" w:cs="Times New Roman"/>
          <w:sz w:val="28"/>
          <w:szCs w:val="28"/>
        </w:rPr>
        <w:br/>
        <w:t>2400/67, Friends Colony, Street No. 2,</w:t>
      </w:r>
      <w:r w:rsidRPr="00B54828">
        <w:rPr>
          <w:rFonts w:ascii="Times New Roman" w:hAnsi="Times New Roman" w:cs="Times New Roman"/>
          <w:sz w:val="28"/>
          <w:szCs w:val="28"/>
        </w:rPr>
        <w:br/>
        <w:t>Badi Haibowal, Ludhiana, Punjab – 141001, India</w:t>
      </w:r>
    </w:p>
    <w:p w14:paraId="6960F265" w14:textId="77777777" w:rsidR="00B54828" w:rsidRPr="00B54828" w:rsidRDefault="00000000" w:rsidP="00B54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AFE3B7">
          <v:rect id="_x0000_i1038" style="width:0;height:1.5pt" o:hralign="center" o:hrstd="t" o:hr="t" fillcolor="#a0a0a0" stroked="f"/>
        </w:pict>
      </w:r>
    </w:p>
    <w:p w14:paraId="673051E8" w14:textId="77777777" w:rsidR="0060218C" w:rsidRDefault="0060218C"/>
    <w:sectPr w:rsidR="00602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532"/>
    <w:multiLevelType w:val="multilevel"/>
    <w:tmpl w:val="82B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67A1"/>
    <w:multiLevelType w:val="multilevel"/>
    <w:tmpl w:val="AB0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F2071"/>
    <w:multiLevelType w:val="multilevel"/>
    <w:tmpl w:val="704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24242"/>
    <w:multiLevelType w:val="multilevel"/>
    <w:tmpl w:val="2AB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12C8"/>
    <w:multiLevelType w:val="multilevel"/>
    <w:tmpl w:val="56E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D7832"/>
    <w:multiLevelType w:val="multilevel"/>
    <w:tmpl w:val="C73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80D79"/>
    <w:multiLevelType w:val="multilevel"/>
    <w:tmpl w:val="1CC6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519AC"/>
    <w:multiLevelType w:val="multilevel"/>
    <w:tmpl w:val="0D9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014C5"/>
    <w:multiLevelType w:val="multilevel"/>
    <w:tmpl w:val="E94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F5605"/>
    <w:multiLevelType w:val="multilevel"/>
    <w:tmpl w:val="6BC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009AD"/>
    <w:multiLevelType w:val="multilevel"/>
    <w:tmpl w:val="A07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A43D3"/>
    <w:multiLevelType w:val="multilevel"/>
    <w:tmpl w:val="866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54357"/>
    <w:multiLevelType w:val="multilevel"/>
    <w:tmpl w:val="673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D4E23"/>
    <w:multiLevelType w:val="multilevel"/>
    <w:tmpl w:val="AFF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46AAF"/>
    <w:multiLevelType w:val="multilevel"/>
    <w:tmpl w:val="23F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A021D"/>
    <w:multiLevelType w:val="multilevel"/>
    <w:tmpl w:val="952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7640D"/>
    <w:multiLevelType w:val="multilevel"/>
    <w:tmpl w:val="337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76AE4"/>
    <w:multiLevelType w:val="multilevel"/>
    <w:tmpl w:val="047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A2D5C"/>
    <w:multiLevelType w:val="multilevel"/>
    <w:tmpl w:val="E08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A0D22"/>
    <w:multiLevelType w:val="multilevel"/>
    <w:tmpl w:val="223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C43B6"/>
    <w:multiLevelType w:val="multilevel"/>
    <w:tmpl w:val="B6A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67895"/>
    <w:multiLevelType w:val="multilevel"/>
    <w:tmpl w:val="917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70A3A"/>
    <w:multiLevelType w:val="multilevel"/>
    <w:tmpl w:val="FB4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174A6"/>
    <w:multiLevelType w:val="multilevel"/>
    <w:tmpl w:val="CDD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1529F"/>
    <w:multiLevelType w:val="multilevel"/>
    <w:tmpl w:val="DFD6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36286">
    <w:abstractNumId w:val="22"/>
  </w:num>
  <w:num w:numId="2" w16cid:durableId="661277798">
    <w:abstractNumId w:val="15"/>
  </w:num>
  <w:num w:numId="3" w16cid:durableId="1187983362">
    <w:abstractNumId w:val="11"/>
  </w:num>
  <w:num w:numId="4" w16cid:durableId="355423147">
    <w:abstractNumId w:val="0"/>
  </w:num>
  <w:num w:numId="5" w16cid:durableId="1819104250">
    <w:abstractNumId w:val="1"/>
  </w:num>
  <w:num w:numId="6" w16cid:durableId="1857966411">
    <w:abstractNumId w:val="16"/>
  </w:num>
  <w:num w:numId="7" w16cid:durableId="1551696285">
    <w:abstractNumId w:val="20"/>
  </w:num>
  <w:num w:numId="8" w16cid:durableId="261108109">
    <w:abstractNumId w:val="6"/>
  </w:num>
  <w:num w:numId="9" w16cid:durableId="951790899">
    <w:abstractNumId w:val="10"/>
  </w:num>
  <w:num w:numId="10" w16cid:durableId="1247767170">
    <w:abstractNumId w:val="14"/>
  </w:num>
  <w:num w:numId="11" w16cid:durableId="192500861">
    <w:abstractNumId w:val="17"/>
  </w:num>
  <w:num w:numId="12" w16cid:durableId="307395949">
    <w:abstractNumId w:val="3"/>
  </w:num>
  <w:num w:numId="13" w16cid:durableId="400254015">
    <w:abstractNumId w:val="7"/>
  </w:num>
  <w:num w:numId="14" w16cid:durableId="819464229">
    <w:abstractNumId w:val="5"/>
  </w:num>
  <w:num w:numId="15" w16cid:durableId="1035034304">
    <w:abstractNumId w:val="2"/>
  </w:num>
  <w:num w:numId="16" w16cid:durableId="1380280916">
    <w:abstractNumId w:val="8"/>
  </w:num>
  <w:num w:numId="17" w16cid:durableId="1566523045">
    <w:abstractNumId w:val="19"/>
  </w:num>
  <w:num w:numId="18" w16cid:durableId="153225320">
    <w:abstractNumId w:val="23"/>
  </w:num>
  <w:num w:numId="19" w16cid:durableId="143399405">
    <w:abstractNumId w:val="12"/>
  </w:num>
  <w:num w:numId="20" w16cid:durableId="1024743618">
    <w:abstractNumId w:val="13"/>
  </w:num>
  <w:num w:numId="21" w16cid:durableId="1762410497">
    <w:abstractNumId w:val="18"/>
  </w:num>
  <w:num w:numId="22" w16cid:durableId="117647616">
    <w:abstractNumId w:val="4"/>
  </w:num>
  <w:num w:numId="23" w16cid:durableId="992686715">
    <w:abstractNumId w:val="9"/>
  </w:num>
  <w:num w:numId="24" w16cid:durableId="212079169">
    <w:abstractNumId w:val="21"/>
  </w:num>
  <w:num w:numId="25" w16cid:durableId="9838492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28"/>
    <w:rsid w:val="00050E87"/>
    <w:rsid w:val="00117289"/>
    <w:rsid w:val="005947CD"/>
    <w:rsid w:val="0060218C"/>
    <w:rsid w:val="00736169"/>
    <w:rsid w:val="00B54828"/>
    <w:rsid w:val="00B8025D"/>
    <w:rsid w:val="00BF0D51"/>
    <w:rsid w:val="00C21F10"/>
    <w:rsid w:val="00F3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C7A7"/>
  <w15:chartTrackingRefBased/>
  <w15:docId w15:val="{CD81D6FD-8018-4080-8120-B0DF6C58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8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coxo.suppor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coxo.suppor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coxo.support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ocox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locoxo.suppor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1828</Words>
  <Characters>10420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chelani</dc:creator>
  <cp:keywords/>
  <dc:description/>
  <cp:lastModifiedBy>vinit chelani</cp:lastModifiedBy>
  <cp:revision>4</cp:revision>
  <dcterms:created xsi:type="dcterms:W3CDTF">2026-07-17T08:05:00Z</dcterms:created>
  <dcterms:modified xsi:type="dcterms:W3CDTF">2026-07-24T11:39:00Z</dcterms:modified>
</cp:coreProperties>
</file>