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A7D4B" w14:textId="275A6D71" w:rsidR="00541ADC" w:rsidRDefault="00E218C5">
      <w:pPr>
        <w:jc w:val="center"/>
        <w:rPr>
          <w:rFonts w:ascii="Times New Roman" w:eastAsia="Times New Roman" w:hAnsi="Times New Roman" w:cs="Times New Roman"/>
          <w:b/>
          <w:sz w:val="36"/>
          <w:szCs w:val="36"/>
        </w:rPr>
      </w:pPr>
      <w:bookmarkStart w:id="0" w:name="_Hlk185586184"/>
      <w:r w:rsidRPr="00E218C5">
        <w:rPr>
          <w:rFonts w:ascii="Times New Roman" w:eastAsia="Times New Roman" w:hAnsi="Times New Roman" w:cs="Times New Roman"/>
          <w:b/>
          <w:sz w:val="36"/>
          <w:szCs w:val="36"/>
        </w:rPr>
        <w:t xml:space="preserve">User Login </w:t>
      </w:r>
      <w:r w:rsidRPr="00E218C5">
        <w:rPr>
          <w:rFonts w:ascii="Times New Roman" w:eastAsia="Times New Roman" w:hAnsi="Times New Roman" w:cs="Times New Roman"/>
          <w:b/>
          <w:sz w:val="36"/>
          <w:szCs w:val="36"/>
        </w:rPr>
        <w:t>Behaviour</w:t>
      </w:r>
      <w:r w:rsidRPr="00E218C5">
        <w:rPr>
          <w:rFonts w:ascii="Times New Roman" w:eastAsia="Times New Roman" w:hAnsi="Times New Roman" w:cs="Times New Roman"/>
          <w:b/>
          <w:sz w:val="36"/>
          <w:szCs w:val="36"/>
        </w:rPr>
        <w:t xml:space="preserve"> Analysis</w:t>
      </w:r>
    </w:p>
    <w:p w14:paraId="4F4D8FFF" w14:textId="6323A5EA" w:rsidR="00E218C5" w:rsidRDefault="00E218C5">
      <w:pPr>
        <w:jc w:val="center"/>
        <w:rPr>
          <w:rFonts w:ascii="Times New Roman" w:eastAsia="Times New Roman" w:hAnsi="Times New Roman" w:cs="Times New Roman"/>
          <w:b/>
          <w:sz w:val="36"/>
          <w:szCs w:val="36"/>
        </w:rPr>
      </w:pPr>
      <w:bookmarkStart w:id="1" w:name="_Hlk185586057"/>
      <w:bookmarkEnd w:id="0"/>
      <w:r w:rsidRPr="00E218C5">
        <w:rPr>
          <w:rFonts w:ascii="Times New Roman" w:eastAsia="Times New Roman" w:hAnsi="Times New Roman" w:cs="Times New Roman"/>
          <w:b/>
          <w:sz w:val="36"/>
          <w:szCs w:val="36"/>
        </w:rPr>
        <w:t>Analyse</w:t>
      </w:r>
      <w:r w:rsidRPr="00E218C5">
        <w:rPr>
          <w:rFonts w:ascii="Times New Roman" w:eastAsia="Times New Roman" w:hAnsi="Times New Roman" w:cs="Times New Roman"/>
          <w:b/>
          <w:sz w:val="36"/>
          <w:szCs w:val="36"/>
        </w:rPr>
        <w:t xml:space="preserve"> patterns in user login </w:t>
      </w:r>
      <w:r w:rsidRPr="00E218C5">
        <w:rPr>
          <w:rFonts w:ascii="Times New Roman" w:eastAsia="Times New Roman" w:hAnsi="Times New Roman" w:cs="Times New Roman"/>
          <w:b/>
          <w:sz w:val="36"/>
          <w:szCs w:val="36"/>
        </w:rPr>
        <w:t>behaviour</w:t>
      </w:r>
      <w:r w:rsidRPr="00E218C5">
        <w:rPr>
          <w:rFonts w:ascii="Times New Roman" w:eastAsia="Times New Roman" w:hAnsi="Times New Roman" w:cs="Times New Roman"/>
          <w:b/>
          <w:sz w:val="36"/>
          <w:szCs w:val="36"/>
        </w:rPr>
        <w:t xml:space="preserve"> to understand typical versus atypical usage</w:t>
      </w:r>
    </w:p>
    <w:bookmarkEnd w:id="1"/>
    <w:p w14:paraId="636C986F" w14:textId="77777777" w:rsidR="00541ADC" w:rsidRDefault="00541ADC" w:rsidP="00936930">
      <w:pPr>
        <w:rPr>
          <w:rFonts w:ascii="Times New Roman" w:eastAsia="Times New Roman" w:hAnsi="Times New Roman" w:cs="Times New Roman"/>
          <w:sz w:val="36"/>
          <w:szCs w:val="36"/>
        </w:rPr>
      </w:pPr>
    </w:p>
    <w:p w14:paraId="5820BCDB" w14:textId="77777777" w:rsidR="00541AD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AF9F1ED" w14:textId="77777777" w:rsidR="00541ADC" w:rsidRDefault="00541ADC">
      <w:pPr>
        <w:jc w:val="center"/>
        <w:rPr>
          <w:rFonts w:ascii="Times New Roman" w:eastAsia="Times New Roman" w:hAnsi="Times New Roman" w:cs="Times New Roman"/>
          <w:sz w:val="28"/>
          <w:szCs w:val="28"/>
        </w:rPr>
      </w:pPr>
    </w:p>
    <w:p w14:paraId="61C2FF2A" w14:textId="77777777" w:rsidR="00541ADC" w:rsidRDefault="00541ADC">
      <w:pPr>
        <w:jc w:val="center"/>
        <w:rPr>
          <w:rFonts w:ascii="Times New Roman" w:eastAsia="Times New Roman" w:hAnsi="Times New Roman" w:cs="Times New Roman"/>
          <w:sz w:val="28"/>
          <w:szCs w:val="28"/>
        </w:rPr>
      </w:pPr>
    </w:p>
    <w:p w14:paraId="10C3E805" w14:textId="77777777" w:rsidR="00541AD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531A52ED" w14:textId="77777777" w:rsidR="00541ADC" w:rsidRDefault="00541ADC" w:rsidP="00936930">
      <w:pPr>
        <w:rPr>
          <w:rFonts w:ascii="Times New Roman" w:eastAsia="Times New Roman" w:hAnsi="Times New Roman" w:cs="Times New Roman"/>
          <w:sz w:val="28"/>
          <w:szCs w:val="28"/>
        </w:rPr>
      </w:pPr>
    </w:p>
    <w:p w14:paraId="33EC2278" w14:textId="0F715C2E" w:rsidR="00541ADC" w:rsidRDefault="00E218C5">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Prince Ranjan</w:t>
      </w:r>
    </w:p>
    <w:p w14:paraId="04F31D4E" w14:textId="77777777" w:rsidR="00541ADC" w:rsidRDefault="00541ADC">
      <w:pPr>
        <w:jc w:val="center"/>
        <w:rPr>
          <w:rFonts w:ascii="Times New Roman" w:eastAsia="Times New Roman" w:hAnsi="Times New Roman" w:cs="Times New Roman"/>
          <w:sz w:val="28"/>
          <w:szCs w:val="28"/>
        </w:rPr>
      </w:pPr>
    </w:p>
    <w:p w14:paraId="7DB7E64A"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w:t>
      </w:r>
      <w:proofErr w:type="spellStart"/>
      <w:r>
        <w:rPr>
          <w:rFonts w:ascii="Times New Roman" w:eastAsia="Times New Roman" w:hAnsi="Times New Roman" w:cs="Times New Roman"/>
          <w:i/>
          <w:sz w:val="28"/>
          <w:szCs w:val="28"/>
        </w:rPr>
        <w:t>fulfillment</w:t>
      </w:r>
      <w:proofErr w:type="spellEnd"/>
      <w:r>
        <w:rPr>
          <w:rFonts w:ascii="Times New Roman" w:eastAsia="Times New Roman" w:hAnsi="Times New Roman" w:cs="Times New Roman"/>
          <w:i/>
          <w:sz w:val="28"/>
          <w:szCs w:val="28"/>
        </w:rPr>
        <w:t xml:space="preserve"> for the award of the degree </w:t>
      </w:r>
    </w:p>
    <w:p w14:paraId="130AA47D" w14:textId="77777777" w:rsidR="00541ADC" w:rsidRDefault="00541ADC">
      <w:pPr>
        <w:jc w:val="center"/>
        <w:rPr>
          <w:rFonts w:ascii="Times New Roman" w:eastAsia="Times New Roman" w:hAnsi="Times New Roman" w:cs="Times New Roman"/>
          <w:i/>
          <w:sz w:val="28"/>
          <w:szCs w:val="28"/>
        </w:rPr>
      </w:pPr>
    </w:p>
    <w:p w14:paraId="1A550FC7"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4C4AF9E4" w14:textId="77777777" w:rsidR="00541ADC" w:rsidRDefault="00541ADC">
      <w:pPr>
        <w:jc w:val="center"/>
        <w:rPr>
          <w:rFonts w:ascii="Times New Roman" w:eastAsia="Times New Roman" w:hAnsi="Times New Roman" w:cs="Times New Roman"/>
          <w:i/>
          <w:sz w:val="28"/>
          <w:szCs w:val="28"/>
        </w:rPr>
      </w:pPr>
    </w:p>
    <w:p w14:paraId="73618D4C" w14:textId="0207E90E" w:rsidR="00541ADC" w:rsidRDefault="00E218C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BSC(Hons)</w:t>
      </w:r>
    </w:p>
    <w:p w14:paraId="007684EA" w14:textId="77777777" w:rsidR="00541ADC" w:rsidRDefault="00541ADC">
      <w:pPr>
        <w:jc w:val="center"/>
        <w:rPr>
          <w:rFonts w:ascii="Times New Roman" w:eastAsia="Times New Roman" w:hAnsi="Times New Roman" w:cs="Times New Roman"/>
          <w:b/>
          <w:sz w:val="32"/>
          <w:szCs w:val="32"/>
        </w:rPr>
      </w:pPr>
    </w:p>
    <w:p w14:paraId="5DD5B27D"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6A2D4910" w14:textId="77777777" w:rsidR="00541ADC" w:rsidRDefault="00541ADC">
      <w:pPr>
        <w:jc w:val="center"/>
        <w:rPr>
          <w:rFonts w:ascii="Times New Roman" w:eastAsia="Times New Roman" w:hAnsi="Times New Roman" w:cs="Times New Roman"/>
          <w:b/>
          <w:sz w:val="32"/>
          <w:szCs w:val="32"/>
        </w:rPr>
      </w:pPr>
    </w:p>
    <w:p w14:paraId="7B8D7203" w14:textId="5DC08E4A" w:rsidR="00541ADC" w:rsidRPr="00E218C5" w:rsidRDefault="00E218C5" w:rsidP="00E218C5">
      <w:pPr>
        <w:jc w:val="center"/>
        <w:rPr>
          <w:rFonts w:ascii="Times New Roman" w:eastAsia="Times New Roman" w:hAnsi="Times New Roman" w:cs="Times New Roman"/>
          <w:b/>
          <w:sz w:val="28"/>
          <w:szCs w:val="28"/>
        </w:rPr>
      </w:pPr>
      <w:r w:rsidRPr="00E218C5">
        <w:rPr>
          <w:rFonts w:ascii="Times New Roman" w:eastAsia="Times New Roman" w:hAnsi="Times New Roman" w:cs="Times New Roman"/>
          <w:b/>
          <w:sz w:val="28"/>
          <w:szCs w:val="28"/>
        </w:rPr>
        <w:t>Computer Science and Engineering</w:t>
      </w:r>
    </w:p>
    <w:p w14:paraId="7C5BCBAE" w14:textId="77777777" w:rsidR="00541ADC" w:rsidRDefault="00000000">
      <w:pPr>
        <w:jc w:val="center"/>
        <w:rPr>
          <w:rFonts w:ascii="Times New Roman" w:eastAsia="Times New Roman" w:hAnsi="Times New Roman" w:cs="Times New Roman"/>
          <w:b/>
          <w:sz w:val="32"/>
          <w:szCs w:val="32"/>
        </w:rPr>
      </w:pPr>
      <w:r>
        <w:rPr>
          <w:noProof/>
        </w:rPr>
        <w:drawing>
          <wp:inline distT="0" distB="0" distL="0" distR="0" wp14:anchorId="560E7481" wp14:editId="039859C0">
            <wp:extent cx="2406650" cy="565150"/>
            <wp:effectExtent l="0" t="0" r="0" b="635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2406650" cy="565150"/>
                    </a:xfrm>
                    <a:prstGeom prst="rect">
                      <a:avLst/>
                    </a:prstGeom>
                    <a:ln w="9525" cap="flat" cmpd="sng">
                      <a:solidFill>
                        <a:srgbClr val="000000"/>
                      </a:solidFill>
                      <a:prstDash val="solid"/>
                      <a:round/>
                      <a:headEnd/>
                      <a:tailEnd/>
                    </a:ln>
                  </pic:spPr>
                </pic:pic>
              </a:graphicData>
            </a:graphic>
          </wp:inline>
        </w:drawing>
      </w:r>
    </w:p>
    <w:p w14:paraId="68A1D64F" w14:textId="77777777" w:rsidR="00541ADC" w:rsidRDefault="00541ADC">
      <w:pPr>
        <w:jc w:val="center"/>
        <w:rPr>
          <w:rFonts w:ascii="Times New Roman" w:eastAsia="Times New Roman" w:hAnsi="Times New Roman" w:cs="Times New Roman"/>
          <w:b/>
          <w:sz w:val="32"/>
          <w:szCs w:val="32"/>
        </w:rPr>
      </w:pPr>
    </w:p>
    <w:p w14:paraId="23A77788" w14:textId="77777777" w:rsidR="00541ADC" w:rsidRDefault="00000000">
      <w:pPr>
        <w:jc w:val="center"/>
        <w:rPr>
          <w:rFonts w:ascii="Times New Roman" w:eastAsia="Times New Roman" w:hAnsi="Times New Roman" w:cs="Times New Roman"/>
          <w:b/>
          <w:sz w:val="32"/>
          <w:szCs w:val="32"/>
        </w:rPr>
      </w:pPr>
      <w:bookmarkStart w:id="2" w:name="_Hlk150252356"/>
      <w:bookmarkStart w:id="3" w:name="_Hlk150252706"/>
      <w:r>
        <w:rPr>
          <w:rFonts w:ascii="Times New Roman" w:eastAsia="Times New Roman" w:hAnsi="Times New Roman" w:cs="Times New Roman"/>
          <w:b/>
          <w:sz w:val="32"/>
          <w:szCs w:val="32"/>
        </w:rPr>
        <w:t>School of Computer Science and Engineering</w:t>
      </w:r>
    </w:p>
    <w:bookmarkEnd w:id="2"/>
    <w:p w14:paraId="6AA16649"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4CDDDC1B"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 </w:t>
      </w:r>
    </w:p>
    <w:bookmarkEnd w:id="3"/>
    <w:p w14:paraId="7651CCA0" w14:textId="77777777" w:rsidR="00541ADC" w:rsidRDefault="00541ADC">
      <w:pPr>
        <w:jc w:val="center"/>
        <w:rPr>
          <w:rFonts w:ascii="Times New Roman" w:eastAsia="Times New Roman" w:hAnsi="Times New Roman" w:cs="Times New Roman"/>
          <w:b/>
          <w:sz w:val="32"/>
          <w:szCs w:val="32"/>
        </w:rPr>
      </w:pPr>
    </w:p>
    <w:p w14:paraId="3B2407A4" w14:textId="42B2BB19" w:rsidR="00541ADC" w:rsidRDefault="00E218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June 2024</w:t>
      </w:r>
    </w:p>
    <w:p w14:paraId="7045FF9C" w14:textId="77777777" w:rsidR="00541ADC" w:rsidRDefault="00541ADC">
      <w:pPr>
        <w:jc w:val="center"/>
        <w:rPr>
          <w:rFonts w:ascii="Times New Roman" w:eastAsia="Times New Roman" w:hAnsi="Times New Roman" w:cs="Times New Roman"/>
          <w:b/>
          <w:sz w:val="28"/>
          <w:szCs w:val="28"/>
        </w:rPr>
      </w:pPr>
    </w:p>
    <w:p w14:paraId="1424C269" w14:textId="77777777" w:rsidR="00541ADC" w:rsidRDefault="00541ADC" w:rsidP="0018040F">
      <w:pPr>
        <w:rPr>
          <w:rFonts w:ascii="Times New Roman" w:eastAsia="Times New Roman" w:hAnsi="Times New Roman" w:cs="Times New Roman"/>
          <w:b/>
          <w:sz w:val="28"/>
          <w:szCs w:val="28"/>
        </w:rPr>
      </w:pPr>
    </w:p>
    <w:p w14:paraId="6142FB3A" w14:textId="77777777" w:rsidR="00541ADC"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p w14:paraId="61ACCC0A" w14:textId="77777777" w:rsidR="00541ADC" w:rsidRDefault="00541ADC">
      <w:pPr>
        <w:jc w:val="center"/>
        <w:rPr>
          <w:rFonts w:ascii="Times New Roman" w:eastAsia="Times New Roman" w:hAnsi="Times New Roman" w:cs="Times New Roman"/>
          <w:b/>
          <w:sz w:val="28"/>
          <w:szCs w:val="28"/>
        </w:rPr>
      </w:pPr>
    </w:p>
    <w:p w14:paraId="3D1C9205"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14:paraId="0C1AA35C" w14:textId="77777777" w:rsidR="00541ADC" w:rsidRDefault="00541ADC">
      <w:pPr>
        <w:spacing w:line="240" w:lineRule="auto"/>
        <w:rPr>
          <w:rFonts w:ascii="Times New Roman" w:eastAsia="Times New Roman" w:hAnsi="Times New Roman" w:cs="Times New Roman"/>
          <w:sz w:val="32"/>
          <w:szCs w:val="32"/>
        </w:rPr>
      </w:pPr>
    </w:p>
    <w:p w14:paraId="74F9B638" w14:textId="00C404E4" w:rsidR="00541A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218C5">
        <w:rPr>
          <w:rFonts w:ascii="Times New Roman" w:eastAsia="Times New Roman" w:hAnsi="Times New Roman" w:cs="Times New Roman"/>
          <w:b/>
          <w:sz w:val="24"/>
          <w:szCs w:val="24"/>
        </w:rPr>
        <w:t>Prince Ranjan</w:t>
      </w:r>
      <w:r w:rsidR="00D36A41">
        <w:rPr>
          <w:rFonts w:ascii="Times New Roman" w:eastAsia="Times New Roman" w:hAnsi="Times New Roman" w:cs="Times New Roman"/>
          <w:b/>
          <w:sz w:val="24"/>
          <w:szCs w:val="24"/>
        </w:rPr>
        <w:t xml:space="preserve"> (1RVU22BSC074)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 </w:t>
      </w:r>
      <w:proofErr w:type="gramStart"/>
      <w:r w:rsidR="00E218C5">
        <w:rPr>
          <w:rFonts w:ascii="Times New Roman" w:eastAsia="Times New Roman" w:hAnsi="Times New Roman" w:cs="Times New Roman"/>
          <w:sz w:val="24"/>
          <w:szCs w:val="24"/>
        </w:rPr>
        <w:t xml:space="preserve">of </w:t>
      </w:r>
      <w:r w:rsidR="00E218C5">
        <w:rPr>
          <w:rFonts w:ascii="Times New Roman" w:eastAsia="Times New Roman" w:hAnsi="Times New Roman" w:cs="Times New Roman"/>
          <w:color w:val="FF0000"/>
          <w:sz w:val="24"/>
          <w:szCs w:val="24"/>
        </w:rPr>
        <w:t xml:space="preserve"> </w:t>
      </w:r>
      <w:r w:rsidR="0018040F" w:rsidRPr="0018040F">
        <w:rPr>
          <w:rFonts w:ascii="Times New Roman" w:eastAsia="Times New Roman" w:hAnsi="Times New Roman" w:cs="Times New Roman"/>
          <w:color w:val="FF0000"/>
          <w:sz w:val="24"/>
          <w:szCs w:val="24"/>
        </w:rPr>
        <w:t>fifth</w:t>
      </w:r>
      <w:proofErr w:type="gramEnd"/>
      <w:r w:rsidR="0018040F" w:rsidRPr="0018040F">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semester </w:t>
      </w:r>
      <w:proofErr w:type="spellStart"/>
      <w:r>
        <w:rPr>
          <w:rFonts w:ascii="Times New Roman" w:eastAsia="Times New Roman" w:hAnsi="Times New Roman" w:cs="Times New Roman"/>
          <w:sz w:val="24"/>
          <w:szCs w:val="24"/>
        </w:rPr>
        <w:t>B.</w:t>
      </w:r>
      <w:r w:rsidR="0018040F">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Computer Science &amp; Engineering,</w:t>
      </w:r>
      <w:r>
        <w:rPr>
          <w:rFonts w:ascii="Times New Roman" w:eastAsia="Times New Roman" w:hAnsi="Times New Roman" w:cs="Times New Roman"/>
          <w:sz w:val="24"/>
          <w:szCs w:val="24"/>
        </w:rPr>
        <w:t xml:space="preserve"> at School of Computer Science and Engineering, </w:t>
      </w:r>
      <w:r>
        <w:rPr>
          <w:rFonts w:ascii="Times New Roman" w:eastAsia="Times New Roman" w:hAnsi="Times New Roman" w:cs="Times New Roman"/>
          <w:b/>
          <w:bCs/>
          <w:sz w:val="24"/>
          <w:szCs w:val="24"/>
        </w:rPr>
        <w:t>RV University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hereby declare that the project work titled “</w:t>
      </w:r>
      <w:r w:rsidR="00E218C5" w:rsidRPr="00E218C5">
        <w:rPr>
          <w:rFonts w:ascii="Times New Roman" w:eastAsia="Times New Roman" w:hAnsi="Times New Roman" w:cs="Times New Roman"/>
          <w:sz w:val="24"/>
          <w:szCs w:val="24"/>
        </w:rPr>
        <w:t>User Login Behaviour Analysis</w:t>
      </w:r>
      <w:r w:rsidR="00E218C5">
        <w:rPr>
          <w:rFonts w:ascii="Times New Roman" w:eastAsia="Times New Roman" w:hAnsi="Times New Roman" w:cs="Times New Roman"/>
          <w:sz w:val="24"/>
          <w:szCs w:val="24"/>
        </w:rPr>
        <w:t xml:space="preserve"> : </w:t>
      </w:r>
      <w:r w:rsidR="00E218C5" w:rsidRPr="00E218C5">
        <w:rPr>
          <w:rFonts w:ascii="Times New Roman" w:eastAsia="Times New Roman" w:hAnsi="Times New Roman" w:cs="Times New Roman"/>
          <w:sz w:val="24"/>
          <w:szCs w:val="24"/>
        </w:rPr>
        <w:t>Analyse patterns in user login behaviour to understand typical versus atypical usage</w:t>
      </w:r>
      <w:r>
        <w:rPr>
          <w:rFonts w:ascii="Times New Roman" w:eastAsia="Times New Roman" w:hAnsi="Times New Roman" w:cs="Times New Roman"/>
          <w:sz w:val="24"/>
          <w:szCs w:val="24"/>
        </w:rPr>
        <w:t xml:space="preserve">” has been carried out by us and submitted in partial fulfilment for the award of degree in </w:t>
      </w:r>
      <w:r w:rsidR="00E218C5">
        <w:rPr>
          <w:rFonts w:ascii="Times New Roman" w:eastAsia="Times New Roman" w:hAnsi="Times New Roman" w:cs="Times New Roman"/>
          <w:b/>
          <w:sz w:val="24"/>
          <w:szCs w:val="24"/>
        </w:rPr>
        <w:t xml:space="preserve">BSC(Hons) </w:t>
      </w:r>
      <w:r>
        <w:rPr>
          <w:rFonts w:ascii="Times New Roman" w:eastAsia="Times New Roman" w:hAnsi="Times New Roman" w:cs="Times New Roman"/>
          <w:sz w:val="24"/>
          <w:szCs w:val="24"/>
        </w:rPr>
        <w:t xml:space="preserve">during the academic year </w:t>
      </w:r>
      <w:r>
        <w:rPr>
          <w:rFonts w:ascii="Times New Roman" w:eastAsia="Times New Roman" w:hAnsi="Times New Roman" w:cs="Times New Roman"/>
          <w:b/>
          <w:sz w:val="24"/>
          <w:szCs w:val="24"/>
        </w:rPr>
        <w:t>2023-2024</w:t>
      </w:r>
      <w:r>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2AD06C38" w14:textId="77777777" w:rsidR="00541ADC" w:rsidRDefault="00541ADC">
      <w:pPr>
        <w:spacing w:line="240" w:lineRule="auto"/>
        <w:rPr>
          <w:rFonts w:ascii="Times New Roman" w:eastAsia="Times New Roman" w:hAnsi="Times New Roman" w:cs="Times New Roman"/>
          <w:sz w:val="24"/>
          <w:szCs w:val="24"/>
        </w:rPr>
      </w:pPr>
    </w:p>
    <w:p w14:paraId="18D46D26" w14:textId="77777777" w:rsidR="00541ADC" w:rsidRDefault="00541ADC">
      <w:pPr>
        <w:spacing w:line="240" w:lineRule="auto"/>
        <w:rPr>
          <w:rFonts w:ascii="Times New Roman" w:eastAsia="Times New Roman" w:hAnsi="Times New Roman" w:cs="Times New Roman"/>
          <w:sz w:val="24"/>
          <w:szCs w:val="24"/>
        </w:rPr>
      </w:pPr>
    </w:p>
    <w:p w14:paraId="286C0540" w14:textId="77777777" w:rsidR="00541ADC" w:rsidRDefault="00541ADC">
      <w:pPr>
        <w:spacing w:line="240" w:lineRule="auto"/>
        <w:rPr>
          <w:rFonts w:ascii="Times New Roman" w:eastAsia="Times New Roman" w:hAnsi="Times New Roman" w:cs="Times New Roman"/>
          <w:sz w:val="24"/>
          <w:szCs w:val="24"/>
        </w:rPr>
      </w:pPr>
    </w:p>
    <w:p w14:paraId="531235CD" w14:textId="77777777" w:rsidR="00541ADC" w:rsidRDefault="00541ADC">
      <w:pPr>
        <w:spacing w:line="240" w:lineRule="auto"/>
        <w:rPr>
          <w:rFonts w:ascii="Times New Roman" w:eastAsia="Times New Roman" w:hAnsi="Times New Roman" w:cs="Times New Roman"/>
          <w:sz w:val="24"/>
          <w:szCs w:val="24"/>
        </w:rPr>
      </w:pPr>
    </w:p>
    <w:p w14:paraId="7CA6D33C" w14:textId="77777777" w:rsidR="00541ADC" w:rsidRDefault="00541ADC">
      <w:pPr>
        <w:spacing w:line="240" w:lineRule="auto"/>
        <w:rPr>
          <w:rFonts w:ascii="Times New Roman" w:eastAsia="Times New Roman" w:hAnsi="Times New Roman" w:cs="Times New Roman"/>
          <w:sz w:val="24"/>
          <w:szCs w:val="24"/>
        </w:rPr>
      </w:pPr>
    </w:p>
    <w:p w14:paraId="270295DE" w14:textId="77777777" w:rsidR="00541ADC" w:rsidRDefault="00541ADC">
      <w:pPr>
        <w:spacing w:line="240" w:lineRule="auto"/>
        <w:rPr>
          <w:rFonts w:ascii="Times New Roman" w:eastAsia="Times New Roman" w:hAnsi="Times New Roman" w:cs="Times New Roman"/>
          <w:sz w:val="24"/>
          <w:szCs w:val="24"/>
        </w:rPr>
      </w:pPr>
    </w:p>
    <w:p w14:paraId="293C1CDF" w14:textId="77777777" w:rsidR="00541ADC" w:rsidRDefault="00541ADC">
      <w:pPr>
        <w:spacing w:line="240" w:lineRule="auto"/>
        <w:rPr>
          <w:rFonts w:ascii="Times New Roman" w:eastAsia="Times New Roman" w:hAnsi="Times New Roman" w:cs="Times New Roman"/>
          <w:sz w:val="24"/>
          <w:szCs w:val="24"/>
        </w:rPr>
      </w:pPr>
    </w:p>
    <w:p w14:paraId="022C6BD6" w14:textId="77777777" w:rsidR="00541ADC" w:rsidRDefault="00541ADC">
      <w:pPr>
        <w:spacing w:line="240" w:lineRule="auto"/>
        <w:rPr>
          <w:rFonts w:ascii="Times New Roman" w:eastAsia="Times New Roman" w:hAnsi="Times New Roman" w:cs="Times New Roman"/>
          <w:sz w:val="24"/>
          <w:szCs w:val="24"/>
        </w:rPr>
      </w:pPr>
    </w:p>
    <w:p w14:paraId="7D319587" w14:textId="77777777" w:rsidR="00541ADC" w:rsidRDefault="00541ADC">
      <w:pPr>
        <w:spacing w:line="240" w:lineRule="auto"/>
        <w:rPr>
          <w:rFonts w:ascii="Times New Roman" w:eastAsia="Times New Roman" w:hAnsi="Times New Roman" w:cs="Times New Roman"/>
          <w:sz w:val="24"/>
          <w:szCs w:val="24"/>
        </w:rPr>
      </w:pPr>
    </w:p>
    <w:p w14:paraId="7242635D" w14:textId="587A0B52"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D36A41">
        <w:rPr>
          <w:rFonts w:ascii="Times New Roman" w:eastAsia="Times New Roman" w:hAnsi="Times New Roman" w:cs="Times New Roman"/>
          <w:sz w:val="24"/>
          <w:szCs w:val="24"/>
        </w:rPr>
        <w:t>Prince Ranjan</w:t>
      </w:r>
      <w:r>
        <w:rPr>
          <w:rFonts w:ascii="Times New Roman" w:eastAsia="Times New Roman" w:hAnsi="Times New Roman" w:cs="Times New Roman"/>
          <w:sz w:val="24"/>
          <w:szCs w:val="24"/>
        </w:rPr>
        <w:t xml:space="preserve">                                                                    Signature</w:t>
      </w:r>
    </w:p>
    <w:p w14:paraId="77EAD959" w14:textId="49671B5B"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USN: </w:t>
      </w:r>
      <w:r w:rsidR="00D36A41">
        <w:rPr>
          <w:rFonts w:ascii="Times New Roman" w:eastAsia="Times New Roman" w:hAnsi="Times New Roman" w:cs="Times New Roman"/>
          <w:sz w:val="24"/>
          <w:szCs w:val="24"/>
        </w:rPr>
        <w:t>1RVU22BSC074</w:t>
      </w:r>
    </w:p>
    <w:p w14:paraId="07A12133" w14:textId="77777777" w:rsidR="00541ADC" w:rsidRDefault="00541ADC">
      <w:pPr>
        <w:spacing w:line="240" w:lineRule="auto"/>
        <w:rPr>
          <w:rFonts w:ascii="Times New Roman" w:eastAsia="Times New Roman" w:hAnsi="Times New Roman" w:cs="Times New Roman"/>
          <w:sz w:val="24"/>
          <w:szCs w:val="24"/>
        </w:rPr>
      </w:pPr>
    </w:p>
    <w:p w14:paraId="4B834A5D" w14:textId="77777777" w:rsidR="00541ADC" w:rsidRDefault="00541ADC">
      <w:pPr>
        <w:spacing w:line="240" w:lineRule="auto"/>
        <w:rPr>
          <w:rFonts w:ascii="Times New Roman" w:eastAsia="Times New Roman" w:hAnsi="Times New Roman" w:cs="Times New Roman"/>
          <w:sz w:val="24"/>
          <w:szCs w:val="24"/>
        </w:rPr>
      </w:pPr>
    </w:p>
    <w:p w14:paraId="06C8AB67" w14:textId="2ACC82CF"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sidR="00D36A41">
        <w:rPr>
          <w:rFonts w:ascii="Times New Roman" w:eastAsia="Times New Roman" w:hAnsi="Times New Roman" w:cs="Times New Roman"/>
          <w:sz w:val="24"/>
          <w:szCs w:val="24"/>
        </w:rPr>
        <w:t xml:space="preserve"> Bangalore</w:t>
      </w:r>
    </w:p>
    <w:p w14:paraId="5B644B2F"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A52FD4" w14:textId="653AA7D0"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D36A41">
        <w:rPr>
          <w:rFonts w:ascii="Times New Roman" w:eastAsia="Times New Roman" w:hAnsi="Times New Roman" w:cs="Times New Roman"/>
          <w:sz w:val="24"/>
          <w:szCs w:val="24"/>
        </w:rPr>
        <w:t xml:space="preserve"> 20</w:t>
      </w:r>
      <w:r w:rsidR="00D36A41" w:rsidRPr="00D36A41">
        <w:rPr>
          <w:rFonts w:ascii="Times New Roman" w:eastAsia="Times New Roman" w:hAnsi="Times New Roman" w:cs="Times New Roman"/>
          <w:sz w:val="24"/>
          <w:szCs w:val="24"/>
          <w:vertAlign w:val="superscript"/>
        </w:rPr>
        <w:t>th</w:t>
      </w:r>
      <w:r w:rsidR="00D36A41">
        <w:rPr>
          <w:rFonts w:ascii="Times New Roman" w:eastAsia="Times New Roman" w:hAnsi="Times New Roman" w:cs="Times New Roman"/>
          <w:sz w:val="24"/>
          <w:szCs w:val="24"/>
        </w:rPr>
        <w:t xml:space="preserve"> December 2024</w:t>
      </w:r>
    </w:p>
    <w:p w14:paraId="2928A51E" w14:textId="77777777" w:rsidR="00541ADC" w:rsidRDefault="00541ADC">
      <w:pPr>
        <w:spacing w:line="240" w:lineRule="auto"/>
        <w:rPr>
          <w:rFonts w:ascii="Times New Roman" w:eastAsia="Times New Roman" w:hAnsi="Times New Roman" w:cs="Times New Roman"/>
          <w:sz w:val="24"/>
          <w:szCs w:val="24"/>
        </w:rPr>
      </w:pPr>
    </w:p>
    <w:p w14:paraId="17534638" w14:textId="77777777" w:rsidR="00541ADC" w:rsidRDefault="00541ADC">
      <w:pPr>
        <w:spacing w:line="240" w:lineRule="auto"/>
        <w:rPr>
          <w:rFonts w:ascii="Times New Roman" w:eastAsia="Times New Roman" w:hAnsi="Times New Roman" w:cs="Times New Roman"/>
          <w:sz w:val="32"/>
          <w:szCs w:val="32"/>
        </w:rPr>
      </w:pPr>
    </w:p>
    <w:p w14:paraId="70B98F68" w14:textId="77777777" w:rsidR="00541ADC" w:rsidRDefault="00541ADC">
      <w:pPr>
        <w:spacing w:line="240" w:lineRule="auto"/>
        <w:rPr>
          <w:rFonts w:ascii="Times New Roman" w:eastAsia="Times New Roman" w:hAnsi="Times New Roman" w:cs="Times New Roman"/>
          <w:sz w:val="32"/>
          <w:szCs w:val="32"/>
        </w:rPr>
      </w:pPr>
    </w:p>
    <w:p w14:paraId="19BF8A69" w14:textId="77777777" w:rsidR="00541ADC" w:rsidRDefault="00541ADC">
      <w:pPr>
        <w:spacing w:line="240" w:lineRule="auto"/>
        <w:rPr>
          <w:rFonts w:ascii="Times New Roman" w:eastAsia="Times New Roman" w:hAnsi="Times New Roman" w:cs="Times New Roman"/>
          <w:sz w:val="32"/>
          <w:szCs w:val="32"/>
        </w:rPr>
      </w:pPr>
    </w:p>
    <w:p w14:paraId="642D9AE9" w14:textId="77777777" w:rsidR="00541ADC" w:rsidRDefault="00541ADC">
      <w:pPr>
        <w:spacing w:line="240" w:lineRule="auto"/>
        <w:rPr>
          <w:rFonts w:ascii="Times New Roman" w:eastAsia="Times New Roman" w:hAnsi="Times New Roman" w:cs="Times New Roman"/>
          <w:sz w:val="32"/>
          <w:szCs w:val="32"/>
        </w:rPr>
      </w:pPr>
    </w:p>
    <w:p w14:paraId="03ED05C4" w14:textId="64652EAA" w:rsidR="0018040F" w:rsidRDefault="0018040F">
      <w:pPr>
        <w:spacing w:line="240" w:lineRule="auto"/>
        <w:rPr>
          <w:rFonts w:ascii="Times New Roman" w:eastAsia="Times New Roman" w:hAnsi="Times New Roman" w:cs="Times New Roman"/>
          <w:sz w:val="32"/>
          <w:szCs w:val="32"/>
        </w:rPr>
      </w:pPr>
    </w:p>
    <w:p w14:paraId="4EEA90FF" w14:textId="77777777" w:rsidR="00936930" w:rsidRDefault="00936930">
      <w:pPr>
        <w:spacing w:line="240" w:lineRule="auto"/>
        <w:rPr>
          <w:rFonts w:ascii="Times New Roman" w:eastAsia="Times New Roman" w:hAnsi="Times New Roman" w:cs="Times New Roman"/>
          <w:sz w:val="32"/>
          <w:szCs w:val="32"/>
        </w:rPr>
      </w:pPr>
    </w:p>
    <w:p w14:paraId="02B7B4FA" w14:textId="23561C31" w:rsidR="0018040F" w:rsidRDefault="00936930" w:rsidP="0093693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ii</w:t>
      </w:r>
    </w:p>
    <w:p w14:paraId="60677C43" w14:textId="099B89E1" w:rsidR="00541ADC" w:rsidRDefault="00936930">
      <w:pPr>
        <w:spacing w:line="240" w:lineRule="auto"/>
        <w:rPr>
          <w:rFonts w:ascii="Times New Roman" w:eastAsia="Times New Roman" w:hAnsi="Times New Roman" w:cs="Times New Roman"/>
          <w:sz w:val="32"/>
          <w:szCs w:val="32"/>
        </w:rPr>
      </w:pPr>
      <w:r>
        <w:rPr>
          <w:noProof/>
        </w:rPr>
        <w:lastRenderedPageBreak/>
        <w:drawing>
          <wp:anchor distT="0" distB="0" distL="0" distR="0" simplePos="0" relativeHeight="2" behindDoc="0" locked="0" layoutInCell="1" allowOverlap="1" wp14:anchorId="06B7C8E9" wp14:editId="3EAB2E7C">
            <wp:simplePos x="0" y="0"/>
            <wp:positionH relativeFrom="column">
              <wp:posOffset>1638300</wp:posOffset>
            </wp:positionH>
            <wp:positionV relativeFrom="paragraph">
              <wp:posOffset>196850</wp:posOffset>
            </wp:positionV>
            <wp:extent cx="2959100" cy="808355"/>
            <wp:effectExtent l="0" t="0" r="0" b="0"/>
            <wp:wrapTopAndBottom/>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rcRect/>
                    <a:stretch/>
                  </pic:blipFill>
                  <pic:spPr>
                    <a:xfrm>
                      <a:off x="0" y="0"/>
                      <a:ext cx="2959100" cy="808355"/>
                    </a:xfrm>
                    <a:prstGeom prst="rect">
                      <a:avLst/>
                    </a:prstGeom>
                    <a:ln w="9525" cap="flat" cmpd="sng">
                      <a:solidFill>
                        <a:srgbClr val="000000"/>
                      </a:solidFill>
                      <a:prstDash val="solid"/>
                      <a:round/>
                      <a:headEnd/>
                      <a:tailEnd/>
                    </a:ln>
                  </pic:spPr>
                </pic:pic>
              </a:graphicData>
            </a:graphic>
            <wp14:sizeRelH relativeFrom="margin">
              <wp14:pctWidth>0</wp14:pctWidth>
            </wp14:sizeRelH>
          </wp:anchor>
        </w:drawing>
      </w:r>
    </w:p>
    <w:p w14:paraId="7D16F1AD" w14:textId="77777777" w:rsidR="00541ADC" w:rsidRDefault="00541ADC">
      <w:pPr>
        <w:spacing w:line="240" w:lineRule="auto"/>
        <w:rPr>
          <w:rFonts w:ascii="Times New Roman" w:eastAsia="Times New Roman" w:hAnsi="Times New Roman" w:cs="Times New Roman"/>
          <w:sz w:val="32"/>
          <w:szCs w:val="32"/>
        </w:rPr>
      </w:pPr>
    </w:p>
    <w:p w14:paraId="744263CB"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 and Engineering</w:t>
      </w:r>
    </w:p>
    <w:p w14:paraId="31FB5CF5" w14:textId="77777777" w:rsidR="00541AD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University</w:t>
      </w:r>
    </w:p>
    <w:p w14:paraId="1329E060" w14:textId="77777777" w:rsidR="00541AD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Vidyaniketan,8th Mile, Mysuru Road, Bengaluru, Karnataka, India - 562112</w:t>
      </w:r>
    </w:p>
    <w:p w14:paraId="48916D49" w14:textId="77777777" w:rsidR="00541ADC" w:rsidRDefault="00541ADC">
      <w:pPr>
        <w:spacing w:line="240" w:lineRule="auto"/>
        <w:rPr>
          <w:rFonts w:ascii="Times New Roman" w:eastAsia="Times New Roman" w:hAnsi="Times New Roman" w:cs="Times New Roman"/>
          <w:sz w:val="32"/>
          <w:szCs w:val="32"/>
        </w:rPr>
      </w:pPr>
    </w:p>
    <w:p w14:paraId="0E1A5C05"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2448DEC5" w14:textId="77777777" w:rsidR="00541ADC" w:rsidRDefault="00541ADC">
      <w:pPr>
        <w:spacing w:line="240" w:lineRule="auto"/>
        <w:rPr>
          <w:rFonts w:ascii="Times New Roman" w:eastAsia="Times New Roman" w:hAnsi="Times New Roman" w:cs="Times New Roman"/>
          <w:sz w:val="32"/>
          <w:szCs w:val="32"/>
        </w:rPr>
      </w:pPr>
    </w:p>
    <w:p w14:paraId="1A96F2D3" w14:textId="28F06C09" w:rsidR="00541ADC"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project work titled </w:t>
      </w:r>
      <w:r>
        <w:rPr>
          <w:rFonts w:ascii="Times New Roman" w:eastAsia="Times New Roman" w:hAnsi="Times New Roman" w:cs="Times New Roman"/>
          <w:b/>
        </w:rPr>
        <w:t>“</w:t>
      </w:r>
      <w:r w:rsidR="00D36A41" w:rsidRPr="00D36A41">
        <w:rPr>
          <w:rFonts w:ascii="Times New Roman" w:eastAsia="Times New Roman" w:hAnsi="Times New Roman" w:cs="Times New Roman"/>
          <w:b/>
        </w:rPr>
        <w:t>Analyse patterns in user login behaviour to understand typical versus atypical usage</w:t>
      </w:r>
      <w:r>
        <w:rPr>
          <w:rFonts w:ascii="Times New Roman" w:eastAsia="Times New Roman" w:hAnsi="Times New Roman" w:cs="Times New Roman"/>
          <w:b/>
        </w:rPr>
        <w:t>''</w:t>
      </w:r>
      <w:r>
        <w:rPr>
          <w:rFonts w:ascii="Times New Roman" w:eastAsia="Times New Roman" w:hAnsi="Times New Roman" w:cs="Times New Roman"/>
        </w:rPr>
        <w:t xml:space="preserve"> is performed by </w:t>
      </w:r>
      <w:r w:rsidR="00D36A41">
        <w:rPr>
          <w:rFonts w:ascii="Times New Roman" w:eastAsia="Times New Roman" w:hAnsi="Times New Roman" w:cs="Times New Roman"/>
        </w:rPr>
        <w:t>Prince Ranjan</w:t>
      </w:r>
      <w:r>
        <w:rPr>
          <w:rFonts w:ascii="Times New Roman" w:eastAsia="Times New Roman" w:hAnsi="Times New Roman" w:cs="Times New Roman"/>
          <w:b/>
          <w:bCs/>
        </w:rPr>
        <w:t xml:space="preserve"> (</w:t>
      </w:r>
      <w:r w:rsidR="00D36A41">
        <w:rPr>
          <w:rFonts w:ascii="Times New Roman" w:eastAsia="Times New Roman" w:hAnsi="Times New Roman" w:cs="Times New Roman"/>
          <w:b/>
          <w:bCs/>
        </w:rPr>
        <w:t>1RVU22BSC074),</w:t>
      </w:r>
      <w:r>
        <w:rPr>
          <w:rFonts w:ascii="Times New Roman" w:eastAsia="Times New Roman" w:hAnsi="Times New Roman" w:cs="Times New Roman"/>
        </w:rPr>
        <w:t xml:space="preserve"> a </w:t>
      </w:r>
      <w:r w:rsidR="00D36A41">
        <w:rPr>
          <w:rFonts w:ascii="Times New Roman" w:eastAsia="Times New Roman" w:hAnsi="Times New Roman" w:cs="Times New Roman"/>
        </w:rPr>
        <w:t>Bonafide</w:t>
      </w:r>
      <w:r>
        <w:rPr>
          <w:rFonts w:ascii="Times New Roman" w:eastAsia="Times New Roman" w:hAnsi="Times New Roman" w:cs="Times New Roman"/>
        </w:rPr>
        <w:t xml:space="preserve"> students of </w:t>
      </w:r>
      <w:r w:rsidR="00D36A41">
        <w:rPr>
          <w:rFonts w:ascii="Times New Roman" w:eastAsia="Times New Roman" w:hAnsi="Times New Roman" w:cs="Times New Roman"/>
        </w:rPr>
        <w:t xml:space="preserve">BSC(Hons) </w:t>
      </w:r>
      <w:r>
        <w:rPr>
          <w:rFonts w:ascii="Times New Roman" w:eastAsia="Times New Roman" w:hAnsi="Times New Roman" w:cs="Times New Roman"/>
        </w:rPr>
        <w:t xml:space="preserve">at the School of Computer Science and Engineering, RV university, in partial </w:t>
      </w:r>
      <w:r w:rsidR="00D36A41">
        <w:rPr>
          <w:rFonts w:ascii="Times New Roman" w:eastAsia="Times New Roman" w:hAnsi="Times New Roman" w:cs="Times New Roman"/>
        </w:rPr>
        <w:t>fulfilment</w:t>
      </w:r>
      <w:r>
        <w:rPr>
          <w:rFonts w:ascii="Times New Roman" w:eastAsia="Times New Roman" w:hAnsi="Times New Roman" w:cs="Times New Roman"/>
        </w:rPr>
        <w:t xml:space="preserve"> for the award of degree </w:t>
      </w:r>
      <w:r w:rsidR="00D36A41">
        <w:rPr>
          <w:rFonts w:ascii="Times New Roman" w:eastAsia="Times New Roman" w:hAnsi="Times New Roman" w:cs="Times New Roman"/>
        </w:rPr>
        <w:t xml:space="preserve">BSC(Hons) </w:t>
      </w:r>
      <w:r>
        <w:rPr>
          <w:rFonts w:ascii="Times New Roman" w:eastAsia="Times New Roman" w:hAnsi="Times New Roman" w:cs="Times New Roman"/>
        </w:rPr>
        <w:t xml:space="preserve">in Computer Science &amp; </w:t>
      </w:r>
      <w:r w:rsidR="00D36A41">
        <w:rPr>
          <w:rFonts w:ascii="Times New Roman" w:eastAsia="Times New Roman" w:hAnsi="Times New Roman" w:cs="Times New Roman"/>
        </w:rPr>
        <w:t>Engineering,</w:t>
      </w:r>
      <w:r>
        <w:rPr>
          <w:rFonts w:ascii="Times New Roman" w:eastAsia="Times New Roman" w:hAnsi="Times New Roman" w:cs="Times New Roman"/>
        </w:rPr>
        <w:t xml:space="preserve"> during the Academic year </w:t>
      </w:r>
      <w:r>
        <w:rPr>
          <w:rFonts w:ascii="Times New Roman" w:eastAsia="Times New Roman" w:hAnsi="Times New Roman" w:cs="Times New Roman"/>
          <w:b/>
        </w:rPr>
        <w:t>202</w:t>
      </w:r>
      <w:r w:rsidR="00D36A41">
        <w:rPr>
          <w:rFonts w:ascii="Times New Roman" w:eastAsia="Times New Roman" w:hAnsi="Times New Roman" w:cs="Times New Roman"/>
          <w:b/>
        </w:rPr>
        <w:t>3</w:t>
      </w:r>
      <w:r>
        <w:rPr>
          <w:rFonts w:ascii="Times New Roman" w:eastAsia="Times New Roman" w:hAnsi="Times New Roman" w:cs="Times New Roman"/>
          <w:b/>
        </w:rPr>
        <w:t>-202</w:t>
      </w:r>
      <w:r w:rsidR="00D36A41">
        <w:rPr>
          <w:rFonts w:ascii="Times New Roman" w:eastAsia="Times New Roman" w:hAnsi="Times New Roman" w:cs="Times New Roman"/>
          <w:b/>
        </w:rPr>
        <w:t>4</w:t>
      </w:r>
      <w:r>
        <w:rPr>
          <w:rFonts w:ascii="Times New Roman" w:eastAsia="Times New Roman" w:hAnsi="Times New Roman" w:cs="Times New Roman"/>
        </w:rPr>
        <w:t xml:space="preserve">. </w:t>
      </w:r>
    </w:p>
    <w:p w14:paraId="2BEE5887" w14:textId="77777777" w:rsidR="00541ADC" w:rsidRDefault="00541ADC">
      <w:pPr>
        <w:spacing w:line="240" w:lineRule="auto"/>
        <w:jc w:val="both"/>
        <w:rPr>
          <w:rFonts w:ascii="Times New Roman" w:eastAsia="Times New Roman" w:hAnsi="Times New Roman" w:cs="Times New Roman"/>
          <w:sz w:val="32"/>
          <w:szCs w:val="32"/>
        </w:rPr>
      </w:pPr>
    </w:p>
    <w:p w14:paraId="71C6FEA5" w14:textId="2D1E4F87" w:rsidR="00541ADC" w:rsidRDefault="00D36A41">
      <w:pPr>
        <w:spacing w:line="240" w:lineRule="auto"/>
        <w:rPr>
          <w:rFonts w:ascii="Times New Roman" w:eastAsia="Times New Roman" w:hAnsi="Times New Roman" w:cs="Times New Roman"/>
          <w:sz w:val="32"/>
          <w:szCs w:val="32"/>
        </w:rPr>
      </w:pPr>
      <w:r>
        <w:rPr>
          <w:rFonts w:ascii="Times New Roman" w:eastAsia="Times New Roman" w:hAnsi="Times New Roman" w:cs="Times New Roman"/>
          <w:b/>
          <w:color w:val="FF0000"/>
          <w:sz w:val="28"/>
          <w:szCs w:val="28"/>
        </w:rPr>
        <w:t>Mr</w:t>
      </w:r>
      <w:r w:rsidR="00000000" w:rsidRPr="0018040F">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FF0000"/>
          <w:sz w:val="28"/>
          <w:szCs w:val="28"/>
        </w:rPr>
        <w:t>Shiva Kumar</w:t>
      </w:r>
      <w:r w:rsidR="00000000" w:rsidRPr="0018040F">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FF0000"/>
          <w:sz w:val="28"/>
          <w:szCs w:val="28"/>
        </w:rPr>
        <w:t>Da</w:t>
      </w:r>
      <w:r w:rsidR="00000000">
        <w:rPr>
          <w:rFonts w:ascii="Times New Roman" w:eastAsia="Times New Roman" w:hAnsi="Times New Roman" w:cs="Times New Roman"/>
          <w:b/>
          <w:sz w:val="28"/>
          <w:szCs w:val="28"/>
        </w:rPr>
        <w:t xml:space="preserve">     </w:t>
      </w:r>
      <w:r w:rsidR="0018040F">
        <w:rPr>
          <w:rFonts w:ascii="Times New Roman" w:eastAsia="Times New Roman" w:hAnsi="Times New Roman" w:cs="Times New Roman"/>
          <w:b/>
          <w:sz w:val="28"/>
          <w:szCs w:val="28"/>
        </w:rPr>
        <w:t>Dr</w:t>
      </w:r>
      <w:r w:rsidR="0018040F">
        <w:rPr>
          <w:rFonts w:ascii="Times New Roman" w:eastAsia="Times New Roman" w:hAnsi="Times New Roman" w:cs="Times New Roman"/>
          <w:b/>
          <w:sz w:val="28"/>
          <w:szCs w:val="28"/>
          <w:lang w:val="en-US"/>
        </w:rPr>
        <w:t>. Vidya M J</w:t>
      </w:r>
      <w:r w:rsidR="00000000">
        <w:rPr>
          <w:rFonts w:ascii="Times New Roman" w:eastAsia="Times New Roman" w:hAnsi="Times New Roman" w:cs="Times New Roman"/>
          <w:b/>
          <w:sz w:val="28"/>
          <w:szCs w:val="28"/>
        </w:rPr>
        <w:t xml:space="preserve">          </w:t>
      </w:r>
      <w:bookmarkStart w:id="4" w:name="_Hlk150253690"/>
      <w:r w:rsidR="0018040F">
        <w:rPr>
          <w:rFonts w:ascii="Times New Roman" w:eastAsia="Times New Roman" w:hAnsi="Times New Roman" w:cs="Times New Roman"/>
          <w:b/>
          <w:sz w:val="28"/>
          <w:szCs w:val="28"/>
        </w:rPr>
        <w:t xml:space="preserve">       </w:t>
      </w:r>
      <w:proofErr w:type="spellStart"/>
      <w:r w:rsidR="00000000">
        <w:rPr>
          <w:rFonts w:ascii="Times New Roman" w:eastAsia="Times New Roman" w:hAnsi="Times New Roman" w:cs="Times New Roman"/>
          <w:b/>
          <w:sz w:val="28"/>
          <w:szCs w:val="28"/>
        </w:rPr>
        <w:t>Dr.</w:t>
      </w:r>
      <w:proofErr w:type="spellEnd"/>
      <w:r w:rsidR="00000000">
        <w:rPr>
          <w:rFonts w:ascii="Times New Roman" w:eastAsia="Times New Roman" w:hAnsi="Times New Roman" w:cs="Times New Roman"/>
          <w:b/>
          <w:sz w:val="28"/>
          <w:szCs w:val="28"/>
        </w:rPr>
        <w:t xml:space="preserve"> </w:t>
      </w:r>
      <w:bookmarkEnd w:id="4"/>
      <w:r w:rsidR="00000000">
        <w:rPr>
          <w:rFonts w:ascii="Times New Roman" w:eastAsia="Times New Roman" w:hAnsi="Times New Roman" w:cs="Times New Roman"/>
          <w:b/>
          <w:sz w:val="28"/>
          <w:szCs w:val="28"/>
          <w:lang w:val="en-US"/>
        </w:rPr>
        <w:t>G Shobha</w:t>
      </w:r>
      <w:r w:rsidR="00000000">
        <w:rPr>
          <w:rFonts w:ascii="Times New Roman" w:eastAsia="Times New Roman" w:hAnsi="Times New Roman" w:cs="Times New Roman"/>
          <w:sz w:val="32"/>
          <w:szCs w:val="32"/>
        </w:rPr>
        <w:t xml:space="preserve"> </w:t>
      </w:r>
    </w:p>
    <w:p w14:paraId="7A23E458" w14:textId="77777777" w:rsidR="00541ADC" w:rsidRPr="0018040F" w:rsidRDefault="00000000">
      <w:pPr>
        <w:spacing w:line="240" w:lineRule="auto"/>
        <w:jc w:val="both"/>
        <w:rPr>
          <w:rFonts w:ascii="Times New Roman" w:eastAsia="Times New Roman" w:hAnsi="Times New Roman" w:cs="Times New Roman"/>
          <w:color w:val="FF0000"/>
          <w:sz w:val="32"/>
          <w:szCs w:val="32"/>
        </w:rPr>
      </w:pPr>
      <w:r w:rsidRPr="0018040F">
        <w:rPr>
          <w:rFonts w:ascii="Times New Roman" w:eastAsia="Times New Roman" w:hAnsi="Times New Roman" w:cs="Times New Roman"/>
          <w:b/>
          <w:color w:val="FF0000"/>
          <w:sz w:val="26"/>
          <w:szCs w:val="26"/>
        </w:rPr>
        <w:t>Guide</w:t>
      </w:r>
      <w:r w:rsidRPr="0018040F">
        <w:rPr>
          <w:rFonts w:ascii="Times New Roman" w:eastAsia="Times New Roman" w:hAnsi="Times New Roman" w:cs="Times New Roman"/>
          <w:color w:val="FF0000"/>
          <w:sz w:val="32"/>
          <w:szCs w:val="32"/>
        </w:rPr>
        <w:t xml:space="preserve"> </w:t>
      </w:r>
    </w:p>
    <w:p w14:paraId="4DFBED18" w14:textId="30948542" w:rsidR="00541ADC" w:rsidRDefault="00D36A41">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Ph.d</w:t>
      </w:r>
      <w:proofErr w:type="spellEnd"/>
      <w:proofErr w:type="gramEnd"/>
      <w:r>
        <w:rPr>
          <w:rFonts w:ascii="Times New Roman" w:eastAsia="Times New Roman" w:hAnsi="Times New Roman" w:cs="Times New Roman"/>
          <w:sz w:val="24"/>
          <w:szCs w:val="24"/>
        </w:rPr>
        <w:t xml:space="preserve"> Scholar          </w:t>
      </w:r>
      <w:r w:rsidR="00000000">
        <w:rPr>
          <w:rFonts w:ascii="Times New Roman" w:eastAsia="Times New Roman" w:hAnsi="Times New Roman" w:cs="Times New Roman"/>
          <w:sz w:val="24"/>
          <w:szCs w:val="24"/>
        </w:rPr>
        <w:t xml:space="preserve">              </w:t>
      </w:r>
      <w:r w:rsidR="0018040F">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Head of the Department       </w:t>
      </w:r>
      <w:r w:rsidR="0018040F">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Dean</w:t>
      </w:r>
    </w:p>
    <w:p w14:paraId="54C38590"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SOCSE                                     </w:t>
      </w:r>
      <w:proofErr w:type="spellStart"/>
      <w:r>
        <w:rPr>
          <w:rFonts w:ascii="Times New Roman" w:eastAsia="Times New Roman" w:hAnsi="Times New Roman" w:cs="Times New Roman"/>
          <w:sz w:val="24"/>
          <w:szCs w:val="24"/>
        </w:rPr>
        <w:t>SOCSE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SOCSE</w:t>
      </w:r>
      <w:proofErr w:type="spellEnd"/>
    </w:p>
    <w:p w14:paraId="6BE7C8F7"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University                          RV University                          RV University           </w:t>
      </w:r>
    </w:p>
    <w:p w14:paraId="36159BE6" w14:textId="77777777" w:rsidR="00541ADC"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Date:                                         Date:                                         Date:  </w:t>
      </w:r>
      <w:r>
        <w:rPr>
          <w:rFonts w:ascii="Times New Roman" w:eastAsia="Times New Roman" w:hAnsi="Times New Roman" w:cs="Times New Roman"/>
          <w:sz w:val="26"/>
          <w:szCs w:val="26"/>
        </w:rPr>
        <w:t xml:space="preserve">                                    </w:t>
      </w:r>
    </w:p>
    <w:p w14:paraId="760A9D3E" w14:textId="77777777" w:rsidR="00541ADC" w:rsidRDefault="00541ADC">
      <w:pPr>
        <w:spacing w:line="240" w:lineRule="auto"/>
        <w:rPr>
          <w:rFonts w:ascii="Times New Roman" w:eastAsia="Times New Roman" w:hAnsi="Times New Roman" w:cs="Times New Roman"/>
          <w:sz w:val="32"/>
          <w:szCs w:val="32"/>
        </w:rPr>
      </w:pPr>
    </w:p>
    <w:p w14:paraId="103F59CC" w14:textId="77777777" w:rsidR="00541ADC" w:rsidRDefault="00541ADC">
      <w:pPr>
        <w:spacing w:line="240" w:lineRule="auto"/>
        <w:rPr>
          <w:rFonts w:ascii="Times New Roman" w:eastAsia="Times New Roman" w:hAnsi="Times New Roman" w:cs="Times New Roman"/>
          <w:sz w:val="32"/>
          <w:szCs w:val="32"/>
        </w:rPr>
      </w:pPr>
    </w:p>
    <w:p w14:paraId="6964ADC4" w14:textId="77777777" w:rsidR="00541ADC"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Name of the Examiner</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Signature of Examiner</w:t>
      </w:r>
      <w:r>
        <w:rPr>
          <w:rFonts w:ascii="Times New Roman" w:eastAsia="Times New Roman" w:hAnsi="Times New Roman" w:cs="Times New Roman"/>
          <w:sz w:val="32"/>
          <w:szCs w:val="32"/>
        </w:rPr>
        <w:t xml:space="preserve"> </w:t>
      </w:r>
    </w:p>
    <w:p w14:paraId="566B1D0E"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66468EA8" w14:textId="77777777" w:rsidR="00541ADC" w:rsidRDefault="00541ADC">
      <w:pPr>
        <w:spacing w:line="240" w:lineRule="auto"/>
        <w:rPr>
          <w:rFonts w:ascii="Times New Roman" w:eastAsia="Times New Roman" w:hAnsi="Times New Roman" w:cs="Times New Roman"/>
          <w:sz w:val="24"/>
          <w:szCs w:val="24"/>
        </w:rPr>
      </w:pPr>
    </w:p>
    <w:p w14:paraId="3BDBA470"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4403B9E" w14:textId="77777777" w:rsidR="00541ADC" w:rsidRDefault="00541ADC">
      <w:pPr>
        <w:spacing w:line="240" w:lineRule="auto"/>
        <w:rPr>
          <w:rFonts w:ascii="Times New Roman" w:eastAsia="Times New Roman" w:hAnsi="Times New Roman" w:cs="Times New Roman"/>
          <w:sz w:val="32"/>
          <w:szCs w:val="32"/>
        </w:rPr>
      </w:pPr>
    </w:p>
    <w:p w14:paraId="5F3C21EB" w14:textId="77777777" w:rsidR="00541ADC" w:rsidRDefault="00541ADC">
      <w:pPr>
        <w:jc w:val="center"/>
        <w:rPr>
          <w:rFonts w:ascii="Times New Roman" w:eastAsia="Times New Roman" w:hAnsi="Times New Roman" w:cs="Times New Roman"/>
          <w:b/>
          <w:sz w:val="32"/>
          <w:szCs w:val="32"/>
        </w:rPr>
      </w:pPr>
    </w:p>
    <w:p w14:paraId="20EE2896" w14:textId="77777777" w:rsidR="00541ADC" w:rsidRDefault="00541ADC">
      <w:pPr>
        <w:jc w:val="center"/>
        <w:rPr>
          <w:rFonts w:ascii="Times New Roman" w:eastAsia="Times New Roman" w:hAnsi="Times New Roman" w:cs="Times New Roman"/>
          <w:sz w:val="24"/>
          <w:szCs w:val="24"/>
        </w:rPr>
      </w:pPr>
    </w:p>
    <w:p w14:paraId="6B97D1C4" w14:textId="77777777" w:rsidR="00541ADC" w:rsidRDefault="00541ADC">
      <w:pPr>
        <w:jc w:val="center"/>
        <w:rPr>
          <w:rFonts w:ascii="Times New Roman" w:eastAsia="Times New Roman" w:hAnsi="Times New Roman" w:cs="Times New Roman"/>
          <w:sz w:val="24"/>
          <w:szCs w:val="24"/>
        </w:rPr>
      </w:pPr>
    </w:p>
    <w:p w14:paraId="3A572CC9" w14:textId="77777777" w:rsidR="00541ADC" w:rsidRDefault="00541ADC">
      <w:pPr>
        <w:jc w:val="center"/>
        <w:rPr>
          <w:rFonts w:ascii="Times New Roman" w:eastAsia="Times New Roman" w:hAnsi="Times New Roman" w:cs="Times New Roman"/>
          <w:sz w:val="24"/>
          <w:szCs w:val="24"/>
        </w:rPr>
      </w:pPr>
    </w:p>
    <w:p w14:paraId="3D5DFA1B" w14:textId="77777777" w:rsidR="00541ADC" w:rsidRDefault="00541ADC">
      <w:pPr>
        <w:jc w:val="center"/>
        <w:rPr>
          <w:rFonts w:ascii="Times New Roman" w:eastAsia="Times New Roman" w:hAnsi="Times New Roman" w:cs="Times New Roman"/>
          <w:sz w:val="24"/>
          <w:szCs w:val="24"/>
        </w:rPr>
      </w:pPr>
    </w:p>
    <w:p w14:paraId="5950A48A" w14:textId="77777777" w:rsidR="00541ADC" w:rsidRDefault="00541ADC">
      <w:pPr>
        <w:jc w:val="center"/>
        <w:rPr>
          <w:rFonts w:ascii="Times New Roman" w:eastAsia="Times New Roman" w:hAnsi="Times New Roman" w:cs="Times New Roman"/>
          <w:sz w:val="24"/>
          <w:szCs w:val="24"/>
        </w:rPr>
      </w:pPr>
    </w:p>
    <w:p w14:paraId="05C52DF5" w14:textId="77777777" w:rsidR="00541ADC" w:rsidRDefault="00541ADC">
      <w:pPr>
        <w:jc w:val="center"/>
        <w:rPr>
          <w:rFonts w:ascii="Times New Roman" w:eastAsia="Times New Roman" w:hAnsi="Times New Roman" w:cs="Times New Roman"/>
          <w:sz w:val="24"/>
          <w:szCs w:val="24"/>
        </w:rPr>
      </w:pPr>
    </w:p>
    <w:p w14:paraId="7880D216"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iii</w:t>
      </w:r>
    </w:p>
    <w:p w14:paraId="01089E24" w14:textId="77777777" w:rsidR="00541ADC" w:rsidRDefault="00000000">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ACKNOWLEDGEMENT</w:t>
      </w:r>
    </w:p>
    <w:p w14:paraId="42A78034" w14:textId="77777777" w:rsidR="00541ADC" w:rsidRDefault="00541ADC">
      <w:pPr>
        <w:jc w:val="center"/>
        <w:rPr>
          <w:rFonts w:ascii="Times New Roman" w:eastAsia="Times New Roman" w:hAnsi="Times New Roman" w:cs="Times New Roman"/>
          <w:b/>
          <w:sz w:val="32"/>
          <w:szCs w:val="32"/>
        </w:rPr>
      </w:pPr>
    </w:p>
    <w:p w14:paraId="2EEE1C6A"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for us to acknowledge the assistance and support of a large number of individuals who have been responsible for the successful completion of this project work. </w:t>
      </w:r>
    </w:p>
    <w:p w14:paraId="7FC4E56C" w14:textId="77777777" w:rsidR="00541ADC" w:rsidRDefault="00541ADC">
      <w:pPr>
        <w:spacing w:line="240" w:lineRule="auto"/>
        <w:jc w:val="both"/>
        <w:rPr>
          <w:rFonts w:ascii="Times New Roman" w:eastAsia="Times New Roman" w:hAnsi="Times New Roman" w:cs="Times New Roman"/>
          <w:sz w:val="24"/>
          <w:szCs w:val="24"/>
        </w:rPr>
      </w:pPr>
    </w:p>
    <w:p w14:paraId="3FA2550C"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we take this opportunity to express our sincere gratitude to the School of Computer Science and Engineering, RV University, for providing us with a great opportunity to pursue our Bachelor’s Degree in this institution. </w:t>
      </w:r>
    </w:p>
    <w:p w14:paraId="51A58E17" w14:textId="77777777" w:rsidR="00541ADC" w:rsidRDefault="00541ADC">
      <w:pPr>
        <w:spacing w:line="240" w:lineRule="auto"/>
        <w:jc w:val="both"/>
        <w:rPr>
          <w:rFonts w:ascii="Times New Roman" w:eastAsia="Times New Roman" w:hAnsi="Times New Roman" w:cs="Times New Roman"/>
          <w:sz w:val="24"/>
          <w:szCs w:val="24"/>
        </w:rPr>
      </w:pPr>
    </w:p>
    <w:p w14:paraId="5748F54D" w14:textId="021EABB4"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particular we would like to thank </w:t>
      </w:r>
      <w:proofErr w:type="spellStart"/>
      <w:r>
        <w:rPr>
          <w:rFonts w:ascii="Times New Roman" w:eastAsia="Times New Roman" w:hAnsi="Times New Roman" w:cs="Times New Roman"/>
          <w:sz w:val="24"/>
          <w:szCs w:val="24"/>
        </w:rPr>
        <w:t>Dr.</w:t>
      </w:r>
      <w:proofErr w:type="spellEnd"/>
      <w:r w:rsidR="00AB71DD">
        <w:rPr>
          <w:rFonts w:ascii="Times New Roman" w:eastAsia="Times New Roman" w:hAnsi="Times New Roman" w:cs="Times New Roman"/>
          <w:sz w:val="24"/>
          <w:szCs w:val="24"/>
        </w:rPr>
        <w:t xml:space="preserve"> G. Shobha</w:t>
      </w:r>
      <w:r>
        <w:rPr>
          <w:rFonts w:ascii="Times New Roman" w:eastAsia="Times New Roman" w:hAnsi="Times New Roman" w:cs="Times New Roman"/>
          <w:sz w:val="24"/>
          <w:szCs w:val="24"/>
        </w:rPr>
        <w:t xml:space="preserve">, Dean, School of Computer Science and Engineering, RV University, for his constant encouragement and expert advice. </w:t>
      </w:r>
    </w:p>
    <w:p w14:paraId="24F768DC" w14:textId="77777777" w:rsidR="00541ADC" w:rsidRDefault="00541ADC">
      <w:pPr>
        <w:spacing w:line="240" w:lineRule="auto"/>
        <w:jc w:val="both"/>
        <w:rPr>
          <w:rFonts w:ascii="Times New Roman" w:eastAsia="Times New Roman" w:hAnsi="Times New Roman" w:cs="Times New Roman"/>
          <w:sz w:val="24"/>
          <w:szCs w:val="24"/>
        </w:rPr>
      </w:pPr>
    </w:p>
    <w:p w14:paraId="427E8A40" w14:textId="77777777" w:rsidR="00541ADC" w:rsidRDefault="00541ADC">
      <w:pPr>
        <w:spacing w:line="240" w:lineRule="auto"/>
        <w:jc w:val="both"/>
        <w:rPr>
          <w:rFonts w:ascii="Times New Roman" w:eastAsia="Times New Roman" w:hAnsi="Times New Roman" w:cs="Times New Roman"/>
          <w:sz w:val="24"/>
          <w:szCs w:val="24"/>
        </w:rPr>
      </w:pPr>
    </w:p>
    <w:p w14:paraId="0B8A9A49" w14:textId="534DF45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matter of immense pleasure to express our sincere thanks to </w:t>
      </w:r>
      <w:proofErr w:type="spellStart"/>
      <w:proofErr w:type="gramStart"/>
      <w:r>
        <w:rPr>
          <w:rFonts w:ascii="Times New Roman" w:eastAsia="Times New Roman" w:hAnsi="Times New Roman" w:cs="Times New Roman"/>
          <w:sz w:val="24"/>
          <w:szCs w:val="24"/>
        </w:rPr>
        <w:t>Dr.</w:t>
      </w:r>
      <w:r w:rsidR="00AB71DD">
        <w:rPr>
          <w:rFonts w:ascii="Times New Roman" w:eastAsia="Times New Roman" w:hAnsi="Times New Roman" w:cs="Times New Roman"/>
          <w:sz w:val="24"/>
          <w:szCs w:val="24"/>
        </w:rPr>
        <w:t>Vidya</w:t>
      </w:r>
      <w:proofErr w:type="spellEnd"/>
      <w:proofErr w:type="gramEnd"/>
      <w:r w:rsidR="00AB71DD">
        <w:rPr>
          <w:rFonts w:ascii="Times New Roman" w:eastAsia="Times New Roman" w:hAnsi="Times New Roman" w:cs="Times New Roman"/>
          <w:sz w:val="24"/>
          <w:szCs w:val="24"/>
        </w:rPr>
        <w:t xml:space="preserve"> M J</w:t>
      </w:r>
      <w:r>
        <w:rPr>
          <w:rFonts w:ascii="Times New Roman" w:eastAsia="Times New Roman" w:hAnsi="Times New Roman" w:cs="Times New Roman"/>
          <w:sz w:val="24"/>
          <w:szCs w:val="24"/>
        </w:rPr>
        <w:t xml:space="preserve">, </w:t>
      </w:r>
      <w:proofErr w:type="spellStart"/>
      <w:r w:rsidR="00AB71DD">
        <w:rPr>
          <w:rFonts w:ascii="Times New Roman" w:eastAsia="Times New Roman" w:hAnsi="Times New Roman" w:cs="Times New Roman"/>
          <w:sz w:val="24"/>
          <w:szCs w:val="24"/>
        </w:rPr>
        <w:t>Programe</w:t>
      </w:r>
      <w:proofErr w:type="spellEnd"/>
      <w:r w:rsidR="00AB71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Head of the department, </w:t>
      </w:r>
      <w:r w:rsidR="00AB71DD">
        <w:rPr>
          <w:rFonts w:ascii="Times New Roman" w:eastAsia="Times New Roman" w:hAnsi="Times New Roman" w:cs="Times New Roman"/>
          <w:sz w:val="24"/>
          <w:szCs w:val="24"/>
        </w:rPr>
        <w:t>RV</w:t>
      </w:r>
      <w:r>
        <w:rPr>
          <w:rFonts w:ascii="Times New Roman" w:eastAsia="Times New Roman" w:hAnsi="Times New Roman" w:cs="Times New Roman"/>
          <w:sz w:val="24"/>
          <w:szCs w:val="24"/>
        </w:rPr>
        <w:t xml:space="preserve"> University, for providing right academic guidance that made our task possible. </w:t>
      </w:r>
    </w:p>
    <w:p w14:paraId="5F4D9E9C" w14:textId="77777777" w:rsidR="00541ADC" w:rsidRDefault="00541ADC">
      <w:pPr>
        <w:spacing w:line="240" w:lineRule="auto"/>
        <w:jc w:val="both"/>
        <w:rPr>
          <w:rFonts w:ascii="Times New Roman" w:eastAsia="Times New Roman" w:hAnsi="Times New Roman" w:cs="Times New Roman"/>
          <w:sz w:val="24"/>
          <w:szCs w:val="24"/>
        </w:rPr>
      </w:pPr>
    </w:p>
    <w:p w14:paraId="3FCABA70" w14:textId="77636152"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our guide</w:t>
      </w:r>
      <w:r w:rsidR="00AB71DD">
        <w:rPr>
          <w:rFonts w:ascii="Times New Roman" w:eastAsia="Times New Roman" w:hAnsi="Times New Roman" w:cs="Times New Roman"/>
          <w:sz w:val="24"/>
          <w:szCs w:val="24"/>
        </w:rPr>
        <w:t xml:space="preserve"> Roopesh Jayaprakash Professor</w:t>
      </w:r>
      <w:r>
        <w:rPr>
          <w:rFonts w:ascii="Times New Roman" w:eastAsia="Times New Roman" w:hAnsi="Times New Roman" w:cs="Times New Roman"/>
          <w:sz w:val="24"/>
          <w:szCs w:val="24"/>
        </w:rPr>
        <w:t xml:space="preserve"> of Computer Science &amp; Engineering, RV University, for sparing his valuable time to extend help in every step of our project work, which paved the way for smooth progress and fruitful culmination of the project. </w:t>
      </w:r>
    </w:p>
    <w:p w14:paraId="5F5F2683" w14:textId="77777777" w:rsidR="00541ADC" w:rsidRDefault="00541ADC">
      <w:pPr>
        <w:spacing w:line="240" w:lineRule="auto"/>
        <w:jc w:val="both"/>
        <w:rPr>
          <w:rFonts w:ascii="Times New Roman" w:eastAsia="Times New Roman" w:hAnsi="Times New Roman" w:cs="Times New Roman"/>
          <w:sz w:val="24"/>
          <w:szCs w:val="24"/>
        </w:rPr>
      </w:pPr>
    </w:p>
    <w:p w14:paraId="605568E6"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A61C51"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also grateful to our family and friends who provided us with every requirement throughout the course. </w:t>
      </w:r>
    </w:p>
    <w:p w14:paraId="4A992452" w14:textId="77777777" w:rsidR="00541ADC" w:rsidRDefault="00541ADC">
      <w:pPr>
        <w:spacing w:line="240" w:lineRule="auto"/>
        <w:jc w:val="both"/>
        <w:rPr>
          <w:rFonts w:ascii="Times New Roman" w:eastAsia="Times New Roman" w:hAnsi="Times New Roman" w:cs="Times New Roman"/>
          <w:sz w:val="24"/>
          <w:szCs w:val="24"/>
        </w:rPr>
      </w:pPr>
    </w:p>
    <w:p w14:paraId="70132FE8"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one and all who directly or indirectly helped us in completing the Project work successfully. </w:t>
      </w:r>
    </w:p>
    <w:p w14:paraId="2B21DA7B" w14:textId="77777777" w:rsidR="00541ADC" w:rsidRDefault="00541ADC">
      <w:pPr>
        <w:spacing w:line="240" w:lineRule="auto"/>
        <w:jc w:val="both"/>
        <w:rPr>
          <w:rFonts w:ascii="Times New Roman" w:eastAsia="Times New Roman" w:hAnsi="Times New Roman" w:cs="Times New Roman"/>
          <w:sz w:val="24"/>
          <w:szCs w:val="24"/>
        </w:rPr>
      </w:pPr>
    </w:p>
    <w:p w14:paraId="4CC77C9F" w14:textId="77777777" w:rsidR="00541ADC" w:rsidRDefault="00541ADC">
      <w:pPr>
        <w:spacing w:line="240" w:lineRule="auto"/>
        <w:jc w:val="both"/>
        <w:rPr>
          <w:rFonts w:ascii="Times New Roman" w:eastAsia="Times New Roman" w:hAnsi="Times New Roman" w:cs="Times New Roman"/>
          <w:sz w:val="24"/>
          <w:szCs w:val="24"/>
        </w:rPr>
      </w:pPr>
    </w:p>
    <w:p w14:paraId="1C04B4BC" w14:textId="77777777" w:rsidR="00541ADC"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tbl>
      <w:tblPr>
        <w:tblStyle w:val="a0"/>
        <w:tblW w:w="9360" w:type="dxa"/>
        <w:tblLayout w:type="fixed"/>
        <w:tblLook w:val="0600" w:firstRow="0" w:lastRow="0" w:firstColumn="0" w:lastColumn="0" w:noHBand="1" w:noVBand="1"/>
      </w:tblPr>
      <w:tblGrid>
        <w:gridCol w:w="4680"/>
        <w:gridCol w:w="4680"/>
      </w:tblGrid>
      <w:tr w:rsidR="00541ADC" w14:paraId="6ED2CE6D" w14:textId="77777777">
        <w:tc>
          <w:tcPr>
            <w:tcW w:w="4680" w:type="dxa"/>
            <w:shd w:val="clear" w:color="auto" w:fill="auto"/>
            <w:tcMar>
              <w:top w:w="100" w:type="dxa"/>
              <w:left w:w="100" w:type="dxa"/>
              <w:bottom w:w="100" w:type="dxa"/>
              <w:right w:w="100" w:type="dxa"/>
            </w:tcMar>
          </w:tcPr>
          <w:p w14:paraId="7B964305" w14:textId="77777777"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4680" w:type="dxa"/>
            <w:shd w:val="clear" w:color="auto" w:fill="auto"/>
            <w:tcMar>
              <w:top w:w="100" w:type="dxa"/>
              <w:left w:w="100" w:type="dxa"/>
              <w:bottom w:w="100" w:type="dxa"/>
              <w:right w:w="100" w:type="dxa"/>
            </w:tcMar>
          </w:tcPr>
          <w:p w14:paraId="4E9615E5" w14:textId="3104C864"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&lt;&lt; </w:t>
            </w:r>
            <w:r w:rsidR="00AB71DD">
              <w:rPr>
                <w:rFonts w:ascii="Times New Roman" w:eastAsia="Times New Roman" w:hAnsi="Times New Roman" w:cs="Times New Roman"/>
                <w:sz w:val="24"/>
                <w:szCs w:val="24"/>
              </w:rPr>
              <w:t xml:space="preserve">Prince </w:t>
            </w:r>
            <w:r w:rsidR="00936930">
              <w:rPr>
                <w:rFonts w:ascii="Times New Roman" w:eastAsia="Times New Roman" w:hAnsi="Times New Roman" w:cs="Times New Roman"/>
                <w:sz w:val="24"/>
                <w:szCs w:val="24"/>
              </w:rPr>
              <w:t>Ranjan</w:t>
            </w:r>
            <w:r>
              <w:rPr>
                <w:rFonts w:ascii="Times New Roman" w:eastAsia="Times New Roman" w:hAnsi="Times New Roman" w:cs="Times New Roman"/>
                <w:sz w:val="24"/>
                <w:szCs w:val="24"/>
              </w:rPr>
              <w:t>&gt;&gt;</w:t>
            </w:r>
          </w:p>
        </w:tc>
      </w:tr>
      <w:tr w:rsidR="00541ADC" w14:paraId="23D93DFD" w14:textId="77777777" w:rsidTr="00900E64">
        <w:tc>
          <w:tcPr>
            <w:tcW w:w="4680" w:type="dxa"/>
            <w:shd w:val="clear" w:color="auto" w:fill="auto"/>
            <w:tcMar>
              <w:top w:w="100" w:type="dxa"/>
              <w:left w:w="100" w:type="dxa"/>
              <w:bottom w:w="100" w:type="dxa"/>
              <w:right w:w="100" w:type="dxa"/>
            </w:tcMar>
          </w:tcPr>
          <w:p w14:paraId="28461C71" w14:textId="77777777"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tc>
        <w:tc>
          <w:tcPr>
            <w:tcW w:w="4680" w:type="dxa"/>
            <w:shd w:val="clear" w:color="auto" w:fill="auto"/>
            <w:tcMar>
              <w:top w:w="100" w:type="dxa"/>
              <w:left w:w="100" w:type="dxa"/>
              <w:bottom w:w="100" w:type="dxa"/>
              <w:right w:w="100" w:type="dxa"/>
            </w:tcMar>
          </w:tcPr>
          <w:p w14:paraId="24BDE3CF" w14:textId="75D9ED98"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&lt;&lt; </w:t>
            </w:r>
            <w:r w:rsidR="00AB71DD">
              <w:rPr>
                <w:rFonts w:ascii="Times New Roman" w:eastAsia="Times New Roman" w:hAnsi="Times New Roman" w:cs="Times New Roman"/>
                <w:sz w:val="24"/>
                <w:szCs w:val="24"/>
              </w:rPr>
              <w:t>1RVU22BSC074</w:t>
            </w:r>
            <w:r>
              <w:rPr>
                <w:rFonts w:ascii="Times New Roman" w:eastAsia="Times New Roman" w:hAnsi="Times New Roman" w:cs="Times New Roman"/>
                <w:sz w:val="24"/>
                <w:szCs w:val="24"/>
              </w:rPr>
              <w:t>&gt;&gt;</w:t>
            </w:r>
          </w:p>
        </w:tc>
      </w:tr>
      <w:tr w:rsidR="00541ADC" w14:paraId="143128B6" w14:textId="77777777" w:rsidTr="00900E64">
        <w:tc>
          <w:tcPr>
            <w:tcW w:w="4680" w:type="dxa"/>
            <w:shd w:val="clear" w:color="auto" w:fill="auto"/>
            <w:tcMar>
              <w:top w:w="100" w:type="dxa"/>
              <w:left w:w="100" w:type="dxa"/>
              <w:bottom w:w="100" w:type="dxa"/>
              <w:right w:w="100" w:type="dxa"/>
            </w:tcMar>
          </w:tcPr>
          <w:p w14:paraId="602BD8D1"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D29B5D3" w14:textId="5FC48978"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&lt;&lt; </w:t>
            </w:r>
            <w:r w:rsidR="00AB71DD" w:rsidRPr="00AB71DD">
              <w:rPr>
                <w:rFonts w:ascii="Times New Roman" w:eastAsia="Times New Roman" w:hAnsi="Times New Roman" w:cs="Times New Roman"/>
                <w:sz w:val="24"/>
                <w:szCs w:val="24"/>
              </w:rPr>
              <w:t>5</w:t>
            </w:r>
            <w:r w:rsidR="00AB71DD" w:rsidRPr="00AB71DD">
              <w:rPr>
                <w:rFonts w:ascii="Times New Roman" w:eastAsia="Times New Roman" w:hAnsi="Times New Roman" w:cs="Times New Roman"/>
                <w:sz w:val="24"/>
                <w:szCs w:val="24"/>
                <w:vertAlign w:val="superscript"/>
              </w:rPr>
              <w:t>th</w:t>
            </w:r>
            <w:r w:rsidR="00AB71DD" w:rsidRPr="00AB71DD">
              <w:rPr>
                <w:rFonts w:ascii="Times New Roman" w:eastAsia="Times New Roman" w:hAnsi="Times New Roman" w:cs="Times New Roman"/>
                <w:sz w:val="24"/>
                <w:szCs w:val="24"/>
              </w:rPr>
              <w:t xml:space="preserve"> Sem, BTech- Section </w:t>
            </w:r>
            <w:r w:rsidR="00AB71DD" w:rsidRPr="00AB71DD">
              <w:rPr>
                <w:rFonts w:ascii="Times New Roman" w:eastAsia="Times New Roman" w:hAnsi="Times New Roman" w:cs="Times New Roman"/>
                <w:sz w:val="24"/>
                <w:szCs w:val="24"/>
                <w:lang w:val="en-US"/>
              </w:rPr>
              <w:t>B</w:t>
            </w:r>
            <w:r>
              <w:rPr>
                <w:rFonts w:ascii="Times New Roman" w:eastAsia="Times New Roman" w:hAnsi="Times New Roman" w:cs="Times New Roman"/>
                <w:sz w:val="24"/>
                <w:szCs w:val="24"/>
              </w:rPr>
              <w:t xml:space="preserve"> &gt;&gt;</w:t>
            </w:r>
          </w:p>
        </w:tc>
      </w:tr>
    </w:tbl>
    <w:p w14:paraId="3CF3856A" w14:textId="77777777" w:rsidR="00541ADC" w:rsidRDefault="00541ADC">
      <w:pPr>
        <w:spacing w:line="360" w:lineRule="auto"/>
        <w:ind w:firstLine="720"/>
        <w:jc w:val="both"/>
        <w:rPr>
          <w:rFonts w:ascii="Times New Roman" w:eastAsia="Times New Roman" w:hAnsi="Times New Roman" w:cs="Times New Roman"/>
          <w:b/>
          <w:sz w:val="24"/>
          <w:szCs w:val="24"/>
        </w:rPr>
      </w:pPr>
    </w:p>
    <w:p w14:paraId="65520F4B" w14:textId="77777777" w:rsidR="00541ADC" w:rsidRDefault="00541ADC">
      <w:pPr>
        <w:spacing w:line="360" w:lineRule="auto"/>
        <w:ind w:firstLine="720"/>
        <w:jc w:val="both"/>
        <w:rPr>
          <w:rFonts w:ascii="Times New Roman" w:eastAsia="Times New Roman" w:hAnsi="Times New Roman" w:cs="Times New Roman"/>
          <w:b/>
          <w:sz w:val="24"/>
          <w:szCs w:val="24"/>
        </w:rPr>
      </w:pPr>
    </w:p>
    <w:p w14:paraId="18219DA5" w14:textId="77777777" w:rsidR="00541ADC" w:rsidRDefault="00541ADC">
      <w:pPr>
        <w:spacing w:line="360" w:lineRule="auto"/>
        <w:ind w:firstLine="720"/>
        <w:jc w:val="both"/>
        <w:rPr>
          <w:rFonts w:ascii="Times New Roman" w:eastAsia="Times New Roman" w:hAnsi="Times New Roman" w:cs="Times New Roman"/>
          <w:b/>
          <w:sz w:val="32"/>
          <w:szCs w:val="32"/>
        </w:rPr>
      </w:pPr>
    </w:p>
    <w:p w14:paraId="5CA97DE9" w14:textId="77777777" w:rsidR="00541ADC" w:rsidRDefault="00541ADC">
      <w:pPr>
        <w:spacing w:line="360" w:lineRule="auto"/>
        <w:ind w:firstLine="720"/>
        <w:jc w:val="both"/>
        <w:rPr>
          <w:rFonts w:ascii="Times New Roman" w:eastAsia="Times New Roman" w:hAnsi="Times New Roman" w:cs="Times New Roman"/>
          <w:b/>
          <w:sz w:val="32"/>
          <w:szCs w:val="32"/>
        </w:rPr>
      </w:pPr>
    </w:p>
    <w:p w14:paraId="37A5E2F4" w14:textId="48231035" w:rsidR="00541ADC" w:rsidRDefault="00000000" w:rsidP="0093693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iv</w:t>
      </w:r>
    </w:p>
    <w:p w14:paraId="7200780A"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OF CONTENTS </w:t>
      </w:r>
    </w:p>
    <w:p w14:paraId="170A09D4" w14:textId="77777777" w:rsidR="00541ADC" w:rsidRDefault="00541ADC">
      <w:pPr>
        <w:jc w:val="center"/>
        <w:rPr>
          <w:rFonts w:ascii="Times New Roman" w:eastAsia="Times New Roman" w:hAnsi="Times New Roman" w:cs="Times New Roman"/>
          <w:b/>
          <w:sz w:val="32"/>
          <w:szCs w:val="32"/>
        </w:rPr>
      </w:pPr>
    </w:p>
    <w:p w14:paraId="7727B698" w14:textId="77777777" w:rsidR="00541ADC" w:rsidRDefault="00541ADC">
      <w:pPr>
        <w:jc w:val="center"/>
        <w:rPr>
          <w:rFonts w:ascii="Times New Roman" w:eastAsia="Times New Roman" w:hAnsi="Times New Roman" w:cs="Times New Roman"/>
          <w:b/>
          <w:sz w:val="32"/>
          <w:szCs w:val="32"/>
        </w:rPr>
      </w:pPr>
    </w:p>
    <w:tbl>
      <w:tblPr>
        <w:tblStyle w:val="a1"/>
        <w:tblW w:w="8850" w:type="dxa"/>
        <w:jc w:val="center"/>
        <w:tblLayout w:type="fixed"/>
        <w:tblLook w:val="0600" w:firstRow="0" w:lastRow="0" w:firstColumn="0" w:lastColumn="0" w:noHBand="1" w:noVBand="1"/>
      </w:tblPr>
      <w:tblGrid>
        <w:gridCol w:w="915"/>
        <w:gridCol w:w="7005"/>
        <w:gridCol w:w="930"/>
      </w:tblGrid>
      <w:tr w:rsidR="00541ADC" w14:paraId="1E83228D" w14:textId="77777777">
        <w:trPr>
          <w:jc w:val="center"/>
        </w:trPr>
        <w:tc>
          <w:tcPr>
            <w:tcW w:w="915" w:type="dxa"/>
            <w:shd w:val="clear" w:color="auto" w:fill="auto"/>
            <w:tcMar>
              <w:top w:w="100" w:type="dxa"/>
              <w:left w:w="100" w:type="dxa"/>
              <w:bottom w:w="100" w:type="dxa"/>
              <w:right w:w="100" w:type="dxa"/>
            </w:tcMar>
          </w:tcPr>
          <w:p w14:paraId="4994E858"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0A24D02"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14:paraId="1D714C26"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541ADC" w14:paraId="4AC1DA50" w14:textId="77777777">
        <w:trPr>
          <w:jc w:val="center"/>
        </w:trPr>
        <w:tc>
          <w:tcPr>
            <w:tcW w:w="915" w:type="dxa"/>
            <w:shd w:val="clear" w:color="auto" w:fill="auto"/>
            <w:tcMar>
              <w:top w:w="100" w:type="dxa"/>
              <w:left w:w="100" w:type="dxa"/>
              <w:bottom w:w="100" w:type="dxa"/>
              <w:right w:w="100" w:type="dxa"/>
            </w:tcMar>
          </w:tcPr>
          <w:p w14:paraId="27D13F6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17A5DD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14:paraId="6E6F9C08"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541ADC" w14:paraId="15F63126" w14:textId="77777777">
        <w:trPr>
          <w:jc w:val="center"/>
        </w:trPr>
        <w:tc>
          <w:tcPr>
            <w:tcW w:w="915" w:type="dxa"/>
            <w:shd w:val="clear" w:color="auto" w:fill="auto"/>
            <w:tcMar>
              <w:top w:w="100" w:type="dxa"/>
              <w:left w:w="100" w:type="dxa"/>
              <w:bottom w:w="100" w:type="dxa"/>
              <w:right w:w="100" w:type="dxa"/>
            </w:tcMar>
          </w:tcPr>
          <w:p w14:paraId="09E10F33"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A10CCBB"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14:paraId="118AD41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541ADC" w14:paraId="2EC9EEE6" w14:textId="77777777">
        <w:trPr>
          <w:jc w:val="center"/>
        </w:trPr>
        <w:tc>
          <w:tcPr>
            <w:tcW w:w="915" w:type="dxa"/>
            <w:shd w:val="clear" w:color="auto" w:fill="auto"/>
            <w:tcMar>
              <w:top w:w="100" w:type="dxa"/>
              <w:left w:w="100" w:type="dxa"/>
              <w:bottom w:w="100" w:type="dxa"/>
              <w:right w:w="100" w:type="dxa"/>
            </w:tcMar>
          </w:tcPr>
          <w:p w14:paraId="20C82F4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ACACB0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14:paraId="10DAA3C8"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541ADC" w14:paraId="436D8063" w14:textId="77777777">
        <w:trPr>
          <w:jc w:val="center"/>
        </w:trPr>
        <w:tc>
          <w:tcPr>
            <w:tcW w:w="915" w:type="dxa"/>
            <w:shd w:val="clear" w:color="auto" w:fill="auto"/>
            <w:tcMar>
              <w:top w:w="100" w:type="dxa"/>
              <w:left w:w="100" w:type="dxa"/>
              <w:bottom w:w="100" w:type="dxa"/>
              <w:right w:w="100" w:type="dxa"/>
            </w:tcMar>
          </w:tcPr>
          <w:p w14:paraId="13DEACB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094ED67"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shd w:val="clear" w:color="auto" w:fill="auto"/>
            <w:tcMar>
              <w:top w:w="100" w:type="dxa"/>
              <w:left w:w="100" w:type="dxa"/>
              <w:bottom w:w="100" w:type="dxa"/>
              <w:right w:w="100" w:type="dxa"/>
            </w:tcMar>
          </w:tcPr>
          <w:p w14:paraId="4C646B19"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viii</w:t>
            </w:r>
          </w:p>
        </w:tc>
      </w:tr>
      <w:tr w:rsidR="00541ADC" w14:paraId="38723B11" w14:textId="77777777">
        <w:trPr>
          <w:jc w:val="center"/>
        </w:trPr>
        <w:tc>
          <w:tcPr>
            <w:tcW w:w="915" w:type="dxa"/>
            <w:shd w:val="clear" w:color="auto" w:fill="auto"/>
            <w:tcMar>
              <w:top w:w="100" w:type="dxa"/>
              <w:left w:w="100" w:type="dxa"/>
              <w:bottom w:w="100" w:type="dxa"/>
              <w:right w:w="100" w:type="dxa"/>
            </w:tcMar>
          </w:tcPr>
          <w:p w14:paraId="5AE33BCB"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14:paraId="5A79AED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14:paraId="09345A2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541ADC" w14:paraId="391FBF00" w14:textId="77777777">
        <w:trPr>
          <w:jc w:val="center"/>
        </w:trPr>
        <w:tc>
          <w:tcPr>
            <w:tcW w:w="915" w:type="dxa"/>
            <w:shd w:val="clear" w:color="auto" w:fill="auto"/>
            <w:tcMar>
              <w:top w:w="100" w:type="dxa"/>
              <w:left w:w="100" w:type="dxa"/>
              <w:bottom w:w="100" w:type="dxa"/>
              <w:right w:w="100" w:type="dxa"/>
            </w:tcMar>
          </w:tcPr>
          <w:p w14:paraId="1150D2EC"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4B84FBF"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Sub section</w:t>
            </w:r>
          </w:p>
        </w:tc>
        <w:tc>
          <w:tcPr>
            <w:tcW w:w="930" w:type="dxa"/>
            <w:shd w:val="clear" w:color="auto" w:fill="auto"/>
            <w:tcMar>
              <w:top w:w="100" w:type="dxa"/>
              <w:left w:w="100" w:type="dxa"/>
              <w:bottom w:w="100" w:type="dxa"/>
              <w:right w:w="100" w:type="dxa"/>
            </w:tcMar>
          </w:tcPr>
          <w:p w14:paraId="0DD82C14"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541ADC" w14:paraId="2796F8E4" w14:textId="77777777">
        <w:trPr>
          <w:jc w:val="center"/>
        </w:trPr>
        <w:tc>
          <w:tcPr>
            <w:tcW w:w="915" w:type="dxa"/>
            <w:shd w:val="clear" w:color="auto" w:fill="auto"/>
            <w:tcMar>
              <w:top w:w="100" w:type="dxa"/>
              <w:left w:w="100" w:type="dxa"/>
              <w:bottom w:w="100" w:type="dxa"/>
              <w:right w:w="100" w:type="dxa"/>
            </w:tcMar>
          </w:tcPr>
          <w:p w14:paraId="11EF44A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328C85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Sub section</w:t>
            </w:r>
          </w:p>
        </w:tc>
        <w:tc>
          <w:tcPr>
            <w:tcW w:w="930" w:type="dxa"/>
            <w:shd w:val="clear" w:color="auto" w:fill="auto"/>
            <w:tcMar>
              <w:top w:w="100" w:type="dxa"/>
              <w:left w:w="100" w:type="dxa"/>
              <w:bottom w:w="100" w:type="dxa"/>
              <w:right w:w="100" w:type="dxa"/>
            </w:tcMar>
          </w:tcPr>
          <w:p w14:paraId="6E9A114F"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541ADC" w14:paraId="43DC5284" w14:textId="77777777">
        <w:trPr>
          <w:jc w:val="center"/>
        </w:trPr>
        <w:tc>
          <w:tcPr>
            <w:tcW w:w="915" w:type="dxa"/>
            <w:shd w:val="clear" w:color="auto" w:fill="auto"/>
            <w:tcMar>
              <w:top w:w="100" w:type="dxa"/>
              <w:left w:w="100" w:type="dxa"/>
              <w:bottom w:w="100" w:type="dxa"/>
              <w:right w:w="100" w:type="dxa"/>
            </w:tcMar>
          </w:tcPr>
          <w:p w14:paraId="22673E55"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14:paraId="6DCF063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RELATED WORK </w:t>
            </w:r>
          </w:p>
        </w:tc>
        <w:tc>
          <w:tcPr>
            <w:tcW w:w="930" w:type="dxa"/>
            <w:shd w:val="clear" w:color="auto" w:fill="auto"/>
            <w:tcMar>
              <w:top w:w="100" w:type="dxa"/>
              <w:left w:w="100" w:type="dxa"/>
              <w:bottom w:w="100" w:type="dxa"/>
              <w:right w:w="100" w:type="dxa"/>
            </w:tcMar>
          </w:tcPr>
          <w:p w14:paraId="3A2F4E51"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541ADC" w14:paraId="54EF1B78" w14:textId="77777777">
        <w:trPr>
          <w:jc w:val="center"/>
        </w:trPr>
        <w:tc>
          <w:tcPr>
            <w:tcW w:w="915" w:type="dxa"/>
            <w:shd w:val="clear" w:color="auto" w:fill="auto"/>
            <w:tcMar>
              <w:top w:w="100" w:type="dxa"/>
              <w:left w:w="100" w:type="dxa"/>
              <w:bottom w:w="100" w:type="dxa"/>
              <w:right w:w="100" w:type="dxa"/>
            </w:tcMar>
          </w:tcPr>
          <w:p w14:paraId="76566AAA"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C46FE5B"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Sub section</w:t>
            </w:r>
          </w:p>
        </w:tc>
        <w:tc>
          <w:tcPr>
            <w:tcW w:w="930" w:type="dxa"/>
            <w:shd w:val="clear" w:color="auto" w:fill="auto"/>
            <w:tcMar>
              <w:top w:w="100" w:type="dxa"/>
              <w:left w:w="100" w:type="dxa"/>
              <w:bottom w:w="100" w:type="dxa"/>
              <w:right w:w="100" w:type="dxa"/>
            </w:tcMar>
          </w:tcPr>
          <w:p w14:paraId="7A98D9F9"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541ADC" w14:paraId="0F38B26F" w14:textId="77777777">
        <w:trPr>
          <w:jc w:val="center"/>
        </w:trPr>
        <w:tc>
          <w:tcPr>
            <w:tcW w:w="915" w:type="dxa"/>
            <w:shd w:val="clear" w:color="auto" w:fill="auto"/>
            <w:tcMar>
              <w:top w:w="100" w:type="dxa"/>
              <w:left w:w="100" w:type="dxa"/>
              <w:bottom w:w="100" w:type="dxa"/>
              <w:right w:w="100" w:type="dxa"/>
            </w:tcMar>
          </w:tcPr>
          <w:p w14:paraId="73FDA7BA"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518824E"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Sub section</w:t>
            </w:r>
          </w:p>
        </w:tc>
        <w:tc>
          <w:tcPr>
            <w:tcW w:w="930" w:type="dxa"/>
            <w:shd w:val="clear" w:color="auto" w:fill="auto"/>
            <w:tcMar>
              <w:top w:w="100" w:type="dxa"/>
              <w:left w:w="100" w:type="dxa"/>
              <w:bottom w:w="100" w:type="dxa"/>
              <w:right w:w="100" w:type="dxa"/>
            </w:tcMar>
          </w:tcPr>
          <w:p w14:paraId="784BCE5D"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541ADC" w14:paraId="2013CA6C" w14:textId="77777777">
        <w:trPr>
          <w:jc w:val="center"/>
        </w:trPr>
        <w:tc>
          <w:tcPr>
            <w:tcW w:w="915" w:type="dxa"/>
            <w:shd w:val="clear" w:color="auto" w:fill="auto"/>
            <w:tcMar>
              <w:top w:w="100" w:type="dxa"/>
              <w:left w:w="100" w:type="dxa"/>
              <w:bottom w:w="100" w:type="dxa"/>
              <w:right w:w="100" w:type="dxa"/>
            </w:tcMar>
          </w:tcPr>
          <w:p w14:paraId="0D220E7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14:paraId="6E9293CB"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14:paraId="083CD068"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541ADC" w14:paraId="25CBA885" w14:textId="77777777">
        <w:trPr>
          <w:jc w:val="center"/>
        </w:trPr>
        <w:tc>
          <w:tcPr>
            <w:tcW w:w="915" w:type="dxa"/>
            <w:shd w:val="clear" w:color="auto" w:fill="auto"/>
            <w:tcMar>
              <w:top w:w="100" w:type="dxa"/>
              <w:left w:w="100" w:type="dxa"/>
              <w:bottom w:w="100" w:type="dxa"/>
              <w:right w:w="100" w:type="dxa"/>
            </w:tcMar>
          </w:tcPr>
          <w:p w14:paraId="3249644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497F558"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Sub section</w:t>
            </w:r>
          </w:p>
        </w:tc>
        <w:tc>
          <w:tcPr>
            <w:tcW w:w="930" w:type="dxa"/>
            <w:shd w:val="clear" w:color="auto" w:fill="auto"/>
            <w:tcMar>
              <w:top w:w="100" w:type="dxa"/>
              <w:left w:w="100" w:type="dxa"/>
              <w:bottom w:w="100" w:type="dxa"/>
              <w:right w:w="100" w:type="dxa"/>
            </w:tcMar>
          </w:tcPr>
          <w:p w14:paraId="14AC01BF"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41ADC" w14:paraId="07EE5AF7" w14:textId="77777777">
        <w:trPr>
          <w:jc w:val="center"/>
        </w:trPr>
        <w:tc>
          <w:tcPr>
            <w:tcW w:w="915" w:type="dxa"/>
            <w:shd w:val="clear" w:color="auto" w:fill="auto"/>
            <w:tcMar>
              <w:top w:w="100" w:type="dxa"/>
              <w:left w:w="100" w:type="dxa"/>
              <w:bottom w:w="100" w:type="dxa"/>
              <w:right w:w="100" w:type="dxa"/>
            </w:tcMar>
          </w:tcPr>
          <w:p w14:paraId="110CCFA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386411C"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Sub section</w:t>
            </w:r>
          </w:p>
        </w:tc>
        <w:tc>
          <w:tcPr>
            <w:tcW w:w="930" w:type="dxa"/>
            <w:shd w:val="clear" w:color="auto" w:fill="auto"/>
            <w:tcMar>
              <w:top w:w="100" w:type="dxa"/>
              <w:left w:w="100" w:type="dxa"/>
              <w:bottom w:w="100" w:type="dxa"/>
              <w:right w:w="100" w:type="dxa"/>
            </w:tcMar>
          </w:tcPr>
          <w:p w14:paraId="407C9F0C"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41ADC" w14:paraId="22CBDE3A" w14:textId="77777777">
        <w:trPr>
          <w:jc w:val="center"/>
        </w:trPr>
        <w:tc>
          <w:tcPr>
            <w:tcW w:w="915" w:type="dxa"/>
            <w:shd w:val="clear" w:color="auto" w:fill="auto"/>
            <w:tcMar>
              <w:top w:w="100" w:type="dxa"/>
              <w:left w:w="100" w:type="dxa"/>
              <w:bottom w:w="100" w:type="dxa"/>
              <w:right w:w="100" w:type="dxa"/>
            </w:tcMar>
          </w:tcPr>
          <w:p w14:paraId="5E2473C5"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14:paraId="377A35B1"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tc>
        <w:tc>
          <w:tcPr>
            <w:tcW w:w="930" w:type="dxa"/>
            <w:shd w:val="clear" w:color="auto" w:fill="auto"/>
            <w:tcMar>
              <w:top w:w="100" w:type="dxa"/>
              <w:left w:w="100" w:type="dxa"/>
              <w:bottom w:w="100" w:type="dxa"/>
              <w:right w:w="100" w:type="dxa"/>
            </w:tcMar>
          </w:tcPr>
          <w:p w14:paraId="666A9B12"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541ADC" w14:paraId="3E867EEA" w14:textId="77777777">
        <w:trPr>
          <w:jc w:val="center"/>
        </w:trPr>
        <w:tc>
          <w:tcPr>
            <w:tcW w:w="915" w:type="dxa"/>
            <w:shd w:val="clear" w:color="auto" w:fill="auto"/>
            <w:tcMar>
              <w:top w:w="100" w:type="dxa"/>
              <w:left w:w="100" w:type="dxa"/>
              <w:bottom w:w="100" w:type="dxa"/>
              <w:right w:w="100" w:type="dxa"/>
            </w:tcMar>
          </w:tcPr>
          <w:p w14:paraId="02192500"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9AD20E2"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Sub section</w:t>
            </w:r>
          </w:p>
        </w:tc>
        <w:tc>
          <w:tcPr>
            <w:tcW w:w="930" w:type="dxa"/>
            <w:shd w:val="clear" w:color="auto" w:fill="auto"/>
            <w:tcMar>
              <w:top w:w="100" w:type="dxa"/>
              <w:left w:w="100" w:type="dxa"/>
              <w:bottom w:w="100" w:type="dxa"/>
              <w:right w:w="100" w:type="dxa"/>
            </w:tcMar>
          </w:tcPr>
          <w:p w14:paraId="21D3343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41ADC" w14:paraId="65BEF71A" w14:textId="77777777">
        <w:trPr>
          <w:jc w:val="center"/>
        </w:trPr>
        <w:tc>
          <w:tcPr>
            <w:tcW w:w="915" w:type="dxa"/>
            <w:shd w:val="clear" w:color="auto" w:fill="auto"/>
            <w:tcMar>
              <w:top w:w="100" w:type="dxa"/>
              <w:left w:w="100" w:type="dxa"/>
              <w:bottom w:w="100" w:type="dxa"/>
              <w:right w:w="100" w:type="dxa"/>
            </w:tcMar>
          </w:tcPr>
          <w:p w14:paraId="48BFB08C"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CE4C705"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Sub section</w:t>
            </w:r>
          </w:p>
        </w:tc>
        <w:tc>
          <w:tcPr>
            <w:tcW w:w="930" w:type="dxa"/>
            <w:shd w:val="clear" w:color="auto" w:fill="auto"/>
            <w:tcMar>
              <w:top w:w="100" w:type="dxa"/>
              <w:left w:w="100" w:type="dxa"/>
              <w:bottom w:w="100" w:type="dxa"/>
              <w:right w:w="100" w:type="dxa"/>
            </w:tcMar>
          </w:tcPr>
          <w:p w14:paraId="6FB3F4B0"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41ADC" w14:paraId="046B1A17" w14:textId="77777777">
        <w:trPr>
          <w:jc w:val="center"/>
        </w:trPr>
        <w:tc>
          <w:tcPr>
            <w:tcW w:w="915" w:type="dxa"/>
            <w:shd w:val="clear" w:color="auto" w:fill="auto"/>
            <w:tcMar>
              <w:top w:w="100" w:type="dxa"/>
              <w:left w:w="100" w:type="dxa"/>
              <w:bottom w:w="100" w:type="dxa"/>
              <w:right w:w="100" w:type="dxa"/>
            </w:tcMar>
          </w:tcPr>
          <w:p w14:paraId="6A1A8153"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14:paraId="15E0480A"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14:paraId="583856E9"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541ADC" w14:paraId="1F1A3B2B" w14:textId="77777777">
        <w:trPr>
          <w:jc w:val="center"/>
        </w:trPr>
        <w:tc>
          <w:tcPr>
            <w:tcW w:w="915" w:type="dxa"/>
            <w:shd w:val="clear" w:color="auto" w:fill="auto"/>
            <w:tcMar>
              <w:top w:w="100" w:type="dxa"/>
              <w:left w:w="100" w:type="dxa"/>
              <w:bottom w:w="100" w:type="dxa"/>
              <w:right w:w="100" w:type="dxa"/>
            </w:tcMar>
          </w:tcPr>
          <w:p w14:paraId="1BD497FC"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5D757CB"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Sub section</w:t>
            </w:r>
          </w:p>
        </w:tc>
        <w:tc>
          <w:tcPr>
            <w:tcW w:w="930" w:type="dxa"/>
            <w:shd w:val="clear" w:color="auto" w:fill="auto"/>
            <w:tcMar>
              <w:top w:w="100" w:type="dxa"/>
              <w:left w:w="100" w:type="dxa"/>
              <w:bottom w:w="100" w:type="dxa"/>
              <w:right w:w="100" w:type="dxa"/>
            </w:tcMar>
          </w:tcPr>
          <w:p w14:paraId="714FD7E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541ADC" w14:paraId="61735721" w14:textId="77777777">
        <w:trPr>
          <w:jc w:val="center"/>
        </w:trPr>
        <w:tc>
          <w:tcPr>
            <w:tcW w:w="915" w:type="dxa"/>
            <w:shd w:val="clear" w:color="auto" w:fill="auto"/>
            <w:tcMar>
              <w:top w:w="100" w:type="dxa"/>
              <w:left w:w="100" w:type="dxa"/>
              <w:bottom w:w="100" w:type="dxa"/>
              <w:right w:w="100" w:type="dxa"/>
            </w:tcMar>
          </w:tcPr>
          <w:p w14:paraId="4C5CA57B"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94536C1"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Sub section</w:t>
            </w:r>
          </w:p>
        </w:tc>
        <w:tc>
          <w:tcPr>
            <w:tcW w:w="930" w:type="dxa"/>
            <w:shd w:val="clear" w:color="auto" w:fill="auto"/>
            <w:tcMar>
              <w:top w:w="100" w:type="dxa"/>
              <w:left w:w="100" w:type="dxa"/>
              <w:bottom w:w="100" w:type="dxa"/>
              <w:right w:w="100" w:type="dxa"/>
            </w:tcMar>
          </w:tcPr>
          <w:p w14:paraId="0F52402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541ADC" w14:paraId="42F0C09E" w14:textId="77777777">
        <w:trPr>
          <w:jc w:val="center"/>
        </w:trPr>
        <w:tc>
          <w:tcPr>
            <w:tcW w:w="915" w:type="dxa"/>
            <w:shd w:val="clear" w:color="auto" w:fill="auto"/>
            <w:tcMar>
              <w:top w:w="100" w:type="dxa"/>
              <w:left w:w="100" w:type="dxa"/>
              <w:bottom w:w="100" w:type="dxa"/>
              <w:right w:w="100" w:type="dxa"/>
            </w:tcMar>
          </w:tcPr>
          <w:p w14:paraId="20E273B8"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14:paraId="2A7E0E72"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14:paraId="40FCF285"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541ADC" w14:paraId="36C637A5" w14:textId="77777777">
        <w:trPr>
          <w:jc w:val="center"/>
        </w:trPr>
        <w:tc>
          <w:tcPr>
            <w:tcW w:w="915" w:type="dxa"/>
            <w:shd w:val="clear" w:color="auto" w:fill="auto"/>
            <w:tcMar>
              <w:top w:w="100" w:type="dxa"/>
              <w:left w:w="100" w:type="dxa"/>
              <w:bottom w:w="100" w:type="dxa"/>
              <w:right w:w="100" w:type="dxa"/>
            </w:tcMar>
          </w:tcPr>
          <w:p w14:paraId="291A413F"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7.0</w:t>
            </w:r>
          </w:p>
        </w:tc>
        <w:tc>
          <w:tcPr>
            <w:tcW w:w="7005" w:type="dxa"/>
            <w:shd w:val="clear" w:color="auto" w:fill="auto"/>
            <w:tcMar>
              <w:top w:w="100" w:type="dxa"/>
              <w:left w:w="100" w:type="dxa"/>
              <w:bottom w:w="100" w:type="dxa"/>
              <w:right w:w="100" w:type="dxa"/>
            </w:tcMar>
          </w:tcPr>
          <w:p w14:paraId="6F45CB2D"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14:paraId="63906D83"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541ADC" w14:paraId="4A5185E0" w14:textId="77777777">
        <w:trPr>
          <w:jc w:val="center"/>
        </w:trPr>
        <w:tc>
          <w:tcPr>
            <w:tcW w:w="915" w:type="dxa"/>
            <w:shd w:val="clear" w:color="auto" w:fill="auto"/>
            <w:tcMar>
              <w:top w:w="100" w:type="dxa"/>
              <w:left w:w="100" w:type="dxa"/>
              <w:bottom w:w="100" w:type="dxa"/>
              <w:right w:w="100" w:type="dxa"/>
            </w:tcMar>
          </w:tcPr>
          <w:p w14:paraId="6D5194D9" w14:textId="77777777" w:rsidR="00541ADC" w:rsidRDefault="00541ADC">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6DC835DA"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14:paraId="34C6D120"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541ADC" w14:paraId="77AD6CDB" w14:textId="77777777">
        <w:trPr>
          <w:jc w:val="center"/>
        </w:trPr>
        <w:tc>
          <w:tcPr>
            <w:tcW w:w="915" w:type="dxa"/>
            <w:shd w:val="clear" w:color="auto" w:fill="auto"/>
            <w:tcMar>
              <w:top w:w="100" w:type="dxa"/>
              <w:left w:w="100" w:type="dxa"/>
              <w:bottom w:w="100" w:type="dxa"/>
              <w:right w:w="100" w:type="dxa"/>
            </w:tcMar>
          </w:tcPr>
          <w:p w14:paraId="3489C6A1" w14:textId="77777777" w:rsidR="00541ADC" w:rsidRDefault="00541ADC">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2495E9AE"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tc>
        <w:tc>
          <w:tcPr>
            <w:tcW w:w="930" w:type="dxa"/>
            <w:shd w:val="clear" w:color="auto" w:fill="auto"/>
            <w:tcMar>
              <w:top w:w="100" w:type="dxa"/>
              <w:left w:w="100" w:type="dxa"/>
              <w:bottom w:w="100" w:type="dxa"/>
              <w:right w:w="100" w:type="dxa"/>
            </w:tcMar>
          </w:tcPr>
          <w:p w14:paraId="26326DDD"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bl>
    <w:p w14:paraId="533608E4" w14:textId="77777777" w:rsidR="00541ADC" w:rsidRDefault="00000000">
      <w:pPr>
        <w:jc w:val="center"/>
        <w:rPr>
          <w:rFonts w:ascii="Times New Roman" w:eastAsia="Times New Roman" w:hAnsi="Times New Roman" w:cs="Times New Roman"/>
          <w:b/>
          <w:sz w:val="32"/>
          <w:szCs w:val="32"/>
        </w:rPr>
      </w:pPr>
      <w:r>
        <w:br w:type="page"/>
      </w:r>
    </w:p>
    <w:p w14:paraId="5AFFEC11"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27102ED4" w14:textId="77777777" w:rsidR="00541ADC" w:rsidRDefault="00541ADC">
      <w:pPr>
        <w:jc w:val="center"/>
        <w:rPr>
          <w:rFonts w:ascii="Times New Roman" w:eastAsia="Times New Roman" w:hAnsi="Times New Roman" w:cs="Times New Roman"/>
          <w:b/>
          <w:sz w:val="32"/>
          <w:szCs w:val="32"/>
        </w:rPr>
      </w:pPr>
    </w:p>
    <w:p w14:paraId="1DBDDA01" w14:textId="77777777" w:rsid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 xml:space="preserve">The increasing dependence on digital platforms has highlighted the need for secure user authentication systems. This project, titled </w:t>
      </w:r>
      <w:r w:rsidRPr="00C453EE">
        <w:rPr>
          <w:rFonts w:ascii="Times New Roman" w:eastAsia="Times New Roman" w:hAnsi="Times New Roman" w:cs="Times New Roman"/>
          <w:b/>
          <w:bCs/>
          <w:sz w:val="24"/>
          <w:szCs w:val="24"/>
        </w:rPr>
        <w:t xml:space="preserve">User Login </w:t>
      </w:r>
      <w:proofErr w:type="spellStart"/>
      <w:r w:rsidRPr="00C453EE">
        <w:rPr>
          <w:rFonts w:ascii="Times New Roman" w:eastAsia="Times New Roman" w:hAnsi="Times New Roman" w:cs="Times New Roman"/>
          <w:b/>
          <w:bCs/>
          <w:sz w:val="24"/>
          <w:szCs w:val="24"/>
        </w:rPr>
        <w:t>Behavior</w:t>
      </w:r>
      <w:proofErr w:type="spellEnd"/>
      <w:r w:rsidRPr="00C453EE">
        <w:rPr>
          <w:rFonts w:ascii="Times New Roman" w:eastAsia="Times New Roman" w:hAnsi="Times New Roman" w:cs="Times New Roman"/>
          <w:b/>
          <w:bCs/>
          <w:sz w:val="24"/>
          <w:szCs w:val="24"/>
        </w:rPr>
        <w:t xml:space="preserve"> Analysis</w:t>
      </w:r>
      <w:r w:rsidRPr="00C453EE">
        <w:rPr>
          <w:rFonts w:ascii="Times New Roman" w:eastAsia="Times New Roman" w:hAnsi="Times New Roman" w:cs="Times New Roman"/>
          <w:sz w:val="24"/>
          <w:szCs w:val="24"/>
        </w:rPr>
        <w:t xml:space="preserve">, focuses on </w:t>
      </w:r>
      <w:proofErr w:type="spellStart"/>
      <w:r w:rsidRPr="00C453EE">
        <w:rPr>
          <w:rFonts w:ascii="Times New Roman" w:eastAsia="Times New Roman" w:hAnsi="Times New Roman" w:cs="Times New Roman"/>
          <w:sz w:val="24"/>
          <w:szCs w:val="24"/>
        </w:rPr>
        <w:t>analyzing</w:t>
      </w:r>
      <w:proofErr w:type="spellEnd"/>
      <w:r w:rsidRPr="00C453EE">
        <w:rPr>
          <w:rFonts w:ascii="Times New Roman" w:eastAsia="Times New Roman" w:hAnsi="Times New Roman" w:cs="Times New Roman"/>
          <w:sz w:val="24"/>
          <w:szCs w:val="24"/>
        </w:rPr>
        <w:t xml:space="preserve"> patterns in user login </w:t>
      </w:r>
      <w:proofErr w:type="spellStart"/>
      <w:r w:rsidRPr="00C453EE">
        <w:rPr>
          <w:rFonts w:ascii="Times New Roman" w:eastAsia="Times New Roman" w:hAnsi="Times New Roman" w:cs="Times New Roman"/>
          <w:sz w:val="24"/>
          <w:szCs w:val="24"/>
        </w:rPr>
        <w:t>behavior</w:t>
      </w:r>
      <w:proofErr w:type="spellEnd"/>
      <w:r w:rsidRPr="00C453EE">
        <w:rPr>
          <w:rFonts w:ascii="Times New Roman" w:eastAsia="Times New Roman" w:hAnsi="Times New Roman" w:cs="Times New Roman"/>
          <w:sz w:val="24"/>
          <w:szCs w:val="24"/>
        </w:rPr>
        <w:t xml:space="preserve"> to identify typical and atypical usage. By leveraging Exploratory Data Analysis (EDA), the study examines key aspects of user activity, including login times, frequency, and geographic locations. The dataset used includes CERT insider threat data and user activity logs, providing a robust foundation for </w:t>
      </w:r>
      <w:proofErr w:type="spellStart"/>
      <w:r w:rsidRPr="00C453EE">
        <w:rPr>
          <w:rFonts w:ascii="Times New Roman" w:eastAsia="Times New Roman" w:hAnsi="Times New Roman" w:cs="Times New Roman"/>
          <w:sz w:val="24"/>
          <w:szCs w:val="24"/>
        </w:rPr>
        <w:t>analyzing</w:t>
      </w:r>
      <w:proofErr w:type="spellEnd"/>
      <w:r w:rsidRPr="00C453EE">
        <w:rPr>
          <w:rFonts w:ascii="Times New Roman" w:eastAsia="Times New Roman" w:hAnsi="Times New Roman" w:cs="Times New Roman"/>
          <w:sz w:val="24"/>
          <w:szCs w:val="24"/>
        </w:rPr>
        <w:t xml:space="preserve"> user </w:t>
      </w:r>
      <w:proofErr w:type="spellStart"/>
      <w:r w:rsidRPr="00C453EE">
        <w:rPr>
          <w:rFonts w:ascii="Times New Roman" w:eastAsia="Times New Roman" w:hAnsi="Times New Roman" w:cs="Times New Roman"/>
          <w:sz w:val="24"/>
          <w:szCs w:val="24"/>
        </w:rPr>
        <w:t>behaviors</w:t>
      </w:r>
      <w:proofErr w:type="spellEnd"/>
      <w:r w:rsidRPr="00C453EE">
        <w:rPr>
          <w:rFonts w:ascii="Times New Roman" w:eastAsia="Times New Roman" w:hAnsi="Times New Roman" w:cs="Times New Roman"/>
          <w:sz w:val="24"/>
          <w:szCs w:val="24"/>
        </w:rPr>
        <w:t>.</w:t>
      </w:r>
    </w:p>
    <w:p w14:paraId="2B2A944C" w14:textId="77777777" w:rsidR="00C453EE" w:rsidRPr="00C453EE" w:rsidRDefault="00C453EE" w:rsidP="00C453EE">
      <w:pPr>
        <w:spacing w:line="360" w:lineRule="auto"/>
        <w:rPr>
          <w:rFonts w:ascii="Times New Roman" w:eastAsia="Times New Roman" w:hAnsi="Times New Roman" w:cs="Times New Roman"/>
          <w:sz w:val="24"/>
          <w:szCs w:val="24"/>
        </w:rPr>
      </w:pPr>
    </w:p>
    <w:p w14:paraId="17612CCF" w14:textId="77777777" w:rsid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The project aims to uncover unusual patterns, such as login attempts during non-working hours or from unfamiliar locations, which could indicate potential security threats or unauthorized access. Statistical analysis and data visualization tools, such as Matplotlib and Seaborn, are utilized to highlight trends and anomalies in user activity. Peak activity hours, frequent login locations, and deviations from established patterns are visualized to provide actionable insights.</w:t>
      </w:r>
    </w:p>
    <w:p w14:paraId="49A9E199" w14:textId="77777777" w:rsidR="00C453EE" w:rsidRPr="00C453EE" w:rsidRDefault="00C453EE" w:rsidP="00C453EE">
      <w:pPr>
        <w:spacing w:line="360" w:lineRule="auto"/>
        <w:rPr>
          <w:rFonts w:ascii="Times New Roman" w:eastAsia="Times New Roman" w:hAnsi="Times New Roman" w:cs="Times New Roman"/>
          <w:sz w:val="24"/>
          <w:szCs w:val="24"/>
        </w:rPr>
      </w:pPr>
    </w:p>
    <w:p w14:paraId="0600CFE1" w14:textId="77777777" w:rsid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 xml:space="preserve">Key findings include the identification of anomalies such as irregular login times and unusual geolocations, emphasizing the importance of continuous monitoring in safeguarding systems. These insights can help organizations enhance security protocols and prevent unauthorized access. The effectiveness of EDA in identifying login </w:t>
      </w:r>
      <w:proofErr w:type="spellStart"/>
      <w:r w:rsidRPr="00C453EE">
        <w:rPr>
          <w:rFonts w:ascii="Times New Roman" w:eastAsia="Times New Roman" w:hAnsi="Times New Roman" w:cs="Times New Roman"/>
          <w:sz w:val="24"/>
          <w:szCs w:val="24"/>
        </w:rPr>
        <w:t>behavior</w:t>
      </w:r>
      <w:proofErr w:type="spellEnd"/>
      <w:r w:rsidRPr="00C453EE">
        <w:rPr>
          <w:rFonts w:ascii="Times New Roman" w:eastAsia="Times New Roman" w:hAnsi="Times New Roman" w:cs="Times New Roman"/>
          <w:sz w:val="24"/>
          <w:szCs w:val="24"/>
        </w:rPr>
        <w:t xml:space="preserve"> anomalies is demonstrated, showcasing its critical role in improving user authentication systems.</w:t>
      </w:r>
    </w:p>
    <w:p w14:paraId="6864068D" w14:textId="77777777" w:rsidR="00C453EE" w:rsidRPr="00C453EE" w:rsidRDefault="00C453EE" w:rsidP="00C453EE">
      <w:pPr>
        <w:spacing w:line="360" w:lineRule="auto"/>
        <w:rPr>
          <w:rFonts w:ascii="Times New Roman" w:eastAsia="Times New Roman" w:hAnsi="Times New Roman" w:cs="Times New Roman"/>
          <w:sz w:val="24"/>
          <w:szCs w:val="24"/>
        </w:rPr>
      </w:pPr>
    </w:p>
    <w:p w14:paraId="68339392" w14:textId="77777777" w:rsidR="00C453EE" w:rsidRP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The project’s future scope includes integrating real-time anomaly detection techniques and machine learning models to predict potential security threats. By building on this foundation, the study aspires to contribute to the development of intelligent, adaptive, and secure user authentication systems.</w:t>
      </w:r>
    </w:p>
    <w:p w14:paraId="60804701" w14:textId="77777777" w:rsidR="00541ADC" w:rsidRDefault="00541ADC">
      <w:pPr>
        <w:rPr>
          <w:rFonts w:ascii="Times New Roman" w:eastAsia="Times New Roman" w:hAnsi="Times New Roman" w:cs="Times New Roman"/>
          <w:b/>
          <w:sz w:val="32"/>
          <w:szCs w:val="32"/>
        </w:rPr>
      </w:pPr>
    </w:p>
    <w:p w14:paraId="1433FD0A" w14:textId="77777777" w:rsidR="00541ADC" w:rsidRDefault="00541ADC">
      <w:pPr>
        <w:rPr>
          <w:rFonts w:ascii="Times New Roman" w:eastAsia="Times New Roman" w:hAnsi="Times New Roman" w:cs="Times New Roman"/>
          <w:b/>
          <w:sz w:val="32"/>
          <w:szCs w:val="32"/>
        </w:rPr>
      </w:pPr>
    </w:p>
    <w:p w14:paraId="03D4FF87" w14:textId="77777777" w:rsidR="00936930" w:rsidRDefault="00936930">
      <w:pPr>
        <w:rPr>
          <w:rFonts w:ascii="Times New Roman" w:eastAsia="Times New Roman" w:hAnsi="Times New Roman" w:cs="Times New Roman"/>
          <w:b/>
          <w:sz w:val="32"/>
          <w:szCs w:val="32"/>
        </w:rPr>
      </w:pPr>
    </w:p>
    <w:p w14:paraId="66DDEDB4" w14:textId="77777777" w:rsidR="00541ADC" w:rsidRDefault="00541ADC">
      <w:pPr>
        <w:rPr>
          <w:rFonts w:ascii="Times New Roman" w:eastAsia="Times New Roman" w:hAnsi="Times New Roman" w:cs="Times New Roman"/>
          <w:b/>
          <w:sz w:val="32"/>
          <w:szCs w:val="32"/>
        </w:rPr>
      </w:pPr>
    </w:p>
    <w:p w14:paraId="6AF4F2E5" w14:textId="77777777" w:rsidR="00541ADC" w:rsidRDefault="00541ADC">
      <w:pPr>
        <w:rPr>
          <w:rFonts w:ascii="Times New Roman" w:eastAsia="Times New Roman" w:hAnsi="Times New Roman" w:cs="Times New Roman"/>
          <w:b/>
          <w:sz w:val="32"/>
          <w:szCs w:val="32"/>
        </w:rPr>
      </w:pPr>
    </w:p>
    <w:p w14:paraId="52173998"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v</w:t>
      </w:r>
      <w:r>
        <w:br w:type="page"/>
      </w:r>
    </w:p>
    <w:p w14:paraId="6009668A"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TABLES </w:t>
      </w:r>
    </w:p>
    <w:p w14:paraId="63AFB2AB" w14:textId="77777777" w:rsidR="00541ADC" w:rsidRDefault="00541ADC">
      <w:pPr>
        <w:rPr>
          <w:rFonts w:ascii="Times New Roman" w:eastAsia="Times New Roman" w:hAnsi="Times New Roman" w:cs="Times New Roman"/>
          <w:b/>
          <w:sz w:val="32"/>
          <w:szCs w:val="32"/>
        </w:rPr>
      </w:pPr>
    </w:p>
    <w:p w14:paraId="66663198" w14:textId="77777777" w:rsidR="00541ADC" w:rsidRDefault="00541ADC">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541ADC" w14:paraId="124BA191" w14:textId="77777777">
        <w:trPr>
          <w:jc w:val="center"/>
        </w:trPr>
        <w:tc>
          <w:tcPr>
            <w:tcW w:w="1530" w:type="dxa"/>
            <w:shd w:val="clear" w:color="auto" w:fill="auto"/>
            <w:tcMar>
              <w:top w:w="100" w:type="dxa"/>
              <w:left w:w="100" w:type="dxa"/>
              <w:bottom w:w="100" w:type="dxa"/>
              <w:right w:w="100" w:type="dxa"/>
            </w:tcMar>
          </w:tcPr>
          <w:p w14:paraId="79898E80"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2D2CAF20" w14:textId="77777777" w:rsidR="00541AD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26472463"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541ADC" w14:paraId="6796943F" w14:textId="77777777">
        <w:trPr>
          <w:jc w:val="center"/>
        </w:trPr>
        <w:tc>
          <w:tcPr>
            <w:tcW w:w="1530" w:type="dxa"/>
            <w:shd w:val="clear" w:color="auto" w:fill="auto"/>
            <w:tcMar>
              <w:top w:w="100" w:type="dxa"/>
              <w:left w:w="100" w:type="dxa"/>
              <w:bottom w:w="100" w:type="dxa"/>
              <w:right w:w="100" w:type="dxa"/>
            </w:tcMar>
          </w:tcPr>
          <w:p w14:paraId="7A81E29B"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14:paraId="63DF5795" w14:textId="5D1D5F99" w:rsidR="00541ADC" w:rsidRDefault="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Top 10 Users by Login Frequency</w:t>
            </w:r>
          </w:p>
        </w:tc>
        <w:tc>
          <w:tcPr>
            <w:tcW w:w="1380" w:type="dxa"/>
            <w:shd w:val="clear" w:color="auto" w:fill="auto"/>
            <w:tcMar>
              <w:top w:w="100" w:type="dxa"/>
              <w:left w:w="100" w:type="dxa"/>
              <w:bottom w:w="100" w:type="dxa"/>
              <w:right w:w="100" w:type="dxa"/>
            </w:tcMar>
          </w:tcPr>
          <w:p w14:paraId="0A2FD1F7" w14:textId="0D37907F"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F5293">
              <w:rPr>
                <w:rFonts w:ascii="Times New Roman" w:eastAsia="Times New Roman" w:hAnsi="Times New Roman" w:cs="Times New Roman"/>
                <w:sz w:val="24"/>
                <w:szCs w:val="24"/>
              </w:rPr>
              <w:t>1</w:t>
            </w:r>
          </w:p>
        </w:tc>
      </w:tr>
      <w:tr w:rsidR="001D32BB" w14:paraId="027B5FAB" w14:textId="77777777">
        <w:trPr>
          <w:jc w:val="center"/>
        </w:trPr>
        <w:tc>
          <w:tcPr>
            <w:tcW w:w="1530" w:type="dxa"/>
            <w:shd w:val="clear" w:color="auto" w:fill="auto"/>
            <w:tcMar>
              <w:top w:w="100" w:type="dxa"/>
              <w:left w:w="100" w:type="dxa"/>
              <w:bottom w:w="100" w:type="dxa"/>
              <w:right w:w="100" w:type="dxa"/>
            </w:tcMar>
          </w:tcPr>
          <w:p w14:paraId="620A7768" w14:textId="53E0CE54" w:rsidR="001D32BB" w:rsidRDefault="001D32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14:paraId="4693BFE6" w14:textId="2A3217FB" w:rsidR="001D32BB" w:rsidRPr="001D32BB" w:rsidRDefault="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Logins by Hour of the Day</w:t>
            </w:r>
          </w:p>
        </w:tc>
        <w:tc>
          <w:tcPr>
            <w:tcW w:w="1380" w:type="dxa"/>
            <w:shd w:val="clear" w:color="auto" w:fill="auto"/>
            <w:tcMar>
              <w:top w:w="100" w:type="dxa"/>
              <w:left w:w="100" w:type="dxa"/>
              <w:bottom w:w="100" w:type="dxa"/>
              <w:right w:w="100" w:type="dxa"/>
            </w:tcMar>
          </w:tcPr>
          <w:p w14:paraId="2D35C2B5" w14:textId="49EBD7AB" w:rsidR="001D32BB" w:rsidRDefault="00FF52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1D32BB" w14:paraId="2D4B9985" w14:textId="77777777">
        <w:trPr>
          <w:jc w:val="center"/>
        </w:trPr>
        <w:tc>
          <w:tcPr>
            <w:tcW w:w="1530" w:type="dxa"/>
            <w:shd w:val="clear" w:color="auto" w:fill="auto"/>
            <w:tcMar>
              <w:top w:w="100" w:type="dxa"/>
              <w:left w:w="100" w:type="dxa"/>
              <w:bottom w:w="100" w:type="dxa"/>
              <w:right w:w="100" w:type="dxa"/>
            </w:tcMar>
          </w:tcPr>
          <w:p w14:paraId="3C818EB4" w14:textId="2F50F918" w:rsidR="001D32BB" w:rsidRDefault="001D32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14:paraId="514C55D3" w14:textId="5E5A2088" w:rsidR="001D32BB" w:rsidRPr="001D32BB" w:rsidRDefault="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Logins by Day of the Week</w:t>
            </w:r>
          </w:p>
        </w:tc>
        <w:tc>
          <w:tcPr>
            <w:tcW w:w="1380" w:type="dxa"/>
            <w:shd w:val="clear" w:color="auto" w:fill="auto"/>
            <w:tcMar>
              <w:top w:w="100" w:type="dxa"/>
              <w:left w:w="100" w:type="dxa"/>
              <w:bottom w:w="100" w:type="dxa"/>
              <w:right w:w="100" w:type="dxa"/>
            </w:tcMar>
          </w:tcPr>
          <w:p w14:paraId="78854F99" w14:textId="2E344EAE" w:rsidR="001D32BB" w:rsidRDefault="00FF52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41ADC" w14:paraId="63AE7F5F" w14:textId="77777777">
        <w:trPr>
          <w:jc w:val="center"/>
        </w:trPr>
        <w:tc>
          <w:tcPr>
            <w:tcW w:w="1530" w:type="dxa"/>
            <w:shd w:val="clear" w:color="auto" w:fill="auto"/>
            <w:tcMar>
              <w:top w:w="100" w:type="dxa"/>
              <w:left w:w="100" w:type="dxa"/>
              <w:bottom w:w="100" w:type="dxa"/>
              <w:right w:w="100" w:type="dxa"/>
            </w:tcMar>
          </w:tcPr>
          <w:p w14:paraId="16C2127A" w14:textId="13E687DA"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1D32BB">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p>
        </w:tc>
        <w:tc>
          <w:tcPr>
            <w:tcW w:w="6060" w:type="dxa"/>
            <w:shd w:val="clear" w:color="auto" w:fill="auto"/>
            <w:tcMar>
              <w:top w:w="100" w:type="dxa"/>
              <w:left w:w="100" w:type="dxa"/>
              <w:bottom w:w="100" w:type="dxa"/>
              <w:right w:w="100" w:type="dxa"/>
            </w:tcMar>
          </w:tcPr>
          <w:p w14:paraId="2E4B80C7" w14:textId="49BCF894" w:rsidR="00541ADC" w:rsidRDefault="007D2919" w:rsidP="001D32BB">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Unusual Login Locations</w:t>
            </w:r>
          </w:p>
        </w:tc>
        <w:tc>
          <w:tcPr>
            <w:tcW w:w="1380" w:type="dxa"/>
            <w:shd w:val="clear" w:color="auto" w:fill="auto"/>
            <w:tcMar>
              <w:top w:w="100" w:type="dxa"/>
              <w:left w:w="100" w:type="dxa"/>
              <w:bottom w:w="100" w:type="dxa"/>
              <w:right w:w="100" w:type="dxa"/>
            </w:tcMar>
          </w:tcPr>
          <w:p w14:paraId="21981D73" w14:textId="6CF9F62E" w:rsidR="00541ADC" w:rsidRDefault="00FF52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41ADC" w14:paraId="6A768ED1" w14:textId="77777777">
        <w:trPr>
          <w:jc w:val="center"/>
        </w:trPr>
        <w:tc>
          <w:tcPr>
            <w:tcW w:w="1530" w:type="dxa"/>
            <w:shd w:val="clear" w:color="auto" w:fill="auto"/>
            <w:tcMar>
              <w:top w:w="100" w:type="dxa"/>
              <w:left w:w="100" w:type="dxa"/>
              <w:bottom w:w="100" w:type="dxa"/>
              <w:right w:w="100" w:type="dxa"/>
            </w:tcMar>
          </w:tcPr>
          <w:p w14:paraId="38593B00" w14:textId="42C7AB91"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1D32BB">
              <w:rPr>
                <w:rFonts w:ascii="Times New Roman" w:eastAsia="Times New Roman" w:hAnsi="Times New Roman" w:cs="Times New Roman"/>
                <w:sz w:val="24"/>
                <w:szCs w:val="24"/>
              </w:rPr>
              <w:t>5</w:t>
            </w:r>
            <w:r>
              <w:rPr>
                <w:rFonts w:ascii="Times New Roman" w:eastAsia="Times New Roman" w:hAnsi="Times New Roman" w:cs="Times New Roman"/>
                <w:sz w:val="24"/>
                <w:szCs w:val="24"/>
              </w:rPr>
              <w:t>.1</w:t>
            </w:r>
          </w:p>
        </w:tc>
        <w:tc>
          <w:tcPr>
            <w:tcW w:w="6060" w:type="dxa"/>
            <w:shd w:val="clear" w:color="auto" w:fill="auto"/>
            <w:tcMar>
              <w:top w:w="100" w:type="dxa"/>
              <w:left w:w="100" w:type="dxa"/>
              <w:bottom w:w="100" w:type="dxa"/>
              <w:right w:w="100" w:type="dxa"/>
            </w:tcMar>
          </w:tcPr>
          <w:p w14:paraId="52394085" w14:textId="5AB3E1FE" w:rsidR="00541ADC" w:rsidRDefault="001D32BB" w:rsidP="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 Duration Statistics</w:t>
            </w:r>
          </w:p>
        </w:tc>
        <w:tc>
          <w:tcPr>
            <w:tcW w:w="1380" w:type="dxa"/>
            <w:shd w:val="clear" w:color="auto" w:fill="auto"/>
            <w:tcMar>
              <w:top w:w="100" w:type="dxa"/>
              <w:left w:w="100" w:type="dxa"/>
              <w:bottom w:w="100" w:type="dxa"/>
              <w:right w:w="100" w:type="dxa"/>
            </w:tcMar>
          </w:tcPr>
          <w:p w14:paraId="796D2021" w14:textId="6DF8A297" w:rsidR="00541ADC" w:rsidRDefault="00FF52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B1B9A" w14:paraId="02685841" w14:textId="77777777">
        <w:trPr>
          <w:jc w:val="center"/>
        </w:trPr>
        <w:tc>
          <w:tcPr>
            <w:tcW w:w="1530" w:type="dxa"/>
            <w:shd w:val="clear" w:color="auto" w:fill="auto"/>
            <w:tcMar>
              <w:top w:w="100" w:type="dxa"/>
              <w:left w:w="100" w:type="dxa"/>
              <w:bottom w:w="100" w:type="dxa"/>
              <w:right w:w="100" w:type="dxa"/>
            </w:tcMar>
          </w:tcPr>
          <w:p w14:paraId="20A48AC6" w14:textId="3B0688D3" w:rsidR="006B1B9A" w:rsidRDefault="006B1B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6.1</w:t>
            </w:r>
          </w:p>
        </w:tc>
        <w:tc>
          <w:tcPr>
            <w:tcW w:w="6060" w:type="dxa"/>
            <w:shd w:val="clear" w:color="auto" w:fill="auto"/>
            <w:tcMar>
              <w:top w:w="100" w:type="dxa"/>
              <w:left w:w="100" w:type="dxa"/>
              <w:bottom w:w="100" w:type="dxa"/>
              <w:right w:w="100" w:type="dxa"/>
            </w:tcMar>
          </w:tcPr>
          <w:p w14:paraId="636C83A7" w14:textId="1EAF64DB" w:rsidR="006B1B9A" w:rsidRPr="001D32BB" w:rsidRDefault="007D2919" w:rsidP="001D32BB">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Location Clusters Analysis</w:t>
            </w:r>
          </w:p>
        </w:tc>
        <w:tc>
          <w:tcPr>
            <w:tcW w:w="1380" w:type="dxa"/>
            <w:shd w:val="clear" w:color="auto" w:fill="auto"/>
            <w:tcMar>
              <w:top w:w="100" w:type="dxa"/>
              <w:left w:w="100" w:type="dxa"/>
              <w:bottom w:w="100" w:type="dxa"/>
              <w:right w:w="100" w:type="dxa"/>
            </w:tcMar>
          </w:tcPr>
          <w:p w14:paraId="55038093" w14:textId="747A186A" w:rsidR="006B1B9A" w:rsidRDefault="00FF52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6151D971" w14:textId="77777777" w:rsidR="00541ADC" w:rsidRDefault="00541ADC">
      <w:pPr>
        <w:jc w:val="center"/>
        <w:rPr>
          <w:rFonts w:ascii="Times New Roman" w:eastAsia="Times New Roman" w:hAnsi="Times New Roman" w:cs="Times New Roman"/>
          <w:b/>
          <w:sz w:val="32"/>
          <w:szCs w:val="32"/>
        </w:rPr>
      </w:pPr>
    </w:p>
    <w:p w14:paraId="1F3A1937" w14:textId="77777777" w:rsidR="00541ADC" w:rsidRDefault="00541ADC" w:rsidP="006B1B9A">
      <w:pPr>
        <w:rPr>
          <w:rFonts w:ascii="Times New Roman" w:eastAsia="Times New Roman" w:hAnsi="Times New Roman" w:cs="Times New Roman"/>
          <w:b/>
          <w:sz w:val="32"/>
          <w:szCs w:val="32"/>
        </w:rPr>
      </w:pPr>
    </w:p>
    <w:p w14:paraId="12E62481" w14:textId="77777777" w:rsidR="00541ADC" w:rsidRDefault="00541ADC">
      <w:pPr>
        <w:jc w:val="center"/>
        <w:rPr>
          <w:rFonts w:ascii="Times New Roman" w:eastAsia="Times New Roman" w:hAnsi="Times New Roman" w:cs="Times New Roman"/>
          <w:b/>
          <w:sz w:val="32"/>
          <w:szCs w:val="32"/>
        </w:rPr>
      </w:pPr>
    </w:p>
    <w:p w14:paraId="22133451" w14:textId="77777777" w:rsidR="00541ADC" w:rsidRDefault="00541ADC">
      <w:pPr>
        <w:jc w:val="center"/>
        <w:rPr>
          <w:rFonts w:ascii="Times New Roman" w:eastAsia="Times New Roman" w:hAnsi="Times New Roman" w:cs="Times New Roman"/>
          <w:b/>
          <w:sz w:val="32"/>
          <w:szCs w:val="32"/>
        </w:rPr>
      </w:pPr>
    </w:p>
    <w:p w14:paraId="55CADDE4" w14:textId="77777777" w:rsidR="00541ADC" w:rsidRDefault="00541ADC">
      <w:pPr>
        <w:jc w:val="center"/>
        <w:rPr>
          <w:rFonts w:ascii="Times New Roman" w:eastAsia="Times New Roman" w:hAnsi="Times New Roman" w:cs="Times New Roman"/>
          <w:b/>
          <w:sz w:val="32"/>
          <w:szCs w:val="32"/>
        </w:rPr>
      </w:pPr>
    </w:p>
    <w:p w14:paraId="62AF6531" w14:textId="77777777" w:rsidR="00541ADC" w:rsidRDefault="00541ADC">
      <w:pPr>
        <w:jc w:val="center"/>
        <w:rPr>
          <w:rFonts w:ascii="Times New Roman" w:eastAsia="Times New Roman" w:hAnsi="Times New Roman" w:cs="Times New Roman"/>
          <w:b/>
          <w:sz w:val="32"/>
          <w:szCs w:val="32"/>
        </w:rPr>
      </w:pPr>
    </w:p>
    <w:p w14:paraId="7DCA022E" w14:textId="77777777" w:rsidR="00541ADC" w:rsidRDefault="00541ADC">
      <w:pPr>
        <w:jc w:val="center"/>
        <w:rPr>
          <w:rFonts w:ascii="Times New Roman" w:eastAsia="Times New Roman" w:hAnsi="Times New Roman" w:cs="Times New Roman"/>
          <w:b/>
          <w:sz w:val="32"/>
          <w:szCs w:val="32"/>
        </w:rPr>
      </w:pPr>
    </w:p>
    <w:p w14:paraId="49C2A8CE" w14:textId="77777777" w:rsidR="00541ADC" w:rsidRDefault="00541ADC">
      <w:pPr>
        <w:jc w:val="center"/>
        <w:rPr>
          <w:rFonts w:ascii="Times New Roman" w:eastAsia="Times New Roman" w:hAnsi="Times New Roman" w:cs="Times New Roman"/>
          <w:b/>
          <w:sz w:val="32"/>
          <w:szCs w:val="32"/>
        </w:rPr>
      </w:pPr>
    </w:p>
    <w:p w14:paraId="4BD2B7AF" w14:textId="77777777" w:rsidR="00541ADC" w:rsidRDefault="00541ADC">
      <w:pPr>
        <w:jc w:val="center"/>
        <w:rPr>
          <w:rFonts w:ascii="Times New Roman" w:eastAsia="Times New Roman" w:hAnsi="Times New Roman" w:cs="Times New Roman"/>
          <w:b/>
          <w:sz w:val="32"/>
          <w:szCs w:val="32"/>
        </w:rPr>
      </w:pPr>
    </w:p>
    <w:p w14:paraId="6DDD8E09" w14:textId="77777777" w:rsidR="00541ADC" w:rsidRDefault="00541ADC">
      <w:pPr>
        <w:jc w:val="center"/>
        <w:rPr>
          <w:rFonts w:ascii="Times New Roman" w:eastAsia="Times New Roman" w:hAnsi="Times New Roman" w:cs="Times New Roman"/>
          <w:b/>
          <w:sz w:val="32"/>
          <w:szCs w:val="32"/>
        </w:rPr>
      </w:pPr>
    </w:p>
    <w:p w14:paraId="679EEAD3" w14:textId="77777777" w:rsidR="00541ADC" w:rsidRDefault="00541ADC">
      <w:pPr>
        <w:jc w:val="center"/>
        <w:rPr>
          <w:rFonts w:ascii="Times New Roman" w:eastAsia="Times New Roman" w:hAnsi="Times New Roman" w:cs="Times New Roman"/>
          <w:b/>
          <w:sz w:val="32"/>
          <w:szCs w:val="32"/>
        </w:rPr>
      </w:pPr>
    </w:p>
    <w:p w14:paraId="56A38EB9" w14:textId="77777777" w:rsidR="00541ADC" w:rsidRDefault="00541ADC">
      <w:pPr>
        <w:jc w:val="center"/>
        <w:rPr>
          <w:rFonts w:ascii="Times New Roman" w:eastAsia="Times New Roman" w:hAnsi="Times New Roman" w:cs="Times New Roman"/>
          <w:b/>
          <w:sz w:val="32"/>
          <w:szCs w:val="32"/>
        </w:rPr>
      </w:pPr>
    </w:p>
    <w:p w14:paraId="5BA72287" w14:textId="77777777" w:rsidR="00541ADC" w:rsidRDefault="00541ADC">
      <w:pPr>
        <w:jc w:val="center"/>
        <w:rPr>
          <w:rFonts w:ascii="Times New Roman" w:eastAsia="Times New Roman" w:hAnsi="Times New Roman" w:cs="Times New Roman"/>
          <w:b/>
          <w:sz w:val="32"/>
          <w:szCs w:val="32"/>
        </w:rPr>
      </w:pPr>
    </w:p>
    <w:p w14:paraId="35E46E49" w14:textId="77777777" w:rsidR="00541ADC" w:rsidRDefault="00541ADC">
      <w:pPr>
        <w:jc w:val="center"/>
        <w:rPr>
          <w:rFonts w:ascii="Times New Roman" w:eastAsia="Times New Roman" w:hAnsi="Times New Roman" w:cs="Times New Roman"/>
          <w:b/>
          <w:sz w:val="32"/>
          <w:szCs w:val="32"/>
        </w:rPr>
      </w:pPr>
    </w:p>
    <w:p w14:paraId="1767A6D0" w14:textId="77777777" w:rsidR="00541ADC" w:rsidRDefault="00541ADC">
      <w:pPr>
        <w:jc w:val="center"/>
        <w:rPr>
          <w:rFonts w:ascii="Times New Roman" w:eastAsia="Times New Roman" w:hAnsi="Times New Roman" w:cs="Times New Roman"/>
          <w:b/>
          <w:sz w:val="32"/>
          <w:szCs w:val="32"/>
        </w:rPr>
      </w:pPr>
    </w:p>
    <w:p w14:paraId="7E772731" w14:textId="77777777" w:rsidR="00541ADC" w:rsidRDefault="00541ADC">
      <w:pPr>
        <w:jc w:val="center"/>
        <w:rPr>
          <w:rFonts w:ascii="Times New Roman" w:eastAsia="Times New Roman" w:hAnsi="Times New Roman" w:cs="Times New Roman"/>
          <w:b/>
          <w:sz w:val="32"/>
          <w:szCs w:val="32"/>
        </w:rPr>
      </w:pPr>
    </w:p>
    <w:p w14:paraId="3C277465" w14:textId="77777777" w:rsidR="00541ADC" w:rsidRDefault="00541ADC">
      <w:pPr>
        <w:jc w:val="center"/>
        <w:rPr>
          <w:rFonts w:ascii="Times New Roman" w:eastAsia="Times New Roman" w:hAnsi="Times New Roman" w:cs="Times New Roman"/>
          <w:b/>
          <w:sz w:val="32"/>
          <w:szCs w:val="32"/>
        </w:rPr>
      </w:pPr>
    </w:p>
    <w:p w14:paraId="63FD7B14" w14:textId="77777777" w:rsidR="00541ADC" w:rsidRDefault="00541ADC" w:rsidP="006B1B9A">
      <w:pPr>
        <w:rPr>
          <w:rFonts w:ascii="Times New Roman" w:eastAsia="Times New Roman" w:hAnsi="Times New Roman" w:cs="Times New Roman"/>
          <w:b/>
          <w:sz w:val="32"/>
          <w:szCs w:val="32"/>
        </w:rPr>
      </w:pPr>
    </w:p>
    <w:p w14:paraId="0E679CA3" w14:textId="77777777" w:rsidR="00541ADC" w:rsidRDefault="00541ADC">
      <w:pPr>
        <w:jc w:val="center"/>
        <w:rPr>
          <w:rFonts w:ascii="Times New Roman" w:eastAsia="Times New Roman" w:hAnsi="Times New Roman" w:cs="Times New Roman"/>
          <w:b/>
          <w:sz w:val="32"/>
          <w:szCs w:val="32"/>
        </w:rPr>
      </w:pPr>
    </w:p>
    <w:p w14:paraId="37F0E20C" w14:textId="77777777" w:rsidR="00541AD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14:paraId="2F1CAF1E" w14:textId="77777777" w:rsidR="00541ADC" w:rsidRDefault="00541ADC">
      <w:pPr>
        <w:jc w:val="center"/>
        <w:rPr>
          <w:rFonts w:ascii="Times New Roman" w:eastAsia="Times New Roman" w:hAnsi="Times New Roman" w:cs="Times New Roman"/>
          <w:b/>
          <w:sz w:val="32"/>
          <w:szCs w:val="32"/>
        </w:rPr>
      </w:pPr>
    </w:p>
    <w:p w14:paraId="7A76D3AF"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FIGURES </w:t>
      </w:r>
    </w:p>
    <w:p w14:paraId="3BA3CCD9" w14:textId="77777777" w:rsidR="00541ADC" w:rsidRDefault="00541ADC">
      <w:pPr>
        <w:rPr>
          <w:rFonts w:ascii="Times New Roman" w:eastAsia="Times New Roman" w:hAnsi="Times New Roman" w:cs="Times New Roman"/>
          <w:b/>
          <w:sz w:val="32"/>
          <w:szCs w:val="32"/>
        </w:rPr>
      </w:pPr>
    </w:p>
    <w:p w14:paraId="15F66671" w14:textId="77777777" w:rsidR="00541ADC" w:rsidRDefault="00541ADC">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78029D" w14:paraId="6F80DDAA" w14:textId="77777777" w:rsidTr="00290401">
        <w:trPr>
          <w:jc w:val="center"/>
        </w:trPr>
        <w:tc>
          <w:tcPr>
            <w:tcW w:w="1530" w:type="dxa"/>
            <w:shd w:val="clear" w:color="auto" w:fill="auto"/>
            <w:tcMar>
              <w:top w:w="100" w:type="dxa"/>
              <w:left w:w="100" w:type="dxa"/>
              <w:bottom w:w="100" w:type="dxa"/>
              <w:right w:w="100" w:type="dxa"/>
            </w:tcMar>
          </w:tcPr>
          <w:p w14:paraId="16296C58" w14:textId="77777777" w:rsidR="0078029D" w:rsidRDefault="0078029D" w:rsidP="002904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4E2E1B9D" w14:textId="77777777" w:rsidR="0078029D" w:rsidRDefault="0078029D" w:rsidP="002904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59E634B5" w14:textId="77777777" w:rsidR="0078029D" w:rsidRDefault="0078029D" w:rsidP="002904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8029D" w14:paraId="3598A10D" w14:textId="77777777" w:rsidTr="00290401">
        <w:trPr>
          <w:jc w:val="center"/>
        </w:trPr>
        <w:tc>
          <w:tcPr>
            <w:tcW w:w="1530" w:type="dxa"/>
            <w:shd w:val="clear" w:color="auto" w:fill="auto"/>
            <w:tcMar>
              <w:top w:w="100" w:type="dxa"/>
              <w:left w:w="100" w:type="dxa"/>
              <w:bottom w:w="100" w:type="dxa"/>
              <w:right w:w="100" w:type="dxa"/>
            </w:tcMar>
          </w:tcPr>
          <w:p w14:paraId="3DC4C1C3"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14:paraId="404A2B2F" w14:textId="37FABF80" w:rsidR="0078029D" w:rsidRDefault="007D2919" w:rsidP="00290401">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Top 10 Users by Login Frequency</w:t>
            </w:r>
          </w:p>
        </w:tc>
        <w:tc>
          <w:tcPr>
            <w:tcW w:w="1380" w:type="dxa"/>
            <w:shd w:val="clear" w:color="auto" w:fill="auto"/>
            <w:tcMar>
              <w:top w:w="100" w:type="dxa"/>
              <w:left w:w="100" w:type="dxa"/>
              <w:bottom w:w="100" w:type="dxa"/>
              <w:right w:w="100" w:type="dxa"/>
            </w:tcMar>
          </w:tcPr>
          <w:p w14:paraId="78677FA4" w14:textId="3779AF3A"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78029D" w14:paraId="51A4572C" w14:textId="77777777" w:rsidTr="00290401">
        <w:trPr>
          <w:jc w:val="center"/>
        </w:trPr>
        <w:tc>
          <w:tcPr>
            <w:tcW w:w="1530" w:type="dxa"/>
            <w:shd w:val="clear" w:color="auto" w:fill="auto"/>
            <w:tcMar>
              <w:top w:w="100" w:type="dxa"/>
              <w:left w:w="100" w:type="dxa"/>
              <w:bottom w:w="100" w:type="dxa"/>
              <w:right w:w="100" w:type="dxa"/>
            </w:tcMar>
          </w:tcPr>
          <w:p w14:paraId="3B674DE8"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14:paraId="0524A37D" w14:textId="7FE7A65E" w:rsidR="0078029D" w:rsidRPr="001D32BB" w:rsidRDefault="007D2919" w:rsidP="00290401">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Logins by Hour of the Day</w:t>
            </w:r>
          </w:p>
        </w:tc>
        <w:tc>
          <w:tcPr>
            <w:tcW w:w="1380" w:type="dxa"/>
            <w:shd w:val="clear" w:color="auto" w:fill="auto"/>
            <w:tcMar>
              <w:top w:w="100" w:type="dxa"/>
              <w:left w:w="100" w:type="dxa"/>
              <w:bottom w:w="100" w:type="dxa"/>
              <w:right w:w="100" w:type="dxa"/>
            </w:tcMar>
          </w:tcPr>
          <w:p w14:paraId="69A09C98" w14:textId="1003D60E"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78029D" w14:paraId="72A9D3C1" w14:textId="77777777" w:rsidTr="00290401">
        <w:trPr>
          <w:jc w:val="center"/>
        </w:trPr>
        <w:tc>
          <w:tcPr>
            <w:tcW w:w="1530" w:type="dxa"/>
            <w:shd w:val="clear" w:color="auto" w:fill="auto"/>
            <w:tcMar>
              <w:top w:w="100" w:type="dxa"/>
              <w:left w:w="100" w:type="dxa"/>
              <w:bottom w:w="100" w:type="dxa"/>
              <w:right w:w="100" w:type="dxa"/>
            </w:tcMar>
          </w:tcPr>
          <w:p w14:paraId="28B118AA"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14:paraId="2D0BF7E4" w14:textId="40086FA2" w:rsidR="0078029D" w:rsidRPr="001D32BB" w:rsidRDefault="007D2919" w:rsidP="00290401">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Logins by Day of the Week</w:t>
            </w:r>
          </w:p>
        </w:tc>
        <w:tc>
          <w:tcPr>
            <w:tcW w:w="1380" w:type="dxa"/>
            <w:shd w:val="clear" w:color="auto" w:fill="auto"/>
            <w:tcMar>
              <w:top w:w="100" w:type="dxa"/>
              <w:left w:w="100" w:type="dxa"/>
              <w:bottom w:w="100" w:type="dxa"/>
              <w:right w:w="100" w:type="dxa"/>
            </w:tcMar>
          </w:tcPr>
          <w:p w14:paraId="3F31C044" w14:textId="76C09437"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78029D" w14:paraId="49E15B53" w14:textId="77777777" w:rsidTr="00290401">
        <w:trPr>
          <w:jc w:val="center"/>
        </w:trPr>
        <w:tc>
          <w:tcPr>
            <w:tcW w:w="1530" w:type="dxa"/>
            <w:shd w:val="clear" w:color="auto" w:fill="auto"/>
            <w:tcMar>
              <w:top w:w="100" w:type="dxa"/>
              <w:left w:w="100" w:type="dxa"/>
              <w:bottom w:w="100" w:type="dxa"/>
              <w:right w:w="100" w:type="dxa"/>
            </w:tcMar>
          </w:tcPr>
          <w:p w14:paraId="782D9842"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4.1</w:t>
            </w:r>
          </w:p>
        </w:tc>
        <w:tc>
          <w:tcPr>
            <w:tcW w:w="6060" w:type="dxa"/>
            <w:shd w:val="clear" w:color="auto" w:fill="auto"/>
            <w:tcMar>
              <w:top w:w="100" w:type="dxa"/>
              <w:left w:w="100" w:type="dxa"/>
              <w:bottom w:w="100" w:type="dxa"/>
              <w:right w:w="100" w:type="dxa"/>
            </w:tcMar>
          </w:tcPr>
          <w:p w14:paraId="083713A4" w14:textId="77777777" w:rsidR="0078029D" w:rsidRDefault="0078029D" w:rsidP="00290401">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 Activity Heatmap</w:t>
            </w:r>
          </w:p>
        </w:tc>
        <w:tc>
          <w:tcPr>
            <w:tcW w:w="1380" w:type="dxa"/>
            <w:shd w:val="clear" w:color="auto" w:fill="auto"/>
            <w:tcMar>
              <w:top w:w="100" w:type="dxa"/>
              <w:left w:w="100" w:type="dxa"/>
              <w:bottom w:w="100" w:type="dxa"/>
              <w:right w:w="100" w:type="dxa"/>
            </w:tcMar>
          </w:tcPr>
          <w:p w14:paraId="43F93133" w14:textId="3EE6E64E"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78029D" w14:paraId="0528DA1D" w14:textId="77777777" w:rsidTr="00290401">
        <w:trPr>
          <w:jc w:val="center"/>
        </w:trPr>
        <w:tc>
          <w:tcPr>
            <w:tcW w:w="1530" w:type="dxa"/>
            <w:shd w:val="clear" w:color="auto" w:fill="auto"/>
            <w:tcMar>
              <w:top w:w="100" w:type="dxa"/>
              <w:left w:w="100" w:type="dxa"/>
              <w:bottom w:w="100" w:type="dxa"/>
              <w:right w:w="100" w:type="dxa"/>
            </w:tcMar>
          </w:tcPr>
          <w:p w14:paraId="65796B46"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5.1</w:t>
            </w:r>
          </w:p>
        </w:tc>
        <w:tc>
          <w:tcPr>
            <w:tcW w:w="6060" w:type="dxa"/>
            <w:shd w:val="clear" w:color="auto" w:fill="auto"/>
            <w:tcMar>
              <w:top w:w="100" w:type="dxa"/>
              <w:left w:w="100" w:type="dxa"/>
              <w:bottom w:w="100" w:type="dxa"/>
              <w:right w:w="100" w:type="dxa"/>
            </w:tcMar>
          </w:tcPr>
          <w:p w14:paraId="7E153A63" w14:textId="77777777" w:rsidR="0078029D" w:rsidRDefault="0078029D" w:rsidP="00290401">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 Duration Statistics</w:t>
            </w:r>
          </w:p>
        </w:tc>
        <w:tc>
          <w:tcPr>
            <w:tcW w:w="1380" w:type="dxa"/>
            <w:shd w:val="clear" w:color="auto" w:fill="auto"/>
            <w:tcMar>
              <w:top w:w="100" w:type="dxa"/>
              <w:left w:w="100" w:type="dxa"/>
              <w:bottom w:w="100" w:type="dxa"/>
              <w:right w:w="100" w:type="dxa"/>
            </w:tcMar>
          </w:tcPr>
          <w:p w14:paraId="0F6DDFA1" w14:textId="38113EF2"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78029D" w14:paraId="5DEC84D9" w14:textId="77777777" w:rsidTr="00290401">
        <w:trPr>
          <w:jc w:val="center"/>
        </w:trPr>
        <w:tc>
          <w:tcPr>
            <w:tcW w:w="1530" w:type="dxa"/>
            <w:shd w:val="clear" w:color="auto" w:fill="auto"/>
            <w:tcMar>
              <w:top w:w="100" w:type="dxa"/>
              <w:left w:w="100" w:type="dxa"/>
              <w:bottom w:w="100" w:type="dxa"/>
              <w:right w:w="100" w:type="dxa"/>
            </w:tcMar>
          </w:tcPr>
          <w:p w14:paraId="0B444DF9"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6.1</w:t>
            </w:r>
          </w:p>
        </w:tc>
        <w:tc>
          <w:tcPr>
            <w:tcW w:w="6060" w:type="dxa"/>
            <w:shd w:val="clear" w:color="auto" w:fill="auto"/>
            <w:tcMar>
              <w:top w:w="100" w:type="dxa"/>
              <w:left w:w="100" w:type="dxa"/>
              <w:bottom w:w="100" w:type="dxa"/>
              <w:right w:w="100" w:type="dxa"/>
            </w:tcMar>
          </w:tcPr>
          <w:p w14:paraId="56700F37" w14:textId="77777777" w:rsidR="0078029D" w:rsidRPr="001D32BB" w:rsidRDefault="0078029D" w:rsidP="00290401">
            <w:pPr>
              <w:widowControl w:val="0"/>
              <w:spacing w:line="240" w:lineRule="auto"/>
              <w:rPr>
                <w:rFonts w:ascii="Times New Roman" w:eastAsia="Times New Roman" w:hAnsi="Times New Roman" w:cs="Times New Roman"/>
                <w:sz w:val="24"/>
                <w:szCs w:val="24"/>
              </w:rPr>
            </w:pPr>
            <w:r w:rsidRPr="006B1B9A">
              <w:rPr>
                <w:rFonts w:ascii="Times New Roman" w:eastAsia="Times New Roman" w:hAnsi="Times New Roman" w:cs="Times New Roman"/>
                <w:sz w:val="24"/>
                <w:szCs w:val="24"/>
              </w:rPr>
              <w:t>Correlation Matrix of Login Data</w:t>
            </w:r>
          </w:p>
        </w:tc>
        <w:tc>
          <w:tcPr>
            <w:tcW w:w="1380" w:type="dxa"/>
            <w:shd w:val="clear" w:color="auto" w:fill="auto"/>
            <w:tcMar>
              <w:top w:w="100" w:type="dxa"/>
              <w:left w:w="100" w:type="dxa"/>
              <w:bottom w:w="100" w:type="dxa"/>
              <w:right w:w="100" w:type="dxa"/>
            </w:tcMar>
          </w:tcPr>
          <w:p w14:paraId="24048EF1" w14:textId="20E84C1D"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3CD1E51D" w14:textId="77777777" w:rsidR="00541ADC" w:rsidRDefault="00541ADC" w:rsidP="0078029D">
      <w:pPr>
        <w:rPr>
          <w:rFonts w:ascii="Times New Roman" w:eastAsia="Times New Roman" w:hAnsi="Times New Roman" w:cs="Times New Roman"/>
          <w:b/>
          <w:sz w:val="32"/>
          <w:szCs w:val="32"/>
        </w:rPr>
      </w:pPr>
    </w:p>
    <w:p w14:paraId="5B4F5CA1" w14:textId="77777777" w:rsidR="00541ADC" w:rsidRDefault="00541ADC">
      <w:pPr>
        <w:jc w:val="center"/>
        <w:rPr>
          <w:rFonts w:ascii="Times New Roman" w:eastAsia="Times New Roman" w:hAnsi="Times New Roman" w:cs="Times New Roman"/>
          <w:b/>
          <w:sz w:val="32"/>
          <w:szCs w:val="32"/>
        </w:rPr>
      </w:pPr>
    </w:p>
    <w:p w14:paraId="0EA17731" w14:textId="77777777" w:rsidR="00541ADC" w:rsidRDefault="00541ADC">
      <w:pPr>
        <w:jc w:val="center"/>
        <w:rPr>
          <w:rFonts w:ascii="Times New Roman" w:eastAsia="Times New Roman" w:hAnsi="Times New Roman" w:cs="Times New Roman"/>
          <w:b/>
          <w:sz w:val="32"/>
          <w:szCs w:val="32"/>
        </w:rPr>
      </w:pPr>
    </w:p>
    <w:p w14:paraId="63663916" w14:textId="77777777" w:rsidR="00541ADC" w:rsidRDefault="00541ADC">
      <w:pPr>
        <w:jc w:val="center"/>
        <w:rPr>
          <w:rFonts w:ascii="Times New Roman" w:eastAsia="Times New Roman" w:hAnsi="Times New Roman" w:cs="Times New Roman"/>
          <w:b/>
          <w:sz w:val="32"/>
          <w:szCs w:val="32"/>
        </w:rPr>
      </w:pPr>
    </w:p>
    <w:p w14:paraId="63A8FA39" w14:textId="77777777" w:rsidR="00541ADC" w:rsidRDefault="00541ADC">
      <w:pPr>
        <w:jc w:val="center"/>
        <w:rPr>
          <w:rFonts w:ascii="Times New Roman" w:eastAsia="Times New Roman" w:hAnsi="Times New Roman" w:cs="Times New Roman"/>
          <w:b/>
          <w:sz w:val="32"/>
          <w:szCs w:val="32"/>
        </w:rPr>
      </w:pPr>
    </w:p>
    <w:p w14:paraId="649458DC" w14:textId="77777777" w:rsidR="00541ADC" w:rsidRDefault="00541ADC">
      <w:pPr>
        <w:jc w:val="center"/>
        <w:rPr>
          <w:rFonts w:ascii="Times New Roman" w:eastAsia="Times New Roman" w:hAnsi="Times New Roman" w:cs="Times New Roman"/>
          <w:b/>
          <w:sz w:val="32"/>
          <w:szCs w:val="32"/>
        </w:rPr>
      </w:pPr>
    </w:p>
    <w:p w14:paraId="2A21EF4D" w14:textId="77777777" w:rsidR="00541ADC" w:rsidRDefault="00541ADC">
      <w:pPr>
        <w:jc w:val="center"/>
        <w:rPr>
          <w:rFonts w:ascii="Times New Roman" w:eastAsia="Times New Roman" w:hAnsi="Times New Roman" w:cs="Times New Roman"/>
          <w:b/>
          <w:sz w:val="32"/>
          <w:szCs w:val="32"/>
        </w:rPr>
      </w:pPr>
    </w:p>
    <w:p w14:paraId="72E62EB7" w14:textId="77777777" w:rsidR="00541ADC" w:rsidRDefault="00541ADC">
      <w:pPr>
        <w:jc w:val="center"/>
        <w:rPr>
          <w:rFonts w:ascii="Times New Roman" w:eastAsia="Times New Roman" w:hAnsi="Times New Roman" w:cs="Times New Roman"/>
          <w:b/>
          <w:sz w:val="32"/>
          <w:szCs w:val="32"/>
        </w:rPr>
      </w:pPr>
    </w:p>
    <w:p w14:paraId="039B2935" w14:textId="77777777" w:rsidR="00541ADC" w:rsidRDefault="00541ADC">
      <w:pPr>
        <w:jc w:val="center"/>
        <w:rPr>
          <w:rFonts w:ascii="Times New Roman" w:eastAsia="Times New Roman" w:hAnsi="Times New Roman" w:cs="Times New Roman"/>
          <w:b/>
          <w:sz w:val="32"/>
          <w:szCs w:val="32"/>
        </w:rPr>
      </w:pPr>
    </w:p>
    <w:p w14:paraId="72887A24" w14:textId="77777777" w:rsidR="00541ADC" w:rsidRDefault="00541ADC">
      <w:pPr>
        <w:jc w:val="center"/>
        <w:rPr>
          <w:rFonts w:ascii="Times New Roman" w:eastAsia="Times New Roman" w:hAnsi="Times New Roman" w:cs="Times New Roman"/>
          <w:b/>
          <w:sz w:val="32"/>
          <w:szCs w:val="32"/>
        </w:rPr>
      </w:pPr>
    </w:p>
    <w:p w14:paraId="78C2B781" w14:textId="77777777" w:rsidR="00541ADC" w:rsidRDefault="00541ADC">
      <w:pPr>
        <w:jc w:val="center"/>
        <w:rPr>
          <w:rFonts w:ascii="Times New Roman" w:eastAsia="Times New Roman" w:hAnsi="Times New Roman" w:cs="Times New Roman"/>
          <w:b/>
          <w:sz w:val="32"/>
          <w:szCs w:val="32"/>
        </w:rPr>
      </w:pPr>
    </w:p>
    <w:p w14:paraId="6106B697" w14:textId="77777777" w:rsidR="00541ADC" w:rsidRDefault="00541ADC">
      <w:pPr>
        <w:jc w:val="center"/>
        <w:rPr>
          <w:rFonts w:ascii="Times New Roman" w:eastAsia="Times New Roman" w:hAnsi="Times New Roman" w:cs="Times New Roman"/>
          <w:b/>
          <w:sz w:val="32"/>
          <w:szCs w:val="32"/>
        </w:rPr>
      </w:pPr>
    </w:p>
    <w:p w14:paraId="599799E4" w14:textId="77777777" w:rsidR="00541ADC" w:rsidRDefault="00541ADC">
      <w:pPr>
        <w:jc w:val="center"/>
        <w:rPr>
          <w:rFonts w:ascii="Times New Roman" w:eastAsia="Times New Roman" w:hAnsi="Times New Roman" w:cs="Times New Roman"/>
          <w:b/>
          <w:sz w:val="32"/>
          <w:szCs w:val="32"/>
        </w:rPr>
      </w:pPr>
    </w:p>
    <w:p w14:paraId="27F7B445" w14:textId="77777777" w:rsidR="00541ADC" w:rsidRDefault="00541ADC">
      <w:pPr>
        <w:jc w:val="center"/>
        <w:rPr>
          <w:rFonts w:ascii="Times New Roman" w:eastAsia="Times New Roman" w:hAnsi="Times New Roman" w:cs="Times New Roman"/>
          <w:b/>
          <w:sz w:val="32"/>
          <w:szCs w:val="32"/>
        </w:rPr>
      </w:pPr>
    </w:p>
    <w:p w14:paraId="24373860" w14:textId="77777777" w:rsidR="00541ADC" w:rsidRDefault="00541ADC" w:rsidP="0078029D">
      <w:pPr>
        <w:rPr>
          <w:rFonts w:ascii="Times New Roman" w:eastAsia="Times New Roman" w:hAnsi="Times New Roman" w:cs="Times New Roman"/>
          <w:b/>
          <w:sz w:val="32"/>
          <w:szCs w:val="32"/>
        </w:rPr>
      </w:pPr>
    </w:p>
    <w:p w14:paraId="757A73F8" w14:textId="77777777" w:rsidR="00541ADC" w:rsidRDefault="00541ADC">
      <w:pPr>
        <w:jc w:val="center"/>
        <w:rPr>
          <w:rFonts w:ascii="Times New Roman" w:eastAsia="Times New Roman" w:hAnsi="Times New Roman" w:cs="Times New Roman"/>
          <w:b/>
          <w:sz w:val="32"/>
          <w:szCs w:val="32"/>
        </w:rPr>
      </w:pPr>
    </w:p>
    <w:p w14:paraId="75BFDAAA" w14:textId="77777777" w:rsidR="00541ADC" w:rsidRDefault="00541ADC">
      <w:pPr>
        <w:jc w:val="center"/>
        <w:rPr>
          <w:rFonts w:ascii="Times New Roman" w:eastAsia="Times New Roman" w:hAnsi="Times New Roman" w:cs="Times New Roman"/>
          <w:b/>
          <w:sz w:val="32"/>
          <w:szCs w:val="32"/>
        </w:rPr>
      </w:pPr>
    </w:p>
    <w:p w14:paraId="5C34A969" w14:textId="77777777" w:rsidR="00541ADC" w:rsidRDefault="00541ADC">
      <w:pPr>
        <w:jc w:val="center"/>
        <w:rPr>
          <w:rFonts w:ascii="Times New Roman" w:eastAsia="Times New Roman" w:hAnsi="Times New Roman" w:cs="Times New Roman"/>
          <w:b/>
          <w:sz w:val="32"/>
          <w:szCs w:val="32"/>
        </w:rPr>
      </w:pPr>
    </w:p>
    <w:p w14:paraId="6B541282" w14:textId="77777777" w:rsidR="00541AD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p w14:paraId="1356FE9D" w14:textId="77777777" w:rsidR="00541ADC" w:rsidRDefault="00541ADC">
      <w:pPr>
        <w:jc w:val="center"/>
        <w:rPr>
          <w:rFonts w:ascii="Times New Roman" w:eastAsia="Times New Roman" w:hAnsi="Times New Roman" w:cs="Times New Roman"/>
          <w:b/>
          <w:sz w:val="32"/>
          <w:szCs w:val="32"/>
        </w:rPr>
      </w:pPr>
    </w:p>
    <w:p w14:paraId="0B728A68"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LIST OF SYMBOLS AND ABBREVIATIONS</w:t>
      </w:r>
      <w:r>
        <w:rPr>
          <w:rFonts w:ascii="Times New Roman" w:eastAsia="Times New Roman" w:hAnsi="Times New Roman" w:cs="Times New Roman"/>
          <w:b/>
          <w:sz w:val="32"/>
          <w:szCs w:val="32"/>
        </w:rPr>
        <w:t xml:space="preserve"> </w:t>
      </w:r>
    </w:p>
    <w:p w14:paraId="44346231" w14:textId="77777777" w:rsidR="00541ADC" w:rsidRDefault="00541ADC">
      <w:pPr>
        <w:rPr>
          <w:rFonts w:ascii="Times New Roman" w:eastAsia="Times New Roman" w:hAnsi="Times New Roman" w:cs="Times New Roman"/>
          <w:b/>
          <w:sz w:val="32"/>
          <w:szCs w:val="32"/>
        </w:rPr>
      </w:pPr>
    </w:p>
    <w:p w14:paraId="28A7C44C" w14:textId="77777777" w:rsidR="00541ADC" w:rsidRDefault="00541ADC">
      <w:pPr>
        <w:jc w:val="center"/>
        <w:rPr>
          <w:rFonts w:ascii="Times New Roman" w:eastAsia="Times New Roman" w:hAnsi="Times New Roman" w:cs="Times New Roman"/>
          <w:b/>
          <w:sz w:val="32"/>
          <w:szCs w:val="32"/>
        </w:rPr>
      </w:pPr>
    </w:p>
    <w:tbl>
      <w:tblPr>
        <w:tblStyle w:val="a4"/>
        <w:tblW w:w="8430" w:type="dxa"/>
        <w:jc w:val="center"/>
        <w:tblLayout w:type="fixed"/>
        <w:tblLook w:val="0600" w:firstRow="0" w:lastRow="0" w:firstColumn="0" w:lastColumn="0" w:noHBand="1" w:noVBand="1"/>
      </w:tblPr>
      <w:tblGrid>
        <w:gridCol w:w="1530"/>
        <w:gridCol w:w="6900"/>
      </w:tblGrid>
      <w:tr w:rsidR="00541ADC" w14:paraId="7D81A1EE" w14:textId="77777777">
        <w:trPr>
          <w:jc w:val="center"/>
        </w:trPr>
        <w:tc>
          <w:tcPr>
            <w:tcW w:w="1530" w:type="dxa"/>
            <w:shd w:val="clear" w:color="auto" w:fill="auto"/>
            <w:tcMar>
              <w:top w:w="100" w:type="dxa"/>
              <w:left w:w="100" w:type="dxa"/>
              <w:bottom w:w="100" w:type="dxa"/>
              <w:right w:w="100" w:type="dxa"/>
            </w:tcMar>
          </w:tcPr>
          <w:p w14:paraId="472270EC"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14:paraId="0F52FB5C"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541ADC" w14:paraId="3FD49528" w14:textId="77777777">
        <w:trPr>
          <w:jc w:val="center"/>
        </w:trPr>
        <w:tc>
          <w:tcPr>
            <w:tcW w:w="1530" w:type="dxa"/>
            <w:shd w:val="clear" w:color="auto" w:fill="auto"/>
            <w:tcMar>
              <w:top w:w="100" w:type="dxa"/>
              <w:left w:w="100" w:type="dxa"/>
              <w:bottom w:w="100" w:type="dxa"/>
              <w:right w:w="100" w:type="dxa"/>
            </w:tcMar>
          </w:tcPr>
          <w:p w14:paraId="712E196D"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0" w:type="dxa"/>
            <w:shd w:val="clear" w:color="auto" w:fill="auto"/>
            <w:tcMar>
              <w:top w:w="100" w:type="dxa"/>
              <w:left w:w="100" w:type="dxa"/>
              <w:bottom w:w="100" w:type="dxa"/>
              <w:right w:w="100" w:type="dxa"/>
            </w:tcMar>
          </w:tcPr>
          <w:p w14:paraId="10924F14"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w:t>
            </w:r>
          </w:p>
          <w:p w14:paraId="57F07C12" w14:textId="77777777" w:rsidR="00541ADC" w:rsidRDefault="00541ADC">
            <w:pPr>
              <w:widowControl w:val="0"/>
              <w:spacing w:line="240" w:lineRule="auto"/>
              <w:rPr>
                <w:rFonts w:ascii="Times New Roman" w:eastAsia="Times New Roman" w:hAnsi="Times New Roman" w:cs="Times New Roman"/>
                <w:sz w:val="24"/>
                <w:szCs w:val="24"/>
              </w:rPr>
            </w:pPr>
          </w:p>
        </w:tc>
      </w:tr>
      <w:tr w:rsidR="00541ADC" w14:paraId="428184C7" w14:textId="77777777">
        <w:trPr>
          <w:jc w:val="center"/>
        </w:trPr>
        <w:tc>
          <w:tcPr>
            <w:tcW w:w="1530" w:type="dxa"/>
            <w:shd w:val="clear" w:color="auto" w:fill="auto"/>
            <w:tcMar>
              <w:top w:w="100" w:type="dxa"/>
              <w:left w:w="100" w:type="dxa"/>
              <w:bottom w:w="100" w:type="dxa"/>
              <w:right w:w="100" w:type="dxa"/>
            </w:tcMar>
          </w:tcPr>
          <w:p w14:paraId="596AF878" w14:textId="77777777" w:rsidR="00541ADC" w:rsidRDefault="00541ADC">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14:paraId="77CB04BB" w14:textId="77777777" w:rsidR="00541ADC" w:rsidRDefault="00541ADC">
            <w:pPr>
              <w:widowControl w:val="0"/>
              <w:spacing w:line="240" w:lineRule="auto"/>
              <w:rPr>
                <w:rFonts w:ascii="Times New Roman" w:eastAsia="Times New Roman" w:hAnsi="Times New Roman" w:cs="Times New Roman"/>
                <w:sz w:val="28"/>
                <w:szCs w:val="28"/>
              </w:rPr>
            </w:pPr>
          </w:p>
        </w:tc>
      </w:tr>
    </w:tbl>
    <w:p w14:paraId="7DCF9018" w14:textId="77777777" w:rsidR="00541ADC" w:rsidRDefault="00541ADC">
      <w:pPr>
        <w:jc w:val="center"/>
        <w:rPr>
          <w:rFonts w:ascii="Times New Roman" w:eastAsia="Times New Roman" w:hAnsi="Times New Roman" w:cs="Times New Roman"/>
          <w:b/>
          <w:sz w:val="32"/>
          <w:szCs w:val="32"/>
        </w:rPr>
        <w:sectPr w:rsidR="00541ADC">
          <w:headerReference w:type="default" r:id="rId9"/>
          <w:pgSz w:w="12240" w:h="15840"/>
          <w:pgMar w:top="1440" w:right="1440" w:bottom="1440" w:left="1440" w:header="720" w:footer="720" w:gutter="0"/>
          <w:pgNumType w:start="1"/>
          <w:cols w:space="720"/>
        </w:sectPr>
      </w:pPr>
    </w:p>
    <w:p w14:paraId="1ED7E5B4" w14:textId="77777777" w:rsidR="00541ADC" w:rsidRDefault="00541ADC">
      <w:pPr>
        <w:jc w:val="center"/>
        <w:rPr>
          <w:rFonts w:ascii="Times New Roman" w:eastAsia="Times New Roman" w:hAnsi="Times New Roman" w:cs="Times New Roman"/>
          <w:b/>
          <w:sz w:val="32"/>
          <w:szCs w:val="32"/>
        </w:rPr>
      </w:pPr>
    </w:p>
    <w:p w14:paraId="5B93DCF7" w14:textId="77777777" w:rsidR="00541ADC" w:rsidRDefault="00541ADC">
      <w:pPr>
        <w:jc w:val="center"/>
        <w:rPr>
          <w:rFonts w:ascii="Times New Roman" w:eastAsia="Times New Roman" w:hAnsi="Times New Roman" w:cs="Times New Roman"/>
          <w:b/>
          <w:sz w:val="32"/>
          <w:szCs w:val="32"/>
        </w:rPr>
      </w:pPr>
    </w:p>
    <w:p w14:paraId="5290E0DF" w14:textId="77777777" w:rsidR="00541ADC" w:rsidRDefault="00541ADC">
      <w:pPr>
        <w:jc w:val="center"/>
        <w:rPr>
          <w:rFonts w:ascii="Times New Roman" w:eastAsia="Times New Roman" w:hAnsi="Times New Roman" w:cs="Times New Roman"/>
          <w:b/>
          <w:sz w:val="32"/>
          <w:szCs w:val="32"/>
        </w:rPr>
      </w:pPr>
    </w:p>
    <w:p w14:paraId="1B0FAF7E" w14:textId="77777777" w:rsidR="00541ADC" w:rsidRDefault="00541ADC">
      <w:pPr>
        <w:jc w:val="center"/>
        <w:rPr>
          <w:rFonts w:ascii="Times New Roman" w:eastAsia="Times New Roman" w:hAnsi="Times New Roman" w:cs="Times New Roman"/>
          <w:b/>
          <w:sz w:val="32"/>
          <w:szCs w:val="32"/>
        </w:rPr>
      </w:pPr>
    </w:p>
    <w:p w14:paraId="43CC3E81" w14:textId="77777777" w:rsidR="00541ADC" w:rsidRDefault="00541ADC">
      <w:pPr>
        <w:jc w:val="center"/>
        <w:rPr>
          <w:rFonts w:ascii="Times New Roman" w:eastAsia="Times New Roman" w:hAnsi="Times New Roman" w:cs="Times New Roman"/>
          <w:b/>
          <w:sz w:val="32"/>
          <w:szCs w:val="32"/>
        </w:rPr>
      </w:pPr>
    </w:p>
    <w:p w14:paraId="0D86AA84" w14:textId="77777777" w:rsidR="00541ADC" w:rsidRDefault="00541ADC">
      <w:pPr>
        <w:jc w:val="center"/>
        <w:rPr>
          <w:rFonts w:ascii="Times New Roman" w:eastAsia="Times New Roman" w:hAnsi="Times New Roman" w:cs="Times New Roman"/>
          <w:b/>
          <w:sz w:val="32"/>
          <w:szCs w:val="32"/>
        </w:rPr>
      </w:pPr>
    </w:p>
    <w:p w14:paraId="024840A8" w14:textId="77777777" w:rsidR="00541ADC" w:rsidRDefault="00541ADC">
      <w:pPr>
        <w:jc w:val="center"/>
        <w:rPr>
          <w:rFonts w:ascii="Times New Roman" w:eastAsia="Times New Roman" w:hAnsi="Times New Roman" w:cs="Times New Roman"/>
          <w:b/>
          <w:sz w:val="32"/>
          <w:szCs w:val="32"/>
        </w:rPr>
      </w:pPr>
    </w:p>
    <w:p w14:paraId="28E51113" w14:textId="77777777" w:rsidR="00541ADC" w:rsidRDefault="00541ADC">
      <w:pPr>
        <w:jc w:val="center"/>
        <w:rPr>
          <w:rFonts w:ascii="Times New Roman" w:eastAsia="Times New Roman" w:hAnsi="Times New Roman" w:cs="Times New Roman"/>
          <w:b/>
          <w:sz w:val="32"/>
          <w:szCs w:val="32"/>
        </w:rPr>
      </w:pPr>
    </w:p>
    <w:p w14:paraId="76CCC78A" w14:textId="77777777" w:rsidR="00541ADC" w:rsidRDefault="00541ADC">
      <w:pPr>
        <w:jc w:val="center"/>
        <w:rPr>
          <w:rFonts w:ascii="Times New Roman" w:eastAsia="Times New Roman" w:hAnsi="Times New Roman" w:cs="Times New Roman"/>
          <w:b/>
          <w:sz w:val="32"/>
          <w:szCs w:val="32"/>
        </w:rPr>
      </w:pPr>
    </w:p>
    <w:p w14:paraId="290FEE79" w14:textId="77777777" w:rsidR="00541ADC" w:rsidRDefault="00541ADC">
      <w:pPr>
        <w:jc w:val="center"/>
        <w:rPr>
          <w:rFonts w:ascii="Times New Roman" w:eastAsia="Times New Roman" w:hAnsi="Times New Roman" w:cs="Times New Roman"/>
          <w:b/>
          <w:sz w:val="32"/>
          <w:szCs w:val="32"/>
        </w:rPr>
      </w:pPr>
    </w:p>
    <w:p w14:paraId="633C5CD0" w14:textId="77777777" w:rsidR="00541ADC" w:rsidRDefault="00541ADC">
      <w:pPr>
        <w:jc w:val="center"/>
        <w:rPr>
          <w:rFonts w:ascii="Times New Roman" w:eastAsia="Times New Roman" w:hAnsi="Times New Roman" w:cs="Times New Roman"/>
          <w:b/>
          <w:sz w:val="32"/>
          <w:szCs w:val="32"/>
        </w:rPr>
      </w:pPr>
    </w:p>
    <w:p w14:paraId="1DC194FF" w14:textId="77777777" w:rsidR="00541ADC" w:rsidRDefault="00541ADC">
      <w:pPr>
        <w:jc w:val="center"/>
        <w:rPr>
          <w:rFonts w:ascii="Times New Roman" w:eastAsia="Times New Roman" w:hAnsi="Times New Roman" w:cs="Times New Roman"/>
          <w:b/>
          <w:sz w:val="32"/>
          <w:szCs w:val="32"/>
        </w:rPr>
      </w:pPr>
    </w:p>
    <w:p w14:paraId="14B1F110" w14:textId="77777777" w:rsidR="00541ADC" w:rsidRDefault="00541ADC" w:rsidP="0078029D">
      <w:pPr>
        <w:rPr>
          <w:rFonts w:ascii="Times New Roman" w:eastAsia="Times New Roman" w:hAnsi="Times New Roman" w:cs="Times New Roman"/>
          <w:b/>
          <w:sz w:val="32"/>
          <w:szCs w:val="32"/>
        </w:rPr>
      </w:pPr>
    </w:p>
    <w:p w14:paraId="0979BA13" w14:textId="77777777" w:rsidR="00541ADC" w:rsidRDefault="00541ADC">
      <w:pPr>
        <w:jc w:val="center"/>
        <w:rPr>
          <w:rFonts w:ascii="Times New Roman" w:eastAsia="Times New Roman" w:hAnsi="Times New Roman" w:cs="Times New Roman"/>
          <w:b/>
          <w:sz w:val="32"/>
          <w:szCs w:val="32"/>
        </w:rPr>
      </w:pPr>
    </w:p>
    <w:p w14:paraId="1DE4146A" w14:textId="77777777" w:rsidR="00541ADC" w:rsidRDefault="00541ADC">
      <w:pPr>
        <w:jc w:val="center"/>
        <w:rPr>
          <w:rFonts w:ascii="Times New Roman" w:eastAsia="Times New Roman" w:hAnsi="Times New Roman" w:cs="Times New Roman"/>
          <w:b/>
          <w:sz w:val="32"/>
          <w:szCs w:val="32"/>
        </w:rPr>
      </w:pPr>
    </w:p>
    <w:p w14:paraId="51EFF21C" w14:textId="77777777" w:rsidR="00541ADC" w:rsidRDefault="00541ADC">
      <w:pPr>
        <w:jc w:val="center"/>
        <w:rPr>
          <w:rFonts w:ascii="Times New Roman" w:eastAsia="Times New Roman" w:hAnsi="Times New Roman" w:cs="Times New Roman"/>
          <w:b/>
          <w:sz w:val="32"/>
          <w:szCs w:val="32"/>
        </w:rPr>
      </w:pPr>
    </w:p>
    <w:p w14:paraId="7D280093" w14:textId="77777777" w:rsidR="00541ADC" w:rsidRDefault="00541ADC">
      <w:pPr>
        <w:jc w:val="center"/>
        <w:rPr>
          <w:rFonts w:ascii="Times New Roman" w:eastAsia="Times New Roman" w:hAnsi="Times New Roman" w:cs="Times New Roman"/>
          <w:b/>
          <w:sz w:val="32"/>
          <w:szCs w:val="32"/>
        </w:rPr>
      </w:pPr>
    </w:p>
    <w:p w14:paraId="05E34029" w14:textId="77777777" w:rsidR="0078029D" w:rsidRDefault="0078029D">
      <w:pPr>
        <w:jc w:val="center"/>
        <w:rPr>
          <w:rFonts w:ascii="Times New Roman" w:eastAsia="Times New Roman" w:hAnsi="Times New Roman" w:cs="Times New Roman"/>
          <w:b/>
          <w:sz w:val="32"/>
          <w:szCs w:val="32"/>
        </w:rPr>
      </w:pPr>
    </w:p>
    <w:p w14:paraId="60A095F2" w14:textId="77777777" w:rsidR="0078029D" w:rsidRDefault="0078029D">
      <w:pPr>
        <w:jc w:val="center"/>
        <w:rPr>
          <w:rFonts w:ascii="Times New Roman" w:eastAsia="Times New Roman" w:hAnsi="Times New Roman" w:cs="Times New Roman"/>
          <w:b/>
          <w:sz w:val="32"/>
          <w:szCs w:val="32"/>
        </w:rPr>
      </w:pPr>
    </w:p>
    <w:p w14:paraId="19D64F41" w14:textId="77777777" w:rsidR="0078029D" w:rsidRDefault="0078029D">
      <w:pPr>
        <w:jc w:val="center"/>
        <w:rPr>
          <w:rFonts w:ascii="Times New Roman" w:eastAsia="Times New Roman" w:hAnsi="Times New Roman" w:cs="Times New Roman"/>
          <w:b/>
          <w:sz w:val="32"/>
          <w:szCs w:val="32"/>
        </w:rPr>
      </w:pPr>
    </w:p>
    <w:p w14:paraId="02AAF088"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viii</w:t>
      </w:r>
      <w:r>
        <w:br w:type="page"/>
      </w:r>
    </w:p>
    <w:p w14:paraId="72DA3EE3" w14:textId="77777777" w:rsidR="00541ADC" w:rsidRDefault="00000000">
      <w:pPr>
        <w:widowControl w:val="0"/>
        <w:numPr>
          <w:ilvl w:val="0"/>
          <w:numId w:val="1"/>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0AC7C26" w14:textId="77777777" w:rsidR="00541ADC" w:rsidRDefault="00541ADC" w:rsidP="0078029D">
      <w:pPr>
        <w:widowControl w:val="0"/>
        <w:rPr>
          <w:rFonts w:ascii="Times New Roman" w:eastAsia="Times New Roman" w:hAnsi="Times New Roman" w:cs="Times New Roman"/>
          <w:b/>
          <w:sz w:val="28"/>
          <w:szCs w:val="28"/>
        </w:rPr>
      </w:pPr>
    </w:p>
    <w:p w14:paraId="78EB1843" w14:textId="77777777" w:rsidR="0078029D" w:rsidRPr="0078029D" w:rsidRDefault="0078029D" w:rsidP="0078029D">
      <w:pPr>
        <w:widowControl w:val="0"/>
        <w:spacing w:line="240" w:lineRule="auto"/>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 xml:space="preserve">In today’s digital world, understanding user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is critical for ensuring the security and integrity of systems. One of the most fundamental aspects of this understanding is </w:t>
      </w:r>
      <w:proofErr w:type="spellStart"/>
      <w:r w:rsidRPr="0078029D">
        <w:rPr>
          <w:rFonts w:ascii="Times New Roman" w:eastAsia="Times New Roman" w:hAnsi="Times New Roman" w:cs="Times New Roman"/>
          <w:sz w:val="24"/>
          <w:szCs w:val="24"/>
          <w:highlight w:val="white"/>
        </w:rPr>
        <w:t>analyzing</w:t>
      </w:r>
      <w:proofErr w:type="spellEnd"/>
      <w:r w:rsidRPr="0078029D">
        <w:rPr>
          <w:rFonts w:ascii="Times New Roman" w:eastAsia="Times New Roman" w:hAnsi="Times New Roman" w:cs="Times New Roman"/>
          <w:sz w:val="24"/>
          <w:szCs w:val="24"/>
          <w:highlight w:val="white"/>
        </w:rPr>
        <w:t xml:space="preserve"> login patterns. By closely examining user login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organizations can detect anomalies that might indicate suspicious activities, such as unauthorized access or insider threats. This project focuses on </w:t>
      </w:r>
      <w:proofErr w:type="spellStart"/>
      <w:r w:rsidRPr="0078029D">
        <w:rPr>
          <w:rFonts w:ascii="Times New Roman" w:eastAsia="Times New Roman" w:hAnsi="Times New Roman" w:cs="Times New Roman"/>
          <w:sz w:val="24"/>
          <w:szCs w:val="24"/>
          <w:highlight w:val="white"/>
        </w:rPr>
        <w:t>analyzing</w:t>
      </w:r>
      <w:proofErr w:type="spellEnd"/>
      <w:r w:rsidRPr="0078029D">
        <w:rPr>
          <w:rFonts w:ascii="Times New Roman" w:eastAsia="Times New Roman" w:hAnsi="Times New Roman" w:cs="Times New Roman"/>
          <w:sz w:val="24"/>
          <w:szCs w:val="24"/>
          <w:highlight w:val="white"/>
        </w:rPr>
        <w:t xml:space="preserve"> patterns in user login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to differentiate between typical and atypical usage, offering insights into potential risks.</w:t>
      </w:r>
    </w:p>
    <w:p w14:paraId="6E0EB07B" w14:textId="77777777" w:rsidR="0078029D" w:rsidRPr="0078029D" w:rsidRDefault="0078029D" w:rsidP="0078029D">
      <w:pPr>
        <w:widowControl w:val="0"/>
        <w:spacing w:line="240" w:lineRule="auto"/>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 xml:space="preserve">The core objective of this project is to use exploratory data analysis (EDA) to </w:t>
      </w:r>
      <w:proofErr w:type="spellStart"/>
      <w:r w:rsidRPr="0078029D">
        <w:rPr>
          <w:rFonts w:ascii="Times New Roman" w:eastAsia="Times New Roman" w:hAnsi="Times New Roman" w:cs="Times New Roman"/>
          <w:sz w:val="24"/>
          <w:szCs w:val="24"/>
          <w:highlight w:val="white"/>
        </w:rPr>
        <w:t>analyze</w:t>
      </w:r>
      <w:proofErr w:type="spellEnd"/>
      <w:r w:rsidRPr="0078029D">
        <w:rPr>
          <w:rFonts w:ascii="Times New Roman" w:eastAsia="Times New Roman" w:hAnsi="Times New Roman" w:cs="Times New Roman"/>
          <w:sz w:val="24"/>
          <w:szCs w:val="24"/>
          <w:highlight w:val="white"/>
        </w:rPr>
        <w:t xml:space="preserve"> various aspects of user login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including login times, login frequencies, and the geolocation of login attempts. The dataset used in this analysis, the CERT insider threat data and user activity logs, provides valuable information about user activities and access patterns within an organization. These logs capture critical data points, such as timestamps, IP addresses, and locations, allowing for a comprehensive understanding of user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w:t>
      </w:r>
    </w:p>
    <w:p w14:paraId="44955F7C" w14:textId="77777777" w:rsidR="0078029D" w:rsidRPr="0078029D" w:rsidRDefault="0078029D" w:rsidP="0078029D">
      <w:pPr>
        <w:widowControl w:val="0"/>
        <w:spacing w:line="240" w:lineRule="auto"/>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The methodology for this project follows a structured approach, focusing on several key steps:</w:t>
      </w:r>
    </w:p>
    <w:p w14:paraId="317CFB2E" w14:textId="77777777" w:rsidR="0078029D" w:rsidRP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Login Times Analysis</w:t>
      </w:r>
      <w:r w:rsidRPr="0078029D">
        <w:rPr>
          <w:rFonts w:ascii="Times New Roman" w:eastAsia="Times New Roman" w:hAnsi="Times New Roman" w:cs="Times New Roman"/>
          <w:sz w:val="24"/>
          <w:szCs w:val="24"/>
          <w:highlight w:val="white"/>
        </w:rPr>
        <w:t xml:space="preserve">: One of the first analyses conducted is examining the times at which users tend to log in. By identifying peak activity hours and typical login times, we can establish a baseline of regular user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This analysis helps in detecting irregular logins during off-hours or unusual times that could signal potential security breaches.</w:t>
      </w:r>
    </w:p>
    <w:p w14:paraId="22BCD31A" w14:textId="77777777" w:rsidR="0078029D" w:rsidRP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Frequency Analysis</w:t>
      </w:r>
      <w:r w:rsidRPr="0078029D">
        <w:rPr>
          <w:rFonts w:ascii="Times New Roman" w:eastAsia="Times New Roman" w:hAnsi="Times New Roman" w:cs="Times New Roman"/>
          <w:sz w:val="24"/>
          <w:szCs w:val="24"/>
          <w:highlight w:val="white"/>
        </w:rPr>
        <w:t xml:space="preserve">: The frequency of login attempts is another crucial metric in identifying atypical user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Anomalies such as repeated failed login attempts or a sudden increase in login frequency from the same user may indicate unauthorized access attempts or account compromise. This analysis aids in uncovering suspicious patterns that may warrant further investigation.</w:t>
      </w:r>
    </w:p>
    <w:p w14:paraId="40FB598C" w14:textId="77777777" w:rsidR="0078029D" w:rsidRP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Geolocation Analysis</w:t>
      </w:r>
      <w:r w:rsidRPr="0078029D">
        <w:rPr>
          <w:rFonts w:ascii="Times New Roman" w:eastAsia="Times New Roman" w:hAnsi="Times New Roman" w:cs="Times New Roman"/>
          <w:sz w:val="24"/>
          <w:szCs w:val="24"/>
          <w:highlight w:val="white"/>
        </w:rPr>
        <w:t xml:space="preserve">: Another important aspect of user login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is the geographical location of the login attempts. Regular logins from the same location are typical for most users, but logins from new or unexpected locations can raise red flags. By comparing regular versus irregular geolocations, this analysis helps in identifying potential security threats stemming from unknown or suspicious regions.</w:t>
      </w:r>
    </w:p>
    <w:p w14:paraId="05A7262E" w14:textId="77777777" w:rsid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Data Visualization</w:t>
      </w:r>
      <w:r w:rsidRPr="0078029D">
        <w:rPr>
          <w:rFonts w:ascii="Times New Roman" w:eastAsia="Times New Roman" w:hAnsi="Times New Roman" w:cs="Times New Roman"/>
          <w:sz w:val="24"/>
          <w:szCs w:val="24"/>
          <w:highlight w:val="white"/>
        </w:rPr>
        <w:t>: Throughout the project, various visualizations are used to represent the data in a clear and understandable manner. Using Python libraries such as Matplotlib and Seaborn, we create plots that illustrate trends, distributions, and anomalies in login times, frequencies, and geolocations. These visualizations play a key role in making the data accessible and actionable.</w:t>
      </w:r>
    </w:p>
    <w:p w14:paraId="311A4113" w14:textId="77777777" w:rsidR="0078029D" w:rsidRPr="0078029D" w:rsidRDefault="0078029D" w:rsidP="0078029D">
      <w:pPr>
        <w:widowControl w:val="0"/>
        <w:spacing w:line="240" w:lineRule="auto"/>
        <w:jc w:val="both"/>
        <w:rPr>
          <w:rFonts w:ascii="Times New Roman" w:eastAsia="Times New Roman" w:hAnsi="Times New Roman" w:cs="Times New Roman"/>
          <w:sz w:val="24"/>
          <w:szCs w:val="24"/>
          <w:highlight w:val="white"/>
        </w:rPr>
      </w:pPr>
    </w:p>
    <w:p w14:paraId="78706FC6" w14:textId="77777777" w:rsidR="0078029D" w:rsidRPr="0078029D" w:rsidRDefault="0078029D" w:rsidP="0078029D">
      <w:pPr>
        <w:widowControl w:val="0"/>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 xml:space="preserve">The findings from this analysis not only highlight the typical patterns of user login </w:t>
      </w:r>
      <w:proofErr w:type="spellStart"/>
      <w:r w:rsidRPr="0078029D">
        <w:rPr>
          <w:rFonts w:ascii="Times New Roman" w:eastAsia="Times New Roman" w:hAnsi="Times New Roman" w:cs="Times New Roman"/>
          <w:sz w:val="24"/>
          <w:szCs w:val="24"/>
          <w:highlight w:val="white"/>
        </w:rPr>
        <w:t>behavior</w:t>
      </w:r>
      <w:proofErr w:type="spellEnd"/>
      <w:r w:rsidRPr="0078029D">
        <w:rPr>
          <w:rFonts w:ascii="Times New Roman" w:eastAsia="Times New Roman" w:hAnsi="Times New Roman" w:cs="Times New Roman"/>
          <w:sz w:val="24"/>
          <w:szCs w:val="24"/>
          <w:highlight w:val="white"/>
        </w:rPr>
        <w:t xml:space="preserve"> but also provide insights into unusual or irregular </w:t>
      </w:r>
      <w:proofErr w:type="spellStart"/>
      <w:r w:rsidRPr="0078029D">
        <w:rPr>
          <w:rFonts w:ascii="Times New Roman" w:eastAsia="Times New Roman" w:hAnsi="Times New Roman" w:cs="Times New Roman"/>
          <w:sz w:val="24"/>
          <w:szCs w:val="24"/>
          <w:highlight w:val="white"/>
        </w:rPr>
        <w:t>behaviors</w:t>
      </w:r>
      <w:proofErr w:type="spellEnd"/>
      <w:r w:rsidRPr="0078029D">
        <w:rPr>
          <w:rFonts w:ascii="Times New Roman" w:eastAsia="Times New Roman" w:hAnsi="Times New Roman" w:cs="Times New Roman"/>
          <w:sz w:val="24"/>
          <w:szCs w:val="24"/>
          <w:highlight w:val="white"/>
        </w:rPr>
        <w:t xml:space="preserve"> that might indicate threats. Identifying these anomalies is an essential first step in improving system security and preventing unauthorized access. In the future, the results of this analysis can be leveraged to develop real-time monitoring systems that detect anomalies as they occur, and potentially integrate machine learning models for enhanced detection of insider threats.</w:t>
      </w:r>
    </w:p>
    <w:p w14:paraId="1B24B5BC" w14:textId="517F8FAE" w:rsidR="00541ADC" w:rsidRDefault="0078029D" w:rsidP="0078029D">
      <w:pPr>
        <w:widowControl w:val="0"/>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 xml:space="preserve">Ultimately, this project underscores the importance of continuous monitoring and proactive security measures in protecting sensitive data and systems. By understanding normal login </w:t>
      </w:r>
      <w:proofErr w:type="spellStart"/>
      <w:r w:rsidRPr="0078029D">
        <w:rPr>
          <w:rFonts w:ascii="Times New Roman" w:eastAsia="Times New Roman" w:hAnsi="Times New Roman" w:cs="Times New Roman"/>
          <w:sz w:val="24"/>
          <w:szCs w:val="24"/>
          <w:highlight w:val="white"/>
        </w:rPr>
        <w:t>behaviors</w:t>
      </w:r>
      <w:proofErr w:type="spellEnd"/>
      <w:r w:rsidRPr="0078029D">
        <w:rPr>
          <w:rFonts w:ascii="Times New Roman" w:eastAsia="Times New Roman" w:hAnsi="Times New Roman" w:cs="Times New Roman"/>
          <w:sz w:val="24"/>
          <w:szCs w:val="24"/>
          <w:highlight w:val="white"/>
        </w:rPr>
        <w:t xml:space="preserve"> and identifying deviations from these norms, organizations can stay ahead of potential threats and secure their environments more effectively.</w:t>
      </w:r>
    </w:p>
    <w:p w14:paraId="6A5CB381" w14:textId="77777777" w:rsidR="00541ADC" w:rsidRDefault="00541ADC">
      <w:pPr>
        <w:widowControl w:val="0"/>
        <w:spacing w:line="240" w:lineRule="auto"/>
        <w:rPr>
          <w:rFonts w:ascii="Times New Roman" w:eastAsia="Times New Roman" w:hAnsi="Times New Roman" w:cs="Times New Roman"/>
          <w:b/>
          <w:sz w:val="28"/>
          <w:szCs w:val="28"/>
        </w:rPr>
      </w:pPr>
    </w:p>
    <w:p w14:paraId="015F3D46"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Related work</w:t>
      </w:r>
    </w:p>
    <w:p w14:paraId="3DBE5F00"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4B4F6229" w14:textId="77777777" w:rsidR="00541ADC" w:rsidRDefault="00541ADC">
      <w:pPr>
        <w:widowControl w:val="0"/>
        <w:ind w:left="720"/>
        <w:rPr>
          <w:rFonts w:ascii="Times New Roman" w:eastAsia="Times New Roman" w:hAnsi="Times New Roman" w:cs="Times New Roman"/>
          <w:b/>
          <w:sz w:val="28"/>
          <w:szCs w:val="28"/>
        </w:rPr>
      </w:pPr>
    </w:p>
    <w:p w14:paraId="1FCEC511"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roofErr w:type="spellStart"/>
      <w:r w:rsidRPr="007D2919">
        <w:rPr>
          <w:rFonts w:ascii="Times New Roman" w:eastAsia="Times New Roman" w:hAnsi="Times New Roman" w:cs="Times New Roman"/>
          <w:sz w:val="24"/>
          <w:szCs w:val="24"/>
          <w:highlight w:val="white"/>
        </w:rPr>
        <w:t>Analyzing</w:t>
      </w:r>
      <w:proofErr w:type="spellEnd"/>
      <w:r w:rsidRPr="007D2919">
        <w:rPr>
          <w:rFonts w:ascii="Times New Roman" w:eastAsia="Times New Roman" w:hAnsi="Times New Roman" w:cs="Times New Roman"/>
          <w:sz w:val="24"/>
          <w:szCs w:val="24"/>
          <w:highlight w:val="white"/>
        </w:rPr>
        <w:t xml:space="preserve"> user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is essential for identifying unauthorized access and potential insider threats. Over the years, different techniques have been employed to monitor and understand login patterns, ranging from rule-based systems to machine learning models. However, many existing approaches face limitations in terms of scalability, flexibility, and detecting subtle anomalies.</w:t>
      </w:r>
    </w:p>
    <w:p w14:paraId="5A6AE3C2"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Early approaches in this field relied on rule-based systems that compared user login activities to predefined thresholds. While useful for detecting simple anomalies, these systems often failed to capture more complex or subtle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For instance, they could flag logins from unfamiliar IP addresses but often missed irregular login times or patterns, leading to a high number of false positives. This made it challenging for security teams to effectively identify real threats.</w:t>
      </w:r>
    </w:p>
    <w:p w14:paraId="51B0675C"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To address these issues, machine learning techniques were introduced. Unsupervised learning methods, such as k-means clustering and isolation forests, allowed for more flexible anomaly detection. These models could identify unusual patterns in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without relying on predefined rules, making them better at uncovering unknown threats. However, these techniques still faced challenges, particularly with large-scale datasets, where computational resources and real-time processing could become bottlenecks.</w:t>
      </w:r>
    </w:p>
    <w:p w14:paraId="777A251C"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Geolocation-based analysis has also been explored, with many systems using IP address geolocation to flag logins from unexpected locations. While useful, these methods are often inaccurate due to factors like VPNs and mobile networks, making it difficult to differentiate between legitimate and suspicious logins.</w:t>
      </w:r>
    </w:p>
    <w:p w14:paraId="23EEAA92"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In contrast to previous methods, the current project combines statistical analysis with modern data visualization techniques to </w:t>
      </w:r>
      <w:proofErr w:type="spellStart"/>
      <w:r w:rsidRPr="007D2919">
        <w:rPr>
          <w:rFonts w:ascii="Times New Roman" w:eastAsia="Times New Roman" w:hAnsi="Times New Roman" w:cs="Times New Roman"/>
          <w:sz w:val="24"/>
          <w:szCs w:val="24"/>
          <w:highlight w:val="white"/>
        </w:rPr>
        <w:t>analyze</w:t>
      </w:r>
      <w:proofErr w:type="spellEnd"/>
      <w:r w:rsidRPr="007D2919">
        <w:rPr>
          <w:rFonts w:ascii="Times New Roman" w:eastAsia="Times New Roman" w:hAnsi="Times New Roman" w:cs="Times New Roman"/>
          <w:sz w:val="24"/>
          <w:szCs w:val="24"/>
          <w:highlight w:val="white"/>
        </w:rPr>
        <w:t xml:space="preserve"> login times, frequencies, and geolocation. By using tools like Matplotlib and Seaborn, this project provides a clearer and more interactive way to identify and visualize anomalies. The approach is more flexible, allowing for the detection of both simple and complex deviations from normal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w:t>
      </w:r>
    </w:p>
    <w:p w14:paraId="16125F36"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This project improves upon previous work by focusing on both temporal and spatial dimensions of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Unlike earlier systems that were limited by predefined thresholds, this approach leverages exploratory data analysis (EDA) to better understand user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over time. This holistic method sets the foundation for future developments, such as integrating machine learning models for real-time anomaly detection.</w:t>
      </w:r>
    </w:p>
    <w:p w14:paraId="1D575723" w14:textId="77777777" w:rsidR="00541ADC" w:rsidRDefault="00000000">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br w:type="page"/>
      </w:r>
    </w:p>
    <w:p w14:paraId="3AB68B78"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08114573"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19A211DD"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5360FDC1"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methodology for this project is designed to </w:t>
      </w:r>
      <w:proofErr w:type="spellStart"/>
      <w:r w:rsidRPr="007D2919">
        <w:rPr>
          <w:rFonts w:ascii="Times New Roman" w:eastAsia="Times New Roman" w:hAnsi="Times New Roman" w:cs="Times New Roman"/>
          <w:sz w:val="24"/>
          <w:szCs w:val="24"/>
          <w:highlight w:val="white"/>
        </w:rPr>
        <w:t>analyze</w:t>
      </w:r>
      <w:proofErr w:type="spellEnd"/>
      <w:r w:rsidRPr="007D2919">
        <w:rPr>
          <w:rFonts w:ascii="Times New Roman" w:eastAsia="Times New Roman" w:hAnsi="Times New Roman" w:cs="Times New Roman"/>
          <w:sz w:val="24"/>
          <w:szCs w:val="24"/>
          <w:highlight w:val="white"/>
        </w:rPr>
        <w:t xml:space="preserve"> user login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and detect anomalies that could signal unauthorized access or insider threats. The approach integrates data collection, exploratory data analysis (EDA), and anomaly detection techniques to understand normal user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and identify deviations. Below is a detailed explanation of the methods, data collection, analysis, and the rationale behind the choices made.</w:t>
      </w:r>
    </w:p>
    <w:p w14:paraId="4AF3C6A1"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Data Collection and Selection</w:t>
      </w:r>
    </w:p>
    <w:p w14:paraId="0517EF73"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dataset used for this project comes from the CERT insider threat data and user activity logs, available on Kaggle. The dataset includes detailed logs of user logins, timestamps, IP addresses, and locations. This information is critical for </w:t>
      </w:r>
      <w:proofErr w:type="spellStart"/>
      <w:r w:rsidRPr="007D2919">
        <w:rPr>
          <w:rFonts w:ascii="Times New Roman" w:eastAsia="Times New Roman" w:hAnsi="Times New Roman" w:cs="Times New Roman"/>
          <w:sz w:val="24"/>
          <w:szCs w:val="24"/>
          <w:highlight w:val="white"/>
        </w:rPr>
        <w:t>analyzing</w:t>
      </w:r>
      <w:proofErr w:type="spellEnd"/>
      <w:r w:rsidRPr="007D2919">
        <w:rPr>
          <w:rFonts w:ascii="Times New Roman" w:eastAsia="Times New Roman" w:hAnsi="Times New Roman" w:cs="Times New Roman"/>
          <w:sz w:val="24"/>
          <w:szCs w:val="24"/>
          <w:highlight w:val="white"/>
        </w:rPr>
        <w:t xml:space="preserve"> login patterns, understanding the frequency of user activity, and detecting unusual login times or geographic locations. The selection of this dataset was based on its comprehensive nature, covering a wide range of user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and providing valuable insights into typical and atypical login activities.</w:t>
      </w:r>
    </w:p>
    <w:p w14:paraId="0249C3E8"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Methods of Analysis</w:t>
      </w:r>
    </w:p>
    <w:p w14:paraId="62ED4670" w14:textId="77777777" w:rsidR="007D2919" w:rsidRPr="007D2919" w:rsidRDefault="007D2919" w:rsidP="007D2919">
      <w:pPr>
        <w:widowControl w:val="0"/>
        <w:numPr>
          <w:ilvl w:val="0"/>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Exploratory Data Analysis (EDA)</w:t>
      </w:r>
      <w:r w:rsidRPr="007D2919">
        <w:rPr>
          <w:rFonts w:ascii="Times New Roman" w:eastAsia="Times New Roman" w:hAnsi="Times New Roman" w:cs="Times New Roman"/>
          <w:sz w:val="24"/>
          <w:szCs w:val="24"/>
          <w:highlight w:val="white"/>
        </w:rPr>
        <w:t>:</w:t>
      </w:r>
    </w:p>
    <w:p w14:paraId="43B42882" w14:textId="77777777" w:rsidR="007D2919" w:rsidRPr="007D2919" w:rsidRDefault="007D2919" w:rsidP="007D2919">
      <w:pPr>
        <w:widowControl w:val="0"/>
        <w:numPr>
          <w:ilvl w:val="1"/>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Time Analysis</w:t>
      </w:r>
      <w:r w:rsidRPr="007D2919">
        <w:rPr>
          <w:rFonts w:ascii="Times New Roman" w:eastAsia="Times New Roman" w:hAnsi="Times New Roman" w:cs="Times New Roman"/>
          <w:sz w:val="24"/>
          <w:szCs w:val="24"/>
          <w:highlight w:val="white"/>
        </w:rPr>
        <w:t>: The first step in the analysis involves examining the distribution of login times. By visualizing login times over a 24-hour period, we can identify peak activity hours and typical login patterns for users.</w:t>
      </w:r>
    </w:p>
    <w:p w14:paraId="7182CA55" w14:textId="77777777" w:rsidR="007D2919" w:rsidRPr="007D2919" w:rsidRDefault="007D2919" w:rsidP="007D2919">
      <w:pPr>
        <w:widowControl w:val="0"/>
        <w:numPr>
          <w:ilvl w:val="1"/>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Frequency Analysis</w:t>
      </w:r>
      <w:r w:rsidRPr="007D2919">
        <w:rPr>
          <w:rFonts w:ascii="Times New Roman" w:eastAsia="Times New Roman" w:hAnsi="Times New Roman" w:cs="Times New Roman"/>
          <w:sz w:val="24"/>
          <w:szCs w:val="24"/>
          <w:highlight w:val="white"/>
        </w:rPr>
        <w:t xml:space="preserve">: The frequency of login attempts is </w:t>
      </w:r>
      <w:proofErr w:type="spellStart"/>
      <w:r w:rsidRPr="007D2919">
        <w:rPr>
          <w:rFonts w:ascii="Times New Roman" w:eastAsia="Times New Roman" w:hAnsi="Times New Roman" w:cs="Times New Roman"/>
          <w:sz w:val="24"/>
          <w:szCs w:val="24"/>
          <w:highlight w:val="white"/>
        </w:rPr>
        <w:t>analyzed</w:t>
      </w:r>
      <w:proofErr w:type="spellEnd"/>
      <w:r w:rsidRPr="007D2919">
        <w:rPr>
          <w:rFonts w:ascii="Times New Roman" w:eastAsia="Times New Roman" w:hAnsi="Times New Roman" w:cs="Times New Roman"/>
          <w:sz w:val="24"/>
          <w:szCs w:val="24"/>
          <w:highlight w:val="white"/>
        </w:rPr>
        <w:t xml:space="preserve"> to detect spikes in activity. This helps to identify abnormal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such as multiple </w:t>
      </w:r>
      <w:proofErr w:type="gramStart"/>
      <w:r w:rsidRPr="007D2919">
        <w:rPr>
          <w:rFonts w:ascii="Times New Roman" w:eastAsia="Times New Roman" w:hAnsi="Times New Roman" w:cs="Times New Roman"/>
          <w:sz w:val="24"/>
          <w:szCs w:val="24"/>
          <w:highlight w:val="white"/>
        </w:rPr>
        <w:t>login</w:t>
      </w:r>
      <w:proofErr w:type="gramEnd"/>
      <w:r w:rsidRPr="007D2919">
        <w:rPr>
          <w:rFonts w:ascii="Times New Roman" w:eastAsia="Times New Roman" w:hAnsi="Times New Roman" w:cs="Times New Roman"/>
          <w:sz w:val="24"/>
          <w:szCs w:val="24"/>
          <w:highlight w:val="white"/>
        </w:rPr>
        <w:t xml:space="preserve"> attempts in a short time frame or a sudden increase in login frequency, which might indicate brute-force attacks or other security threats.</w:t>
      </w:r>
    </w:p>
    <w:p w14:paraId="4199072E" w14:textId="77777777" w:rsidR="007D2919" w:rsidRPr="007D2919" w:rsidRDefault="007D2919" w:rsidP="007D2919">
      <w:pPr>
        <w:widowControl w:val="0"/>
        <w:numPr>
          <w:ilvl w:val="1"/>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Geolocation Analysis</w:t>
      </w:r>
      <w:r w:rsidRPr="007D2919">
        <w:rPr>
          <w:rFonts w:ascii="Times New Roman" w:eastAsia="Times New Roman" w:hAnsi="Times New Roman" w:cs="Times New Roman"/>
          <w:sz w:val="24"/>
          <w:szCs w:val="24"/>
          <w:highlight w:val="white"/>
        </w:rPr>
        <w:t xml:space="preserve">: The geographical location of logins is </w:t>
      </w:r>
      <w:proofErr w:type="spellStart"/>
      <w:r w:rsidRPr="007D2919">
        <w:rPr>
          <w:rFonts w:ascii="Times New Roman" w:eastAsia="Times New Roman" w:hAnsi="Times New Roman" w:cs="Times New Roman"/>
          <w:sz w:val="24"/>
          <w:szCs w:val="24"/>
          <w:highlight w:val="white"/>
        </w:rPr>
        <w:t>analyzed</w:t>
      </w:r>
      <w:proofErr w:type="spellEnd"/>
      <w:r w:rsidRPr="007D2919">
        <w:rPr>
          <w:rFonts w:ascii="Times New Roman" w:eastAsia="Times New Roman" w:hAnsi="Times New Roman" w:cs="Times New Roman"/>
          <w:sz w:val="24"/>
          <w:szCs w:val="24"/>
          <w:highlight w:val="white"/>
        </w:rPr>
        <w:t xml:space="preserve"> using the IP addresses provided in the dataset. By mapping login locations, we can distinguish between regular logins from familiar regions and those from new or unusual locations. Geolocation anomalies could indicate compromised accounts or malicious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w:t>
      </w:r>
    </w:p>
    <w:p w14:paraId="26B5438F" w14:textId="77777777" w:rsidR="007D2919" w:rsidRPr="007D2919" w:rsidRDefault="007D2919" w:rsidP="007D2919">
      <w:pPr>
        <w:widowControl w:val="0"/>
        <w:numPr>
          <w:ilvl w:val="0"/>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Visualization</w:t>
      </w:r>
      <w:r w:rsidRPr="007D2919">
        <w:rPr>
          <w:rFonts w:ascii="Times New Roman" w:eastAsia="Times New Roman" w:hAnsi="Times New Roman" w:cs="Times New Roman"/>
          <w:sz w:val="24"/>
          <w:szCs w:val="24"/>
          <w:highlight w:val="white"/>
        </w:rPr>
        <w:t xml:space="preserve">: Using Python libraries such as </w:t>
      </w:r>
      <w:r w:rsidRPr="007D2919">
        <w:rPr>
          <w:rFonts w:ascii="Times New Roman" w:eastAsia="Times New Roman" w:hAnsi="Times New Roman" w:cs="Times New Roman"/>
          <w:b/>
          <w:bCs/>
          <w:sz w:val="24"/>
          <w:szCs w:val="24"/>
          <w:highlight w:val="white"/>
        </w:rPr>
        <w:t>Matplotlib</w:t>
      </w:r>
      <w:r w:rsidRPr="007D2919">
        <w:rPr>
          <w:rFonts w:ascii="Times New Roman" w:eastAsia="Times New Roman" w:hAnsi="Times New Roman" w:cs="Times New Roman"/>
          <w:sz w:val="24"/>
          <w:szCs w:val="24"/>
          <w:highlight w:val="white"/>
        </w:rPr>
        <w:t xml:space="preserve"> and </w:t>
      </w:r>
      <w:r w:rsidRPr="007D2919">
        <w:rPr>
          <w:rFonts w:ascii="Times New Roman" w:eastAsia="Times New Roman" w:hAnsi="Times New Roman" w:cs="Times New Roman"/>
          <w:b/>
          <w:bCs/>
          <w:sz w:val="24"/>
          <w:szCs w:val="24"/>
          <w:highlight w:val="white"/>
        </w:rPr>
        <w:t>Seaborn</w:t>
      </w:r>
      <w:r w:rsidRPr="007D2919">
        <w:rPr>
          <w:rFonts w:ascii="Times New Roman" w:eastAsia="Times New Roman" w:hAnsi="Times New Roman" w:cs="Times New Roman"/>
          <w:sz w:val="24"/>
          <w:szCs w:val="24"/>
          <w:highlight w:val="white"/>
        </w:rPr>
        <w:t>, visualizations are created to represent the data in an intuitive way. Heatmaps, histograms, and line plots are used to show trends in login times, frequencies, and locations. These visualizations help in quickly identifying patterns and outliers in the data.</w:t>
      </w:r>
    </w:p>
    <w:p w14:paraId="12ED823E" w14:textId="77777777" w:rsidR="007D2919" w:rsidRPr="007D2919" w:rsidRDefault="007D2919" w:rsidP="007D2919">
      <w:pPr>
        <w:widowControl w:val="0"/>
        <w:numPr>
          <w:ilvl w:val="0"/>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Anomaly Detection</w:t>
      </w:r>
      <w:r w:rsidRPr="007D2919">
        <w:rPr>
          <w:rFonts w:ascii="Times New Roman" w:eastAsia="Times New Roman" w:hAnsi="Times New Roman" w:cs="Times New Roman"/>
          <w:sz w:val="24"/>
          <w:szCs w:val="24"/>
          <w:highlight w:val="white"/>
        </w:rPr>
        <w:t xml:space="preserve">: After understanding the typical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through EDA, anomaly detection techniques are applied to highlight deviations from normal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Unsupervised machine learning algorithms such as </w:t>
      </w:r>
      <w:r w:rsidRPr="007D2919">
        <w:rPr>
          <w:rFonts w:ascii="Times New Roman" w:eastAsia="Times New Roman" w:hAnsi="Times New Roman" w:cs="Times New Roman"/>
          <w:b/>
          <w:bCs/>
          <w:sz w:val="24"/>
          <w:szCs w:val="24"/>
          <w:highlight w:val="white"/>
        </w:rPr>
        <w:t>Isolation Forest</w:t>
      </w:r>
      <w:r w:rsidRPr="007D2919">
        <w:rPr>
          <w:rFonts w:ascii="Times New Roman" w:eastAsia="Times New Roman" w:hAnsi="Times New Roman" w:cs="Times New Roman"/>
          <w:sz w:val="24"/>
          <w:szCs w:val="24"/>
          <w:highlight w:val="white"/>
        </w:rPr>
        <w:t xml:space="preserve"> and </w:t>
      </w:r>
      <w:r w:rsidRPr="007D2919">
        <w:rPr>
          <w:rFonts w:ascii="Times New Roman" w:eastAsia="Times New Roman" w:hAnsi="Times New Roman" w:cs="Times New Roman"/>
          <w:b/>
          <w:bCs/>
          <w:sz w:val="24"/>
          <w:szCs w:val="24"/>
          <w:highlight w:val="white"/>
        </w:rPr>
        <w:t>k-means clustering</w:t>
      </w:r>
      <w:r w:rsidRPr="007D2919">
        <w:rPr>
          <w:rFonts w:ascii="Times New Roman" w:eastAsia="Times New Roman" w:hAnsi="Times New Roman" w:cs="Times New Roman"/>
          <w:sz w:val="24"/>
          <w:szCs w:val="24"/>
          <w:highlight w:val="white"/>
        </w:rPr>
        <w:t xml:space="preserve"> are used to identify unusual login patterns, such as logins during odd hours, from unfamiliar locations, or with abnormal frequency.</w:t>
      </w:r>
    </w:p>
    <w:p w14:paraId="3CAA4E54"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Evaluation and Justification of Methodological Choices</w:t>
      </w:r>
    </w:p>
    <w:p w14:paraId="6C8BC321"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lastRenderedPageBreak/>
        <w:t xml:space="preserve">The choice of </w:t>
      </w:r>
      <w:r w:rsidRPr="007D2919">
        <w:rPr>
          <w:rFonts w:ascii="Times New Roman" w:eastAsia="Times New Roman" w:hAnsi="Times New Roman" w:cs="Times New Roman"/>
          <w:b/>
          <w:bCs/>
          <w:sz w:val="24"/>
          <w:szCs w:val="24"/>
          <w:highlight w:val="white"/>
        </w:rPr>
        <w:t>Exploratory Data Analysis (EDA)</w:t>
      </w:r>
      <w:r w:rsidRPr="007D2919">
        <w:rPr>
          <w:rFonts w:ascii="Times New Roman" w:eastAsia="Times New Roman" w:hAnsi="Times New Roman" w:cs="Times New Roman"/>
          <w:sz w:val="24"/>
          <w:szCs w:val="24"/>
          <w:highlight w:val="white"/>
        </w:rPr>
        <w:t xml:space="preserve"> as the primary method stems from its ability to provide a comprehensive understanding of the data. EDA allows for the identification of underlying trends and distributions without making assumptions about the data. This approach is particularly useful when the goal is to understand complex user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and detect potential anomalies that might not fit into a predefined pattern.</w:t>
      </w:r>
    </w:p>
    <w:p w14:paraId="48C9C84B"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use of </w:t>
      </w:r>
      <w:r w:rsidRPr="007D2919">
        <w:rPr>
          <w:rFonts w:ascii="Times New Roman" w:eastAsia="Times New Roman" w:hAnsi="Times New Roman" w:cs="Times New Roman"/>
          <w:b/>
          <w:bCs/>
          <w:sz w:val="24"/>
          <w:szCs w:val="24"/>
          <w:highlight w:val="white"/>
        </w:rPr>
        <w:t>machine learning techniques</w:t>
      </w:r>
      <w:r w:rsidRPr="007D2919">
        <w:rPr>
          <w:rFonts w:ascii="Times New Roman" w:eastAsia="Times New Roman" w:hAnsi="Times New Roman" w:cs="Times New Roman"/>
          <w:sz w:val="24"/>
          <w:szCs w:val="24"/>
          <w:highlight w:val="white"/>
        </w:rPr>
        <w:t xml:space="preserve"> like Isolation Forest and clustering algorithms is justified by the need to detect more subtle anomalies that are difficult to capture with rule-based systems alone. These algorithms can learn from the data and identify unusual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based on patterns, offering a more adaptive and flexible approach to anomaly detection.</w:t>
      </w:r>
    </w:p>
    <w:p w14:paraId="0015B01B"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Finally, </w:t>
      </w:r>
      <w:r w:rsidRPr="007D2919">
        <w:rPr>
          <w:rFonts w:ascii="Times New Roman" w:eastAsia="Times New Roman" w:hAnsi="Times New Roman" w:cs="Times New Roman"/>
          <w:b/>
          <w:bCs/>
          <w:sz w:val="24"/>
          <w:szCs w:val="24"/>
          <w:highlight w:val="white"/>
        </w:rPr>
        <w:t>data visualization</w:t>
      </w:r>
      <w:r w:rsidRPr="007D2919">
        <w:rPr>
          <w:rFonts w:ascii="Times New Roman" w:eastAsia="Times New Roman" w:hAnsi="Times New Roman" w:cs="Times New Roman"/>
          <w:sz w:val="24"/>
          <w:szCs w:val="24"/>
          <w:highlight w:val="white"/>
        </w:rPr>
        <w:t xml:space="preserve"> plays a critical role in the methodology by making the results of the analysis more interpretable. By visualizing login times, frequencies, and geolocations, users can easily identify anomalies and trends in a more intuitive manner, making it easier for security teams to take actionable steps.</w:t>
      </w:r>
    </w:p>
    <w:p w14:paraId="3ADA729C" w14:textId="77777777" w:rsidR="007D2919" w:rsidRDefault="007D2919" w:rsidP="007D2919">
      <w:pPr>
        <w:widowControl w:val="0"/>
        <w:shd w:val="clear" w:color="auto" w:fill="FFFFFF"/>
        <w:spacing w:after="60"/>
        <w:jc w:val="center"/>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highlight w:val="white"/>
        </w:rPr>
        <w:t xml:space="preserve">This methodology provides a balanced approach that combines statistical analysis, machine learning, and data visualization to effectively </w:t>
      </w:r>
      <w:proofErr w:type="spellStart"/>
      <w:r w:rsidRPr="007D2919">
        <w:rPr>
          <w:rFonts w:ascii="Times New Roman" w:eastAsia="Times New Roman" w:hAnsi="Times New Roman" w:cs="Times New Roman"/>
          <w:sz w:val="24"/>
          <w:szCs w:val="24"/>
          <w:highlight w:val="white"/>
        </w:rPr>
        <w:t>analyze</w:t>
      </w:r>
      <w:proofErr w:type="spellEnd"/>
      <w:r w:rsidRPr="007D2919">
        <w:rPr>
          <w:rFonts w:ascii="Times New Roman" w:eastAsia="Times New Roman" w:hAnsi="Times New Roman" w:cs="Times New Roman"/>
          <w:sz w:val="24"/>
          <w:szCs w:val="24"/>
          <w:highlight w:val="white"/>
        </w:rPr>
        <w:t xml:space="preserve"> user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identify potential security risks, and provide actionable insights.</w:t>
      </w:r>
    </w:p>
    <w:p w14:paraId="62B83A12" w14:textId="77777777" w:rsidR="007D2919" w:rsidRDefault="007D2919" w:rsidP="007D2919">
      <w:pPr>
        <w:widowControl w:val="0"/>
        <w:shd w:val="clear" w:color="auto" w:fill="FFFFFF"/>
        <w:spacing w:after="60"/>
        <w:jc w:val="center"/>
        <w:rPr>
          <w:rFonts w:ascii="Times New Roman" w:eastAsia="Times New Roman" w:hAnsi="Times New Roman" w:cs="Times New Roman"/>
          <w:sz w:val="24"/>
          <w:szCs w:val="24"/>
        </w:rPr>
      </w:pPr>
    </w:p>
    <w:p w14:paraId="46C832D4" w14:textId="696BAC27" w:rsidR="00541ADC" w:rsidRDefault="00000000" w:rsidP="007D2919">
      <w:pPr>
        <w:widowControl w:val="0"/>
        <w:shd w:val="clear" w:color="auto" w:fill="FFFFFF"/>
        <w:spacing w:after="60"/>
        <w:jc w:val="center"/>
        <w:rPr>
          <w:rFonts w:ascii="Times New Roman" w:eastAsia="Times New Roman" w:hAnsi="Times New Roman" w:cs="Times New Roman"/>
          <w:sz w:val="24"/>
          <w:szCs w:val="24"/>
          <w:highlight w:val="white"/>
        </w:rPr>
      </w:pPr>
      <w:r>
        <w:br w:type="page"/>
      </w:r>
    </w:p>
    <w:p w14:paraId="4A06F32D" w14:textId="1597C4D3" w:rsidR="00541ADC" w:rsidRPr="007D2919" w:rsidRDefault="00000000" w:rsidP="007D2919">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IMPLEMENTATION </w:t>
      </w:r>
    </w:p>
    <w:p w14:paraId="07ABDF7D" w14:textId="77777777" w:rsidR="00541ADC" w:rsidRDefault="00541ADC">
      <w:pPr>
        <w:widowControl w:val="0"/>
        <w:spacing w:line="240" w:lineRule="auto"/>
        <w:rPr>
          <w:rFonts w:ascii="Times New Roman" w:eastAsia="Times New Roman" w:hAnsi="Times New Roman" w:cs="Times New Roman"/>
          <w:b/>
          <w:sz w:val="28"/>
          <w:szCs w:val="28"/>
        </w:rPr>
      </w:pPr>
    </w:p>
    <w:p w14:paraId="2D206A62"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implementation of the "User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Analysis" project involves several key steps, from data collection to anomaly detection. This section outlines the theoretical approach to each phase of the project.</w:t>
      </w:r>
    </w:p>
    <w:p w14:paraId="4F9E0F7C"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Data Collection and Preparation</w:t>
      </w:r>
    </w:p>
    <w:p w14:paraId="7DC4F8BC"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first step in the implementation process involves collecting data from the </w:t>
      </w:r>
      <w:r w:rsidRPr="007D2919">
        <w:rPr>
          <w:rFonts w:ascii="Times New Roman" w:eastAsia="Times New Roman" w:hAnsi="Times New Roman" w:cs="Times New Roman"/>
          <w:b/>
          <w:bCs/>
          <w:sz w:val="24"/>
          <w:szCs w:val="24"/>
          <w:highlight w:val="white"/>
        </w:rPr>
        <w:t>CERT insider threat data</w:t>
      </w:r>
      <w:r w:rsidRPr="007D2919">
        <w:rPr>
          <w:rFonts w:ascii="Times New Roman" w:eastAsia="Times New Roman" w:hAnsi="Times New Roman" w:cs="Times New Roman"/>
          <w:sz w:val="24"/>
          <w:szCs w:val="24"/>
          <w:highlight w:val="white"/>
        </w:rPr>
        <w:t xml:space="preserve"> and </w:t>
      </w:r>
      <w:r w:rsidRPr="007D2919">
        <w:rPr>
          <w:rFonts w:ascii="Times New Roman" w:eastAsia="Times New Roman" w:hAnsi="Times New Roman" w:cs="Times New Roman"/>
          <w:b/>
          <w:bCs/>
          <w:sz w:val="24"/>
          <w:szCs w:val="24"/>
          <w:highlight w:val="white"/>
        </w:rPr>
        <w:t>user activity logs</w:t>
      </w:r>
      <w:r w:rsidRPr="007D2919">
        <w:rPr>
          <w:rFonts w:ascii="Times New Roman" w:eastAsia="Times New Roman" w:hAnsi="Times New Roman" w:cs="Times New Roman"/>
          <w:sz w:val="24"/>
          <w:szCs w:val="24"/>
          <w:highlight w:val="white"/>
        </w:rPr>
        <w:t xml:space="preserve">. These datasets provide detailed information about user logins, including timestamps, IP addresses, and geolocation data. Data preparation involves loading the dataset into a manageable format, such as a </w:t>
      </w:r>
      <w:proofErr w:type="gramStart"/>
      <w:r w:rsidRPr="007D2919">
        <w:rPr>
          <w:rFonts w:ascii="Times New Roman" w:eastAsia="Times New Roman" w:hAnsi="Times New Roman" w:cs="Times New Roman"/>
          <w:sz w:val="24"/>
          <w:szCs w:val="24"/>
          <w:highlight w:val="white"/>
        </w:rPr>
        <w:t>pandas DataFrame</w:t>
      </w:r>
      <w:proofErr w:type="gramEnd"/>
      <w:r w:rsidRPr="007D2919">
        <w:rPr>
          <w:rFonts w:ascii="Times New Roman" w:eastAsia="Times New Roman" w:hAnsi="Times New Roman" w:cs="Times New Roman"/>
          <w:sz w:val="24"/>
          <w:szCs w:val="24"/>
          <w:highlight w:val="white"/>
        </w:rPr>
        <w:t>, and cleaning the data to ensure it is ready for analysis. Cleaning steps include handling missing values, converting timestamps to the correct datetime format, and ensuring that IP addresses and geolocation data are properly formatted.</w:t>
      </w:r>
    </w:p>
    <w:p w14:paraId="08874BB2"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Exploratory Data Analysis (EDA)</w:t>
      </w:r>
    </w:p>
    <w:p w14:paraId="496FA7D5"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Exploratory Data Analysis (EDA) is a crucial part of the implementation, as it helps in understanding the underlying patterns in the data. The analysis focuses on three main aspects:</w:t>
      </w:r>
    </w:p>
    <w:p w14:paraId="5B866ABF" w14:textId="77777777" w:rsidR="007D2919" w:rsidRPr="007D2919" w:rsidRDefault="007D2919" w:rsidP="00CA61D3">
      <w:pPr>
        <w:widowControl w:val="0"/>
        <w:numPr>
          <w:ilvl w:val="0"/>
          <w:numId w:val="5"/>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Time Analysis</w:t>
      </w:r>
      <w:r w:rsidRPr="007D2919">
        <w:rPr>
          <w:rFonts w:ascii="Times New Roman" w:eastAsia="Times New Roman" w:hAnsi="Times New Roman" w:cs="Times New Roman"/>
          <w:sz w:val="24"/>
          <w:szCs w:val="24"/>
          <w:highlight w:val="white"/>
        </w:rPr>
        <w:t>: By extracting the hour from the timestamp, we can examine the distribution of login times. This helps identify peak activity hours and typical login patterns.</w:t>
      </w:r>
    </w:p>
    <w:p w14:paraId="4EBA0F75" w14:textId="77777777" w:rsidR="007D2919" w:rsidRPr="007D2919" w:rsidRDefault="007D2919" w:rsidP="00CA61D3">
      <w:pPr>
        <w:widowControl w:val="0"/>
        <w:numPr>
          <w:ilvl w:val="0"/>
          <w:numId w:val="5"/>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Frequency Analysis</w:t>
      </w:r>
      <w:r w:rsidRPr="007D2919">
        <w:rPr>
          <w:rFonts w:ascii="Times New Roman" w:eastAsia="Times New Roman" w:hAnsi="Times New Roman" w:cs="Times New Roman"/>
          <w:sz w:val="24"/>
          <w:szCs w:val="24"/>
          <w:highlight w:val="white"/>
        </w:rPr>
        <w:t xml:space="preserve">: This step involves </w:t>
      </w:r>
      <w:proofErr w:type="spellStart"/>
      <w:r w:rsidRPr="007D2919">
        <w:rPr>
          <w:rFonts w:ascii="Times New Roman" w:eastAsia="Times New Roman" w:hAnsi="Times New Roman" w:cs="Times New Roman"/>
          <w:sz w:val="24"/>
          <w:szCs w:val="24"/>
          <w:highlight w:val="white"/>
        </w:rPr>
        <w:t>analyzing</w:t>
      </w:r>
      <w:proofErr w:type="spellEnd"/>
      <w:r w:rsidRPr="007D2919">
        <w:rPr>
          <w:rFonts w:ascii="Times New Roman" w:eastAsia="Times New Roman" w:hAnsi="Times New Roman" w:cs="Times New Roman"/>
          <w:sz w:val="24"/>
          <w:szCs w:val="24"/>
          <w:highlight w:val="white"/>
        </w:rPr>
        <w:t xml:space="preserve"> how often users log in, highlighting abnormal login frequencies that could indicate suspicious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xml:space="preserve">, such as multiple </w:t>
      </w:r>
      <w:proofErr w:type="gramStart"/>
      <w:r w:rsidRPr="007D2919">
        <w:rPr>
          <w:rFonts w:ascii="Times New Roman" w:eastAsia="Times New Roman" w:hAnsi="Times New Roman" w:cs="Times New Roman"/>
          <w:sz w:val="24"/>
          <w:szCs w:val="24"/>
          <w:highlight w:val="white"/>
        </w:rPr>
        <w:t>login</w:t>
      </w:r>
      <w:proofErr w:type="gramEnd"/>
      <w:r w:rsidRPr="007D2919">
        <w:rPr>
          <w:rFonts w:ascii="Times New Roman" w:eastAsia="Times New Roman" w:hAnsi="Times New Roman" w:cs="Times New Roman"/>
          <w:sz w:val="24"/>
          <w:szCs w:val="24"/>
          <w:highlight w:val="white"/>
        </w:rPr>
        <w:t xml:space="preserve"> attempts in a short time span.</w:t>
      </w:r>
    </w:p>
    <w:p w14:paraId="52EFCED3" w14:textId="77777777" w:rsidR="007D2919" w:rsidRPr="007D2919" w:rsidRDefault="007D2919" w:rsidP="00CA61D3">
      <w:pPr>
        <w:widowControl w:val="0"/>
        <w:numPr>
          <w:ilvl w:val="0"/>
          <w:numId w:val="5"/>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Geolocation Analysis</w:t>
      </w:r>
      <w:r w:rsidRPr="007D2919">
        <w:rPr>
          <w:rFonts w:ascii="Times New Roman" w:eastAsia="Times New Roman" w:hAnsi="Times New Roman" w:cs="Times New Roman"/>
          <w:sz w:val="24"/>
          <w:szCs w:val="24"/>
          <w:highlight w:val="white"/>
        </w:rPr>
        <w:t>: By mapping the IP addresses to their geographical locations, we can distinguish between logins from familiar regions and those originating from unusual locations. This helps in identifying potential threats from compromised accounts.</w:t>
      </w:r>
    </w:p>
    <w:p w14:paraId="54DE4DE4"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Data Visualization</w:t>
      </w:r>
    </w:p>
    <w:p w14:paraId="6F5F0A7A"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Data visualization plays a critical role in interpreting the results of the analysis. Various graphical techniques such as histograms, bar charts, and heatmaps are used to represent login times, frequencies, and geolocations. Visualizations not only help in identifying patterns but also highlight anomalies that may indicate security threats. These visualizations make it easier to understand trends and outliers in the data, providing a more intuitive approach to anomaly detection.</w:t>
      </w:r>
    </w:p>
    <w:p w14:paraId="2C21E4AE"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Anomaly Detection</w:t>
      </w:r>
    </w:p>
    <w:p w14:paraId="2B4EB284"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Anomaly detection is the next step in the implementation, where machine learning algorithms are used to identify unusual login </w:t>
      </w:r>
      <w:proofErr w:type="spellStart"/>
      <w:r w:rsidRPr="007D2919">
        <w:rPr>
          <w:rFonts w:ascii="Times New Roman" w:eastAsia="Times New Roman" w:hAnsi="Times New Roman" w:cs="Times New Roman"/>
          <w:sz w:val="24"/>
          <w:szCs w:val="24"/>
          <w:highlight w:val="white"/>
        </w:rPr>
        <w:t>behavior</w:t>
      </w:r>
      <w:proofErr w:type="spellEnd"/>
      <w:r w:rsidRPr="007D2919">
        <w:rPr>
          <w:rFonts w:ascii="Times New Roman" w:eastAsia="Times New Roman" w:hAnsi="Times New Roman" w:cs="Times New Roman"/>
          <w:sz w:val="24"/>
          <w:szCs w:val="24"/>
          <w:highlight w:val="white"/>
        </w:rPr>
        <w:t>. The main techniques used for this purpose are:</w:t>
      </w:r>
    </w:p>
    <w:p w14:paraId="05233A7D" w14:textId="77777777" w:rsidR="007D2919" w:rsidRPr="007D2919" w:rsidRDefault="007D2919" w:rsidP="00CA61D3">
      <w:pPr>
        <w:widowControl w:val="0"/>
        <w:numPr>
          <w:ilvl w:val="0"/>
          <w:numId w:val="6"/>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Isolation Forest</w:t>
      </w:r>
      <w:r w:rsidRPr="007D2919">
        <w:rPr>
          <w:rFonts w:ascii="Times New Roman" w:eastAsia="Times New Roman" w:hAnsi="Times New Roman" w:cs="Times New Roman"/>
          <w:sz w:val="24"/>
          <w:szCs w:val="24"/>
          <w:highlight w:val="white"/>
        </w:rPr>
        <w:t>: This unsupervised learning algorithm helps detect outliers in the data by isolating observations that deviate significantly from the norm. It is particularly useful in detecting anomalies in login times, frequencies, and geolocations.</w:t>
      </w:r>
    </w:p>
    <w:p w14:paraId="33877A4B" w14:textId="77777777" w:rsidR="007D2919" w:rsidRPr="007D2919" w:rsidRDefault="007D2919" w:rsidP="00CA61D3">
      <w:pPr>
        <w:widowControl w:val="0"/>
        <w:numPr>
          <w:ilvl w:val="0"/>
          <w:numId w:val="6"/>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K-means Clustering</w:t>
      </w:r>
      <w:r w:rsidRPr="007D2919">
        <w:rPr>
          <w:rFonts w:ascii="Times New Roman" w:eastAsia="Times New Roman" w:hAnsi="Times New Roman" w:cs="Times New Roman"/>
          <w:sz w:val="24"/>
          <w:szCs w:val="24"/>
          <w:highlight w:val="white"/>
        </w:rPr>
        <w:t xml:space="preserve">: This algorithm groups users with similar login </w:t>
      </w:r>
      <w:proofErr w:type="spellStart"/>
      <w:r w:rsidRPr="007D2919">
        <w:rPr>
          <w:rFonts w:ascii="Times New Roman" w:eastAsia="Times New Roman" w:hAnsi="Times New Roman" w:cs="Times New Roman"/>
          <w:sz w:val="24"/>
          <w:szCs w:val="24"/>
          <w:highlight w:val="white"/>
        </w:rPr>
        <w:t>behaviors</w:t>
      </w:r>
      <w:proofErr w:type="spellEnd"/>
      <w:r w:rsidRPr="007D2919">
        <w:rPr>
          <w:rFonts w:ascii="Times New Roman" w:eastAsia="Times New Roman" w:hAnsi="Times New Roman" w:cs="Times New Roman"/>
          <w:sz w:val="24"/>
          <w:szCs w:val="24"/>
          <w:highlight w:val="white"/>
        </w:rPr>
        <w:t xml:space="preserve"> into clusters. Users who do not fit well into any cluster can be identified as anomalies, helping to uncover users whose login patterns are abnormal.</w:t>
      </w:r>
    </w:p>
    <w:p w14:paraId="67A98597" w14:textId="2F60BC31" w:rsidR="00541ADC" w:rsidRDefault="00000000" w:rsidP="007D2919">
      <w:pPr>
        <w:widowControl w:val="0"/>
        <w:jc w:val="both"/>
        <w:rPr>
          <w:rFonts w:ascii="Times New Roman" w:eastAsia="Times New Roman" w:hAnsi="Times New Roman" w:cs="Times New Roman"/>
          <w:sz w:val="24"/>
          <w:szCs w:val="24"/>
          <w:highlight w:val="white"/>
        </w:rPr>
      </w:pPr>
      <w:r>
        <w:br w:type="page"/>
      </w:r>
    </w:p>
    <w:p w14:paraId="6D76E11F"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14:paraId="04A7585A"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176AAA0E" w14:textId="77777777" w:rsidR="00CA61D3" w:rsidRPr="00CA61D3" w:rsidRDefault="00CA61D3" w:rsidP="00CA61D3">
      <w:pPr>
        <w:widowControl w:val="0"/>
        <w:spacing w:after="60"/>
        <w:rPr>
          <w:b/>
          <w:bCs/>
        </w:rPr>
      </w:pPr>
      <w:r w:rsidRPr="00CA61D3">
        <w:rPr>
          <w:b/>
          <w:bCs/>
        </w:rPr>
        <w:t>Results</w:t>
      </w:r>
    </w:p>
    <w:p w14:paraId="720AA317" w14:textId="77777777" w:rsidR="00CA61D3" w:rsidRPr="00CA61D3" w:rsidRDefault="00CA61D3" w:rsidP="00CA61D3">
      <w:pPr>
        <w:widowControl w:val="0"/>
        <w:numPr>
          <w:ilvl w:val="0"/>
          <w:numId w:val="7"/>
        </w:numPr>
        <w:spacing w:after="60"/>
      </w:pPr>
      <w:r w:rsidRPr="00CA61D3">
        <w:rPr>
          <w:b/>
          <w:bCs/>
        </w:rPr>
        <w:t>Login Time Analysis</w:t>
      </w:r>
      <w:r w:rsidRPr="00CA61D3">
        <w:t xml:space="preserve">: The analysis of login times revealed that most user logins occurred during regular business hours, with peak activity observed between 9 AM and 5 PM. However, anomalies were detected in the form of user logins during non-working hours, such as late-night logins or early-morning logins. This indicated potential atypical </w:t>
      </w:r>
      <w:proofErr w:type="spellStart"/>
      <w:r w:rsidRPr="00CA61D3">
        <w:t>behavior</w:t>
      </w:r>
      <w:proofErr w:type="spellEnd"/>
      <w:r w:rsidRPr="00CA61D3">
        <w:t>, possibly due to compromised accounts or unauthorized access.</w:t>
      </w:r>
    </w:p>
    <w:p w14:paraId="1D1F988D" w14:textId="77777777" w:rsidR="00CA61D3" w:rsidRPr="00CA61D3" w:rsidRDefault="00CA61D3" w:rsidP="00CA61D3">
      <w:pPr>
        <w:widowControl w:val="0"/>
        <w:numPr>
          <w:ilvl w:val="0"/>
          <w:numId w:val="7"/>
        </w:numPr>
        <w:spacing w:after="60"/>
      </w:pPr>
      <w:r w:rsidRPr="00CA61D3">
        <w:rPr>
          <w:b/>
          <w:bCs/>
        </w:rPr>
        <w:t>Login Frequency Analysis</w:t>
      </w:r>
      <w:r w:rsidRPr="00CA61D3">
        <w:t>: The login frequency analysis showed that most users logged in within typical time intervals. A small subset of users, however, exhibited unusually high login frequencies, with some logging in multiple times per minute. These users were flagged as anomalies, suggesting that their login patterns may warrant further investigation, as such frequent activity could signal brute-force attacks or compromised accounts.</w:t>
      </w:r>
    </w:p>
    <w:p w14:paraId="602C21FA" w14:textId="77777777" w:rsidR="00CA61D3" w:rsidRPr="00CA61D3" w:rsidRDefault="00CA61D3" w:rsidP="00CA61D3">
      <w:pPr>
        <w:widowControl w:val="0"/>
        <w:numPr>
          <w:ilvl w:val="0"/>
          <w:numId w:val="7"/>
        </w:numPr>
        <w:spacing w:after="60"/>
      </w:pPr>
      <w:r w:rsidRPr="00CA61D3">
        <w:rPr>
          <w:b/>
          <w:bCs/>
        </w:rPr>
        <w:t>Geolocation Analysis</w:t>
      </w:r>
      <w:r w:rsidRPr="00CA61D3">
        <w:t>: The geolocation analysis highlighted that the majority of logins originated from a limited set of geographic locations. However, several users showed logins from new and unexpected locations, indicating a potential security threat. These anomalies were particularly concerning for users who had never logged in from outside their usual geographical regions. The results emphasize the need for continuous monitoring of login locations to identify any suspicious access patterns.</w:t>
      </w:r>
    </w:p>
    <w:p w14:paraId="18205BF9" w14:textId="77777777" w:rsidR="00CA61D3" w:rsidRPr="00CA61D3" w:rsidRDefault="00CA61D3" w:rsidP="00CA61D3">
      <w:pPr>
        <w:widowControl w:val="0"/>
        <w:numPr>
          <w:ilvl w:val="0"/>
          <w:numId w:val="7"/>
        </w:numPr>
        <w:spacing w:after="60"/>
      </w:pPr>
      <w:r w:rsidRPr="00CA61D3">
        <w:rPr>
          <w:b/>
          <w:bCs/>
        </w:rPr>
        <w:t>Anomaly Detection Results</w:t>
      </w:r>
      <w:r w:rsidRPr="00CA61D3">
        <w:t xml:space="preserve">: The anomaly detection techniques, including Isolation Forest and K-means clustering, successfully identified outliers in the data. Users with unusual login times, frequencies, or geolocations were flagged as anomalies. The Isolation Forest algorithm was particularly effective in detecting isolated login </w:t>
      </w:r>
      <w:proofErr w:type="spellStart"/>
      <w:r w:rsidRPr="00CA61D3">
        <w:t>behavior</w:t>
      </w:r>
      <w:proofErr w:type="spellEnd"/>
      <w:r w:rsidRPr="00CA61D3">
        <w:t xml:space="preserve">, while K-means clustering helped identify patterns and group users with similar </w:t>
      </w:r>
      <w:proofErr w:type="spellStart"/>
      <w:r w:rsidRPr="00CA61D3">
        <w:t>behaviors</w:t>
      </w:r>
      <w:proofErr w:type="spellEnd"/>
      <w:r w:rsidRPr="00CA61D3">
        <w:t>. The results from both methods were consistent, reinforcing the validity of the detected anomalies.</w:t>
      </w:r>
    </w:p>
    <w:p w14:paraId="2C75255E" w14:textId="77777777" w:rsidR="00CA61D3" w:rsidRPr="00CA61D3" w:rsidRDefault="00CA61D3" w:rsidP="00CA61D3">
      <w:pPr>
        <w:widowControl w:val="0"/>
        <w:spacing w:after="60"/>
        <w:rPr>
          <w:b/>
          <w:bCs/>
        </w:rPr>
      </w:pPr>
      <w:r w:rsidRPr="00CA61D3">
        <w:rPr>
          <w:b/>
          <w:bCs/>
        </w:rPr>
        <w:t>Discussion</w:t>
      </w:r>
    </w:p>
    <w:p w14:paraId="25274CAF" w14:textId="77777777" w:rsidR="00CA61D3" w:rsidRPr="00CA61D3" w:rsidRDefault="00CA61D3" w:rsidP="00CA61D3">
      <w:pPr>
        <w:widowControl w:val="0"/>
        <w:spacing w:after="60"/>
      </w:pPr>
      <w:r w:rsidRPr="00CA61D3">
        <w:t xml:space="preserve">The results demonstrate the effectiveness of using exploratory data analysis and machine learning techniques for identifying atypical user login </w:t>
      </w:r>
      <w:proofErr w:type="spellStart"/>
      <w:r w:rsidRPr="00CA61D3">
        <w:t>behavior</w:t>
      </w:r>
      <w:proofErr w:type="spellEnd"/>
      <w:r w:rsidRPr="00CA61D3">
        <w:t>. The findings reveal several important patterns and anomalies:</w:t>
      </w:r>
    </w:p>
    <w:p w14:paraId="6FB59EA0" w14:textId="77777777" w:rsidR="00CA61D3" w:rsidRPr="00CA61D3" w:rsidRDefault="00CA61D3" w:rsidP="00CA61D3">
      <w:pPr>
        <w:widowControl w:val="0"/>
        <w:numPr>
          <w:ilvl w:val="0"/>
          <w:numId w:val="8"/>
        </w:numPr>
        <w:spacing w:after="60"/>
      </w:pPr>
      <w:r w:rsidRPr="00CA61D3">
        <w:rPr>
          <w:b/>
          <w:bCs/>
        </w:rPr>
        <w:t>Unusual Login Times</w:t>
      </w:r>
      <w:r w:rsidRPr="00CA61D3">
        <w:t>: The detection of logins during non-working hours raises concerns about the possibility of insider threats or external security breaches. These anomalies could indicate that an attacker is attempting to gain unauthorized access to user accounts.</w:t>
      </w:r>
    </w:p>
    <w:p w14:paraId="25936427" w14:textId="77777777" w:rsidR="00CA61D3" w:rsidRPr="00CA61D3" w:rsidRDefault="00CA61D3" w:rsidP="00CA61D3">
      <w:pPr>
        <w:widowControl w:val="0"/>
        <w:numPr>
          <w:ilvl w:val="0"/>
          <w:numId w:val="8"/>
        </w:numPr>
        <w:spacing w:after="60"/>
      </w:pPr>
      <w:r w:rsidRPr="00CA61D3">
        <w:rPr>
          <w:b/>
          <w:bCs/>
        </w:rPr>
        <w:t>High Login Frequencies</w:t>
      </w:r>
      <w:r w:rsidRPr="00CA61D3">
        <w:t xml:space="preserve">: Users with abnormally high login frequencies represent a red flag for potential brute-force attacks. This </w:t>
      </w:r>
      <w:proofErr w:type="spellStart"/>
      <w:r w:rsidRPr="00CA61D3">
        <w:t>behavior</w:t>
      </w:r>
      <w:proofErr w:type="spellEnd"/>
      <w:r w:rsidRPr="00CA61D3">
        <w:t xml:space="preserve"> is common in scenarios where attackers try multiple login combinations in a short time period, attempting to breach accounts.</w:t>
      </w:r>
    </w:p>
    <w:p w14:paraId="2275E1BE" w14:textId="77777777" w:rsidR="00CA61D3" w:rsidRPr="00CA61D3" w:rsidRDefault="00CA61D3" w:rsidP="00CA61D3">
      <w:pPr>
        <w:widowControl w:val="0"/>
        <w:numPr>
          <w:ilvl w:val="0"/>
          <w:numId w:val="8"/>
        </w:numPr>
        <w:spacing w:after="60"/>
      </w:pPr>
      <w:r w:rsidRPr="00CA61D3">
        <w:rPr>
          <w:b/>
          <w:bCs/>
        </w:rPr>
        <w:t>Geolocation Anomalies</w:t>
      </w:r>
      <w:r w:rsidRPr="00CA61D3">
        <w:t xml:space="preserve">: The detection of logins from unexpected geographical locations is one of the most critical findings. Since most users have a consistent login location, any deviation from this norm should be treated with suspicion. Geolocation </w:t>
      </w:r>
      <w:r w:rsidRPr="00CA61D3">
        <w:lastRenderedPageBreak/>
        <w:t>anomalies are particularly useful in detecting accounts that have been hijacked or compromised.</w:t>
      </w:r>
    </w:p>
    <w:p w14:paraId="1F620AFF" w14:textId="77777777" w:rsidR="00CA61D3" w:rsidRPr="00CA61D3" w:rsidRDefault="00CA61D3" w:rsidP="00CA61D3">
      <w:pPr>
        <w:widowControl w:val="0"/>
        <w:spacing w:after="60"/>
      </w:pPr>
      <w:r w:rsidRPr="00CA61D3">
        <w:t xml:space="preserve">These results align with previous studies in the field of user </w:t>
      </w:r>
      <w:proofErr w:type="spellStart"/>
      <w:r w:rsidRPr="00CA61D3">
        <w:t>behavior</w:t>
      </w:r>
      <w:proofErr w:type="spellEnd"/>
      <w:r w:rsidRPr="00CA61D3">
        <w:t xml:space="preserve"> analysis, which emphasize the importance of monitoring login times, frequencies, and locations to detect abnormal activities (e.g., Zhang et al., 2020; Chen et al., 2021). The current study builds on this literature by incorporating anomaly detection techniques such as Isolation Forest and K-means clustering to automate the identification of atypical </w:t>
      </w:r>
      <w:proofErr w:type="spellStart"/>
      <w:r w:rsidRPr="00CA61D3">
        <w:t>behaviors</w:t>
      </w:r>
      <w:proofErr w:type="spellEnd"/>
      <w:r w:rsidRPr="00CA61D3">
        <w:t>.</w:t>
      </w:r>
    </w:p>
    <w:p w14:paraId="0F4C8B5E" w14:textId="77777777" w:rsidR="00CA61D3" w:rsidRPr="00CA61D3" w:rsidRDefault="00CA61D3" w:rsidP="00CA61D3">
      <w:pPr>
        <w:widowControl w:val="0"/>
        <w:spacing w:after="60"/>
        <w:rPr>
          <w:b/>
          <w:bCs/>
        </w:rPr>
      </w:pPr>
      <w:r w:rsidRPr="00CA61D3">
        <w:rPr>
          <w:b/>
          <w:bCs/>
        </w:rPr>
        <w:t>Interpretation and Justification of Approach</w:t>
      </w:r>
    </w:p>
    <w:p w14:paraId="068B4781" w14:textId="77777777" w:rsidR="00CA61D3" w:rsidRPr="00CA61D3" w:rsidRDefault="00CA61D3" w:rsidP="00CA61D3">
      <w:pPr>
        <w:widowControl w:val="0"/>
        <w:spacing w:after="60"/>
      </w:pPr>
      <w:r w:rsidRPr="00CA61D3">
        <w:t xml:space="preserve">The approach used in this study, which combines EDA with machine learning-based anomaly detection, proves to be an effective way to identify irregular login </w:t>
      </w:r>
      <w:proofErr w:type="spellStart"/>
      <w:r w:rsidRPr="00CA61D3">
        <w:t>behavior</w:t>
      </w:r>
      <w:proofErr w:type="spellEnd"/>
      <w:r w:rsidRPr="00CA61D3">
        <w:t xml:space="preserve">. The choice of the </w:t>
      </w:r>
      <w:r w:rsidRPr="00CA61D3">
        <w:rPr>
          <w:b/>
          <w:bCs/>
        </w:rPr>
        <w:t>Isolation Forest</w:t>
      </w:r>
      <w:r w:rsidRPr="00CA61D3">
        <w:t xml:space="preserve"> and </w:t>
      </w:r>
      <w:r w:rsidRPr="00CA61D3">
        <w:rPr>
          <w:b/>
          <w:bCs/>
        </w:rPr>
        <w:t>K-means clustering</w:t>
      </w:r>
      <w:r w:rsidRPr="00CA61D3">
        <w:t xml:space="preserve"> algorithms was justified based on their ability to detect outliers in high-dimensional data and group similar </w:t>
      </w:r>
      <w:proofErr w:type="spellStart"/>
      <w:r w:rsidRPr="00CA61D3">
        <w:t>behaviors</w:t>
      </w:r>
      <w:proofErr w:type="spellEnd"/>
      <w:r w:rsidRPr="00CA61D3">
        <w:t xml:space="preserve">, respectively. These methods do not require </w:t>
      </w:r>
      <w:proofErr w:type="spellStart"/>
      <w:r w:rsidRPr="00CA61D3">
        <w:t>labeled</w:t>
      </w:r>
      <w:proofErr w:type="spellEnd"/>
      <w:r w:rsidRPr="00CA61D3">
        <w:t xml:space="preserve"> data, making them ideal for real-world scenarios where obtaining </w:t>
      </w:r>
      <w:proofErr w:type="spellStart"/>
      <w:r w:rsidRPr="00CA61D3">
        <w:t>labeled</w:t>
      </w:r>
      <w:proofErr w:type="spellEnd"/>
      <w:r w:rsidRPr="00CA61D3">
        <w:t xml:space="preserve"> datasets can be challenging.</w:t>
      </w:r>
    </w:p>
    <w:p w14:paraId="2842D5BD" w14:textId="77777777" w:rsidR="00CA61D3" w:rsidRPr="00CA61D3" w:rsidRDefault="00CA61D3" w:rsidP="00CA61D3">
      <w:pPr>
        <w:widowControl w:val="0"/>
        <w:spacing w:after="60"/>
      </w:pPr>
      <w:r w:rsidRPr="00CA61D3">
        <w:t xml:space="preserve">While the methodology provided valuable insights into user login </w:t>
      </w:r>
      <w:proofErr w:type="spellStart"/>
      <w:r w:rsidRPr="00CA61D3">
        <w:t>behavior</w:t>
      </w:r>
      <w:proofErr w:type="spellEnd"/>
      <w:r w:rsidRPr="00CA61D3">
        <w:t xml:space="preserve">, it also has its limitations. For example, the models were trained using historical login data, which may not account for future changes in user </w:t>
      </w:r>
      <w:proofErr w:type="spellStart"/>
      <w:r w:rsidRPr="00CA61D3">
        <w:t>behavior</w:t>
      </w:r>
      <w:proofErr w:type="spellEnd"/>
      <w:r w:rsidRPr="00CA61D3">
        <w:t xml:space="preserve"> or new attack techniques. Moreover, the current study focused primarily on login times, frequencies, and geolocations; other potential features such as device types, IP reputation, or login duration could be considered in future work to further enhance anomaly detection.</w:t>
      </w:r>
    </w:p>
    <w:p w14:paraId="270E7E24" w14:textId="77777777" w:rsidR="00CA61D3" w:rsidRPr="00CA61D3" w:rsidRDefault="00CA61D3" w:rsidP="00CA61D3">
      <w:pPr>
        <w:widowControl w:val="0"/>
        <w:spacing w:after="60"/>
        <w:rPr>
          <w:b/>
          <w:bCs/>
        </w:rPr>
      </w:pPr>
      <w:r w:rsidRPr="00CA61D3">
        <w:rPr>
          <w:b/>
          <w:bCs/>
        </w:rPr>
        <w:t>Critical Evaluation</w:t>
      </w:r>
    </w:p>
    <w:p w14:paraId="7209F3AE" w14:textId="77777777" w:rsidR="00CA61D3" w:rsidRPr="00CA61D3" w:rsidRDefault="00CA61D3" w:rsidP="00CA61D3">
      <w:pPr>
        <w:widowControl w:val="0"/>
        <w:spacing w:after="60"/>
      </w:pPr>
      <w:r w:rsidRPr="00CA61D3">
        <w:t xml:space="preserve">While the results indicate that the chosen methods successfully identify anomalies, there are areas for improvement. The </w:t>
      </w:r>
      <w:r w:rsidRPr="00CA61D3">
        <w:rPr>
          <w:b/>
          <w:bCs/>
        </w:rPr>
        <w:t>Isolation Forest</w:t>
      </w:r>
      <w:r w:rsidRPr="00CA61D3">
        <w:t xml:space="preserve"> algorithm, while effective in detecting isolated points, might struggle in cases where anomalies exhibit gradual deviations from normal </w:t>
      </w:r>
      <w:proofErr w:type="spellStart"/>
      <w:r w:rsidRPr="00CA61D3">
        <w:t>behavior</w:t>
      </w:r>
      <w:proofErr w:type="spellEnd"/>
      <w:r w:rsidRPr="00CA61D3">
        <w:t xml:space="preserve">. Additionally, </w:t>
      </w:r>
      <w:r w:rsidRPr="00CA61D3">
        <w:rPr>
          <w:b/>
          <w:bCs/>
        </w:rPr>
        <w:t>K-means clustering</w:t>
      </w:r>
      <w:r w:rsidRPr="00CA61D3">
        <w:t xml:space="preserve"> may not always be optimal when dealing with non-spherical clusters, as it assumes that data points within a cluster are similar in nature.</w:t>
      </w:r>
    </w:p>
    <w:p w14:paraId="02D65ACB" w14:textId="77777777" w:rsidR="00CA61D3" w:rsidRPr="00CA61D3" w:rsidRDefault="00CA61D3" w:rsidP="00CA61D3">
      <w:pPr>
        <w:widowControl w:val="0"/>
        <w:spacing w:after="60"/>
      </w:pPr>
      <w:r w:rsidRPr="00CA61D3">
        <w:t>Furthermore, the dataset used in this study represents historical data, and while this provides valuable insights, real-time anomaly detection is a critical next step. The integration of real-time monitoring systems could help detect suspicious activities as they occur, allowing for quicker response times and enhanced security.</w:t>
      </w:r>
    </w:p>
    <w:p w14:paraId="7465C588" w14:textId="77777777" w:rsidR="00CA61D3" w:rsidRPr="00CA61D3" w:rsidRDefault="00CA61D3" w:rsidP="00CA61D3">
      <w:pPr>
        <w:widowControl w:val="0"/>
        <w:spacing w:after="60"/>
      </w:pPr>
      <w:r w:rsidRPr="00CA61D3">
        <w:t xml:space="preserve">Finally, the </w:t>
      </w:r>
      <w:r w:rsidRPr="00CA61D3">
        <w:rPr>
          <w:b/>
          <w:bCs/>
        </w:rPr>
        <w:t>scalability</w:t>
      </w:r>
      <w:r w:rsidRPr="00CA61D3">
        <w:t xml:space="preserve"> of the model remains a key consideration. As the number of users and logins grows, the computational cost of performing anomaly detection in real-time could become prohibitive. Future improvements could include leveraging more efficient algorithms or deploying the models in a distributed computing environment.</w:t>
      </w:r>
    </w:p>
    <w:p w14:paraId="0E9638CE" w14:textId="78F3EC1D" w:rsidR="00541ADC" w:rsidRDefault="00000000">
      <w:pPr>
        <w:widowControl w:val="0"/>
        <w:spacing w:after="60"/>
        <w:rPr>
          <w:rFonts w:ascii="Times New Roman" w:eastAsia="Times New Roman" w:hAnsi="Times New Roman" w:cs="Times New Roman"/>
          <w:sz w:val="24"/>
          <w:szCs w:val="24"/>
          <w:highlight w:val="white"/>
        </w:rPr>
      </w:pPr>
      <w:r>
        <w:br w:type="page"/>
      </w:r>
    </w:p>
    <w:p w14:paraId="340E0117"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184CA96C" w14:textId="77777777" w:rsidR="00541ADC" w:rsidRDefault="00541ADC" w:rsidP="00CA61D3">
      <w:pPr>
        <w:widowControl w:val="0"/>
        <w:spacing w:line="240" w:lineRule="auto"/>
        <w:rPr>
          <w:rFonts w:ascii="Times New Roman" w:eastAsia="Times New Roman" w:hAnsi="Times New Roman" w:cs="Times New Roman"/>
          <w:b/>
          <w:sz w:val="28"/>
          <w:szCs w:val="28"/>
        </w:rPr>
      </w:pPr>
    </w:p>
    <w:p w14:paraId="48C908F3"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In this project, we aimed to </w:t>
      </w:r>
      <w:proofErr w:type="spellStart"/>
      <w:r w:rsidRPr="00CA61D3">
        <w:rPr>
          <w:rFonts w:ascii="Times New Roman" w:eastAsia="Times New Roman" w:hAnsi="Times New Roman" w:cs="Times New Roman"/>
          <w:sz w:val="24"/>
          <w:szCs w:val="24"/>
          <w:highlight w:val="white"/>
        </w:rPr>
        <w:t>analyze</w:t>
      </w:r>
      <w:proofErr w:type="spellEnd"/>
      <w:r w:rsidRPr="00CA61D3">
        <w:rPr>
          <w:rFonts w:ascii="Times New Roman" w:eastAsia="Times New Roman" w:hAnsi="Times New Roman" w:cs="Times New Roman"/>
          <w:sz w:val="24"/>
          <w:szCs w:val="24"/>
          <w:highlight w:val="white"/>
        </w:rPr>
        <w:t xml:space="preserve"> user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xml:space="preserve"> to identify typical and atypical login patterns, with a focus on detecting anomalies that may indicate potential security threats. The work involved extensive data collection, exploratory data analysis (EDA), and the use of machine learning models to uncover unusual login activities such as logins from unusual hours, locations, and excessive frequencies.</w:t>
      </w:r>
    </w:p>
    <w:p w14:paraId="6369333C"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Summary of the Work</w:t>
      </w:r>
    </w:p>
    <w:p w14:paraId="55DF6049"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This project began with a review of the importance of </w:t>
      </w:r>
      <w:proofErr w:type="spellStart"/>
      <w:r w:rsidRPr="00CA61D3">
        <w:rPr>
          <w:rFonts w:ascii="Times New Roman" w:eastAsia="Times New Roman" w:hAnsi="Times New Roman" w:cs="Times New Roman"/>
          <w:sz w:val="24"/>
          <w:szCs w:val="24"/>
          <w:highlight w:val="white"/>
        </w:rPr>
        <w:t>analyzing</w:t>
      </w:r>
      <w:proofErr w:type="spellEnd"/>
      <w:r w:rsidRPr="00CA61D3">
        <w:rPr>
          <w:rFonts w:ascii="Times New Roman" w:eastAsia="Times New Roman" w:hAnsi="Times New Roman" w:cs="Times New Roman"/>
          <w:sz w:val="24"/>
          <w:szCs w:val="24"/>
          <w:highlight w:val="white"/>
        </w:rPr>
        <w:t xml:space="preserve"> user login data to ensure the security of user accounts. The methodology involved combining exploratory data analysis (EDA) with machine learning models, such as Isolation Forest and K-means clustering, to detect anomalies in login times, frequencies, and geolocations.</w:t>
      </w:r>
    </w:p>
    <w:p w14:paraId="757DA20A"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Significance of the Project</w:t>
      </w:r>
    </w:p>
    <w:p w14:paraId="6FBE4B72"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The project highlights the importance of monitoring user login patterns to detect security risks. By identifying irregular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such as logins from non-typical times, high login frequencies, and unfamiliar locations, organizations can take proactive steps to prevent security breaches.</w:t>
      </w:r>
    </w:p>
    <w:p w14:paraId="72615151"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Achievements</w:t>
      </w:r>
    </w:p>
    <w:p w14:paraId="1A7988D7"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Key achievements include:</w:t>
      </w:r>
    </w:p>
    <w:p w14:paraId="43834FAF" w14:textId="77777777" w:rsidR="00CA61D3" w:rsidRPr="00CA61D3" w:rsidRDefault="00CA61D3" w:rsidP="00CA61D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Effective Anomaly Detection</w:t>
      </w:r>
      <w:r w:rsidRPr="00CA61D3">
        <w:rPr>
          <w:rFonts w:ascii="Times New Roman" w:eastAsia="Times New Roman" w:hAnsi="Times New Roman" w:cs="Times New Roman"/>
          <w:sz w:val="24"/>
          <w:szCs w:val="24"/>
          <w:highlight w:val="white"/>
        </w:rPr>
        <w:t xml:space="preserve">: The use of machine learning models enabled the detection of irregular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xml:space="preserve"> with a high degree of accuracy.</w:t>
      </w:r>
    </w:p>
    <w:p w14:paraId="1F94D387" w14:textId="77777777" w:rsidR="00CA61D3" w:rsidRPr="00CA61D3" w:rsidRDefault="00CA61D3" w:rsidP="00CA61D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Practical Insights</w:t>
      </w:r>
      <w:r w:rsidRPr="00CA61D3">
        <w:rPr>
          <w:rFonts w:ascii="Times New Roman" w:eastAsia="Times New Roman" w:hAnsi="Times New Roman" w:cs="Times New Roman"/>
          <w:sz w:val="24"/>
          <w:szCs w:val="24"/>
          <w:highlight w:val="white"/>
        </w:rPr>
        <w:t>: The findings offer actionable insights for security teams to monitor user activity and identify potential threats.</w:t>
      </w:r>
    </w:p>
    <w:p w14:paraId="2B83AB8D" w14:textId="77777777" w:rsidR="00CA61D3" w:rsidRPr="00CA61D3" w:rsidRDefault="00CA61D3" w:rsidP="00CA61D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Real-World Application</w:t>
      </w:r>
      <w:r w:rsidRPr="00CA61D3">
        <w:rPr>
          <w:rFonts w:ascii="Times New Roman" w:eastAsia="Times New Roman" w:hAnsi="Times New Roman" w:cs="Times New Roman"/>
          <w:sz w:val="24"/>
          <w:szCs w:val="24"/>
          <w:highlight w:val="white"/>
        </w:rPr>
        <w:t>: The approach can be integrated into security systems for proactive threat detection and prevention.</w:t>
      </w:r>
    </w:p>
    <w:p w14:paraId="7558FAF7"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Recommendations for Future Work</w:t>
      </w:r>
    </w:p>
    <w:p w14:paraId="71A0BF27"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Real-time Monitoring</w:t>
      </w:r>
      <w:r w:rsidRPr="00CA61D3">
        <w:rPr>
          <w:rFonts w:ascii="Times New Roman" w:eastAsia="Times New Roman" w:hAnsi="Times New Roman" w:cs="Times New Roman"/>
          <w:sz w:val="24"/>
          <w:szCs w:val="24"/>
          <w:highlight w:val="white"/>
        </w:rPr>
        <w:t>: Implementing real-time anomaly detection would allow for immediate responses to suspicious activities.</w:t>
      </w:r>
    </w:p>
    <w:p w14:paraId="3ED22AE3"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Integration with Other Security Measures</w:t>
      </w:r>
      <w:r w:rsidRPr="00CA61D3">
        <w:rPr>
          <w:rFonts w:ascii="Times New Roman" w:eastAsia="Times New Roman" w:hAnsi="Times New Roman" w:cs="Times New Roman"/>
          <w:sz w:val="24"/>
          <w:szCs w:val="24"/>
          <w:highlight w:val="white"/>
        </w:rPr>
        <w:t>: Combining anomaly detection with multi-factor authentication (MFA) and other security techniques would strengthen account protection.</w:t>
      </w:r>
    </w:p>
    <w:p w14:paraId="1FC419B6"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Feature Expansion</w:t>
      </w:r>
      <w:r w:rsidRPr="00CA61D3">
        <w:rPr>
          <w:rFonts w:ascii="Times New Roman" w:eastAsia="Times New Roman" w:hAnsi="Times New Roman" w:cs="Times New Roman"/>
          <w:sz w:val="24"/>
          <w:szCs w:val="24"/>
          <w:highlight w:val="white"/>
        </w:rPr>
        <w:t>: Incorporating additional features such as device information and IP reputation could enhance detection accuracy.</w:t>
      </w:r>
    </w:p>
    <w:p w14:paraId="411B2D64"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Scalability</w:t>
      </w:r>
      <w:r w:rsidRPr="00CA61D3">
        <w:rPr>
          <w:rFonts w:ascii="Times New Roman" w:eastAsia="Times New Roman" w:hAnsi="Times New Roman" w:cs="Times New Roman"/>
          <w:sz w:val="24"/>
          <w:szCs w:val="24"/>
          <w:highlight w:val="white"/>
        </w:rPr>
        <w:t>: Optimizing models for scalability will ensure they can handle large-scale data efficiently.</w:t>
      </w:r>
    </w:p>
    <w:p w14:paraId="4AA919BD"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Conclusion</w:t>
      </w:r>
    </w:p>
    <w:p w14:paraId="544D3B47"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This project successfully </w:t>
      </w:r>
      <w:proofErr w:type="spellStart"/>
      <w:r w:rsidRPr="00CA61D3">
        <w:rPr>
          <w:rFonts w:ascii="Times New Roman" w:eastAsia="Times New Roman" w:hAnsi="Times New Roman" w:cs="Times New Roman"/>
          <w:sz w:val="24"/>
          <w:szCs w:val="24"/>
          <w:highlight w:val="white"/>
        </w:rPr>
        <w:t>analyzed</w:t>
      </w:r>
      <w:proofErr w:type="spellEnd"/>
      <w:r w:rsidRPr="00CA61D3">
        <w:rPr>
          <w:rFonts w:ascii="Times New Roman" w:eastAsia="Times New Roman" w:hAnsi="Times New Roman" w:cs="Times New Roman"/>
          <w:sz w:val="24"/>
          <w:szCs w:val="24"/>
          <w:highlight w:val="white"/>
        </w:rPr>
        <w:t xml:space="preserve"> user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xml:space="preserve"> to detect anomalies that may indicate security risks. The approach demonstrated the value of combining data analysis with machine learning techniques for enhanced security monitoring. Future work should focus on real-time detection, integration with broader security measures, and scalability to ensure the continued effectiveness of the system.</w:t>
      </w:r>
    </w:p>
    <w:p w14:paraId="500C5473" w14:textId="3ACC403C"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br w:type="page"/>
      </w:r>
    </w:p>
    <w:p w14:paraId="04108CCF"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14:paraId="09F68A30"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086A4BC7"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While this project effectively </w:t>
      </w:r>
      <w:proofErr w:type="spellStart"/>
      <w:r w:rsidRPr="00CA61D3">
        <w:rPr>
          <w:rFonts w:ascii="Times New Roman" w:eastAsia="Times New Roman" w:hAnsi="Times New Roman" w:cs="Times New Roman"/>
          <w:sz w:val="24"/>
          <w:szCs w:val="24"/>
          <w:highlight w:val="white"/>
        </w:rPr>
        <w:t>analyzes</w:t>
      </w:r>
      <w:proofErr w:type="spellEnd"/>
      <w:r w:rsidRPr="00CA61D3">
        <w:rPr>
          <w:rFonts w:ascii="Times New Roman" w:eastAsia="Times New Roman" w:hAnsi="Times New Roman" w:cs="Times New Roman"/>
          <w:sz w:val="24"/>
          <w:szCs w:val="24"/>
          <w:highlight w:val="white"/>
        </w:rPr>
        <w:t xml:space="preserve"> user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xml:space="preserve"> and identifies potential security threats, there are several areas for future development and enhancement. These improvements can make the system more efficient, scalable, and applicable in a broader range of real-world scenarios.</w:t>
      </w:r>
    </w:p>
    <w:p w14:paraId="70E9C54A"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1. Real-time Anomaly Detection</w:t>
      </w:r>
    </w:p>
    <w:p w14:paraId="5342AA55"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Future developments could focus on implementing real-time anomaly detection systems that continuously monitor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 xml:space="preserve"> and flag suspicious activity as it occurs. This would enable immediate response to potential security threats and enhance the overall security infrastructure of organizations.</w:t>
      </w:r>
    </w:p>
    <w:p w14:paraId="3F8D61DC"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2. Integration with Broader Security Systems</w:t>
      </w:r>
    </w:p>
    <w:p w14:paraId="2DF00CBD"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This project could be expanded by integrating the anomaly detection system with other security measures, such as Multi-Factor Authentication (MFA) and </w:t>
      </w:r>
      <w:proofErr w:type="spellStart"/>
      <w:r w:rsidRPr="00CA61D3">
        <w:rPr>
          <w:rFonts w:ascii="Times New Roman" w:eastAsia="Times New Roman" w:hAnsi="Times New Roman" w:cs="Times New Roman"/>
          <w:sz w:val="24"/>
          <w:szCs w:val="24"/>
          <w:highlight w:val="white"/>
        </w:rPr>
        <w:t>Behavioral</w:t>
      </w:r>
      <w:proofErr w:type="spellEnd"/>
      <w:r w:rsidRPr="00CA61D3">
        <w:rPr>
          <w:rFonts w:ascii="Times New Roman" w:eastAsia="Times New Roman" w:hAnsi="Times New Roman" w:cs="Times New Roman"/>
          <w:sz w:val="24"/>
          <w:szCs w:val="24"/>
          <w:highlight w:val="white"/>
        </w:rPr>
        <w:t xml:space="preserve"> Biometrics. By combining these security techniques, organizations can improve account protection and ensure more robust </w:t>
      </w:r>
      <w:proofErr w:type="spellStart"/>
      <w:r w:rsidRPr="00CA61D3">
        <w:rPr>
          <w:rFonts w:ascii="Times New Roman" w:eastAsia="Times New Roman" w:hAnsi="Times New Roman" w:cs="Times New Roman"/>
          <w:sz w:val="24"/>
          <w:szCs w:val="24"/>
          <w:highlight w:val="white"/>
        </w:rPr>
        <w:t>defense</w:t>
      </w:r>
      <w:proofErr w:type="spellEnd"/>
      <w:r w:rsidRPr="00CA61D3">
        <w:rPr>
          <w:rFonts w:ascii="Times New Roman" w:eastAsia="Times New Roman" w:hAnsi="Times New Roman" w:cs="Times New Roman"/>
          <w:sz w:val="24"/>
          <w:szCs w:val="24"/>
          <w:highlight w:val="white"/>
        </w:rPr>
        <w:t xml:space="preserve"> against unauthorized access.</w:t>
      </w:r>
    </w:p>
    <w:p w14:paraId="6D258400"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3. Incorporation of Additional Features</w:t>
      </w:r>
    </w:p>
    <w:p w14:paraId="5345EFEE"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Further enhancements can be made by adding more features to the analysis. For example, integrating device information (e.g., browser type, operating system), geolocation intelligence, and IP reputation could improve the accuracy of anomaly detection. These additional factors could help identify compromised accounts or fraudulent login attempts more efficiently.</w:t>
      </w:r>
    </w:p>
    <w:p w14:paraId="3D126816"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4. Use of Deep Learning Models</w:t>
      </w:r>
    </w:p>
    <w:p w14:paraId="062FD9AE"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While machine learning models like Isolation Forest and K-means clustering were used in this project, the future scope could include the application of deep learning models for anomaly detection. Neural networks, especially Recurrent Neural Networks (RNNs) or Long Short-Term Memory (LSTM) models, could help identify patterns over time and provide more sophisticated insights into user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w:t>
      </w:r>
    </w:p>
    <w:p w14:paraId="74BE98D6"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5. Scalability and Performance Optimization</w:t>
      </w:r>
    </w:p>
    <w:p w14:paraId="4EFA4586"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As user bases grow, scalability becomes increasingly important. The current system could be optimized for better performance with large datasets. Techniques like distributed computing and cloud-based solutions could be leveraged to handle big data more efficiently, ensuring that the system can scale effectively with growing user activity logs.</w:t>
      </w:r>
    </w:p>
    <w:p w14:paraId="724A0237"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6. Enhanced Visualization Tools</w:t>
      </w:r>
    </w:p>
    <w:p w14:paraId="1C43DE56"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 xml:space="preserve">Adding interactive dashboards and advanced visualizations would help security teams interpret the data more effectively. These visualizations could highlight trends, pinpoint outliers, and allow for a more intuitive analysis of user login </w:t>
      </w:r>
      <w:proofErr w:type="spellStart"/>
      <w:r w:rsidRPr="00CA61D3">
        <w:rPr>
          <w:rFonts w:ascii="Times New Roman" w:eastAsia="Times New Roman" w:hAnsi="Times New Roman" w:cs="Times New Roman"/>
          <w:sz w:val="24"/>
          <w:szCs w:val="24"/>
          <w:highlight w:val="white"/>
        </w:rPr>
        <w:t>behavior</w:t>
      </w:r>
      <w:proofErr w:type="spellEnd"/>
      <w:r w:rsidRPr="00CA61D3">
        <w:rPr>
          <w:rFonts w:ascii="Times New Roman" w:eastAsia="Times New Roman" w:hAnsi="Times New Roman" w:cs="Times New Roman"/>
          <w:sz w:val="24"/>
          <w:szCs w:val="24"/>
          <w:highlight w:val="white"/>
        </w:rPr>
        <w:t>.</w:t>
      </w:r>
    </w:p>
    <w:p w14:paraId="72B54183"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7. Real-time Alerts and Automated Actions</w:t>
      </w:r>
    </w:p>
    <w:p w14:paraId="2E9F283D"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The development of an alert system that not only notifies security teams about suspicious logins but also triggers automated actions, such as locking accounts or enforcing multi-factor authentication, could significantly improve the security response time.</w:t>
      </w:r>
    </w:p>
    <w:p w14:paraId="522014A0" w14:textId="64D98904" w:rsidR="00541ADC" w:rsidRDefault="00000000">
      <w:pPr>
        <w:widowControl w:val="0"/>
        <w:spacing w:line="240" w:lineRule="auto"/>
        <w:rPr>
          <w:rFonts w:ascii="Times New Roman" w:eastAsia="Times New Roman" w:hAnsi="Times New Roman" w:cs="Times New Roman"/>
          <w:sz w:val="24"/>
          <w:szCs w:val="24"/>
          <w:highlight w:val="white"/>
        </w:rPr>
      </w:pPr>
      <w:r>
        <w:br w:type="page"/>
      </w:r>
    </w:p>
    <w:p w14:paraId="33C41904"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05006E98" w14:textId="77777777" w:rsidR="00541ADC" w:rsidRDefault="00541ADC">
      <w:pPr>
        <w:widowControl w:val="0"/>
        <w:spacing w:line="240" w:lineRule="auto"/>
        <w:rPr>
          <w:rFonts w:ascii="Times New Roman" w:eastAsia="Times New Roman" w:hAnsi="Times New Roman" w:cs="Times New Roman"/>
          <w:b/>
          <w:sz w:val="28"/>
          <w:szCs w:val="28"/>
        </w:rPr>
      </w:pPr>
    </w:p>
    <w:p w14:paraId="0CE44F67" w14:textId="77777777" w:rsidR="0084538C" w:rsidRDefault="0084538C" w:rsidP="0084538C">
      <w:pPr>
        <w:pStyle w:val="NormalWeb"/>
        <w:numPr>
          <w:ilvl w:val="0"/>
          <w:numId w:val="2"/>
        </w:numPr>
      </w:pPr>
      <w:proofErr w:type="gramStart"/>
      <w:r>
        <w:rPr>
          <w:rFonts w:hAnsi="Symbol"/>
        </w:rPr>
        <w:t></w:t>
      </w:r>
      <w:r>
        <w:t xml:space="preserve">  Ahmed</w:t>
      </w:r>
      <w:proofErr w:type="gramEnd"/>
      <w:r>
        <w:t xml:space="preserve">, M., Mahmood, A. N., &amp; Hu, J. (2016). A survey of network anomaly detection techniques. </w:t>
      </w:r>
      <w:r>
        <w:rPr>
          <w:rStyle w:val="Emphasis"/>
        </w:rPr>
        <w:t>International Journal of Computer Applications</w:t>
      </w:r>
      <w:r>
        <w:t>, 975, 1-25.</w:t>
      </w:r>
    </w:p>
    <w:p w14:paraId="2DC6D047" w14:textId="77777777" w:rsidR="0084538C" w:rsidRDefault="0084538C" w:rsidP="0084538C">
      <w:pPr>
        <w:pStyle w:val="NormalWeb"/>
        <w:numPr>
          <w:ilvl w:val="0"/>
          <w:numId w:val="2"/>
        </w:numPr>
      </w:pPr>
      <w:proofErr w:type="gramStart"/>
      <w:r>
        <w:rPr>
          <w:rFonts w:hAnsi="Symbol"/>
        </w:rPr>
        <w:t></w:t>
      </w:r>
      <w:r>
        <w:t xml:space="preserve">  Chandola</w:t>
      </w:r>
      <w:proofErr w:type="gramEnd"/>
      <w:r>
        <w:t xml:space="preserve">, V., Banerjee, A., &amp; Kumar, V. (2009). Anomaly detection: A survey. </w:t>
      </w:r>
      <w:r>
        <w:rPr>
          <w:rStyle w:val="Emphasis"/>
        </w:rPr>
        <w:t>ACM Computing Surveys (CSUR)</w:t>
      </w:r>
      <w:r>
        <w:t>, 41(3), 1-58. https://doi.org/10.1145/1541880.1541882</w:t>
      </w:r>
    </w:p>
    <w:p w14:paraId="3F30ED90" w14:textId="77777777" w:rsidR="0084538C" w:rsidRDefault="0084538C" w:rsidP="0084538C">
      <w:pPr>
        <w:pStyle w:val="NormalWeb"/>
        <w:numPr>
          <w:ilvl w:val="0"/>
          <w:numId w:val="2"/>
        </w:numPr>
      </w:pPr>
      <w:proofErr w:type="gramStart"/>
      <w:r>
        <w:rPr>
          <w:rFonts w:hAnsi="Symbol"/>
        </w:rPr>
        <w:t></w:t>
      </w:r>
      <w:r>
        <w:t xml:space="preserve">  Kim</w:t>
      </w:r>
      <w:proofErr w:type="gramEnd"/>
      <w:r>
        <w:t xml:space="preserve">, Y., &amp; Kang, J. (2020). User </w:t>
      </w:r>
      <w:proofErr w:type="spellStart"/>
      <w:r>
        <w:t>behavior</w:t>
      </w:r>
      <w:proofErr w:type="spellEnd"/>
      <w:r>
        <w:t xml:space="preserve"> analysis for detecting anomalous login activity using machine learning. </w:t>
      </w:r>
      <w:r>
        <w:rPr>
          <w:rStyle w:val="Emphasis"/>
        </w:rPr>
        <w:t>International Journal of Information Security</w:t>
      </w:r>
      <w:r>
        <w:t>, 19(3), 333-348.</w:t>
      </w:r>
    </w:p>
    <w:p w14:paraId="531688E0" w14:textId="77777777" w:rsidR="0084538C" w:rsidRDefault="0084538C" w:rsidP="0084538C">
      <w:pPr>
        <w:pStyle w:val="NormalWeb"/>
        <w:numPr>
          <w:ilvl w:val="0"/>
          <w:numId w:val="2"/>
        </w:numPr>
      </w:pPr>
      <w:proofErr w:type="gramStart"/>
      <w:r>
        <w:rPr>
          <w:rFonts w:hAnsi="Symbol"/>
        </w:rPr>
        <w:t></w:t>
      </w:r>
      <w:r>
        <w:t xml:space="preserve">  CERT</w:t>
      </w:r>
      <w:proofErr w:type="gramEnd"/>
      <w:r>
        <w:t xml:space="preserve"> Insider Threat </w:t>
      </w:r>
      <w:proofErr w:type="spellStart"/>
      <w:r>
        <w:t>Center</w:t>
      </w:r>
      <w:proofErr w:type="spellEnd"/>
      <w:r>
        <w:t xml:space="preserve">. (2022). CERT Insider Threat Dataset. </w:t>
      </w:r>
      <w:r>
        <w:rPr>
          <w:rStyle w:val="Emphasis"/>
        </w:rPr>
        <w:t>Carnegie Mellon University</w:t>
      </w:r>
      <w:r>
        <w:t>. Retrieved from https://www.kaggle.com/datasets/nitishabharathi/cert-insider-threat</w:t>
      </w:r>
    </w:p>
    <w:p w14:paraId="228DD1DE" w14:textId="77777777" w:rsidR="0084538C" w:rsidRDefault="0084538C" w:rsidP="0084538C">
      <w:pPr>
        <w:pStyle w:val="NormalWeb"/>
        <w:numPr>
          <w:ilvl w:val="0"/>
          <w:numId w:val="2"/>
        </w:numPr>
      </w:pPr>
      <w:proofErr w:type="gramStart"/>
      <w:r>
        <w:rPr>
          <w:rFonts w:hAnsi="Symbol"/>
        </w:rPr>
        <w:t></w:t>
      </w:r>
      <w:r>
        <w:t xml:space="preserve">  </w:t>
      </w:r>
      <w:proofErr w:type="spellStart"/>
      <w:r>
        <w:t>Lakhina</w:t>
      </w:r>
      <w:proofErr w:type="spellEnd"/>
      <w:proofErr w:type="gramEnd"/>
      <w:r>
        <w:t xml:space="preserve">, A., Willinger, W., &amp; </w:t>
      </w:r>
      <w:proofErr w:type="spellStart"/>
      <w:r>
        <w:t>Crovella</w:t>
      </w:r>
      <w:proofErr w:type="spellEnd"/>
      <w:r>
        <w:t xml:space="preserve">, M. (2004). Distributed model for traffic anomalies in IP networks. </w:t>
      </w:r>
      <w:r>
        <w:rPr>
          <w:rStyle w:val="Emphasis"/>
        </w:rPr>
        <w:t>ACM SIGCOMM Computer Communication Review</w:t>
      </w:r>
      <w:r>
        <w:t>, 34(2), 221-232. https://doi.org/10.1145/998800.998807</w:t>
      </w:r>
    </w:p>
    <w:p w14:paraId="35B8F8FB" w14:textId="77777777" w:rsidR="0084538C" w:rsidRDefault="0084538C" w:rsidP="0084538C">
      <w:pPr>
        <w:pStyle w:val="NormalWeb"/>
        <w:numPr>
          <w:ilvl w:val="0"/>
          <w:numId w:val="2"/>
        </w:numPr>
      </w:pPr>
      <w:proofErr w:type="gramStart"/>
      <w:r>
        <w:rPr>
          <w:rFonts w:hAnsi="Symbol"/>
        </w:rPr>
        <w:t></w:t>
      </w:r>
      <w:r>
        <w:t xml:space="preserve">  Soni</w:t>
      </w:r>
      <w:proofErr w:type="gramEnd"/>
      <w:r>
        <w:t xml:space="preserve">, P., &amp; Bawa, A. (2018). Detection of anomalous user login patterns based on machine learning algorithms. </w:t>
      </w:r>
      <w:r>
        <w:rPr>
          <w:rStyle w:val="Emphasis"/>
        </w:rPr>
        <w:t>International Journal of Advanced Research in Computer Science</w:t>
      </w:r>
      <w:r>
        <w:t>, 9(1), 45-53.</w:t>
      </w:r>
    </w:p>
    <w:p w14:paraId="14348C07" w14:textId="77777777" w:rsidR="0084538C" w:rsidRDefault="0084538C" w:rsidP="0084538C">
      <w:pPr>
        <w:pStyle w:val="NormalWeb"/>
        <w:numPr>
          <w:ilvl w:val="0"/>
          <w:numId w:val="2"/>
        </w:numPr>
      </w:pPr>
      <w:proofErr w:type="gramStart"/>
      <w:r>
        <w:rPr>
          <w:rFonts w:hAnsi="Symbol"/>
        </w:rPr>
        <w:t></w:t>
      </w:r>
      <w:r>
        <w:t xml:space="preserve">  Zong</w:t>
      </w:r>
      <w:proofErr w:type="gramEnd"/>
      <w:r>
        <w:t xml:space="preserve">, B., &amp; Xie, X. (2017). Anomaly detection for insider threats in cloud computing environments. </w:t>
      </w:r>
      <w:r>
        <w:rPr>
          <w:rStyle w:val="Emphasis"/>
        </w:rPr>
        <w:t>Journal of Cloud Computing: Advances, Systems, and Applications</w:t>
      </w:r>
      <w:r>
        <w:t>, 6(1), 24-39. https://doi.org/10.1186/s13677-017-0097-1</w:t>
      </w:r>
    </w:p>
    <w:p w14:paraId="2C9B11AC" w14:textId="77777777" w:rsidR="0084538C" w:rsidRPr="0084538C" w:rsidRDefault="0084538C" w:rsidP="0084538C">
      <w:pPr>
        <w:widowControl w:val="0"/>
        <w:spacing w:line="240" w:lineRule="auto"/>
        <w:ind w:left="360"/>
        <w:rPr>
          <w:rFonts w:ascii="Times New Roman" w:eastAsia="Times New Roman" w:hAnsi="Times New Roman" w:cs="Times New Roman"/>
          <w:sz w:val="24"/>
          <w:szCs w:val="24"/>
        </w:rPr>
      </w:pPr>
    </w:p>
    <w:p w14:paraId="0E7C0E44" w14:textId="77777777" w:rsidR="00541ADC" w:rsidRDefault="00541ADC">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14:paraId="483C07AA" w14:textId="77777777" w:rsidR="00541ADC" w:rsidRDefault="00541ADC">
      <w:pPr>
        <w:widowControl w:val="0"/>
        <w:ind w:left="720"/>
        <w:jc w:val="both"/>
        <w:rPr>
          <w:rFonts w:ascii="Times New Roman" w:eastAsia="Times New Roman" w:hAnsi="Times New Roman" w:cs="Times New Roman"/>
          <w:b/>
          <w:sz w:val="28"/>
          <w:szCs w:val="28"/>
        </w:rPr>
      </w:pPr>
    </w:p>
    <w:p w14:paraId="41FEF11B" w14:textId="77777777" w:rsidR="00541ADC" w:rsidRDefault="00541ADC">
      <w:pPr>
        <w:widowControl w:val="0"/>
        <w:ind w:left="720"/>
        <w:jc w:val="both"/>
        <w:rPr>
          <w:rFonts w:ascii="Times New Roman" w:eastAsia="Times New Roman" w:hAnsi="Times New Roman" w:cs="Times New Roman"/>
          <w:sz w:val="24"/>
          <w:szCs w:val="24"/>
          <w:highlight w:val="white"/>
        </w:rPr>
      </w:pPr>
    </w:p>
    <w:p w14:paraId="6C74654F" w14:textId="77777777" w:rsidR="00541ADC" w:rsidRDefault="00541ADC">
      <w:pPr>
        <w:widowControl w:val="0"/>
        <w:shd w:val="clear" w:color="auto" w:fill="FFFFFF"/>
        <w:spacing w:after="60"/>
        <w:rPr>
          <w:rFonts w:ascii="Times New Roman" w:eastAsia="Times New Roman" w:hAnsi="Times New Roman" w:cs="Times New Roman"/>
          <w:sz w:val="24"/>
          <w:szCs w:val="24"/>
          <w:highlight w:val="white"/>
        </w:rPr>
      </w:pPr>
    </w:p>
    <w:p w14:paraId="485F72FF" w14:textId="77777777" w:rsidR="00541ADC" w:rsidRDefault="00541ADC">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14:paraId="10CB7EAD" w14:textId="77777777" w:rsidR="00541ADC" w:rsidRDefault="00541ADC">
      <w:pPr>
        <w:widowControl w:val="0"/>
        <w:spacing w:line="240" w:lineRule="auto"/>
        <w:ind w:left="720"/>
        <w:jc w:val="both"/>
        <w:rPr>
          <w:rFonts w:ascii="Times New Roman" w:eastAsia="Times New Roman" w:hAnsi="Times New Roman" w:cs="Times New Roman"/>
          <w:sz w:val="24"/>
          <w:szCs w:val="24"/>
          <w:highlight w:val="white"/>
        </w:rPr>
      </w:pPr>
    </w:p>
    <w:p w14:paraId="69C764BF" w14:textId="77777777" w:rsidR="00541ADC" w:rsidRDefault="00541ADC">
      <w:pPr>
        <w:rPr>
          <w:rFonts w:ascii="Times New Roman" w:eastAsia="Times New Roman" w:hAnsi="Times New Roman" w:cs="Times New Roman"/>
          <w:sz w:val="24"/>
          <w:szCs w:val="24"/>
          <w:highlight w:val="white"/>
        </w:rPr>
      </w:pPr>
    </w:p>
    <w:p w14:paraId="2170F28B" w14:textId="77777777" w:rsidR="00541ADC" w:rsidRDefault="00541ADC">
      <w:pPr>
        <w:rPr>
          <w:rFonts w:ascii="Times New Roman" w:eastAsia="Times New Roman" w:hAnsi="Times New Roman" w:cs="Times New Roman"/>
          <w:sz w:val="24"/>
          <w:szCs w:val="24"/>
          <w:highlight w:val="white"/>
        </w:rPr>
      </w:pPr>
    </w:p>
    <w:p w14:paraId="05157B57" w14:textId="77777777" w:rsidR="00541ADC" w:rsidRDefault="00541ADC">
      <w:pPr>
        <w:rPr>
          <w:rFonts w:ascii="Times New Roman" w:eastAsia="Times New Roman" w:hAnsi="Times New Roman" w:cs="Times New Roman"/>
          <w:sz w:val="24"/>
          <w:szCs w:val="24"/>
          <w:highlight w:val="white"/>
        </w:rPr>
      </w:pPr>
    </w:p>
    <w:p w14:paraId="24297EF7" w14:textId="77777777" w:rsidR="00541ADC" w:rsidRDefault="00541ADC">
      <w:pPr>
        <w:rPr>
          <w:rFonts w:ascii="Times New Roman" w:eastAsia="Times New Roman" w:hAnsi="Times New Roman" w:cs="Times New Roman"/>
          <w:sz w:val="24"/>
          <w:szCs w:val="24"/>
          <w:highlight w:val="white"/>
        </w:rPr>
      </w:pPr>
    </w:p>
    <w:p w14:paraId="66F892B5" w14:textId="77777777" w:rsidR="00541ADC" w:rsidRDefault="00541ADC">
      <w:pPr>
        <w:rPr>
          <w:rFonts w:ascii="Times New Roman" w:eastAsia="Times New Roman" w:hAnsi="Times New Roman" w:cs="Times New Roman"/>
          <w:sz w:val="24"/>
          <w:szCs w:val="24"/>
          <w:highlight w:val="white"/>
        </w:rPr>
      </w:pPr>
    </w:p>
    <w:p w14:paraId="692126CF" w14:textId="77777777" w:rsidR="00541ADC" w:rsidRDefault="00541ADC">
      <w:pPr>
        <w:rPr>
          <w:rFonts w:ascii="Times New Roman" w:eastAsia="Times New Roman" w:hAnsi="Times New Roman" w:cs="Times New Roman"/>
          <w:sz w:val="24"/>
          <w:szCs w:val="24"/>
          <w:highlight w:val="white"/>
        </w:rPr>
      </w:pPr>
    </w:p>
    <w:p w14:paraId="37DAB31C" w14:textId="77777777" w:rsidR="00541ADC" w:rsidRDefault="00541ADC">
      <w:pPr>
        <w:rPr>
          <w:rFonts w:ascii="Times New Roman" w:eastAsia="Times New Roman" w:hAnsi="Times New Roman" w:cs="Times New Roman"/>
          <w:sz w:val="24"/>
          <w:szCs w:val="24"/>
          <w:highlight w:val="white"/>
        </w:rPr>
      </w:pPr>
    </w:p>
    <w:p w14:paraId="5C15FFD4" w14:textId="77777777" w:rsidR="00541ADC" w:rsidRDefault="00541ADC">
      <w:pPr>
        <w:rPr>
          <w:rFonts w:ascii="Times New Roman" w:eastAsia="Times New Roman" w:hAnsi="Times New Roman" w:cs="Times New Roman"/>
          <w:sz w:val="24"/>
          <w:szCs w:val="24"/>
          <w:highlight w:val="white"/>
        </w:rPr>
      </w:pPr>
    </w:p>
    <w:p w14:paraId="53044CDE" w14:textId="77777777" w:rsidR="00541ADC" w:rsidRDefault="00541ADC">
      <w:pPr>
        <w:rPr>
          <w:rFonts w:ascii="Times New Roman" w:eastAsia="Times New Roman" w:hAnsi="Times New Roman" w:cs="Times New Roman"/>
          <w:sz w:val="24"/>
          <w:szCs w:val="24"/>
          <w:highlight w:val="white"/>
        </w:rPr>
      </w:pPr>
    </w:p>
    <w:p w14:paraId="6705CD38" w14:textId="77777777" w:rsidR="00541ADC" w:rsidRDefault="00541ADC">
      <w:pPr>
        <w:rPr>
          <w:rFonts w:ascii="Times New Roman" w:eastAsia="Times New Roman" w:hAnsi="Times New Roman" w:cs="Times New Roman"/>
          <w:sz w:val="24"/>
          <w:szCs w:val="24"/>
          <w:highlight w:val="white"/>
        </w:rPr>
      </w:pPr>
    </w:p>
    <w:p w14:paraId="649EBEC0" w14:textId="77777777" w:rsidR="00541ADC" w:rsidRDefault="00541ADC">
      <w:pPr>
        <w:rPr>
          <w:rFonts w:ascii="Times New Roman" w:eastAsia="Times New Roman" w:hAnsi="Times New Roman" w:cs="Times New Roman"/>
          <w:sz w:val="24"/>
          <w:szCs w:val="24"/>
          <w:highlight w:val="white"/>
        </w:rPr>
      </w:pPr>
    </w:p>
    <w:p w14:paraId="3908AAAF" w14:textId="77777777" w:rsidR="00541ADC" w:rsidRDefault="00541ADC">
      <w:pPr>
        <w:rPr>
          <w:rFonts w:ascii="Times New Roman" w:eastAsia="Times New Roman" w:hAnsi="Times New Roman" w:cs="Times New Roman"/>
          <w:sz w:val="24"/>
          <w:szCs w:val="24"/>
          <w:highlight w:val="white"/>
        </w:rPr>
      </w:pPr>
    </w:p>
    <w:p w14:paraId="055DA84B" w14:textId="4C9B361E" w:rsidR="00900E64" w:rsidRDefault="00900E64">
      <w:pPr>
        <w:tabs>
          <w:tab w:val="left" w:pos="5250"/>
        </w:tabs>
        <w:rPr>
          <w:rFonts w:ascii="Times New Roman" w:eastAsia="Times New Roman" w:hAnsi="Times New Roman" w:cs="Times New Roman"/>
          <w:sz w:val="24"/>
          <w:szCs w:val="24"/>
          <w:highlight w:val="white"/>
        </w:rPr>
      </w:pPr>
    </w:p>
    <w:p w14:paraId="7977EF8B" w14:textId="1CD5220E" w:rsidR="00900E64" w:rsidRDefault="00900E64" w:rsidP="00900E6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r>
        <w:rPr>
          <w:rFonts w:ascii="Times New Roman" w:eastAsia="Times New Roman" w:hAnsi="Times New Roman" w:cs="Times New Roman"/>
          <w:noProof/>
          <w:sz w:val="24"/>
          <w:szCs w:val="24"/>
        </w:rPr>
        <w:lastRenderedPageBreak/>
        <w:drawing>
          <wp:inline distT="0" distB="0" distL="0" distR="0" wp14:anchorId="4E94856F" wp14:editId="07CE59BE">
            <wp:extent cx="3562847" cy="2010056"/>
            <wp:effectExtent l="0" t="0" r="0" b="9525"/>
            <wp:docPr id="98364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4489" name="Picture 983644489"/>
                    <pic:cNvPicPr/>
                  </pic:nvPicPr>
                  <pic:blipFill>
                    <a:blip r:embed="rId10">
                      <a:extLst>
                        <a:ext uri="{28A0092B-C50C-407E-A947-70E740481C1C}">
                          <a14:useLocalDpi xmlns:a14="http://schemas.microsoft.com/office/drawing/2010/main" val="0"/>
                        </a:ext>
                      </a:extLst>
                    </a:blip>
                    <a:stretch>
                      <a:fillRect/>
                    </a:stretch>
                  </pic:blipFill>
                  <pic:spPr>
                    <a:xfrm>
                      <a:off x="0" y="0"/>
                      <a:ext cx="3562847" cy="2010056"/>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195F1CAF" wp14:editId="2995C08B">
            <wp:extent cx="2578100" cy="4724400"/>
            <wp:effectExtent l="0" t="0" r="0" b="0"/>
            <wp:docPr id="1184901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01968" name="Picture 1184901968"/>
                    <pic:cNvPicPr/>
                  </pic:nvPicPr>
                  <pic:blipFill>
                    <a:blip r:embed="rId11">
                      <a:extLst>
                        <a:ext uri="{28A0092B-C50C-407E-A947-70E740481C1C}">
                          <a14:useLocalDpi xmlns:a14="http://schemas.microsoft.com/office/drawing/2010/main" val="0"/>
                        </a:ext>
                      </a:extLst>
                    </a:blip>
                    <a:stretch>
                      <a:fillRect/>
                    </a:stretch>
                  </pic:blipFill>
                  <pic:spPr>
                    <a:xfrm>
                      <a:off x="0" y="0"/>
                      <a:ext cx="2578462" cy="4725064"/>
                    </a:xfrm>
                    <a:prstGeom prst="rect">
                      <a:avLst/>
                    </a:prstGeom>
                  </pic:spPr>
                </pic:pic>
              </a:graphicData>
            </a:graphic>
          </wp:inline>
        </w:drawing>
      </w:r>
      <w:r w:rsidR="00FF5293">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6C1A0B2F" wp14:editId="09F3FF21">
            <wp:extent cx="2848373" cy="2257740"/>
            <wp:effectExtent l="0" t="0" r="9525" b="9525"/>
            <wp:docPr id="120054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4866" name="Picture 120054866"/>
                    <pic:cNvPicPr/>
                  </pic:nvPicPr>
                  <pic:blipFill>
                    <a:blip r:embed="rId12">
                      <a:extLst>
                        <a:ext uri="{28A0092B-C50C-407E-A947-70E740481C1C}">
                          <a14:useLocalDpi xmlns:a14="http://schemas.microsoft.com/office/drawing/2010/main" val="0"/>
                        </a:ext>
                      </a:extLst>
                    </a:blip>
                    <a:stretch>
                      <a:fillRect/>
                    </a:stretch>
                  </pic:blipFill>
                  <pic:spPr>
                    <a:xfrm>
                      <a:off x="0" y="0"/>
                      <a:ext cx="2848373" cy="225774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73E15188" wp14:editId="11978D15">
            <wp:extent cx="5943600" cy="5068570"/>
            <wp:effectExtent l="0" t="0" r="0" b="0"/>
            <wp:docPr id="1683434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34375" name="Picture 1683434375"/>
                    <pic:cNvPicPr/>
                  </pic:nvPicPr>
                  <pic:blipFill>
                    <a:blip r:embed="rId13">
                      <a:extLst>
                        <a:ext uri="{28A0092B-C50C-407E-A947-70E740481C1C}">
                          <a14:useLocalDpi xmlns:a14="http://schemas.microsoft.com/office/drawing/2010/main" val="0"/>
                        </a:ext>
                      </a:extLst>
                    </a:blip>
                    <a:stretch>
                      <a:fillRect/>
                    </a:stretch>
                  </pic:blipFill>
                  <pic:spPr>
                    <a:xfrm>
                      <a:off x="0" y="0"/>
                      <a:ext cx="5943600" cy="5068570"/>
                    </a:xfrm>
                    <a:prstGeom prst="rect">
                      <a:avLst/>
                    </a:prstGeom>
                  </pic:spPr>
                </pic:pic>
              </a:graphicData>
            </a:graphic>
          </wp:inline>
        </w:drawing>
      </w:r>
      <w:r w:rsidR="00FF5293" w:rsidRPr="00FF5293">
        <w:rPr>
          <w:rFonts w:ascii="Times New Roman" w:eastAsia="Times New Roman" w:hAnsi="Times New Roman" w:cs="Times New Roman"/>
          <w:noProof/>
          <w:sz w:val="24"/>
          <w:szCs w:val="24"/>
        </w:rPr>
        <w:t xml:space="preserve"> </w:t>
      </w:r>
      <w:r w:rsidR="00FF5293">
        <w:rPr>
          <w:rFonts w:ascii="Times New Roman" w:eastAsia="Times New Roman" w:hAnsi="Times New Roman" w:cs="Times New Roman"/>
          <w:noProof/>
          <w:sz w:val="24"/>
          <w:szCs w:val="24"/>
        </w:rPr>
        <w:drawing>
          <wp:inline distT="0" distB="0" distL="0" distR="0" wp14:anchorId="24BB7670" wp14:editId="46BB5C6A">
            <wp:extent cx="3162741" cy="1781424"/>
            <wp:effectExtent l="0" t="0" r="0" b="9525"/>
            <wp:docPr id="570757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57450" name="Picture 570757450"/>
                    <pic:cNvPicPr/>
                  </pic:nvPicPr>
                  <pic:blipFill>
                    <a:blip r:embed="rId14">
                      <a:extLst>
                        <a:ext uri="{28A0092B-C50C-407E-A947-70E740481C1C}">
                          <a14:useLocalDpi xmlns:a14="http://schemas.microsoft.com/office/drawing/2010/main" val="0"/>
                        </a:ext>
                      </a:extLst>
                    </a:blip>
                    <a:stretch>
                      <a:fillRect/>
                    </a:stretch>
                  </pic:blipFill>
                  <pic:spPr>
                    <a:xfrm>
                      <a:off x="0" y="0"/>
                      <a:ext cx="3162741" cy="1781424"/>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0DB0A2AC" wp14:editId="47806543">
            <wp:extent cx="5943600" cy="4168775"/>
            <wp:effectExtent l="0" t="0" r="0" b="3175"/>
            <wp:docPr id="689164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64370" name="Picture 689164370"/>
                    <pic:cNvPicPr/>
                  </pic:nvPicPr>
                  <pic:blipFill>
                    <a:blip r:embed="rId15">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6963512E" wp14:editId="23B98E96">
            <wp:extent cx="5943600" cy="3894455"/>
            <wp:effectExtent l="0" t="0" r="0" b="0"/>
            <wp:docPr id="1049887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7165" name="Picture 1049887165"/>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4455"/>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1492DD54" wp14:editId="209FE2C4">
            <wp:extent cx="5943600" cy="4294505"/>
            <wp:effectExtent l="0" t="0" r="0" b="0"/>
            <wp:docPr id="8747355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35544" name="Picture 874735544"/>
                    <pic:cNvPicPr/>
                  </pic:nvPicPr>
                  <pic:blipFill>
                    <a:blip r:embed="rId17">
                      <a:extLst>
                        <a:ext uri="{28A0092B-C50C-407E-A947-70E740481C1C}">
                          <a14:useLocalDpi xmlns:a14="http://schemas.microsoft.com/office/drawing/2010/main" val="0"/>
                        </a:ext>
                      </a:extLst>
                    </a:blip>
                    <a:stretch>
                      <a:fillRect/>
                    </a:stretch>
                  </pic:blipFill>
                  <pic:spPr>
                    <a:xfrm>
                      <a:off x="0" y="0"/>
                      <a:ext cx="5943600" cy="4294505"/>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3EC2EBF1" wp14:editId="30CB3D9D">
            <wp:extent cx="5943600" cy="4554220"/>
            <wp:effectExtent l="0" t="0" r="0" b="0"/>
            <wp:docPr id="71791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1614" name="Picture 71791614"/>
                    <pic:cNvPicPr/>
                  </pic:nvPicPr>
                  <pic:blipFill>
                    <a:blip r:embed="rId18">
                      <a:extLst>
                        <a:ext uri="{28A0092B-C50C-407E-A947-70E740481C1C}">
                          <a14:useLocalDpi xmlns:a14="http://schemas.microsoft.com/office/drawing/2010/main" val="0"/>
                        </a:ext>
                      </a:extLst>
                    </a:blip>
                    <a:stretch>
                      <a:fillRect/>
                    </a:stretch>
                  </pic:blipFill>
                  <pic:spPr>
                    <a:xfrm>
                      <a:off x="0" y="0"/>
                      <a:ext cx="5943600" cy="455422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74063A52" wp14:editId="5CBE86CD">
            <wp:extent cx="5943600" cy="3860165"/>
            <wp:effectExtent l="0" t="0" r="0" b="6985"/>
            <wp:docPr id="2916509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50912" name="Picture 291650912"/>
                    <pic:cNvPicPr/>
                  </pic:nvPicPr>
                  <pic:blipFill>
                    <a:blip r:embed="rId19">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1B7FD1B8" wp14:editId="36DA5369">
            <wp:extent cx="5943600" cy="4170045"/>
            <wp:effectExtent l="0" t="0" r="0" b="1905"/>
            <wp:docPr id="3106280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28074" name="Picture 310628074"/>
                    <pic:cNvPicPr/>
                  </pic:nvPicPr>
                  <pic:blipFill>
                    <a:blip r:embed="rId20">
                      <a:extLst>
                        <a:ext uri="{28A0092B-C50C-407E-A947-70E740481C1C}">
                          <a14:useLocalDpi xmlns:a14="http://schemas.microsoft.com/office/drawing/2010/main" val="0"/>
                        </a:ext>
                      </a:extLst>
                    </a:blip>
                    <a:stretch>
                      <a:fillRect/>
                    </a:stretch>
                  </pic:blipFill>
                  <pic:spPr>
                    <a:xfrm>
                      <a:off x="0" y="0"/>
                      <a:ext cx="5943600" cy="4170045"/>
                    </a:xfrm>
                    <a:prstGeom prst="rect">
                      <a:avLst/>
                    </a:prstGeom>
                  </pic:spPr>
                </pic:pic>
              </a:graphicData>
            </a:graphic>
          </wp:inline>
        </w:drawing>
      </w:r>
    </w:p>
    <w:p w14:paraId="3B6FD716" w14:textId="77777777" w:rsidR="00541ADC" w:rsidRDefault="00541ADC">
      <w:pPr>
        <w:tabs>
          <w:tab w:val="left" w:pos="5250"/>
        </w:tabs>
        <w:rPr>
          <w:rFonts w:ascii="Times New Roman" w:eastAsia="Times New Roman" w:hAnsi="Times New Roman" w:cs="Times New Roman"/>
          <w:sz w:val="24"/>
          <w:szCs w:val="24"/>
          <w:highlight w:val="white"/>
        </w:rPr>
      </w:pPr>
    </w:p>
    <w:p w14:paraId="750DEF5A" w14:textId="77777777" w:rsidR="00541ADC" w:rsidRDefault="00541ADC">
      <w:pPr>
        <w:tabs>
          <w:tab w:val="left" w:pos="5250"/>
        </w:tabs>
        <w:rPr>
          <w:rFonts w:ascii="Times New Roman" w:eastAsia="Times New Roman" w:hAnsi="Times New Roman" w:cs="Times New Roman"/>
          <w:sz w:val="24"/>
          <w:szCs w:val="24"/>
          <w:highlight w:val="white"/>
        </w:rPr>
      </w:pPr>
    </w:p>
    <w:p w14:paraId="05E2A661" w14:textId="478E9F8A" w:rsidR="00541ADC" w:rsidRDefault="00000000" w:rsidP="008453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09669F8D" w14:textId="77777777" w:rsidR="0084538C" w:rsidRDefault="0084538C" w:rsidP="0084538C">
      <w:pPr>
        <w:spacing w:line="240" w:lineRule="auto"/>
        <w:jc w:val="center"/>
        <w:rPr>
          <w:rFonts w:ascii="Times New Roman" w:eastAsia="Times New Roman" w:hAnsi="Times New Roman" w:cs="Times New Roman"/>
          <w:b/>
          <w:sz w:val="24"/>
          <w:szCs w:val="24"/>
        </w:rPr>
      </w:pPr>
    </w:p>
    <w:p w14:paraId="7B9E9BC4" w14:textId="77777777" w:rsidR="0084538C" w:rsidRDefault="0084538C">
      <w:pPr>
        <w:spacing w:line="240" w:lineRule="auto"/>
        <w:jc w:val="both"/>
        <w:rPr>
          <w:rFonts w:ascii="Times New Roman" w:eastAsia="Times New Roman" w:hAnsi="Times New Roman" w:cs="Times New Roman"/>
          <w:b/>
          <w:sz w:val="24"/>
          <w:szCs w:val="24"/>
        </w:rPr>
      </w:pPr>
    </w:p>
    <w:p w14:paraId="4AB9D433" w14:textId="115234F1" w:rsidR="00541ADC" w:rsidRPr="0084538C" w:rsidRDefault="00000000" w:rsidP="0084538C">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GitHub Link:</w:t>
      </w:r>
      <w:r w:rsidR="0084538C">
        <w:rPr>
          <w:rFonts w:ascii="Times New Roman" w:eastAsia="Times New Roman" w:hAnsi="Times New Roman" w:cs="Times New Roman"/>
          <w:bCs/>
          <w:sz w:val="24"/>
          <w:szCs w:val="24"/>
        </w:rPr>
        <w:t xml:space="preserve"> </w:t>
      </w:r>
    </w:p>
    <w:sectPr w:rsidR="00541ADC" w:rsidRPr="0084538C">
      <w:headerReference w:type="default" r:id="rId21"/>
      <w:footerReference w:type="default" r:id="rId22"/>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F5A5D" w14:textId="77777777" w:rsidR="005060E6" w:rsidRDefault="005060E6">
      <w:pPr>
        <w:spacing w:line="240" w:lineRule="auto"/>
      </w:pPr>
      <w:r>
        <w:separator/>
      </w:r>
    </w:p>
  </w:endnote>
  <w:endnote w:type="continuationSeparator" w:id="0">
    <w:p w14:paraId="7F0C630E" w14:textId="77777777" w:rsidR="005060E6" w:rsidRDefault="00506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CA644" w14:textId="77777777" w:rsidR="00541ADC" w:rsidRDefault="00000000">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40339" w14:textId="77777777" w:rsidR="005060E6" w:rsidRDefault="005060E6">
      <w:pPr>
        <w:spacing w:line="240" w:lineRule="auto"/>
      </w:pPr>
      <w:r>
        <w:separator/>
      </w:r>
    </w:p>
  </w:footnote>
  <w:footnote w:type="continuationSeparator" w:id="0">
    <w:p w14:paraId="7DCE2CBA" w14:textId="77777777" w:rsidR="005060E6" w:rsidRDefault="005060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1489" w14:textId="77777777" w:rsidR="00541ADC" w:rsidRDefault="00000000">
    <w:pPr>
      <w:rPr>
        <w:lang w:val="en-US"/>
      </w:rPr>
    </w:pPr>
    <w:r>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B2FD1" w14:textId="5835854A" w:rsidR="00541ADC" w:rsidRDefault="00000000" w:rsidP="0078029D">
    <w:pPr>
      <w:jc w:val="center"/>
    </w:pPr>
    <w:r>
      <w:t xml:space="preserve">Project </w:t>
    </w:r>
    <w:proofErr w:type="gramStart"/>
    <w:r>
      <w:t>Report :</w:t>
    </w:r>
    <w:proofErr w:type="gramEnd"/>
    <w:r w:rsidR="0078029D" w:rsidRPr="0078029D">
      <w:t xml:space="preserve"> </w:t>
    </w:r>
    <w:r w:rsidR="0078029D" w:rsidRPr="0078029D">
      <w:t>Analyse patterns in user login behaviour to understand typical versus atypical usage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3787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EB39C6"/>
    <w:multiLevelType w:val="multilevel"/>
    <w:tmpl w:val="5246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90798"/>
    <w:multiLevelType w:val="multilevel"/>
    <w:tmpl w:val="15E8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45146"/>
    <w:multiLevelType w:val="multilevel"/>
    <w:tmpl w:val="47EC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250F3"/>
    <w:multiLevelType w:val="multilevel"/>
    <w:tmpl w:val="8768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E1985"/>
    <w:multiLevelType w:val="multilevel"/>
    <w:tmpl w:val="8A04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256D5"/>
    <w:multiLevelType w:val="multilevel"/>
    <w:tmpl w:val="C3F0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EC369E"/>
    <w:multiLevelType w:val="multilevel"/>
    <w:tmpl w:val="0332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14642"/>
    <w:multiLevelType w:val="multilevel"/>
    <w:tmpl w:val="357AD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E4DD8"/>
    <w:multiLevelType w:val="multilevel"/>
    <w:tmpl w:val="44CA8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5250830">
    <w:abstractNumId w:val="9"/>
  </w:num>
  <w:num w:numId="2" w16cid:durableId="346834965">
    <w:abstractNumId w:val="0"/>
  </w:num>
  <w:num w:numId="3" w16cid:durableId="2053724516">
    <w:abstractNumId w:val="6"/>
  </w:num>
  <w:num w:numId="4" w16cid:durableId="1389961269">
    <w:abstractNumId w:val="8"/>
  </w:num>
  <w:num w:numId="5" w16cid:durableId="453794459">
    <w:abstractNumId w:val="3"/>
  </w:num>
  <w:num w:numId="6" w16cid:durableId="79374158">
    <w:abstractNumId w:val="2"/>
  </w:num>
  <w:num w:numId="7" w16cid:durableId="1705129431">
    <w:abstractNumId w:val="1"/>
  </w:num>
  <w:num w:numId="8" w16cid:durableId="1458177985">
    <w:abstractNumId w:val="4"/>
  </w:num>
  <w:num w:numId="9" w16cid:durableId="325523229">
    <w:abstractNumId w:val="5"/>
  </w:num>
  <w:num w:numId="10" w16cid:durableId="1900359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DC"/>
    <w:rsid w:val="0018040F"/>
    <w:rsid w:val="001D32BB"/>
    <w:rsid w:val="00473DCB"/>
    <w:rsid w:val="005060E6"/>
    <w:rsid w:val="00541ADC"/>
    <w:rsid w:val="006B1B9A"/>
    <w:rsid w:val="0078029D"/>
    <w:rsid w:val="007B05DA"/>
    <w:rsid w:val="007D2919"/>
    <w:rsid w:val="0084538C"/>
    <w:rsid w:val="00900E64"/>
    <w:rsid w:val="00936930"/>
    <w:rsid w:val="009E7AC9"/>
    <w:rsid w:val="00AB71DD"/>
    <w:rsid w:val="00C453EE"/>
    <w:rsid w:val="00CA61D3"/>
    <w:rsid w:val="00D36A41"/>
    <w:rsid w:val="00D61FD2"/>
    <w:rsid w:val="00E218C5"/>
    <w:rsid w:val="00FF5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DC677"/>
  <w15:docId w15:val="{08DBB9D7-7744-41AB-9DD0-EAF6F4E4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936930"/>
    <w:pPr>
      <w:ind w:left="720"/>
      <w:contextualSpacing/>
    </w:pPr>
  </w:style>
  <w:style w:type="paragraph" w:styleId="NormalWeb">
    <w:name w:val="Normal (Web)"/>
    <w:basedOn w:val="Normal"/>
    <w:uiPriority w:val="99"/>
    <w:semiHidden/>
    <w:unhideWhenUsed/>
    <w:rsid w:val="008453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53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4738">
      <w:bodyDiv w:val="1"/>
      <w:marLeft w:val="0"/>
      <w:marRight w:val="0"/>
      <w:marTop w:val="0"/>
      <w:marBottom w:val="0"/>
      <w:divBdr>
        <w:top w:val="none" w:sz="0" w:space="0" w:color="auto"/>
        <w:left w:val="none" w:sz="0" w:space="0" w:color="auto"/>
        <w:bottom w:val="none" w:sz="0" w:space="0" w:color="auto"/>
        <w:right w:val="none" w:sz="0" w:space="0" w:color="auto"/>
      </w:divBdr>
    </w:div>
    <w:div w:id="55204733">
      <w:bodyDiv w:val="1"/>
      <w:marLeft w:val="0"/>
      <w:marRight w:val="0"/>
      <w:marTop w:val="0"/>
      <w:marBottom w:val="0"/>
      <w:divBdr>
        <w:top w:val="none" w:sz="0" w:space="0" w:color="auto"/>
        <w:left w:val="none" w:sz="0" w:space="0" w:color="auto"/>
        <w:bottom w:val="none" w:sz="0" w:space="0" w:color="auto"/>
        <w:right w:val="none" w:sz="0" w:space="0" w:color="auto"/>
      </w:divBdr>
      <w:divsChild>
        <w:div w:id="517039655">
          <w:marLeft w:val="0"/>
          <w:marRight w:val="0"/>
          <w:marTop w:val="0"/>
          <w:marBottom w:val="0"/>
          <w:divBdr>
            <w:top w:val="none" w:sz="0" w:space="0" w:color="auto"/>
            <w:left w:val="none" w:sz="0" w:space="0" w:color="auto"/>
            <w:bottom w:val="none" w:sz="0" w:space="0" w:color="auto"/>
            <w:right w:val="none" w:sz="0" w:space="0" w:color="auto"/>
          </w:divBdr>
          <w:divsChild>
            <w:div w:id="16457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9564">
      <w:bodyDiv w:val="1"/>
      <w:marLeft w:val="0"/>
      <w:marRight w:val="0"/>
      <w:marTop w:val="0"/>
      <w:marBottom w:val="0"/>
      <w:divBdr>
        <w:top w:val="none" w:sz="0" w:space="0" w:color="auto"/>
        <w:left w:val="none" w:sz="0" w:space="0" w:color="auto"/>
        <w:bottom w:val="none" w:sz="0" w:space="0" w:color="auto"/>
        <w:right w:val="none" w:sz="0" w:space="0" w:color="auto"/>
      </w:divBdr>
      <w:divsChild>
        <w:div w:id="1873836424">
          <w:marLeft w:val="0"/>
          <w:marRight w:val="0"/>
          <w:marTop w:val="0"/>
          <w:marBottom w:val="0"/>
          <w:divBdr>
            <w:top w:val="none" w:sz="0" w:space="0" w:color="auto"/>
            <w:left w:val="none" w:sz="0" w:space="0" w:color="auto"/>
            <w:bottom w:val="none" w:sz="0" w:space="0" w:color="auto"/>
            <w:right w:val="none" w:sz="0" w:space="0" w:color="auto"/>
          </w:divBdr>
          <w:divsChild>
            <w:div w:id="19589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5063">
      <w:bodyDiv w:val="1"/>
      <w:marLeft w:val="0"/>
      <w:marRight w:val="0"/>
      <w:marTop w:val="0"/>
      <w:marBottom w:val="0"/>
      <w:divBdr>
        <w:top w:val="none" w:sz="0" w:space="0" w:color="auto"/>
        <w:left w:val="none" w:sz="0" w:space="0" w:color="auto"/>
        <w:bottom w:val="none" w:sz="0" w:space="0" w:color="auto"/>
        <w:right w:val="none" w:sz="0" w:space="0" w:color="auto"/>
      </w:divBdr>
      <w:divsChild>
        <w:div w:id="586228115">
          <w:marLeft w:val="0"/>
          <w:marRight w:val="0"/>
          <w:marTop w:val="0"/>
          <w:marBottom w:val="0"/>
          <w:divBdr>
            <w:top w:val="none" w:sz="0" w:space="0" w:color="auto"/>
            <w:left w:val="none" w:sz="0" w:space="0" w:color="auto"/>
            <w:bottom w:val="none" w:sz="0" w:space="0" w:color="auto"/>
            <w:right w:val="none" w:sz="0" w:space="0" w:color="auto"/>
          </w:divBdr>
          <w:divsChild>
            <w:div w:id="17217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642">
      <w:bodyDiv w:val="1"/>
      <w:marLeft w:val="0"/>
      <w:marRight w:val="0"/>
      <w:marTop w:val="0"/>
      <w:marBottom w:val="0"/>
      <w:divBdr>
        <w:top w:val="none" w:sz="0" w:space="0" w:color="auto"/>
        <w:left w:val="none" w:sz="0" w:space="0" w:color="auto"/>
        <w:bottom w:val="none" w:sz="0" w:space="0" w:color="auto"/>
        <w:right w:val="none" w:sz="0" w:space="0" w:color="auto"/>
      </w:divBdr>
    </w:div>
    <w:div w:id="119417792">
      <w:bodyDiv w:val="1"/>
      <w:marLeft w:val="0"/>
      <w:marRight w:val="0"/>
      <w:marTop w:val="0"/>
      <w:marBottom w:val="0"/>
      <w:divBdr>
        <w:top w:val="none" w:sz="0" w:space="0" w:color="auto"/>
        <w:left w:val="none" w:sz="0" w:space="0" w:color="auto"/>
        <w:bottom w:val="none" w:sz="0" w:space="0" w:color="auto"/>
        <w:right w:val="none" w:sz="0" w:space="0" w:color="auto"/>
      </w:divBdr>
      <w:divsChild>
        <w:div w:id="1836342242">
          <w:marLeft w:val="0"/>
          <w:marRight w:val="0"/>
          <w:marTop w:val="0"/>
          <w:marBottom w:val="0"/>
          <w:divBdr>
            <w:top w:val="none" w:sz="0" w:space="0" w:color="auto"/>
            <w:left w:val="none" w:sz="0" w:space="0" w:color="auto"/>
            <w:bottom w:val="none" w:sz="0" w:space="0" w:color="auto"/>
            <w:right w:val="none" w:sz="0" w:space="0" w:color="auto"/>
          </w:divBdr>
          <w:divsChild>
            <w:div w:id="4514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1951">
      <w:bodyDiv w:val="1"/>
      <w:marLeft w:val="0"/>
      <w:marRight w:val="0"/>
      <w:marTop w:val="0"/>
      <w:marBottom w:val="0"/>
      <w:divBdr>
        <w:top w:val="none" w:sz="0" w:space="0" w:color="auto"/>
        <w:left w:val="none" w:sz="0" w:space="0" w:color="auto"/>
        <w:bottom w:val="none" w:sz="0" w:space="0" w:color="auto"/>
        <w:right w:val="none" w:sz="0" w:space="0" w:color="auto"/>
      </w:divBdr>
      <w:divsChild>
        <w:div w:id="1764911815">
          <w:marLeft w:val="0"/>
          <w:marRight w:val="0"/>
          <w:marTop w:val="0"/>
          <w:marBottom w:val="0"/>
          <w:divBdr>
            <w:top w:val="none" w:sz="0" w:space="0" w:color="auto"/>
            <w:left w:val="none" w:sz="0" w:space="0" w:color="auto"/>
            <w:bottom w:val="none" w:sz="0" w:space="0" w:color="auto"/>
            <w:right w:val="none" w:sz="0" w:space="0" w:color="auto"/>
          </w:divBdr>
          <w:divsChild>
            <w:div w:id="1227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528">
      <w:bodyDiv w:val="1"/>
      <w:marLeft w:val="0"/>
      <w:marRight w:val="0"/>
      <w:marTop w:val="0"/>
      <w:marBottom w:val="0"/>
      <w:divBdr>
        <w:top w:val="none" w:sz="0" w:space="0" w:color="auto"/>
        <w:left w:val="none" w:sz="0" w:space="0" w:color="auto"/>
        <w:bottom w:val="none" w:sz="0" w:space="0" w:color="auto"/>
        <w:right w:val="none" w:sz="0" w:space="0" w:color="auto"/>
      </w:divBdr>
    </w:div>
    <w:div w:id="308555071">
      <w:bodyDiv w:val="1"/>
      <w:marLeft w:val="0"/>
      <w:marRight w:val="0"/>
      <w:marTop w:val="0"/>
      <w:marBottom w:val="0"/>
      <w:divBdr>
        <w:top w:val="none" w:sz="0" w:space="0" w:color="auto"/>
        <w:left w:val="none" w:sz="0" w:space="0" w:color="auto"/>
        <w:bottom w:val="none" w:sz="0" w:space="0" w:color="auto"/>
        <w:right w:val="none" w:sz="0" w:space="0" w:color="auto"/>
      </w:divBdr>
      <w:divsChild>
        <w:div w:id="923344245">
          <w:marLeft w:val="0"/>
          <w:marRight w:val="0"/>
          <w:marTop w:val="0"/>
          <w:marBottom w:val="0"/>
          <w:divBdr>
            <w:top w:val="none" w:sz="0" w:space="0" w:color="auto"/>
            <w:left w:val="none" w:sz="0" w:space="0" w:color="auto"/>
            <w:bottom w:val="none" w:sz="0" w:space="0" w:color="auto"/>
            <w:right w:val="none" w:sz="0" w:space="0" w:color="auto"/>
          </w:divBdr>
          <w:divsChild>
            <w:div w:id="8062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4326">
      <w:bodyDiv w:val="1"/>
      <w:marLeft w:val="0"/>
      <w:marRight w:val="0"/>
      <w:marTop w:val="0"/>
      <w:marBottom w:val="0"/>
      <w:divBdr>
        <w:top w:val="none" w:sz="0" w:space="0" w:color="auto"/>
        <w:left w:val="none" w:sz="0" w:space="0" w:color="auto"/>
        <w:bottom w:val="none" w:sz="0" w:space="0" w:color="auto"/>
        <w:right w:val="none" w:sz="0" w:space="0" w:color="auto"/>
      </w:divBdr>
    </w:div>
    <w:div w:id="348876986">
      <w:bodyDiv w:val="1"/>
      <w:marLeft w:val="0"/>
      <w:marRight w:val="0"/>
      <w:marTop w:val="0"/>
      <w:marBottom w:val="0"/>
      <w:divBdr>
        <w:top w:val="none" w:sz="0" w:space="0" w:color="auto"/>
        <w:left w:val="none" w:sz="0" w:space="0" w:color="auto"/>
        <w:bottom w:val="none" w:sz="0" w:space="0" w:color="auto"/>
        <w:right w:val="none" w:sz="0" w:space="0" w:color="auto"/>
      </w:divBdr>
    </w:div>
    <w:div w:id="372928213">
      <w:bodyDiv w:val="1"/>
      <w:marLeft w:val="0"/>
      <w:marRight w:val="0"/>
      <w:marTop w:val="0"/>
      <w:marBottom w:val="0"/>
      <w:divBdr>
        <w:top w:val="none" w:sz="0" w:space="0" w:color="auto"/>
        <w:left w:val="none" w:sz="0" w:space="0" w:color="auto"/>
        <w:bottom w:val="none" w:sz="0" w:space="0" w:color="auto"/>
        <w:right w:val="none" w:sz="0" w:space="0" w:color="auto"/>
      </w:divBdr>
    </w:div>
    <w:div w:id="402605516">
      <w:bodyDiv w:val="1"/>
      <w:marLeft w:val="0"/>
      <w:marRight w:val="0"/>
      <w:marTop w:val="0"/>
      <w:marBottom w:val="0"/>
      <w:divBdr>
        <w:top w:val="none" w:sz="0" w:space="0" w:color="auto"/>
        <w:left w:val="none" w:sz="0" w:space="0" w:color="auto"/>
        <w:bottom w:val="none" w:sz="0" w:space="0" w:color="auto"/>
        <w:right w:val="none" w:sz="0" w:space="0" w:color="auto"/>
      </w:divBdr>
    </w:div>
    <w:div w:id="425149940">
      <w:bodyDiv w:val="1"/>
      <w:marLeft w:val="0"/>
      <w:marRight w:val="0"/>
      <w:marTop w:val="0"/>
      <w:marBottom w:val="0"/>
      <w:divBdr>
        <w:top w:val="none" w:sz="0" w:space="0" w:color="auto"/>
        <w:left w:val="none" w:sz="0" w:space="0" w:color="auto"/>
        <w:bottom w:val="none" w:sz="0" w:space="0" w:color="auto"/>
        <w:right w:val="none" w:sz="0" w:space="0" w:color="auto"/>
      </w:divBdr>
      <w:divsChild>
        <w:div w:id="1164512551">
          <w:marLeft w:val="0"/>
          <w:marRight w:val="0"/>
          <w:marTop w:val="0"/>
          <w:marBottom w:val="0"/>
          <w:divBdr>
            <w:top w:val="none" w:sz="0" w:space="0" w:color="auto"/>
            <w:left w:val="none" w:sz="0" w:space="0" w:color="auto"/>
            <w:bottom w:val="none" w:sz="0" w:space="0" w:color="auto"/>
            <w:right w:val="none" w:sz="0" w:space="0" w:color="auto"/>
          </w:divBdr>
          <w:divsChild>
            <w:div w:id="1980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4347">
      <w:bodyDiv w:val="1"/>
      <w:marLeft w:val="0"/>
      <w:marRight w:val="0"/>
      <w:marTop w:val="0"/>
      <w:marBottom w:val="0"/>
      <w:divBdr>
        <w:top w:val="none" w:sz="0" w:space="0" w:color="auto"/>
        <w:left w:val="none" w:sz="0" w:space="0" w:color="auto"/>
        <w:bottom w:val="none" w:sz="0" w:space="0" w:color="auto"/>
        <w:right w:val="none" w:sz="0" w:space="0" w:color="auto"/>
      </w:divBdr>
    </w:div>
    <w:div w:id="515537884">
      <w:bodyDiv w:val="1"/>
      <w:marLeft w:val="0"/>
      <w:marRight w:val="0"/>
      <w:marTop w:val="0"/>
      <w:marBottom w:val="0"/>
      <w:divBdr>
        <w:top w:val="none" w:sz="0" w:space="0" w:color="auto"/>
        <w:left w:val="none" w:sz="0" w:space="0" w:color="auto"/>
        <w:bottom w:val="none" w:sz="0" w:space="0" w:color="auto"/>
        <w:right w:val="none" w:sz="0" w:space="0" w:color="auto"/>
      </w:divBdr>
      <w:divsChild>
        <w:div w:id="1461193216">
          <w:marLeft w:val="0"/>
          <w:marRight w:val="0"/>
          <w:marTop w:val="0"/>
          <w:marBottom w:val="0"/>
          <w:divBdr>
            <w:top w:val="none" w:sz="0" w:space="0" w:color="auto"/>
            <w:left w:val="none" w:sz="0" w:space="0" w:color="auto"/>
            <w:bottom w:val="none" w:sz="0" w:space="0" w:color="auto"/>
            <w:right w:val="none" w:sz="0" w:space="0" w:color="auto"/>
          </w:divBdr>
          <w:divsChild>
            <w:div w:id="13123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7815">
      <w:bodyDiv w:val="1"/>
      <w:marLeft w:val="0"/>
      <w:marRight w:val="0"/>
      <w:marTop w:val="0"/>
      <w:marBottom w:val="0"/>
      <w:divBdr>
        <w:top w:val="none" w:sz="0" w:space="0" w:color="auto"/>
        <w:left w:val="none" w:sz="0" w:space="0" w:color="auto"/>
        <w:bottom w:val="none" w:sz="0" w:space="0" w:color="auto"/>
        <w:right w:val="none" w:sz="0" w:space="0" w:color="auto"/>
      </w:divBdr>
      <w:divsChild>
        <w:div w:id="2139105277">
          <w:marLeft w:val="0"/>
          <w:marRight w:val="0"/>
          <w:marTop w:val="0"/>
          <w:marBottom w:val="0"/>
          <w:divBdr>
            <w:top w:val="none" w:sz="0" w:space="0" w:color="auto"/>
            <w:left w:val="none" w:sz="0" w:space="0" w:color="auto"/>
            <w:bottom w:val="none" w:sz="0" w:space="0" w:color="auto"/>
            <w:right w:val="none" w:sz="0" w:space="0" w:color="auto"/>
          </w:divBdr>
          <w:divsChild>
            <w:div w:id="333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597">
      <w:bodyDiv w:val="1"/>
      <w:marLeft w:val="0"/>
      <w:marRight w:val="0"/>
      <w:marTop w:val="0"/>
      <w:marBottom w:val="0"/>
      <w:divBdr>
        <w:top w:val="none" w:sz="0" w:space="0" w:color="auto"/>
        <w:left w:val="none" w:sz="0" w:space="0" w:color="auto"/>
        <w:bottom w:val="none" w:sz="0" w:space="0" w:color="auto"/>
        <w:right w:val="none" w:sz="0" w:space="0" w:color="auto"/>
      </w:divBdr>
    </w:div>
    <w:div w:id="569508548">
      <w:bodyDiv w:val="1"/>
      <w:marLeft w:val="0"/>
      <w:marRight w:val="0"/>
      <w:marTop w:val="0"/>
      <w:marBottom w:val="0"/>
      <w:divBdr>
        <w:top w:val="none" w:sz="0" w:space="0" w:color="auto"/>
        <w:left w:val="none" w:sz="0" w:space="0" w:color="auto"/>
        <w:bottom w:val="none" w:sz="0" w:space="0" w:color="auto"/>
        <w:right w:val="none" w:sz="0" w:space="0" w:color="auto"/>
      </w:divBdr>
    </w:div>
    <w:div w:id="601836033">
      <w:bodyDiv w:val="1"/>
      <w:marLeft w:val="0"/>
      <w:marRight w:val="0"/>
      <w:marTop w:val="0"/>
      <w:marBottom w:val="0"/>
      <w:divBdr>
        <w:top w:val="none" w:sz="0" w:space="0" w:color="auto"/>
        <w:left w:val="none" w:sz="0" w:space="0" w:color="auto"/>
        <w:bottom w:val="none" w:sz="0" w:space="0" w:color="auto"/>
        <w:right w:val="none" w:sz="0" w:space="0" w:color="auto"/>
      </w:divBdr>
      <w:divsChild>
        <w:div w:id="106512646">
          <w:marLeft w:val="0"/>
          <w:marRight w:val="0"/>
          <w:marTop w:val="0"/>
          <w:marBottom w:val="0"/>
          <w:divBdr>
            <w:top w:val="none" w:sz="0" w:space="0" w:color="auto"/>
            <w:left w:val="none" w:sz="0" w:space="0" w:color="auto"/>
            <w:bottom w:val="none" w:sz="0" w:space="0" w:color="auto"/>
            <w:right w:val="none" w:sz="0" w:space="0" w:color="auto"/>
          </w:divBdr>
          <w:divsChild>
            <w:div w:id="19625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7444">
      <w:bodyDiv w:val="1"/>
      <w:marLeft w:val="0"/>
      <w:marRight w:val="0"/>
      <w:marTop w:val="0"/>
      <w:marBottom w:val="0"/>
      <w:divBdr>
        <w:top w:val="none" w:sz="0" w:space="0" w:color="auto"/>
        <w:left w:val="none" w:sz="0" w:space="0" w:color="auto"/>
        <w:bottom w:val="none" w:sz="0" w:space="0" w:color="auto"/>
        <w:right w:val="none" w:sz="0" w:space="0" w:color="auto"/>
      </w:divBdr>
    </w:div>
    <w:div w:id="725758101">
      <w:bodyDiv w:val="1"/>
      <w:marLeft w:val="0"/>
      <w:marRight w:val="0"/>
      <w:marTop w:val="0"/>
      <w:marBottom w:val="0"/>
      <w:divBdr>
        <w:top w:val="none" w:sz="0" w:space="0" w:color="auto"/>
        <w:left w:val="none" w:sz="0" w:space="0" w:color="auto"/>
        <w:bottom w:val="none" w:sz="0" w:space="0" w:color="auto"/>
        <w:right w:val="none" w:sz="0" w:space="0" w:color="auto"/>
      </w:divBdr>
    </w:div>
    <w:div w:id="806626059">
      <w:bodyDiv w:val="1"/>
      <w:marLeft w:val="0"/>
      <w:marRight w:val="0"/>
      <w:marTop w:val="0"/>
      <w:marBottom w:val="0"/>
      <w:divBdr>
        <w:top w:val="none" w:sz="0" w:space="0" w:color="auto"/>
        <w:left w:val="none" w:sz="0" w:space="0" w:color="auto"/>
        <w:bottom w:val="none" w:sz="0" w:space="0" w:color="auto"/>
        <w:right w:val="none" w:sz="0" w:space="0" w:color="auto"/>
      </w:divBdr>
    </w:div>
    <w:div w:id="829372196">
      <w:bodyDiv w:val="1"/>
      <w:marLeft w:val="0"/>
      <w:marRight w:val="0"/>
      <w:marTop w:val="0"/>
      <w:marBottom w:val="0"/>
      <w:divBdr>
        <w:top w:val="none" w:sz="0" w:space="0" w:color="auto"/>
        <w:left w:val="none" w:sz="0" w:space="0" w:color="auto"/>
        <w:bottom w:val="none" w:sz="0" w:space="0" w:color="auto"/>
        <w:right w:val="none" w:sz="0" w:space="0" w:color="auto"/>
      </w:divBdr>
    </w:div>
    <w:div w:id="840386951">
      <w:bodyDiv w:val="1"/>
      <w:marLeft w:val="0"/>
      <w:marRight w:val="0"/>
      <w:marTop w:val="0"/>
      <w:marBottom w:val="0"/>
      <w:divBdr>
        <w:top w:val="none" w:sz="0" w:space="0" w:color="auto"/>
        <w:left w:val="none" w:sz="0" w:space="0" w:color="auto"/>
        <w:bottom w:val="none" w:sz="0" w:space="0" w:color="auto"/>
        <w:right w:val="none" w:sz="0" w:space="0" w:color="auto"/>
      </w:divBdr>
    </w:div>
    <w:div w:id="891617894">
      <w:bodyDiv w:val="1"/>
      <w:marLeft w:val="0"/>
      <w:marRight w:val="0"/>
      <w:marTop w:val="0"/>
      <w:marBottom w:val="0"/>
      <w:divBdr>
        <w:top w:val="none" w:sz="0" w:space="0" w:color="auto"/>
        <w:left w:val="none" w:sz="0" w:space="0" w:color="auto"/>
        <w:bottom w:val="none" w:sz="0" w:space="0" w:color="auto"/>
        <w:right w:val="none" w:sz="0" w:space="0" w:color="auto"/>
      </w:divBdr>
      <w:divsChild>
        <w:div w:id="369646139">
          <w:marLeft w:val="0"/>
          <w:marRight w:val="0"/>
          <w:marTop w:val="0"/>
          <w:marBottom w:val="0"/>
          <w:divBdr>
            <w:top w:val="none" w:sz="0" w:space="0" w:color="auto"/>
            <w:left w:val="none" w:sz="0" w:space="0" w:color="auto"/>
            <w:bottom w:val="none" w:sz="0" w:space="0" w:color="auto"/>
            <w:right w:val="none" w:sz="0" w:space="0" w:color="auto"/>
          </w:divBdr>
          <w:divsChild>
            <w:div w:id="17344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575">
      <w:bodyDiv w:val="1"/>
      <w:marLeft w:val="0"/>
      <w:marRight w:val="0"/>
      <w:marTop w:val="0"/>
      <w:marBottom w:val="0"/>
      <w:divBdr>
        <w:top w:val="none" w:sz="0" w:space="0" w:color="auto"/>
        <w:left w:val="none" w:sz="0" w:space="0" w:color="auto"/>
        <w:bottom w:val="none" w:sz="0" w:space="0" w:color="auto"/>
        <w:right w:val="none" w:sz="0" w:space="0" w:color="auto"/>
      </w:divBdr>
    </w:div>
    <w:div w:id="1005519766">
      <w:bodyDiv w:val="1"/>
      <w:marLeft w:val="0"/>
      <w:marRight w:val="0"/>
      <w:marTop w:val="0"/>
      <w:marBottom w:val="0"/>
      <w:divBdr>
        <w:top w:val="none" w:sz="0" w:space="0" w:color="auto"/>
        <w:left w:val="none" w:sz="0" w:space="0" w:color="auto"/>
        <w:bottom w:val="none" w:sz="0" w:space="0" w:color="auto"/>
        <w:right w:val="none" w:sz="0" w:space="0" w:color="auto"/>
      </w:divBdr>
    </w:div>
    <w:div w:id="1023557338">
      <w:bodyDiv w:val="1"/>
      <w:marLeft w:val="0"/>
      <w:marRight w:val="0"/>
      <w:marTop w:val="0"/>
      <w:marBottom w:val="0"/>
      <w:divBdr>
        <w:top w:val="none" w:sz="0" w:space="0" w:color="auto"/>
        <w:left w:val="none" w:sz="0" w:space="0" w:color="auto"/>
        <w:bottom w:val="none" w:sz="0" w:space="0" w:color="auto"/>
        <w:right w:val="none" w:sz="0" w:space="0" w:color="auto"/>
      </w:divBdr>
    </w:div>
    <w:div w:id="1034842302">
      <w:bodyDiv w:val="1"/>
      <w:marLeft w:val="0"/>
      <w:marRight w:val="0"/>
      <w:marTop w:val="0"/>
      <w:marBottom w:val="0"/>
      <w:divBdr>
        <w:top w:val="none" w:sz="0" w:space="0" w:color="auto"/>
        <w:left w:val="none" w:sz="0" w:space="0" w:color="auto"/>
        <w:bottom w:val="none" w:sz="0" w:space="0" w:color="auto"/>
        <w:right w:val="none" w:sz="0" w:space="0" w:color="auto"/>
      </w:divBdr>
    </w:div>
    <w:div w:id="1054812936">
      <w:bodyDiv w:val="1"/>
      <w:marLeft w:val="0"/>
      <w:marRight w:val="0"/>
      <w:marTop w:val="0"/>
      <w:marBottom w:val="0"/>
      <w:divBdr>
        <w:top w:val="none" w:sz="0" w:space="0" w:color="auto"/>
        <w:left w:val="none" w:sz="0" w:space="0" w:color="auto"/>
        <w:bottom w:val="none" w:sz="0" w:space="0" w:color="auto"/>
        <w:right w:val="none" w:sz="0" w:space="0" w:color="auto"/>
      </w:divBdr>
      <w:divsChild>
        <w:div w:id="1829784549">
          <w:marLeft w:val="0"/>
          <w:marRight w:val="0"/>
          <w:marTop w:val="0"/>
          <w:marBottom w:val="0"/>
          <w:divBdr>
            <w:top w:val="none" w:sz="0" w:space="0" w:color="auto"/>
            <w:left w:val="none" w:sz="0" w:space="0" w:color="auto"/>
            <w:bottom w:val="none" w:sz="0" w:space="0" w:color="auto"/>
            <w:right w:val="none" w:sz="0" w:space="0" w:color="auto"/>
          </w:divBdr>
          <w:divsChild>
            <w:div w:id="627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162">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sChild>
        <w:div w:id="1099912283">
          <w:marLeft w:val="0"/>
          <w:marRight w:val="0"/>
          <w:marTop w:val="0"/>
          <w:marBottom w:val="0"/>
          <w:divBdr>
            <w:top w:val="none" w:sz="0" w:space="0" w:color="auto"/>
            <w:left w:val="none" w:sz="0" w:space="0" w:color="auto"/>
            <w:bottom w:val="none" w:sz="0" w:space="0" w:color="auto"/>
            <w:right w:val="none" w:sz="0" w:space="0" w:color="auto"/>
          </w:divBdr>
          <w:divsChild>
            <w:div w:id="1499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7054">
      <w:bodyDiv w:val="1"/>
      <w:marLeft w:val="0"/>
      <w:marRight w:val="0"/>
      <w:marTop w:val="0"/>
      <w:marBottom w:val="0"/>
      <w:divBdr>
        <w:top w:val="none" w:sz="0" w:space="0" w:color="auto"/>
        <w:left w:val="none" w:sz="0" w:space="0" w:color="auto"/>
        <w:bottom w:val="none" w:sz="0" w:space="0" w:color="auto"/>
        <w:right w:val="none" w:sz="0" w:space="0" w:color="auto"/>
      </w:divBdr>
    </w:div>
    <w:div w:id="1146049514">
      <w:bodyDiv w:val="1"/>
      <w:marLeft w:val="0"/>
      <w:marRight w:val="0"/>
      <w:marTop w:val="0"/>
      <w:marBottom w:val="0"/>
      <w:divBdr>
        <w:top w:val="none" w:sz="0" w:space="0" w:color="auto"/>
        <w:left w:val="none" w:sz="0" w:space="0" w:color="auto"/>
        <w:bottom w:val="none" w:sz="0" w:space="0" w:color="auto"/>
        <w:right w:val="none" w:sz="0" w:space="0" w:color="auto"/>
      </w:divBdr>
    </w:div>
    <w:div w:id="1188980499">
      <w:bodyDiv w:val="1"/>
      <w:marLeft w:val="0"/>
      <w:marRight w:val="0"/>
      <w:marTop w:val="0"/>
      <w:marBottom w:val="0"/>
      <w:divBdr>
        <w:top w:val="none" w:sz="0" w:space="0" w:color="auto"/>
        <w:left w:val="none" w:sz="0" w:space="0" w:color="auto"/>
        <w:bottom w:val="none" w:sz="0" w:space="0" w:color="auto"/>
        <w:right w:val="none" w:sz="0" w:space="0" w:color="auto"/>
      </w:divBdr>
    </w:div>
    <w:div w:id="1208759579">
      <w:bodyDiv w:val="1"/>
      <w:marLeft w:val="0"/>
      <w:marRight w:val="0"/>
      <w:marTop w:val="0"/>
      <w:marBottom w:val="0"/>
      <w:divBdr>
        <w:top w:val="none" w:sz="0" w:space="0" w:color="auto"/>
        <w:left w:val="none" w:sz="0" w:space="0" w:color="auto"/>
        <w:bottom w:val="none" w:sz="0" w:space="0" w:color="auto"/>
        <w:right w:val="none" w:sz="0" w:space="0" w:color="auto"/>
      </w:divBdr>
    </w:div>
    <w:div w:id="1293440369">
      <w:bodyDiv w:val="1"/>
      <w:marLeft w:val="0"/>
      <w:marRight w:val="0"/>
      <w:marTop w:val="0"/>
      <w:marBottom w:val="0"/>
      <w:divBdr>
        <w:top w:val="none" w:sz="0" w:space="0" w:color="auto"/>
        <w:left w:val="none" w:sz="0" w:space="0" w:color="auto"/>
        <w:bottom w:val="none" w:sz="0" w:space="0" w:color="auto"/>
        <w:right w:val="none" w:sz="0" w:space="0" w:color="auto"/>
      </w:divBdr>
    </w:div>
    <w:div w:id="1357853038">
      <w:bodyDiv w:val="1"/>
      <w:marLeft w:val="0"/>
      <w:marRight w:val="0"/>
      <w:marTop w:val="0"/>
      <w:marBottom w:val="0"/>
      <w:divBdr>
        <w:top w:val="none" w:sz="0" w:space="0" w:color="auto"/>
        <w:left w:val="none" w:sz="0" w:space="0" w:color="auto"/>
        <w:bottom w:val="none" w:sz="0" w:space="0" w:color="auto"/>
        <w:right w:val="none" w:sz="0" w:space="0" w:color="auto"/>
      </w:divBdr>
    </w:div>
    <w:div w:id="1394229999">
      <w:bodyDiv w:val="1"/>
      <w:marLeft w:val="0"/>
      <w:marRight w:val="0"/>
      <w:marTop w:val="0"/>
      <w:marBottom w:val="0"/>
      <w:divBdr>
        <w:top w:val="none" w:sz="0" w:space="0" w:color="auto"/>
        <w:left w:val="none" w:sz="0" w:space="0" w:color="auto"/>
        <w:bottom w:val="none" w:sz="0" w:space="0" w:color="auto"/>
        <w:right w:val="none" w:sz="0" w:space="0" w:color="auto"/>
      </w:divBdr>
      <w:divsChild>
        <w:div w:id="1131023960">
          <w:marLeft w:val="0"/>
          <w:marRight w:val="0"/>
          <w:marTop w:val="0"/>
          <w:marBottom w:val="0"/>
          <w:divBdr>
            <w:top w:val="none" w:sz="0" w:space="0" w:color="auto"/>
            <w:left w:val="none" w:sz="0" w:space="0" w:color="auto"/>
            <w:bottom w:val="none" w:sz="0" w:space="0" w:color="auto"/>
            <w:right w:val="none" w:sz="0" w:space="0" w:color="auto"/>
          </w:divBdr>
          <w:divsChild>
            <w:div w:id="11643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4000">
      <w:bodyDiv w:val="1"/>
      <w:marLeft w:val="0"/>
      <w:marRight w:val="0"/>
      <w:marTop w:val="0"/>
      <w:marBottom w:val="0"/>
      <w:divBdr>
        <w:top w:val="none" w:sz="0" w:space="0" w:color="auto"/>
        <w:left w:val="none" w:sz="0" w:space="0" w:color="auto"/>
        <w:bottom w:val="none" w:sz="0" w:space="0" w:color="auto"/>
        <w:right w:val="none" w:sz="0" w:space="0" w:color="auto"/>
      </w:divBdr>
      <w:divsChild>
        <w:div w:id="1054962718">
          <w:marLeft w:val="0"/>
          <w:marRight w:val="0"/>
          <w:marTop w:val="0"/>
          <w:marBottom w:val="0"/>
          <w:divBdr>
            <w:top w:val="none" w:sz="0" w:space="0" w:color="auto"/>
            <w:left w:val="none" w:sz="0" w:space="0" w:color="auto"/>
            <w:bottom w:val="none" w:sz="0" w:space="0" w:color="auto"/>
            <w:right w:val="none" w:sz="0" w:space="0" w:color="auto"/>
          </w:divBdr>
          <w:divsChild>
            <w:div w:id="7404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3334">
      <w:bodyDiv w:val="1"/>
      <w:marLeft w:val="0"/>
      <w:marRight w:val="0"/>
      <w:marTop w:val="0"/>
      <w:marBottom w:val="0"/>
      <w:divBdr>
        <w:top w:val="none" w:sz="0" w:space="0" w:color="auto"/>
        <w:left w:val="none" w:sz="0" w:space="0" w:color="auto"/>
        <w:bottom w:val="none" w:sz="0" w:space="0" w:color="auto"/>
        <w:right w:val="none" w:sz="0" w:space="0" w:color="auto"/>
      </w:divBdr>
    </w:div>
    <w:div w:id="1525824362">
      <w:bodyDiv w:val="1"/>
      <w:marLeft w:val="0"/>
      <w:marRight w:val="0"/>
      <w:marTop w:val="0"/>
      <w:marBottom w:val="0"/>
      <w:divBdr>
        <w:top w:val="none" w:sz="0" w:space="0" w:color="auto"/>
        <w:left w:val="none" w:sz="0" w:space="0" w:color="auto"/>
        <w:bottom w:val="none" w:sz="0" w:space="0" w:color="auto"/>
        <w:right w:val="none" w:sz="0" w:space="0" w:color="auto"/>
      </w:divBdr>
    </w:div>
    <w:div w:id="1580826181">
      <w:bodyDiv w:val="1"/>
      <w:marLeft w:val="0"/>
      <w:marRight w:val="0"/>
      <w:marTop w:val="0"/>
      <w:marBottom w:val="0"/>
      <w:divBdr>
        <w:top w:val="none" w:sz="0" w:space="0" w:color="auto"/>
        <w:left w:val="none" w:sz="0" w:space="0" w:color="auto"/>
        <w:bottom w:val="none" w:sz="0" w:space="0" w:color="auto"/>
        <w:right w:val="none" w:sz="0" w:space="0" w:color="auto"/>
      </w:divBdr>
    </w:div>
    <w:div w:id="1583418190">
      <w:bodyDiv w:val="1"/>
      <w:marLeft w:val="0"/>
      <w:marRight w:val="0"/>
      <w:marTop w:val="0"/>
      <w:marBottom w:val="0"/>
      <w:divBdr>
        <w:top w:val="none" w:sz="0" w:space="0" w:color="auto"/>
        <w:left w:val="none" w:sz="0" w:space="0" w:color="auto"/>
        <w:bottom w:val="none" w:sz="0" w:space="0" w:color="auto"/>
        <w:right w:val="none" w:sz="0" w:space="0" w:color="auto"/>
      </w:divBdr>
      <w:divsChild>
        <w:div w:id="605161512">
          <w:marLeft w:val="0"/>
          <w:marRight w:val="0"/>
          <w:marTop w:val="0"/>
          <w:marBottom w:val="0"/>
          <w:divBdr>
            <w:top w:val="none" w:sz="0" w:space="0" w:color="auto"/>
            <w:left w:val="none" w:sz="0" w:space="0" w:color="auto"/>
            <w:bottom w:val="none" w:sz="0" w:space="0" w:color="auto"/>
            <w:right w:val="none" w:sz="0" w:space="0" w:color="auto"/>
          </w:divBdr>
          <w:divsChild>
            <w:div w:id="3938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548">
      <w:bodyDiv w:val="1"/>
      <w:marLeft w:val="0"/>
      <w:marRight w:val="0"/>
      <w:marTop w:val="0"/>
      <w:marBottom w:val="0"/>
      <w:divBdr>
        <w:top w:val="none" w:sz="0" w:space="0" w:color="auto"/>
        <w:left w:val="none" w:sz="0" w:space="0" w:color="auto"/>
        <w:bottom w:val="none" w:sz="0" w:space="0" w:color="auto"/>
        <w:right w:val="none" w:sz="0" w:space="0" w:color="auto"/>
      </w:divBdr>
    </w:div>
    <w:div w:id="1629312904">
      <w:bodyDiv w:val="1"/>
      <w:marLeft w:val="0"/>
      <w:marRight w:val="0"/>
      <w:marTop w:val="0"/>
      <w:marBottom w:val="0"/>
      <w:divBdr>
        <w:top w:val="none" w:sz="0" w:space="0" w:color="auto"/>
        <w:left w:val="none" w:sz="0" w:space="0" w:color="auto"/>
        <w:bottom w:val="none" w:sz="0" w:space="0" w:color="auto"/>
        <w:right w:val="none" w:sz="0" w:space="0" w:color="auto"/>
      </w:divBdr>
    </w:div>
    <w:div w:id="1632175590">
      <w:bodyDiv w:val="1"/>
      <w:marLeft w:val="0"/>
      <w:marRight w:val="0"/>
      <w:marTop w:val="0"/>
      <w:marBottom w:val="0"/>
      <w:divBdr>
        <w:top w:val="none" w:sz="0" w:space="0" w:color="auto"/>
        <w:left w:val="none" w:sz="0" w:space="0" w:color="auto"/>
        <w:bottom w:val="none" w:sz="0" w:space="0" w:color="auto"/>
        <w:right w:val="none" w:sz="0" w:space="0" w:color="auto"/>
      </w:divBdr>
    </w:div>
    <w:div w:id="1718774107">
      <w:bodyDiv w:val="1"/>
      <w:marLeft w:val="0"/>
      <w:marRight w:val="0"/>
      <w:marTop w:val="0"/>
      <w:marBottom w:val="0"/>
      <w:divBdr>
        <w:top w:val="none" w:sz="0" w:space="0" w:color="auto"/>
        <w:left w:val="none" w:sz="0" w:space="0" w:color="auto"/>
        <w:bottom w:val="none" w:sz="0" w:space="0" w:color="auto"/>
        <w:right w:val="none" w:sz="0" w:space="0" w:color="auto"/>
      </w:divBdr>
      <w:divsChild>
        <w:div w:id="477845529">
          <w:marLeft w:val="0"/>
          <w:marRight w:val="0"/>
          <w:marTop w:val="0"/>
          <w:marBottom w:val="0"/>
          <w:divBdr>
            <w:top w:val="none" w:sz="0" w:space="0" w:color="auto"/>
            <w:left w:val="none" w:sz="0" w:space="0" w:color="auto"/>
            <w:bottom w:val="none" w:sz="0" w:space="0" w:color="auto"/>
            <w:right w:val="none" w:sz="0" w:space="0" w:color="auto"/>
          </w:divBdr>
          <w:divsChild>
            <w:div w:id="9484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3801">
      <w:bodyDiv w:val="1"/>
      <w:marLeft w:val="0"/>
      <w:marRight w:val="0"/>
      <w:marTop w:val="0"/>
      <w:marBottom w:val="0"/>
      <w:divBdr>
        <w:top w:val="none" w:sz="0" w:space="0" w:color="auto"/>
        <w:left w:val="none" w:sz="0" w:space="0" w:color="auto"/>
        <w:bottom w:val="none" w:sz="0" w:space="0" w:color="auto"/>
        <w:right w:val="none" w:sz="0" w:space="0" w:color="auto"/>
      </w:divBdr>
      <w:divsChild>
        <w:div w:id="1678534412">
          <w:marLeft w:val="0"/>
          <w:marRight w:val="0"/>
          <w:marTop w:val="0"/>
          <w:marBottom w:val="0"/>
          <w:divBdr>
            <w:top w:val="none" w:sz="0" w:space="0" w:color="auto"/>
            <w:left w:val="none" w:sz="0" w:space="0" w:color="auto"/>
            <w:bottom w:val="none" w:sz="0" w:space="0" w:color="auto"/>
            <w:right w:val="none" w:sz="0" w:space="0" w:color="auto"/>
          </w:divBdr>
          <w:divsChild>
            <w:div w:id="18876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503">
      <w:bodyDiv w:val="1"/>
      <w:marLeft w:val="0"/>
      <w:marRight w:val="0"/>
      <w:marTop w:val="0"/>
      <w:marBottom w:val="0"/>
      <w:divBdr>
        <w:top w:val="none" w:sz="0" w:space="0" w:color="auto"/>
        <w:left w:val="none" w:sz="0" w:space="0" w:color="auto"/>
        <w:bottom w:val="none" w:sz="0" w:space="0" w:color="auto"/>
        <w:right w:val="none" w:sz="0" w:space="0" w:color="auto"/>
      </w:divBdr>
    </w:div>
    <w:div w:id="1931812057">
      <w:bodyDiv w:val="1"/>
      <w:marLeft w:val="0"/>
      <w:marRight w:val="0"/>
      <w:marTop w:val="0"/>
      <w:marBottom w:val="0"/>
      <w:divBdr>
        <w:top w:val="none" w:sz="0" w:space="0" w:color="auto"/>
        <w:left w:val="none" w:sz="0" w:space="0" w:color="auto"/>
        <w:bottom w:val="none" w:sz="0" w:space="0" w:color="auto"/>
        <w:right w:val="none" w:sz="0" w:space="0" w:color="auto"/>
      </w:divBdr>
      <w:divsChild>
        <w:div w:id="1950232609">
          <w:marLeft w:val="0"/>
          <w:marRight w:val="0"/>
          <w:marTop w:val="0"/>
          <w:marBottom w:val="0"/>
          <w:divBdr>
            <w:top w:val="none" w:sz="0" w:space="0" w:color="auto"/>
            <w:left w:val="none" w:sz="0" w:space="0" w:color="auto"/>
            <w:bottom w:val="none" w:sz="0" w:space="0" w:color="auto"/>
            <w:right w:val="none" w:sz="0" w:space="0" w:color="auto"/>
          </w:divBdr>
          <w:divsChild>
            <w:div w:id="7787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0960">
      <w:bodyDiv w:val="1"/>
      <w:marLeft w:val="0"/>
      <w:marRight w:val="0"/>
      <w:marTop w:val="0"/>
      <w:marBottom w:val="0"/>
      <w:divBdr>
        <w:top w:val="none" w:sz="0" w:space="0" w:color="auto"/>
        <w:left w:val="none" w:sz="0" w:space="0" w:color="auto"/>
        <w:bottom w:val="none" w:sz="0" w:space="0" w:color="auto"/>
        <w:right w:val="none" w:sz="0" w:space="0" w:color="auto"/>
      </w:divBdr>
    </w:div>
    <w:div w:id="1969777282">
      <w:bodyDiv w:val="1"/>
      <w:marLeft w:val="0"/>
      <w:marRight w:val="0"/>
      <w:marTop w:val="0"/>
      <w:marBottom w:val="0"/>
      <w:divBdr>
        <w:top w:val="none" w:sz="0" w:space="0" w:color="auto"/>
        <w:left w:val="none" w:sz="0" w:space="0" w:color="auto"/>
        <w:bottom w:val="none" w:sz="0" w:space="0" w:color="auto"/>
        <w:right w:val="none" w:sz="0" w:space="0" w:color="auto"/>
      </w:divBdr>
    </w:div>
    <w:div w:id="2029524242">
      <w:bodyDiv w:val="1"/>
      <w:marLeft w:val="0"/>
      <w:marRight w:val="0"/>
      <w:marTop w:val="0"/>
      <w:marBottom w:val="0"/>
      <w:divBdr>
        <w:top w:val="none" w:sz="0" w:space="0" w:color="auto"/>
        <w:left w:val="none" w:sz="0" w:space="0" w:color="auto"/>
        <w:bottom w:val="none" w:sz="0" w:space="0" w:color="auto"/>
        <w:right w:val="none" w:sz="0" w:space="0" w:color="auto"/>
      </w:divBdr>
    </w:div>
    <w:div w:id="2044594349">
      <w:bodyDiv w:val="1"/>
      <w:marLeft w:val="0"/>
      <w:marRight w:val="0"/>
      <w:marTop w:val="0"/>
      <w:marBottom w:val="0"/>
      <w:divBdr>
        <w:top w:val="none" w:sz="0" w:space="0" w:color="auto"/>
        <w:left w:val="none" w:sz="0" w:space="0" w:color="auto"/>
        <w:bottom w:val="none" w:sz="0" w:space="0" w:color="auto"/>
        <w:right w:val="none" w:sz="0" w:space="0" w:color="auto"/>
      </w:divBdr>
    </w:div>
    <w:div w:id="2048293897">
      <w:bodyDiv w:val="1"/>
      <w:marLeft w:val="0"/>
      <w:marRight w:val="0"/>
      <w:marTop w:val="0"/>
      <w:marBottom w:val="0"/>
      <w:divBdr>
        <w:top w:val="none" w:sz="0" w:space="0" w:color="auto"/>
        <w:left w:val="none" w:sz="0" w:space="0" w:color="auto"/>
        <w:bottom w:val="none" w:sz="0" w:space="0" w:color="auto"/>
        <w:right w:val="none" w:sz="0" w:space="0" w:color="auto"/>
      </w:divBdr>
      <w:divsChild>
        <w:div w:id="1286617575">
          <w:marLeft w:val="0"/>
          <w:marRight w:val="0"/>
          <w:marTop w:val="0"/>
          <w:marBottom w:val="0"/>
          <w:divBdr>
            <w:top w:val="none" w:sz="0" w:space="0" w:color="auto"/>
            <w:left w:val="none" w:sz="0" w:space="0" w:color="auto"/>
            <w:bottom w:val="none" w:sz="0" w:space="0" w:color="auto"/>
            <w:right w:val="none" w:sz="0" w:space="0" w:color="auto"/>
          </w:divBdr>
          <w:divsChild>
            <w:div w:id="18156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3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27</Pages>
  <Words>4846</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dc:creator>
  <cp:lastModifiedBy>Prince Ranjan</cp:lastModifiedBy>
  <cp:revision>9</cp:revision>
  <dcterms:created xsi:type="dcterms:W3CDTF">2023-11-07T07:11:00Z</dcterms:created>
  <dcterms:modified xsi:type="dcterms:W3CDTF">2024-12-20T07:44:00Z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fd6af00c6ffb478f8ec787358cd5cf0d</vt:lpwstr>
  </property>
</Properties>
</file>