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and Answer Manual testing Day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1-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 During which phase discrepancies are reported as defects?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Evaluating exit criteria and reporting</w:t>
        <w:br/>
        <w:t xml:space="preserve">b) Test closure activity</w:t>
        <w:br/>
        <w:t xml:space="preserve">c) Test implementation and execution</w:t>
        <w:br/>
        <w:t xml:space="preserve">d) Test analysis and design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Ans-a)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2-Defect reports are useful as they contain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defect description</w:t>
        <w:br/>
        <w:t xml:space="preserve">b) Priority</w:t>
        <w:br/>
        <w:t xml:space="preserve">c) Summary</w:t>
        <w:br/>
        <w:t xml:space="preserve">d) Name of tester</w:t>
        <w:br/>
        <w:t xml:space="preserve">e) All of the above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Ans-e)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3-Defect report is also useful for process improvement. True or false.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True</w:t>
        <w:br/>
        <w:t xml:space="preserve">b) 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Ans-a)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4-What is not true about priority?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Priority is impact of defect on business</w:t>
        <w:br/>
        <w:t xml:space="preserve">b) Priority can be urgent,high,medium,low</w:t>
        <w:br/>
        <w:t xml:space="preserve">c) Priority once assigned can not be changed.</w:t>
        <w:br/>
        <w:t xml:space="preserve">d) All of the above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Ans-a)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5-Who determines the severity of bug?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Developer</w:t>
        <w:br/>
        <w:t xml:space="preserve">b) Customer</w:t>
        <w:br/>
        <w:t xml:space="preserve">c) Tester</w:t>
        <w:br/>
        <w:t xml:space="preserve">d) All stakeholders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Ans-c)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6-Which of the following stage is performed by by developer?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1. New</w:t>
        <w:br/>
        <w:t xml:space="preserve">2. Open</w:t>
        <w:br/>
        <w:t xml:space="preserve">3. Assigned</w:t>
        <w:br/>
        <w:t xml:space="preserve">4. Fixed</w:t>
        <w:br/>
        <w:t xml:space="preserve">5. Verify</w:t>
        <w:br/>
        <w:t xml:space="preserve">6. Closed</w:t>
        <w:br/>
        <w:t xml:space="preserve">7. Deferred</w:t>
        <w:br/>
        <w:t xml:space="preserve">8. Rejected</w:t>
        <w:br/>
        <w:br/>
        <w:t xml:space="preserve">a) 1,2,3,4,5,6</w:t>
        <w:br/>
        <w:t xml:space="preserve">b) 2,3,4,5,6,7,8</w:t>
        <w:br/>
        <w:t xml:space="preserve">c) 2,3,4,7,8</w:t>
        <w:br/>
        <w:t xml:space="preserve">d) 2,3,4,5,6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Ans-c)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7- When an expected result is not specified in test case template then -----------.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A. We cannot run the test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B. It may be difficult to repeat the test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C. It may be difficult to determine if the test has passed or failed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D. We cannot automate the user inputs</w:t>
      </w:r>
    </w:p>
    <w:p>
      <w:pPr>
        <w:widowControl w:val="false"/>
        <w:tabs>
          <w:tab w:val="left" w:pos="720" w:leader="none"/>
        </w:tabs>
        <w:spacing w:before="210" w:after="21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tabs>
          <w:tab w:val="left" w:pos="720" w:leader="none"/>
        </w:tabs>
        <w:spacing w:before="210" w:after="21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Ans-C.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8- End result of Software Requirement Analysis is ________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A. Functional and Behavioral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B. Architectural and Structural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C. Usability and Reliability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D. Algorithmic and Data Structure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Ans-B.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9-Who creates Test plan?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0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Test manager</w:t>
      </w:r>
    </w:p>
    <w:p>
      <w:pPr>
        <w:numPr>
          <w:ilvl w:val="0"/>
          <w:numId w:val="10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Test lead.</w:t>
      </w:r>
    </w:p>
    <w:p>
      <w:pPr>
        <w:numPr>
          <w:ilvl w:val="0"/>
          <w:numId w:val="10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Test engineer.</w:t>
      </w:r>
    </w:p>
    <w:p>
      <w:pPr>
        <w:numPr>
          <w:ilvl w:val="0"/>
          <w:numId w:val="10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Client.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Ans-Test lead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"/>
        </w:num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What is Bug Age and Bug Triage.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u w:val="single"/>
          <w:shd w:fill="FFFFFF" w:val="clear"/>
        </w:rPr>
        <w:t xml:space="preserve">Bug Triage: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It is the process where priority is assigned to a bug based on the facts such as: frequency of occurance,risk involved etc,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u w:val="single"/>
          <w:shd w:fill="FFFFFF" w:val="clear"/>
        </w:rPr>
        <w:t xml:space="preserve">Bug Age: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It  is the time difference between the time a bug is detected and the time the bug was fixed.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12"/>
  </w:num>
  <w:num w:numId="8">
    <w:abstractNumId w:val="6"/>
  </w:num>
  <w:num w:numId="10">
    <w:abstractNumId w:val="0"/>
  </w:num>
  <w:num w:numId="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