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A650" w14:textId="77777777" w:rsidR="000E0937" w:rsidRDefault="000E0937">
      <w:pPr>
        <w:spacing w:after="400"/>
      </w:pPr>
    </w:p>
    <w:p w14:paraId="62F01F6E" w14:textId="77777777" w:rsidR="000E0937" w:rsidRDefault="00000000">
      <w:pPr>
        <w:spacing w:after="600"/>
        <w:jc w:val="center"/>
      </w:pPr>
      <w:r>
        <w:rPr>
          <w:b/>
          <w:bCs/>
          <w:color w:val="1F3864"/>
          <w:sz w:val="32"/>
          <w:szCs w:val="32"/>
        </w:rPr>
        <w:t>SMART DIGITAL QUEUE MANAGEMENT SYSTEM WITH REAL-TIME TRACKING, APPOINTMENT SCHEDULING, AND QUEUE ANALYTICS FOR HEALTHCARE FACILITIES</w:t>
      </w:r>
    </w:p>
    <w:p w14:paraId="30F2AD08" w14:textId="77777777" w:rsidR="000E0937" w:rsidRDefault="00000000">
      <w:pPr>
        <w:spacing w:after="800"/>
        <w:jc w:val="center"/>
      </w:pPr>
      <w:r>
        <w:rPr>
          <w:i/>
          <w:iCs/>
          <w:sz w:val="24"/>
          <w:szCs w:val="24"/>
        </w:rPr>
        <w:t>A Project Proposal</w:t>
      </w:r>
    </w:p>
    <w:p w14:paraId="68E4DF39" w14:textId="77777777" w:rsidR="000E0937" w:rsidRDefault="00000000">
      <w:pPr>
        <w:spacing w:after="100"/>
        <w:jc w:val="center"/>
      </w:pPr>
      <w:r>
        <w:rPr>
          <w:sz w:val="24"/>
          <w:szCs w:val="24"/>
        </w:rPr>
        <w:t>NAME: OPPONG JOSEPH ATTAKORAH</w:t>
      </w:r>
    </w:p>
    <w:p w14:paraId="2F548D50" w14:textId="77777777" w:rsidR="000E0937" w:rsidRDefault="00000000">
      <w:pPr>
        <w:spacing w:after="300"/>
        <w:jc w:val="center"/>
      </w:pPr>
      <w:r>
        <w:rPr>
          <w:sz w:val="24"/>
          <w:szCs w:val="24"/>
        </w:rPr>
        <w:t>INDEX: 5221040716</w:t>
      </w:r>
    </w:p>
    <w:p w14:paraId="59BDF65A" w14:textId="77777777" w:rsidR="000E0937" w:rsidRDefault="00000000">
      <w:pPr>
        <w:spacing w:after="100"/>
        <w:jc w:val="center"/>
      </w:pPr>
      <w:r>
        <w:rPr>
          <w:sz w:val="24"/>
          <w:szCs w:val="24"/>
        </w:rPr>
        <w:t>NAME: ACHEAMPONG PRISCILLA</w:t>
      </w:r>
    </w:p>
    <w:p w14:paraId="67A0AEB0" w14:textId="77777777" w:rsidR="000E0937" w:rsidRDefault="00000000">
      <w:pPr>
        <w:spacing w:after="300"/>
        <w:jc w:val="center"/>
      </w:pPr>
      <w:r>
        <w:rPr>
          <w:sz w:val="24"/>
          <w:szCs w:val="24"/>
        </w:rPr>
        <w:t>INDEX: 5221040710</w:t>
      </w:r>
    </w:p>
    <w:p w14:paraId="1A5A8788" w14:textId="77777777" w:rsidR="000E0937" w:rsidRDefault="00000000">
      <w:pPr>
        <w:spacing w:after="100"/>
        <w:jc w:val="center"/>
      </w:pPr>
      <w:r>
        <w:rPr>
          <w:sz w:val="24"/>
          <w:szCs w:val="24"/>
        </w:rPr>
        <w:t>SUPERVISOR: DR. WILLIAMS ATUAHENE</w:t>
      </w:r>
    </w:p>
    <w:p w14:paraId="1E0E2DF9" w14:textId="77777777" w:rsidR="000E0937" w:rsidRDefault="00000000">
      <w:pPr>
        <w:spacing w:after="600"/>
        <w:jc w:val="center"/>
      </w:pPr>
      <w:r>
        <w:rPr>
          <w:sz w:val="24"/>
          <w:szCs w:val="24"/>
        </w:rPr>
        <w:t>ACADEMIC YEAR: 2026</w:t>
      </w:r>
    </w:p>
    <w:p w14:paraId="21065A76" w14:textId="77777777" w:rsidR="000E0937" w:rsidRPr="002D170A" w:rsidRDefault="00000000">
      <w:pPr>
        <w:spacing w:after="100"/>
        <w:jc w:val="center"/>
        <w:rPr>
          <w:sz w:val="40"/>
          <w:szCs w:val="40"/>
        </w:rPr>
      </w:pPr>
      <w:r w:rsidRPr="002D170A">
        <w:rPr>
          <w:b/>
          <w:bCs/>
          <w:sz w:val="40"/>
          <w:szCs w:val="40"/>
        </w:rPr>
        <w:t>Department of Information Technology Education</w:t>
      </w:r>
    </w:p>
    <w:p w14:paraId="0BC932C4" w14:textId="77777777" w:rsidR="000E0937" w:rsidRPr="002D170A" w:rsidRDefault="00000000">
      <w:pPr>
        <w:spacing w:after="600"/>
        <w:jc w:val="center"/>
        <w:rPr>
          <w:sz w:val="40"/>
          <w:szCs w:val="40"/>
        </w:rPr>
      </w:pPr>
      <w:r w:rsidRPr="002D170A">
        <w:rPr>
          <w:b/>
          <w:bCs/>
          <w:sz w:val="40"/>
          <w:szCs w:val="40"/>
        </w:rPr>
        <w:t>University of Skills Training and Entrepreneurial Development (USTED)</w:t>
      </w:r>
    </w:p>
    <w:p w14:paraId="40AD5122" w14:textId="77777777" w:rsidR="000E0937" w:rsidRDefault="00000000">
      <w:pPr>
        <w:jc w:val="center"/>
        <w:sectPr w:rsidR="000E0937">
          <w:pgSz w:w="11906" w:h="16838"/>
          <w:pgMar w:top="1440" w:right="1440" w:bottom="1440" w:left="1440" w:header="0" w:footer="0" w:gutter="0"/>
          <w:cols w:space="720"/>
          <w:formProt w:val="0"/>
          <w:docGrid w:linePitch="360" w:charSpace="4096"/>
        </w:sectPr>
      </w:pPr>
      <w:r>
        <w:t>Month and Year of Submission: June 2026</w:t>
      </w:r>
      <w:r>
        <w:br w:type="page"/>
      </w:r>
    </w:p>
    <w:p w14:paraId="540E6D93" w14:textId="77777777" w:rsidR="000E0937" w:rsidRDefault="00000000">
      <w:pPr>
        <w:pStyle w:val="Heading1"/>
        <w:spacing w:before="200"/>
      </w:pPr>
      <w:bookmarkStart w:id="0" w:name="__RefHeading___Toc1986_2351597162"/>
      <w:bookmarkEnd w:id="0"/>
      <w:r>
        <w:lastRenderedPageBreak/>
        <w:t>TABLE OF CONTENTS</w:t>
      </w:r>
    </w:p>
    <w:sdt>
      <w:sdtPr>
        <w:id w:val="-2074428485"/>
        <w:docPartObj>
          <w:docPartGallery w:val="Table of Contents"/>
          <w:docPartUnique/>
        </w:docPartObj>
      </w:sdtPr>
      <w:sdtContent>
        <w:p w14:paraId="488E93A4" w14:textId="77777777" w:rsidR="000E0937" w:rsidRDefault="00000000">
          <w:pPr>
            <w:pStyle w:val="TOC1"/>
            <w:tabs>
              <w:tab w:val="clear" w:pos="9026"/>
              <w:tab w:val="right" w:leader="dot" w:pos="9025"/>
            </w:tabs>
          </w:pPr>
          <w:r>
            <w:fldChar w:fldCharType="begin"/>
          </w:r>
          <w:r>
            <w:rPr>
              <w:rStyle w:val="IndexLink"/>
            </w:rPr>
            <w:instrText xml:space="preserve"> TOC \o "1-3" \h</w:instrText>
          </w:r>
          <w:r>
            <w:rPr>
              <w:rStyle w:val="IndexLink"/>
            </w:rPr>
            <w:fldChar w:fldCharType="separate"/>
          </w:r>
          <w:hyperlink w:anchor="__RefHeading___Toc1986_2351597162">
            <w:r>
              <w:rPr>
                <w:rStyle w:val="IndexLink"/>
              </w:rPr>
              <w:t>TABLE OF CONTENTS</w:t>
            </w:r>
            <w:r>
              <w:rPr>
                <w:rStyle w:val="IndexLink"/>
              </w:rPr>
              <w:tab/>
              <w:t>2</w:t>
            </w:r>
          </w:hyperlink>
        </w:p>
        <w:p w14:paraId="20C2E25B" w14:textId="77777777" w:rsidR="000E0937" w:rsidRDefault="00000000">
          <w:pPr>
            <w:pStyle w:val="TOC1"/>
            <w:tabs>
              <w:tab w:val="clear" w:pos="9026"/>
              <w:tab w:val="right" w:leader="dot" w:pos="9025"/>
            </w:tabs>
          </w:pPr>
          <w:hyperlink w:anchor="__RefHeading___Toc1988_2351597162">
            <w:r>
              <w:rPr>
                <w:rStyle w:val="IndexLink"/>
              </w:rPr>
              <w:t>DECLARATION</w:t>
            </w:r>
            <w:r>
              <w:rPr>
                <w:rStyle w:val="IndexLink"/>
              </w:rPr>
              <w:tab/>
              <w:t>5</w:t>
            </w:r>
          </w:hyperlink>
        </w:p>
        <w:p w14:paraId="6F72867C" w14:textId="77777777" w:rsidR="000E0937" w:rsidRDefault="00000000">
          <w:pPr>
            <w:pStyle w:val="TOC1"/>
            <w:tabs>
              <w:tab w:val="clear" w:pos="9026"/>
              <w:tab w:val="right" w:leader="dot" w:pos="9025"/>
            </w:tabs>
          </w:pPr>
          <w:hyperlink w:anchor="__RefHeading___Toc1990_2351597162">
            <w:r>
              <w:rPr>
                <w:rStyle w:val="IndexLink"/>
              </w:rPr>
              <w:t>ACKNOWLEDGEMENT</w:t>
            </w:r>
            <w:r>
              <w:rPr>
                <w:rStyle w:val="IndexLink"/>
              </w:rPr>
              <w:tab/>
              <w:t>6</w:t>
            </w:r>
          </w:hyperlink>
        </w:p>
        <w:p w14:paraId="179E438D" w14:textId="77777777" w:rsidR="000E0937" w:rsidRDefault="00000000">
          <w:pPr>
            <w:pStyle w:val="TOC1"/>
            <w:tabs>
              <w:tab w:val="clear" w:pos="9026"/>
              <w:tab w:val="right" w:leader="dot" w:pos="9025"/>
            </w:tabs>
          </w:pPr>
          <w:hyperlink w:anchor="__RefHeading___Toc1992_2351597162">
            <w:r>
              <w:rPr>
                <w:rStyle w:val="IndexLink"/>
              </w:rPr>
              <w:t>ABSTRACT</w:t>
            </w:r>
            <w:r>
              <w:rPr>
                <w:rStyle w:val="IndexLink"/>
              </w:rPr>
              <w:tab/>
              <w:t>7</w:t>
            </w:r>
          </w:hyperlink>
        </w:p>
        <w:p w14:paraId="2D923F7B" w14:textId="77777777" w:rsidR="000E0937" w:rsidRDefault="00000000">
          <w:pPr>
            <w:pStyle w:val="TOC1"/>
            <w:tabs>
              <w:tab w:val="clear" w:pos="9026"/>
              <w:tab w:val="right" w:leader="dot" w:pos="9025"/>
            </w:tabs>
          </w:pPr>
          <w:hyperlink w:anchor="__RefHeading___Toc1994_2351597162">
            <w:r>
              <w:rPr>
                <w:rStyle w:val="IndexLink"/>
              </w:rPr>
              <w:t>LIST OF ABBREVIATIONS</w:t>
            </w:r>
            <w:r>
              <w:rPr>
                <w:rStyle w:val="IndexLink"/>
              </w:rPr>
              <w:tab/>
              <w:t>8</w:t>
            </w:r>
          </w:hyperlink>
        </w:p>
        <w:p w14:paraId="5E9A218E" w14:textId="77777777" w:rsidR="000E0937" w:rsidRDefault="00000000">
          <w:pPr>
            <w:pStyle w:val="TOC1"/>
            <w:tabs>
              <w:tab w:val="clear" w:pos="9026"/>
              <w:tab w:val="right" w:leader="dot" w:pos="9025"/>
            </w:tabs>
          </w:pPr>
          <w:hyperlink w:anchor="__RefHeading___Toc1996_2351597162">
            <w:r>
              <w:rPr>
                <w:rStyle w:val="IndexLink"/>
              </w:rPr>
              <w:t>CHAPTER ONE: INTRODUCTION</w:t>
            </w:r>
            <w:r>
              <w:rPr>
                <w:rStyle w:val="IndexLink"/>
              </w:rPr>
              <w:tab/>
              <w:t>9</w:t>
            </w:r>
          </w:hyperlink>
        </w:p>
        <w:p w14:paraId="5A06368D" w14:textId="77777777" w:rsidR="000E0937" w:rsidRDefault="00000000">
          <w:pPr>
            <w:pStyle w:val="TOC2"/>
            <w:tabs>
              <w:tab w:val="clear" w:pos="8743"/>
              <w:tab w:val="right" w:leader="dot" w:pos="9025"/>
            </w:tabs>
          </w:pPr>
          <w:hyperlink w:anchor="__RefHeading___Toc1998_2351597162">
            <w:r>
              <w:rPr>
                <w:rStyle w:val="IndexLink"/>
              </w:rPr>
              <w:t>1.1 Chapter Introduction</w:t>
            </w:r>
            <w:r>
              <w:rPr>
                <w:rStyle w:val="IndexLink"/>
              </w:rPr>
              <w:tab/>
              <w:t>9</w:t>
            </w:r>
          </w:hyperlink>
        </w:p>
        <w:p w14:paraId="3B67A3A1" w14:textId="77777777" w:rsidR="000E0937" w:rsidRDefault="00000000">
          <w:pPr>
            <w:pStyle w:val="TOC2"/>
            <w:tabs>
              <w:tab w:val="clear" w:pos="8743"/>
              <w:tab w:val="right" w:leader="dot" w:pos="9025"/>
            </w:tabs>
          </w:pPr>
          <w:hyperlink w:anchor="__RefHeading___Toc2000_2351597162">
            <w:r>
              <w:rPr>
                <w:rStyle w:val="IndexLink"/>
              </w:rPr>
              <w:t>1.2 Background of the Study</w:t>
            </w:r>
            <w:r>
              <w:rPr>
                <w:rStyle w:val="IndexLink"/>
              </w:rPr>
              <w:tab/>
              <w:t>9</w:t>
            </w:r>
          </w:hyperlink>
        </w:p>
        <w:p w14:paraId="11FD1A41" w14:textId="77777777" w:rsidR="000E0937" w:rsidRDefault="00000000">
          <w:pPr>
            <w:pStyle w:val="TOC2"/>
            <w:tabs>
              <w:tab w:val="clear" w:pos="8743"/>
              <w:tab w:val="right" w:leader="dot" w:pos="9025"/>
            </w:tabs>
          </w:pPr>
          <w:hyperlink w:anchor="__RefHeading___Toc2002_2351597162">
            <w:r>
              <w:rPr>
                <w:rStyle w:val="IndexLink"/>
              </w:rPr>
              <w:t>1.3 Problem Statement</w:t>
            </w:r>
            <w:r>
              <w:rPr>
                <w:rStyle w:val="IndexLink"/>
              </w:rPr>
              <w:tab/>
              <w:t>11</w:t>
            </w:r>
          </w:hyperlink>
        </w:p>
        <w:p w14:paraId="35E4DD05" w14:textId="77777777" w:rsidR="000E0937" w:rsidRDefault="00000000">
          <w:pPr>
            <w:pStyle w:val="TOC2"/>
            <w:tabs>
              <w:tab w:val="clear" w:pos="8743"/>
              <w:tab w:val="right" w:leader="dot" w:pos="9025"/>
            </w:tabs>
          </w:pPr>
          <w:hyperlink w:anchor="__RefHeading___Toc2004_2351597162">
            <w:r>
              <w:rPr>
                <w:rStyle w:val="IndexLink"/>
              </w:rPr>
              <w:t>1.4 Aim and Objectives of the Project</w:t>
            </w:r>
            <w:r>
              <w:rPr>
                <w:rStyle w:val="IndexLink"/>
              </w:rPr>
              <w:tab/>
              <w:t>11</w:t>
            </w:r>
          </w:hyperlink>
        </w:p>
        <w:p w14:paraId="27FFE581" w14:textId="77777777" w:rsidR="000E0937" w:rsidRDefault="00000000">
          <w:pPr>
            <w:pStyle w:val="TOC3"/>
            <w:tabs>
              <w:tab w:val="clear" w:pos="8459"/>
              <w:tab w:val="right" w:leader="dot" w:pos="9025"/>
            </w:tabs>
          </w:pPr>
          <w:hyperlink w:anchor="__RefHeading___Toc2006_2351597162">
            <w:r>
              <w:rPr>
                <w:rStyle w:val="IndexLink"/>
              </w:rPr>
              <w:t>Objectives</w:t>
            </w:r>
            <w:r>
              <w:rPr>
                <w:rStyle w:val="IndexLink"/>
              </w:rPr>
              <w:tab/>
              <w:t>11</w:t>
            </w:r>
          </w:hyperlink>
        </w:p>
        <w:p w14:paraId="1F1453CB" w14:textId="77777777" w:rsidR="000E0937" w:rsidRDefault="00000000">
          <w:pPr>
            <w:pStyle w:val="TOC2"/>
            <w:tabs>
              <w:tab w:val="clear" w:pos="8743"/>
              <w:tab w:val="right" w:leader="dot" w:pos="9025"/>
            </w:tabs>
          </w:pPr>
          <w:hyperlink w:anchor="__RefHeading___Toc2008_2351597162">
            <w:r>
              <w:rPr>
                <w:rStyle w:val="IndexLink"/>
              </w:rPr>
              <w:t>1.5 Research Questions</w:t>
            </w:r>
            <w:r>
              <w:rPr>
                <w:rStyle w:val="IndexLink"/>
              </w:rPr>
              <w:tab/>
              <w:t>12</w:t>
            </w:r>
          </w:hyperlink>
        </w:p>
        <w:p w14:paraId="69DF42A0" w14:textId="77777777" w:rsidR="000E0937" w:rsidRDefault="00000000">
          <w:pPr>
            <w:pStyle w:val="TOC2"/>
            <w:tabs>
              <w:tab w:val="clear" w:pos="8743"/>
              <w:tab w:val="right" w:leader="dot" w:pos="9025"/>
            </w:tabs>
          </w:pPr>
          <w:hyperlink w:anchor="__RefHeading___Toc2010_2351597162">
            <w:r>
              <w:rPr>
                <w:rStyle w:val="IndexLink"/>
              </w:rPr>
              <w:t>1.6 Significance of the Project</w:t>
            </w:r>
            <w:r>
              <w:rPr>
                <w:rStyle w:val="IndexLink"/>
              </w:rPr>
              <w:tab/>
              <w:t>12</w:t>
            </w:r>
          </w:hyperlink>
        </w:p>
        <w:p w14:paraId="350BD096" w14:textId="77777777" w:rsidR="000E0937" w:rsidRDefault="00000000">
          <w:pPr>
            <w:pStyle w:val="TOC3"/>
            <w:tabs>
              <w:tab w:val="clear" w:pos="8459"/>
              <w:tab w:val="right" w:leader="dot" w:pos="9025"/>
            </w:tabs>
          </w:pPr>
          <w:hyperlink w:anchor="__RefHeading___Toc2012_2351597162">
            <w:r>
              <w:rPr>
                <w:rStyle w:val="IndexLink"/>
              </w:rPr>
              <w:t>Patients</w:t>
            </w:r>
            <w:r>
              <w:rPr>
                <w:rStyle w:val="IndexLink"/>
              </w:rPr>
              <w:tab/>
              <w:t>12</w:t>
            </w:r>
          </w:hyperlink>
        </w:p>
        <w:p w14:paraId="214DE9E1" w14:textId="77777777" w:rsidR="000E0937" w:rsidRDefault="00000000">
          <w:pPr>
            <w:pStyle w:val="TOC3"/>
            <w:tabs>
              <w:tab w:val="clear" w:pos="8459"/>
              <w:tab w:val="right" w:leader="dot" w:pos="9025"/>
            </w:tabs>
          </w:pPr>
          <w:hyperlink w:anchor="__RefHeading___Toc2014_2351597162">
            <w:r>
              <w:rPr>
                <w:rStyle w:val="IndexLink"/>
              </w:rPr>
              <w:t>Healthcare Professionals</w:t>
            </w:r>
            <w:r>
              <w:rPr>
                <w:rStyle w:val="IndexLink"/>
              </w:rPr>
              <w:tab/>
              <w:t>12</w:t>
            </w:r>
          </w:hyperlink>
        </w:p>
        <w:p w14:paraId="451218FB" w14:textId="77777777" w:rsidR="000E0937" w:rsidRDefault="00000000">
          <w:pPr>
            <w:pStyle w:val="TOC3"/>
            <w:tabs>
              <w:tab w:val="clear" w:pos="8459"/>
              <w:tab w:val="right" w:leader="dot" w:pos="9025"/>
            </w:tabs>
          </w:pPr>
          <w:hyperlink w:anchor="__RefHeading___Toc2016_2351597162">
            <w:r>
              <w:rPr>
                <w:rStyle w:val="IndexLink"/>
              </w:rPr>
              <w:t>Hospital Administrators</w:t>
            </w:r>
            <w:r>
              <w:rPr>
                <w:rStyle w:val="IndexLink"/>
              </w:rPr>
              <w:tab/>
              <w:t>12</w:t>
            </w:r>
          </w:hyperlink>
        </w:p>
        <w:p w14:paraId="62553085" w14:textId="77777777" w:rsidR="000E0937" w:rsidRDefault="00000000">
          <w:pPr>
            <w:pStyle w:val="TOC3"/>
            <w:tabs>
              <w:tab w:val="clear" w:pos="8459"/>
              <w:tab w:val="right" w:leader="dot" w:pos="9025"/>
            </w:tabs>
          </w:pPr>
          <w:hyperlink w:anchor="__RefHeading___Toc2018_2351597162">
            <w:r>
              <w:rPr>
                <w:rStyle w:val="IndexLink"/>
              </w:rPr>
              <w:t>Researchers and Students</w:t>
            </w:r>
            <w:r>
              <w:rPr>
                <w:rStyle w:val="IndexLink"/>
              </w:rPr>
              <w:tab/>
              <w:t>12</w:t>
            </w:r>
          </w:hyperlink>
        </w:p>
        <w:p w14:paraId="79334843" w14:textId="77777777" w:rsidR="000E0937" w:rsidRDefault="00000000">
          <w:pPr>
            <w:pStyle w:val="TOC3"/>
            <w:tabs>
              <w:tab w:val="clear" w:pos="8459"/>
              <w:tab w:val="right" w:leader="dot" w:pos="9025"/>
            </w:tabs>
          </w:pPr>
          <w:hyperlink w:anchor="__RefHeading___Toc2020_2351597162">
            <w:r>
              <w:rPr>
                <w:rStyle w:val="IndexLink"/>
              </w:rPr>
              <w:t>Healthcare Institutions</w:t>
            </w:r>
            <w:r>
              <w:rPr>
                <w:rStyle w:val="IndexLink"/>
              </w:rPr>
              <w:tab/>
              <w:t>12</w:t>
            </w:r>
          </w:hyperlink>
        </w:p>
        <w:p w14:paraId="3F682C66" w14:textId="77777777" w:rsidR="000E0937" w:rsidRDefault="00000000">
          <w:pPr>
            <w:pStyle w:val="TOC3"/>
            <w:tabs>
              <w:tab w:val="clear" w:pos="8459"/>
              <w:tab w:val="right" w:leader="dot" w:pos="9025"/>
            </w:tabs>
          </w:pPr>
          <w:hyperlink w:anchor="__RefHeading___Toc2022_2351597162">
            <w:r>
              <w:rPr>
                <w:rStyle w:val="IndexLink"/>
              </w:rPr>
              <w:t>Policy Makers</w:t>
            </w:r>
            <w:r>
              <w:rPr>
                <w:rStyle w:val="IndexLink"/>
              </w:rPr>
              <w:tab/>
              <w:t>12</w:t>
            </w:r>
          </w:hyperlink>
        </w:p>
        <w:p w14:paraId="1A7C1ADA" w14:textId="77777777" w:rsidR="000E0937" w:rsidRDefault="00000000">
          <w:pPr>
            <w:pStyle w:val="TOC2"/>
            <w:tabs>
              <w:tab w:val="clear" w:pos="8743"/>
              <w:tab w:val="right" w:leader="dot" w:pos="9025"/>
            </w:tabs>
          </w:pPr>
          <w:hyperlink w:anchor="__RefHeading___Toc2024_2351597162">
            <w:r>
              <w:rPr>
                <w:rStyle w:val="IndexLink"/>
              </w:rPr>
              <w:t>1.7 Scope of the Project</w:t>
            </w:r>
            <w:r>
              <w:rPr>
                <w:rStyle w:val="IndexLink"/>
              </w:rPr>
              <w:tab/>
              <w:t>12</w:t>
            </w:r>
          </w:hyperlink>
        </w:p>
        <w:p w14:paraId="261ECFD9" w14:textId="77777777" w:rsidR="000E0937" w:rsidRDefault="00000000">
          <w:pPr>
            <w:pStyle w:val="TOC2"/>
            <w:tabs>
              <w:tab w:val="clear" w:pos="8743"/>
              <w:tab w:val="right" w:leader="dot" w:pos="9025"/>
            </w:tabs>
          </w:pPr>
          <w:hyperlink w:anchor="__RefHeading___Toc2026_2351597162">
            <w:r>
              <w:rPr>
                <w:rStyle w:val="IndexLink"/>
              </w:rPr>
              <w:t>1.8 Limitations of the Study</w:t>
            </w:r>
            <w:r>
              <w:rPr>
                <w:rStyle w:val="IndexLink"/>
              </w:rPr>
              <w:tab/>
              <w:t>13</w:t>
            </w:r>
          </w:hyperlink>
        </w:p>
        <w:p w14:paraId="07188995" w14:textId="77777777" w:rsidR="000E0937" w:rsidRDefault="00000000">
          <w:pPr>
            <w:pStyle w:val="TOC2"/>
            <w:tabs>
              <w:tab w:val="clear" w:pos="8743"/>
              <w:tab w:val="right" w:leader="dot" w:pos="9025"/>
            </w:tabs>
          </w:pPr>
          <w:hyperlink w:anchor="__RefHeading___Toc2028_2351597162">
            <w:r>
              <w:rPr>
                <w:rStyle w:val="IndexLink"/>
              </w:rPr>
              <w:t>1.9 Definition of Key Terms</w:t>
            </w:r>
            <w:r>
              <w:rPr>
                <w:rStyle w:val="IndexLink"/>
              </w:rPr>
              <w:tab/>
              <w:t>13</w:t>
            </w:r>
          </w:hyperlink>
        </w:p>
        <w:p w14:paraId="5362D31F" w14:textId="77777777" w:rsidR="000E0937" w:rsidRDefault="00000000">
          <w:pPr>
            <w:pStyle w:val="TOC2"/>
            <w:tabs>
              <w:tab w:val="clear" w:pos="8743"/>
              <w:tab w:val="right" w:leader="dot" w:pos="9025"/>
            </w:tabs>
          </w:pPr>
          <w:hyperlink w:anchor="__RefHeading___Toc2030_2351597162">
            <w:r>
              <w:rPr>
                <w:rStyle w:val="IndexLink"/>
              </w:rPr>
              <w:t>1.10 Organisation of the Project Report</w:t>
            </w:r>
            <w:r>
              <w:rPr>
                <w:rStyle w:val="IndexLink"/>
              </w:rPr>
              <w:tab/>
              <w:t>14</w:t>
            </w:r>
          </w:hyperlink>
        </w:p>
        <w:p w14:paraId="114A3CBB" w14:textId="77777777" w:rsidR="000E0937" w:rsidRDefault="00000000">
          <w:pPr>
            <w:pStyle w:val="TOC1"/>
            <w:tabs>
              <w:tab w:val="clear" w:pos="9026"/>
              <w:tab w:val="right" w:leader="dot" w:pos="9025"/>
            </w:tabs>
          </w:pPr>
          <w:hyperlink w:anchor="__RefHeading___Toc2032_2351597162">
            <w:r>
              <w:rPr>
                <w:rStyle w:val="IndexLink"/>
              </w:rPr>
              <w:t>CHAPTER TWO: LITERATURE REVIEW</w:t>
            </w:r>
            <w:r>
              <w:rPr>
                <w:rStyle w:val="IndexLink"/>
              </w:rPr>
              <w:tab/>
              <w:t>15</w:t>
            </w:r>
          </w:hyperlink>
        </w:p>
        <w:p w14:paraId="68089E0F" w14:textId="77777777" w:rsidR="000E0937" w:rsidRDefault="00000000">
          <w:pPr>
            <w:pStyle w:val="TOC2"/>
            <w:tabs>
              <w:tab w:val="clear" w:pos="8743"/>
              <w:tab w:val="right" w:leader="dot" w:pos="9025"/>
            </w:tabs>
          </w:pPr>
          <w:hyperlink w:anchor="__RefHeading___Toc2034_2351597162">
            <w:r>
              <w:rPr>
                <w:rStyle w:val="IndexLink"/>
              </w:rPr>
              <w:t>2.1 Chapter Introduction</w:t>
            </w:r>
            <w:r>
              <w:rPr>
                <w:rStyle w:val="IndexLink"/>
              </w:rPr>
              <w:tab/>
              <w:t>15</w:t>
            </w:r>
          </w:hyperlink>
        </w:p>
        <w:p w14:paraId="2DA49445" w14:textId="77777777" w:rsidR="000E0937" w:rsidRDefault="00000000">
          <w:pPr>
            <w:pStyle w:val="TOC2"/>
            <w:tabs>
              <w:tab w:val="clear" w:pos="8743"/>
              <w:tab w:val="right" w:leader="dot" w:pos="9025"/>
            </w:tabs>
          </w:pPr>
          <w:hyperlink w:anchor="__RefHeading___Toc2036_2351597162">
            <w:r>
              <w:rPr>
                <w:rStyle w:val="IndexLink"/>
              </w:rPr>
              <w:t>2.2 Existing Systems Relevant to the Chosen Topic</w:t>
            </w:r>
            <w:r>
              <w:rPr>
                <w:rStyle w:val="IndexLink"/>
              </w:rPr>
              <w:tab/>
              <w:t>15</w:t>
            </w:r>
          </w:hyperlink>
        </w:p>
        <w:p w14:paraId="1DD8E759" w14:textId="77777777" w:rsidR="000E0937" w:rsidRDefault="00000000">
          <w:pPr>
            <w:pStyle w:val="TOC3"/>
            <w:tabs>
              <w:tab w:val="clear" w:pos="8459"/>
              <w:tab w:val="right" w:leader="dot" w:pos="9025"/>
            </w:tabs>
          </w:pPr>
          <w:hyperlink w:anchor="__RefHeading___Toc2038_2351597162">
            <w:r>
              <w:rPr>
                <w:rStyle w:val="IndexLink"/>
              </w:rPr>
              <w:t>2.2.1 Qmatic Queue Management System</w:t>
            </w:r>
            <w:r>
              <w:rPr>
                <w:rStyle w:val="IndexLink"/>
              </w:rPr>
              <w:tab/>
              <w:t>15</w:t>
            </w:r>
          </w:hyperlink>
        </w:p>
        <w:p w14:paraId="252FF15D" w14:textId="77777777" w:rsidR="000E0937" w:rsidRDefault="00000000">
          <w:pPr>
            <w:pStyle w:val="TOC3"/>
            <w:tabs>
              <w:tab w:val="clear" w:pos="8459"/>
              <w:tab w:val="right" w:leader="dot" w:pos="9025"/>
            </w:tabs>
          </w:pPr>
          <w:hyperlink w:anchor="__RefHeading___Toc2040_2351597162">
            <w:r>
              <w:rPr>
                <w:rStyle w:val="IndexLink"/>
              </w:rPr>
              <w:t>2.2.2 Get In Line Virtual Queue Management System</w:t>
            </w:r>
            <w:r>
              <w:rPr>
                <w:rStyle w:val="IndexLink"/>
              </w:rPr>
              <w:tab/>
              <w:t>16</w:t>
            </w:r>
          </w:hyperlink>
        </w:p>
        <w:p w14:paraId="3B4B40D2" w14:textId="77777777" w:rsidR="000E0937" w:rsidRDefault="00000000">
          <w:pPr>
            <w:pStyle w:val="TOC3"/>
            <w:tabs>
              <w:tab w:val="clear" w:pos="8459"/>
              <w:tab w:val="right" w:leader="dot" w:pos="9025"/>
            </w:tabs>
          </w:pPr>
          <w:hyperlink w:anchor="__RefHeading___Toc2042_2351597162">
            <w:r>
              <w:rPr>
                <w:rStyle w:val="IndexLink"/>
              </w:rPr>
              <w:t>2.2.3 Healthcare Appointment Systems</w:t>
            </w:r>
            <w:r>
              <w:rPr>
                <w:rStyle w:val="IndexLink"/>
              </w:rPr>
              <w:tab/>
              <w:t>16</w:t>
            </w:r>
          </w:hyperlink>
        </w:p>
        <w:p w14:paraId="51028F6E" w14:textId="77777777" w:rsidR="000E0937" w:rsidRDefault="00000000">
          <w:pPr>
            <w:pStyle w:val="TOC3"/>
            <w:tabs>
              <w:tab w:val="clear" w:pos="8459"/>
              <w:tab w:val="right" w:leader="dot" w:pos="9025"/>
            </w:tabs>
          </w:pPr>
          <w:hyperlink w:anchor="__RefHeading___Toc2044_2351597162">
            <w:r>
              <w:rPr>
                <w:rStyle w:val="IndexLink"/>
              </w:rPr>
              <w:t>2.2.4 Hospital Mobile Queue Applications</w:t>
            </w:r>
            <w:r>
              <w:rPr>
                <w:rStyle w:val="IndexLink"/>
              </w:rPr>
              <w:tab/>
              <w:t>17</w:t>
            </w:r>
          </w:hyperlink>
        </w:p>
        <w:p w14:paraId="6A455250" w14:textId="77777777" w:rsidR="000E0937" w:rsidRDefault="00000000">
          <w:pPr>
            <w:pStyle w:val="TOC3"/>
            <w:tabs>
              <w:tab w:val="clear" w:pos="8459"/>
              <w:tab w:val="right" w:leader="dot" w:pos="9025"/>
            </w:tabs>
          </w:pPr>
          <w:hyperlink w:anchor="__RefHeading___Toc2046_2351597162">
            <w:r>
              <w:rPr>
                <w:rStyle w:val="IndexLink"/>
              </w:rPr>
              <w:t>2.2.5 Generic Online Appointment Booking Platforms</w:t>
            </w:r>
            <w:r>
              <w:rPr>
                <w:rStyle w:val="IndexLink"/>
              </w:rPr>
              <w:tab/>
              <w:t>18</w:t>
            </w:r>
          </w:hyperlink>
        </w:p>
        <w:p w14:paraId="0073C1B9" w14:textId="77777777" w:rsidR="000E0937" w:rsidRDefault="00000000">
          <w:pPr>
            <w:pStyle w:val="TOC3"/>
            <w:tabs>
              <w:tab w:val="clear" w:pos="8459"/>
              <w:tab w:val="right" w:leader="dot" w:pos="9025"/>
            </w:tabs>
          </w:pPr>
          <w:hyperlink w:anchor="__RefHeading___Toc2048_2351597162">
            <w:r>
              <w:rPr>
                <w:rStyle w:val="IndexLink"/>
              </w:rPr>
              <w:t>2.2.6 Comparative Summary of Existing Systems</w:t>
            </w:r>
            <w:r>
              <w:rPr>
                <w:rStyle w:val="IndexLink"/>
              </w:rPr>
              <w:tab/>
              <w:t>18</w:t>
            </w:r>
          </w:hyperlink>
        </w:p>
        <w:p w14:paraId="73DB96F1" w14:textId="77777777" w:rsidR="000E0937" w:rsidRDefault="00000000">
          <w:pPr>
            <w:pStyle w:val="TOC2"/>
            <w:tabs>
              <w:tab w:val="clear" w:pos="8743"/>
              <w:tab w:val="right" w:leader="dot" w:pos="9025"/>
            </w:tabs>
          </w:pPr>
          <w:hyperlink w:anchor="__RefHeading___Toc2050_2351597162">
            <w:r>
              <w:rPr>
                <w:rStyle w:val="IndexLink"/>
              </w:rPr>
              <w:t>2.3 Proposed System</w:t>
            </w:r>
            <w:r>
              <w:rPr>
                <w:rStyle w:val="IndexLink"/>
              </w:rPr>
              <w:tab/>
              <w:t>19</w:t>
            </w:r>
          </w:hyperlink>
        </w:p>
        <w:p w14:paraId="4A3A995B" w14:textId="77777777" w:rsidR="000E0937" w:rsidRDefault="00000000">
          <w:pPr>
            <w:pStyle w:val="TOC3"/>
            <w:tabs>
              <w:tab w:val="clear" w:pos="8459"/>
              <w:tab w:val="right" w:leader="dot" w:pos="9025"/>
            </w:tabs>
          </w:pPr>
          <w:hyperlink w:anchor="__RefHeading___Toc2052_2351597162">
            <w:r>
              <w:rPr>
                <w:rStyle w:val="IndexLink"/>
              </w:rPr>
              <w:t>Improvement Over Existing Systems</w:t>
            </w:r>
            <w:r>
              <w:rPr>
                <w:rStyle w:val="IndexLink"/>
              </w:rPr>
              <w:tab/>
              <w:t>19</w:t>
            </w:r>
          </w:hyperlink>
        </w:p>
        <w:p w14:paraId="451A1C8A" w14:textId="77777777" w:rsidR="000E0937" w:rsidRDefault="00000000">
          <w:pPr>
            <w:pStyle w:val="TOC2"/>
            <w:tabs>
              <w:tab w:val="clear" w:pos="8743"/>
              <w:tab w:val="right" w:leader="dot" w:pos="9025"/>
            </w:tabs>
          </w:pPr>
          <w:hyperlink w:anchor="__RefHeading___Toc2054_2351597162">
            <w:r>
              <w:rPr>
                <w:rStyle w:val="IndexLink"/>
              </w:rPr>
              <w:t>2.4 Theoretical Framework</w:t>
            </w:r>
            <w:r>
              <w:rPr>
                <w:rStyle w:val="IndexLink"/>
              </w:rPr>
              <w:tab/>
              <w:t>20</w:t>
            </w:r>
          </w:hyperlink>
        </w:p>
        <w:p w14:paraId="15C5A3DD" w14:textId="77777777" w:rsidR="000E0937" w:rsidRDefault="00000000">
          <w:pPr>
            <w:pStyle w:val="TOC2"/>
            <w:tabs>
              <w:tab w:val="clear" w:pos="8743"/>
              <w:tab w:val="right" w:leader="dot" w:pos="9025"/>
            </w:tabs>
          </w:pPr>
          <w:hyperlink w:anchor="__RefHeading___Toc2056_2351597162">
            <w:r>
              <w:rPr>
                <w:rStyle w:val="IndexLink"/>
              </w:rPr>
              <w:t>2.5 Conceptual Framework</w:t>
            </w:r>
            <w:r>
              <w:rPr>
                <w:rStyle w:val="IndexLink"/>
              </w:rPr>
              <w:tab/>
              <w:t>20</w:t>
            </w:r>
          </w:hyperlink>
        </w:p>
        <w:p w14:paraId="5A2C24EF" w14:textId="77777777" w:rsidR="000E0937" w:rsidRDefault="00000000">
          <w:pPr>
            <w:pStyle w:val="TOC2"/>
            <w:tabs>
              <w:tab w:val="clear" w:pos="8743"/>
              <w:tab w:val="right" w:leader="dot" w:pos="9025"/>
            </w:tabs>
          </w:pPr>
          <w:hyperlink w:anchor="__RefHeading___Toc2058_2351597162">
            <w:r>
              <w:rPr>
                <w:rStyle w:val="IndexLink"/>
              </w:rPr>
              <w:t>2.6 Chapter Summary</w:t>
            </w:r>
            <w:r>
              <w:rPr>
                <w:rStyle w:val="IndexLink"/>
              </w:rPr>
              <w:tab/>
              <w:t>21</w:t>
            </w:r>
          </w:hyperlink>
        </w:p>
        <w:p w14:paraId="6A91C1E2" w14:textId="77777777" w:rsidR="000E0937" w:rsidRDefault="00000000">
          <w:pPr>
            <w:pStyle w:val="TOC2"/>
            <w:tabs>
              <w:tab w:val="clear" w:pos="8743"/>
              <w:tab w:val="right" w:leader="dot" w:pos="9025"/>
            </w:tabs>
          </w:pPr>
          <w:hyperlink w:anchor="__RefHeading___Toc2060_2351597162">
            <w:r>
              <w:rPr>
                <w:rStyle w:val="IndexLink"/>
              </w:rPr>
              <w:t>2.7 Summary of Related Literature and Research Gap</w:t>
            </w:r>
            <w:r>
              <w:rPr>
                <w:rStyle w:val="IndexLink"/>
              </w:rPr>
              <w:tab/>
              <w:t>21</w:t>
            </w:r>
          </w:hyperlink>
        </w:p>
        <w:p w14:paraId="74C7EBDE" w14:textId="77777777" w:rsidR="000E0937" w:rsidRDefault="00000000">
          <w:pPr>
            <w:pStyle w:val="TOC1"/>
            <w:tabs>
              <w:tab w:val="clear" w:pos="9026"/>
              <w:tab w:val="right" w:leader="dot" w:pos="9025"/>
            </w:tabs>
          </w:pPr>
          <w:hyperlink w:anchor="__RefHeading___Toc2062_2351597162">
            <w:r>
              <w:rPr>
                <w:rStyle w:val="IndexLink"/>
              </w:rPr>
              <w:t>CHAPTER THREE: SYSTEM DESIGN</w:t>
            </w:r>
            <w:r>
              <w:rPr>
                <w:rStyle w:val="IndexLink"/>
              </w:rPr>
              <w:tab/>
              <w:t>22</w:t>
            </w:r>
          </w:hyperlink>
        </w:p>
        <w:p w14:paraId="34B08BA6" w14:textId="77777777" w:rsidR="000E0937" w:rsidRDefault="00000000">
          <w:pPr>
            <w:pStyle w:val="TOC2"/>
            <w:tabs>
              <w:tab w:val="clear" w:pos="8743"/>
              <w:tab w:val="right" w:leader="dot" w:pos="9025"/>
            </w:tabs>
          </w:pPr>
          <w:hyperlink w:anchor="__RefHeading___Toc2064_2351597162">
            <w:r>
              <w:rPr>
                <w:rStyle w:val="IndexLink"/>
              </w:rPr>
              <w:t>3.1 Chapter Introduction</w:t>
            </w:r>
            <w:r>
              <w:rPr>
                <w:rStyle w:val="IndexLink"/>
              </w:rPr>
              <w:tab/>
              <w:t>22</w:t>
            </w:r>
          </w:hyperlink>
        </w:p>
        <w:p w14:paraId="73EA3DA3" w14:textId="77777777" w:rsidR="000E0937" w:rsidRDefault="00000000">
          <w:pPr>
            <w:pStyle w:val="TOC2"/>
            <w:tabs>
              <w:tab w:val="clear" w:pos="8743"/>
              <w:tab w:val="right" w:leader="dot" w:pos="9025"/>
            </w:tabs>
          </w:pPr>
          <w:hyperlink w:anchor="__RefHeading___Toc2066_2351597162">
            <w:r>
              <w:rPr>
                <w:rStyle w:val="IndexLink"/>
              </w:rPr>
              <w:t>3.2 The System Development Cycle</w:t>
            </w:r>
            <w:r>
              <w:rPr>
                <w:rStyle w:val="IndexLink"/>
              </w:rPr>
              <w:tab/>
              <w:t>22</w:t>
            </w:r>
          </w:hyperlink>
        </w:p>
        <w:p w14:paraId="7C4B8A5A" w14:textId="77777777" w:rsidR="000E0937" w:rsidRDefault="00000000">
          <w:pPr>
            <w:pStyle w:val="TOC3"/>
            <w:tabs>
              <w:tab w:val="clear" w:pos="8459"/>
              <w:tab w:val="right" w:leader="dot" w:pos="9025"/>
            </w:tabs>
          </w:pPr>
          <w:hyperlink w:anchor="__RefHeading___Toc2068_2351597162">
            <w:r>
              <w:rPr>
                <w:rStyle w:val="IndexLink"/>
              </w:rPr>
              <w:t>3.2.1 Planning Phase</w:t>
            </w:r>
            <w:r>
              <w:rPr>
                <w:rStyle w:val="IndexLink"/>
              </w:rPr>
              <w:tab/>
              <w:t>22</w:t>
            </w:r>
          </w:hyperlink>
        </w:p>
        <w:p w14:paraId="79078D83" w14:textId="77777777" w:rsidR="000E0937" w:rsidRDefault="00000000">
          <w:pPr>
            <w:pStyle w:val="TOC3"/>
            <w:tabs>
              <w:tab w:val="clear" w:pos="8459"/>
              <w:tab w:val="right" w:leader="dot" w:pos="9025"/>
            </w:tabs>
          </w:pPr>
          <w:hyperlink w:anchor="__RefHeading___Toc2070_2351597162">
            <w:r>
              <w:rPr>
                <w:rStyle w:val="IndexLink"/>
              </w:rPr>
              <w:t>3.2.1.1 Risk Management Plan</w:t>
            </w:r>
            <w:r>
              <w:rPr>
                <w:rStyle w:val="IndexLink"/>
              </w:rPr>
              <w:tab/>
              <w:t>23</w:t>
            </w:r>
          </w:hyperlink>
        </w:p>
        <w:p w14:paraId="31CCCD4E" w14:textId="77777777" w:rsidR="000E0937" w:rsidRDefault="00000000">
          <w:pPr>
            <w:pStyle w:val="TOC3"/>
            <w:tabs>
              <w:tab w:val="clear" w:pos="8459"/>
              <w:tab w:val="right" w:leader="dot" w:pos="9025"/>
            </w:tabs>
          </w:pPr>
          <w:hyperlink w:anchor="__RefHeading___Toc2072_2351597162">
            <w:r>
              <w:rPr>
                <w:rStyle w:val="IndexLink"/>
              </w:rPr>
              <w:t>3.2.2 Analysis Phase</w:t>
            </w:r>
            <w:r>
              <w:rPr>
                <w:rStyle w:val="IndexLink"/>
              </w:rPr>
              <w:tab/>
              <w:t>23</w:t>
            </w:r>
          </w:hyperlink>
        </w:p>
        <w:p w14:paraId="18ED06C6" w14:textId="77777777" w:rsidR="000E0937" w:rsidRDefault="00000000">
          <w:pPr>
            <w:pStyle w:val="TOC3"/>
            <w:tabs>
              <w:tab w:val="clear" w:pos="8459"/>
              <w:tab w:val="right" w:leader="dot" w:pos="9025"/>
            </w:tabs>
          </w:pPr>
          <w:hyperlink w:anchor="__RefHeading___Toc2074_2351597162">
            <w:r>
              <w:rPr>
                <w:rStyle w:val="IndexLink"/>
              </w:rPr>
              <w:t>3.2.3 Design Phase</w:t>
            </w:r>
            <w:r>
              <w:rPr>
                <w:rStyle w:val="IndexLink"/>
              </w:rPr>
              <w:tab/>
              <w:t>23</w:t>
            </w:r>
          </w:hyperlink>
        </w:p>
        <w:p w14:paraId="5829A0D0" w14:textId="77777777" w:rsidR="000E0937" w:rsidRDefault="00000000">
          <w:pPr>
            <w:pStyle w:val="TOC3"/>
            <w:tabs>
              <w:tab w:val="clear" w:pos="8459"/>
              <w:tab w:val="right" w:leader="dot" w:pos="9025"/>
            </w:tabs>
          </w:pPr>
          <w:hyperlink w:anchor="__RefHeading___Toc2076_2351597162">
            <w:r>
              <w:rPr>
                <w:rStyle w:val="IndexLink"/>
              </w:rPr>
              <w:t>3.2.4 Development Phase</w:t>
            </w:r>
            <w:r>
              <w:rPr>
                <w:rStyle w:val="IndexLink"/>
              </w:rPr>
              <w:tab/>
              <w:t>24</w:t>
            </w:r>
          </w:hyperlink>
        </w:p>
        <w:p w14:paraId="500B1EF5" w14:textId="77777777" w:rsidR="000E0937" w:rsidRDefault="00000000">
          <w:pPr>
            <w:pStyle w:val="TOC3"/>
            <w:tabs>
              <w:tab w:val="clear" w:pos="8459"/>
              <w:tab w:val="right" w:leader="dot" w:pos="9025"/>
            </w:tabs>
          </w:pPr>
          <w:hyperlink w:anchor="__RefHeading___Toc2078_2351597162">
            <w:r>
              <w:rPr>
                <w:rStyle w:val="IndexLink"/>
              </w:rPr>
              <w:t>HTML5</w:t>
            </w:r>
            <w:r>
              <w:rPr>
                <w:rStyle w:val="IndexLink"/>
              </w:rPr>
              <w:tab/>
              <w:t>24</w:t>
            </w:r>
          </w:hyperlink>
        </w:p>
        <w:p w14:paraId="55AF7D36" w14:textId="77777777" w:rsidR="000E0937" w:rsidRDefault="00000000">
          <w:pPr>
            <w:pStyle w:val="TOC3"/>
            <w:tabs>
              <w:tab w:val="clear" w:pos="8459"/>
              <w:tab w:val="right" w:leader="dot" w:pos="9025"/>
            </w:tabs>
          </w:pPr>
          <w:hyperlink w:anchor="__RefHeading___Toc2080_2351597162">
            <w:r>
              <w:rPr>
                <w:rStyle w:val="IndexLink"/>
              </w:rPr>
              <w:t>CSS3</w:t>
            </w:r>
            <w:r>
              <w:rPr>
                <w:rStyle w:val="IndexLink"/>
              </w:rPr>
              <w:tab/>
              <w:t>25</w:t>
            </w:r>
          </w:hyperlink>
        </w:p>
        <w:p w14:paraId="48636326" w14:textId="77777777" w:rsidR="000E0937" w:rsidRDefault="00000000">
          <w:pPr>
            <w:pStyle w:val="TOC3"/>
            <w:tabs>
              <w:tab w:val="clear" w:pos="8459"/>
              <w:tab w:val="right" w:leader="dot" w:pos="9025"/>
            </w:tabs>
          </w:pPr>
          <w:hyperlink w:anchor="__RefHeading___Toc2082_2351597162">
            <w:r>
              <w:rPr>
                <w:rStyle w:val="IndexLink"/>
              </w:rPr>
              <w:t>JavaScript</w:t>
            </w:r>
            <w:r>
              <w:rPr>
                <w:rStyle w:val="IndexLink"/>
              </w:rPr>
              <w:tab/>
              <w:t>25</w:t>
            </w:r>
          </w:hyperlink>
        </w:p>
        <w:p w14:paraId="27DF7D2D" w14:textId="6F3AF16A" w:rsidR="000E0937" w:rsidRDefault="00000000">
          <w:pPr>
            <w:pStyle w:val="TOC3"/>
            <w:tabs>
              <w:tab w:val="clear" w:pos="8459"/>
              <w:tab w:val="right" w:leader="dot" w:pos="9025"/>
            </w:tabs>
          </w:pPr>
          <w:hyperlink w:anchor="__RefHeading___Toc2084_2351597162">
            <w:r w:rsidR="002D170A">
              <w:rPr>
                <w:rStyle w:val="IndexLink"/>
              </w:rPr>
              <w:t>Supabase</w:t>
            </w:r>
            <w:r>
              <w:rPr>
                <w:rStyle w:val="IndexLink"/>
              </w:rPr>
              <w:tab/>
              <w:t>25</w:t>
            </w:r>
          </w:hyperlink>
        </w:p>
        <w:p w14:paraId="43D1EF0E" w14:textId="01BDC1F8" w:rsidR="000E0937" w:rsidRDefault="00000000">
          <w:pPr>
            <w:pStyle w:val="TOC3"/>
            <w:tabs>
              <w:tab w:val="clear" w:pos="8459"/>
              <w:tab w:val="right" w:leader="dot" w:pos="9025"/>
            </w:tabs>
          </w:pPr>
          <w:hyperlink w:anchor="__RefHeading___Toc2086_2351597162">
            <w:r>
              <w:rPr>
                <w:rStyle w:val="IndexLink"/>
              </w:rPr>
              <w:t xml:space="preserve">Cloud </w:t>
            </w:r>
            <w:r w:rsidR="002D170A">
              <w:rPr>
                <w:rStyle w:val="IndexLink"/>
              </w:rPr>
              <w:t>Supabase</w:t>
            </w:r>
            <w:r>
              <w:rPr>
                <w:rStyle w:val="IndexLink"/>
              </w:rPr>
              <w:tab/>
              <w:t>25</w:t>
            </w:r>
          </w:hyperlink>
        </w:p>
        <w:p w14:paraId="67CCBF67" w14:textId="77777777" w:rsidR="000E0937" w:rsidRDefault="00000000">
          <w:pPr>
            <w:pStyle w:val="TOC3"/>
            <w:tabs>
              <w:tab w:val="clear" w:pos="8459"/>
              <w:tab w:val="right" w:leader="dot" w:pos="9025"/>
            </w:tabs>
          </w:pPr>
          <w:hyperlink w:anchor="__RefHeading___Toc2088_2351597162">
            <w:r>
              <w:rPr>
                <w:rStyle w:val="IndexLink"/>
              </w:rPr>
              <w:t>Visual Studio Code</w:t>
            </w:r>
            <w:r>
              <w:rPr>
                <w:rStyle w:val="IndexLink"/>
              </w:rPr>
              <w:tab/>
              <w:t>25</w:t>
            </w:r>
          </w:hyperlink>
        </w:p>
        <w:p w14:paraId="34D7D206" w14:textId="77777777" w:rsidR="000E0937" w:rsidRDefault="00000000">
          <w:pPr>
            <w:pStyle w:val="TOC3"/>
            <w:tabs>
              <w:tab w:val="clear" w:pos="8459"/>
              <w:tab w:val="right" w:leader="dot" w:pos="9025"/>
            </w:tabs>
          </w:pPr>
          <w:hyperlink w:anchor="__RefHeading___Toc2090_2351597162">
            <w:r>
              <w:rPr>
                <w:rStyle w:val="IndexLink"/>
              </w:rPr>
              <w:t>GitHub</w:t>
            </w:r>
            <w:r>
              <w:rPr>
                <w:rStyle w:val="IndexLink"/>
              </w:rPr>
              <w:tab/>
              <w:t>25</w:t>
            </w:r>
          </w:hyperlink>
        </w:p>
        <w:p w14:paraId="56A0F078" w14:textId="77777777" w:rsidR="000E0937" w:rsidRDefault="00000000">
          <w:pPr>
            <w:pStyle w:val="TOC3"/>
            <w:tabs>
              <w:tab w:val="clear" w:pos="8459"/>
              <w:tab w:val="right" w:leader="dot" w:pos="9025"/>
            </w:tabs>
          </w:pPr>
          <w:hyperlink w:anchor="__RefHeading___Toc2092_2351597162">
            <w:r>
              <w:rPr>
                <w:rStyle w:val="IndexLink"/>
              </w:rPr>
              <w:t>3.2.5 Testing Phase</w:t>
            </w:r>
            <w:r>
              <w:rPr>
                <w:rStyle w:val="IndexLink"/>
              </w:rPr>
              <w:tab/>
              <w:t>25</w:t>
            </w:r>
          </w:hyperlink>
        </w:p>
        <w:p w14:paraId="7735FF96" w14:textId="77777777" w:rsidR="000E0937" w:rsidRDefault="00000000">
          <w:pPr>
            <w:pStyle w:val="TOC3"/>
            <w:tabs>
              <w:tab w:val="clear" w:pos="8459"/>
              <w:tab w:val="right" w:leader="dot" w:pos="9025"/>
            </w:tabs>
          </w:pPr>
          <w:hyperlink w:anchor="__RefHeading___Toc2094_2351597162">
            <w:r>
              <w:rPr>
                <w:rStyle w:val="IndexLink"/>
              </w:rPr>
              <w:t>3.2.6 Deployment Phase</w:t>
            </w:r>
            <w:r>
              <w:rPr>
                <w:rStyle w:val="IndexLink"/>
              </w:rPr>
              <w:tab/>
              <w:t>25</w:t>
            </w:r>
          </w:hyperlink>
        </w:p>
        <w:p w14:paraId="6D9B0F15" w14:textId="77777777" w:rsidR="000E0937" w:rsidRDefault="00000000">
          <w:pPr>
            <w:pStyle w:val="TOC2"/>
            <w:tabs>
              <w:tab w:val="clear" w:pos="8743"/>
              <w:tab w:val="right" w:leader="dot" w:pos="9025"/>
            </w:tabs>
          </w:pPr>
          <w:hyperlink w:anchor="__RefHeading___Toc2096_2351597162">
            <w:r>
              <w:rPr>
                <w:rStyle w:val="IndexLink"/>
              </w:rPr>
              <w:t>3.3 Population and Sample Size</w:t>
            </w:r>
            <w:r>
              <w:rPr>
                <w:rStyle w:val="IndexLink"/>
              </w:rPr>
              <w:tab/>
              <w:t>26</w:t>
            </w:r>
          </w:hyperlink>
        </w:p>
        <w:p w14:paraId="709E808D" w14:textId="77777777" w:rsidR="000E0937" w:rsidRDefault="00000000">
          <w:pPr>
            <w:pStyle w:val="TOC2"/>
            <w:tabs>
              <w:tab w:val="clear" w:pos="8743"/>
              <w:tab w:val="right" w:leader="dot" w:pos="9025"/>
            </w:tabs>
          </w:pPr>
          <w:hyperlink w:anchor="__RefHeading___Toc2098_2351597162">
            <w:r>
              <w:rPr>
                <w:rStyle w:val="IndexLink"/>
              </w:rPr>
              <w:t>3.4 Instrumentation and Data Collection</w:t>
            </w:r>
            <w:r>
              <w:rPr>
                <w:rStyle w:val="IndexLink"/>
              </w:rPr>
              <w:tab/>
              <w:t>26</w:t>
            </w:r>
          </w:hyperlink>
        </w:p>
        <w:p w14:paraId="0BB69F08" w14:textId="77777777" w:rsidR="000E0937" w:rsidRDefault="00000000">
          <w:pPr>
            <w:pStyle w:val="TOC3"/>
            <w:tabs>
              <w:tab w:val="clear" w:pos="8459"/>
              <w:tab w:val="right" w:leader="dot" w:pos="9025"/>
            </w:tabs>
          </w:pPr>
          <w:hyperlink w:anchor="__RefHeading___Toc2100_2351597162">
            <w:r>
              <w:rPr>
                <w:rStyle w:val="IndexLink"/>
              </w:rPr>
              <w:t>Questionnaires</w:t>
            </w:r>
            <w:r>
              <w:rPr>
                <w:rStyle w:val="IndexLink"/>
              </w:rPr>
              <w:tab/>
              <w:t>26</w:t>
            </w:r>
          </w:hyperlink>
        </w:p>
        <w:p w14:paraId="77FFA87B" w14:textId="77777777" w:rsidR="000E0937" w:rsidRDefault="00000000">
          <w:pPr>
            <w:pStyle w:val="TOC3"/>
            <w:tabs>
              <w:tab w:val="clear" w:pos="8459"/>
              <w:tab w:val="right" w:leader="dot" w:pos="9025"/>
            </w:tabs>
          </w:pPr>
          <w:hyperlink w:anchor="__RefHeading___Toc2102_2351597162">
            <w:r>
              <w:rPr>
                <w:rStyle w:val="IndexLink"/>
              </w:rPr>
              <w:t>Interviews</w:t>
            </w:r>
            <w:r>
              <w:rPr>
                <w:rStyle w:val="IndexLink"/>
              </w:rPr>
              <w:tab/>
              <w:t>26</w:t>
            </w:r>
          </w:hyperlink>
        </w:p>
        <w:p w14:paraId="25EF67D4" w14:textId="77777777" w:rsidR="000E0937" w:rsidRDefault="00000000">
          <w:pPr>
            <w:pStyle w:val="TOC3"/>
            <w:tabs>
              <w:tab w:val="clear" w:pos="8459"/>
              <w:tab w:val="right" w:leader="dot" w:pos="9025"/>
            </w:tabs>
          </w:pPr>
          <w:hyperlink w:anchor="__RefHeading___Toc2104_2351597162">
            <w:r>
              <w:rPr>
                <w:rStyle w:val="IndexLink"/>
              </w:rPr>
              <w:t>Observation</w:t>
            </w:r>
            <w:r>
              <w:rPr>
                <w:rStyle w:val="IndexLink"/>
              </w:rPr>
              <w:tab/>
              <w:t>27</w:t>
            </w:r>
          </w:hyperlink>
        </w:p>
        <w:p w14:paraId="6C6EEE47" w14:textId="77777777" w:rsidR="000E0937" w:rsidRDefault="00000000">
          <w:pPr>
            <w:pStyle w:val="TOC3"/>
            <w:tabs>
              <w:tab w:val="clear" w:pos="8459"/>
              <w:tab w:val="right" w:leader="dot" w:pos="9025"/>
            </w:tabs>
          </w:pPr>
          <w:hyperlink w:anchor="__RefHeading___Toc2106_2351597162">
            <w:r>
              <w:rPr>
                <w:rStyle w:val="IndexLink"/>
              </w:rPr>
              <w:t>Pilot Testing of Instruments</w:t>
            </w:r>
            <w:r>
              <w:rPr>
                <w:rStyle w:val="IndexLink"/>
              </w:rPr>
              <w:tab/>
              <w:t>27</w:t>
            </w:r>
          </w:hyperlink>
        </w:p>
        <w:p w14:paraId="76B817D2" w14:textId="77777777" w:rsidR="000E0937" w:rsidRDefault="00000000">
          <w:pPr>
            <w:pStyle w:val="TOC2"/>
            <w:tabs>
              <w:tab w:val="clear" w:pos="8743"/>
              <w:tab w:val="right" w:leader="dot" w:pos="9025"/>
            </w:tabs>
          </w:pPr>
          <w:hyperlink w:anchor="__RefHeading___Toc2108_2351597162">
            <w:r>
              <w:rPr>
                <w:rStyle w:val="IndexLink"/>
              </w:rPr>
              <w:t>3.5 Data Collection Procedure</w:t>
            </w:r>
            <w:r>
              <w:rPr>
                <w:rStyle w:val="IndexLink"/>
              </w:rPr>
              <w:tab/>
              <w:t>27</w:t>
            </w:r>
          </w:hyperlink>
        </w:p>
        <w:p w14:paraId="0F76C136" w14:textId="77777777" w:rsidR="000E0937" w:rsidRDefault="00000000">
          <w:pPr>
            <w:pStyle w:val="TOC2"/>
            <w:tabs>
              <w:tab w:val="clear" w:pos="8743"/>
              <w:tab w:val="right" w:leader="dot" w:pos="9025"/>
            </w:tabs>
          </w:pPr>
          <w:hyperlink w:anchor="__RefHeading___Toc2110_2351597162">
            <w:r>
              <w:rPr>
                <w:rStyle w:val="IndexLink"/>
              </w:rPr>
              <w:t>3.6 Data Analysis</w:t>
            </w:r>
            <w:r>
              <w:rPr>
                <w:rStyle w:val="IndexLink"/>
              </w:rPr>
              <w:tab/>
              <w:t>27</w:t>
            </w:r>
          </w:hyperlink>
        </w:p>
        <w:p w14:paraId="59DEFA13" w14:textId="77777777" w:rsidR="000E0937" w:rsidRDefault="00000000">
          <w:pPr>
            <w:pStyle w:val="TOC2"/>
            <w:tabs>
              <w:tab w:val="clear" w:pos="8743"/>
              <w:tab w:val="right" w:leader="dot" w:pos="9025"/>
            </w:tabs>
          </w:pPr>
          <w:hyperlink w:anchor="__RefHeading___Toc2112_2351597162">
            <w:r>
              <w:rPr>
                <w:rStyle w:val="IndexLink"/>
              </w:rPr>
              <w:t>3.7 Feasibility Study</w:t>
            </w:r>
            <w:r>
              <w:rPr>
                <w:rStyle w:val="IndexLink"/>
              </w:rPr>
              <w:tab/>
              <w:t>27</w:t>
            </w:r>
          </w:hyperlink>
        </w:p>
        <w:p w14:paraId="5A2C935A" w14:textId="77777777" w:rsidR="000E0937" w:rsidRDefault="00000000">
          <w:pPr>
            <w:pStyle w:val="TOC3"/>
            <w:tabs>
              <w:tab w:val="clear" w:pos="8459"/>
              <w:tab w:val="right" w:leader="dot" w:pos="9025"/>
            </w:tabs>
          </w:pPr>
          <w:hyperlink w:anchor="__RefHeading___Toc2114_2351597162">
            <w:r>
              <w:rPr>
                <w:rStyle w:val="IndexLink"/>
              </w:rPr>
              <w:t>Technical Feasibility</w:t>
            </w:r>
            <w:r>
              <w:rPr>
                <w:rStyle w:val="IndexLink"/>
              </w:rPr>
              <w:tab/>
              <w:t>27</w:t>
            </w:r>
          </w:hyperlink>
        </w:p>
        <w:p w14:paraId="7B1DC579" w14:textId="77777777" w:rsidR="000E0937" w:rsidRDefault="00000000">
          <w:pPr>
            <w:pStyle w:val="TOC3"/>
            <w:tabs>
              <w:tab w:val="clear" w:pos="8459"/>
              <w:tab w:val="right" w:leader="dot" w:pos="9025"/>
            </w:tabs>
          </w:pPr>
          <w:hyperlink w:anchor="__RefHeading___Toc2116_2351597162">
            <w:r>
              <w:rPr>
                <w:rStyle w:val="IndexLink"/>
              </w:rPr>
              <w:t>Economic Feasibility</w:t>
            </w:r>
            <w:r>
              <w:rPr>
                <w:rStyle w:val="IndexLink"/>
              </w:rPr>
              <w:tab/>
              <w:t>28</w:t>
            </w:r>
          </w:hyperlink>
        </w:p>
        <w:p w14:paraId="402DB4BC" w14:textId="77777777" w:rsidR="000E0937" w:rsidRDefault="00000000">
          <w:pPr>
            <w:pStyle w:val="TOC3"/>
            <w:tabs>
              <w:tab w:val="clear" w:pos="8459"/>
              <w:tab w:val="right" w:leader="dot" w:pos="9025"/>
            </w:tabs>
          </w:pPr>
          <w:hyperlink w:anchor="__RefHeading___Toc2118_2351597162">
            <w:r>
              <w:rPr>
                <w:rStyle w:val="IndexLink"/>
              </w:rPr>
              <w:t>Operational Feasibility</w:t>
            </w:r>
            <w:r>
              <w:rPr>
                <w:rStyle w:val="IndexLink"/>
              </w:rPr>
              <w:tab/>
              <w:t>28</w:t>
            </w:r>
          </w:hyperlink>
        </w:p>
        <w:p w14:paraId="347B5ADA" w14:textId="77777777" w:rsidR="000E0937" w:rsidRDefault="00000000">
          <w:pPr>
            <w:pStyle w:val="TOC3"/>
            <w:tabs>
              <w:tab w:val="clear" w:pos="8459"/>
              <w:tab w:val="right" w:leader="dot" w:pos="9025"/>
            </w:tabs>
          </w:pPr>
          <w:hyperlink w:anchor="__RefHeading___Toc2120_2351597162">
            <w:r>
              <w:rPr>
                <w:rStyle w:val="IndexLink"/>
              </w:rPr>
              <w:t>Schedule Feasibility</w:t>
            </w:r>
            <w:r>
              <w:rPr>
                <w:rStyle w:val="IndexLink"/>
              </w:rPr>
              <w:tab/>
              <w:t>28</w:t>
            </w:r>
          </w:hyperlink>
        </w:p>
        <w:p w14:paraId="7B592CC4" w14:textId="77777777" w:rsidR="000E0937" w:rsidRDefault="00000000">
          <w:pPr>
            <w:pStyle w:val="TOC2"/>
            <w:tabs>
              <w:tab w:val="clear" w:pos="8743"/>
              <w:tab w:val="right" w:leader="dot" w:pos="9025"/>
            </w:tabs>
          </w:pPr>
          <w:hyperlink w:anchor="__RefHeading___Toc2122_2351597162">
            <w:r>
              <w:rPr>
                <w:rStyle w:val="IndexLink"/>
              </w:rPr>
              <w:t>3.8 Chapter Summary</w:t>
            </w:r>
            <w:r>
              <w:rPr>
                <w:rStyle w:val="IndexLink"/>
              </w:rPr>
              <w:tab/>
              <w:t>28</w:t>
            </w:r>
          </w:hyperlink>
        </w:p>
        <w:p w14:paraId="271757A9" w14:textId="77777777" w:rsidR="000E0937" w:rsidRDefault="00000000">
          <w:pPr>
            <w:pStyle w:val="TOC1"/>
            <w:tabs>
              <w:tab w:val="clear" w:pos="9026"/>
              <w:tab w:val="right" w:leader="dot" w:pos="9025"/>
            </w:tabs>
          </w:pPr>
          <w:hyperlink w:anchor="__RefHeading___Toc2124_2351597162">
            <w:r>
              <w:rPr>
                <w:rStyle w:val="IndexLink"/>
              </w:rPr>
              <w:t>CHAPTER FOUR: INTERVENTION DESIGN AND SYSTEM IMPLEMENTATION</w:t>
            </w:r>
            <w:r>
              <w:rPr>
                <w:rStyle w:val="IndexLink"/>
              </w:rPr>
              <w:tab/>
              <w:t>29</w:t>
            </w:r>
          </w:hyperlink>
        </w:p>
        <w:p w14:paraId="458ABCFF" w14:textId="77777777" w:rsidR="000E0937" w:rsidRDefault="00000000">
          <w:pPr>
            <w:pStyle w:val="TOC2"/>
            <w:tabs>
              <w:tab w:val="clear" w:pos="8743"/>
              <w:tab w:val="right" w:leader="dot" w:pos="9025"/>
            </w:tabs>
          </w:pPr>
          <w:hyperlink w:anchor="__RefHeading___Toc2126_2351597162">
            <w:r>
              <w:rPr>
                <w:rStyle w:val="IndexLink"/>
              </w:rPr>
              <w:t>4.1 Chapter Introduction</w:t>
            </w:r>
            <w:r>
              <w:rPr>
                <w:rStyle w:val="IndexLink"/>
              </w:rPr>
              <w:tab/>
              <w:t>29</w:t>
            </w:r>
          </w:hyperlink>
        </w:p>
        <w:p w14:paraId="76814ADD" w14:textId="77777777" w:rsidR="000E0937" w:rsidRDefault="00000000">
          <w:pPr>
            <w:pStyle w:val="TOC2"/>
            <w:tabs>
              <w:tab w:val="clear" w:pos="8743"/>
              <w:tab w:val="right" w:leader="dot" w:pos="9025"/>
            </w:tabs>
          </w:pPr>
          <w:hyperlink w:anchor="__RefHeading___Toc2128_2351597162">
            <w:r>
              <w:rPr>
                <w:rStyle w:val="IndexLink"/>
              </w:rPr>
              <w:t>4.2 System Development Methodology</w:t>
            </w:r>
            <w:r>
              <w:rPr>
                <w:rStyle w:val="IndexLink"/>
              </w:rPr>
              <w:tab/>
              <w:t>29</w:t>
            </w:r>
          </w:hyperlink>
        </w:p>
        <w:p w14:paraId="59220462" w14:textId="77777777" w:rsidR="000E0937" w:rsidRDefault="00000000">
          <w:pPr>
            <w:pStyle w:val="TOC2"/>
            <w:tabs>
              <w:tab w:val="clear" w:pos="8743"/>
              <w:tab w:val="right" w:leader="dot" w:pos="9025"/>
            </w:tabs>
          </w:pPr>
          <w:hyperlink w:anchor="__RefHeading___Toc2130_2351597162">
            <w:r>
              <w:rPr>
                <w:rStyle w:val="IndexLink"/>
              </w:rPr>
              <w:t>4.3 Requirements</w:t>
            </w:r>
            <w:r>
              <w:rPr>
                <w:rStyle w:val="IndexLink"/>
              </w:rPr>
              <w:tab/>
              <w:t>29</w:t>
            </w:r>
          </w:hyperlink>
        </w:p>
        <w:p w14:paraId="090F0670" w14:textId="77777777" w:rsidR="000E0937" w:rsidRDefault="00000000">
          <w:pPr>
            <w:pStyle w:val="TOC3"/>
            <w:tabs>
              <w:tab w:val="clear" w:pos="8459"/>
              <w:tab w:val="right" w:leader="dot" w:pos="9025"/>
            </w:tabs>
          </w:pPr>
          <w:hyperlink w:anchor="__RefHeading___Toc2132_2351597162">
            <w:r>
              <w:rPr>
                <w:rStyle w:val="IndexLink"/>
              </w:rPr>
              <w:t>4.3.1 User Requirements</w:t>
            </w:r>
            <w:r>
              <w:rPr>
                <w:rStyle w:val="IndexLink"/>
              </w:rPr>
              <w:tab/>
              <w:t>29</w:t>
            </w:r>
          </w:hyperlink>
        </w:p>
        <w:p w14:paraId="20769A35" w14:textId="77777777" w:rsidR="000E0937" w:rsidRDefault="00000000">
          <w:pPr>
            <w:pStyle w:val="TOC3"/>
            <w:tabs>
              <w:tab w:val="clear" w:pos="8459"/>
              <w:tab w:val="right" w:leader="dot" w:pos="9025"/>
            </w:tabs>
          </w:pPr>
          <w:hyperlink w:anchor="__RefHeading___Toc2134_2351597162">
            <w:r>
              <w:rPr>
                <w:rStyle w:val="IndexLink"/>
              </w:rPr>
              <w:t>4.3.2 System Requirements</w:t>
            </w:r>
            <w:r>
              <w:rPr>
                <w:rStyle w:val="IndexLink"/>
              </w:rPr>
              <w:tab/>
              <w:t>31</w:t>
            </w:r>
          </w:hyperlink>
        </w:p>
        <w:p w14:paraId="01069A7B" w14:textId="77777777" w:rsidR="000E0937" w:rsidRDefault="00000000">
          <w:pPr>
            <w:pStyle w:val="TOC3"/>
            <w:tabs>
              <w:tab w:val="clear" w:pos="8459"/>
              <w:tab w:val="right" w:leader="dot" w:pos="9025"/>
            </w:tabs>
          </w:pPr>
          <w:hyperlink w:anchor="__RefHeading___Toc2136_2351597162">
            <w:r>
              <w:rPr>
                <w:rStyle w:val="IndexLink"/>
              </w:rPr>
              <w:t>4.3.3 Non-Functional Requirements</w:t>
            </w:r>
            <w:r>
              <w:rPr>
                <w:rStyle w:val="IndexLink"/>
              </w:rPr>
              <w:tab/>
              <w:t>31</w:t>
            </w:r>
          </w:hyperlink>
        </w:p>
        <w:p w14:paraId="75610F23" w14:textId="77777777" w:rsidR="000E0937" w:rsidRDefault="00000000">
          <w:pPr>
            <w:pStyle w:val="TOC2"/>
            <w:tabs>
              <w:tab w:val="clear" w:pos="8743"/>
              <w:tab w:val="right" w:leader="dot" w:pos="9025"/>
            </w:tabs>
          </w:pPr>
          <w:hyperlink w:anchor="__RefHeading___Toc2138_2351597162">
            <w:r>
              <w:rPr>
                <w:rStyle w:val="IndexLink"/>
              </w:rPr>
              <w:t>4.4 System Architecture</w:t>
            </w:r>
            <w:r>
              <w:rPr>
                <w:rStyle w:val="IndexLink"/>
              </w:rPr>
              <w:tab/>
              <w:t>32</w:t>
            </w:r>
          </w:hyperlink>
        </w:p>
        <w:p w14:paraId="278EA33C" w14:textId="77777777" w:rsidR="000E0937" w:rsidRDefault="00000000">
          <w:pPr>
            <w:pStyle w:val="TOC2"/>
            <w:tabs>
              <w:tab w:val="clear" w:pos="8743"/>
              <w:tab w:val="right" w:leader="dot" w:pos="9025"/>
            </w:tabs>
          </w:pPr>
          <w:hyperlink w:anchor="__RefHeading___Toc2140_2351597162">
            <w:r>
              <w:rPr>
                <w:rStyle w:val="IndexLink"/>
              </w:rPr>
              <w:t>4.5 Database Design</w:t>
            </w:r>
            <w:r>
              <w:rPr>
                <w:rStyle w:val="IndexLink"/>
              </w:rPr>
              <w:tab/>
              <w:t>32</w:t>
            </w:r>
          </w:hyperlink>
        </w:p>
        <w:p w14:paraId="2618FB02" w14:textId="77777777" w:rsidR="000E0937" w:rsidRDefault="00000000">
          <w:pPr>
            <w:pStyle w:val="TOC2"/>
            <w:tabs>
              <w:tab w:val="clear" w:pos="8743"/>
              <w:tab w:val="right" w:leader="dot" w:pos="9025"/>
            </w:tabs>
          </w:pPr>
          <w:hyperlink w:anchor="__RefHeading___Toc2142_2351597162">
            <w:r>
              <w:rPr>
                <w:rStyle w:val="IndexLink"/>
              </w:rPr>
              <w:t>4.6 User Interface Design</w:t>
            </w:r>
            <w:r>
              <w:rPr>
                <w:rStyle w:val="IndexLink"/>
              </w:rPr>
              <w:tab/>
              <w:t>33</w:t>
            </w:r>
          </w:hyperlink>
        </w:p>
        <w:p w14:paraId="276236C6" w14:textId="77777777" w:rsidR="000E0937" w:rsidRDefault="00000000">
          <w:pPr>
            <w:pStyle w:val="TOC2"/>
            <w:tabs>
              <w:tab w:val="clear" w:pos="8743"/>
              <w:tab w:val="right" w:leader="dot" w:pos="9025"/>
            </w:tabs>
          </w:pPr>
          <w:hyperlink w:anchor="__RefHeading___Toc2144_2351597162">
            <w:r>
              <w:rPr>
                <w:rStyle w:val="IndexLink"/>
              </w:rPr>
              <w:t>4.7 Security Considerations</w:t>
            </w:r>
            <w:r>
              <w:rPr>
                <w:rStyle w:val="IndexLink"/>
              </w:rPr>
              <w:tab/>
              <w:t>34</w:t>
            </w:r>
          </w:hyperlink>
        </w:p>
        <w:p w14:paraId="7DDC027F" w14:textId="77777777" w:rsidR="000E0937" w:rsidRDefault="00000000">
          <w:pPr>
            <w:pStyle w:val="TOC2"/>
            <w:tabs>
              <w:tab w:val="clear" w:pos="8743"/>
              <w:tab w:val="right" w:leader="dot" w:pos="9025"/>
            </w:tabs>
          </w:pPr>
          <w:hyperlink w:anchor="__RefHeading___Toc2146_2351597162">
            <w:r>
              <w:rPr>
                <w:rStyle w:val="IndexLink"/>
              </w:rPr>
              <w:t>4.8 Testing Strategy</w:t>
            </w:r>
            <w:r>
              <w:rPr>
                <w:rStyle w:val="IndexLink"/>
              </w:rPr>
              <w:tab/>
              <w:t>34</w:t>
            </w:r>
          </w:hyperlink>
        </w:p>
        <w:p w14:paraId="7C58C7A8" w14:textId="77777777" w:rsidR="000E0937" w:rsidRDefault="00000000">
          <w:pPr>
            <w:pStyle w:val="TOC2"/>
            <w:tabs>
              <w:tab w:val="clear" w:pos="8743"/>
              <w:tab w:val="right" w:leader="dot" w:pos="9025"/>
            </w:tabs>
          </w:pPr>
          <w:hyperlink w:anchor="__RefHeading___Toc2148_2351597162">
            <w:r>
              <w:rPr>
                <w:rStyle w:val="IndexLink"/>
              </w:rPr>
              <w:t>4.9 Chapter Summary</w:t>
            </w:r>
            <w:r>
              <w:rPr>
                <w:rStyle w:val="IndexLink"/>
              </w:rPr>
              <w:tab/>
              <w:t>34</w:t>
            </w:r>
          </w:hyperlink>
        </w:p>
        <w:p w14:paraId="74F06C3E" w14:textId="77777777" w:rsidR="000E0937" w:rsidRDefault="00000000">
          <w:pPr>
            <w:pStyle w:val="TOC1"/>
            <w:tabs>
              <w:tab w:val="clear" w:pos="9026"/>
              <w:tab w:val="right" w:leader="dot" w:pos="9025"/>
            </w:tabs>
          </w:pPr>
          <w:hyperlink w:anchor="__RefHeading___Toc2150_2351597162">
            <w:r>
              <w:rPr>
                <w:rStyle w:val="IndexLink"/>
              </w:rPr>
              <w:t>CHAPTER FIVE: SUMMARY, CONCLUSION, AND RECOMMENDATIONS</w:t>
            </w:r>
            <w:r>
              <w:rPr>
                <w:rStyle w:val="IndexLink"/>
              </w:rPr>
              <w:tab/>
              <w:t>35</w:t>
            </w:r>
          </w:hyperlink>
        </w:p>
        <w:p w14:paraId="46757C3C" w14:textId="77777777" w:rsidR="000E0937" w:rsidRDefault="00000000">
          <w:pPr>
            <w:pStyle w:val="TOC2"/>
            <w:tabs>
              <w:tab w:val="clear" w:pos="8743"/>
              <w:tab w:val="right" w:leader="dot" w:pos="9025"/>
            </w:tabs>
          </w:pPr>
          <w:hyperlink w:anchor="__RefHeading___Toc2152_2351597162">
            <w:r>
              <w:rPr>
                <w:rStyle w:val="IndexLink"/>
              </w:rPr>
              <w:t>5.1 Introduction</w:t>
            </w:r>
            <w:r>
              <w:rPr>
                <w:rStyle w:val="IndexLink"/>
              </w:rPr>
              <w:tab/>
              <w:t>35</w:t>
            </w:r>
          </w:hyperlink>
        </w:p>
        <w:p w14:paraId="242BF16D" w14:textId="77777777" w:rsidR="000E0937" w:rsidRDefault="00000000">
          <w:pPr>
            <w:pStyle w:val="TOC2"/>
            <w:tabs>
              <w:tab w:val="clear" w:pos="8743"/>
              <w:tab w:val="right" w:leader="dot" w:pos="9025"/>
            </w:tabs>
          </w:pPr>
          <w:hyperlink w:anchor="__RefHeading___Toc2154_2351597162">
            <w:r>
              <w:rPr>
                <w:rStyle w:val="IndexLink"/>
              </w:rPr>
              <w:t>5.2 Summary</w:t>
            </w:r>
            <w:r>
              <w:rPr>
                <w:rStyle w:val="IndexLink"/>
              </w:rPr>
              <w:tab/>
              <w:t>35</w:t>
            </w:r>
          </w:hyperlink>
        </w:p>
        <w:p w14:paraId="44D99E17" w14:textId="77777777" w:rsidR="000E0937" w:rsidRDefault="00000000">
          <w:pPr>
            <w:pStyle w:val="TOC2"/>
            <w:tabs>
              <w:tab w:val="clear" w:pos="8743"/>
              <w:tab w:val="right" w:leader="dot" w:pos="9025"/>
            </w:tabs>
          </w:pPr>
          <w:hyperlink w:anchor="__RefHeading___Toc2156_2351597162">
            <w:r>
              <w:rPr>
                <w:rStyle w:val="IndexLink"/>
              </w:rPr>
              <w:t>5.3 Conclusion</w:t>
            </w:r>
            <w:r>
              <w:rPr>
                <w:rStyle w:val="IndexLink"/>
              </w:rPr>
              <w:tab/>
              <w:t>35</w:t>
            </w:r>
          </w:hyperlink>
        </w:p>
        <w:p w14:paraId="6B92BABC" w14:textId="77777777" w:rsidR="000E0937" w:rsidRDefault="00000000">
          <w:pPr>
            <w:pStyle w:val="TOC2"/>
            <w:tabs>
              <w:tab w:val="clear" w:pos="8743"/>
              <w:tab w:val="right" w:leader="dot" w:pos="9025"/>
            </w:tabs>
          </w:pPr>
          <w:hyperlink w:anchor="__RefHeading___Toc2158_2351597162">
            <w:r>
              <w:rPr>
                <w:rStyle w:val="IndexLink"/>
              </w:rPr>
              <w:t>5.4 Recommendations</w:t>
            </w:r>
            <w:r>
              <w:rPr>
                <w:rStyle w:val="IndexLink"/>
              </w:rPr>
              <w:tab/>
              <w:t>36</w:t>
            </w:r>
          </w:hyperlink>
        </w:p>
        <w:p w14:paraId="7712AB17" w14:textId="77777777" w:rsidR="000E0937" w:rsidRDefault="00000000">
          <w:pPr>
            <w:pStyle w:val="TOC2"/>
            <w:tabs>
              <w:tab w:val="clear" w:pos="8743"/>
              <w:tab w:val="right" w:leader="dot" w:pos="9025"/>
            </w:tabs>
          </w:pPr>
          <w:hyperlink w:anchor="__RefHeading___Toc2160_2351597162">
            <w:r>
              <w:rPr>
                <w:rStyle w:val="IndexLink"/>
              </w:rPr>
              <w:t>5.5 Limitations of the Study</w:t>
            </w:r>
            <w:r>
              <w:rPr>
                <w:rStyle w:val="IndexLink"/>
              </w:rPr>
              <w:tab/>
              <w:t>37</w:t>
            </w:r>
          </w:hyperlink>
        </w:p>
        <w:p w14:paraId="223A87AB" w14:textId="77777777" w:rsidR="000E0937" w:rsidRDefault="00000000">
          <w:pPr>
            <w:pStyle w:val="TOC2"/>
            <w:tabs>
              <w:tab w:val="clear" w:pos="8743"/>
              <w:tab w:val="right" w:leader="dot" w:pos="9025"/>
            </w:tabs>
          </w:pPr>
          <w:hyperlink w:anchor="__RefHeading___Toc2162_2351597162">
            <w:r>
              <w:rPr>
                <w:rStyle w:val="IndexLink"/>
              </w:rPr>
              <w:t>5.6 Suggestions for Future Research</w:t>
            </w:r>
            <w:r>
              <w:rPr>
                <w:rStyle w:val="IndexLink"/>
              </w:rPr>
              <w:tab/>
              <w:t>37</w:t>
            </w:r>
          </w:hyperlink>
        </w:p>
        <w:p w14:paraId="3A737DC5" w14:textId="77777777" w:rsidR="000E0937" w:rsidRDefault="00000000">
          <w:pPr>
            <w:pStyle w:val="TOC1"/>
            <w:tabs>
              <w:tab w:val="clear" w:pos="9026"/>
              <w:tab w:val="right" w:leader="dot" w:pos="9025"/>
            </w:tabs>
          </w:pPr>
          <w:hyperlink w:anchor="__RefHeading___Toc2164_2351597162">
            <w:r>
              <w:rPr>
                <w:rStyle w:val="IndexLink"/>
              </w:rPr>
              <w:t>REFERENCES</w:t>
            </w:r>
            <w:r>
              <w:rPr>
                <w:rStyle w:val="IndexLink"/>
              </w:rPr>
              <w:tab/>
              <w:t>38</w:t>
            </w:r>
          </w:hyperlink>
        </w:p>
        <w:p w14:paraId="7BACAF73" w14:textId="77777777" w:rsidR="000E0937" w:rsidRDefault="00000000">
          <w:pPr>
            <w:pStyle w:val="TOC1"/>
            <w:tabs>
              <w:tab w:val="clear" w:pos="9026"/>
              <w:tab w:val="right" w:leader="dot" w:pos="9025"/>
            </w:tabs>
          </w:pPr>
          <w:hyperlink w:anchor="__RefHeading___Toc2166_2351597162">
            <w:r>
              <w:rPr>
                <w:rStyle w:val="IndexLink"/>
              </w:rPr>
              <w:t>APPENDIX A</w:t>
            </w:r>
            <w:r>
              <w:rPr>
                <w:rStyle w:val="IndexLink"/>
              </w:rPr>
              <w:tab/>
              <w:t>39</w:t>
            </w:r>
          </w:hyperlink>
        </w:p>
        <w:p w14:paraId="2AD3DA85" w14:textId="77777777" w:rsidR="000E0937" w:rsidRDefault="00000000">
          <w:pPr>
            <w:pStyle w:val="TOC2"/>
            <w:tabs>
              <w:tab w:val="clear" w:pos="8743"/>
              <w:tab w:val="right" w:leader="dot" w:pos="9025"/>
            </w:tabs>
          </w:pPr>
          <w:hyperlink w:anchor="__RefHeading___Toc2168_2351597162">
            <w:r>
              <w:rPr>
                <w:rStyle w:val="IndexLink"/>
              </w:rPr>
              <w:t>RESEARCH QUESTIONNAIRE</w:t>
            </w:r>
            <w:r>
              <w:rPr>
                <w:rStyle w:val="IndexLink"/>
              </w:rPr>
              <w:tab/>
              <w:t>39</w:t>
            </w:r>
          </w:hyperlink>
        </w:p>
        <w:p w14:paraId="1C72F104" w14:textId="77777777" w:rsidR="000E0937" w:rsidRDefault="00000000">
          <w:pPr>
            <w:pStyle w:val="TOC3"/>
            <w:tabs>
              <w:tab w:val="clear" w:pos="8459"/>
              <w:tab w:val="right" w:leader="dot" w:pos="9025"/>
            </w:tabs>
          </w:pPr>
          <w:hyperlink w:anchor="__RefHeading___Toc2170_2351597162">
            <w:r>
              <w:rPr>
                <w:rStyle w:val="IndexLink"/>
              </w:rPr>
              <w:t>DEMOGRAPHIC INFORMATION</w:t>
            </w:r>
            <w:r>
              <w:rPr>
                <w:rStyle w:val="IndexLink"/>
              </w:rPr>
              <w:tab/>
              <w:t>39</w:t>
            </w:r>
          </w:hyperlink>
        </w:p>
        <w:p w14:paraId="0094F1FC" w14:textId="77777777" w:rsidR="000E0937" w:rsidRDefault="00000000">
          <w:pPr>
            <w:pStyle w:val="TOC3"/>
            <w:tabs>
              <w:tab w:val="clear" w:pos="8459"/>
              <w:tab w:val="right" w:leader="dot" w:pos="9025"/>
            </w:tabs>
          </w:pPr>
          <w:hyperlink w:anchor="__RefHeading___Toc2172_2351597162">
            <w:r>
              <w:rPr>
                <w:rStyle w:val="IndexLink"/>
              </w:rPr>
              <w:t>SECTION B: EXISTING SYSTEM</w:t>
            </w:r>
            <w:r>
              <w:rPr>
                <w:rStyle w:val="IndexLink"/>
              </w:rPr>
              <w:tab/>
              <w:t>39</w:t>
            </w:r>
          </w:hyperlink>
        </w:p>
        <w:p w14:paraId="6D14079E" w14:textId="77777777" w:rsidR="000E0937" w:rsidRDefault="00000000">
          <w:pPr>
            <w:pStyle w:val="TOC3"/>
            <w:tabs>
              <w:tab w:val="clear" w:pos="8459"/>
              <w:tab w:val="right" w:leader="dot" w:pos="9025"/>
            </w:tabs>
          </w:pPr>
          <w:hyperlink w:anchor="__RefHeading___Toc2174_2351597162">
            <w:r>
              <w:rPr>
                <w:rStyle w:val="IndexLink"/>
              </w:rPr>
              <w:t>SECTION C: PROPOSED SYSTEM</w:t>
            </w:r>
            <w:r>
              <w:rPr>
                <w:rStyle w:val="IndexLink"/>
              </w:rPr>
              <w:tab/>
              <w:t>40</w:t>
            </w:r>
          </w:hyperlink>
        </w:p>
        <w:p w14:paraId="347525A5" w14:textId="77777777" w:rsidR="000E0937" w:rsidRDefault="00000000">
          <w:pPr>
            <w:pStyle w:val="TOC1"/>
            <w:tabs>
              <w:tab w:val="clear" w:pos="9026"/>
              <w:tab w:val="right" w:leader="dot" w:pos="9025"/>
            </w:tabs>
          </w:pPr>
          <w:hyperlink w:anchor="__RefHeading___Toc2176_2351597162">
            <w:r>
              <w:rPr>
                <w:rStyle w:val="IndexLink"/>
              </w:rPr>
              <w:t>APPENDIX B</w:t>
            </w:r>
            <w:r>
              <w:rPr>
                <w:rStyle w:val="IndexLink"/>
              </w:rPr>
              <w:tab/>
              <w:t>41</w:t>
            </w:r>
          </w:hyperlink>
        </w:p>
        <w:p w14:paraId="0D3209E1" w14:textId="77777777" w:rsidR="000E0937" w:rsidRDefault="00000000">
          <w:pPr>
            <w:pStyle w:val="TOC2"/>
            <w:tabs>
              <w:tab w:val="clear" w:pos="8743"/>
              <w:tab w:val="right" w:leader="dot" w:pos="9025"/>
            </w:tabs>
          </w:pPr>
          <w:hyperlink w:anchor="__RefHeading___Toc2178_2351597162">
            <w:r>
              <w:rPr>
                <w:rStyle w:val="IndexLink"/>
              </w:rPr>
              <w:t>PROPOSED WORK PLAN</w:t>
            </w:r>
            <w:r>
              <w:rPr>
                <w:rStyle w:val="IndexLink"/>
              </w:rPr>
              <w:tab/>
              <w:t>41</w:t>
            </w:r>
          </w:hyperlink>
        </w:p>
        <w:p w14:paraId="53B1B588" w14:textId="77777777" w:rsidR="000E0937" w:rsidRDefault="00000000">
          <w:pPr>
            <w:pStyle w:val="TOC1"/>
            <w:tabs>
              <w:tab w:val="clear" w:pos="9026"/>
              <w:tab w:val="right" w:leader="dot" w:pos="9025"/>
            </w:tabs>
          </w:pPr>
          <w:hyperlink w:anchor="__RefHeading___Toc2180_2351597162">
            <w:r>
              <w:rPr>
                <w:rStyle w:val="IndexLink"/>
              </w:rPr>
              <w:t>APPENDIX C</w:t>
            </w:r>
            <w:r>
              <w:rPr>
                <w:rStyle w:val="IndexLink"/>
              </w:rPr>
              <w:tab/>
              <w:t>42</w:t>
            </w:r>
          </w:hyperlink>
        </w:p>
        <w:p w14:paraId="638E1678" w14:textId="77777777" w:rsidR="000E0937" w:rsidRDefault="00000000">
          <w:pPr>
            <w:pStyle w:val="TOC2"/>
            <w:tabs>
              <w:tab w:val="clear" w:pos="8743"/>
              <w:tab w:val="right" w:leader="dot" w:pos="9025"/>
            </w:tabs>
          </w:pPr>
          <w:hyperlink w:anchor="__RefHeading___Toc2182_2351597162">
            <w:r>
              <w:rPr>
                <w:rStyle w:val="IndexLink"/>
              </w:rPr>
              <w:t>GANTT CHART</w:t>
            </w:r>
            <w:r>
              <w:rPr>
                <w:rStyle w:val="IndexLink"/>
              </w:rPr>
              <w:tab/>
              <w:t>42</w:t>
            </w:r>
          </w:hyperlink>
        </w:p>
        <w:p w14:paraId="5D00E14B" w14:textId="77777777" w:rsidR="000E0937" w:rsidRDefault="00000000">
          <w:pPr>
            <w:pStyle w:val="TOC1"/>
            <w:tabs>
              <w:tab w:val="clear" w:pos="9026"/>
              <w:tab w:val="right" w:leader="dot" w:pos="9025"/>
            </w:tabs>
          </w:pPr>
          <w:hyperlink w:anchor="__RefHeading___Toc2184_2351597162">
            <w:r>
              <w:rPr>
                <w:rStyle w:val="IndexLink"/>
              </w:rPr>
              <w:t>APPENDIX D</w:t>
            </w:r>
            <w:r>
              <w:rPr>
                <w:rStyle w:val="IndexLink"/>
              </w:rPr>
              <w:tab/>
              <w:t>43</w:t>
            </w:r>
          </w:hyperlink>
        </w:p>
        <w:p w14:paraId="05CFE313" w14:textId="77777777" w:rsidR="000E0937" w:rsidRDefault="00000000">
          <w:pPr>
            <w:pStyle w:val="TOC2"/>
            <w:tabs>
              <w:tab w:val="clear" w:pos="8743"/>
              <w:tab w:val="right" w:leader="dot" w:pos="9025"/>
            </w:tabs>
          </w:pPr>
          <w:hyperlink w:anchor="__RefHeading___Toc2186_2351597162">
            <w:r>
              <w:rPr>
                <w:rStyle w:val="IndexLink"/>
              </w:rPr>
              <w:t>PROPOSED BUDGET</w:t>
            </w:r>
            <w:r>
              <w:rPr>
                <w:rStyle w:val="IndexLink"/>
              </w:rPr>
              <w:tab/>
              <w:t>43</w:t>
            </w:r>
          </w:hyperlink>
        </w:p>
        <w:p w14:paraId="134707CD" w14:textId="77777777" w:rsidR="000E0937" w:rsidRDefault="00000000">
          <w:pPr>
            <w:pStyle w:val="TOC1"/>
            <w:tabs>
              <w:tab w:val="clear" w:pos="9026"/>
              <w:tab w:val="right" w:leader="dot" w:pos="9025"/>
            </w:tabs>
          </w:pPr>
          <w:hyperlink w:anchor="__RefHeading___Toc2188_2351597162">
            <w:r>
              <w:rPr>
                <w:rStyle w:val="IndexLink"/>
              </w:rPr>
              <w:t>APPENDIX E</w:t>
            </w:r>
            <w:r>
              <w:rPr>
                <w:rStyle w:val="IndexLink"/>
              </w:rPr>
              <w:tab/>
              <w:t>44</w:t>
            </w:r>
          </w:hyperlink>
        </w:p>
        <w:p w14:paraId="27030A48" w14:textId="77777777" w:rsidR="000E0937" w:rsidRDefault="00000000">
          <w:pPr>
            <w:pStyle w:val="TOC2"/>
            <w:tabs>
              <w:tab w:val="clear" w:pos="8743"/>
              <w:tab w:val="right" w:leader="dot" w:pos="9025"/>
            </w:tabs>
          </w:pPr>
          <w:hyperlink w:anchor="__RefHeading___Toc2190_2351597162">
            <w:r>
              <w:rPr>
                <w:rStyle w:val="IndexLink"/>
              </w:rPr>
              <w:t>INTERVIEW GUIDE FOR HEALTHCARE PERSONNEL AND ADMINISTRATORS</w:t>
            </w:r>
            <w:r>
              <w:rPr>
                <w:rStyle w:val="IndexLink"/>
              </w:rPr>
              <w:tab/>
              <w:t>44</w:t>
            </w:r>
          </w:hyperlink>
        </w:p>
        <w:p w14:paraId="3AAE3895" w14:textId="77777777" w:rsidR="000E0937" w:rsidRDefault="00000000">
          <w:pPr>
            <w:pStyle w:val="TOC1"/>
            <w:tabs>
              <w:tab w:val="clear" w:pos="9026"/>
              <w:tab w:val="right" w:leader="dot" w:pos="9025"/>
            </w:tabs>
          </w:pPr>
          <w:hyperlink w:anchor="__RefHeading___Toc2192_2351597162">
            <w:r>
              <w:rPr>
                <w:rStyle w:val="IndexLink"/>
              </w:rPr>
              <w:t>APPENDIX F</w:t>
            </w:r>
            <w:r>
              <w:rPr>
                <w:rStyle w:val="IndexLink"/>
              </w:rPr>
              <w:tab/>
              <w:t>45</w:t>
            </w:r>
          </w:hyperlink>
        </w:p>
        <w:p w14:paraId="48BD9075" w14:textId="77777777" w:rsidR="000E0937" w:rsidRDefault="00000000">
          <w:pPr>
            <w:pStyle w:val="TOC2"/>
            <w:tabs>
              <w:tab w:val="clear" w:pos="8743"/>
              <w:tab w:val="right" w:leader="dot" w:pos="9025"/>
            </w:tabs>
          </w:pPr>
          <w:hyperlink w:anchor="__RefHeading___Toc2194_2351597162">
            <w:r>
              <w:rPr>
                <w:rStyle w:val="IndexLink"/>
              </w:rPr>
              <w:t>GLOSSARY OF TERMS</w:t>
            </w:r>
            <w:r>
              <w:rPr>
                <w:rStyle w:val="IndexLink"/>
              </w:rPr>
              <w:tab/>
              <w:t>45</w:t>
            </w:r>
          </w:hyperlink>
        </w:p>
        <w:p w14:paraId="2B5BBAA9" w14:textId="77777777" w:rsidR="000E0937" w:rsidRDefault="00000000">
          <w:pPr>
            <w:pStyle w:val="TOC1"/>
            <w:tabs>
              <w:tab w:val="clear" w:pos="9026"/>
              <w:tab w:val="right" w:leader="dot" w:pos="9025"/>
            </w:tabs>
          </w:pPr>
          <w:hyperlink w:anchor="__RefHeading___Toc2196_2351597162">
            <w:r>
              <w:rPr>
                <w:rStyle w:val="IndexLink"/>
              </w:rPr>
              <w:t>APPENDIX G</w:t>
            </w:r>
            <w:r>
              <w:rPr>
                <w:rStyle w:val="IndexLink"/>
              </w:rPr>
              <w:tab/>
              <w:t>46</w:t>
            </w:r>
          </w:hyperlink>
        </w:p>
        <w:p w14:paraId="7914BD48" w14:textId="2101959C" w:rsidR="000E0937" w:rsidRDefault="00000000">
          <w:pPr>
            <w:pStyle w:val="TOC2"/>
            <w:tabs>
              <w:tab w:val="clear" w:pos="8743"/>
              <w:tab w:val="right" w:leader="dot" w:pos="9025"/>
            </w:tabs>
          </w:pPr>
          <w:hyperlink w:anchor="__RefHeading___Toc2198_2351597162">
            <w:r>
              <w:rPr>
                <w:rStyle w:val="IndexLink"/>
              </w:rPr>
              <w:t xml:space="preserve">SAMPLE CLOUD </w:t>
            </w:r>
            <w:r w:rsidR="002D170A">
              <w:rPr>
                <w:rStyle w:val="IndexLink"/>
              </w:rPr>
              <w:t>SUPABASE</w:t>
            </w:r>
            <w:r>
              <w:rPr>
                <w:rStyle w:val="IndexLink"/>
              </w:rPr>
              <w:t xml:space="preserve"> SECURITY RULES</w:t>
            </w:r>
            <w:r>
              <w:rPr>
                <w:rStyle w:val="IndexLink"/>
              </w:rPr>
              <w:tab/>
              <w:t>46</w:t>
            </w:r>
          </w:hyperlink>
        </w:p>
        <w:p w14:paraId="2BAE75D5" w14:textId="77777777" w:rsidR="000E0937" w:rsidRDefault="00000000">
          <w:pPr>
            <w:pStyle w:val="TOC1"/>
            <w:tabs>
              <w:tab w:val="clear" w:pos="9026"/>
              <w:tab w:val="right" w:leader="dot" w:pos="9025"/>
            </w:tabs>
          </w:pPr>
          <w:hyperlink w:anchor="__RefHeading___Toc2200_2351597162">
            <w:r>
              <w:rPr>
                <w:rStyle w:val="IndexLink"/>
              </w:rPr>
              <w:t>APPENDIX H</w:t>
            </w:r>
            <w:r>
              <w:rPr>
                <w:rStyle w:val="IndexLink"/>
              </w:rPr>
              <w:tab/>
              <w:t>47</w:t>
            </w:r>
          </w:hyperlink>
        </w:p>
        <w:p w14:paraId="5EEB3DD3" w14:textId="77777777" w:rsidR="000E0937" w:rsidRDefault="00000000">
          <w:pPr>
            <w:pStyle w:val="TOC2"/>
            <w:tabs>
              <w:tab w:val="clear" w:pos="8743"/>
              <w:tab w:val="right" w:leader="dot" w:pos="9025"/>
            </w:tabs>
          </w:pPr>
          <w:hyperlink w:anchor="__RefHeading___Toc2202_2351597162">
            <w:r>
              <w:rPr>
                <w:rStyle w:val="IndexLink"/>
              </w:rPr>
              <w:t>USE CASE DESCRIPTIONS</w:t>
            </w:r>
            <w:r>
              <w:rPr>
                <w:rStyle w:val="IndexLink"/>
              </w:rPr>
              <w:tab/>
              <w:t>47</w:t>
            </w:r>
          </w:hyperlink>
        </w:p>
        <w:p w14:paraId="01AFB281" w14:textId="77777777" w:rsidR="000E0937" w:rsidRDefault="00000000">
          <w:pPr>
            <w:pStyle w:val="TOC1"/>
            <w:tabs>
              <w:tab w:val="clear" w:pos="9026"/>
              <w:tab w:val="right" w:leader="dot" w:pos="9025"/>
            </w:tabs>
          </w:pPr>
          <w:hyperlink w:anchor="__RefHeading___Toc2204_2351597162">
            <w:r>
              <w:rPr>
                <w:rStyle w:val="IndexLink"/>
              </w:rPr>
              <w:t>APPENDIX I</w:t>
            </w:r>
            <w:r>
              <w:rPr>
                <w:rStyle w:val="IndexLink"/>
              </w:rPr>
              <w:tab/>
              <w:t>49</w:t>
            </w:r>
          </w:hyperlink>
        </w:p>
        <w:p w14:paraId="4C5FB316" w14:textId="77777777" w:rsidR="000E0937" w:rsidRDefault="00000000">
          <w:pPr>
            <w:pStyle w:val="TOC2"/>
            <w:tabs>
              <w:tab w:val="clear" w:pos="8743"/>
              <w:tab w:val="right" w:leader="dot" w:pos="9025"/>
            </w:tabs>
          </w:pPr>
          <w:hyperlink w:anchor="__RefHeading___Toc2206_2351597162">
            <w:r>
              <w:rPr>
                <w:rStyle w:val="IndexLink"/>
              </w:rPr>
              <w:t>SAMPLE TEST CASES</w:t>
            </w:r>
            <w:r>
              <w:rPr>
                <w:rStyle w:val="IndexLink"/>
              </w:rPr>
              <w:tab/>
              <w:t>49</w:t>
            </w:r>
          </w:hyperlink>
        </w:p>
        <w:p w14:paraId="0E6643FD" w14:textId="77777777" w:rsidR="000E0937" w:rsidRDefault="00000000">
          <w:pPr>
            <w:pStyle w:val="TOC1"/>
            <w:tabs>
              <w:tab w:val="clear" w:pos="9026"/>
              <w:tab w:val="right" w:leader="dot" w:pos="9025"/>
            </w:tabs>
          </w:pPr>
          <w:hyperlink w:anchor="__RefHeading___Toc2208_2351597162">
            <w:r>
              <w:rPr>
                <w:rStyle w:val="IndexLink"/>
              </w:rPr>
              <w:t>APPENDIX J</w:t>
            </w:r>
            <w:r>
              <w:rPr>
                <w:rStyle w:val="IndexLink"/>
              </w:rPr>
              <w:tab/>
              <w:t>50</w:t>
            </w:r>
          </w:hyperlink>
        </w:p>
        <w:p w14:paraId="044B0819" w14:textId="77777777" w:rsidR="000E0937" w:rsidRDefault="00000000">
          <w:pPr>
            <w:pStyle w:val="TOC2"/>
            <w:tabs>
              <w:tab w:val="clear" w:pos="8743"/>
              <w:tab w:val="right" w:leader="dot" w:pos="9025"/>
            </w:tabs>
          </w:pPr>
          <w:hyperlink w:anchor="__RefHeading___Toc2210_2351597162">
            <w:r>
              <w:rPr>
                <w:rStyle w:val="IndexLink"/>
              </w:rPr>
              <w:t>DATA DICTIONARY</w:t>
            </w:r>
            <w:r>
              <w:rPr>
                <w:rStyle w:val="IndexLink"/>
              </w:rPr>
              <w:tab/>
              <w:t>50</w:t>
            </w:r>
          </w:hyperlink>
        </w:p>
        <w:p w14:paraId="4D8249A0" w14:textId="77777777" w:rsidR="000E0937" w:rsidRDefault="00000000">
          <w:pPr>
            <w:pStyle w:val="TOC1"/>
            <w:tabs>
              <w:tab w:val="clear" w:pos="9026"/>
              <w:tab w:val="right" w:leader="dot" w:pos="9025"/>
            </w:tabs>
          </w:pPr>
          <w:hyperlink w:anchor="__RefHeading___Toc2212_2351597162">
            <w:r>
              <w:rPr>
                <w:rStyle w:val="IndexLink"/>
              </w:rPr>
              <w:t>APPENDIX K</w:t>
            </w:r>
            <w:r>
              <w:rPr>
                <w:rStyle w:val="IndexLink"/>
              </w:rPr>
              <w:tab/>
              <w:t>52</w:t>
            </w:r>
          </w:hyperlink>
        </w:p>
        <w:p w14:paraId="1A4F4EDA" w14:textId="77777777" w:rsidR="000E0937" w:rsidRDefault="00000000">
          <w:pPr>
            <w:pStyle w:val="TOC2"/>
            <w:tabs>
              <w:tab w:val="clear" w:pos="8743"/>
              <w:tab w:val="right" w:leader="dot" w:pos="9025"/>
            </w:tabs>
          </w:pPr>
          <w:hyperlink w:anchor="__RefHeading___Toc2214_2351597162">
            <w:r>
              <w:rPr>
                <w:rStyle w:val="IndexLink"/>
              </w:rPr>
              <w:t>PROPOSED USER INTERFACE DESIGN GUIDELINES</w:t>
            </w:r>
            <w:r>
              <w:rPr>
                <w:rStyle w:val="IndexLink"/>
              </w:rPr>
              <w:tab/>
              <w:t>52</w:t>
            </w:r>
          </w:hyperlink>
        </w:p>
        <w:p w14:paraId="6F90BEDC" w14:textId="77777777" w:rsidR="000E0937" w:rsidRDefault="00000000">
          <w:pPr>
            <w:pStyle w:val="TOC1"/>
            <w:tabs>
              <w:tab w:val="clear" w:pos="9026"/>
              <w:tab w:val="right" w:leader="dot" w:pos="9025"/>
            </w:tabs>
          </w:pPr>
          <w:hyperlink w:anchor="__RefHeading___Toc2216_2351597162">
            <w:r>
              <w:rPr>
                <w:rStyle w:val="IndexLink"/>
              </w:rPr>
              <w:t>APPENDIX L</w:t>
            </w:r>
            <w:r>
              <w:rPr>
                <w:rStyle w:val="IndexLink"/>
              </w:rPr>
              <w:tab/>
              <w:t>53</w:t>
            </w:r>
          </w:hyperlink>
        </w:p>
        <w:p w14:paraId="1EF6EA92" w14:textId="77777777" w:rsidR="000E0937" w:rsidRDefault="00000000">
          <w:pPr>
            <w:pStyle w:val="TOC2"/>
            <w:tabs>
              <w:tab w:val="clear" w:pos="8743"/>
              <w:tab w:val="right" w:leader="dot" w:pos="9025"/>
            </w:tabs>
          </w:pPr>
          <w:hyperlink w:anchor="__RefHeading___Toc2218_2351597162">
            <w:r>
              <w:rPr>
                <w:rStyle w:val="IndexLink"/>
              </w:rPr>
              <w:t>SAMPLE CLOUD FUNCTION PSEUDOCODE FOR QUEUE NUMBER GENERATION</w:t>
            </w:r>
            <w:r>
              <w:rPr>
                <w:rStyle w:val="IndexLink"/>
              </w:rPr>
              <w:tab/>
              <w:t>53</w:t>
            </w:r>
          </w:hyperlink>
        </w:p>
        <w:p w14:paraId="0191A534" w14:textId="77777777" w:rsidR="000E0937" w:rsidRDefault="00000000">
          <w:pPr>
            <w:pStyle w:val="TOC1"/>
            <w:tabs>
              <w:tab w:val="clear" w:pos="9026"/>
              <w:tab w:val="right" w:leader="dot" w:pos="9025"/>
            </w:tabs>
          </w:pPr>
          <w:hyperlink w:anchor="__RefHeading___Toc2220_2351597162">
            <w:r>
              <w:rPr>
                <w:rStyle w:val="IndexLink"/>
              </w:rPr>
              <w:t>APPENDIX M</w:t>
            </w:r>
            <w:r>
              <w:rPr>
                <w:rStyle w:val="IndexLink"/>
              </w:rPr>
              <w:tab/>
              <w:t>54</w:t>
            </w:r>
          </w:hyperlink>
        </w:p>
        <w:p w14:paraId="4B7B7E47" w14:textId="77777777" w:rsidR="000E0937" w:rsidRDefault="00000000">
          <w:pPr>
            <w:pStyle w:val="TOC2"/>
            <w:tabs>
              <w:tab w:val="clear" w:pos="8743"/>
              <w:tab w:val="right" w:leader="dot" w:pos="9025"/>
            </w:tabs>
          </w:pPr>
          <w:hyperlink w:anchor="__RefHeading___Toc2222_2351597162">
            <w:r>
              <w:rPr>
                <w:rStyle w:val="IndexLink"/>
              </w:rPr>
              <w:t>SAMPLE NOTIFICATION MESSAGE TEMPLATES</w:t>
            </w:r>
            <w:r>
              <w:rPr>
                <w:rStyle w:val="IndexLink"/>
              </w:rPr>
              <w:tab/>
              <w:t>54</w:t>
            </w:r>
          </w:hyperlink>
          <w:r>
            <w:rPr>
              <w:rStyle w:val="IndexLink"/>
            </w:rPr>
            <w:fldChar w:fldCharType="end"/>
          </w:r>
        </w:p>
      </w:sdtContent>
    </w:sdt>
    <w:p w14:paraId="5BA84116" w14:textId="77777777" w:rsidR="000E0937" w:rsidRDefault="000E0937"/>
    <w:p w14:paraId="60D5BF62" w14:textId="77777777" w:rsidR="000E0937" w:rsidRDefault="00000000">
      <w:pPr>
        <w:sectPr w:rsidR="000E0937">
          <w:headerReference w:type="default" r:id="rId7"/>
          <w:footerReference w:type="default" r:id="rId8"/>
          <w:pgSz w:w="11906" w:h="16838"/>
          <w:pgMar w:top="1440" w:right="1440" w:bottom="1440" w:left="1440" w:header="708" w:footer="708" w:gutter="0"/>
          <w:cols w:space="720"/>
          <w:formProt w:val="0"/>
          <w:docGrid w:linePitch="360" w:charSpace="4096"/>
        </w:sectPr>
      </w:pPr>
      <w:r>
        <w:br w:type="page"/>
      </w:r>
    </w:p>
    <w:p w14:paraId="031BFD01" w14:textId="77777777" w:rsidR="000E0937" w:rsidRDefault="00000000">
      <w:pPr>
        <w:pStyle w:val="Heading1"/>
        <w:spacing w:before="200"/>
      </w:pPr>
      <w:bookmarkStart w:id="1" w:name="__RefHeading___Toc1988_2351597162"/>
      <w:bookmarkEnd w:id="1"/>
      <w:r>
        <w:lastRenderedPageBreak/>
        <w:t>DECLARATION</w:t>
      </w:r>
    </w:p>
    <w:p w14:paraId="63C5C024" w14:textId="77777777" w:rsidR="000E0937" w:rsidRDefault="00000000">
      <w:pPr>
        <w:spacing w:after="200" w:line="300" w:lineRule="exact"/>
        <w:jc w:val="both"/>
      </w:pPr>
      <w:r>
        <w:t>We hereby declare that this project proposal is the result of our own original work carried out in the Department of Information Technology Education, University of Skills Training and Entrepreneurial Development (USTED), and that it has not been submitted, either in whole or in part, for any other academic award. All sources of information used in this work have been duly acknowledged by means of complete references.</w:t>
      </w:r>
      <w:r>
        <w:br w:type="page"/>
      </w:r>
    </w:p>
    <w:p w14:paraId="34690870" w14:textId="77777777" w:rsidR="000E0937" w:rsidRDefault="00000000">
      <w:pPr>
        <w:pStyle w:val="Heading1"/>
        <w:spacing w:before="200"/>
      </w:pPr>
      <w:bookmarkStart w:id="2" w:name="__RefHeading___Toc1990_2351597162"/>
      <w:bookmarkEnd w:id="2"/>
      <w:r>
        <w:lastRenderedPageBreak/>
        <w:t>ACKNOWLEDGEMENT</w:t>
      </w:r>
    </w:p>
    <w:p w14:paraId="3C75759F" w14:textId="77777777" w:rsidR="000E0937" w:rsidRDefault="00000000">
      <w:pPr>
        <w:spacing w:after="200" w:line="300" w:lineRule="exact"/>
        <w:jc w:val="both"/>
      </w:pPr>
      <w:r>
        <w:t>We wish to express our sincere gratitude to our supervisor, Dr. Williams Atuahene, for his invaluable guidance, patience, and constructive feedback throughout the development of this proposal. We also extend our appreciation to the lecturers and staff of the Department of Information Technology Education for the knowledge and skills imparted to us during the course of our studies. Finally, we are grateful to our families, friends, and colleagues for their continued encouragement and support throughout this project.</w:t>
      </w:r>
      <w:r>
        <w:br w:type="page"/>
      </w:r>
    </w:p>
    <w:p w14:paraId="012E32CD" w14:textId="77777777" w:rsidR="000E0937" w:rsidRDefault="00000000">
      <w:pPr>
        <w:pStyle w:val="Heading1"/>
        <w:spacing w:before="200"/>
      </w:pPr>
      <w:bookmarkStart w:id="3" w:name="__RefHeading___Toc1992_2351597162"/>
      <w:bookmarkEnd w:id="3"/>
      <w:r>
        <w:lastRenderedPageBreak/>
        <w:t>ABSTRACT</w:t>
      </w:r>
    </w:p>
    <w:p w14:paraId="645F945F" w14:textId="23B3CBCD" w:rsidR="000E0937" w:rsidRDefault="00000000">
      <w:pPr>
        <w:spacing w:after="200" w:line="300" w:lineRule="exact"/>
        <w:jc w:val="both"/>
      </w:pPr>
      <w:r>
        <w:t xml:space="preserve">Long patient waiting times and congestion remain persistent challenges within many healthcare facilities in Ghana, largely due to continued reliance on manual, first-come-first-served queue management practices. This proposal presents the design of a Smart Digital Queue Management System with Real-Time Tracking, Appointment Scheduling, and Queue Analytics intended to address these challenges. The proposed system will be developed as a web-based application using HTML, CSS, and JavaScript on the front end, with </w:t>
      </w:r>
      <w:proofErr w:type="spellStart"/>
      <w:r w:rsidR="002D170A">
        <w:t>Supabase</w:t>
      </w:r>
      <w:proofErr w:type="spellEnd"/>
      <w:r>
        <w:t xml:space="preserve"> serving as the backend platform for authentication, real-time data synchronization, and cloud storage.</w:t>
      </w:r>
    </w:p>
    <w:p w14:paraId="41CBFFAB" w14:textId="77777777" w:rsidR="000E0937" w:rsidRDefault="00000000">
      <w:pPr>
        <w:spacing w:after="200" w:line="300" w:lineRule="exact"/>
        <w:jc w:val="both"/>
      </w:pPr>
      <w:r>
        <w:t>The system is designed to support both scheduled appointments and walk-in patients through a unified, department-based queue, allowing patients to monitor their queue position in real time and enabling healthcare administrators to access analytical reports on patient flow and service efficiency. The Agile Software Development Methodology will guide the design and implementation process, comprising planning, analysis, design, development, testing, and deployment phases.</w:t>
      </w:r>
    </w:p>
    <w:p w14:paraId="4A1C0B6D" w14:textId="77777777" w:rsidR="000E0937" w:rsidRDefault="00000000">
      <w:pPr>
        <w:spacing w:after="200" w:line="300" w:lineRule="exact"/>
        <w:jc w:val="both"/>
      </w:pPr>
      <w:r>
        <w:t>As an initial evaluation, requirement-analysis data will be collected from a purposively selected sample of twenty respondents drawn from a single pilot healthcare facility, through questionnaires, interviews, and observation; this scope is treated as a focused case study rather than a claim of national generalizability. The proposed system is expected to reduce patient waiting times, minimize congestion, and provide a cost-effective, scalable alternative to existing hardware-dependent queue management solutions, thereby contributing toward improved healthcare service delivery in Ghana and other developing countries.</w:t>
      </w:r>
    </w:p>
    <w:p w14:paraId="30EF394D" w14:textId="77777777" w:rsidR="000E0937" w:rsidRDefault="00000000">
      <w:pPr>
        <w:spacing w:after="200" w:line="300" w:lineRule="exact"/>
        <w:jc w:val="both"/>
      </w:pPr>
      <w:r>
        <w:br w:type="page"/>
      </w:r>
    </w:p>
    <w:p w14:paraId="64761D9B" w14:textId="77777777" w:rsidR="000E0937" w:rsidRDefault="00000000">
      <w:pPr>
        <w:pStyle w:val="Heading1"/>
        <w:spacing w:before="200"/>
      </w:pPr>
      <w:bookmarkStart w:id="4" w:name="__RefHeading___Toc1994_2351597162"/>
      <w:bookmarkEnd w:id="4"/>
      <w:r>
        <w:lastRenderedPageBreak/>
        <w:t>LIST OF ABBREVIATIONS</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2500"/>
        <w:gridCol w:w="7000"/>
      </w:tblGrid>
      <w:tr w:rsidR="000E0937" w14:paraId="166244A4"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F3864"/>
          </w:tcPr>
          <w:p w14:paraId="225AACF6" w14:textId="77777777" w:rsidR="000E0937" w:rsidRDefault="00000000">
            <w:r>
              <w:rPr>
                <w:b/>
                <w:bCs/>
                <w:color w:val="FFFFFF"/>
                <w:sz w:val="20"/>
                <w:szCs w:val="20"/>
              </w:rPr>
              <w:t>Abbreviation</w:t>
            </w:r>
          </w:p>
        </w:tc>
        <w:tc>
          <w:tcPr>
            <w:tcW w:w="6999" w:type="dxa"/>
            <w:tcBorders>
              <w:top w:val="single" w:sz="4" w:space="0" w:color="000000"/>
              <w:left w:val="single" w:sz="4" w:space="0" w:color="000000"/>
              <w:bottom w:val="single" w:sz="4" w:space="0" w:color="000000"/>
              <w:right w:val="single" w:sz="4" w:space="0" w:color="000000"/>
            </w:tcBorders>
            <w:shd w:val="clear" w:color="auto" w:fill="1F3864"/>
          </w:tcPr>
          <w:p w14:paraId="0BAA1131" w14:textId="77777777" w:rsidR="000E0937" w:rsidRDefault="00000000">
            <w:r>
              <w:rPr>
                <w:b/>
                <w:bCs/>
                <w:color w:val="FFFFFF"/>
                <w:sz w:val="20"/>
                <w:szCs w:val="20"/>
              </w:rPr>
              <w:t>Meaning</w:t>
            </w:r>
          </w:p>
        </w:tc>
      </w:tr>
      <w:tr w:rsidR="000E0937" w14:paraId="58C47E71" w14:textId="77777777">
        <w:tc>
          <w:tcPr>
            <w:tcW w:w="2500" w:type="dxa"/>
            <w:tcBorders>
              <w:top w:val="single" w:sz="4" w:space="0" w:color="000000"/>
              <w:left w:val="single" w:sz="4" w:space="0" w:color="000000"/>
              <w:bottom w:val="single" w:sz="4" w:space="0" w:color="000000"/>
              <w:right w:val="single" w:sz="4" w:space="0" w:color="000000"/>
            </w:tcBorders>
          </w:tcPr>
          <w:p w14:paraId="52F01820" w14:textId="77777777" w:rsidR="000E0937" w:rsidRDefault="00000000">
            <w:r>
              <w:rPr>
                <w:color w:val="000000"/>
                <w:sz w:val="20"/>
                <w:szCs w:val="20"/>
              </w:rPr>
              <w:t>API</w:t>
            </w:r>
          </w:p>
        </w:tc>
        <w:tc>
          <w:tcPr>
            <w:tcW w:w="6999" w:type="dxa"/>
            <w:tcBorders>
              <w:top w:val="single" w:sz="4" w:space="0" w:color="000000"/>
              <w:left w:val="single" w:sz="4" w:space="0" w:color="000000"/>
              <w:bottom w:val="single" w:sz="4" w:space="0" w:color="000000"/>
              <w:right w:val="single" w:sz="4" w:space="0" w:color="000000"/>
            </w:tcBorders>
          </w:tcPr>
          <w:p w14:paraId="5FDA6794" w14:textId="77777777" w:rsidR="000E0937" w:rsidRDefault="00000000">
            <w:r>
              <w:rPr>
                <w:color w:val="000000"/>
                <w:sz w:val="20"/>
                <w:szCs w:val="20"/>
              </w:rPr>
              <w:t>Application Programming Interface</w:t>
            </w:r>
          </w:p>
        </w:tc>
      </w:tr>
      <w:tr w:rsidR="000E0937" w14:paraId="4E6710AA"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0533A18D" w14:textId="77777777" w:rsidR="000E0937" w:rsidRDefault="00000000">
            <w:r>
              <w:rPr>
                <w:color w:val="000000"/>
                <w:sz w:val="20"/>
                <w:szCs w:val="20"/>
              </w:rPr>
              <w:t>BaaS</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28C9524D" w14:textId="77777777" w:rsidR="000E0937" w:rsidRDefault="00000000">
            <w:r>
              <w:rPr>
                <w:color w:val="000000"/>
                <w:sz w:val="20"/>
                <w:szCs w:val="20"/>
              </w:rPr>
              <w:t>Backend-as-a-Service</w:t>
            </w:r>
          </w:p>
        </w:tc>
      </w:tr>
      <w:tr w:rsidR="000E0937" w14:paraId="7975C1C9" w14:textId="77777777">
        <w:tc>
          <w:tcPr>
            <w:tcW w:w="2500" w:type="dxa"/>
            <w:tcBorders>
              <w:top w:val="single" w:sz="4" w:space="0" w:color="000000"/>
              <w:left w:val="single" w:sz="4" w:space="0" w:color="000000"/>
              <w:bottom w:val="single" w:sz="4" w:space="0" w:color="000000"/>
              <w:right w:val="single" w:sz="4" w:space="0" w:color="000000"/>
            </w:tcBorders>
          </w:tcPr>
          <w:p w14:paraId="62F7288A" w14:textId="77777777" w:rsidR="000E0937" w:rsidRDefault="00000000">
            <w:r>
              <w:rPr>
                <w:color w:val="000000"/>
                <w:sz w:val="20"/>
                <w:szCs w:val="20"/>
              </w:rPr>
              <w:t>CSS</w:t>
            </w:r>
          </w:p>
        </w:tc>
        <w:tc>
          <w:tcPr>
            <w:tcW w:w="6999" w:type="dxa"/>
            <w:tcBorders>
              <w:top w:val="single" w:sz="4" w:space="0" w:color="000000"/>
              <w:left w:val="single" w:sz="4" w:space="0" w:color="000000"/>
              <w:bottom w:val="single" w:sz="4" w:space="0" w:color="000000"/>
              <w:right w:val="single" w:sz="4" w:space="0" w:color="000000"/>
            </w:tcBorders>
          </w:tcPr>
          <w:p w14:paraId="3EDB2DB8" w14:textId="77777777" w:rsidR="000E0937" w:rsidRDefault="00000000">
            <w:r>
              <w:rPr>
                <w:color w:val="000000"/>
                <w:sz w:val="20"/>
                <w:szCs w:val="20"/>
              </w:rPr>
              <w:t>Cascading Style Sheets</w:t>
            </w:r>
          </w:p>
        </w:tc>
      </w:tr>
      <w:tr w:rsidR="000E0937" w14:paraId="2FAD4538"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359822F9" w14:textId="77777777" w:rsidR="000E0937" w:rsidRDefault="00000000">
            <w:r>
              <w:rPr>
                <w:color w:val="000000"/>
                <w:sz w:val="20"/>
                <w:szCs w:val="20"/>
              </w:rPr>
              <w:t>DFD</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2882741D" w14:textId="77777777" w:rsidR="000E0937" w:rsidRDefault="00000000">
            <w:r>
              <w:rPr>
                <w:color w:val="000000"/>
                <w:sz w:val="20"/>
                <w:szCs w:val="20"/>
              </w:rPr>
              <w:t>Data Flow Diagram</w:t>
            </w:r>
          </w:p>
        </w:tc>
      </w:tr>
      <w:tr w:rsidR="000E0937" w14:paraId="6DE72D0A" w14:textId="77777777">
        <w:tc>
          <w:tcPr>
            <w:tcW w:w="2500" w:type="dxa"/>
            <w:tcBorders>
              <w:top w:val="single" w:sz="4" w:space="0" w:color="000000"/>
              <w:left w:val="single" w:sz="4" w:space="0" w:color="000000"/>
              <w:bottom w:val="single" w:sz="4" w:space="0" w:color="000000"/>
              <w:right w:val="single" w:sz="4" w:space="0" w:color="000000"/>
            </w:tcBorders>
          </w:tcPr>
          <w:p w14:paraId="2545302A" w14:textId="77777777" w:rsidR="000E0937" w:rsidRDefault="00000000">
            <w:r>
              <w:rPr>
                <w:color w:val="000000"/>
                <w:sz w:val="20"/>
                <w:szCs w:val="20"/>
              </w:rPr>
              <w:t>ERD</w:t>
            </w:r>
          </w:p>
        </w:tc>
        <w:tc>
          <w:tcPr>
            <w:tcW w:w="6999" w:type="dxa"/>
            <w:tcBorders>
              <w:top w:val="single" w:sz="4" w:space="0" w:color="000000"/>
              <w:left w:val="single" w:sz="4" w:space="0" w:color="000000"/>
              <w:bottom w:val="single" w:sz="4" w:space="0" w:color="000000"/>
              <w:right w:val="single" w:sz="4" w:space="0" w:color="000000"/>
            </w:tcBorders>
          </w:tcPr>
          <w:p w14:paraId="6A558549" w14:textId="77777777" w:rsidR="000E0937" w:rsidRDefault="00000000">
            <w:r>
              <w:rPr>
                <w:color w:val="000000"/>
                <w:sz w:val="20"/>
                <w:szCs w:val="20"/>
              </w:rPr>
              <w:t>Entity Relationship Diagram</w:t>
            </w:r>
          </w:p>
        </w:tc>
      </w:tr>
      <w:tr w:rsidR="000E0937" w14:paraId="704453FD"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58B7CB92" w14:textId="77777777" w:rsidR="000E0937" w:rsidRDefault="00000000">
            <w:r>
              <w:rPr>
                <w:color w:val="000000"/>
                <w:sz w:val="20"/>
                <w:szCs w:val="20"/>
              </w:rPr>
              <w:t>GUI</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1E099275" w14:textId="77777777" w:rsidR="000E0937" w:rsidRDefault="00000000">
            <w:r>
              <w:rPr>
                <w:color w:val="000000"/>
                <w:sz w:val="20"/>
                <w:szCs w:val="20"/>
              </w:rPr>
              <w:t>Graphical User Interface</w:t>
            </w:r>
          </w:p>
        </w:tc>
      </w:tr>
      <w:tr w:rsidR="000E0937" w14:paraId="38D1274B" w14:textId="77777777">
        <w:tc>
          <w:tcPr>
            <w:tcW w:w="2500" w:type="dxa"/>
            <w:tcBorders>
              <w:top w:val="single" w:sz="4" w:space="0" w:color="000000"/>
              <w:left w:val="single" w:sz="4" w:space="0" w:color="000000"/>
              <w:bottom w:val="single" w:sz="4" w:space="0" w:color="000000"/>
              <w:right w:val="single" w:sz="4" w:space="0" w:color="000000"/>
            </w:tcBorders>
          </w:tcPr>
          <w:p w14:paraId="085707AD" w14:textId="77777777" w:rsidR="000E0937" w:rsidRDefault="00000000">
            <w:r>
              <w:rPr>
                <w:color w:val="000000"/>
                <w:sz w:val="20"/>
                <w:szCs w:val="20"/>
              </w:rPr>
              <w:t>HTML</w:t>
            </w:r>
          </w:p>
        </w:tc>
        <w:tc>
          <w:tcPr>
            <w:tcW w:w="6999" w:type="dxa"/>
            <w:tcBorders>
              <w:top w:val="single" w:sz="4" w:space="0" w:color="000000"/>
              <w:left w:val="single" w:sz="4" w:space="0" w:color="000000"/>
              <w:bottom w:val="single" w:sz="4" w:space="0" w:color="000000"/>
              <w:right w:val="single" w:sz="4" w:space="0" w:color="000000"/>
            </w:tcBorders>
          </w:tcPr>
          <w:p w14:paraId="0DCE2795" w14:textId="77777777" w:rsidR="000E0937" w:rsidRDefault="00000000">
            <w:proofErr w:type="spellStart"/>
            <w:r>
              <w:rPr>
                <w:color w:val="000000"/>
                <w:sz w:val="20"/>
                <w:szCs w:val="20"/>
              </w:rPr>
              <w:t>HyperText</w:t>
            </w:r>
            <w:proofErr w:type="spellEnd"/>
            <w:r>
              <w:rPr>
                <w:color w:val="000000"/>
                <w:sz w:val="20"/>
                <w:szCs w:val="20"/>
              </w:rPr>
              <w:t xml:space="preserve"> Markup Language</w:t>
            </w:r>
          </w:p>
        </w:tc>
      </w:tr>
      <w:tr w:rsidR="000E0937" w14:paraId="698A0202"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4ADD2982" w14:textId="77777777" w:rsidR="000E0937" w:rsidRDefault="00000000">
            <w:r>
              <w:rPr>
                <w:color w:val="000000"/>
                <w:sz w:val="20"/>
                <w:szCs w:val="20"/>
              </w:rPr>
              <w:t>ICT</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218E4216" w14:textId="77777777" w:rsidR="000E0937" w:rsidRDefault="00000000">
            <w:r>
              <w:rPr>
                <w:color w:val="000000"/>
                <w:sz w:val="20"/>
                <w:szCs w:val="20"/>
              </w:rPr>
              <w:t>Information and Communication Technology</w:t>
            </w:r>
          </w:p>
        </w:tc>
      </w:tr>
      <w:tr w:rsidR="000E0937" w14:paraId="66A89222" w14:textId="77777777">
        <w:tc>
          <w:tcPr>
            <w:tcW w:w="2500" w:type="dxa"/>
            <w:tcBorders>
              <w:top w:val="single" w:sz="4" w:space="0" w:color="000000"/>
              <w:left w:val="single" w:sz="4" w:space="0" w:color="000000"/>
              <w:bottom w:val="single" w:sz="4" w:space="0" w:color="000000"/>
              <w:right w:val="single" w:sz="4" w:space="0" w:color="000000"/>
            </w:tcBorders>
          </w:tcPr>
          <w:p w14:paraId="6E7BF385" w14:textId="77777777" w:rsidR="000E0937" w:rsidRDefault="00000000">
            <w:r>
              <w:rPr>
                <w:color w:val="000000"/>
                <w:sz w:val="20"/>
                <w:szCs w:val="20"/>
              </w:rPr>
              <w:t>IDE</w:t>
            </w:r>
          </w:p>
        </w:tc>
        <w:tc>
          <w:tcPr>
            <w:tcW w:w="6999" w:type="dxa"/>
            <w:tcBorders>
              <w:top w:val="single" w:sz="4" w:space="0" w:color="000000"/>
              <w:left w:val="single" w:sz="4" w:space="0" w:color="000000"/>
              <w:bottom w:val="single" w:sz="4" w:space="0" w:color="000000"/>
              <w:right w:val="single" w:sz="4" w:space="0" w:color="000000"/>
            </w:tcBorders>
          </w:tcPr>
          <w:p w14:paraId="243A2BA1" w14:textId="77777777" w:rsidR="000E0937" w:rsidRDefault="00000000">
            <w:r>
              <w:rPr>
                <w:color w:val="000000"/>
                <w:sz w:val="20"/>
                <w:szCs w:val="20"/>
              </w:rPr>
              <w:t>Integrated Development Environment</w:t>
            </w:r>
          </w:p>
        </w:tc>
      </w:tr>
      <w:tr w:rsidR="000E0937" w14:paraId="22DFC6DA"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6BFB099A" w14:textId="77777777" w:rsidR="000E0937" w:rsidRDefault="00000000">
            <w:r>
              <w:rPr>
                <w:color w:val="000000"/>
                <w:sz w:val="20"/>
                <w:szCs w:val="20"/>
              </w:rPr>
              <w:t>JS</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18AC3E53" w14:textId="77777777" w:rsidR="000E0937" w:rsidRDefault="00000000">
            <w:r>
              <w:rPr>
                <w:color w:val="000000"/>
                <w:sz w:val="20"/>
                <w:szCs w:val="20"/>
              </w:rPr>
              <w:t>JavaScript</w:t>
            </w:r>
          </w:p>
        </w:tc>
      </w:tr>
      <w:tr w:rsidR="000E0937" w14:paraId="230682E7" w14:textId="77777777">
        <w:tc>
          <w:tcPr>
            <w:tcW w:w="2500" w:type="dxa"/>
            <w:tcBorders>
              <w:top w:val="single" w:sz="4" w:space="0" w:color="000000"/>
              <w:left w:val="single" w:sz="4" w:space="0" w:color="000000"/>
              <w:bottom w:val="single" w:sz="4" w:space="0" w:color="000000"/>
              <w:right w:val="single" w:sz="4" w:space="0" w:color="000000"/>
            </w:tcBorders>
          </w:tcPr>
          <w:p w14:paraId="7DDC64B8" w14:textId="77777777" w:rsidR="000E0937" w:rsidRDefault="00000000">
            <w:r>
              <w:rPr>
                <w:color w:val="000000"/>
                <w:sz w:val="20"/>
                <w:szCs w:val="20"/>
              </w:rPr>
              <w:t>NoSQL</w:t>
            </w:r>
          </w:p>
        </w:tc>
        <w:tc>
          <w:tcPr>
            <w:tcW w:w="6999" w:type="dxa"/>
            <w:tcBorders>
              <w:top w:val="single" w:sz="4" w:space="0" w:color="000000"/>
              <w:left w:val="single" w:sz="4" w:space="0" w:color="000000"/>
              <w:bottom w:val="single" w:sz="4" w:space="0" w:color="000000"/>
              <w:right w:val="single" w:sz="4" w:space="0" w:color="000000"/>
            </w:tcBorders>
          </w:tcPr>
          <w:p w14:paraId="0B10EAA5" w14:textId="77777777" w:rsidR="000E0937" w:rsidRDefault="00000000">
            <w:r>
              <w:rPr>
                <w:color w:val="000000"/>
                <w:sz w:val="20"/>
                <w:szCs w:val="20"/>
              </w:rPr>
              <w:t>Not Only Structured Query Language</w:t>
            </w:r>
          </w:p>
        </w:tc>
      </w:tr>
      <w:tr w:rsidR="000E0937" w14:paraId="3F0B7569"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4BD88BEB" w14:textId="77777777" w:rsidR="000E0937" w:rsidRDefault="00000000">
            <w:r>
              <w:rPr>
                <w:color w:val="000000"/>
                <w:sz w:val="20"/>
                <w:szCs w:val="20"/>
              </w:rPr>
              <w:t>SDLC</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4D7C9275" w14:textId="77777777" w:rsidR="000E0937" w:rsidRDefault="00000000">
            <w:r>
              <w:rPr>
                <w:color w:val="000000"/>
                <w:sz w:val="20"/>
                <w:szCs w:val="20"/>
              </w:rPr>
              <w:t>Software Development Life Cycle</w:t>
            </w:r>
          </w:p>
        </w:tc>
      </w:tr>
      <w:tr w:rsidR="000E0937" w14:paraId="79A501DA" w14:textId="77777777">
        <w:tc>
          <w:tcPr>
            <w:tcW w:w="2500" w:type="dxa"/>
            <w:tcBorders>
              <w:top w:val="single" w:sz="4" w:space="0" w:color="000000"/>
              <w:left w:val="single" w:sz="4" w:space="0" w:color="000000"/>
              <w:bottom w:val="single" w:sz="4" w:space="0" w:color="000000"/>
              <w:right w:val="single" w:sz="4" w:space="0" w:color="000000"/>
            </w:tcBorders>
          </w:tcPr>
          <w:p w14:paraId="35A40DFE" w14:textId="77777777" w:rsidR="000E0937" w:rsidRDefault="00000000">
            <w:r>
              <w:rPr>
                <w:color w:val="000000"/>
                <w:sz w:val="20"/>
                <w:szCs w:val="20"/>
              </w:rPr>
              <w:t>SMS</w:t>
            </w:r>
          </w:p>
        </w:tc>
        <w:tc>
          <w:tcPr>
            <w:tcW w:w="6999" w:type="dxa"/>
            <w:tcBorders>
              <w:top w:val="single" w:sz="4" w:space="0" w:color="000000"/>
              <w:left w:val="single" w:sz="4" w:space="0" w:color="000000"/>
              <w:bottom w:val="single" w:sz="4" w:space="0" w:color="000000"/>
              <w:right w:val="single" w:sz="4" w:space="0" w:color="000000"/>
            </w:tcBorders>
          </w:tcPr>
          <w:p w14:paraId="71B9A2BC" w14:textId="77777777" w:rsidR="000E0937" w:rsidRDefault="00000000">
            <w:r>
              <w:rPr>
                <w:color w:val="000000"/>
                <w:sz w:val="20"/>
                <w:szCs w:val="20"/>
              </w:rPr>
              <w:t>Short Message Service</w:t>
            </w:r>
          </w:p>
        </w:tc>
      </w:tr>
      <w:tr w:rsidR="000E0937" w14:paraId="20C8394B"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4A44F644" w14:textId="77777777" w:rsidR="000E0937" w:rsidRDefault="00000000">
            <w:r>
              <w:rPr>
                <w:color w:val="000000"/>
                <w:sz w:val="20"/>
                <w:szCs w:val="20"/>
              </w:rPr>
              <w:t>UAT</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52A86219" w14:textId="77777777" w:rsidR="000E0937" w:rsidRDefault="00000000">
            <w:r>
              <w:rPr>
                <w:color w:val="000000"/>
                <w:sz w:val="20"/>
                <w:szCs w:val="20"/>
              </w:rPr>
              <w:t>User Acceptance Testing</w:t>
            </w:r>
          </w:p>
        </w:tc>
      </w:tr>
      <w:tr w:rsidR="000E0937" w14:paraId="02B93B73" w14:textId="77777777">
        <w:tc>
          <w:tcPr>
            <w:tcW w:w="2500" w:type="dxa"/>
            <w:tcBorders>
              <w:top w:val="single" w:sz="4" w:space="0" w:color="000000"/>
              <w:left w:val="single" w:sz="4" w:space="0" w:color="000000"/>
              <w:bottom w:val="single" w:sz="4" w:space="0" w:color="000000"/>
              <w:right w:val="single" w:sz="4" w:space="0" w:color="000000"/>
            </w:tcBorders>
          </w:tcPr>
          <w:p w14:paraId="3C4AAE6A" w14:textId="77777777" w:rsidR="000E0937" w:rsidRDefault="00000000">
            <w:r>
              <w:rPr>
                <w:color w:val="000000"/>
                <w:sz w:val="20"/>
                <w:szCs w:val="20"/>
              </w:rPr>
              <w:t>UI/UX</w:t>
            </w:r>
          </w:p>
        </w:tc>
        <w:tc>
          <w:tcPr>
            <w:tcW w:w="6999" w:type="dxa"/>
            <w:tcBorders>
              <w:top w:val="single" w:sz="4" w:space="0" w:color="000000"/>
              <w:left w:val="single" w:sz="4" w:space="0" w:color="000000"/>
              <w:bottom w:val="single" w:sz="4" w:space="0" w:color="000000"/>
              <w:right w:val="single" w:sz="4" w:space="0" w:color="000000"/>
            </w:tcBorders>
          </w:tcPr>
          <w:p w14:paraId="1811ECE1" w14:textId="77777777" w:rsidR="000E0937" w:rsidRDefault="00000000">
            <w:r>
              <w:rPr>
                <w:color w:val="000000"/>
                <w:sz w:val="20"/>
                <w:szCs w:val="20"/>
              </w:rPr>
              <w:t>User Interface / User Experience</w:t>
            </w:r>
          </w:p>
        </w:tc>
      </w:tr>
      <w:tr w:rsidR="000E0937" w14:paraId="6B3FA56C"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172A57BD" w14:textId="77777777" w:rsidR="000E0937" w:rsidRDefault="00000000">
            <w:r>
              <w:rPr>
                <w:color w:val="000000"/>
                <w:sz w:val="20"/>
                <w:szCs w:val="20"/>
              </w:rPr>
              <w:t>UML</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4E74A08A" w14:textId="77777777" w:rsidR="000E0937" w:rsidRDefault="00000000">
            <w:r>
              <w:rPr>
                <w:color w:val="000000"/>
                <w:sz w:val="20"/>
                <w:szCs w:val="20"/>
              </w:rPr>
              <w:t>Unified Modeling Language</w:t>
            </w:r>
          </w:p>
        </w:tc>
      </w:tr>
      <w:tr w:rsidR="000E0937" w14:paraId="57BE6491" w14:textId="77777777">
        <w:tc>
          <w:tcPr>
            <w:tcW w:w="2500" w:type="dxa"/>
            <w:tcBorders>
              <w:top w:val="single" w:sz="4" w:space="0" w:color="000000"/>
              <w:left w:val="single" w:sz="4" w:space="0" w:color="000000"/>
              <w:bottom w:val="single" w:sz="4" w:space="0" w:color="000000"/>
              <w:right w:val="single" w:sz="4" w:space="0" w:color="000000"/>
            </w:tcBorders>
          </w:tcPr>
          <w:p w14:paraId="03BA1188" w14:textId="77777777" w:rsidR="000E0937" w:rsidRDefault="00000000">
            <w:r>
              <w:rPr>
                <w:color w:val="000000"/>
                <w:sz w:val="20"/>
                <w:szCs w:val="20"/>
              </w:rPr>
              <w:t>USTED</w:t>
            </w:r>
          </w:p>
        </w:tc>
        <w:tc>
          <w:tcPr>
            <w:tcW w:w="6999" w:type="dxa"/>
            <w:tcBorders>
              <w:top w:val="single" w:sz="4" w:space="0" w:color="000000"/>
              <w:left w:val="single" w:sz="4" w:space="0" w:color="000000"/>
              <w:bottom w:val="single" w:sz="4" w:space="0" w:color="000000"/>
              <w:right w:val="single" w:sz="4" w:space="0" w:color="000000"/>
            </w:tcBorders>
          </w:tcPr>
          <w:p w14:paraId="143F3419" w14:textId="77777777" w:rsidR="000E0937" w:rsidRDefault="00000000">
            <w:r>
              <w:rPr>
                <w:color w:val="000000"/>
                <w:sz w:val="20"/>
                <w:szCs w:val="20"/>
              </w:rPr>
              <w:t>University of Skills Training and Entrepreneurial Development</w:t>
            </w:r>
          </w:p>
        </w:tc>
      </w:tr>
      <w:tr w:rsidR="000E0937" w14:paraId="35203A50" w14:textId="77777777">
        <w:tc>
          <w:tcPr>
            <w:tcW w:w="2500" w:type="dxa"/>
            <w:tcBorders>
              <w:top w:val="single" w:sz="4" w:space="0" w:color="000000"/>
              <w:left w:val="single" w:sz="4" w:space="0" w:color="000000"/>
              <w:bottom w:val="single" w:sz="4" w:space="0" w:color="000000"/>
              <w:right w:val="single" w:sz="4" w:space="0" w:color="000000"/>
            </w:tcBorders>
            <w:shd w:val="clear" w:color="auto" w:fill="F2F6FB"/>
          </w:tcPr>
          <w:p w14:paraId="3E250570" w14:textId="77777777" w:rsidR="000E0937" w:rsidRDefault="00000000">
            <w:r>
              <w:rPr>
                <w:color w:val="000000"/>
                <w:sz w:val="20"/>
                <w:szCs w:val="20"/>
              </w:rPr>
              <w:t>WHO</w:t>
            </w:r>
          </w:p>
        </w:tc>
        <w:tc>
          <w:tcPr>
            <w:tcW w:w="6999" w:type="dxa"/>
            <w:tcBorders>
              <w:top w:val="single" w:sz="4" w:space="0" w:color="000000"/>
              <w:left w:val="single" w:sz="4" w:space="0" w:color="000000"/>
              <w:bottom w:val="single" w:sz="4" w:space="0" w:color="000000"/>
              <w:right w:val="single" w:sz="4" w:space="0" w:color="000000"/>
            </w:tcBorders>
            <w:shd w:val="clear" w:color="auto" w:fill="F2F6FB"/>
          </w:tcPr>
          <w:p w14:paraId="2D4E6FB5" w14:textId="77777777" w:rsidR="000E0937" w:rsidRDefault="00000000">
            <w:r>
              <w:rPr>
                <w:color w:val="000000"/>
                <w:sz w:val="20"/>
                <w:szCs w:val="20"/>
              </w:rPr>
              <w:t>World Health Organization</w:t>
            </w:r>
          </w:p>
        </w:tc>
      </w:tr>
    </w:tbl>
    <w:p w14:paraId="3069D473" w14:textId="77777777" w:rsidR="000E0937" w:rsidRDefault="00000000">
      <w:pPr>
        <w:pStyle w:val="Heading1"/>
        <w:spacing w:before="200"/>
      </w:pPr>
      <w:r>
        <w:br w:type="page"/>
      </w:r>
      <w:bookmarkStart w:id="5" w:name="__RefHeading___Toc1996_2351597162"/>
      <w:bookmarkEnd w:id="5"/>
      <w:r>
        <w:lastRenderedPageBreak/>
        <w:t>CHAPTER ONE: INTRODUCTION</w:t>
      </w:r>
    </w:p>
    <w:p w14:paraId="6707FAE5" w14:textId="77777777" w:rsidR="000E0937" w:rsidRDefault="00000000">
      <w:pPr>
        <w:pStyle w:val="Heading2"/>
        <w:spacing w:before="320"/>
      </w:pPr>
      <w:bookmarkStart w:id="6" w:name="__RefHeading___Toc1998_2351597162"/>
      <w:bookmarkEnd w:id="6"/>
      <w:r>
        <w:t>1.1 Chapter Introduction</w:t>
      </w:r>
    </w:p>
    <w:p w14:paraId="38310918" w14:textId="77777777" w:rsidR="000E0937" w:rsidRDefault="00000000">
      <w:pPr>
        <w:spacing w:after="200" w:line="300" w:lineRule="exact"/>
        <w:jc w:val="both"/>
      </w:pPr>
      <w:r>
        <w:t>This chapter presents the introduction to the proposed Smart Digital Queue Management System with Real-Time Tracking, Appointment Scheduling, and Queue Analytics for Healthcare Facilities. The proposed system is intended to improve patient flow, reduce waiting time, and enhance healthcare service delivery through the integration of digital technologies. The system will enable patients to schedule appointments before visiting healthcare facilities or join a live queue upon arrival. It will also provide real-time queue tracking and analytical reports to support effective decision-making by healthcare administrators.</w:t>
      </w:r>
    </w:p>
    <w:p w14:paraId="4C36B8C2" w14:textId="77777777" w:rsidR="000E0937" w:rsidRDefault="00000000">
      <w:pPr>
        <w:spacing w:after="200" w:line="300" w:lineRule="exact"/>
        <w:jc w:val="both"/>
      </w:pPr>
      <w:r>
        <w:t>Despite advancements in information and communication technology, many healthcare institutions in Ghana continue to rely on conventional queue management systems, which often result in long waiting times and congestion. Consequently, there is a need for an efficient system capable of managing patient flow and improving operational efficiency. This chapter discusses the background of the study, problem statement, aim and objectives, research questions, significance of the study, scope of the project, and the organization of the project report.</w:t>
      </w:r>
    </w:p>
    <w:p w14:paraId="6A5AB88D" w14:textId="77777777" w:rsidR="000E0937" w:rsidRDefault="00000000">
      <w:pPr>
        <w:pStyle w:val="Heading2"/>
        <w:spacing w:before="320"/>
      </w:pPr>
      <w:bookmarkStart w:id="7" w:name="__RefHeading___Toc2000_2351597162"/>
      <w:bookmarkEnd w:id="7"/>
      <w:r>
        <w:t>1.2 Background of the Study</w:t>
      </w:r>
    </w:p>
    <w:p w14:paraId="3566DD67" w14:textId="77777777" w:rsidR="000E0937" w:rsidRDefault="00000000">
      <w:pPr>
        <w:spacing w:after="200" w:line="300" w:lineRule="exact"/>
        <w:jc w:val="both"/>
      </w:pPr>
      <w:r>
        <w:t>Healthcare service delivery is one of the essential components of national development because it directly affects the well-being and productivity of individuals. Efficient healthcare services depend largely on effective patient flow management and the availability of mechanisms that facilitate timely access to medical care. In many developing countries, including Ghana, healthcare institutions continue to experience challenges associated with patient congestion, long waiting times, and ineffective queue management systems.</w:t>
      </w:r>
    </w:p>
    <w:p w14:paraId="46488CA3" w14:textId="77777777" w:rsidR="000E0937" w:rsidRDefault="00000000">
      <w:pPr>
        <w:spacing w:after="200" w:line="300" w:lineRule="exact"/>
        <w:jc w:val="both"/>
      </w:pPr>
      <w:r>
        <w:t>Most public healthcare facilities in Ghana rely on traditional queue management approaches where patients physically visit hospitals and wait for extended periods before receiving medical attention. These manual systems usually operate on a first-come-first-served basis and are characterized by overcrowding, delays, and poor allocation of healthcare resources. Patients often spend several hours waiting before receiving services, which affects patient satisfaction and the quality of healthcare delivery.</w:t>
      </w:r>
    </w:p>
    <w:p w14:paraId="68482959" w14:textId="77777777" w:rsidR="000E0937" w:rsidRDefault="00000000">
      <w:pPr>
        <w:spacing w:after="200" w:line="300" w:lineRule="exact"/>
        <w:jc w:val="both"/>
      </w:pPr>
      <w:r>
        <w:t>According to Laudon and Laudon (2020), information systems contribute significantly to improving efficiency, effectiveness, and decision-making within organizations. Information systems enable institutions to automate processes, improve communication, and enhance service delivery. In the healthcare sector, digital technologies have transformed the manner in which patients access medical services and how healthcare providers manage resources.</w:t>
      </w:r>
    </w:p>
    <w:p w14:paraId="336716E5" w14:textId="77777777" w:rsidR="000E0937" w:rsidRDefault="00000000">
      <w:pPr>
        <w:spacing w:after="200" w:line="300" w:lineRule="exact"/>
        <w:jc w:val="both"/>
      </w:pPr>
      <w:r>
        <w:t>Furthermore, the World Health Organization (2021) emphasized that digital health technologies have become important tools for improving healthcare delivery and promoting universal health coverage. The adoption of digital systems contributes to increased accessibility, improved efficiency, and better management of healthcare processes.</w:t>
      </w:r>
    </w:p>
    <w:p w14:paraId="14E627AF" w14:textId="77777777" w:rsidR="000E0937" w:rsidRDefault="00000000">
      <w:pPr>
        <w:spacing w:after="200" w:line="300" w:lineRule="exact"/>
        <w:jc w:val="both"/>
      </w:pPr>
      <w:r>
        <w:t xml:space="preserve">Although several healthcare facilities have adopted electronic systems for managing records and appointments, many institutions still lack integrated queue management systems capable of </w:t>
      </w:r>
      <w:r>
        <w:lastRenderedPageBreak/>
        <w:t>supporting both scheduled appointments and walk-in patients. The absence of real-time queue monitoring makes it difficult for patients to estimate waiting times and plan their hospital visits effectively. Healthcare administrators also lack analytical tools that can provide information regarding patient flow and service efficiency.</w:t>
      </w:r>
    </w:p>
    <w:p w14:paraId="5C8D2BE8" w14:textId="47F1D620" w:rsidR="000E0937" w:rsidRDefault="00000000">
      <w:pPr>
        <w:spacing w:after="200" w:line="300" w:lineRule="exact"/>
        <w:jc w:val="both"/>
      </w:pPr>
      <w:r>
        <w:t xml:space="preserve">The emergence of cloud computing and Backend-as-a-Service technologies has created opportunities for developing affordable and efficient information systems. </w:t>
      </w:r>
      <w:proofErr w:type="spellStart"/>
      <w:r w:rsidR="002D170A">
        <w:t>Supabase</w:t>
      </w:r>
      <w:proofErr w:type="spellEnd"/>
      <w:r>
        <w:t xml:space="preserve">, a Backend-as-a-Service platform developed by Google, provides database management, authentication, storage, and real-time synchronization capabilities that make it suitable for developing modern web applications. Combined with frontend technologies such as HTML, CSS, and JavaScript, </w:t>
      </w:r>
      <w:proofErr w:type="spellStart"/>
      <w:r w:rsidR="002D170A">
        <w:t>Supabase</w:t>
      </w:r>
      <w:proofErr w:type="spellEnd"/>
      <w:r>
        <w:t xml:space="preserve"> provides a cost-effective platform for building responsive and scalable information systems.</w:t>
      </w:r>
    </w:p>
    <w:p w14:paraId="2EDA3A20" w14:textId="77777777" w:rsidR="000E0937" w:rsidRDefault="00000000">
      <w:pPr>
        <w:spacing w:after="200" w:line="300" w:lineRule="exact"/>
        <w:jc w:val="both"/>
      </w:pPr>
      <w:r>
        <w:t>In Ghana specifically, the Ministry of Health and the Ghana Health Service have continued to advocate for the digitization of healthcare delivery processes as part of broader efforts to strengthen the national health system. However, adoption at the facility level remains uneven, with many district and community-level hospitals still depending on paper-based registers and manually issued queue tickets. This gap between national digital health policy and facility-level practice underscores the relevance of low-cost, easily deployable systems such as the one proposed in this study.</w:t>
      </w:r>
    </w:p>
    <w:p w14:paraId="04F4A51C" w14:textId="77777777" w:rsidR="000E0937" w:rsidRDefault="00000000">
      <w:pPr>
        <w:spacing w:after="200" w:line="300" w:lineRule="exact"/>
        <w:jc w:val="both"/>
      </w:pPr>
      <w:r>
        <w:t xml:space="preserve">Mobile phone penetration and internet accessibility have also improved considerably across Ghana in recent years, creating a </w:t>
      </w:r>
      <w:proofErr w:type="spellStart"/>
      <w:r>
        <w:t>favourable</w:t>
      </w:r>
      <w:proofErr w:type="spellEnd"/>
      <w:r>
        <w:t xml:space="preserve"> environment for the adoption of web-based healthcare applications. Patients increasingly rely on smartphones for everyday activities such as banking, communication, and commerce, suggesting that a web-based queue management system would be both technically feasible and readily accepted by the target population. This growing digital literacy reduces the barriers that might otherwise limit the adoption of an electronic queue management solution.</w:t>
      </w:r>
    </w:p>
    <w:p w14:paraId="386EE197" w14:textId="77777777" w:rsidR="000E0937" w:rsidRDefault="00000000">
      <w:pPr>
        <w:spacing w:after="200" w:line="300" w:lineRule="exact"/>
        <w:jc w:val="both"/>
      </w:pPr>
      <w:r>
        <w:t xml:space="preserve">Studies conducted across sub-Saharan Africa have consistently reported average outpatient waiting times exceeding two hours in public health facilities, a figure significantly higher than the thirty-minute benchmark recommended by several national health service standards. In Ghana, anecdotal reports and informal observations at district hospitals and community health </w:t>
      </w:r>
      <w:proofErr w:type="spellStart"/>
      <w:r>
        <w:t>centres</w:t>
      </w:r>
      <w:proofErr w:type="spellEnd"/>
      <w:r>
        <w:t xml:space="preserve"> suggest similarly extended waiting periods, particularly during peak morning hours when patient arrivals are highest. Such delays not only affect patient satisfaction but can also discourage individuals from seeking timely medical attention, potentially worsening health outcomes for conditions that require early intervention. Addressing these delays through improved queue management is therefore not merely a matter of operational convenience but a contribution to broader public health objectives.</w:t>
      </w:r>
    </w:p>
    <w:p w14:paraId="10D11D19" w14:textId="77777777" w:rsidR="000E0937" w:rsidRDefault="00000000">
      <w:pPr>
        <w:spacing w:after="200" w:line="300" w:lineRule="exact"/>
        <w:jc w:val="both"/>
      </w:pPr>
      <w:r>
        <w:t>From a systems perspective, queue management can be understood as an operations research problem concerned with balancing service capacity against patient demand while minimizing waiting time and resource idleness. Traditional first-come-first-served queue models, although simple to implement, do not account for the variability introduced by scheduled appointments, urgent walk-in cases, and fluctuating staff availability. A digital system capable of dynamically managing both scheduled and unscheduled arrivals therefore offers a more realistic and efficient approach to patient flow management than the manual systems currently in use.</w:t>
      </w:r>
    </w:p>
    <w:p w14:paraId="4156073F" w14:textId="77777777" w:rsidR="000E0937" w:rsidRDefault="00000000">
      <w:pPr>
        <w:spacing w:after="200" w:line="300" w:lineRule="exact"/>
        <w:jc w:val="both"/>
      </w:pPr>
      <w:r>
        <w:t xml:space="preserve">Therefore, there is a need to develop a Smart Digital Queue Management System with Real-Time Tracking, Appointment Scheduling, and Queue Analytics for Healthcare Facilities. The proposed system will provide patients with the opportunity to book appointments, join queues electronically, </w:t>
      </w:r>
      <w:r>
        <w:lastRenderedPageBreak/>
        <w:t>monitor their queue positions in real time, and enable healthcare administrators to access analytical information that will support effective decision-making and improve service delivery.</w:t>
      </w:r>
    </w:p>
    <w:p w14:paraId="1C60DA73" w14:textId="77777777" w:rsidR="000E0937" w:rsidRDefault="00000000">
      <w:pPr>
        <w:pStyle w:val="Heading2"/>
        <w:spacing w:before="320"/>
      </w:pPr>
      <w:bookmarkStart w:id="8" w:name="__RefHeading___Toc2002_2351597162"/>
      <w:bookmarkEnd w:id="8"/>
      <w:r>
        <w:t>1.3 Problem Statement</w:t>
      </w:r>
    </w:p>
    <w:p w14:paraId="4AA92A18" w14:textId="77777777" w:rsidR="000E0937" w:rsidRDefault="00000000">
      <w:pPr>
        <w:spacing w:after="200" w:line="300" w:lineRule="exact"/>
        <w:jc w:val="both"/>
      </w:pPr>
      <w:r>
        <w:t>Despite efforts to improve healthcare delivery, many healthcare institutions continue to face several challenges associated with queue management. The existing systems are characterized by the following problems:</w:t>
      </w:r>
    </w:p>
    <w:p w14:paraId="56C0BD06" w14:textId="77777777" w:rsidR="000E0937" w:rsidRDefault="00000000">
      <w:pPr>
        <w:pStyle w:val="ListParagraph"/>
        <w:numPr>
          <w:ilvl w:val="0"/>
          <w:numId w:val="3"/>
        </w:numPr>
        <w:spacing w:after="120" w:line="280" w:lineRule="exact"/>
      </w:pPr>
      <w:r>
        <w:t>Patients experience long waiting times before receiving healthcare services.</w:t>
      </w:r>
    </w:p>
    <w:p w14:paraId="3B207502" w14:textId="77777777" w:rsidR="000E0937" w:rsidRDefault="00000000">
      <w:pPr>
        <w:pStyle w:val="ListParagraph"/>
        <w:numPr>
          <w:ilvl w:val="0"/>
          <w:numId w:val="1"/>
        </w:numPr>
        <w:spacing w:after="120" w:line="280" w:lineRule="exact"/>
      </w:pPr>
      <w:r>
        <w:t>Overcrowding at registration and consultation units results in congestion and delays.</w:t>
      </w:r>
    </w:p>
    <w:p w14:paraId="6735A1CB" w14:textId="77777777" w:rsidR="000E0937" w:rsidRDefault="00000000">
      <w:pPr>
        <w:pStyle w:val="ListParagraph"/>
        <w:numPr>
          <w:ilvl w:val="0"/>
          <w:numId w:val="1"/>
        </w:numPr>
        <w:spacing w:after="120" w:line="280" w:lineRule="exact"/>
      </w:pPr>
      <w:r>
        <w:t>Most healthcare facilities lack appointment scheduling systems that enable patients to plan their visits in advance.</w:t>
      </w:r>
    </w:p>
    <w:p w14:paraId="0F8CE14F" w14:textId="77777777" w:rsidR="000E0937" w:rsidRDefault="00000000">
      <w:pPr>
        <w:pStyle w:val="ListParagraph"/>
        <w:numPr>
          <w:ilvl w:val="0"/>
          <w:numId w:val="1"/>
        </w:numPr>
        <w:spacing w:after="120" w:line="280" w:lineRule="exact"/>
      </w:pPr>
      <w:r>
        <w:t>Patients are unable to track their queue positions or estimate waiting times before arriving at healthcare facilities.</w:t>
      </w:r>
    </w:p>
    <w:p w14:paraId="2AAC5124" w14:textId="77777777" w:rsidR="000E0937" w:rsidRDefault="00000000">
      <w:pPr>
        <w:pStyle w:val="ListParagraph"/>
        <w:numPr>
          <w:ilvl w:val="0"/>
          <w:numId w:val="1"/>
        </w:numPr>
        <w:spacing w:after="120" w:line="280" w:lineRule="exact"/>
      </w:pPr>
      <w:r>
        <w:t>Healthcare administrators lack analytical tools for monitoring patient flow and evaluating service efficiency.</w:t>
      </w:r>
    </w:p>
    <w:p w14:paraId="2FB1A9D2" w14:textId="77777777" w:rsidR="000E0937" w:rsidRDefault="000E0937">
      <w:pPr>
        <w:spacing w:after="120"/>
      </w:pPr>
    </w:p>
    <w:p w14:paraId="4DCCABAA" w14:textId="77777777" w:rsidR="000E0937" w:rsidRDefault="00000000">
      <w:pPr>
        <w:spacing w:after="200" w:line="300" w:lineRule="exact"/>
        <w:jc w:val="both"/>
      </w:pPr>
      <w:r>
        <w:t>These challenges affect the quality of healthcare delivery and reduce patient satisfaction. Therefore, there is a need to develop a digital queue management system capable of addressing these problems.</w:t>
      </w:r>
    </w:p>
    <w:p w14:paraId="3FE27273" w14:textId="77777777" w:rsidR="000E0937" w:rsidRDefault="00000000">
      <w:pPr>
        <w:spacing w:after="200" w:line="300" w:lineRule="exact"/>
        <w:jc w:val="both"/>
      </w:pPr>
      <w:r>
        <w:t>The persistence of these problems, despite repeated calls for digital transformation in the health sector, suggests that existing interventions have either been too costly, too complex, or too narrowly focused on a single aspect of queue management, such as appointment booking alone or ticketing alone. A comprehensive solution that unifies appointment scheduling, walk-in queue management, real-time tracking, and analytics within a single, affordable platform therefore remains largely unaddressed, particularly for small and medium-sized healthcare facilities operating with limited ICT budgets.</w:t>
      </w:r>
    </w:p>
    <w:p w14:paraId="6D4D6983" w14:textId="77777777" w:rsidR="000E0937" w:rsidRDefault="00000000">
      <w:pPr>
        <w:pStyle w:val="Heading2"/>
        <w:spacing w:before="320"/>
      </w:pPr>
      <w:bookmarkStart w:id="9" w:name="__RefHeading___Toc2004_2351597162"/>
      <w:bookmarkEnd w:id="9"/>
      <w:r>
        <w:t>1.4 Aim and Objectives of the Project</w:t>
      </w:r>
    </w:p>
    <w:p w14:paraId="4DD5A839" w14:textId="4138059E" w:rsidR="000E0937" w:rsidRDefault="00000000">
      <w:pPr>
        <w:spacing w:after="200" w:line="300" w:lineRule="exact"/>
        <w:jc w:val="both"/>
      </w:pPr>
      <w:r>
        <w:t xml:space="preserve">The aim of this project is to design and implement a Smart Digital Queue Management System with Real-Time Tracking, Appointment Scheduling, and Queue Analytics for Healthcare Facilities using HTML, CSS, JavaScript, and </w:t>
      </w:r>
      <w:proofErr w:type="spellStart"/>
      <w:r w:rsidR="002D170A">
        <w:t>Supabase</w:t>
      </w:r>
      <w:proofErr w:type="spellEnd"/>
      <w:r>
        <w:t>.</w:t>
      </w:r>
    </w:p>
    <w:p w14:paraId="18A36043" w14:textId="77777777" w:rsidR="000E0937" w:rsidRDefault="00000000">
      <w:pPr>
        <w:pStyle w:val="Heading3"/>
        <w:spacing w:before="240"/>
      </w:pPr>
      <w:bookmarkStart w:id="10" w:name="__RefHeading___Toc2006_2351597162"/>
      <w:bookmarkEnd w:id="10"/>
      <w:r>
        <w:t>Objectives</w:t>
      </w:r>
    </w:p>
    <w:p w14:paraId="4EB09DBD" w14:textId="77777777" w:rsidR="000E0937" w:rsidRDefault="00000000">
      <w:pPr>
        <w:spacing w:after="200" w:line="300" w:lineRule="exact"/>
        <w:jc w:val="both"/>
      </w:pPr>
      <w:r>
        <w:t>The specific objectives of the study are to:</w:t>
      </w:r>
    </w:p>
    <w:p w14:paraId="68A04CBA" w14:textId="77777777" w:rsidR="000E0937" w:rsidRDefault="00000000">
      <w:pPr>
        <w:pStyle w:val="ListParagraph"/>
        <w:numPr>
          <w:ilvl w:val="0"/>
          <w:numId w:val="1"/>
        </w:numPr>
        <w:spacing w:after="120" w:line="280" w:lineRule="exact"/>
      </w:pPr>
      <w:r>
        <w:t>Design and develop a digital queue management system for healthcare facilities.</w:t>
      </w:r>
    </w:p>
    <w:p w14:paraId="68AC5914" w14:textId="77777777" w:rsidR="000E0937" w:rsidRDefault="00000000">
      <w:pPr>
        <w:pStyle w:val="ListParagraph"/>
        <w:numPr>
          <w:ilvl w:val="0"/>
          <w:numId w:val="1"/>
        </w:numPr>
        <w:spacing w:after="120" w:line="280" w:lineRule="exact"/>
      </w:pPr>
      <w:r>
        <w:t>Implement a time-slot-based appointment scheduling mechanism.</w:t>
      </w:r>
    </w:p>
    <w:p w14:paraId="36E2487B" w14:textId="2D238414" w:rsidR="000E0937" w:rsidRDefault="00000000">
      <w:pPr>
        <w:pStyle w:val="ListParagraph"/>
        <w:numPr>
          <w:ilvl w:val="0"/>
          <w:numId w:val="1"/>
        </w:numPr>
        <w:spacing w:after="120" w:line="280" w:lineRule="exact"/>
      </w:pPr>
      <w:r>
        <w:t xml:space="preserve">Develop a real-time queue tracking system using </w:t>
      </w:r>
      <w:proofErr w:type="spellStart"/>
      <w:r w:rsidR="002D170A">
        <w:t>Supabase</w:t>
      </w:r>
      <w:proofErr w:type="spellEnd"/>
      <w:r>
        <w:t>.</w:t>
      </w:r>
    </w:p>
    <w:p w14:paraId="220365F6" w14:textId="77777777" w:rsidR="000E0937" w:rsidRDefault="00000000">
      <w:pPr>
        <w:pStyle w:val="ListParagraph"/>
        <w:numPr>
          <w:ilvl w:val="0"/>
          <w:numId w:val="1"/>
        </w:numPr>
        <w:spacing w:after="120" w:line="280" w:lineRule="exact"/>
      </w:pPr>
      <w:r>
        <w:t>Design a hybrid system that supports both scheduled appointments and walk-in patients, including a mechanism for prioritizing clinically urgent cases.</w:t>
      </w:r>
    </w:p>
    <w:p w14:paraId="776B4895" w14:textId="77777777" w:rsidR="000E0937" w:rsidRDefault="00000000">
      <w:pPr>
        <w:pStyle w:val="ListParagraph"/>
        <w:numPr>
          <w:ilvl w:val="0"/>
          <w:numId w:val="1"/>
        </w:numPr>
        <w:spacing w:after="120" w:line="280" w:lineRule="exact"/>
      </w:pPr>
      <w:r>
        <w:t>Reduce patient waiting time and congestion within healthcare facilities.</w:t>
      </w:r>
    </w:p>
    <w:p w14:paraId="69CC8180" w14:textId="77777777" w:rsidR="000E0937" w:rsidRDefault="00000000">
      <w:pPr>
        <w:pStyle w:val="ListParagraph"/>
        <w:numPr>
          <w:ilvl w:val="0"/>
          <w:numId w:val="1"/>
        </w:numPr>
        <w:spacing w:after="120" w:line="280" w:lineRule="exact"/>
      </w:pPr>
      <w:r>
        <w:lastRenderedPageBreak/>
        <w:t>Implement queue analytics to support healthcare management and decision-making.</w:t>
      </w:r>
    </w:p>
    <w:p w14:paraId="6590F1A0" w14:textId="77777777" w:rsidR="000E0937" w:rsidRDefault="00000000">
      <w:pPr>
        <w:pStyle w:val="Heading2"/>
        <w:spacing w:before="320"/>
      </w:pPr>
      <w:bookmarkStart w:id="11" w:name="__RefHeading___Toc2008_2351597162"/>
      <w:bookmarkEnd w:id="11"/>
      <w:r>
        <w:t>1.5 Research Questions</w:t>
      </w:r>
    </w:p>
    <w:p w14:paraId="04927712" w14:textId="77777777" w:rsidR="000E0937" w:rsidRDefault="00000000">
      <w:pPr>
        <w:spacing w:after="200" w:line="300" w:lineRule="exact"/>
        <w:jc w:val="both"/>
      </w:pPr>
      <w:r>
        <w:t>The study seeks to answer the following questions:</w:t>
      </w:r>
    </w:p>
    <w:p w14:paraId="01EEAF41" w14:textId="77777777" w:rsidR="000E0937" w:rsidRDefault="00000000">
      <w:pPr>
        <w:pStyle w:val="ListParagraph"/>
        <w:numPr>
          <w:ilvl w:val="0"/>
          <w:numId w:val="1"/>
        </w:numPr>
        <w:spacing w:after="120" w:line="280" w:lineRule="exact"/>
      </w:pPr>
      <w:r>
        <w:t>How can a digital queue management system improve patient flow in healthcare facilities?</w:t>
      </w:r>
    </w:p>
    <w:p w14:paraId="3CC60F8E" w14:textId="77777777" w:rsidR="000E0937" w:rsidRDefault="00000000">
      <w:pPr>
        <w:pStyle w:val="ListParagraph"/>
        <w:numPr>
          <w:ilvl w:val="0"/>
          <w:numId w:val="1"/>
        </w:numPr>
        <w:spacing w:after="120" w:line="280" w:lineRule="exact"/>
      </w:pPr>
      <w:r>
        <w:t>How can appointment scheduling be integrated into a queue management system?</w:t>
      </w:r>
    </w:p>
    <w:p w14:paraId="154F843F" w14:textId="77777777" w:rsidR="000E0937" w:rsidRDefault="00000000">
      <w:pPr>
        <w:pStyle w:val="ListParagraph"/>
        <w:numPr>
          <w:ilvl w:val="0"/>
          <w:numId w:val="1"/>
        </w:numPr>
        <w:spacing w:after="120" w:line="280" w:lineRule="exact"/>
      </w:pPr>
      <w:r>
        <w:t>How can real-time tracking improve healthcare service delivery?</w:t>
      </w:r>
    </w:p>
    <w:p w14:paraId="26911E35" w14:textId="77777777" w:rsidR="000E0937" w:rsidRDefault="00000000">
      <w:pPr>
        <w:pStyle w:val="ListParagraph"/>
        <w:numPr>
          <w:ilvl w:val="0"/>
          <w:numId w:val="1"/>
        </w:numPr>
        <w:spacing w:after="120" w:line="280" w:lineRule="exact"/>
      </w:pPr>
      <w:r>
        <w:t>How can a hybrid queue system support both walk-in patients and scheduled appointments?</w:t>
      </w:r>
    </w:p>
    <w:p w14:paraId="2840AF5F" w14:textId="77777777" w:rsidR="000E0937" w:rsidRDefault="00000000">
      <w:pPr>
        <w:pStyle w:val="ListParagraph"/>
        <w:numPr>
          <w:ilvl w:val="0"/>
          <w:numId w:val="1"/>
        </w:numPr>
        <w:spacing w:after="120" w:line="280" w:lineRule="exact"/>
      </w:pPr>
      <w:r>
        <w:t>How can queue analytics contribute to healthcare management and decision-making?</w:t>
      </w:r>
    </w:p>
    <w:p w14:paraId="54949A5D" w14:textId="77777777" w:rsidR="000E0937" w:rsidRDefault="00000000">
      <w:pPr>
        <w:pStyle w:val="ListParagraph"/>
        <w:numPr>
          <w:ilvl w:val="0"/>
          <w:numId w:val="1"/>
        </w:numPr>
        <w:spacing w:after="120" w:line="280" w:lineRule="exact"/>
      </w:pPr>
      <w:r>
        <w:t>How can digital queue management systems reduce patient waiting times?</w:t>
      </w:r>
    </w:p>
    <w:p w14:paraId="63F2CD3B" w14:textId="77777777" w:rsidR="000E0937" w:rsidRDefault="00000000">
      <w:pPr>
        <w:pStyle w:val="Heading2"/>
        <w:spacing w:before="320"/>
      </w:pPr>
      <w:bookmarkStart w:id="12" w:name="__RefHeading___Toc2010_2351597162"/>
      <w:bookmarkEnd w:id="12"/>
      <w:r>
        <w:t>1.6 Significance of the Project</w:t>
      </w:r>
    </w:p>
    <w:p w14:paraId="74B83C67" w14:textId="77777777" w:rsidR="000E0937" w:rsidRDefault="00000000">
      <w:pPr>
        <w:spacing w:after="200" w:line="300" w:lineRule="exact"/>
        <w:jc w:val="both"/>
      </w:pPr>
      <w:r>
        <w:t>The proposed system will be beneficial to several stakeholders.</w:t>
      </w:r>
    </w:p>
    <w:p w14:paraId="5AF231CE" w14:textId="77777777" w:rsidR="000E0937" w:rsidRDefault="00000000">
      <w:pPr>
        <w:pStyle w:val="Heading3"/>
        <w:spacing w:before="240"/>
      </w:pPr>
      <w:bookmarkStart w:id="13" w:name="__RefHeading___Toc2012_2351597162"/>
      <w:bookmarkEnd w:id="13"/>
      <w:r>
        <w:t>Patients</w:t>
      </w:r>
    </w:p>
    <w:p w14:paraId="186D8561" w14:textId="77777777" w:rsidR="000E0937" w:rsidRDefault="00000000">
      <w:pPr>
        <w:spacing w:after="200" w:line="300" w:lineRule="exact"/>
        <w:jc w:val="both"/>
      </w:pPr>
      <w:r>
        <w:t>The system will enable patients to schedule appointments and monitor their queue positions in real time, thereby reducing waiting times and improving convenience.</w:t>
      </w:r>
    </w:p>
    <w:p w14:paraId="3CA2900A" w14:textId="77777777" w:rsidR="000E0937" w:rsidRDefault="00000000">
      <w:pPr>
        <w:pStyle w:val="Heading3"/>
        <w:spacing w:before="240"/>
      </w:pPr>
      <w:bookmarkStart w:id="14" w:name="__RefHeading___Toc2014_2351597162"/>
      <w:bookmarkEnd w:id="14"/>
      <w:r>
        <w:t>Healthcare Professionals</w:t>
      </w:r>
    </w:p>
    <w:p w14:paraId="437C9325" w14:textId="77777777" w:rsidR="000E0937" w:rsidRDefault="00000000">
      <w:pPr>
        <w:spacing w:after="200" w:line="300" w:lineRule="exact"/>
        <w:jc w:val="both"/>
      </w:pPr>
      <w:r>
        <w:t>Healthcare personnel will benefit from improved patient flow and reduced congestion, which will enhance productivity and service delivery.</w:t>
      </w:r>
    </w:p>
    <w:p w14:paraId="1D25BF2C" w14:textId="77777777" w:rsidR="000E0937" w:rsidRDefault="00000000">
      <w:pPr>
        <w:pStyle w:val="Heading3"/>
        <w:spacing w:before="240"/>
      </w:pPr>
      <w:bookmarkStart w:id="15" w:name="__RefHeading___Toc2016_2351597162"/>
      <w:bookmarkEnd w:id="15"/>
      <w:r>
        <w:t>Hospital Administrators</w:t>
      </w:r>
    </w:p>
    <w:p w14:paraId="4C23AE76" w14:textId="77777777" w:rsidR="000E0937" w:rsidRDefault="00000000">
      <w:pPr>
        <w:spacing w:after="200" w:line="300" w:lineRule="exact"/>
        <w:jc w:val="both"/>
      </w:pPr>
      <w:r>
        <w:t>The system will provide analytical reports that will assist administrators in monitoring patient flow, evaluating service efficiency, and making informed decisions.</w:t>
      </w:r>
    </w:p>
    <w:p w14:paraId="0FE8B68B" w14:textId="77777777" w:rsidR="000E0937" w:rsidRDefault="00000000">
      <w:pPr>
        <w:pStyle w:val="Heading3"/>
        <w:spacing w:before="240"/>
      </w:pPr>
      <w:bookmarkStart w:id="16" w:name="__RefHeading___Toc2018_2351597162"/>
      <w:bookmarkEnd w:id="16"/>
      <w:r>
        <w:t>Researchers and Students</w:t>
      </w:r>
    </w:p>
    <w:p w14:paraId="6DAFA585" w14:textId="77777777" w:rsidR="000E0937" w:rsidRDefault="00000000">
      <w:pPr>
        <w:spacing w:after="200" w:line="300" w:lineRule="exact"/>
        <w:jc w:val="both"/>
      </w:pPr>
      <w:r>
        <w:t>The project will contribute to existing knowledge in healthcare information systems and serve as a reference material for future studies.</w:t>
      </w:r>
    </w:p>
    <w:p w14:paraId="066DD3E9" w14:textId="77777777" w:rsidR="000E0937" w:rsidRDefault="00000000">
      <w:pPr>
        <w:pStyle w:val="Heading3"/>
        <w:spacing w:before="240"/>
      </w:pPr>
      <w:bookmarkStart w:id="17" w:name="__RefHeading___Toc2020_2351597162"/>
      <w:bookmarkEnd w:id="17"/>
      <w:r>
        <w:t>Healthcare Institutions</w:t>
      </w:r>
    </w:p>
    <w:p w14:paraId="3E673709" w14:textId="77777777" w:rsidR="000E0937" w:rsidRDefault="00000000">
      <w:pPr>
        <w:spacing w:after="200" w:line="300" w:lineRule="exact"/>
        <w:jc w:val="both"/>
      </w:pPr>
      <w:r>
        <w:t>The proposed system will improve operational efficiency, reduce overcrowding, and enhance the quality of healthcare services.</w:t>
      </w:r>
    </w:p>
    <w:p w14:paraId="18B72040" w14:textId="77777777" w:rsidR="000E0937" w:rsidRDefault="00000000">
      <w:pPr>
        <w:pStyle w:val="Heading3"/>
        <w:spacing w:before="240"/>
      </w:pPr>
      <w:bookmarkStart w:id="18" w:name="__RefHeading___Toc2022_2351597162"/>
      <w:bookmarkEnd w:id="18"/>
      <w:r>
        <w:t>Policy Makers</w:t>
      </w:r>
    </w:p>
    <w:p w14:paraId="445CF1C5" w14:textId="77777777" w:rsidR="000E0937" w:rsidRDefault="00000000">
      <w:pPr>
        <w:spacing w:after="200" w:line="300" w:lineRule="exact"/>
        <w:jc w:val="both"/>
      </w:pPr>
      <w:r>
        <w:t>Government agencies and health sector regulators will benefit from a demonstrable, low-cost model for digitizing queue management that could inform broader digital health policy and be considered for wider adoption across public healthcare facilities.</w:t>
      </w:r>
    </w:p>
    <w:p w14:paraId="3CB3E716" w14:textId="77777777" w:rsidR="000E0937" w:rsidRDefault="00000000">
      <w:pPr>
        <w:pStyle w:val="Heading2"/>
        <w:spacing w:before="320"/>
      </w:pPr>
      <w:bookmarkStart w:id="19" w:name="__RefHeading___Toc2024_2351597162"/>
      <w:bookmarkEnd w:id="19"/>
      <w:r>
        <w:t>1.7 Scope of the Project</w:t>
      </w:r>
    </w:p>
    <w:p w14:paraId="5CB50CA2" w14:textId="6C4BB9EA" w:rsidR="000E0937" w:rsidRDefault="00000000">
      <w:pPr>
        <w:spacing w:after="200" w:line="300" w:lineRule="exact"/>
        <w:jc w:val="both"/>
      </w:pPr>
      <w:r>
        <w:t xml:space="preserve">This study focuses on the development of a web-based Smart Digital Queue Management System for healthcare facilities. The system will be developed using HTML, CSS, JavaScript, and </w:t>
      </w:r>
      <w:proofErr w:type="spellStart"/>
      <w:r w:rsidR="002D170A">
        <w:t>Supabase</w:t>
      </w:r>
      <w:proofErr w:type="spellEnd"/>
      <w:r>
        <w:t>.</w:t>
      </w:r>
    </w:p>
    <w:p w14:paraId="28B2944B" w14:textId="77777777" w:rsidR="000E0937" w:rsidRDefault="00000000">
      <w:pPr>
        <w:spacing w:after="200" w:line="300" w:lineRule="exact"/>
        <w:jc w:val="both"/>
      </w:pPr>
      <w:r>
        <w:lastRenderedPageBreak/>
        <w:t>The system will provide the following functionalities:</w:t>
      </w:r>
    </w:p>
    <w:p w14:paraId="65EFDB3C" w14:textId="77777777" w:rsidR="000E0937" w:rsidRDefault="00000000">
      <w:pPr>
        <w:pStyle w:val="ListParagraph"/>
        <w:numPr>
          <w:ilvl w:val="0"/>
          <w:numId w:val="1"/>
        </w:numPr>
        <w:spacing w:after="120" w:line="280" w:lineRule="exact"/>
      </w:pPr>
      <w:r>
        <w:t>Patient registration and authentication.</w:t>
      </w:r>
    </w:p>
    <w:p w14:paraId="3DBA6C68" w14:textId="77777777" w:rsidR="000E0937" w:rsidRDefault="00000000">
      <w:pPr>
        <w:pStyle w:val="ListParagraph"/>
        <w:numPr>
          <w:ilvl w:val="0"/>
          <w:numId w:val="1"/>
        </w:numPr>
        <w:spacing w:after="120" w:line="280" w:lineRule="exact"/>
      </w:pPr>
      <w:r>
        <w:t>Appointment scheduling using time slots.</w:t>
      </w:r>
    </w:p>
    <w:p w14:paraId="33DDA2EE" w14:textId="77777777" w:rsidR="000E0937" w:rsidRDefault="00000000">
      <w:pPr>
        <w:pStyle w:val="ListParagraph"/>
        <w:numPr>
          <w:ilvl w:val="0"/>
          <w:numId w:val="1"/>
        </w:numPr>
        <w:spacing w:after="120" w:line="280" w:lineRule="exact"/>
      </w:pPr>
      <w:r>
        <w:t>Department-based queue management, including basic priority handling for clinically urgent walk-in cases.</w:t>
      </w:r>
    </w:p>
    <w:p w14:paraId="58C0536F" w14:textId="77777777" w:rsidR="000E0937" w:rsidRDefault="00000000">
      <w:pPr>
        <w:pStyle w:val="ListParagraph"/>
        <w:numPr>
          <w:ilvl w:val="0"/>
          <w:numId w:val="1"/>
        </w:numPr>
        <w:spacing w:after="120" w:line="280" w:lineRule="exact"/>
      </w:pPr>
      <w:r>
        <w:t>Support for walk-in patients.</w:t>
      </w:r>
    </w:p>
    <w:p w14:paraId="654DB465" w14:textId="77777777" w:rsidR="000E0937" w:rsidRDefault="00000000">
      <w:pPr>
        <w:pStyle w:val="ListParagraph"/>
        <w:numPr>
          <w:ilvl w:val="0"/>
          <w:numId w:val="1"/>
        </w:numPr>
        <w:spacing w:after="120" w:line="280" w:lineRule="exact"/>
      </w:pPr>
      <w:r>
        <w:t>Real-time queue tracking.</w:t>
      </w:r>
    </w:p>
    <w:p w14:paraId="710E762F" w14:textId="77777777" w:rsidR="000E0937" w:rsidRDefault="00000000">
      <w:pPr>
        <w:pStyle w:val="ListParagraph"/>
        <w:numPr>
          <w:ilvl w:val="0"/>
          <w:numId w:val="1"/>
        </w:numPr>
        <w:spacing w:after="120" w:line="280" w:lineRule="exact"/>
      </w:pPr>
      <w:r>
        <w:t>Queue number generation.</w:t>
      </w:r>
    </w:p>
    <w:p w14:paraId="52D8CDB4" w14:textId="77777777" w:rsidR="000E0937" w:rsidRDefault="00000000">
      <w:pPr>
        <w:pStyle w:val="ListParagraph"/>
        <w:numPr>
          <w:ilvl w:val="0"/>
          <w:numId w:val="1"/>
        </w:numPr>
        <w:spacing w:after="120" w:line="280" w:lineRule="exact"/>
      </w:pPr>
      <w:r>
        <w:t>Queue analytics and reporting.</w:t>
      </w:r>
    </w:p>
    <w:p w14:paraId="62584A21" w14:textId="77777777" w:rsidR="000E0937" w:rsidRDefault="00000000">
      <w:pPr>
        <w:pStyle w:val="ListParagraph"/>
        <w:numPr>
          <w:ilvl w:val="0"/>
          <w:numId w:val="1"/>
        </w:numPr>
        <w:spacing w:after="120" w:line="280" w:lineRule="exact"/>
      </w:pPr>
      <w:r>
        <w:t>In-app notifications for queue and appointment status changes.</w:t>
      </w:r>
    </w:p>
    <w:p w14:paraId="7020C8B9" w14:textId="77777777" w:rsidR="000E0937" w:rsidRDefault="000E0937">
      <w:pPr>
        <w:spacing w:after="120"/>
      </w:pPr>
    </w:p>
    <w:p w14:paraId="34C16143" w14:textId="77777777" w:rsidR="000E0937" w:rsidRDefault="00000000">
      <w:pPr>
        <w:spacing w:after="200" w:line="300" w:lineRule="exact"/>
        <w:jc w:val="both"/>
      </w:pPr>
      <w:r>
        <w:t>The users of the system will include patients, healthcare staff, and administrators.</w:t>
      </w:r>
    </w:p>
    <w:p w14:paraId="79BD0B26" w14:textId="77777777" w:rsidR="000E0937" w:rsidRDefault="00000000">
      <w:pPr>
        <w:spacing w:after="200" w:line="300" w:lineRule="exact"/>
        <w:jc w:val="both"/>
      </w:pPr>
      <w:r>
        <w:t>The proposed system will not include electronic medical records, diagnosis, prescription management, or online payment processing. SMS-based notifications and native mobile applications are likewise excluded from the current scope and are identified in Section 5.4 as directions for future work; the notification templates in Appendix M are written to be SMS-ready so that this extension can be added later with minimal redesign.</w:t>
      </w:r>
    </w:p>
    <w:p w14:paraId="64619967" w14:textId="77777777" w:rsidR="000E0937" w:rsidRDefault="00000000">
      <w:pPr>
        <w:pStyle w:val="Heading2"/>
        <w:spacing w:before="320"/>
      </w:pPr>
      <w:bookmarkStart w:id="20" w:name="__RefHeading___Toc2026_2351597162"/>
      <w:bookmarkEnd w:id="20"/>
      <w:r>
        <w:t>1.8 Limitations of the Study</w:t>
      </w:r>
    </w:p>
    <w:p w14:paraId="0F46F424" w14:textId="77777777" w:rsidR="000E0937" w:rsidRDefault="00000000">
      <w:pPr>
        <w:spacing w:after="200" w:line="300" w:lineRule="exact"/>
        <w:jc w:val="both"/>
      </w:pPr>
      <w:r>
        <w:t>As with any academic project of this nature, the study is subject to a number of limitations. The proposed system will be developed and evaluated primarily as a single-facility case study within the sampled healthcare facility, and its findings may not be fully generalizable to all healthcare institutions in Ghana, particularly those with significantly different scales of operation; broader validation across multiple facilities is identified as future work in Section 5.6.</w:t>
      </w:r>
    </w:p>
    <w:p w14:paraId="3010B5E3" w14:textId="09D7EE36" w:rsidR="000E0937" w:rsidRDefault="00000000">
      <w:pPr>
        <w:spacing w:after="200" w:line="300" w:lineRule="exact"/>
        <w:jc w:val="both"/>
      </w:pPr>
      <w:r>
        <w:t xml:space="preserve">The reliance on internet connectivity and </w:t>
      </w:r>
      <w:proofErr w:type="spellStart"/>
      <w:r w:rsidR="002D170A">
        <w:t>Supabase</w:t>
      </w:r>
      <w:proofErr w:type="spellEnd"/>
      <w:r>
        <w:t xml:space="preserve"> cloud services also means that facilities located in areas with poor network infrastructure may experience reduced system performance. This risk is partially mitigated at the design level, as discussed in Section 4.4, through Cloud </w:t>
      </w:r>
      <w:proofErr w:type="spellStart"/>
      <w:r w:rsidR="002D170A">
        <w:t>Supabase</w:t>
      </w:r>
      <w:r>
        <w:t>'s</w:t>
      </w:r>
      <w:proofErr w:type="spellEnd"/>
      <w:r>
        <w:t xml:space="preserve"> built-in offline persistence, which caches recent queue and appointment data on the client device and automatically synchronizes changes once connectivity is restored; this reduces, but does not eliminate, the impact of intermittent connectivity.</w:t>
      </w:r>
    </w:p>
    <w:p w14:paraId="0C1E90C5" w14:textId="77777777" w:rsidR="000E0937" w:rsidRDefault="00000000">
      <w:pPr>
        <w:spacing w:after="200" w:line="300" w:lineRule="exact"/>
        <w:jc w:val="both"/>
      </w:pPr>
      <w:r>
        <w:t>Additionally, the sample size selected for data collection, although considered adequate for the purposes of this study, is relatively small and may not capture the full range of perspectives held by patients and healthcare workers across the country. Time and resource constraints associated with the academic calendar also limit the depth of field testing that can be carried out before submission of this proposal.</w:t>
      </w:r>
    </w:p>
    <w:p w14:paraId="0BA49E1A" w14:textId="77777777" w:rsidR="000E0937" w:rsidRDefault="00000000">
      <w:pPr>
        <w:pStyle w:val="Heading2"/>
        <w:spacing w:before="320"/>
      </w:pPr>
      <w:bookmarkStart w:id="21" w:name="__RefHeading___Toc2028_2351597162"/>
      <w:bookmarkEnd w:id="21"/>
      <w:r>
        <w:t>1.9 Definition of Key Terms</w:t>
      </w:r>
    </w:p>
    <w:p w14:paraId="4551F854" w14:textId="77777777" w:rsidR="000E0937" w:rsidRDefault="00000000">
      <w:pPr>
        <w:spacing w:after="200" w:line="300" w:lineRule="exact"/>
        <w:jc w:val="both"/>
      </w:pPr>
      <w:r>
        <w:t>To ensure clarity and consistent understanding throughout this report, the following key terms are defined as used in the context of this study:</w:t>
      </w:r>
    </w:p>
    <w:p w14:paraId="74B080C9" w14:textId="77777777" w:rsidR="000E0937" w:rsidRDefault="000E0937">
      <w:pPr>
        <w:spacing w:after="200" w:line="300" w:lineRule="exact"/>
        <w:jc w:val="both"/>
      </w:pPr>
    </w:p>
    <w:p w14:paraId="324989CB" w14:textId="77777777" w:rsidR="000E0937" w:rsidRDefault="000E0937">
      <w:pPr>
        <w:spacing w:after="200" w:line="300" w:lineRule="exact"/>
        <w:jc w:val="both"/>
      </w:pPr>
    </w:p>
    <w:p w14:paraId="4A380471" w14:textId="77777777" w:rsidR="000E0937" w:rsidRDefault="000E0937">
      <w:pPr>
        <w:spacing w:after="200" w:line="300" w:lineRule="exact"/>
        <w:jc w:val="both"/>
      </w:pPr>
    </w:p>
    <w:p w14:paraId="620F38C4" w14:textId="77777777" w:rsidR="000E0937" w:rsidRDefault="000E0937">
      <w:pPr>
        <w:spacing w:after="200" w:line="300" w:lineRule="exact"/>
        <w:jc w:val="both"/>
      </w:pPr>
    </w:p>
    <w:p w14:paraId="7D01AF9C" w14:textId="77777777" w:rsidR="000E0937" w:rsidRDefault="000E0937">
      <w:pPr>
        <w:spacing w:after="200" w:line="300" w:lineRule="exact"/>
        <w:jc w:val="both"/>
      </w:pPr>
    </w:p>
    <w:p w14:paraId="44BAEFE7" w14:textId="77777777" w:rsidR="000E0937" w:rsidRDefault="000E0937">
      <w:pPr>
        <w:spacing w:after="200" w:line="300" w:lineRule="exact"/>
        <w:jc w:val="both"/>
      </w:pPr>
    </w:p>
    <w:p w14:paraId="5292510D" w14:textId="77777777" w:rsidR="000E0937" w:rsidRDefault="000E0937">
      <w:pPr>
        <w:spacing w:after="200" w:line="300" w:lineRule="exact"/>
        <w:jc w:val="both"/>
      </w:pPr>
    </w:p>
    <w:p w14:paraId="523C3B49" w14:textId="77777777" w:rsidR="000E0937" w:rsidRDefault="00000000">
      <w:pPr>
        <w:pStyle w:val="Heading2"/>
        <w:spacing w:before="320"/>
      </w:pPr>
      <w:bookmarkStart w:id="22" w:name="__RefHeading___Toc2030_2351597162"/>
      <w:bookmarkEnd w:id="22"/>
      <w:r>
        <w:t xml:space="preserve">1.10 </w:t>
      </w:r>
      <w:proofErr w:type="spellStart"/>
      <w:r>
        <w:t>Organisation</w:t>
      </w:r>
      <w:proofErr w:type="spellEnd"/>
      <w:r>
        <w:t xml:space="preserve"> of the Project Report</w:t>
      </w:r>
    </w:p>
    <w:p w14:paraId="6BBB3802" w14:textId="77777777" w:rsidR="000E0937" w:rsidRDefault="00000000">
      <w:pPr>
        <w:spacing w:after="200" w:line="300" w:lineRule="exact"/>
        <w:jc w:val="both"/>
      </w:pPr>
      <w:r>
        <w:t>The project report will consist of five chapters. Chapter One presents the introduction to the study, including the background, problem statement, objectives, research questions, significance, scope, and organization of the study. Chapter Two will review relevant literature and existing systems related to queue management and healthcare information systems. Chapter Three will discuss the methodology and system design approach to be adopted in the study. Chapter Four will present the intervention design and the intended system implementation procedures. Chapter Five will provide the anticipated summary, conclusion, and recommendations of the study.</w:t>
      </w:r>
      <w:r>
        <w:br w:type="page"/>
      </w:r>
    </w:p>
    <w:p w14:paraId="0860926D" w14:textId="77777777" w:rsidR="000E0937" w:rsidRDefault="00000000">
      <w:pPr>
        <w:pStyle w:val="Heading1"/>
        <w:spacing w:before="200"/>
      </w:pPr>
      <w:bookmarkStart w:id="23" w:name="__RefHeading___Toc2032_2351597162"/>
      <w:bookmarkEnd w:id="23"/>
      <w:r>
        <w:lastRenderedPageBreak/>
        <w:t>CHAPTER TWO: LITERATURE REVIEW</w:t>
      </w:r>
    </w:p>
    <w:p w14:paraId="7BDE1013" w14:textId="77777777" w:rsidR="000E0937" w:rsidRDefault="00000000">
      <w:pPr>
        <w:pStyle w:val="Heading2"/>
        <w:spacing w:before="320"/>
      </w:pPr>
      <w:bookmarkStart w:id="24" w:name="__RefHeading___Toc2034_2351597162"/>
      <w:bookmarkEnd w:id="24"/>
      <w:r>
        <w:t>2.1 Chapter Introduction</w:t>
      </w:r>
    </w:p>
    <w:p w14:paraId="111B96C0" w14:textId="77777777" w:rsidR="000E0937" w:rsidRDefault="00000000">
      <w:pPr>
        <w:spacing w:after="200" w:line="300" w:lineRule="exact"/>
        <w:jc w:val="both"/>
      </w:pPr>
      <w:r>
        <w:t xml:space="preserve">This chapter reviews existing systems related to queue management and healthcare service delivery. The chapter examines some existing systems relevant to the study, discusses their features and limitations, and presents the proposed Smart Digital Queue Management System with Real-Time Tracking, Appointment Scheduling, and Queue Analytics for Healthcare Facilities. The chapter also explains how the proposed system is expected to overcome the shortcomings identified in the existing systems. In addition, the chapter presents the theoretical and conceptual frameworks that inform the design of the proposed system, situating the study within established operations research literature on queuing </w:t>
      </w:r>
      <w:proofErr w:type="spellStart"/>
      <w:r>
        <w:t>behaviour</w:t>
      </w:r>
      <w:proofErr w:type="spellEnd"/>
      <w:r>
        <w:t>.</w:t>
      </w:r>
    </w:p>
    <w:p w14:paraId="6A730250" w14:textId="77777777" w:rsidR="000E0937" w:rsidRDefault="00000000">
      <w:pPr>
        <w:pStyle w:val="Heading2"/>
        <w:spacing w:before="320"/>
      </w:pPr>
      <w:bookmarkStart w:id="25" w:name="__RefHeading___Toc2036_2351597162"/>
      <w:bookmarkEnd w:id="25"/>
      <w:r>
        <w:t>2.2 Existing Systems Relevant to the Chosen Topic</w:t>
      </w:r>
    </w:p>
    <w:p w14:paraId="592CAA9A" w14:textId="77777777" w:rsidR="000E0937" w:rsidRDefault="00000000">
      <w:pPr>
        <w:spacing w:after="200" w:line="300" w:lineRule="exact"/>
        <w:jc w:val="both"/>
      </w:pPr>
      <w:r>
        <w:t>Several systems have been developed to improve queue management and healthcare service delivery. Although these systems have contributed significantly towards reducing waiting time and improving operational efficiency, they possess certain limitations which the proposed system seeks to address.</w:t>
      </w:r>
    </w:p>
    <w:p w14:paraId="2199B33C" w14:textId="77777777" w:rsidR="000E0937" w:rsidRDefault="00000000">
      <w:pPr>
        <w:pStyle w:val="Heading3"/>
        <w:spacing w:before="240"/>
      </w:pPr>
      <w:bookmarkStart w:id="26" w:name="__RefHeading___Toc2038_2351597162"/>
      <w:bookmarkEnd w:id="26"/>
      <w:r>
        <w:t xml:space="preserve">2.2.1 </w:t>
      </w:r>
      <w:proofErr w:type="spellStart"/>
      <w:r>
        <w:t>Qmatic</w:t>
      </w:r>
      <w:proofErr w:type="spellEnd"/>
      <w:r>
        <w:t xml:space="preserve"> Queue Management System</w:t>
      </w:r>
    </w:p>
    <w:p w14:paraId="207DBDBF" w14:textId="77777777" w:rsidR="000E0937" w:rsidRDefault="00000000">
      <w:pPr>
        <w:spacing w:after="200" w:line="300" w:lineRule="exact"/>
        <w:jc w:val="both"/>
      </w:pPr>
      <w:proofErr w:type="spellStart"/>
      <w:r>
        <w:t>Qmatic</w:t>
      </w:r>
      <w:proofErr w:type="spellEnd"/>
      <w:r>
        <w:t xml:space="preserve"> is one of the most widely used queue management systems employed in hospitals, banks, and service organizations. The system is designed to manage customer flow and improve service delivery through electronic queue management.</w:t>
      </w:r>
    </w:p>
    <w:p w14:paraId="12E4FDAA" w14:textId="77777777" w:rsidR="000E0937" w:rsidRDefault="00000000">
      <w:pPr>
        <w:spacing w:before="160" w:after="120"/>
      </w:pPr>
      <w:r>
        <w:rPr>
          <w:b/>
          <w:bCs/>
          <w:i/>
          <w:iCs/>
          <w:sz w:val="20"/>
          <w:szCs w:val="20"/>
        </w:rPr>
        <w:t xml:space="preserve">Features of </w:t>
      </w:r>
      <w:proofErr w:type="spellStart"/>
      <w:r>
        <w:rPr>
          <w:b/>
          <w:bCs/>
          <w:i/>
          <w:iCs/>
          <w:sz w:val="20"/>
          <w:szCs w:val="20"/>
        </w:rPr>
        <w:t>Qmatic</w:t>
      </w:r>
      <w:proofErr w:type="spellEnd"/>
      <w:r>
        <w:rPr>
          <w:b/>
          <w:bCs/>
          <w:i/>
          <w:iCs/>
          <w:sz w:val="20"/>
          <w:szCs w:val="20"/>
        </w:rPr>
        <w:t xml:space="preserve"> Queue Management System</w:t>
      </w:r>
    </w:p>
    <w:p w14:paraId="75E41BDA" w14:textId="77777777" w:rsidR="000E0937" w:rsidRDefault="00000000">
      <w:pPr>
        <w:pStyle w:val="ListParagraph"/>
        <w:numPr>
          <w:ilvl w:val="0"/>
          <w:numId w:val="1"/>
        </w:numPr>
        <w:spacing w:after="120" w:line="280" w:lineRule="exact"/>
      </w:pPr>
      <w:r>
        <w:t>Electronic ticket generation.</w:t>
      </w:r>
    </w:p>
    <w:p w14:paraId="4B0D63C5" w14:textId="77777777" w:rsidR="000E0937" w:rsidRDefault="00000000">
      <w:pPr>
        <w:pStyle w:val="ListParagraph"/>
        <w:numPr>
          <w:ilvl w:val="0"/>
          <w:numId w:val="1"/>
        </w:numPr>
        <w:spacing w:after="120" w:line="280" w:lineRule="exact"/>
      </w:pPr>
      <w:r>
        <w:t>Appointment scheduling.</w:t>
      </w:r>
    </w:p>
    <w:p w14:paraId="5BB953DB" w14:textId="77777777" w:rsidR="000E0937" w:rsidRDefault="00000000">
      <w:pPr>
        <w:pStyle w:val="ListParagraph"/>
        <w:numPr>
          <w:ilvl w:val="0"/>
          <w:numId w:val="1"/>
        </w:numPr>
        <w:spacing w:after="120" w:line="280" w:lineRule="exact"/>
      </w:pPr>
      <w:r>
        <w:t>Queue display screens.</w:t>
      </w:r>
    </w:p>
    <w:p w14:paraId="6FD2E9D9" w14:textId="77777777" w:rsidR="000E0937" w:rsidRDefault="00000000">
      <w:pPr>
        <w:pStyle w:val="ListParagraph"/>
        <w:numPr>
          <w:ilvl w:val="0"/>
          <w:numId w:val="1"/>
        </w:numPr>
        <w:spacing w:after="120" w:line="280" w:lineRule="exact"/>
      </w:pPr>
      <w:r>
        <w:t>Customer flow monitoring.</w:t>
      </w:r>
    </w:p>
    <w:p w14:paraId="09621C40" w14:textId="77777777" w:rsidR="000E0937" w:rsidRDefault="00000000">
      <w:pPr>
        <w:pStyle w:val="ListParagraph"/>
        <w:numPr>
          <w:ilvl w:val="0"/>
          <w:numId w:val="1"/>
        </w:numPr>
        <w:spacing w:after="120" w:line="280" w:lineRule="exact"/>
      </w:pPr>
      <w:r>
        <w:t>Reporting and analytics.</w:t>
      </w:r>
    </w:p>
    <w:p w14:paraId="13E284D1" w14:textId="77777777" w:rsidR="000E0937" w:rsidRDefault="00000000">
      <w:pPr>
        <w:pStyle w:val="ListParagraph"/>
        <w:numPr>
          <w:ilvl w:val="0"/>
          <w:numId w:val="1"/>
        </w:numPr>
        <w:spacing w:after="120" w:line="280" w:lineRule="exact"/>
      </w:pPr>
      <w:r>
        <w:t>Customer journey management.</w:t>
      </w:r>
    </w:p>
    <w:p w14:paraId="740DF6ED" w14:textId="77777777" w:rsidR="000E0937" w:rsidRDefault="000E0937">
      <w:pPr>
        <w:spacing w:after="120"/>
      </w:pPr>
    </w:p>
    <w:p w14:paraId="56C6DA5B" w14:textId="77777777" w:rsidR="000E0937" w:rsidRDefault="00000000">
      <w:pPr>
        <w:spacing w:after="200" w:line="300" w:lineRule="exact"/>
        <w:jc w:val="both"/>
      </w:pPr>
      <w:r>
        <w:t xml:space="preserve">According to </w:t>
      </w:r>
      <w:proofErr w:type="spellStart"/>
      <w:r>
        <w:t>Qmatic</w:t>
      </w:r>
      <w:proofErr w:type="spellEnd"/>
      <w:r>
        <w:t xml:space="preserve"> (2025), the system enables organizations to optimize customer experiences and improve operational efficiency.</w:t>
      </w:r>
    </w:p>
    <w:p w14:paraId="25B3C36E" w14:textId="77777777" w:rsidR="000E0937" w:rsidRDefault="00000000">
      <w:pPr>
        <w:spacing w:before="160" w:after="120"/>
      </w:pPr>
      <w:r>
        <w:rPr>
          <w:b/>
          <w:bCs/>
          <w:i/>
          <w:iCs/>
          <w:sz w:val="20"/>
          <w:szCs w:val="20"/>
        </w:rPr>
        <w:t xml:space="preserve">Limitations of </w:t>
      </w:r>
      <w:proofErr w:type="spellStart"/>
      <w:r>
        <w:rPr>
          <w:b/>
          <w:bCs/>
          <w:i/>
          <w:iCs/>
          <w:sz w:val="20"/>
          <w:szCs w:val="20"/>
        </w:rPr>
        <w:t>Qmatic</w:t>
      </w:r>
      <w:proofErr w:type="spellEnd"/>
      <w:r>
        <w:rPr>
          <w:b/>
          <w:bCs/>
          <w:i/>
          <w:iCs/>
          <w:sz w:val="20"/>
          <w:szCs w:val="20"/>
        </w:rPr>
        <w:t xml:space="preserve"> Queue Management System</w:t>
      </w:r>
    </w:p>
    <w:p w14:paraId="7C5D1BCA" w14:textId="77777777" w:rsidR="000E0937" w:rsidRDefault="00000000">
      <w:pPr>
        <w:spacing w:after="200" w:line="300" w:lineRule="exact"/>
        <w:jc w:val="both"/>
      </w:pPr>
      <w:r>
        <w:t>Despite its effectiveness, the system has several limitations:</w:t>
      </w:r>
    </w:p>
    <w:p w14:paraId="1B000381" w14:textId="77777777" w:rsidR="000E0937" w:rsidRDefault="00000000">
      <w:pPr>
        <w:pStyle w:val="ListParagraph"/>
        <w:numPr>
          <w:ilvl w:val="0"/>
          <w:numId w:val="1"/>
        </w:numPr>
        <w:spacing w:after="120" w:line="280" w:lineRule="exact"/>
      </w:pPr>
      <w:r>
        <w:t>High installation and maintenance costs.</w:t>
      </w:r>
    </w:p>
    <w:p w14:paraId="6A932DB9" w14:textId="77777777" w:rsidR="000E0937" w:rsidRDefault="00000000">
      <w:pPr>
        <w:pStyle w:val="ListParagraph"/>
        <w:numPr>
          <w:ilvl w:val="0"/>
          <w:numId w:val="1"/>
        </w:numPr>
        <w:spacing w:after="120" w:line="280" w:lineRule="exact"/>
      </w:pPr>
      <w:r>
        <w:t>Dependence on specialized hardware devices.</w:t>
      </w:r>
    </w:p>
    <w:p w14:paraId="2B4E0573" w14:textId="77777777" w:rsidR="000E0937" w:rsidRDefault="00000000">
      <w:pPr>
        <w:pStyle w:val="ListParagraph"/>
        <w:numPr>
          <w:ilvl w:val="0"/>
          <w:numId w:val="1"/>
        </w:numPr>
        <w:spacing w:after="120" w:line="280" w:lineRule="exact"/>
      </w:pPr>
      <w:r>
        <w:t>Complex deployment requirements.</w:t>
      </w:r>
    </w:p>
    <w:p w14:paraId="6B33CE30" w14:textId="77777777" w:rsidR="000E0937" w:rsidRDefault="00000000">
      <w:pPr>
        <w:pStyle w:val="ListParagraph"/>
        <w:numPr>
          <w:ilvl w:val="0"/>
          <w:numId w:val="1"/>
        </w:numPr>
        <w:spacing w:after="120" w:line="280" w:lineRule="exact"/>
      </w:pPr>
      <w:r>
        <w:t>Limited affordability for small healthcare facilities.</w:t>
      </w:r>
    </w:p>
    <w:p w14:paraId="3D79F73B" w14:textId="77777777" w:rsidR="000E0937" w:rsidRDefault="00000000">
      <w:pPr>
        <w:pStyle w:val="ListParagraph"/>
        <w:numPr>
          <w:ilvl w:val="0"/>
          <w:numId w:val="1"/>
        </w:numPr>
        <w:spacing w:after="120" w:line="280" w:lineRule="exact"/>
      </w:pPr>
      <w:r>
        <w:t>Requires significant infrastructure investment.</w:t>
      </w:r>
    </w:p>
    <w:p w14:paraId="0B0E6C93" w14:textId="77777777" w:rsidR="000E0937" w:rsidRDefault="000E0937">
      <w:pPr>
        <w:spacing w:after="120"/>
      </w:pPr>
    </w:p>
    <w:p w14:paraId="43680A96" w14:textId="77777777" w:rsidR="000E0937" w:rsidRDefault="00000000">
      <w:pPr>
        <w:spacing w:after="200" w:line="300" w:lineRule="exact"/>
        <w:jc w:val="both"/>
      </w:pPr>
      <w:r>
        <w:t>These limitations make the system unsuitable for many healthcare institutions in developing countries.</w:t>
      </w:r>
    </w:p>
    <w:p w14:paraId="096AE567" w14:textId="77777777" w:rsidR="000E0937" w:rsidRDefault="00000000">
      <w:pPr>
        <w:pStyle w:val="Heading3"/>
        <w:spacing w:before="240"/>
      </w:pPr>
      <w:bookmarkStart w:id="27" w:name="__RefHeading___Toc2040_2351597162"/>
      <w:bookmarkEnd w:id="27"/>
      <w:r>
        <w:t xml:space="preserve">2.2.2 Get </w:t>
      </w:r>
      <w:proofErr w:type="gramStart"/>
      <w:r>
        <w:t>In</w:t>
      </w:r>
      <w:proofErr w:type="gramEnd"/>
      <w:r>
        <w:t xml:space="preserve"> Line Virtual Queue Management System</w:t>
      </w:r>
    </w:p>
    <w:p w14:paraId="64EF49C7" w14:textId="77777777" w:rsidR="000E0937" w:rsidRDefault="00000000">
      <w:pPr>
        <w:spacing w:after="200" w:line="300" w:lineRule="exact"/>
        <w:jc w:val="both"/>
      </w:pPr>
      <w:r>
        <w:t>Get In Line is a cloud-based queue management platform that allows customers to join queues remotely without being physically present. The system is designed to reduce congestion and improve customer convenience.</w:t>
      </w:r>
    </w:p>
    <w:p w14:paraId="4AEE3B52" w14:textId="77777777" w:rsidR="000E0937" w:rsidRDefault="00000000">
      <w:pPr>
        <w:spacing w:before="160" w:after="120"/>
      </w:pPr>
      <w:r>
        <w:rPr>
          <w:b/>
          <w:bCs/>
          <w:i/>
          <w:iCs/>
          <w:sz w:val="20"/>
          <w:szCs w:val="20"/>
        </w:rPr>
        <w:t xml:space="preserve">Features of Get </w:t>
      </w:r>
      <w:proofErr w:type="gramStart"/>
      <w:r>
        <w:rPr>
          <w:b/>
          <w:bCs/>
          <w:i/>
          <w:iCs/>
          <w:sz w:val="20"/>
          <w:szCs w:val="20"/>
        </w:rPr>
        <w:t>In</w:t>
      </w:r>
      <w:proofErr w:type="gramEnd"/>
      <w:r>
        <w:rPr>
          <w:b/>
          <w:bCs/>
          <w:i/>
          <w:iCs/>
          <w:sz w:val="20"/>
          <w:szCs w:val="20"/>
        </w:rPr>
        <w:t xml:space="preserve"> Line Virtual Queue Management System</w:t>
      </w:r>
    </w:p>
    <w:p w14:paraId="3066A570" w14:textId="77777777" w:rsidR="000E0937" w:rsidRDefault="00000000">
      <w:pPr>
        <w:pStyle w:val="ListParagraph"/>
        <w:numPr>
          <w:ilvl w:val="0"/>
          <w:numId w:val="1"/>
        </w:numPr>
        <w:spacing w:after="120" w:line="280" w:lineRule="exact"/>
      </w:pPr>
      <w:r>
        <w:t>Virtual queue joining.</w:t>
      </w:r>
    </w:p>
    <w:p w14:paraId="6CE57BB2" w14:textId="77777777" w:rsidR="000E0937" w:rsidRDefault="00000000">
      <w:pPr>
        <w:pStyle w:val="ListParagraph"/>
        <w:numPr>
          <w:ilvl w:val="0"/>
          <w:numId w:val="1"/>
        </w:numPr>
        <w:spacing w:after="120" w:line="280" w:lineRule="exact"/>
      </w:pPr>
      <w:r>
        <w:t>Mobile accessibility.</w:t>
      </w:r>
    </w:p>
    <w:p w14:paraId="3AC75CD7" w14:textId="77777777" w:rsidR="000E0937" w:rsidRDefault="00000000">
      <w:pPr>
        <w:pStyle w:val="ListParagraph"/>
        <w:numPr>
          <w:ilvl w:val="0"/>
          <w:numId w:val="1"/>
        </w:numPr>
        <w:spacing w:after="120" w:line="280" w:lineRule="exact"/>
      </w:pPr>
      <w:r>
        <w:t>Real-time queue updates.</w:t>
      </w:r>
    </w:p>
    <w:p w14:paraId="0D4183A4" w14:textId="77777777" w:rsidR="000E0937" w:rsidRDefault="00000000">
      <w:pPr>
        <w:pStyle w:val="ListParagraph"/>
        <w:numPr>
          <w:ilvl w:val="0"/>
          <w:numId w:val="1"/>
        </w:numPr>
        <w:spacing w:after="120" w:line="280" w:lineRule="exact"/>
      </w:pPr>
      <w:r>
        <w:t>SMS notifications.</w:t>
      </w:r>
    </w:p>
    <w:p w14:paraId="2563F4C2" w14:textId="77777777" w:rsidR="000E0937" w:rsidRDefault="00000000">
      <w:pPr>
        <w:pStyle w:val="ListParagraph"/>
        <w:numPr>
          <w:ilvl w:val="0"/>
          <w:numId w:val="1"/>
        </w:numPr>
        <w:spacing w:after="120" w:line="280" w:lineRule="exact"/>
      </w:pPr>
      <w:r>
        <w:t>Queue analytics.</w:t>
      </w:r>
    </w:p>
    <w:p w14:paraId="06B18993" w14:textId="77777777" w:rsidR="000E0937" w:rsidRDefault="00000000">
      <w:pPr>
        <w:pStyle w:val="ListParagraph"/>
        <w:numPr>
          <w:ilvl w:val="0"/>
          <w:numId w:val="1"/>
        </w:numPr>
        <w:spacing w:after="120" w:line="280" w:lineRule="exact"/>
      </w:pPr>
      <w:r>
        <w:t>Customer notifications.</w:t>
      </w:r>
    </w:p>
    <w:p w14:paraId="63F790BC" w14:textId="77777777" w:rsidR="000E0937" w:rsidRDefault="000E0937">
      <w:pPr>
        <w:spacing w:after="120"/>
      </w:pPr>
    </w:p>
    <w:p w14:paraId="2B786F50" w14:textId="77777777" w:rsidR="000E0937" w:rsidRDefault="00000000">
      <w:pPr>
        <w:spacing w:after="200" w:line="300" w:lineRule="exact"/>
        <w:jc w:val="both"/>
      </w:pPr>
      <w:r>
        <w:t xml:space="preserve">According to Get </w:t>
      </w:r>
      <w:proofErr w:type="gramStart"/>
      <w:r>
        <w:t>In</w:t>
      </w:r>
      <w:proofErr w:type="gramEnd"/>
      <w:r>
        <w:t xml:space="preserve"> Line (2025), the system helps organizations improve customer satisfaction and reduce overcrowding.</w:t>
      </w:r>
    </w:p>
    <w:p w14:paraId="465322EF" w14:textId="77777777" w:rsidR="000E0937" w:rsidRDefault="00000000">
      <w:pPr>
        <w:spacing w:before="160" w:after="120"/>
      </w:pPr>
      <w:r>
        <w:rPr>
          <w:b/>
          <w:bCs/>
          <w:i/>
          <w:iCs/>
          <w:sz w:val="20"/>
          <w:szCs w:val="20"/>
        </w:rPr>
        <w:t xml:space="preserve">Limitations of Get </w:t>
      </w:r>
      <w:proofErr w:type="gramStart"/>
      <w:r>
        <w:rPr>
          <w:b/>
          <w:bCs/>
          <w:i/>
          <w:iCs/>
          <w:sz w:val="20"/>
          <w:szCs w:val="20"/>
        </w:rPr>
        <w:t>In</w:t>
      </w:r>
      <w:proofErr w:type="gramEnd"/>
      <w:r>
        <w:rPr>
          <w:b/>
          <w:bCs/>
          <w:i/>
          <w:iCs/>
          <w:sz w:val="20"/>
          <w:szCs w:val="20"/>
        </w:rPr>
        <w:t xml:space="preserve"> Line Virtual Queue Management System</w:t>
      </w:r>
    </w:p>
    <w:p w14:paraId="7E70009D" w14:textId="77777777" w:rsidR="000E0937" w:rsidRDefault="00000000">
      <w:pPr>
        <w:spacing w:after="200" w:line="300" w:lineRule="exact"/>
        <w:jc w:val="both"/>
      </w:pPr>
      <w:r>
        <w:t>The system possesses the following limitations:</w:t>
      </w:r>
    </w:p>
    <w:p w14:paraId="29D4866A" w14:textId="77777777" w:rsidR="000E0937" w:rsidRDefault="00000000">
      <w:pPr>
        <w:pStyle w:val="ListParagraph"/>
        <w:numPr>
          <w:ilvl w:val="0"/>
          <w:numId w:val="1"/>
        </w:numPr>
        <w:spacing w:after="120" w:line="280" w:lineRule="exact"/>
      </w:pPr>
      <w:r>
        <w:t>Limited support for healthcare departments.</w:t>
      </w:r>
    </w:p>
    <w:p w14:paraId="59356241" w14:textId="77777777" w:rsidR="000E0937" w:rsidRDefault="00000000">
      <w:pPr>
        <w:pStyle w:val="ListParagraph"/>
        <w:numPr>
          <w:ilvl w:val="0"/>
          <w:numId w:val="1"/>
        </w:numPr>
        <w:spacing w:after="120" w:line="280" w:lineRule="exact"/>
      </w:pPr>
      <w:r>
        <w:t>Heavy dependence on internet connectivity.</w:t>
      </w:r>
    </w:p>
    <w:p w14:paraId="700737F8" w14:textId="77777777" w:rsidR="000E0937" w:rsidRDefault="00000000">
      <w:pPr>
        <w:pStyle w:val="ListParagraph"/>
        <w:numPr>
          <w:ilvl w:val="0"/>
          <w:numId w:val="1"/>
        </w:numPr>
        <w:spacing w:after="120" w:line="280" w:lineRule="exact"/>
      </w:pPr>
      <w:r>
        <w:t>Lack of support for hybrid queue management.</w:t>
      </w:r>
    </w:p>
    <w:p w14:paraId="5FFB158F" w14:textId="77777777" w:rsidR="000E0937" w:rsidRDefault="00000000">
      <w:pPr>
        <w:pStyle w:val="ListParagraph"/>
        <w:numPr>
          <w:ilvl w:val="0"/>
          <w:numId w:val="1"/>
        </w:numPr>
        <w:spacing w:after="120" w:line="280" w:lineRule="exact"/>
      </w:pPr>
      <w:r>
        <w:t>Limited customization capabilities.</w:t>
      </w:r>
    </w:p>
    <w:p w14:paraId="3E770184" w14:textId="77777777" w:rsidR="000E0937" w:rsidRDefault="00000000">
      <w:pPr>
        <w:pStyle w:val="ListParagraph"/>
        <w:numPr>
          <w:ilvl w:val="0"/>
          <w:numId w:val="1"/>
        </w:numPr>
        <w:spacing w:after="120" w:line="280" w:lineRule="exact"/>
      </w:pPr>
      <w:r>
        <w:t>Inadequate analytical functions for healthcare administration.</w:t>
      </w:r>
    </w:p>
    <w:p w14:paraId="7681F460" w14:textId="77777777" w:rsidR="000E0937" w:rsidRDefault="000E0937">
      <w:pPr>
        <w:spacing w:after="120"/>
      </w:pPr>
    </w:p>
    <w:p w14:paraId="7288F564" w14:textId="77777777" w:rsidR="000E0937" w:rsidRDefault="00000000">
      <w:pPr>
        <w:spacing w:after="200" w:line="300" w:lineRule="exact"/>
        <w:jc w:val="both"/>
      </w:pPr>
      <w:r>
        <w:t>These limitations reduce its effectiveness in managing healthcare operations.</w:t>
      </w:r>
    </w:p>
    <w:p w14:paraId="0B3AFA89" w14:textId="77777777" w:rsidR="000E0937" w:rsidRDefault="00000000">
      <w:pPr>
        <w:pStyle w:val="Heading3"/>
        <w:spacing w:before="240"/>
      </w:pPr>
      <w:bookmarkStart w:id="28" w:name="__RefHeading___Toc2042_2351597162"/>
      <w:bookmarkEnd w:id="28"/>
      <w:r>
        <w:t>2.2.3 Healthcare Appointment Systems</w:t>
      </w:r>
    </w:p>
    <w:p w14:paraId="70AA2153" w14:textId="77777777" w:rsidR="000E0937" w:rsidRDefault="00000000">
      <w:pPr>
        <w:spacing w:after="200" w:line="300" w:lineRule="exact"/>
        <w:jc w:val="both"/>
      </w:pPr>
      <w:r>
        <w:t>Healthcare appointment systems are designed to enable patients to book appointments before visiting healthcare facilities. These systems help regulate patient arrivals and reduce congestion.</w:t>
      </w:r>
    </w:p>
    <w:p w14:paraId="49CD58E6" w14:textId="77777777" w:rsidR="000E0937" w:rsidRDefault="00000000">
      <w:pPr>
        <w:spacing w:before="160" w:after="120"/>
      </w:pPr>
      <w:r>
        <w:rPr>
          <w:b/>
          <w:bCs/>
          <w:i/>
          <w:iCs/>
          <w:sz w:val="20"/>
          <w:szCs w:val="20"/>
        </w:rPr>
        <w:t>Features of Healthcare Appointment Systems</w:t>
      </w:r>
    </w:p>
    <w:p w14:paraId="65D8512F" w14:textId="77777777" w:rsidR="000E0937" w:rsidRDefault="00000000">
      <w:pPr>
        <w:pStyle w:val="ListParagraph"/>
        <w:numPr>
          <w:ilvl w:val="0"/>
          <w:numId w:val="1"/>
        </w:numPr>
        <w:spacing w:after="120" w:line="280" w:lineRule="exact"/>
      </w:pPr>
      <w:r>
        <w:t>Appointment scheduling.</w:t>
      </w:r>
    </w:p>
    <w:p w14:paraId="36AF6BEA" w14:textId="77777777" w:rsidR="000E0937" w:rsidRDefault="00000000">
      <w:pPr>
        <w:pStyle w:val="ListParagraph"/>
        <w:numPr>
          <w:ilvl w:val="0"/>
          <w:numId w:val="1"/>
        </w:numPr>
        <w:spacing w:after="120" w:line="280" w:lineRule="exact"/>
      </w:pPr>
      <w:r>
        <w:t>Calendar management.</w:t>
      </w:r>
    </w:p>
    <w:p w14:paraId="02CBC2CF" w14:textId="77777777" w:rsidR="000E0937" w:rsidRDefault="00000000">
      <w:pPr>
        <w:pStyle w:val="ListParagraph"/>
        <w:numPr>
          <w:ilvl w:val="0"/>
          <w:numId w:val="1"/>
        </w:numPr>
        <w:spacing w:after="120" w:line="280" w:lineRule="exact"/>
      </w:pPr>
      <w:r>
        <w:t>Reminder notifications.</w:t>
      </w:r>
    </w:p>
    <w:p w14:paraId="5DFD27A9" w14:textId="77777777" w:rsidR="000E0937" w:rsidRDefault="00000000">
      <w:pPr>
        <w:pStyle w:val="ListParagraph"/>
        <w:numPr>
          <w:ilvl w:val="0"/>
          <w:numId w:val="1"/>
        </w:numPr>
        <w:spacing w:after="120" w:line="280" w:lineRule="exact"/>
      </w:pPr>
      <w:r>
        <w:t>Patient information management.</w:t>
      </w:r>
    </w:p>
    <w:p w14:paraId="53E75B88" w14:textId="77777777" w:rsidR="000E0937" w:rsidRDefault="00000000">
      <w:pPr>
        <w:pStyle w:val="ListParagraph"/>
        <w:numPr>
          <w:ilvl w:val="0"/>
          <w:numId w:val="1"/>
        </w:numPr>
        <w:spacing w:after="120" w:line="280" w:lineRule="exact"/>
      </w:pPr>
      <w:r>
        <w:t>Time-slot allocation.</w:t>
      </w:r>
    </w:p>
    <w:p w14:paraId="6DAF58C7" w14:textId="77777777" w:rsidR="000E0937" w:rsidRDefault="000E0937">
      <w:pPr>
        <w:spacing w:after="120"/>
      </w:pPr>
    </w:p>
    <w:p w14:paraId="7AEDCB77" w14:textId="77777777" w:rsidR="000E0937" w:rsidRDefault="00000000">
      <w:pPr>
        <w:spacing w:after="200" w:line="300" w:lineRule="exact"/>
        <w:jc w:val="both"/>
      </w:pPr>
      <w:r>
        <w:t>According to Brocklehurst and Garrison (2018), appointment scheduling systems improve healthcare service delivery by controlling patient arrivals and reducing waiting times.</w:t>
      </w:r>
    </w:p>
    <w:p w14:paraId="0FA39A21" w14:textId="77777777" w:rsidR="000E0937" w:rsidRDefault="00000000">
      <w:pPr>
        <w:spacing w:before="160" w:after="120"/>
      </w:pPr>
      <w:r>
        <w:rPr>
          <w:b/>
          <w:bCs/>
          <w:i/>
          <w:iCs/>
          <w:sz w:val="20"/>
          <w:szCs w:val="20"/>
        </w:rPr>
        <w:t>Limitations of Healthcare Appointment Systems</w:t>
      </w:r>
    </w:p>
    <w:p w14:paraId="125CAE3F" w14:textId="77777777" w:rsidR="000E0937" w:rsidRDefault="00000000">
      <w:pPr>
        <w:spacing w:after="200" w:line="300" w:lineRule="exact"/>
        <w:jc w:val="both"/>
      </w:pPr>
      <w:r>
        <w:t>Despite their advantages, these systems have several shortcomings:</w:t>
      </w:r>
    </w:p>
    <w:p w14:paraId="08955A97" w14:textId="77777777" w:rsidR="000E0937" w:rsidRDefault="00000000">
      <w:pPr>
        <w:pStyle w:val="ListParagraph"/>
        <w:numPr>
          <w:ilvl w:val="0"/>
          <w:numId w:val="1"/>
        </w:numPr>
        <w:spacing w:after="120" w:line="280" w:lineRule="exact"/>
      </w:pPr>
      <w:r>
        <w:t>Lack of support for walk-in patients.</w:t>
      </w:r>
    </w:p>
    <w:p w14:paraId="64C11311" w14:textId="77777777" w:rsidR="000E0937" w:rsidRDefault="00000000">
      <w:pPr>
        <w:pStyle w:val="ListParagraph"/>
        <w:numPr>
          <w:ilvl w:val="0"/>
          <w:numId w:val="1"/>
        </w:numPr>
        <w:spacing w:after="120" w:line="280" w:lineRule="exact"/>
      </w:pPr>
      <w:r>
        <w:t>Absence of real-time queue tracking.</w:t>
      </w:r>
    </w:p>
    <w:p w14:paraId="5E056690" w14:textId="77777777" w:rsidR="000E0937" w:rsidRDefault="00000000">
      <w:pPr>
        <w:pStyle w:val="ListParagraph"/>
        <w:numPr>
          <w:ilvl w:val="0"/>
          <w:numId w:val="1"/>
        </w:numPr>
        <w:spacing w:after="120" w:line="280" w:lineRule="exact"/>
      </w:pPr>
      <w:r>
        <w:t>Limited analytical capabilities.</w:t>
      </w:r>
    </w:p>
    <w:p w14:paraId="103C9807" w14:textId="77777777" w:rsidR="000E0937" w:rsidRDefault="00000000">
      <w:pPr>
        <w:pStyle w:val="ListParagraph"/>
        <w:numPr>
          <w:ilvl w:val="0"/>
          <w:numId w:val="1"/>
        </w:numPr>
        <w:spacing w:after="120" w:line="280" w:lineRule="exact"/>
      </w:pPr>
      <w:r>
        <w:t>Inability to integrate live queue management.</w:t>
      </w:r>
    </w:p>
    <w:p w14:paraId="7FA105BA" w14:textId="77777777" w:rsidR="000E0937" w:rsidRDefault="00000000">
      <w:pPr>
        <w:pStyle w:val="ListParagraph"/>
        <w:numPr>
          <w:ilvl w:val="0"/>
          <w:numId w:val="1"/>
        </w:numPr>
        <w:spacing w:after="120" w:line="280" w:lineRule="exact"/>
      </w:pPr>
      <w:r>
        <w:t>Poor synchronization between departments.</w:t>
      </w:r>
    </w:p>
    <w:p w14:paraId="5F65B1D2" w14:textId="77777777" w:rsidR="000E0937" w:rsidRDefault="000E0937">
      <w:pPr>
        <w:spacing w:after="120"/>
      </w:pPr>
    </w:p>
    <w:p w14:paraId="5B63ABDD" w14:textId="77777777" w:rsidR="000E0937" w:rsidRDefault="00000000">
      <w:pPr>
        <w:spacing w:after="200" w:line="300" w:lineRule="exact"/>
        <w:jc w:val="both"/>
      </w:pPr>
      <w:r>
        <w:t>These limitations indicate the need for a more integrated queue management system.</w:t>
      </w:r>
    </w:p>
    <w:p w14:paraId="19C530AD" w14:textId="77777777" w:rsidR="000E0937" w:rsidRDefault="00000000">
      <w:pPr>
        <w:pStyle w:val="Heading3"/>
        <w:spacing w:before="240"/>
      </w:pPr>
      <w:bookmarkStart w:id="29" w:name="__RefHeading___Toc2044_2351597162"/>
      <w:bookmarkEnd w:id="29"/>
      <w:r>
        <w:t>2.2.4 Hospital Mobile Queue Applications</w:t>
      </w:r>
    </w:p>
    <w:p w14:paraId="3CE92C32" w14:textId="77777777" w:rsidR="000E0937" w:rsidRDefault="00000000">
      <w:pPr>
        <w:spacing w:after="200" w:line="300" w:lineRule="exact"/>
        <w:jc w:val="both"/>
      </w:pPr>
      <w:r>
        <w:t>Several hospitals and clinics have adopted standalone mobile applications that allow patients to view estimated waiting times and receive push notifications when their turn approaches. These applications are typically built as add-ons to existing hospital management systems.</w:t>
      </w:r>
    </w:p>
    <w:p w14:paraId="585161B7" w14:textId="77777777" w:rsidR="000E0937" w:rsidRDefault="00000000">
      <w:pPr>
        <w:spacing w:before="160" w:after="120"/>
      </w:pPr>
      <w:r>
        <w:rPr>
          <w:b/>
          <w:bCs/>
          <w:i/>
          <w:iCs/>
          <w:sz w:val="20"/>
          <w:szCs w:val="20"/>
        </w:rPr>
        <w:t>Features of Hospital Mobile Queue Applications</w:t>
      </w:r>
    </w:p>
    <w:p w14:paraId="451E845E" w14:textId="77777777" w:rsidR="000E0937" w:rsidRDefault="00000000">
      <w:pPr>
        <w:pStyle w:val="ListParagraph"/>
        <w:numPr>
          <w:ilvl w:val="0"/>
          <w:numId w:val="1"/>
        </w:numPr>
        <w:spacing w:after="120" w:line="280" w:lineRule="exact"/>
      </w:pPr>
      <w:r>
        <w:t>Mobile push notifications.</w:t>
      </w:r>
    </w:p>
    <w:p w14:paraId="3EC8F0A7" w14:textId="77777777" w:rsidR="000E0937" w:rsidRDefault="00000000">
      <w:pPr>
        <w:pStyle w:val="ListParagraph"/>
        <w:numPr>
          <w:ilvl w:val="0"/>
          <w:numId w:val="1"/>
        </w:numPr>
        <w:spacing w:after="120" w:line="280" w:lineRule="exact"/>
      </w:pPr>
      <w:r>
        <w:t>Estimated waiting time display.</w:t>
      </w:r>
    </w:p>
    <w:p w14:paraId="3DC4FCBA" w14:textId="77777777" w:rsidR="000E0937" w:rsidRDefault="00000000">
      <w:pPr>
        <w:pStyle w:val="ListParagraph"/>
        <w:numPr>
          <w:ilvl w:val="0"/>
          <w:numId w:val="1"/>
        </w:numPr>
        <w:spacing w:after="120" w:line="280" w:lineRule="exact"/>
      </w:pPr>
      <w:r>
        <w:t>Basic appointment reminders.</w:t>
      </w:r>
    </w:p>
    <w:p w14:paraId="49203F0A" w14:textId="77777777" w:rsidR="000E0937" w:rsidRDefault="00000000">
      <w:pPr>
        <w:pStyle w:val="ListParagraph"/>
        <w:numPr>
          <w:ilvl w:val="0"/>
          <w:numId w:val="1"/>
        </w:numPr>
        <w:spacing w:after="120" w:line="280" w:lineRule="exact"/>
      </w:pPr>
      <w:r>
        <w:t>Department selection.</w:t>
      </w:r>
    </w:p>
    <w:p w14:paraId="751F49CE" w14:textId="77777777" w:rsidR="000E0937" w:rsidRDefault="00000000">
      <w:pPr>
        <w:pStyle w:val="ListParagraph"/>
        <w:numPr>
          <w:ilvl w:val="0"/>
          <w:numId w:val="1"/>
        </w:numPr>
        <w:spacing w:after="120" w:line="280" w:lineRule="exact"/>
      </w:pPr>
      <w:r>
        <w:t>Patient check-in via mobile device.</w:t>
      </w:r>
    </w:p>
    <w:p w14:paraId="4C5F689C" w14:textId="77777777" w:rsidR="000E0937" w:rsidRDefault="000E0937">
      <w:pPr>
        <w:spacing w:after="120"/>
      </w:pPr>
    </w:p>
    <w:p w14:paraId="033CFD6B" w14:textId="77777777" w:rsidR="000E0937" w:rsidRDefault="00000000">
      <w:pPr>
        <w:spacing w:after="200" w:line="300" w:lineRule="exact"/>
        <w:jc w:val="both"/>
      </w:pPr>
      <w:r>
        <w:t xml:space="preserve">According to </w:t>
      </w:r>
      <w:proofErr w:type="spellStart"/>
      <w:r>
        <w:t>Almunawar</w:t>
      </w:r>
      <w:proofErr w:type="spellEnd"/>
      <w:r>
        <w:t xml:space="preserve"> and </w:t>
      </w:r>
      <w:proofErr w:type="spellStart"/>
      <w:r>
        <w:t>Anshari</w:t>
      </w:r>
      <w:proofErr w:type="spellEnd"/>
      <w:r>
        <w:t xml:space="preserve"> (2021), mobile-based health applications improve patient engagement and provide convenient access to healthcare information.</w:t>
      </w:r>
    </w:p>
    <w:p w14:paraId="55D2B60E" w14:textId="77777777" w:rsidR="000E0937" w:rsidRDefault="00000000">
      <w:pPr>
        <w:spacing w:before="160" w:after="120"/>
      </w:pPr>
      <w:r>
        <w:rPr>
          <w:b/>
          <w:bCs/>
          <w:i/>
          <w:iCs/>
          <w:sz w:val="20"/>
          <w:szCs w:val="20"/>
        </w:rPr>
        <w:t>Limitations of Hospital Mobile Queue Applications</w:t>
      </w:r>
    </w:p>
    <w:p w14:paraId="0F9F1C2B" w14:textId="77777777" w:rsidR="000E0937" w:rsidRDefault="00000000">
      <w:pPr>
        <w:spacing w:after="200" w:line="300" w:lineRule="exact"/>
        <w:jc w:val="both"/>
      </w:pPr>
      <w:r>
        <w:t>Despite their convenience, these applications present the following limitations:</w:t>
      </w:r>
    </w:p>
    <w:p w14:paraId="6608695F" w14:textId="77777777" w:rsidR="000E0937" w:rsidRDefault="00000000">
      <w:pPr>
        <w:pStyle w:val="ListParagraph"/>
        <w:numPr>
          <w:ilvl w:val="0"/>
          <w:numId w:val="1"/>
        </w:numPr>
        <w:spacing w:after="120" w:line="280" w:lineRule="exact"/>
      </w:pPr>
      <w:r>
        <w:t>Require patients to download and install a dedicated application.</w:t>
      </w:r>
    </w:p>
    <w:p w14:paraId="6BBF53DA" w14:textId="77777777" w:rsidR="000E0937" w:rsidRDefault="00000000">
      <w:pPr>
        <w:pStyle w:val="ListParagraph"/>
        <w:numPr>
          <w:ilvl w:val="0"/>
          <w:numId w:val="1"/>
        </w:numPr>
        <w:spacing w:after="120" w:line="280" w:lineRule="exact"/>
      </w:pPr>
      <w:r>
        <w:t>Limited administrative and analytical dashboards for hospital staff.</w:t>
      </w:r>
    </w:p>
    <w:p w14:paraId="2600B314" w14:textId="77777777" w:rsidR="000E0937" w:rsidRDefault="00000000">
      <w:pPr>
        <w:pStyle w:val="ListParagraph"/>
        <w:numPr>
          <w:ilvl w:val="0"/>
          <w:numId w:val="1"/>
        </w:numPr>
        <w:spacing w:after="120" w:line="280" w:lineRule="exact"/>
      </w:pPr>
      <w:r>
        <w:t>Poor integration with walk-in queue counters.</w:t>
      </w:r>
    </w:p>
    <w:p w14:paraId="03E2DADD" w14:textId="77777777" w:rsidR="000E0937" w:rsidRDefault="00000000">
      <w:pPr>
        <w:pStyle w:val="ListParagraph"/>
        <w:numPr>
          <w:ilvl w:val="0"/>
          <w:numId w:val="1"/>
        </w:numPr>
        <w:spacing w:after="120" w:line="280" w:lineRule="exact"/>
      </w:pPr>
      <w:r>
        <w:t>High development and maintenance costs for individual facilities.</w:t>
      </w:r>
    </w:p>
    <w:p w14:paraId="30F30689" w14:textId="77777777" w:rsidR="000E0937" w:rsidRDefault="00000000">
      <w:pPr>
        <w:pStyle w:val="ListParagraph"/>
        <w:numPr>
          <w:ilvl w:val="0"/>
          <w:numId w:val="1"/>
        </w:numPr>
        <w:spacing w:after="120" w:line="280" w:lineRule="exact"/>
      </w:pPr>
      <w:r>
        <w:t>Inconsistent performance across different mobile device types.</w:t>
      </w:r>
    </w:p>
    <w:p w14:paraId="764E7CB9" w14:textId="77777777" w:rsidR="000E0937" w:rsidRDefault="000E0937">
      <w:pPr>
        <w:spacing w:after="120"/>
      </w:pPr>
    </w:p>
    <w:p w14:paraId="3C13C5EF" w14:textId="77777777" w:rsidR="000E0937" w:rsidRDefault="00000000">
      <w:pPr>
        <w:spacing w:after="200" w:line="300" w:lineRule="exact"/>
        <w:jc w:val="both"/>
      </w:pPr>
      <w:r>
        <w:t>These limitations restrict the scalability and affordability of mobile-only queue solutions for small and medium-sized healthcare facilities.</w:t>
      </w:r>
    </w:p>
    <w:p w14:paraId="5D9D3E0F" w14:textId="77777777" w:rsidR="000E0937" w:rsidRDefault="00000000">
      <w:pPr>
        <w:pStyle w:val="Heading3"/>
        <w:spacing w:before="240"/>
      </w:pPr>
      <w:bookmarkStart w:id="30" w:name="__RefHeading___Toc2046_2351597162"/>
      <w:bookmarkEnd w:id="30"/>
      <w:r>
        <w:lastRenderedPageBreak/>
        <w:t>2.2.5 Generic Online Appointment Booking Platforms</w:t>
      </w:r>
    </w:p>
    <w:p w14:paraId="7462B64A" w14:textId="77777777" w:rsidR="000E0937" w:rsidRDefault="00000000">
      <w:pPr>
        <w:spacing w:after="200" w:line="300" w:lineRule="exact"/>
        <w:jc w:val="both"/>
      </w:pPr>
      <w:r>
        <w:t>Generic booking platforms, originally designed for service industries such as salons and consulting firms, have also been adapted by some healthcare facilities to manage patient appointments. These platforms allow businesses to publish available time slots that customers can book online.</w:t>
      </w:r>
    </w:p>
    <w:p w14:paraId="09F823DB" w14:textId="77777777" w:rsidR="000E0937" w:rsidRDefault="00000000">
      <w:pPr>
        <w:spacing w:before="160" w:after="120"/>
      </w:pPr>
      <w:r>
        <w:rPr>
          <w:b/>
          <w:bCs/>
          <w:i/>
          <w:iCs/>
          <w:sz w:val="20"/>
          <w:szCs w:val="20"/>
        </w:rPr>
        <w:t>Features of Generic Online Appointment Booking Platforms</w:t>
      </w:r>
    </w:p>
    <w:p w14:paraId="0F843C7D" w14:textId="77777777" w:rsidR="000E0937" w:rsidRDefault="00000000">
      <w:pPr>
        <w:pStyle w:val="ListParagraph"/>
        <w:numPr>
          <w:ilvl w:val="0"/>
          <w:numId w:val="1"/>
        </w:numPr>
        <w:spacing w:after="120" w:line="280" w:lineRule="exact"/>
      </w:pPr>
      <w:r>
        <w:t>Online calendar-based booking.</w:t>
      </w:r>
    </w:p>
    <w:p w14:paraId="5F11362A" w14:textId="77777777" w:rsidR="000E0937" w:rsidRDefault="00000000">
      <w:pPr>
        <w:pStyle w:val="ListParagraph"/>
        <w:numPr>
          <w:ilvl w:val="0"/>
          <w:numId w:val="1"/>
        </w:numPr>
        <w:spacing w:after="120" w:line="280" w:lineRule="exact"/>
      </w:pPr>
      <w:r>
        <w:t>Automated email and SMS reminders.</w:t>
      </w:r>
    </w:p>
    <w:p w14:paraId="3257D049" w14:textId="77777777" w:rsidR="000E0937" w:rsidRDefault="00000000">
      <w:pPr>
        <w:pStyle w:val="ListParagraph"/>
        <w:numPr>
          <w:ilvl w:val="0"/>
          <w:numId w:val="1"/>
        </w:numPr>
        <w:spacing w:after="120" w:line="280" w:lineRule="exact"/>
      </w:pPr>
      <w:r>
        <w:t>Staff scheduling tools.</w:t>
      </w:r>
    </w:p>
    <w:p w14:paraId="6DDE50FD" w14:textId="77777777" w:rsidR="000E0937" w:rsidRDefault="00000000">
      <w:pPr>
        <w:pStyle w:val="ListParagraph"/>
        <w:numPr>
          <w:ilvl w:val="0"/>
          <w:numId w:val="1"/>
        </w:numPr>
        <w:spacing w:after="120" w:line="280" w:lineRule="exact"/>
      </w:pPr>
      <w:r>
        <w:t>Payment integration.</w:t>
      </w:r>
    </w:p>
    <w:p w14:paraId="04D5FD43" w14:textId="77777777" w:rsidR="000E0937" w:rsidRDefault="00000000">
      <w:pPr>
        <w:pStyle w:val="ListParagraph"/>
        <w:numPr>
          <w:ilvl w:val="0"/>
          <w:numId w:val="1"/>
        </w:numPr>
        <w:spacing w:after="120" w:line="280" w:lineRule="exact"/>
      </w:pPr>
      <w:r>
        <w:t>Basic reporting dashboards.</w:t>
      </w:r>
    </w:p>
    <w:p w14:paraId="2061B6DA" w14:textId="77777777" w:rsidR="000E0937" w:rsidRDefault="000E0937">
      <w:pPr>
        <w:spacing w:after="120"/>
      </w:pPr>
    </w:p>
    <w:p w14:paraId="5FB095EC" w14:textId="77777777" w:rsidR="000E0937" w:rsidRDefault="00000000">
      <w:pPr>
        <w:spacing w:after="200" w:line="300" w:lineRule="exact"/>
        <w:jc w:val="both"/>
      </w:pPr>
      <w:r>
        <w:t xml:space="preserve">According to </w:t>
      </w:r>
      <w:proofErr w:type="spellStart"/>
      <w:r>
        <w:t>Baltzan</w:t>
      </w:r>
      <w:proofErr w:type="spellEnd"/>
      <w:r>
        <w:t xml:space="preserve"> (2021), general-purpose scheduling platforms improve organizational efficiency by reducing missed appointments and administrative overhead.</w:t>
      </w:r>
    </w:p>
    <w:p w14:paraId="14745894" w14:textId="77777777" w:rsidR="000E0937" w:rsidRDefault="00000000">
      <w:pPr>
        <w:spacing w:before="160" w:after="120"/>
      </w:pPr>
      <w:r>
        <w:rPr>
          <w:b/>
          <w:bCs/>
          <w:i/>
          <w:iCs/>
          <w:sz w:val="20"/>
          <w:szCs w:val="20"/>
        </w:rPr>
        <w:t>Limitations of Generic Online Appointment Booking Platforms</w:t>
      </w:r>
    </w:p>
    <w:p w14:paraId="4E76D113" w14:textId="77777777" w:rsidR="000E0937" w:rsidRDefault="00000000">
      <w:pPr>
        <w:spacing w:after="200" w:line="300" w:lineRule="exact"/>
        <w:jc w:val="both"/>
      </w:pPr>
      <w:r>
        <w:t>Although useful for general scheduling purposes, these platforms have notable shortcomings when applied to healthcare settings:</w:t>
      </w:r>
    </w:p>
    <w:p w14:paraId="3F3F9F4B" w14:textId="77777777" w:rsidR="000E0937" w:rsidRDefault="00000000">
      <w:pPr>
        <w:pStyle w:val="ListParagraph"/>
        <w:numPr>
          <w:ilvl w:val="0"/>
          <w:numId w:val="1"/>
        </w:numPr>
        <w:spacing w:after="120" w:line="280" w:lineRule="exact"/>
      </w:pPr>
      <w:r>
        <w:t>Lack of healthcare-specific workflows, such as department-based triage.</w:t>
      </w:r>
    </w:p>
    <w:p w14:paraId="06CECE7A" w14:textId="77777777" w:rsidR="000E0937" w:rsidRDefault="00000000">
      <w:pPr>
        <w:pStyle w:val="ListParagraph"/>
        <w:numPr>
          <w:ilvl w:val="0"/>
          <w:numId w:val="1"/>
        </w:numPr>
        <w:spacing w:after="120" w:line="280" w:lineRule="exact"/>
      </w:pPr>
      <w:r>
        <w:t>No support for live, real-time queue tracking of walk-in patients.</w:t>
      </w:r>
    </w:p>
    <w:p w14:paraId="46D3C3B6" w14:textId="77777777" w:rsidR="000E0937" w:rsidRDefault="00000000">
      <w:pPr>
        <w:pStyle w:val="ListParagraph"/>
        <w:numPr>
          <w:ilvl w:val="0"/>
          <w:numId w:val="1"/>
        </w:numPr>
        <w:spacing w:after="120" w:line="280" w:lineRule="exact"/>
      </w:pPr>
      <w:r>
        <w:t>Limited capacity to handle high patient volumes typical of public hospitals.</w:t>
      </w:r>
    </w:p>
    <w:p w14:paraId="4507E918" w14:textId="77777777" w:rsidR="000E0937" w:rsidRDefault="00000000">
      <w:pPr>
        <w:pStyle w:val="ListParagraph"/>
        <w:numPr>
          <w:ilvl w:val="0"/>
          <w:numId w:val="1"/>
        </w:numPr>
        <w:spacing w:after="120" w:line="280" w:lineRule="exact"/>
      </w:pPr>
      <w:r>
        <w:t>Subscription-based pricing models that may be unaffordable for public healthcare facilities.</w:t>
      </w:r>
    </w:p>
    <w:p w14:paraId="5B861E9A" w14:textId="77777777" w:rsidR="000E0937" w:rsidRDefault="00000000">
      <w:pPr>
        <w:pStyle w:val="ListParagraph"/>
        <w:numPr>
          <w:ilvl w:val="0"/>
          <w:numId w:val="1"/>
        </w:numPr>
        <w:spacing w:after="120" w:line="280" w:lineRule="exact"/>
      </w:pPr>
      <w:r>
        <w:t>Absence of analytics tailored to healthcare service efficiency metrics.</w:t>
      </w:r>
    </w:p>
    <w:p w14:paraId="4350CE77" w14:textId="77777777" w:rsidR="000E0937" w:rsidRDefault="000E0937">
      <w:pPr>
        <w:spacing w:after="120"/>
      </w:pPr>
    </w:p>
    <w:p w14:paraId="0E0D80E0" w14:textId="77777777" w:rsidR="000E0937" w:rsidRDefault="00000000">
      <w:pPr>
        <w:spacing w:after="200" w:line="300" w:lineRule="exact"/>
        <w:jc w:val="both"/>
      </w:pPr>
      <w:r>
        <w:t>These limitations confirm those identified in Sections 2.2.1 to 2.2.4 and reinforce the need for a purpose-built, hybrid healthcare queue management system.</w:t>
      </w:r>
    </w:p>
    <w:p w14:paraId="3715DC74" w14:textId="77777777" w:rsidR="000E0937" w:rsidRDefault="00000000">
      <w:pPr>
        <w:pStyle w:val="Heading3"/>
        <w:spacing w:before="240"/>
      </w:pPr>
      <w:bookmarkStart w:id="31" w:name="__RefHeading___Toc2048_2351597162"/>
      <w:bookmarkEnd w:id="31"/>
      <w:r>
        <w:t>2.2.6 Comparative Summary of Existing Systems</w:t>
      </w:r>
    </w:p>
    <w:p w14:paraId="5CB72821" w14:textId="77777777" w:rsidR="000E0937" w:rsidRDefault="00000000">
      <w:pPr>
        <w:spacing w:after="200" w:line="300" w:lineRule="exact"/>
        <w:jc w:val="both"/>
      </w:pPr>
      <w:r>
        <w:t>Table 2.1 presents a comparative summary of the existing systems reviewed in this chapter against the anticipated features of the proposed system.</w:t>
      </w:r>
    </w:p>
    <w:p w14:paraId="798B5998" w14:textId="77777777" w:rsidR="000E0937" w:rsidRDefault="00000000">
      <w:pPr>
        <w:spacing w:before="160" w:after="120"/>
      </w:pPr>
      <w:r>
        <w:rPr>
          <w:b/>
          <w:bCs/>
          <w:i/>
          <w:iCs/>
          <w:sz w:val="20"/>
          <w:szCs w:val="20"/>
        </w:rPr>
        <w:t>Table 2.1: Comparative Summary of Existing Systems and the Proposed System</w:t>
      </w:r>
    </w:p>
    <w:tbl>
      <w:tblPr>
        <w:tblW w:w="9100" w:type="dxa"/>
        <w:tblLayout w:type="fixed"/>
        <w:tblCellMar>
          <w:top w:w="80" w:type="dxa"/>
          <w:left w:w="100" w:type="dxa"/>
          <w:bottom w:w="80" w:type="dxa"/>
          <w:right w:w="100" w:type="dxa"/>
        </w:tblCellMar>
        <w:tblLook w:val="0000" w:firstRow="0" w:lastRow="0" w:firstColumn="0" w:lastColumn="0" w:noHBand="0" w:noVBand="0"/>
      </w:tblPr>
      <w:tblGrid>
        <w:gridCol w:w="2400"/>
        <w:gridCol w:w="1301"/>
        <w:gridCol w:w="1499"/>
        <w:gridCol w:w="1201"/>
        <w:gridCol w:w="1499"/>
        <w:gridCol w:w="1200"/>
      </w:tblGrid>
      <w:tr w:rsidR="000E0937" w14:paraId="1546E75B" w14:textId="77777777">
        <w:trPr>
          <w:tblHeader/>
        </w:trPr>
        <w:tc>
          <w:tcPr>
            <w:tcW w:w="2399" w:type="dxa"/>
            <w:tcBorders>
              <w:top w:val="single" w:sz="4" w:space="0" w:color="000000"/>
              <w:left w:val="single" w:sz="4" w:space="0" w:color="000000"/>
              <w:bottom w:val="single" w:sz="4" w:space="0" w:color="000000"/>
              <w:right w:val="single" w:sz="4" w:space="0" w:color="000000"/>
            </w:tcBorders>
            <w:shd w:val="clear" w:color="auto" w:fill="1F3864"/>
          </w:tcPr>
          <w:p w14:paraId="71F913BA" w14:textId="77777777" w:rsidR="000E0937" w:rsidRDefault="00000000">
            <w:r>
              <w:rPr>
                <w:b/>
                <w:bCs/>
                <w:color w:val="FFFFFF"/>
                <w:sz w:val="20"/>
                <w:szCs w:val="20"/>
              </w:rPr>
              <w:t>System</w:t>
            </w:r>
          </w:p>
        </w:tc>
        <w:tc>
          <w:tcPr>
            <w:tcW w:w="1301" w:type="dxa"/>
            <w:tcBorders>
              <w:top w:val="single" w:sz="4" w:space="0" w:color="000000"/>
              <w:left w:val="single" w:sz="4" w:space="0" w:color="000000"/>
              <w:bottom w:val="single" w:sz="4" w:space="0" w:color="000000"/>
              <w:right w:val="single" w:sz="4" w:space="0" w:color="000000"/>
            </w:tcBorders>
            <w:shd w:val="clear" w:color="auto" w:fill="1F3864"/>
          </w:tcPr>
          <w:p w14:paraId="7B76BBFB" w14:textId="77777777" w:rsidR="000E0937" w:rsidRDefault="00000000">
            <w:r>
              <w:rPr>
                <w:b/>
                <w:bCs/>
                <w:color w:val="FFFFFF"/>
                <w:sz w:val="20"/>
                <w:szCs w:val="20"/>
              </w:rPr>
              <w:t>Hybrid Support</w:t>
            </w:r>
          </w:p>
        </w:tc>
        <w:tc>
          <w:tcPr>
            <w:tcW w:w="1499" w:type="dxa"/>
            <w:tcBorders>
              <w:top w:val="single" w:sz="4" w:space="0" w:color="000000"/>
              <w:left w:val="single" w:sz="4" w:space="0" w:color="000000"/>
              <w:bottom w:val="single" w:sz="4" w:space="0" w:color="000000"/>
              <w:right w:val="single" w:sz="4" w:space="0" w:color="000000"/>
            </w:tcBorders>
            <w:shd w:val="clear" w:color="auto" w:fill="1F3864"/>
          </w:tcPr>
          <w:p w14:paraId="15167E4D" w14:textId="77777777" w:rsidR="000E0937" w:rsidRDefault="00000000">
            <w:r>
              <w:rPr>
                <w:b/>
                <w:bCs/>
                <w:color w:val="FFFFFF"/>
                <w:sz w:val="20"/>
                <w:szCs w:val="20"/>
              </w:rPr>
              <w:t>Real-Time Tracking</w:t>
            </w:r>
          </w:p>
        </w:tc>
        <w:tc>
          <w:tcPr>
            <w:tcW w:w="1201" w:type="dxa"/>
            <w:tcBorders>
              <w:top w:val="single" w:sz="4" w:space="0" w:color="000000"/>
              <w:left w:val="single" w:sz="4" w:space="0" w:color="000000"/>
              <w:bottom w:val="single" w:sz="4" w:space="0" w:color="000000"/>
              <w:right w:val="single" w:sz="4" w:space="0" w:color="000000"/>
            </w:tcBorders>
            <w:shd w:val="clear" w:color="auto" w:fill="1F3864"/>
          </w:tcPr>
          <w:p w14:paraId="1AF81C07" w14:textId="77777777" w:rsidR="000E0937" w:rsidRDefault="00000000">
            <w:r>
              <w:rPr>
                <w:b/>
                <w:bCs/>
                <w:color w:val="FFFFFF"/>
                <w:sz w:val="20"/>
                <w:szCs w:val="20"/>
              </w:rPr>
              <w:t>Analytics</w:t>
            </w:r>
          </w:p>
        </w:tc>
        <w:tc>
          <w:tcPr>
            <w:tcW w:w="1499" w:type="dxa"/>
            <w:tcBorders>
              <w:top w:val="single" w:sz="4" w:space="0" w:color="000000"/>
              <w:left w:val="single" w:sz="4" w:space="0" w:color="000000"/>
              <w:bottom w:val="single" w:sz="4" w:space="0" w:color="000000"/>
              <w:right w:val="single" w:sz="4" w:space="0" w:color="000000"/>
            </w:tcBorders>
            <w:shd w:val="clear" w:color="auto" w:fill="1F3864"/>
          </w:tcPr>
          <w:p w14:paraId="3B57FA08" w14:textId="77777777" w:rsidR="000E0937" w:rsidRDefault="00000000">
            <w:r>
              <w:rPr>
                <w:b/>
                <w:bCs/>
                <w:color w:val="FFFFFF"/>
                <w:sz w:val="20"/>
                <w:szCs w:val="20"/>
              </w:rPr>
              <w:t>Hardware Dependency</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Pr>
          <w:p w14:paraId="391FD54E" w14:textId="77777777" w:rsidR="000E0937" w:rsidRDefault="00000000">
            <w:r>
              <w:rPr>
                <w:b/>
                <w:bCs/>
                <w:color w:val="FFFFFF"/>
                <w:sz w:val="20"/>
                <w:szCs w:val="20"/>
              </w:rPr>
              <w:t>Relative Cost</w:t>
            </w:r>
          </w:p>
        </w:tc>
      </w:tr>
      <w:tr w:rsidR="000E0937" w14:paraId="52B4E82B" w14:textId="77777777">
        <w:tc>
          <w:tcPr>
            <w:tcW w:w="2399" w:type="dxa"/>
            <w:tcBorders>
              <w:top w:val="single" w:sz="4" w:space="0" w:color="000000"/>
              <w:left w:val="single" w:sz="4" w:space="0" w:color="000000"/>
              <w:bottom w:val="single" w:sz="4" w:space="0" w:color="000000"/>
              <w:right w:val="single" w:sz="4" w:space="0" w:color="000000"/>
            </w:tcBorders>
          </w:tcPr>
          <w:p w14:paraId="5C26559D" w14:textId="77777777" w:rsidR="000E0937" w:rsidRDefault="00000000">
            <w:proofErr w:type="spellStart"/>
            <w:r>
              <w:rPr>
                <w:color w:val="000000"/>
                <w:sz w:val="20"/>
                <w:szCs w:val="20"/>
              </w:rPr>
              <w:t>Qmatic</w:t>
            </w:r>
            <w:proofErr w:type="spellEnd"/>
          </w:p>
        </w:tc>
        <w:tc>
          <w:tcPr>
            <w:tcW w:w="1301" w:type="dxa"/>
            <w:tcBorders>
              <w:top w:val="single" w:sz="4" w:space="0" w:color="000000"/>
              <w:left w:val="single" w:sz="4" w:space="0" w:color="000000"/>
              <w:bottom w:val="single" w:sz="4" w:space="0" w:color="000000"/>
              <w:right w:val="single" w:sz="4" w:space="0" w:color="000000"/>
            </w:tcBorders>
          </w:tcPr>
          <w:p w14:paraId="45AF53C8"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tcPr>
          <w:p w14:paraId="722E0123" w14:textId="77777777" w:rsidR="000E0937" w:rsidRDefault="00000000">
            <w:r>
              <w:rPr>
                <w:color w:val="000000"/>
                <w:sz w:val="20"/>
                <w:szCs w:val="20"/>
              </w:rPr>
              <w:t>Yes</w:t>
            </w:r>
          </w:p>
        </w:tc>
        <w:tc>
          <w:tcPr>
            <w:tcW w:w="1201" w:type="dxa"/>
            <w:tcBorders>
              <w:top w:val="single" w:sz="4" w:space="0" w:color="000000"/>
              <w:left w:val="single" w:sz="4" w:space="0" w:color="000000"/>
              <w:bottom w:val="single" w:sz="4" w:space="0" w:color="000000"/>
              <w:right w:val="single" w:sz="4" w:space="0" w:color="000000"/>
            </w:tcBorders>
          </w:tcPr>
          <w:p w14:paraId="69EE819D" w14:textId="77777777" w:rsidR="000E0937" w:rsidRDefault="00000000">
            <w:r>
              <w:rPr>
                <w:color w:val="000000"/>
                <w:sz w:val="20"/>
                <w:szCs w:val="20"/>
              </w:rPr>
              <w:t>Yes</w:t>
            </w:r>
          </w:p>
        </w:tc>
        <w:tc>
          <w:tcPr>
            <w:tcW w:w="1499" w:type="dxa"/>
            <w:tcBorders>
              <w:top w:val="single" w:sz="4" w:space="0" w:color="000000"/>
              <w:left w:val="single" w:sz="4" w:space="0" w:color="000000"/>
              <w:bottom w:val="single" w:sz="4" w:space="0" w:color="000000"/>
              <w:right w:val="single" w:sz="4" w:space="0" w:color="000000"/>
            </w:tcBorders>
          </w:tcPr>
          <w:p w14:paraId="7DEF656F" w14:textId="77777777" w:rsidR="000E0937" w:rsidRDefault="00000000">
            <w:r>
              <w:rPr>
                <w:color w:val="000000"/>
                <w:sz w:val="20"/>
                <w:szCs w:val="20"/>
              </w:rPr>
              <w:t>High</w:t>
            </w:r>
          </w:p>
        </w:tc>
        <w:tc>
          <w:tcPr>
            <w:tcW w:w="1200" w:type="dxa"/>
            <w:tcBorders>
              <w:top w:val="single" w:sz="4" w:space="0" w:color="000000"/>
              <w:left w:val="single" w:sz="4" w:space="0" w:color="000000"/>
              <w:bottom w:val="single" w:sz="4" w:space="0" w:color="000000"/>
              <w:right w:val="single" w:sz="4" w:space="0" w:color="000000"/>
            </w:tcBorders>
          </w:tcPr>
          <w:p w14:paraId="641347C3" w14:textId="77777777" w:rsidR="000E0937" w:rsidRDefault="00000000">
            <w:r>
              <w:rPr>
                <w:color w:val="000000"/>
                <w:sz w:val="20"/>
                <w:szCs w:val="20"/>
              </w:rPr>
              <w:t>High</w:t>
            </w:r>
          </w:p>
        </w:tc>
      </w:tr>
      <w:tr w:rsidR="000E0937" w14:paraId="2D5D8EF0" w14:textId="77777777">
        <w:tc>
          <w:tcPr>
            <w:tcW w:w="2399" w:type="dxa"/>
            <w:tcBorders>
              <w:top w:val="single" w:sz="4" w:space="0" w:color="000000"/>
              <w:left w:val="single" w:sz="4" w:space="0" w:color="000000"/>
              <w:bottom w:val="single" w:sz="4" w:space="0" w:color="000000"/>
              <w:right w:val="single" w:sz="4" w:space="0" w:color="000000"/>
            </w:tcBorders>
            <w:shd w:val="clear" w:color="auto" w:fill="F2F6FB"/>
          </w:tcPr>
          <w:p w14:paraId="013B9BC8" w14:textId="77777777" w:rsidR="000E0937" w:rsidRDefault="00000000">
            <w:r>
              <w:rPr>
                <w:color w:val="000000"/>
                <w:sz w:val="20"/>
                <w:szCs w:val="20"/>
              </w:rPr>
              <w:t>Get In Line</w:t>
            </w:r>
          </w:p>
        </w:tc>
        <w:tc>
          <w:tcPr>
            <w:tcW w:w="1301" w:type="dxa"/>
            <w:tcBorders>
              <w:top w:val="single" w:sz="4" w:space="0" w:color="000000"/>
              <w:left w:val="single" w:sz="4" w:space="0" w:color="000000"/>
              <w:bottom w:val="single" w:sz="4" w:space="0" w:color="000000"/>
              <w:right w:val="single" w:sz="4" w:space="0" w:color="000000"/>
            </w:tcBorders>
            <w:shd w:val="clear" w:color="auto" w:fill="F2F6FB"/>
          </w:tcPr>
          <w:p w14:paraId="66D3F92F" w14:textId="77777777" w:rsidR="000E0937" w:rsidRDefault="00000000">
            <w:r>
              <w:rPr>
                <w:color w:val="000000"/>
                <w:sz w:val="20"/>
                <w:szCs w:val="20"/>
              </w:rPr>
              <w:t>No</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6D0B5C62" w14:textId="77777777" w:rsidR="000E0937" w:rsidRDefault="00000000">
            <w:r>
              <w:rPr>
                <w:color w:val="000000"/>
                <w:sz w:val="20"/>
                <w:szCs w:val="20"/>
              </w:rPr>
              <w:t>Yes</w:t>
            </w:r>
          </w:p>
        </w:tc>
        <w:tc>
          <w:tcPr>
            <w:tcW w:w="1201" w:type="dxa"/>
            <w:tcBorders>
              <w:top w:val="single" w:sz="4" w:space="0" w:color="000000"/>
              <w:left w:val="single" w:sz="4" w:space="0" w:color="000000"/>
              <w:bottom w:val="single" w:sz="4" w:space="0" w:color="000000"/>
              <w:right w:val="single" w:sz="4" w:space="0" w:color="000000"/>
            </w:tcBorders>
            <w:shd w:val="clear" w:color="auto" w:fill="F2F6FB"/>
          </w:tcPr>
          <w:p w14:paraId="67E41EE0"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35815A35" w14:textId="77777777" w:rsidR="000E0937" w:rsidRDefault="00000000">
            <w:r>
              <w:rPr>
                <w:color w:val="000000"/>
                <w:sz w:val="20"/>
                <w:szCs w:val="20"/>
              </w:rPr>
              <w:t>Low</w:t>
            </w:r>
          </w:p>
        </w:tc>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3E6E6D22" w14:textId="77777777" w:rsidR="000E0937" w:rsidRDefault="00000000">
            <w:r>
              <w:rPr>
                <w:color w:val="000000"/>
                <w:sz w:val="20"/>
                <w:szCs w:val="20"/>
              </w:rPr>
              <w:t>Medium</w:t>
            </w:r>
          </w:p>
        </w:tc>
      </w:tr>
      <w:tr w:rsidR="000E0937" w14:paraId="6E4E28BA" w14:textId="77777777">
        <w:tc>
          <w:tcPr>
            <w:tcW w:w="2399" w:type="dxa"/>
            <w:tcBorders>
              <w:top w:val="single" w:sz="4" w:space="0" w:color="000000"/>
              <w:left w:val="single" w:sz="4" w:space="0" w:color="000000"/>
              <w:bottom w:val="single" w:sz="4" w:space="0" w:color="000000"/>
              <w:right w:val="single" w:sz="4" w:space="0" w:color="000000"/>
            </w:tcBorders>
          </w:tcPr>
          <w:p w14:paraId="79416201" w14:textId="77777777" w:rsidR="000E0937" w:rsidRDefault="00000000">
            <w:r>
              <w:rPr>
                <w:color w:val="000000"/>
                <w:sz w:val="20"/>
                <w:szCs w:val="20"/>
              </w:rPr>
              <w:t>Healthcare Appointment Systems</w:t>
            </w:r>
          </w:p>
        </w:tc>
        <w:tc>
          <w:tcPr>
            <w:tcW w:w="1301" w:type="dxa"/>
            <w:tcBorders>
              <w:top w:val="single" w:sz="4" w:space="0" w:color="000000"/>
              <w:left w:val="single" w:sz="4" w:space="0" w:color="000000"/>
              <w:bottom w:val="single" w:sz="4" w:space="0" w:color="000000"/>
              <w:right w:val="single" w:sz="4" w:space="0" w:color="000000"/>
            </w:tcBorders>
          </w:tcPr>
          <w:p w14:paraId="5C59B1E1" w14:textId="77777777" w:rsidR="000E0937" w:rsidRDefault="00000000">
            <w:r>
              <w:rPr>
                <w:color w:val="000000"/>
                <w:sz w:val="20"/>
                <w:szCs w:val="20"/>
              </w:rPr>
              <w:t>No</w:t>
            </w:r>
          </w:p>
        </w:tc>
        <w:tc>
          <w:tcPr>
            <w:tcW w:w="1499" w:type="dxa"/>
            <w:tcBorders>
              <w:top w:val="single" w:sz="4" w:space="0" w:color="000000"/>
              <w:left w:val="single" w:sz="4" w:space="0" w:color="000000"/>
              <w:bottom w:val="single" w:sz="4" w:space="0" w:color="000000"/>
              <w:right w:val="single" w:sz="4" w:space="0" w:color="000000"/>
            </w:tcBorders>
          </w:tcPr>
          <w:p w14:paraId="7809E5C4" w14:textId="77777777" w:rsidR="000E0937" w:rsidRDefault="00000000">
            <w:r>
              <w:rPr>
                <w:color w:val="000000"/>
                <w:sz w:val="20"/>
                <w:szCs w:val="20"/>
              </w:rPr>
              <w:t>No</w:t>
            </w:r>
          </w:p>
        </w:tc>
        <w:tc>
          <w:tcPr>
            <w:tcW w:w="1201" w:type="dxa"/>
            <w:tcBorders>
              <w:top w:val="single" w:sz="4" w:space="0" w:color="000000"/>
              <w:left w:val="single" w:sz="4" w:space="0" w:color="000000"/>
              <w:bottom w:val="single" w:sz="4" w:space="0" w:color="000000"/>
              <w:right w:val="single" w:sz="4" w:space="0" w:color="000000"/>
            </w:tcBorders>
          </w:tcPr>
          <w:p w14:paraId="2EC09906"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tcPr>
          <w:p w14:paraId="2DBB48BB" w14:textId="77777777" w:rsidR="000E0937" w:rsidRDefault="00000000">
            <w:r>
              <w:rPr>
                <w:color w:val="000000"/>
                <w:sz w:val="20"/>
                <w:szCs w:val="20"/>
              </w:rPr>
              <w:t>Low</w:t>
            </w:r>
          </w:p>
        </w:tc>
        <w:tc>
          <w:tcPr>
            <w:tcW w:w="1200" w:type="dxa"/>
            <w:tcBorders>
              <w:top w:val="single" w:sz="4" w:space="0" w:color="000000"/>
              <w:left w:val="single" w:sz="4" w:space="0" w:color="000000"/>
              <w:bottom w:val="single" w:sz="4" w:space="0" w:color="000000"/>
              <w:right w:val="single" w:sz="4" w:space="0" w:color="000000"/>
            </w:tcBorders>
          </w:tcPr>
          <w:p w14:paraId="04E207B4" w14:textId="77777777" w:rsidR="000E0937" w:rsidRDefault="00000000">
            <w:r>
              <w:rPr>
                <w:color w:val="000000"/>
                <w:sz w:val="20"/>
                <w:szCs w:val="20"/>
              </w:rPr>
              <w:t>Medium</w:t>
            </w:r>
          </w:p>
        </w:tc>
      </w:tr>
      <w:tr w:rsidR="000E0937" w14:paraId="3A803C0B" w14:textId="77777777">
        <w:tc>
          <w:tcPr>
            <w:tcW w:w="2399" w:type="dxa"/>
            <w:tcBorders>
              <w:top w:val="single" w:sz="4" w:space="0" w:color="000000"/>
              <w:left w:val="single" w:sz="4" w:space="0" w:color="000000"/>
              <w:bottom w:val="single" w:sz="4" w:space="0" w:color="000000"/>
              <w:right w:val="single" w:sz="4" w:space="0" w:color="000000"/>
            </w:tcBorders>
            <w:shd w:val="clear" w:color="auto" w:fill="F2F6FB"/>
          </w:tcPr>
          <w:p w14:paraId="477D6B72" w14:textId="77777777" w:rsidR="000E0937" w:rsidRDefault="00000000">
            <w:r>
              <w:rPr>
                <w:color w:val="000000"/>
                <w:sz w:val="20"/>
                <w:szCs w:val="20"/>
              </w:rPr>
              <w:t>Hospital Mobile Applications</w:t>
            </w:r>
          </w:p>
        </w:tc>
        <w:tc>
          <w:tcPr>
            <w:tcW w:w="1301" w:type="dxa"/>
            <w:tcBorders>
              <w:top w:val="single" w:sz="4" w:space="0" w:color="000000"/>
              <w:left w:val="single" w:sz="4" w:space="0" w:color="000000"/>
              <w:bottom w:val="single" w:sz="4" w:space="0" w:color="000000"/>
              <w:right w:val="single" w:sz="4" w:space="0" w:color="000000"/>
            </w:tcBorders>
            <w:shd w:val="clear" w:color="auto" w:fill="F2F6FB"/>
          </w:tcPr>
          <w:p w14:paraId="318FC244"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731C79F9" w14:textId="77777777" w:rsidR="000E0937" w:rsidRDefault="00000000">
            <w:r>
              <w:rPr>
                <w:color w:val="000000"/>
                <w:sz w:val="20"/>
                <w:szCs w:val="20"/>
              </w:rPr>
              <w:t>Yes</w:t>
            </w:r>
          </w:p>
        </w:tc>
        <w:tc>
          <w:tcPr>
            <w:tcW w:w="1201" w:type="dxa"/>
            <w:tcBorders>
              <w:top w:val="single" w:sz="4" w:space="0" w:color="000000"/>
              <w:left w:val="single" w:sz="4" w:space="0" w:color="000000"/>
              <w:bottom w:val="single" w:sz="4" w:space="0" w:color="000000"/>
              <w:right w:val="single" w:sz="4" w:space="0" w:color="000000"/>
            </w:tcBorders>
            <w:shd w:val="clear" w:color="auto" w:fill="F2F6FB"/>
          </w:tcPr>
          <w:p w14:paraId="26804C68"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22FFEA81" w14:textId="77777777" w:rsidR="000E0937" w:rsidRDefault="00000000">
            <w:r>
              <w:rPr>
                <w:color w:val="000000"/>
                <w:sz w:val="20"/>
                <w:szCs w:val="20"/>
              </w:rPr>
              <w:t>Low</w:t>
            </w:r>
          </w:p>
        </w:tc>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4ED41D98" w14:textId="77777777" w:rsidR="000E0937" w:rsidRDefault="00000000">
            <w:r>
              <w:rPr>
                <w:color w:val="000000"/>
                <w:sz w:val="20"/>
                <w:szCs w:val="20"/>
              </w:rPr>
              <w:t>Medium</w:t>
            </w:r>
          </w:p>
        </w:tc>
      </w:tr>
      <w:tr w:rsidR="000E0937" w14:paraId="00A05F2F" w14:textId="77777777">
        <w:tc>
          <w:tcPr>
            <w:tcW w:w="2399" w:type="dxa"/>
            <w:tcBorders>
              <w:top w:val="single" w:sz="4" w:space="0" w:color="000000"/>
              <w:left w:val="single" w:sz="4" w:space="0" w:color="000000"/>
              <w:bottom w:val="single" w:sz="4" w:space="0" w:color="000000"/>
              <w:right w:val="single" w:sz="4" w:space="0" w:color="000000"/>
            </w:tcBorders>
          </w:tcPr>
          <w:p w14:paraId="648C3415" w14:textId="77777777" w:rsidR="000E0937" w:rsidRDefault="00000000">
            <w:r>
              <w:rPr>
                <w:color w:val="000000"/>
                <w:sz w:val="20"/>
                <w:szCs w:val="20"/>
              </w:rPr>
              <w:lastRenderedPageBreak/>
              <w:t>Generic Booking Platforms</w:t>
            </w:r>
          </w:p>
        </w:tc>
        <w:tc>
          <w:tcPr>
            <w:tcW w:w="1301" w:type="dxa"/>
            <w:tcBorders>
              <w:top w:val="single" w:sz="4" w:space="0" w:color="000000"/>
              <w:left w:val="single" w:sz="4" w:space="0" w:color="000000"/>
              <w:bottom w:val="single" w:sz="4" w:space="0" w:color="000000"/>
              <w:right w:val="single" w:sz="4" w:space="0" w:color="000000"/>
            </w:tcBorders>
          </w:tcPr>
          <w:p w14:paraId="71B6EB68" w14:textId="77777777" w:rsidR="000E0937" w:rsidRDefault="00000000">
            <w:r>
              <w:rPr>
                <w:color w:val="000000"/>
                <w:sz w:val="20"/>
                <w:szCs w:val="20"/>
              </w:rPr>
              <w:t>No</w:t>
            </w:r>
          </w:p>
        </w:tc>
        <w:tc>
          <w:tcPr>
            <w:tcW w:w="1499" w:type="dxa"/>
            <w:tcBorders>
              <w:top w:val="single" w:sz="4" w:space="0" w:color="000000"/>
              <w:left w:val="single" w:sz="4" w:space="0" w:color="000000"/>
              <w:bottom w:val="single" w:sz="4" w:space="0" w:color="000000"/>
              <w:right w:val="single" w:sz="4" w:space="0" w:color="000000"/>
            </w:tcBorders>
          </w:tcPr>
          <w:p w14:paraId="1171F68F" w14:textId="77777777" w:rsidR="000E0937" w:rsidRDefault="00000000">
            <w:r>
              <w:rPr>
                <w:color w:val="000000"/>
                <w:sz w:val="20"/>
                <w:szCs w:val="20"/>
              </w:rPr>
              <w:t>No</w:t>
            </w:r>
          </w:p>
        </w:tc>
        <w:tc>
          <w:tcPr>
            <w:tcW w:w="1201" w:type="dxa"/>
            <w:tcBorders>
              <w:top w:val="single" w:sz="4" w:space="0" w:color="000000"/>
              <w:left w:val="single" w:sz="4" w:space="0" w:color="000000"/>
              <w:bottom w:val="single" w:sz="4" w:space="0" w:color="000000"/>
              <w:right w:val="single" w:sz="4" w:space="0" w:color="000000"/>
            </w:tcBorders>
          </w:tcPr>
          <w:p w14:paraId="5C0C9680" w14:textId="77777777" w:rsidR="000E0937" w:rsidRDefault="00000000">
            <w:r>
              <w:rPr>
                <w:color w:val="000000"/>
                <w:sz w:val="20"/>
                <w:szCs w:val="20"/>
              </w:rPr>
              <w:t>Limited</w:t>
            </w:r>
          </w:p>
        </w:tc>
        <w:tc>
          <w:tcPr>
            <w:tcW w:w="1499" w:type="dxa"/>
            <w:tcBorders>
              <w:top w:val="single" w:sz="4" w:space="0" w:color="000000"/>
              <w:left w:val="single" w:sz="4" w:space="0" w:color="000000"/>
              <w:bottom w:val="single" w:sz="4" w:space="0" w:color="000000"/>
              <w:right w:val="single" w:sz="4" w:space="0" w:color="000000"/>
            </w:tcBorders>
          </w:tcPr>
          <w:p w14:paraId="69F6A26F" w14:textId="77777777" w:rsidR="000E0937" w:rsidRDefault="00000000">
            <w:r>
              <w:rPr>
                <w:color w:val="000000"/>
                <w:sz w:val="20"/>
                <w:szCs w:val="20"/>
              </w:rPr>
              <w:t>Low</w:t>
            </w:r>
          </w:p>
        </w:tc>
        <w:tc>
          <w:tcPr>
            <w:tcW w:w="1200" w:type="dxa"/>
            <w:tcBorders>
              <w:top w:val="single" w:sz="4" w:space="0" w:color="000000"/>
              <w:left w:val="single" w:sz="4" w:space="0" w:color="000000"/>
              <w:bottom w:val="single" w:sz="4" w:space="0" w:color="000000"/>
              <w:right w:val="single" w:sz="4" w:space="0" w:color="000000"/>
            </w:tcBorders>
          </w:tcPr>
          <w:p w14:paraId="35C278C8" w14:textId="77777777" w:rsidR="000E0937" w:rsidRDefault="00000000">
            <w:r>
              <w:rPr>
                <w:color w:val="000000"/>
                <w:sz w:val="20"/>
                <w:szCs w:val="20"/>
              </w:rPr>
              <w:t>Medium</w:t>
            </w:r>
          </w:p>
        </w:tc>
      </w:tr>
      <w:tr w:rsidR="000E0937" w14:paraId="68CB7385" w14:textId="77777777">
        <w:tc>
          <w:tcPr>
            <w:tcW w:w="2399" w:type="dxa"/>
            <w:tcBorders>
              <w:top w:val="single" w:sz="4" w:space="0" w:color="000000"/>
              <w:left w:val="single" w:sz="4" w:space="0" w:color="000000"/>
              <w:bottom w:val="single" w:sz="4" w:space="0" w:color="000000"/>
              <w:right w:val="single" w:sz="4" w:space="0" w:color="000000"/>
            </w:tcBorders>
            <w:shd w:val="clear" w:color="auto" w:fill="F2F6FB"/>
          </w:tcPr>
          <w:p w14:paraId="23704F57" w14:textId="77777777" w:rsidR="000E0937" w:rsidRDefault="00000000">
            <w:r>
              <w:rPr>
                <w:color w:val="000000"/>
                <w:sz w:val="20"/>
                <w:szCs w:val="20"/>
              </w:rPr>
              <w:t>Proposed System</w:t>
            </w:r>
          </w:p>
        </w:tc>
        <w:tc>
          <w:tcPr>
            <w:tcW w:w="1301" w:type="dxa"/>
            <w:tcBorders>
              <w:top w:val="single" w:sz="4" w:space="0" w:color="000000"/>
              <w:left w:val="single" w:sz="4" w:space="0" w:color="000000"/>
              <w:bottom w:val="single" w:sz="4" w:space="0" w:color="000000"/>
              <w:right w:val="single" w:sz="4" w:space="0" w:color="000000"/>
            </w:tcBorders>
            <w:shd w:val="clear" w:color="auto" w:fill="F2F6FB"/>
          </w:tcPr>
          <w:p w14:paraId="26A0781A" w14:textId="77777777" w:rsidR="000E0937" w:rsidRDefault="00000000">
            <w:r>
              <w:rPr>
                <w:color w:val="000000"/>
                <w:sz w:val="20"/>
                <w:szCs w:val="20"/>
              </w:rPr>
              <w:t>Yes</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752C44F6" w14:textId="77777777" w:rsidR="000E0937" w:rsidRDefault="00000000">
            <w:r>
              <w:rPr>
                <w:color w:val="000000"/>
                <w:sz w:val="20"/>
                <w:szCs w:val="20"/>
              </w:rPr>
              <w:t>Yes</w:t>
            </w:r>
          </w:p>
        </w:tc>
        <w:tc>
          <w:tcPr>
            <w:tcW w:w="1201" w:type="dxa"/>
            <w:tcBorders>
              <w:top w:val="single" w:sz="4" w:space="0" w:color="000000"/>
              <w:left w:val="single" w:sz="4" w:space="0" w:color="000000"/>
              <w:bottom w:val="single" w:sz="4" w:space="0" w:color="000000"/>
              <w:right w:val="single" w:sz="4" w:space="0" w:color="000000"/>
            </w:tcBorders>
            <w:shd w:val="clear" w:color="auto" w:fill="F2F6FB"/>
          </w:tcPr>
          <w:p w14:paraId="3E5E8CD0" w14:textId="77777777" w:rsidR="000E0937" w:rsidRDefault="00000000">
            <w:r>
              <w:rPr>
                <w:color w:val="000000"/>
                <w:sz w:val="20"/>
                <w:szCs w:val="20"/>
              </w:rPr>
              <w:t>Yes</w:t>
            </w:r>
          </w:p>
        </w:tc>
        <w:tc>
          <w:tcPr>
            <w:tcW w:w="1499" w:type="dxa"/>
            <w:tcBorders>
              <w:top w:val="single" w:sz="4" w:space="0" w:color="000000"/>
              <w:left w:val="single" w:sz="4" w:space="0" w:color="000000"/>
              <w:bottom w:val="single" w:sz="4" w:space="0" w:color="000000"/>
              <w:right w:val="single" w:sz="4" w:space="0" w:color="000000"/>
            </w:tcBorders>
            <w:shd w:val="clear" w:color="auto" w:fill="F2F6FB"/>
          </w:tcPr>
          <w:p w14:paraId="4C4CD7F6" w14:textId="77777777" w:rsidR="000E0937" w:rsidRDefault="00000000">
            <w:r>
              <w:rPr>
                <w:color w:val="000000"/>
                <w:sz w:val="20"/>
                <w:szCs w:val="20"/>
              </w:rPr>
              <w:t>Low</w:t>
            </w:r>
          </w:p>
        </w:tc>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3B05CE63" w14:textId="77777777" w:rsidR="000E0937" w:rsidRDefault="00000000">
            <w:r>
              <w:rPr>
                <w:color w:val="000000"/>
                <w:sz w:val="20"/>
                <w:szCs w:val="20"/>
              </w:rPr>
              <w:t>Low</w:t>
            </w:r>
          </w:p>
        </w:tc>
      </w:tr>
    </w:tbl>
    <w:p w14:paraId="601BA110" w14:textId="77777777" w:rsidR="000E0937" w:rsidRDefault="000E0937">
      <w:pPr>
        <w:spacing w:after="120"/>
      </w:pPr>
    </w:p>
    <w:p w14:paraId="1EFEC44C" w14:textId="425C7887" w:rsidR="000E0937" w:rsidRDefault="00000000">
      <w:pPr>
        <w:spacing w:after="200" w:line="300" w:lineRule="exact"/>
        <w:jc w:val="both"/>
      </w:pPr>
      <w:r>
        <w:t xml:space="preserve">As shown in Table 2.1, none of the reviewed systems fully combines hybrid appointment and walk-in support, real-time tracking, healthcare-specific analytics, low hardware dependency, and low relative cost. The proposed system is designed to address this gap by consolidating these capabilities within a single, </w:t>
      </w:r>
      <w:proofErr w:type="spellStart"/>
      <w:r w:rsidR="002D170A">
        <w:t>Supabase</w:t>
      </w:r>
      <w:proofErr w:type="spellEnd"/>
      <w:r>
        <w:t>-powered platform.</w:t>
      </w:r>
    </w:p>
    <w:p w14:paraId="2EBD5726" w14:textId="77777777" w:rsidR="000E0937" w:rsidRDefault="00000000">
      <w:pPr>
        <w:pStyle w:val="Heading2"/>
        <w:spacing w:before="320"/>
      </w:pPr>
      <w:bookmarkStart w:id="32" w:name="__RefHeading___Toc2050_2351597162"/>
      <w:bookmarkEnd w:id="32"/>
      <w:r>
        <w:t>2.3 Proposed System</w:t>
      </w:r>
    </w:p>
    <w:p w14:paraId="30C527D8" w14:textId="454C180F" w:rsidR="000E0937" w:rsidRDefault="00000000">
      <w:pPr>
        <w:spacing w:after="200" w:line="300" w:lineRule="exact"/>
        <w:jc w:val="both"/>
      </w:pPr>
      <w:r>
        <w:t xml:space="preserve">The proposed system is a Smart Digital Queue Management System with Real-Time Tracking, Appointment Scheduling, and Queue Analytics for Healthcare Facilities. The system will be developed as a web-based application using HTML, CSS, JavaScript, and </w:t>
      </w:r>
      <w:proofErr w:type="spellStart"/>
      <w:r w:rsidR="002D170A">
        <w:t>Supabase</w:t>
      </w:r>
      <w:proofErr w:type="spellEnd"/>
      <w:r>
        <w:t>.</w:t>
      </w:r>
    </w:p>
    <w:p w14:paraId="1696578C" w14:textId="77777777" w:rsidR="000E0937" w:rsidRDefault="00000000">
      <w:pPr>
        <w:spacing w:after="200" w:line="300" w:lineRule="exact"/>
        <w:jc w:val="both"/>
      </w:pPr>
      <w:r>
        <w:t>The proposed system is intended to provide an affordable and efficient platform for managing patient queues and improving healthcare service delivery. Unlike existing systems, the proposed system will support both scheduled appointments and walk-in patients while providing real-time queue updates and analytical reports.</w:t>
      </w:r>
    </w:p>
    <w:p w14:paraId="20A953AD" w14:textId="77777777" w:rsidR="000E0937" w:rsidRDefault="00000000">
      <w:pPr>
        <w:spacing w:after="200" w:line="300" w:lineRule="exact"/>
        <w:jc w:val="both"/>
      </w:pPr>
      <w:r>
        <w:t>The proposed system will provide the following functionalities:</w:t>
      </w:r>
    </w:p>
    <w:p w14:paraId="1AFBE812" w14:textId="77777777" w:rsidR="000E0937" w:rsidRDefault="00000000">
      <w:pPr>
        <w:pStyle w:val="ListParagraph"/>
        <w:numPr>
          <w:ilvl w:val="0"/>
          <w:numId w:val="1"/>
        </w:numPr>
        <w:spacing w:after="120" w:line="280" w:lineRule="exact"/>
      </w:pPr>
      <w:r>
        <w:t>User registration and login.</w:t>
      </w:r>
    </w:p>
    <w:p w14:paraId="4D02B44F" w14:textId="77777777" w:rsidR="000E0937" w:rsidRDefault="00000000">
      <w:pPr>
        <w:pStyle w:val="ListParagraph"/>
        <w:numPr>
          <w:ilvl w:val="0"/>
          <w:numId w:val="1"/>
        </w:numPr>
        <w:spacing w:after="120" w:line="280" w:lineRule="exact"/>
      </w:pPr>
      <w:r>
        <w:t>Department-based patient management.</w:t>
      </w:r>
    </w:p>
    <w:p w14:paraId="7BCC1642" w14:textId="77777777" w:rsidR="000E0937" w:rsidRDefault="00000000">
      <w:pPr>
        <w:pStyle w:val="ListParagraph"/>
        <w:numPr>
          <w:ilvl w:val="0"/>
          <w:numId w:val="1"/>
        </w:numPr>
        <w:spacing w:after="120" w:line="280" w:lineRule="exact"/>
      </w:pPr>
      <w:r>
        <w:t>Appointment scheduling using time slots.</w:t>
      </w:r>
    </w:p>
    <w:p w14:paraId="5F7EE0D4" w14:textId="77777777" w:rsidR="000E0937" w:rsidRDefault="00000000">
      <w:pPr>
        <w:pStyle w:val="ListParagraph"/>
        <w:numPr>
          <w:ilvl w:val="0"/>
          <w:numId w:val="1"/>
        </w:numPr>
        <w:spacing w:after="120" w:line="280" w:lineRule="exact"/>
      </w:pPr>
      <w:r>
        <w:t>Support for walk-in patients, with priority handling for clinically urgent cases.</w:t>
      </w:r>
    </w:p>
    <w:p w14:paraId="218412CA" w14:textId="77777777" w:rsidR="000E0937" w:rsidRDefault="00000000">
      <w:pPr>
        <w:pStyle w:val="ListParagraph"/>
        <w:numPr>
          <w:ilvl w:val="0"/>
          <w:numId w:val="1"/>
        </w:numPr>
        <w:spacing w:after="120" w:line="280" w:lineRule="exact"/>
      </w:pPr>
      <w:r>
        <w:t>Automatic, sequential queue number generation.</w:t>
      </w:r>
    </w:p>
    <w:p w14:paraId="62D186D4" w14:textId="77777777" w:rsidR="000E0937" w:rsidRDefault="00000000">
      <w:pPr>
        <w:pStyle w:val="ListParagraph"/>
        <w:numPr>
          <w:ilvl w:val="0"/>
          <w:numId w:val="1"/>
        </w:numPr>
        <w:spacing w:after="120" w:line="280" w:lineRule="exact"/>
      </w:pPr>
      <w:r>
        <w:t>Real-time queue tracking and synchronization.</w:t>
      </w:r>
    </w:p>
    <w:p w14:paraId="1B2E5CBE" w14:textId="77777777" w:rsidR="000E0937" w:rsidRDefault="00000000">
      <w:pPr>
        <w:pStyle w:val="ListParagraph"/>
        <w:numPr>
          <w:ilvl w:val="0"/>
          <w:numId w:val="1"/>
        </w:numPr>
        <w:spacing w:after="120" w:line="280" w:lineRule="exact"/>
      </w:pPr>
      <w:r>
        <w:t>Estimated waiting time calculation.</w:t>
      </w:r>
    </w:p>
    <w:p w14:paraId="5CA8A3D0" w14:textId="77777777" w:rsidR="000E0937" w:rsidRDefault="00000000">
      <w:pPr>
        <w:pStyle w:val="ListParagraph"/>
        <w:numPr>
          <w:ilvl w:val="0"/>
          <w:numId w:val="1"/>
        </w:numPr>
        <w:spacing w:after="120" w:line="280" w:lineRule="exact"/>
      </w:pPr>
      <w:r>
        <w:t>Administrative dashboard for department and user management.</w:t>
      </w:r>
    </w:p>
    <w:p w14:paraId="4CA144A5" w14:textId="77777777" w:rsidR="000E0937" w:rsidRDefault="00000000">
      <w:pPr>
        <w:pStyle w:val="ListParagraph"/>
        <w:numPr>
          <w:ilvl w:val="0"/>
          <w:numId w:val="1"/>
        </w:numPr>
        <w:spacing w:after="120" w:line="280" w:lineRule="exact"/>
      </w:pPr>
      <w:r>
        <w:t>Queue analytics and reporting.</w:t>
      </w:r>
    </w:p>
    <w:p w14:paraId="61D33EDD" w14:textId="77777777" w:rsidR="000E0937" w:rsidRDefault="000E0937">
      <w:pPr>
        <w:spacing w:after="120"/>
      </w:pPr>
    </w:p>
    <w:p w14:paraId="001F84B9" w14:textId="77777777" w:rsidR="000E0937" w:rsidRDefault="00000000">
      <w:pPr>
        <w:pStyle w:val="Heading3"/>
        <w:spacing w:before="240"/>
      </w:pPr>
      <w:bookmarkStart w:id="33" w:name="__RefHeading___Toc2052_2351597162"/>
      <w:bookmarkEnd w:id="33"/>
      <w:r>
        <w:t>Improvement Over Existing Systems</w:t>
      </w:r>
    </w:p>
    <w:p w14:paraId="543357EA" w14:textId="77777777" w:rsidR="000E0937" w:rsidRDefault="00000000">
      <w:pPr>
        <w:spacing w:after="200" w:line="300" w:lineRule="exact"/>
        <w:jc w:val="both"/>
      </w:pPr>
      <w:r>
        <w:t>The proposed system is expected to improve existing systems in the following ways:</w:t>
      </w:r>
    </w:p>
    <w:p w14:paraId="50C09A61" w14:textId="77777777" w:rsidR="000E0937" w:rsidRDefault="00000000">
      <w:pPr>
        <w:pStyle w:val="ListParagraph"/>
        <w:numPr>
          <w:ilvl w:val="0"/>
          <w:numId w:val="1"/>
        </w:numPr>
        <w:spacing w:after="120" w:line="280" w:lineRule="exact"/>
      </w:pPr>
      <w:r>
        <w:t>It will integrate appointment scheduling and queue management into a single platform.</w:t>
      </w:r>
    </w:p>
    <w:p w14:paraId="07EF5275" w14:textId="77777777" w:rsidR="000E0937" w:rsidRDefault="00000000">
      <w:pPr>
        <w:pStyle w:val="ListParagraph"/>
        <w:numPr>
          <w:ilvl w:val="0"/>
          <w:numId w:val="1"/>
        </w:numPr>
        <w:spacing w:after="120" w:line="280" w:lineRule="exact"/>
      </w:pPr>
      <w:r>
        <w:t>It will support both walk-in patients and scheduled appointments.</w:t>
      </w:r>
    </w:p>
    <w:p w14:paraId="033B1678" w14:textId="2CE048A0" w:rsidR="000E0937" w:rsidRDefault="00000000">
      <w:pPr>
        <w:pStyle w:val="ListParagraph"/>
        <w:numPr>
          <w:ilvl w:val="0"/>
          <w:numId w:val="1"/>
        </w:numPr>
        <w:spacing w:after="120" w:line="280" w:lineRule="exact"/>
      </w:pPr>
      <w:r>
        <w:t xml:space="preserve">It will provide real-time queue synchronization using </w:t>
      </w:r>
      <w:proofErr w:type="spellStart"/>
      <w:r w:rsidR="002D170A">
        <w:t>Supabase</w:t>
      </w:r>
      <w:proofErr w:type="spellEnd"/>
      <w:r>
        <w:t>.</w:t>
      </w:r>
    </w:p>
    <w:p w14:paraId="0CD9A368" w14:textId="77777777" w:rsidR="000E0937" w:rsidRDefault="00000000">
      <w:pPr>
        <w:pStyle w:val="ListParagraph"/>
        <w:numPr>
          <w:ilvl w:val="0"/>
          <w:numId w:val="1"/>
        </w:numPr>
        <w:spacing w:after="120" w:line="280" w:lineRule="exact"/>
      </w:pPr>
      <w:r>
        <w:t>It will reduce congestion and patient waiting time.</w:t>
      </w:r>
    </w:p>
    <w:p w14:paraId="145E8DE6" w14:textId="77777777" w:rsidR="000E0937" w:rsidRDefault="00000000">
      <w:pPr>
        <w:pStyle w:val="ListParagraph"/>
        <w:numPr>
          <w:ilvl w:val="0"/>
          <w:numId w:val="1"/>
        </w:numPr>
        <w:spacing w:after="120" w:line="280" w:lineRule="exact"/>
      </w:pPr>
      <w:r>
        <w:t>It will provide analytical reports for healthcare administrators.</w:t>
      </w:r>
    </w:p>
    <w:p w14:paraId="0A76751C" w14:textId="77777777" w:rsidR="000E0937" w:rsidRDefault="00000000">
      <w:pPr>
        <w:pStyle w:val="ListParagraph"/>
        <w:numPr>
          <w:ilvl w:val="0"/>
          <w:numId w:val="1"/>
        </w:numPr>
        <w:spacing w:after="120" w:line="280" w:lineRule="exact"/>
      </w:pPr>
      <w:r>
        <w:lastRenderedPageBreak/>
        <w:t>It will eliminate the need for expensive hardware infrastructure.</w:t>
      </w:r>
    </w:p>
    <w:p w14:paraId="7D775F1D" w14:textId="77777777" w:rsidR="000E0937" w:rsidRDefault="00000000">
      <w:pPr>
        <w:pStyle w:val="ListParagraph"/>
        <w:numPr>
          <w:ilvl w:val="0"/>
          <w:numId w:val="1"/>
        </w:numPr>
        <w:spacing w:after="120" w:line="280" w:lineRule="exact"/>
      </w:pPr>
      <w:r>
        <w:t>It will provide a cost-effective solution suitable for healthcare facilities in Ghana and other developing countries.</w:t>
      </w:r>
    </w:p>
    <w:p w14:paraId="6788DCF9" w14:textId="77777777" w:rsidR="000E0937" w:rsidRDefault="000E0937">
      <w:pPr>
        <w:spacing w:after="120"/>
      </w:pPr>
    </w:p>
    <w:p w14:paraId="0892213D" w14:textId="73CF7652" w:rsidR="000E0937" w:rsidRDefault="00000000">
      <w:pPr>
        <w:spacing w:after="200" w:line="300" w:lineRule="exact"/>
        <w:jc w:val="both"/>
      </w:pPr>
      <w:r>
        <w:t xml:space="preserve">The justification for these </w:t>
      </w:r>
      <w:proofErr w:type="gramStart"/>
      <w:r>
        <w:t>improvements</w:t>
      </w:r>
      <w:proofErr w:type="gramEnd"/>
      <w:r>
        <w:t xml:space="preserve"> rests on the combination of </w:t>
      </w:r>
      <w:proofErr w:type="spellStart"/>
      <w:r w:rsidR="002D170A">
        <w:t>Supabase</w:t>
      </w:r>
      <w:r>
        <w:t>'s</w:t>
      </w:r>
      <w:proofErr w:type="spellEnd"/>
      <w:r>
        <w:t xml:space="preserve"> managed cloud infrastructure with a hybrid queue design that reflects the actual operating conditions of healthcare facilities in Ghana, where both scheduled and unscheduled patient arrivals must be accommodated simultaneously. By eliminating the need for proprietary hardware and offering a browser-based interface accessible from any internet-connected device, the proposed system removes many of the financial and technical barriers that have historically limited the adoption of queue management technology among smaller healthcare facilities.</w:t>
      </w:r>
    </w:p>
    <w:p w14:paraId="6911E066" w14:textId="77777777" w:rsidR="000E0937" w:rsidRDefault="00000000">
      <w:pPr>
        <w:pStyle w:val="Heading2"/>
        <w:spacing w:before="320"/>
      </w:pPr>
      <w:bookmarkStart w:id="34" w:name="__RefHeading___Toc2054_2351597162"/>
      <w:bookmarkEnd w:id="34"/>
      <w:r>
        <w:t>2.4 Theoretical Framework</w:t>
      </w:r>
    </w:p>
    <w:p w14:paraId="6DDA8E94" w14:textId="77777777" w:rsidR="000E0937" w:rsidRDefault="00000000">
      <w:pPr>
        <w:spacing w:after="200" w:line="300" w:lineRule="exact"/>
        <w:jc w:val="both"/>
      </w:pPr>
      <w:r>
        <w:t xml:space="preserve">This study is guided by Queuing Theory, a branch of operations research concerned with the mathematical study of waiting lines. Queuing Theory, as discussed by Hillier and Lieberman (2015), provides models for </w:t>
      </w:r>
      <w:proofErr w:type="spellStart"/>
      <w:r>
        <w:t>analysing</w:t>
      </w:r>
      <w:proofErr w:type="spellEnd"/>
      <w:r>
        <w:t xml:space="preserve"> systems in which entities, such as patients, arrive, wait for service, are served, and then depart. The theory identifies key parameters relevant to this study, including arrival rate, service rate, number of service channels, and queue discipline.</w:t>
      </w:r>
    </w:p>
    <w:p w14:paraId="749CC8AF" w14:textId="77777777" w:rsidR="000E0937" w:rsidRDefault="00000000">
      <w:pPr>
        <w:spacing w:after="200" w:line="300" w:lineRule="exact"/>
        <w:jc w:val="both"/>
      </w:pPr>
      <w:r>
        <w:t xml:space="preserve">The proposed system draws on the principles of the multiple-channel queuing model (M/M/c), which recognizes that healthcare facilities typically operate several service points, such as different departments or consulting rooms, simultaneously. By applying these principles, the proposed system is designed to distribute patients across available service channels, calculate estimated waiting times based on historical service rates, and provide administrators with analytical insights that reflect actual queuing </w:t>
      </w:r>
      <w:proofErr w:type="spellStart"/>
      <w:r>
        <w:t>behaviour</w:t>
      </w:r>
      <w:proofErr w:type="spellEnd"/>
      <w:r>
        <w:t xml:space="preserve"> within the facility. Queuing Theory therefore provides the conceptual foundation for the real-time tracking and analytics components of the system.</w:t>
      </w:r>
    </w:p>
    <w:p w14:paraId="3DCBEAC5" w14:textId="77777777" w:rsidR="000E0937" w:rsidRDefault="00000000">
      <w:pPr>
        <w:pStyle w:val="Heading2"/>
        <w:spacing w:before="320"/>
      </w:pPr>
      <w:bookmarkStart w:id="35" w:name="__RefHeading___Toc2056_2351597162"/>
      <w:bookmarkEnd w:id="35"/>
      <w:r>
        <w:t>2.5 Conceptual Framework</w:t>
      </w:r>
    </w:p>
    <w:p w14:paraId="52FA5185" w14:textId="77777777" w:rsidR="000E0937" w:rsidRDefault="00000000">
      <w:pPr>
        <w:spacing w:after="200" w:line="300" w:lineRule="exact"/>
        <w:jc w:val="both"/>
      </w:pPr>
      <w:r>
        <w:t>The conceptual framework for this study illustrates the relationship between the independent variables, namely appointment scheduling, walk-in queue management, and real-time tracking, and the dependent variable, which is improved healthcare service delivery.</w:t>
      </w:r>
    </w:p>
    <w:p w14:paraId="68163FDE" w14:textId="5315313B" w:rsidR="000E0937" w:rsidRDefault="00000000">
      <w:pPr>
        <w:spacing w:after="200" w:line="300" w:lineRule="exact"/>
        <w:jc w:val="both"/>
      </w:pPr>
      <w:r>
        <w:t xml:space="preserve">Patients interact with the system through two entry pathways: booking an appointment in advance or joining the queue as a walk-in. Both pathways feed into a unified queue managed by the </w:t>
      </w:r>
      <w:proofErr w:type="spellStart"/>
      <w:r w:rsidR="002D170A">
        <w:t>Supabase</w:t>
      </w:r>
      <w:proofErr w:type="spellEnd"/>
      <w:r>
        <w:t xml:space="preserve"> backend, which assigns queue numbers, calculates estimated waiting times, and synchronizes queue status across patient, staff, and administrator interfaces in real time. Healthcare personnel interact with the system to call patients and update service status, while administrators draw on the resulting data to generate analytical reports. The output of this process, reduced waiting time, decreased congestion, and improved patient satisfaction, represents the anticipated contribution of the proposed system to healthcare service delivery. This framework will guide the system design and implementation activities described in Chapters Three and Four.</w:t>
      </w:r>
    </w:p>
    <w:p w14:paraId="389D1EB6" w14:textId="77777777" w:rsidR="000E0937" w:rsidRDefault="00000000">
      <w:pPr>
        <w:pStyle w:val="Heading2"/>
        <w:spacing w:before="320"/>
      </w:pPr>
      <w:bookmarkStart w:id="36" w:name="__RefHeading___Toc2058_2351597162"/>
      <w:bookmarkEnd w:id="36"/>
      <w:r>
        <w:lastRenderedPageBreak/>
        <w:t>2.6 Chapter Summary</w:t>
      </w:r>
    </w:p>
    <w:p w14:paraId="7EAFF7A4" w14:textId="77777777" w:rsidR="000E0937" w:rsidRDefault="00000000">
      <w:pPr>
        <w:spacing w:after="200" w:line="300" w:lineRule="exact"/>
        <w:jc w:val="both"/>
      </w:pPr>
      <w:r>
        <w:t xml:space="preserve">This chapter reviewed five categories of existing queue and appointment management systems, namely </w:t>
      </w:r>
      <w:proofErr w:type="spellStart"/>
      <w:r>
        <w:t>Qmatic</w:t>
      </w:r>
      <w:proofErr w:type="spellEnd"/>
      <w:r>
        <w:t xml:space="preserve">, Get </w:t>
      </w:r>
      <w:proofErr w:type="gramStart"/>
      <w:r>
        <w:t>In</w:t>
      </w:r>
      <w:proofErr w:type="gramEnd"/>
      <w:r>
        <w:t xml:space="preserve"> Line, generic healthcare appointment systems, hospital mobile queue applications, and generic online booking platforms. While each system contributes valuable features toward improving customer or patient flow, all were found to possess limitations related to cost, hardware dependency, limited hybrid support, or inadequate healthcare-specific analytics. The comparative summary in Table 2.1 further reinforced the observation that no single existing system combines hybrid appointment and walk-in support with real-time tracking, healthcare-specific analytics, low hardware dependency, and affordability. The chapter also presented the theoretical and conceptual frameworks underpinning the proposed system, drawing on Queuing Theory to justify the design of a unified, real-time, hybrid queue management platform. Together, these findings provide a clear empirical and theoretical basis for the system design decisions elaborated in the chapters that follow. The next chapter discusses the methodology to be adopted in developing the proposed system.</w:t>
      </w:r>
    </w:p>
    <w:p w14:paraId="3FBC5261" w14:textId="77777777" w:rsidR="000E0937" w:rsidRDefault="00000000">
      <w:pPr>
        <w:pStyle w:val="Heading2"/>
        <w:spacing w:before="320"/>
      </w:pPr>
      <w:bookmarkStart w:id="37" w:name="__RefHeading___Toc2060_2351597162"/>
      <w:bookmarkEnd w:id="37"/>
      <w:r>
        <w:t>2.7 Summary of Related Literature and Research Gap</w:t>
      </w:r>
    </w:p>
    <w:p w14:paraId="36B11A32" w14:textId="77777777" w:rsidR="000E0937" w:rsidRDefault="00000000">
      <w:pPr>
        <w:spacing w:after="200" w:line="300" w:lineRule="exact"/>
        <w:jc w:val="both"/>
      </w:pPr>
      <w:r>
        <w:t xml:space="preserve">The literature reviewed in this chapter spans commercial queue management platforms, virtual queueing services, healthcare-specific appointment systems, mobile queue applications, and generic booking tools. Across these categories, a recurring pattern emerges: systems tend to optimize for either scheduled appointments or walk-in queue management, but rarely both simultaneously, and analytical capabilities are frequently limited to basic reporting rather than actionable, healthcare-specific insights such as department-level waiting time trends. Furthermore, cost structures associated with established platforms such as </w:t>
      </w:r>
      <w:proofErr w:type="spellStart"/>
      <w:r>
        <w:t>Qmatic</w:t>
      </w:r>
      <w:proofErr w:type="spellEnd"/>
      <w:r>
        <w:t xml:space="preserve"> present a significant barrier to adoption for public healthcare facilities operating within constrained budgets, particularly in developing country contexts such as Ghana. This research gap, namely the absence of an affordable, hybrid, analytics-enabled queue management system tailored to healthcare settings, forms the basis for the system design decisions presented in the remainder of this report.</w:t>
      </w:r>
      <w:r>
        <w:br w:type="page"/>
      </w:r>
    </w:p>
    <w:p w14:paraId="4346CA87" w14:textId="77777777" w:rsidR="000E0937" w:rsidRDefault="00000000">
      <w:pPr>
        <w:pStyle w:val="Heading1"/>
        <w:spacing w:before="200"/>
      </w:pPr>
      <w:bookmarkStart w:id="38" w:name="__RefHeading___Toc2062_2351597162"/>
      <w:bookmarkEnd w:id="38"/>
      <w:r>
        <w:lastRenderedPageBreak/>
        <w:t>CHAPTER THREE: SYSTEM DESIGN</w:t>
      </w:r>
    </w:p>
    <w:p w14:paraId="0DD47922" w14:textId="77777777" w:rsidR="000E0937" w:rsidRDefault="00000000">
      <w:pPr>
        <w:pStyle w:val="Heading2"/>
        <w:spacing w:before="320"/>
      </w:pPr>
      <w:bookmarkStart w:id="39" w:name="__RefHeading___Toc2064_2351597162"/>
      <w:bookmarkEnd w:id="39"/>
      <w:r>
        <w:t>3.1 Chapter Introduction</w:t>
      </w:r>
    </w:p>
    <w:p w14:paraId="2B37C9E5" w14:textId="77777777" w:rsidR="000E0937" w:rsidRDefault="00000000">
      <w:pPr>
        <w:spacing w:after="200" w:line="300" w:lineRule="exact"/>
        <w:jc w:val="both"/>
      </w:pPr>
      <w:r>
        <w:t>This chapter will describe the methodology that will be adopted for the development of the proposed Smart Digital Queue Management System with Real-Time Tracking, Appointment Scheduling, and Queue Analytics for Healthcare Facilities. The chapter will discuss the system development cycle, development phases, population and sample size, instrumentation and data collection methods, data collection procedures, and data analysis techniques that will be employed during the study.</w:t>
      </w:r>
    </w:p>
    <w:p w14:paraId="1649270B" w14:textId="77777777" w:rsidR="000E0937" w:rsidRDefault="00000000">
      <w:pPr>
        <w:pStyle w:val="Heading2"/>
        <w:spacing w:before="320"/>
      </w:pPr>
      <w:bookmarkStart w:id="40" w:name="__RefHeading___Toc2066_2351597162"/>
      <w:bookmarkEnd w:id="40"/>
      <w:r>
        <w:t>3.2 The System Development Cycle</w:t>
      </w:r>
    </w:p>
    <w:p w14:paraId="0F6B841A" w14:textId="77777777" w:rsidR="000E0937" w:rsidRDefault="00000000">
      <w:pPr>
        <w:spacing w:after="200" w:line="300" w:lineRule="exact"/>
        <w:jc w:val="both"/>
      </w:pPr>
      <w:r>
        <w:t>The Agile Software Development Methodology will be adopted for the development of the proposed system. Agile methodology will be selected because it promotes flexibility, continuous improvement, and active user involvement throughout the software development process. It will also allow modifications to be made easily whenever new requirements are identified during the development process.</w:t>
      </w:r>
    </w:p>
    <w:p w14:paraId="2AB78847" w14:textId="77777777" w:rsidR="000E0937" w:rsidRDefault="00000000">
      <w:pPr>
        <w:spacing w:after="200" w:line="300" w:lineRule="exact"/>
        <w:jc w:val="both"/>
      </w:pPr>
      <w:r>
        <w:t>The development of the proposed system will be carried out through several phases, namely planning, design, development, testing, and deployment. Each phase will contribute to ensuring that the system meets the requirements of users and achieves the objectives of the study.</w:t>
      </w:r>
    </w:p>
    <w:p w14:paraId="5DF3D36C" w14:textId="77777777" w:rsidR="000E0937" w:rsidRDefault="00000000">
      <w:pPr>
        <w:pStyle w:val="Heading3"/>
        <w:spacing w:before="240"/>
      </w:pPr>
      <w:bookmarkStart w:id="41" w:name="__RefHeading___Toc2068_2351597162"/>
      <w:bookmarkEnd w:id="41"/>
      <w:r>
        <w:t>3.2.1 Planning Phase</w:t>
      </w:r>
    </w:p>
    <w:p w14:paraId="6E02C8F2" w14:textId="77777777" w:rsidR="000E0937" w:rsidRDefault="00000000">
      <w:pPr>
        <w:spacing w:after="200" w:line="300" w:lineRule="exact"/>
        <w:jc w:val="both"/>
      </w:pPr>
      <w:r>
        <w:t>During the planning phase, responsibilities will be distributed among group members to ensure effective execution of the project activities. A project plan table and Gantt chart will be developed to indicate the various tasks, timelines, required resources, and estimated costs associated with the project.</w:t>
      </w:r>
    </w:p>
    <w:p w14:paraId="7BE3EFA2" w14:textId="77777777" w:rsidR="000E0937" w:rsidRDefault="00000000">
      <w:pPr>
        <w:spacing w:after="200" w:line="300" w:lineRule="exact"/>
        <w:jc w:val="both"/>
      </w:pPr>
      <w:r>
        <w:t>Relevant information concerning queue management systems and healthcare operations will be gathered to facilitate requirement analysis. The objectives and scope of the project will also be reviewed to ensure that the proposed system addresses the identified problems.</w:t>
      </w:r>
    </w:p>
    <w:p w14:paraId="726D26A4" w14:textId="77777777" w:rsidR="000E0937" w:rsidRDefault="00000000">
      <w:pPr>
        <w:spacing w:after="200" w:line="300" w:lineRule="exact"/>
        <w:jc w:val="both"/>
      </w:pPr>
      <w:r>
        <w:t>As part of the Agile approach, development activities will be organized into short, iterative sprints, each lasting approximately two weeks, to allow for incremental delivery and continuous feedback. Table 3.1 outlines the anticipated sprint breakdown for the project.</w:t>
      </w:r>
    </w:p>
    <w:p w14:paraId="6070471B" w14:textId="77777777" w:rsidR="000E0937" w:rsidRDefault="00000000">
      <w:pPr>
        <w:spacing w:before="160" w:after="120"/>
      </w:pPr>
      <w:r>
        <w:rPr>
          <w:b/>
          <w:bCs/>
          <w:i/>
          <w:iCs/>
          <w:sz w:val="20"/>
          <w:szCs w:val="20"/>
        </w:rPr>
        <w:t>Table 3.1: Anticipated Sprint Plan</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400"/>
        <w:gridCol w:w="1800"/>
        <w:gridCol w:w="5800"/>
      </w:tblGrid>
      <w:tr w:rsidR="000E0937" w14:paraId="3C0C6BD2"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1F3864"/>
          </w:tcPr>
          <w:p w14:paraId="4E64B571" w14:textId="77777777" w:rsidR="000E0937" w:rsidRDefault="00000000">
            <w:r>
              <w:rPr>
                <w:b/>
                <w:bCs/>
                <w:color w:val="FFFFFF"/>
                <w:sz w:val="20"/>
                <w:szCs w:val="20"/>
              </w:rPr>
              <w:t>Sprint</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Pr>
          <w:p w14:paraId="089199B4" w14:textId="77777777" w:rsidR="000E0937" w:rsidRDefault="00000000">
            <w:r>
              <w:rPr>
                <w:b/>
                <w:bCs/>
                <w:color w:val="FFFFFF"/>
                <w:sz w:val="20"/>
                <w:szCs w:val="20"/>
              </w:rPr>
              <w:t>Duration</w:t>
            </w:r>
          </w:p>
        </w:tc>
        <w:tc>
          <w:tcPr>
            <w:tcW w:w="5800" w:type="dxa"/>
            <w:tcBorders>
              <w:top w:val="single" w:sz="4" w:space="0" w:color="000000"/>
              <w:left w:val="single" w:sz="4" w:space="0" w:color="000000"/>
              <w:bottom w:val="single" w:sz="4" w:space="0" w:color="000000"/>
              <w:right w:val="single" w:sz="4" w:space="0" w:color="000000"/>
            </w:tcBorders>
            <w:shd w:val="clear" w:color="auto" w:fill="1F3864"/>
          </w:tcPr>
          <w:p w14:paraId="54C24636" w14:textId="77777777" w:rsidR="000E0937" w:rsidRDefault="00000000">
            <w:r>
              <w:rPr>
                <w:b/>
                <w:bCs/>
                <w:color w:val="FFFFFF"/>
                <w:sz w:val="20"/>
                <w:szCs w:val="20"/>
              </w:rPr>
              <w:t>Focus Area</w:t>
            </w:r>
          </w:p>
        </w:tc>
      </w:tr>
      <w:tr w:rsidR="000E0937" w14:paraId="07A1201B" w14:textId="77777777">
        <w:tc>
          <w:tcPr>
            <w:tcW w:w="1400" w:type="dxa"/>
            <w:tcBorders>
              <w:top w:val="single" w:sz="4" w:space="0" w:color="000000"/>
              <w:left w:val="single" w:sz="4" w:space="0" w:color="000000"/>
              <w:bottom w:val="single" w:sz="4" w:space="0" w:color="000000"/>
              <w:right w:val="single" w:sz="4" w:space="0" w:color="000000"/>
            </w:tcBorders>
          </w:tcPr>
          <w:p w14:paraId="439127D6" w14:textId="77777777" w:rsidR="000E0937" w:rsidRDefault="00000000">
            <w:r>
              <w:rPr>
                <w:color w:val="000000"/>
                <w:sz w:val="20"/>
                <w:szCs w:val="20"/>
              </w:rPr>
              <w:t>Sprint 1</w:t>
            </w:r>
          </w:p>
        </w:tc>
        <w:tc>
          <w:tcPr>
            <w:tcW w:w="1800" w:type="dxa"/>
            <w:tcBorders>
              <w:top w:val="single" w:sz="4" w:space="0" w:color="000000"/>
              <w:left w:val="single" w:sz="4" w:space="0" w:color="000000"/>
              <w:bottom w:val="single" w:sz="4" w:space="0" w:color="000000"/>
              <w:right w:val="single" w:sz="4" w:space="0" w:color="000000"/>
            </w:tcBorders>
          </w:tcPr>
          <w:p w14:paraId="32B220B3" w14:textId="77777777" w:rsidR="000E0937" w:rsidRDefault="00000000">
            <w:r>
              <w:rPr>
                <w:color w:val="000000"/>
                <w:sz w:val="20"/>
                <w:szCs w:val="20"/>
              </w:rPr>
              <w:t>Weeks 1–2</w:t>
            </w:r>
          </w:p>
        </w:tc>
        <w:tc>
          <w:tcPr>
            <w:tcW w:w="5800" w:type="dxa"/>
            <w:tcBorders>
              <w:top w:val="single" w:sz="4" w:space="0" w:color="000000"/>
              <w:left w:val="single" w:sz="4" w:space="0" w:color="000000"/>
              <w:bottom w:val="single" w:sz="4" w:space="0" w:color="000000"/>
              <w:right w:val="single" w:sz="4" w:space="0" w:color="000000"/>
            </w:tcBorders>
          </w:tcPr>
          <w:p w14:paraId="769D3257" w14:textId="1B7F048D" w:rsidR="000E0937" w:rsidRDefault="00000000">
            <w:r>
              <w:rPr>
                <w:color w:val="000000"/>
                <w:sz w:val="20"/>
                <w:szCs w:val="20"/>
              </w:rPr>
              <w:t xml:space="preserve">Requirement gathering, project setup, and </w:t>
            </w:r>
            <w:proofErr w:type="spellStart"/>
            <w:r w:rsidR="002D170A">
              <w:rPr>
                <w:color w:val="000000"/>
                <w:sz w:val="20"/>
                <w:szCs w:val="20"/>
              </w:rPr>
              <w:t>Supabase</w:t>
            </w:r>
            <w:proofErr w:type="spellEnd"/>
            <w:r>
              <w:rPr>
                <w:color w:val="000000"/>
                <w:sz w:val="20"/>
                <w:szCs w:val="20"/>
              </w:rPr>
              <w:t xml:space="preserve"> configuration</w:t>
            </w:r>
          </w:p>
        </w:tc>
      </w:tr>
      <w:tr w:rsidR="000E0937" w14:paraId="30EAA1A6"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4B595FE2" w14:textId="77777777" w:rsidR="000E0937" w:rsidRDefault="00000000">
            <w:r>
              <w:rPr>
                <w:color w:val="000000"/>
                <w:sz w:val="20"/>
                <w:szCs w:val="20"/>
              </w:rPr>
              <w:t>Sprint 2</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3EC04428" w14:textId="77777777" w:rsidR="000E0937" w:rsidRDefault="00000000">
            <w:r>
              <w:rPr>
                <w:color w:val="000000"/>
                <w:sz w:val="20"/>
                <w:szCs w:val="20"/>
              </w:rPr>
              <w:t>Weeks 3–4</w:t>
            </w:r>
          </w:p>
        </w:tc>
        <w:tc>
          <w:tcPr>
            <w:tcW w:w="5800" w:type="dxa"/>
            <w:tcBorders>
              <w:top w:val="single" w:sz="4" w:space="0" w:color="000000"/>
              <w:left w:val="single" w:sz="4" w:space="0" w:color="000000"/>
              <w:bottom w:val="single" w:sz="4" w:space="0" w:color="000000"/>
              <w:right w:val="single" w:sz="4" w:space="0" w:color="000000"/>
            </w:tcBorders>
            <w:shd w:val="clear" w:color="auto" w:fill="F2F6FB"/>
          </w:tcPr>
          <w:p w14:paraId="71039150" w14:textId="77777777" w:rsidR="000E0937" w:rsidRDefault="00000000">
            <w:r>
              <w:rPr>
                <w:color w:val="000000"/>
                <w:sz w:val="20"/>
                <w:szCs w:val="20"/>
              </w:rPr>
              <w:t>User authentication and registration module</w:t>
            </w:r>
          </w:p>
        </w:tc>
      </w:tr>
      <w:tr w:rsidR="000E0937" w14:paraId="4AA9ECC7" w14:textId="77777777">
        <w:tc>
          <w:tcPr>
            <w:tcW w:w="1400" w:type="dxa"/>
            <w:tcBorders>
              <w:top w:val="single" w:sz="4" w:space="0" w:color="000000"/>
              <w:left w:val="single" w:sz="4" w:space="0" w:color="000000"/>
              <w:bottom w:val="single" w:sz="4" w:space="0" w:color="000000"/>
              <w:right w:val="single" w:sz="4" w:space="0" w:color="000000"/>
            </w:tcBorders>
          </w:tcPr>
          <w:p w14:paraId="34483340" w14:textId="77777777" w:rsidR="000E0937" w:rsidRDefault="00000000">
            <w:r>
              <w:rPr>
                <w:color w:val="000000"/>
                <w:sz w:val="20"/>
                <w:szCs w:val="20"/>
              </w:rPr>
              <w:t>Sprint 3</w:t>
            </w:r>
          </w:p>
        </w:tc>
        <w:tc>
          <w:tcPr>
            <w:tcW w:w="1800" w:type="dxa"/>
            <w:tcBorders>
              <w:top w:val="single" w:sz="4" w:space="0" w:color="000000"/>
              <w:left w:val="single" w:sz="4" w:space="0" w:color="000000"/>
              <w:bottom w:val="single" w:sz="4" w:space="0" w:color="000000"/>
              <w:right w:val="single" w:sz="4" w:space="0" w:color="000000"/>
            </w:tcBorders>
          </w:tcPr>
          <w:p w14:paraId="50E2DED6" w14:textId="77777777" w:rsidR="000E0937" w:rsidRDefault="00000000">
            <w:r>
              <w:rPr>
                <w:color w:val="000000"/>
                <w:sz w:val="20"/>
                <w:szCs w:val="20"/>
              </w:rPr>
              <w:t>Weeks 5–6</w:t>
            </w:r>
          </w:p>
        </w:tc>
        <w:tc>
          <w:tcPr>
            <w:tcW w:w="5800" w:type="dxa"/>
            <w:tcBorders>
              <w:top w:val="single" w:sz="4" w:space="0" w:color="000000"/>
              <w:left w:val="single" w:sz="4" w:space="0" w:color="000000"/>
              <w:bottom w:val="single" w:sz="4" w:space="0" w:color="000000"/>
              <w:right w:val="single" w:sz="4" w:space="0" w:color="000000"/>
            </w:tcBorders>
          </w:tcPr>
          <w:p w14:paraId="2A8BA79D" w14:textId="77777777" w:rsidR="000E0937" w:rsidRDefault="00000000">
            <w:r>
              <w:rPr>
                <w:color w:val="000000"/>
                <w:sz w:val="20"/>
                <w:szCs w:val="20"/>
              </w:rPr>
              <w:t>Appointment scheduling and department selection module</w:t>
            </w:r>
          </w:p>
        </w:tc>
      </w:tr>
      <w:tr w:rsidR="000E0937" w14:paraId="2D37BE42"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73ED77B7" w14:textId="77777777" w:rsidR="000E0937" w:rsidRDefault="00000000">
            <w:r>
              <w:rPr>
                <w:color w:val="000000"/>
                <w:sz w:val="20"/>
                <w:szCs w:val="20"/>
              </w:rPr>
              <w:t>Sprint 4</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7816971F" w14:textId="77777777" w:rsidR="000E0937" w:rsidRDefault="00000000">
            <w:r>
              <w:rPr>
                <w:color w:val="000000"/>
                <w:sz w:val="20"/>
                <w:szCs w:val="20"/>
              </w:rPr>
              <w:t>Weeks 7–8</w:t>
            </w:r>
          </w:p>
        </w:tc>
        <w:tc>
          <w:tcPr>
            <w:tcW w:w="5800" w:type="dxa"/>
            <w:tcBorders>
              <w:top w:val="single" w:sz="4" w:space="0" w:color="000000"/>
              <w:left w:val="single" w:sz="4" w:space="0" w:color="000000"/>
              <w:bottom w:val="single" w:sz="4" w:space="0" w:color="000000"/>
              <w:right w:val="single" w:sz="4" w:space="0" w:color="000000"/>
            </w:tcBorders>
            <w:shd w:val="clear" w:color="auto" w:fill="F2F6FB"/>
          </w:tcPr>
          <w:p w14:paraId="15B072FB" w14:textId="77777777" w:rsidR="000E0937" w:rsidRDefault="00000000">
            <w:r>
              <w:rPr>
                <w:color w:val="000000"/>
                <w:sz w:val="20"/>
                <w:szCs w:val="20"/>
              </w:rPr>
              <w:t>Walk-in queue, priority handling, and real-time tracking module</w:t>
            </w:r>
          </w:p>
        </w:tc>
      </w:tr>
      <w:tr w:rsidR="000E0937" w14:paraId="36B61362" w14:textId="77777777">
        <w:tc>
          <w:tcPr>
            <w:tcW w:w="1400" w:type="dxa"/>
            <w:tcBorders>
              <w:top w:val="single" w:sz="4" w:space="0" w:color="000000"/>
              <w:left w:val="single" w:sz="4" w:space="0" w:color="000000"/>
              <w:bottom w:val="single" w:sz="4" w:space="0" w:color="000000"/>
              <w:right w:val="single" w:sz="4" w:space="0" w:color="000000"/>
            </w:tcBorders>
          </w:tcPr>
          <w:p w14:paraId="4E8AB0DC" w14:textId="77777777" w:rsidR="000E0937" w:rsidRDefault="00000000">
            <w:r>
              <w:rPr>
                <w:color w:val="000000"/>
                <w:sz w:val="20"/>
                <w:szCs w:val="20"/>
              </w:rPr>
              <w:t>Sprint 5</w:t>
            </w:r>
          </w:p>
        </w:tc>
        <w:tc>
          <w:tcPr>
            <w:tcW w:w="1800" w:type="dxa"/>
            <w:tcBorders>
              <w:top w:val="single" w:sz="4" w:space="0" w:color="000000"/>
              <w:left w:val="single" w:sz="4" w:space="0" w:color="000000"/>
              <w:bottom w:val="single" w:sz="4" w:space="0" w:color="000000"/>
              <w:right w:val="single" w:sz="4" w:space="0" w:color="000000"/>
            </w:tcBorders>
          </w:tcPr>
          <w:p w14:paraId="39AFBB51" w14:textId="77777777" w:rsidR="000E0937" w:rsidRDefault="00000000">
            <w:r>
              <w:rPr>
                <w:color w:val="000000"/>
                <w:sz w:val="20"/>
                <w:szCs w:val="20"/>
              </w:rPr>
              <w:t>Weeks 9–10</w:t>
            </w:r>
          </w:p>
        </w:tc>
        <w:tc>
          <w:tcPr>
            <w:tcW w:w="5800" w:type="dxa"/>
            <w:tcBorders>
              <w:top w:val="single" w:sz="4" w:space="0" w:color="000000"/>
              <w:left w:val="single" w:sz="4" w:space="0" w:color="000000"/>
              <w:bottom w:val="single" w:sz="4" w:space="0" w:color="000000"/>
              <w:right w:val="single" w:sz="4" w:space="0" w:color="000000"/>
            </w:tcBorders>
          </w:tcPr>
          <w:p w14:paraId="25B1F2A3" w14:textId="77777777" w:rsidR="000E0937" w:rsidRDefault="00000000">
            <w:r>
              <w:rPr>
                <w:color w:val="000000"/>
                <w:sz w:val="20"/>
                <w:szCs w:val="20"/>
              </w:rPr>
              <w:t>Administrative dashboard and analytics module</w:t>
            </w:r>
          </w:p>
        </w:tc>
      </w:tr>
      <w:tr w:rsidR="000E0937" w14:paraId="50C1EE02"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02126AFA" w14:textId="77777777" w:rsidR="000E0937" w:rsidRDefault="00000000">
            <w:r>
              <w:rPr>
                <w:color w:val="000000"/>
                <w:sz w:val="20"/>
                <w:szCs w:val="20"/>
              </w:rPr>
              <w:t>Sprint 6</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179E9A2B" w14:textId="77777777" w:rsidR="000E0937" w:rsidRDefault="00000000">
            <w:r>
              <w:rPr>
                <w:color w:val="000000"/>
                <w:sz w:val="20"/>
                <w:szCs w:val="20"/>
              </w:rPr>
              <w:t>Weeks 11–12</w:t>
            </w:r>
          </w:p>
        </w:tc>
        <w:tc>
          <w:tcPr>
            <w:tcW w:w="5800" w:type="dxa"/>
            <w:tcBorders>
              <w:top w:val="single" w:sz="4" w:space="0" w:color="000000"/>
              <w:left w:val="single" w:sz="4" w:space="0" w:color="000000"/>
              <w:bottom w:val="single" w:sz="4" w:space="0" w:color="000000"/>
              <w:right w:val="single" w:sz="4" w:space="0" w:color="000000"/>
            </w:tcBorders>
            <w:shd w:val="clear" w:color="auto" w:fill="F2F6FB"/>
          </w:tcPr>
          <w:p w14:paraId="3A8D1095" w14:textId="77777777" w:rsidR="000E0937" w:rsidRDefault="00000000">
            <w:r>
              <w:rPr>
                <w:color w:val="000000"/>
                <w:sz w:val="20"/>
                <w:szCs w:val="20"/>
              </w:rPr>
              <w:t>System-wide testing, bug fixing, and user acceptance testing</w:t>
            </w:r>
          </w:p>
        </w:tc>
      </w:tr>
      <w:tr w:rsidR="000E0937" w14:paraId="13103C93" w14:textId="77777777">
        <w:tc>
          <w:tcPr>
            <w:tcW w:w="1400" w:type="dxa"/>
            <w:tcBorders>
              <w:top w:val="single" w:sz="4" w:space="0" w:color="000000"/>
              <w:left w:val="single" w:sz="4" w:space="0" w:color="000000"/>
              <w:bottom w:val="single" w:sz="4" w:space="0" w:color="000000"/>
              <w:right w:val="single" w:sz="4" w:space="0" w:color="000000"/>
            </w:tcBorders>
          </w:tcPr>
          <w:p w14:paraId="3AD4A050" w14:textId="77777777" w:rsidR="000E0937" w:rsidRDefault="00000000">
            <w:r>
              <w:rPr>
                <w:color w:val="000000"/>
                <w:sz w:val="20"/>
                <w:szCs w:val="20"/>
              </w:rPr>
              <w:lastRenderedPageBreak/>
              <w:t>Sprint 7</w:t>
            </w:r>
          </w:p>
        </w:tc>
        <w:tc>
          <w:tcPr>
            <w:tcW w:w="1800" w:type="dxa"/>
            <w:tcBorders>
              <w:top w:val="single" w:sz="4" w:space="0" w:color="000000"/>
              <w:left w:val="single" w:sz="4" w:space="0" w:color="000000"/>
              <w:bottom w:val="single" w:sz="4" w:space="0" w:color="000000"/>
              <w:right w:val="single" w:sz="4" w:space="0" w:color="000000"/>
            </w:tcBorders>
          </w:tcPr>
          <w:p w14:paraId="0A16F1E3" w14:textId="77777777" w:rsidR="000E0937" w:rsidRDefault="00000000">
            <w:r>
              <w:rPr>
                <w:color w:val="000000"/>
                <w:sz w:val="20"/>
                <w:szCs w:val="20"/>
              </w:rPr>
              <w:t>Weeks 13–14</w:t>
            </w:r>
          </w:p>
        </w:tc>
        <w:tc>
          <w:tcPr>
            <w:tcW w:w="5800" w:type="dxa"/>
            <w:tcBorders>
              <w:top w:val="single" w:sz="4" w:space="0" w:color="000000"/>
              <w:left w:val="single" w:sz="4" w:space="0" w:color="000000"/>
              <w:bottom w:val="single" w:sz="4" w:space="0" w:color="000000"/>
              <w:right w:val="single" w:sz="4" w:space="0" w:color="000000"/>
            </w:tcBorders>
          </w:tcPr>
          <w:p w14:paraId="2D4A3642" w14:textId="77777777" w:rsidR="000E0937" w:rsidRDefault="00000000">
            <w:r>
              <w:rPr>
                <w:color w:val="000000"/>
                <w:sz w:val="20"/>
                <w:szCs w:val="20"/>
              </w:rPr>
              <w:t>Deployment and final documentation</w:t>
            </w:r>
          </w:p>
        </w:tc>
      </w:tr>
    </w:tbl>
    <w:p w14:paraId="70F08886" w14:textId="77777777" w:rsidR="000E0937" w:rsidRDefault="000E0937">
      <w:pPr>
        <w:spacing w:after="120"/>
      </w:pPr>
    </w:p>
    <w:p w14:paraId="56B27490" w14:textId="77777777" w:rsidR="000E0937" w:rsidRDefault="00000000">
      <w:pPr>
        <w:spacing w:after="200" w:line="300" w:lineRule="exact"/>
        <w:jc w:val="both"/>
      </w:pPr>
      <w:r>
        <w:t>At the end of each sprint, a review session will be held to evaluate completed functionality against sprint goals, and a retrospective session will be conducted to identify improvements for subsequent sprints. This iterative structure allows adjustments to be made in response to feedback gathered during the analysis and testing phases.</w:t>
      </w:r>
    </w:p>
    <w:p w14:paraId="172EAA22" w14:textId="77777777" w:rsidR="000E0937" w:rsidRDefault="00000000">
      <w:pPr>
        <w:pStyle w:val="Heading3"/>
        <w:spacing w:before="240"/>
      </w:pPr>
      <w:bookmarkStart w:id="42" w:name="__RefHeading___Toc2070_2351597162"/>
      <w:bookmarkEnd w:id="42"/>
      <w:r>
        <w:t>3.2.1.1 Risk Management Plan</w:t>
      </w:r>
    </w:p>
    <w:p w14:paraId="74418A74" w14:textId="77777777" w:rsidR="000E0937" w:rsidRDefault="00000000">
      <w:pPr>
        <w:spacing w:after="200" w:line="300" w:lineRule="exact"/>
        <w:jc w:val="both"/>
      </w:pPr>
      <w:r>
        <w:t>A number of risks have been identified that could affect the successful completion of the project. Table 3.2 presents these risks alongside their anticipated mitigation strategies.</w:t>
      </w:r>
    </w:p>
    <w:p w14:paraId="11697583" w14:textId="77777777" w:rsidR="000E0937" w:rsidRDefault="00000000">
      <w:pPr>
        <w:spacing w:before="160" w:after="120"/>
      </w:pPr>
      <w:r>
        <w:rPr>
          <w:b/>
          <w:bCs/>
          <w:i/>
          <w:iCs/>
          <w:sz w:val="20"/>
          <w:szCs w:val="20"/>
        </w:rPr>
        <w:t>Table 3.2: Project Risk Management Plan</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2601"/>
        <w:gridCol w:w="1199"/>
        <w:gridCol w:w="1100"/>
        <w:gridCol w:w="4100"/>
      </w:tblGrid>
      <w:tr w:rsidR="000E0937" w14:paraId="4C95325E"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15CDCF53" w14:textId="77777777" w:rsidR="000E0937" w:rsidRDefault="00000000">
            <w:r>
              <w:rPr>
                <w:b/>
                <w:bCs/>
                <w:color w:val="FFFFFF"/>
                <w:sz w:val="20"/>
                <w:szCs w:val="20"/>
              </w:rPr>
              <w:t>Risk</w:t>
            </w:r>
          </w:p>
        </w:tc>
        <w:tc>
          <w:tcPr>
            <w:tcW w:w="1199" w:type="dxa"/>
            <w:tcBorders>
              <w:top w:val="single" w:sz="4" w:space="0" w:color="000000"/>
              <w:left w:val="single" w:sz="4" w:space="0" w:color="000000"/>
              <w:bottom w:val="single" w:sz="4" w:space="0" w:color="000000"/>
              <w:right w:val="single" w:sz="4" w:space="0" w:color="000000"/>
            </w:tcBorders>
            <w:shd w:val="clear" w:color="auto" w:fill="1F3864"/>
          </w:tcPr>
          <w:p w14:paraId="1397677D" w14:textId="77777777" w:rsidR="000E0937" w:rsidRDefault="00000000">
            <w:r>
              <w:rPr>
                <w:b/>
                <w:bCs/>
                <w:color w:val="FFFFFF"/>
                <w:sz w:val="20"/>
                <w:szCs w:val="20"/>
              </w:rPr>
              <w:t>Likelihood</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Pr>
          <w:p w14:paraId="3269F310" w14:textId="77777777" w:rsidR="000E0937" w:rsidRDefault="00000000">
            <w:r>
              <w:rPr>
                <w:b/>
                <w:bCs/>
                <w:color w:val="FFFFFF"/>
                <w:sz w:val="20"/>
                <w:szCs w:val="20"/>
              </w:rPr>
              <w:t>Impact</w:t>
            </w:r>
          </w:p>
        </w:tc>
        <w:tc>
          <w:tcPr>
            <w:tcW w:w="4100" w:type="dxa"/>
            <w:tcBorders>
              <w:top w:val="single" w:sz="4" w:space="0" w:color="000000"/>
              <w:left w:val="single" w:sz="4" w:space="0" w:color="000000"/>
              <w:bottom w:val="single" w:sz="4" w:space="0" w:color="000000"/>
              <w:right w:val="single" w:sz="4" w:space="0" w:color="000000"/>
            </w:tcBorders>
            <w:shd w:val="clear" w:color="auto" w:fill="1F3864"/>
          </w:tcPr>
          <w:p w14:paraId="259E7FAF" w14:textId="77777777" w:rsidR="000E0937" w:rsidRDefault="00000000">
            <w:r>
              <w:rPr>
                <w:b/>
                <w:bCs/>
                <w:color w:val="FFFFFF"/>
                <w:sz w:val="20"/>
                <w:szCs w:val="20"/>
              </w:rPr>
              <w:t>Mitigation Strategy</w:t>
            </w:r>
          </w:p>
        </w:tc>
      </w:tr>
      <w:tr w:rsidR="000E0937" w14:paraId="77EF1030" w14:textId="77777777">
        <w:tc>
          <w:tcPr>
            <w:tcW w:w="2600" w:type="dxa"/>
            <w:tcBorders>
              <w:top w:val="single" w:sz="4" w:space="0" w:color="000000"/>
              <w:left w:val="single" w:sz="4" w:space="0" w:color="000000"/>
              <w:bottom w:val="single" w:sz="4" w:space="0" w:color="000000"/>
              <w:right w:val="single" w:sz="4" w:space="0" w:color="000000"/>
            </w:tcBorders>
          </w:tcPr>
          <w:p w14:paraId="12BA192B" w14:textId="77777777" w:rsidR="000E0937" w:rsidRDefault="00000000">
            <w:r>
              <w:rPr>
                <w:color w:val="000000"/>
                <w:sz w:val="20"/>
                <w:szCs w:val="20"/>
              </w:rPr>
              <w:t>Delays in respondent availability for data collection</w:t>
            </w:r>
          </w:p>
        </w:tc>
        <w:tc>
          <w:tcPr>
            <w:tcW w:w="1199" w:type="dxa"/>
            <w:tcBorders>
              <w:top w:val="single" w:sz="4" w:space="0" w:color="000000"/>
              <w:left w:val="single" w:sz="4" w:space="0" w:color="000000"/>
              <w:bottom w:val="single" w:sz="4" w:space="0" w:color="000000"/>
              <w:right w:val="single" w:sz="4" w:space="0" w:color="000000"/>
            </w:tcBorders>
          </w:tcPr>
          <w:p w14:paraId="08643202" w14:textId="77777777" w:rsidR="000E0937" w:rsidRDefault="00000000">
            <w:r>
              <w:rPr>
                <w:color w:val="000000"/>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Pr>
          <w:p w14:paraId="06DF30BA" w14:textId="77777777" w:rsidR="000E0937" w:rsidRDefault="00000000">
            <w:r>
              <w:rPr>
                <w:color w:val="000000"/>
                <w:sz w:val="20"/>
                <w:szCs w:val="20"/>
              </w:rPr>
              <w:t>Medium</w:t>
            </w:r>
          </w:p>
        </w:tc>
        <w:tc>
          <w:tcPr>
            <w:tcW w:w="4100" w:type="dxa"/>
            <w:tcBorders>
              <w:top w:val="single" w:sz="4" w:space="0" w:color="000000"/>
              <w:left w:val="single" w:sz="4" w:space="0" w:color="000000"/>
              <w:bottom w:val="single" w:sz="4" w:space="0" w:color="000000"/>
              <w:right w:val="single" w:sz="4" w:space="0" w:color="000000"/>
            </w:tcBorders>
          </w:tcPr>
          <w:p w14:paraId="3B5CF350" w14:textId="77777777" w:rsidR="000E0937" w:rsidRDefault="00000000">
            <w:r>
              <w:rPr>
                <w:color w:val="000000"/>
                <w:sz w:val="20"/>
                <w:szCs w:val="20"/>
              </w:rPr>
              <w:t>Begin data collection early and maintain a reserve list of respondents</w:t>
            </w:r>
          </w:p>
        </w:tc>
      </w:tr>
      <w:tr w:rsidR="000E0937" w14:paraId="3BE4C42F"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6FB"/>
          </w:tcPr>
          <w:p w14:paraId="294CF042" w14:textId="55FC3CA9" w:rsidR="000E0937" w:rsidRDefault="00000000">
            <w:r>
              <w:rPr>
                <w:color w:val="000000"/>
                <w:sz w:val="20"/>
                <w:szCs w:val="20"/>
              </w:rPr>
              <w:t xml:space="preserve">Limited familiarity with </w:t>
            </w:r>
            <w:proofErr w:type="spellStart"/>
            <w:r w:rsidR="002D170A">
              <w:rPr>
                <w:color w:val="000000"/>
                <w:sz w:val="20"/>
                <w:szCs w:val="20"/>
              </w:rPr>
              <w:t>Supabase</w:t>
            </w:r>
            <w:proofErr w:type="spellEnd"/>
            <w:r>
              <w:rPr>
                <w:color w:val="000000"/>
                <w:sz w:val="20"/>
                <w:szCs w:val="20"/>
              </w:rPr>
              <w:t xml:space="preserve"> services</w:t>
            </w:r>
          </w:p>
        </w:tc>
        <w:tc>
          <w:tcPr>
            <w:tcW w:w="1199" w:type="dxa"/>
            <w:tcBorders>
              <w:top w:val="single" w:sz="4" w:space="0" w:color="000000"/>
              <w:left w:val="single" w:sz="4" w:space="0" w:color="000000"/>
              <w:bottom w:val="single" w:sz="4" w:space="0" w:color="000000"/>
              <w:right w:val="single" w:sz="4" w:space="0" w:color="000000"/>
            </w:tcBorders>
            <w:shd w:val="clear" w:color="auto" w:fill="F2F6FB"/>
          </w:tcPr>
          <w:p w14:paraId="07A9E055" w14:textId="77777777" w:rsidR="000E0937" w:rsidRDefault="00000000">
            <w:r>
              <w:rPr>
                <w:color w:val="000000"/>
                <w:sz w:val="20"/>
                <w:szCs w:val="20"/>
              </w:rPr>
              <w:t>Medium</w:t>
            </w:r>
          </w:p>
        </w:tc>
        <w:tc>
          <w:tcPr>
            <w:tcW w:w="1100" w:type="dxa"/>
            <w:tcBorders>
              <w:top w:val="single" w:sz="4" w:space="0" w:color="000000"/>
              <w:left w:val="single" w:sz="4" w:space="0" w:color="000000"/>
              <w:bottom w:val="single" w:sz="4" w:space="0" w:color="000000"/>
              <w:right w:val="single" w:sz="4" w:space="0" w:color="000000"/>
            </w:tcBorders>
            <w:shd w:val="clear" w:color="auto" w:fill="F2F6FB"/>
          </w:tcPr>
          <w:p w14:paraId="1B0FD3E1" w14:textId="77777777" w:rsidR="000E0937" w:rsidRDefault="00000000">
            <w:r>
              <w:rPr>
                <w:color w:val="000000"/>
                <w:sz w:val="20"/>
                <w:szCs w:val="20"/>
              </w:rPr>
              <w:t>High</w:t>
            </w:r>
          </w:p>
        </w:tc>
        <w:tc>
          <w:tcPr>
            <w:tcW w:w="4100" w:type="dxa"/>
            <w:tcBorders>
              <w:top w:val="single" w:sz="4" w:space="0" w:color="000000"/>
              <w:left w:val="single" w:sz="4" w:space="0" w:color="000000"/>
              <w:bottom w:val="single" w:sz="4" w:space="0" w:color="000000"/>
              <w:right w:val="single" w:sz="4" w:space="0" w:color="000000"/>
            </w:tcBorders>
            <w:shd w:val="clear" w:color="auto" w:fill="F2F6FB"/>
          </w:tcPr>
          <w:p w14:paraId="49401EA7" w14:textId="25D617FC" w:rsidR="000E0937" w:rsidRDefault="00000000">
            <w:r>
              <w:rPr>
                <w:color w:val="000000"/>
                <w:sz w:val="20"/>
                <w:szCs w:val="20"/>
              </w:rPr>
              <w:t xml:space="preserve">Allocate time for self-study and consult official </w:t>
            </w:r>
            <w:proofErr w:type="spellStart"/>
            <w:r w:rsidR="002D170A">
              <w:rPr>
                <w:color w:val="000000"/>
                <w:sz w:val="20"/>
                <w:szCs w:val="20"/>
              </w:rPr>
              <w:t>Supabase</w:t>
            </w:r>
            <w:proofErr w:type="spellEnd"/>
            <w:r>
              <w:rPr>
                <w:color w:val="000000"/>
                <w:sz w:val="20"/>
                <w:szCs w:val="20"/>
              </w:rPr>
              <w:t xml:space="preserve"> documentation</w:t>
            </w:r>
          </w:p>
        </w:tc>
      </w:tr>
      <w:tr w:rsidR="000E0937" w14:paraId="7BE91941" w14:textId="77777777">
        <w:tc>
          <w:tcPr>
            <w:tcW w:w="2600" w:type="dxa"/>
            <w:tcBorders>
              <w:top w:val="single" w:sz="4" w:space="0" w:color="000000"/>
              <w:left w:val="single" w:sz="4" w:space="0" w:color="000000"/>
              <w:bottom w:val="single" w:sz="4" w:space="0" w:color="000000"/>
              <w:right w:val="single" w:sz="4" w:space="0" w:color="000000"/>
            </w:tcBorders>
          </w:tcPr>
          <w:p w14:paraId="52471EE8" w14:textId="77777777" w:rsidR="000E0937" w:rsidRDefault="00000000">
            <w:r>
              <w:rPr>
                <w:color w:val="000000"/>
                <w:sz w:val="20"/>
                <w:szCs w:val="20"/>
              </w:rPr>
              <w:t>Unreliable internet connectivity during development or testing</w:t>
            </w:r>
          </w:p>
        </w:tc>
        <w:tc>
          <w:tcPr>
            <w:tcW w:w="1199" w:type="dxa"/>
            <w:tcBorders>
              <w:top w:val="single" w:sz="4" w:space="0" w:color="000000"/>
              <w:left w:val="single" w:sz="4" w:space="0" w:color="000000"/>
              <w:bottom w:val="single" w:sz="4" w:space="0" w:color="000000"/>
              <w:right w:val="single" w:sz="4" w:space="0" w:color="000000"/>
            </w:tcBorders>
          </w:tcPr>
          <w:p w14:paraId="0D799056" w14:textId="77777777" w:rsidR="000E0937" w:rsidRDefault="00000000">
            <w:r>
              <w:rPr>
                <w:color w:val="000000"/>
                <w:sz w:val="20"/>
                <w:szCs w:val="20"/>
              </w:rPr>
              <w:t>Low</w:t>
            </w:r>
          </w:p>
        </w:tc>
        <w:tc>
          <w:tcPr>
            <w:tcW w:w="1100" w:type="dxa"/>
            <w:tcBorders>
              <w:top w:val="single" w:sz="4" w:space="0" w:color="000000"/>
              <w:left w:val="single" w:sz="4" w:space="0" w:color="000000"/>
              <w:bottom w:val="single" w:sz="4" w:space="0" w:color="000000"/>
              <w:right w:val="single" w:sz="4" w:space="0" w:color="000000"/>
            </w:tcBorders>
          </w:tcPr>
          <w:p w14:paraId="0BA2F5DB" w14:textId="77777777" w:rsidR="000E0937" w:rsidRDefault="00000000">
            <w:r>
              <w:rPr>
                <w:color w:val="000000"/>
                <w:sz w:val="20"/>
                <w:szCs w:val="20"/>
              </w:rPr>
              <w:t>Medium</w:t>
            </w:r>
          </w:p>
        </w:tc>
        <w:tc>
          <w:tcPr>
            <w:tcW w:w="4100" w:type="dxa"/>
            <w:tcBorders>
              <w:top w:val="single" w:sz="4" w:space="0" w:color="000000"/>
              <w:left w:val="single" w:sz="4" w:space="0" w:color="000000"/>
              <w:bottom w:val="single" w:sz="4" w:space="0" w:color="000000"/>
              <w:right w:val="single" w:sz="4" w:space="0" w:color="000000"/>
            </w:tcBorders>
          </w:tcPr>
          <w:p w14:paraId="05BE9865" w14:textId="77777777" w:rsidR="000E0937" w:rsidRDefault="00000000">
            <w:r>
              <w:rPr>
                <w:color w:val="000000"/>
                <w:sz w:val="20"/>
                <w:szCs w:val="20"/>
              </w:rPr>
              <w:t>Use offline-capable development tools and schedule testing during periods of stable connectivity</w:t>
            </w:r>
          </w:p>
        </w:tc>
      </w:tr>
      <w:tr w:rsidR="000E0937" w14:paraId="2876F573"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6FB"/>
          </w:tcPr>
          <w:p w14:paraId="387AC627" w14:textId="77777777" w:rsidR="000E0937" w:rsidRDefault="00000000">
            <w:r>
              <w:rPr>
                <w:color w:val="000000"/>
                <w:sz w:val="20"/>
                <w:szCs w:val="20"/>
              </w:rPr>
              <w:t>Scope creep resulting from evolving stakeholder requirements</w:t>
            </w:r>
          </w:p>
        </w:tc>
        <w:tc>
          <w:tcPr>
            <w:tcW w:w="1199" w:type="dxa"/>
            <w:tcBorders>
              <w:top w:val="single" w:sz="4" w:space="0" w:color="000000"/>
              <w:left w:val="single" w:sz="4" w:space="0" w:color="000000"/>
              <w:bottom w:val="single" w:sz="4" w:space="0" w:color="000000"/>
              <w:right w:val="single" w:sz="4" w:space="0" w:color="000000"/>
            </w:tcBorders>
            <w:shd w:val="clear" w:color="auto" w:fill="F2F6FB"/>
          </w:tcPr>
          <w:p w14:paraId="5910A39A" w14:textId="77777777" w:rsidR="000E0937" w:rsidRDefault="00000000">
            <w:r>
              <w:rPr>
                <w:color w:val="000000"/>
                <w:sz w:val="20"/>
                <w:szCs w:val="20"/>
              </w:rPr>
              <w:t>Medium</w:t>
            </w:r>
          </w:p>
        </w:tc>
        <w:tc>
          <w:tcPr>
            <w:tcW w:w="1100" w:type="dxa"/>
            <w:tcBorders>
              <w:top w:val="single" w:sz="4" w:space="0" w:color="000000"/>
              <w:left w:val="single" w:sz="4" w:space="0" w:color="000000"/>
              <w:bottom w:val="single" w:sz="4" w:space="0" w:color="000000"/>
              <w:right w:val="single" w:sz="4" w:space="0" w:color="000000"/>
            </w:tcBorders>
            <w:shd w:val="clear" w:color="auto" w:fill="F2F6FB"/>
          </w:tcPr>
          <w:p w14:paraId="6E613830" w14:textId="77777777" w:rsidR="000E0937" w:rsidRDefault="00000000">
            <w:r>
              <w:rPr>
                <w:color w:val="000000"/>
                <w:sz w:val="20"/>
                <w:szCs w:val="20"/>
              </w:rPr>
              <w:t>Medium</w:t>
            </w:r>
          </w:p>
        </w:tc>
        <w:tc>
          <w:tcPr>
            <w:tcW w:w="4100" w:type="dxa"/>
            <w:tcBorders>
              <w:top w:val="single" w:sz="4" w:space="0" w:color="000000"/>
              <w:left w:val="single" w:sz="4" w:space="0" w:color="000000"/>
              <w:bottom w:val="single" w:sz="4" w:space="0" w:color="000000"/>
              <w:right w:val="single" w:sz="4" w:space="0" w:color="000000"/>
            </w:tcBorders>
            <w:shd w:val="clear" w:color="auto" w:fill="F2F6FB"/>
          </w:tcPr>
          <w:p w14:paraId="22B58333" w14:textId="77777777" w:rsidR="000E0937" w:rsidRDefault="00000000">
            <w:r>
              <w:rPr>
                <w:color w:val="000000"/>
                <w:sz w:val="20"/>
                <w:szCs w:val="20"/>
              </w:rPr>
              <w:t>Maintain a clearly defined project scope and manage change requests through the Agile backlog</w:t>
            </w:r>
          </w:p>
        </w:tc>
      </w:tr>
      <w:tr w:rsidR="000E0937" w14:paraId="1F4AD8C7" w14:textId="77777777">
        <w:tc>
          <w:tcPr>
            <w:tcW w:w="2600" w:type="dxa"/>
            <w:tcBorders>
              <w:top w:val="single" w:sz="4" w:space="0" w:color="000000"/>
              <w:left w:val="single" w:sz="4" w:space="0" w:color="000000"/>
              <w:bottom w:val="single" w:sz="4" w:space="0" w:color="000000"/>
              <w:right w:val="single" w:sz="4" w:space="0" w:color="000000"/>
            </w:tcBorders>
          </w:tcPr>
          <w:p w14:paraId="76B2FFE9" w14:textId="77777777" w:rsidR="000E0937" w:rsidRDefault="00000000">
            <w:r>
              <w:rPr>
                <w:color w:val="000000"/>
                <w:sz w:val="20"/>
                <w:szCs w:val="20"/>
              </w:rPr>
              <w:t>Hardware or device failure</w:t>
            </w:r>
          </w:p>
        </w:tc>
        <w:tc>
          <w:tcPr>
            <w:tcW w:w="1199" w:type="dxa"/>
            <w:tcBorders>
              <w:top w:val="single" w:sz="4" w:space="0" w:color="000000"/>
              <w:left w:val="single" w:sz="4" w:space="0" w:color="000000"/>
              <w:bottom w:val="single" w:sz="4" w:space="0" w:color="000000"/>
              <w:right w:val="single" w:sz="4" w:space="0" w:color="000000"/>
            </w:tcBorders>
          </w:tcPr>
          <w:p w14:paraId="4C108441" w14:textId="77777777" w:rsidR="000E0937" w:rsidRDefault="00000000">
            <w:r>
              <w:rPr>
                <w:color w:val="000000"/>
                <w:sz w:val="20"/>
                <w:szCs w:val="20"/>
              </w:rPr>
              <w:t>Low</w:t>
            </w:r>
          </w:p>
        </w:tc>
        <w:tc>
          <w:tcPr>
            <w:tcW w:w="1100" w:type="dxa"/>
            <w:tcBorders>
              <w:top w:val="single" w:sz="4" w:space="0" w:color="000000"/>
              <w:left w:val="single" w:sz="4" w:space="0" w:color="000000"/>
              <w:bottom w:val="single" w:sz="4" w:space="0" w:color="000000"/>
              <w:right w:val="single" w:sz="4" w:space="0" w:color="000000"/>
            </w:tcBorders>
          </w:tcPr>
          <w:p w14:paraId="30AEA022" w14:textId="77777777" w:rsidR="000E0937" w:rsidRDefault="00000000">
            <w:r>
              <w:rPr>
                <w:color w:val="000000"/>
                <w:sz w:val="20"/>
                <w:szCs w:val="20"/>
              </w:rPr>
              <w:t>High</w:t>
            </w:r>
          </w:p>
        </w:tc>
        <w:tc>
          <w:tcPr>
            <w:tcW w:w="4100" w:type="dxa"/>
            <w:tcBorders>
              <w:top w:val="single" w:sz="4" w:space="0" w:color="000000"/>
              <w:left w:val="single" w:sz="4" w:space="0" w:color="000000"/>
              <w:bottom w:val="single" w:sz="4" w:space="0" w:color="000000"/>
              <w:right w:val="single" w:sz="4" w:space="0" w:color="000000"/>
            </w:tcBorders>
          </w:tcPr>
          <w:p w14:paraId="36420F1F" w14:textId="77777777" w:rsidR="000E0937" w:rsidRDefault="00000000">
            <w:r>
              <w:rPr>
                <w:color w:val="000000"/>
                <w:sz w:val="20"/>
                <w:szCs w:val="20"/>
              </w:rPr>
              <w:t>Maintain regular backups of source code using GitHub version control</w:t>
            </w:r>
          </w:p>
        </w:tc>
      </w:tr>
      <w:tr w:rsidR="000E0937" w14:paraId="7030D8B2"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6FB"/>
          </w:tcPr>
          <w:p w14:paraId="156B0CD5" w14:textId="77777777" w:rsidR="000E0937" w:rsidRDefault="00000000">
            <w:r>
              <w:rPr>
                <w:color w:val="000000"/>
                <w:sz w:val="20"/>
                <w:szCs w:val="20"/>
              </w:rPr>
              <w:t>Insufficient time to complete all planned features</w:t>
            </w:r>
          </w:p>
        </w:tc>
        <w:tc>
          <w:tcPr>
            <w:tcW w:w="1199" w:type="dxa"/>
            <w:tcBorders>
              <w:top w:val="single" w:sz="4" w:space="0" w:color="000000"/>
              <w:left w:val="single" w:sz="4" w:space="0" w:color="000000"/>
              <w:bottom w:val="single" w:sz="4" w:space="0" w:color="000000"/>
              <w:right w:val="single" w:sz="4" w:space="0" w:color="000000"/>
            </w:tcBorders>
            <w:shd w:val="clear" w:color="auto" w:fill="F2F6FB"/>
          </w:tcPr>
          <w:p w14:paraId="46D8063E" w14:textId="77777777" w:rsidR="000E0937" w:rsidRDefault="00000000">
            <w:r>
              <w:rPr>
                <w:color w:val="000000"/>
                <w:sz w:val="20"/>
                <w:szCs w:val="20"/>
              </w:rPr>
              <w:t>Medium</w:t>
            </w:r>
          </w:p>
        </w:tc>
        <w:tc>
          <w:tcPr>
            <w:tcW w:w="1100" w:type="dxa"/>
            <w:tcBorders>
              <w:top w:val="single" w:sz="4" w:space="0" w:color="000000"/>
              <w:left w:val="single" w:sz="4" w:space="0" w:color="000000"/>
              <w:bottom w:val="single" w:sz="4" w:space="0" w:color="000000"/>
              <w:right w:val="single" w:sz="4" w:space="0" w:color="000000"/>
            </w:tcBorders>
            <w:shd w:val="clear" w:color="auto" w:fill="F2F6FB"/>
          </w:tcPr>
          <w:p w14:paraId="68746192" w14:textId="77777777" w:rsidR="000E0937" w:rsidRDefault="00000000">
            <w:r>
              <w:rPr>
                <w:color w:val="000000"/>
                <w:sz w:val="20"/>
                <w:szCs w:val="20"/>
              </w:rPr>
              <w:t>High</w:t>
            </w:r>
          </w:p>
        </w:tc>
        <w:tc>
          <w:tcPr>
            <w:tcW w:w="4100" w:type="dxa"/>
            <w:tcBorders>
              <w:top w:val="single" w:sz="4" w:space="0" w:color="000000"/>
              <w:left w:val="single" w:sz="4" w:space="0" w:color="000000"/>
              <w:bottom w:val="single" w:sz="4" w:space="0" w:color="000000"/>
              <w:right w:val="single" w:sz="4" w:space="0" w:color="000000"/>
            </w:tcBorders>
            <w:shd w:val="clear" w:color="auto" w:fill="F2F6FB"/>
          </w:tcPr>
          <w:p w14:paraId="53D01134" w14:textId="77777777" w:rsidR="000E0937" w:rsidRDefault="00000000">
            <w:r>
              <w:rPr>
                <w:color w:val="000000"/>
                <w:sz w:val="20"/>
                <w:szCs w:val="20"/>
              </w:rPr>
              <w:t>Prioritize core functionalities using the sprint plan and defer non-essential features to future work</w:t>
            </w:r>
          </w:p>
        </w:tc>
      </w:tr>
    </w:tbl>
    <w:p w14:paraId="1CF61895" w14:textId="77777777" w:rsidR="000E0937" w:rsidRDefault="000E0937">
      <w:pPr>
        <w:spacing w:after="120"/>
      </w:pPr>
    </w:p>
    <w:p w14:paraId="2819BF9B" w14:textId="77777777" w:rsidR="000E0937" w:rsidRDefault="00000000">
      <w:pPr>
        <w:spacing w:after="200" w:line="300" w:lineRule="exact"/>
        <w:jc w:val="both"/>
      </w:pPr>
      <w:r>
        <w:t>This risk management plan will be reviewed periodically throughout the project to ensure that emerging risks are identified and addressed promptly.</w:t>
      </w:r>
    </w:p>
    <w:p w14:paraId="7ED86EFA" w14:textId="77777777" w:rsidR="000E0937" w:rsidRDefault="00000000">
      <w:pPr>
        <w:pStyle w:val="Heading3"/>
        <w:spacing w:before="240"/>
      </w:pPr>
      <w:bookmarkStart w:id="43" w:name="__RefHeading___Toc2072_2351597162"/>
      <w:bookmarkEnd w:id="43"/>
      <w:r>
        <w:t>3.2.2 Analysis Phase</w:t>
      </w:r>
    </w:p>
    <w:p w14:paraId="50266C93" w14:textId="77777777" w:rsidR="000E0937" w:rsidRDefault="00000000">
      <w:pPr>
        <w:spacing w:after="200" w:line="300" w:lineRule="exact"/>
        <w:jc w:val="both"/>
      </w:pPr>
      <w:r>
        <w:t xml:space="preserve">During this phase, the requirements of the proposed system will be identified through questionnaires, interviews, and observation. Information gathered from healthcare workers, patients, and administrators will be </w:t>
      </w:r>
      <w:proofErr w:type="spellStart"/>
      <w:r>
        <w:t>analysed</w:t>
      </w:r>
      <w:proofErr w:type="spellEnd"/>
      <w:r>
        <w:t xml:space="preserve"> to determine the functionalities required for the system.</w:t>
      </w:r>
    </w:p>
    <w:p w14:paraId="6D2011B3" w14:textId="77777777" w:rsidR="000E0937" w:rsidRDefault="00000000">
      <w:pPr>
        <w:spacing w:after="200" w:line="300" w:lineRule="exact"/>
        <w:jc w:val="both"/>
      </w:pPr>
      <w:r>
        <w:t>Functional requirements and non-functional requirements will be identified and documented to guide the development process.</w:t>
      </w:r>
    </w:p>
    <w:p w14:paraId="0253F91E" w14:textId="77777777" w:rsidR="000E0937" w:rsidRDefault="00000000">
      <w:pPr>
        <w:pStyle w:val="Heading3"/>
        <w:spacing w:before="240"/>
      </w:pPr>
      <w:bookmarkStart w:id="44" w:name="__RefHeading___Toc2074_2351597162"/>
      <w:bookmarkEnd w:id="44"/>
      <w:r>
        <w:lastRenderedPageBreak/>
        <w:t>3.2.3 Design Phase</w:t>
      </w:r>
    </w:p>
    <w:p w14:paraId="6A889564" w14:textId="77777777" w:rsidR="000E0937" w:rsidRDefault="00000000">
      <w:pPr>
        <w:spacing w:after="200" w:line="300" w:lineRule="exact"/>
        <w:jc w:val="both"/>
      </w:pPr>
      <w:r>
        <w:t xml:space="preserve">During the design phase, various diagrams and models will be developed to provide a blueprint for the implementation of the proposed system. Each diagram serves a distinct purpose in communicating the structure and </w:t>
      </w:r>
      <w:proofErr w:type="spellStart"/>
      <w:r>
        <w:t>behaviour</w:t>
      </w:r>
      <w:proofErr w:type="spellEnd"/>
      <w:r>
        <w:t xml:space="preserve"> of the proposed system to developers, supervisors, and future implementers.</w:t>
      </w:r>
    </w:p>
    <w:p w14:paraId="14D7FE97" w14:textId="77777777" w:rsidR="000E0937" w:rsidRDefault="00000000">
      <w:pPr>
        <w:spacing w:after="200" w:line="300" w:lineRule="exact"/>
        <w:jc w:val="both"/>
      </w:pPr>
      <w:r>
        <w:t>The following diagrams will be produced:</w:t>
      </w:r>
    </w:p>
    <w:p w14:paraId="3D4EA87E" w14:textId="6753BF86" w:rsidR="000E0937" w:rsidRDefault="00000000">
      <w:pPr>
        <w:pStyle w:val="ListParagraph"/>
        <w:numPr>
          <w:ilvl w:val="0"/>
          <w:numId w:val="1"/>
        </w:numPr>
        <w:spacing w:after="120" w:line="280" w:lineRule="exact"/>
      </w:pPr>
      <w:r>
        <w:rPr>
          <w:b/>
          <w:bCs/>
        </w:rPr>
        <w:t>High-Level Architecture Diagram</w:t>
      </w:r>
      <w:r>
        <w:t xml:space="preserve">, illustrating the major components of the system, namely the client-side interface, the </w:t>
      </w:r>
      <w:proofErr w:type="spellStart"/>
      <w:r w:rsidR="002D170A">
        <w:t>Supabase</w:t>
      </w:r>
      <w:proofErr w:type="spellEnd"/>
      <w:r>
        <w:t xml:space="preserve"> backend services, and the manner in which they communicate.</w:t>
      </w:r>
    </w:p>
    <w:p w14:paraId="0DA2C81D" w14:textId="77777777" w:rsidR="000E0937" w:rsidRDefault="00000000">
      <w:pPr>
        <w:pStyle w:val="ListParagraph"/>
        <w:numPr>
          <w:ilvl w:val="0"/>
          <w:numId w:val="1"/>
        </w:numPr>
        <w:spacing w:after="120" w:line="280" w:lineRule="exact"/>
      </w:pPr>
      <w:r>
        <w:rPr>
          <w:b/>
          <w:bCs/>
        </w:rPr>
        <w:t>System Flowchart</w:t>
      </w:r>
      <w:r>
        <w:t>, depicting the overall logical sequence of operations from patient registration through to service completion.</w:t>
      </w:r>
    </w:p>
    <w:p w14:paraId="38E3A7F3" w14:textId="4F7FA95E" w:rsidR="000E0937" w:rsidRDefault="00000000">
      <w:pPr>
        <w:pStyle w:val="ListParagraph"/>
        <w:numPr>
          <w:ilvl w:val="0"/>
          <w:numId w:val="1"/>
        </w:numPr>
        <w:spacing w:after="120" w:line="280" w:lineRule="exact"/>
      </w:pPr>
      <w:r>
        <w:rPr>
          <w:b/>
          <w:bCs/>
        </w:rPr>
        <w:t>Data Flow Diagram (DFD)</w:t>
      </w:r>
      <w:r>
        <w:t xml:space="preserve">, showing how data moves between patients, healthcare personnel, administrators, and the </w:t>
      </w:r>
      <w:proofErr w:type="spellStart"/>
      <w:r w:rsidR="002D170A">
        <w:t>Supabase</w:t>
      </w:r>
      <w:proofErr w:type="spellEnd"/>
      <w:r>
        <w:t xml:space="preserve"> data store at both context and detailed levels.</w:t>
      </w:r>
    </w:p>
    <w:p w14:paraId="10AEDD96" w14:textId="77777777" w:rsidR="000E0937" w:rsidRDefault="00000000">
      <w:pPr>
        <w:pStyle w:val="ListParagraph"/>
        <w:numPr>
          <w:ilvl w:val="0"/>
          <w:numId w:val="1"/>
        </w:numPr>
        <w:spacing w:after="120" w:line="280" w:lineRule="exact"/>
      </w:pPr>
      <w:r>
        <w:rPr>
          <w:b/>
          <w:bCs/>
        </w:rPr>
        <w:t>Use Case Diagram</w:t>
      </w:r>
      <w:r>
        <w:t>, capturing the interactions between each category of user and the system's functionalities.</w:t>
      </w:r>
    </w:p>
    <w:p w14:paraId="1F7781D6" w14:textId="77777777" w:rsidR="000E0937" w:rsidRDefault="00000000">
      <w:pPr>
        <w:pStyle w:val="ListParagraph"/>
        <w:numPr>
          <w:ilvl w:val="0"/>
          <w:numId w:val="1"/>
        </w:numPr>
        <w:spacing w:after="120" w:line="280" w:lineRule="exact"/>
      </w:pPr>
      <w:r>
        <w:rPr>
          <w:b/>
          <w:bCs/>
        </w:rPr>
        <w:t>Entity Relationship Diagram (ERD)</w:t>
      </w:r>
      <w:r>
        <w:t>, representing the data entities, such as patients, departments, appointments, and queues, and the relationships between them.</w:t>
      </w:r>
    </w:p>
    <w:p w14:paraId="46BCA703" w14:textId="3F42246B" w:rsidR="000E0937" w:rsidRDefault="00000000">
      <w:pPr>
        <w:pStyle w:val="ListParagraph"/>
        <w:numPr>
          <w:ilvl w:val="0"/>
          <w:numId w:val="1"/>
        </w:numPr>
        <w:spacing w:after="120" w:line="280" w:lineRule="exact"/>
      </w:pPr>
      <w:r>
        <w:rPr>
          <w:b/>
          <w:bCs/>
        </w:rPr>
        <w:t>Database Schema</w:t>
      </w:r>
      <w:r>
        <w:t xml:space="preserve">, translating the ERD into the concrete </w:t>
      </w:r>
      <w:proofErr w:type="spellStart"/>
      <w:r w:rsidR="002D170A">
        <w:t>Supabase</w:t>
      </w:r>
      <w:proofErr w:type="spellEnd"/>
      <w:r>
        <w:t xml:space="preserve"> collection and document structure that will store application data.</w:t>
      </w:r>
    </w:p>
    <w:p w14:paraId="4E6007BD" w14:textId="77777777" w:rsidR="000E0937" w:rsidRDefault="00000000">
      <w:pPr>
        <w:pStyle w:val="ListParagraph"/>
        <w:numPr>
          <w:ilvl w:val="0"/>
          <w:numId w:val="1"/>
        </w:numPr>
        <w:spacing w:after="120" w:line="280" w:lineRule="exact"/>
      </w:pPr>
      <w:r>
        <w:rPr>
          <w:b/>
          <w:bCs/>
        </w:rPr>
        <w:t>Class Diagram</w:t>
      </w:r>
      <w:r>
        <w:t>, describing the object-oriented structure of the front-end application logic, including classes for patients, appointments, and queue tickets.</w:t>
      </w:r>
    </w:p>
    <w:p w14:paraId="5515BBD8" w14:textId="77777777" w:rsidR="000E0937" w:rsidRDefault="00000000">
      <w:pPr>
        <w:pStyle w:val="ListParagraph"/>
        <w:numPr>
          <w:ilvl w:val="0"/>
          <w:numId w:val="1"/>
        </w:numPr>
        <w:spacing w:after="120" w:line="280" w:lineRule="exact"/>
      </w:pPr>
      <w:r>
        <w:rPr>
          <w:b/>
          <w:bCs/>
        </w:rPr>
        <w:t>Site Map</w:t>
      </w:r>
      <w:r>
        <w:t>, outlining the navigational structure of the web application across the patient, staff, and administrator portals.</w:t>
      </w:r>
    </w:p>
    <w:p w14:paraId="3DD433AC" w14:textId="77777777" w:rsidR="000E0937" w:rsidRDefault="00000000">
      <w:pPr>
        <w:pStyle w:val="ListParagraph"/>
        <w:numPr>
          <w:ilvl w:val="0"/>
          <w:numId w:val="1"/>
        </w:numPr>
        <w:spacing w:after="120" w:line="280" w:lineRule="exact"/>
      </w:pPr>
      <w:r>
        <w:rPr>
          <w:b/>
          <w:bCs/>
        </w:rPr>
        <w:t>Wireframe</w:t>
      </w:r>
      <w:r>
        <w:t>, providing low-fidelity visual layouts of key screens, including registration, login, appointment booking, and the live queue display.</w:t>
      </w:r>
    </w:p>
    <w:p w14:paraId="10CF1E09" w14:textId="77777777" w:rsidR="000E0937" w:rsidRDefault="00000000">
      <w:pPr>
        <w:pStyle w:val="ListParagraph"/>
        <w:numPr>
          <w:ilvl w:val="0"/>
          <w:numId w:val="1"/>
        </w:numPr>
        <w:spacing w:after="120" w:line="280" w:lineRule="exact"/>
      </w:pPr>
      <w:r>
        <w:rPr>
          <w:b/>
          <w:bCs/>
        </w:rPr>
        <w:t>Activity Diagram</w:t>
      </w:r>
      <w:r>
        <w:t>, modelling the step-by-step workflow of core processes such as joining a queue or booking an appointment.</w:t>
      </w:r>
    </w:p>
    <w:p w14:paraId="74BFFCDC" w14:textId="16EE75BC" w:rsidR="000E0937" w:rsidRDefault="00000000">
      <w:pPr>
        <w:pStyle w:val="ListParagraph"/>
        <w:numPr>
          <w:ilvl w:val="0"/>
          <w:numId w:val="1"/>
        </w:numPr>
        <w:spacing w:after="120" w:line="280" w:lineRule="exact"/>
      </w:pPr>
      <w:r>
        <w:rPr>
          <w:b/>
          <w:bCs/>
        </w:rPr>
        <w:t>Sequence Diagram</w:t>
      </w:r>
      <w:r>
        <w:t xml:space="preserve">, illustrating the time-ordered interactions between the patient interface, the </w:t>
      </w:r>
      <w:proofErr w:type="spellStart"/>
      <w:r w:rsidR="002D170A">
        <w:t>Supabase</w:t>
      </w:r>
      <w:proofErr w:type="spellEnd"/>
      <w:r>
        <w:t xml:space="preserve"> Authentication service, and Cloud </w:t>
      </w:r>
      <w:proofErr w:type="spellStart"/>
      <w:r w:rsidR="002D170A">
        <w:t>Supabase</w:t>
      </w:r>
      <w:proofErr w:type="spellEnd"/>
      <w:r>
        <w:t xml:space="preserve"> during key operations such as login and queue number generation.</w:t>
      </w:r>
    </w:p>
    <w:p w14:paraId="0454699B" w14:textId="55F56A83" w:rsidR="000E0937" w:rsidRDefault="00000000">
      <w:pPr>
        <w:pStyle w:val="ListParagraph"/>
        <w:numPr>
          <w:ilvl w:val="0"/>
          <w:numId w:val="1"/>
        </w:numPr>
        <w:spacing w:after="120" w:line="280" w:lineRule="exact"/>
      </w:pPr>
      <w:r>
        <w:rPr>
          <w:b/>
          <w:bCs/>
        </w:rPr>
        <w:t>Network Diagram</w:t>
      </w:r>
      <w:r>
        <w:t xml:space="preserve">, showing the deployment topology of the system, including client devices, the internet, and </w:t>
      </w:r>
      <w:proofErr w:type="spellStart"/>
      <w:r w:rsidR="002D170A">
        <w:t>Supabase</w:t>
      </w:r>
      <w:r>
        <w:t>'s</w:t>
      </w:r>
      <w:proofErr w:type="spellEnd"/>
      <w:r>
        <w:t xml:space="preserve"> cloud infrastructure.</w:t>
      </w:r>
    </w:p>
    <w:p w14:paraId="3563FF27" w14:textId="77777777" w:rsidR="000E0937" w:rsidRDefault="000E0937">
      <w:pPr>
        <w:spacing w:after="120"/>
      </w:pPr>
    </w:p>
    <w:p w14:paraId="58405C93" w14:textId="77777777" w:rsidR="000E0937" w:rsidRDefault="00000000">
      <w:pPr>
        <w:spacing w:after="200" w:line="300" w:lineRule="exact"/>
        <w:jc w:val="both"/>
      </w:pPr>
      <w:r>
        <w:t>Collectively, these diagrams will be used to describe the structure, functionality, and interaction among the various components of the system, and will guide the coding activities to be undertaken during the development phase.</w:t>
      </w:r>
    </w:p>
    <w:p w14:paraId="382C5256" w14:textId="77777777" w:rsidR="000E0937" w:rsidRDefault="00000000">
      <w:pPr>
        <w:pStyle w:val="Heading3"/>
        <w:spacing w:before="240"/>
      </w:pPr>
      <w:bookmarkStart w:id="45" w:name="__RefHeading___Toc2076_2351597162"/>
      <w:bookmarkEnd w:id="45"/>
      <w:r>
        <w:t>3.2.4 Development Phase</w:t>
      </w:r>
    </w:p>
    <w:p w14:paraId="175F8C67" w14:textId="0E48D22B" w:rsidR="000E0937" w:rsidRDefault="00000000">
      <w:pPr>
        <w:spacing w:after="200" w:line="300" w:lineRule="exact"/>
        <w:jc w:val="both"/>
      </w:pPr>
      <w:r>
        <w:t xml:space="preserve">During the development phase, the proposed system will be implemented using HTML, CSS, JavaScript, and </w:t>
      </w:r>
      <w:proofErr w:type="spellStart"/>
      <w:r w:rsidR="002D170A">
        <w:t>Supabase</w:t>
      </w:r>
      <w:proofErr w:type="spellEnd"/>
      <w:r>
        <w:t>.</w:t>
      </w:r>
    </w:p>
    <w:p w14:paraId="479A191E" w14:textId="77777777" w:rsidR="000E0937" w:rsidRDefault="00000000">
      <w:pPr>
        <w:spacing w:after="200" w:line="300" w:lineRule="exact"/>
        <w:jc w:val="both"/>
      </w:pPr>
      <w:r>
        <w:lastRenderedPageBreak/>
        <w:t>The technologies that will be used are as follows:</w:t>
      </w:r>
    </w:p>
    <w:p w14:paraId="7DC27B99" w14:textId="77777777" w:rsidR="000E0937" w:rsidRDefault="00000000">
      <w:pPr>
        <w:pStyle w:val="Heading3"/>
        <w:spacing w:before="240"/>
      </w:pPr>
      <w:bookmarkStart w:id="46" w:name="__RefHeading___Toc2078_2351597162"/>
      <w:bookmarkEnd w:id="46"/>
      <w:r>
        <w:t>HTML5</w:t>
      </w:r>
    </w:p>
    <w:p w14:paraId="290C8569" w14:textId="77777777" w:rsidR="000E0937" w:rsidRDefault="00000000">
      <w:pPr>
        <w:spacing w:after="200" w:line="300" w:lineRule="exact"/>
        <w:jc w:val="both"/>
      </w:pPr>
      <w:r>
        <w:t>HTML5 will be used to create the structure and content of the web application because it provides standard elements required for modern web development.</w:t>
      </w:r>
    </w:p>
    <w:p w14:paraId="6066C51D" w14:textId="77777777" w:rsidR="000E0937" w:rsidRDefault="00000000">
      <w:pPr>
        <w:pStyle w:val="Heading3"/>
        <w:spacing w:before="240"/>
      </w:pPr>
      <w:bookmarkStart w:id="47" w:name="__RefHeading___Toc2080_2351597162"/>
      <w:bookmarkEnd w:id="47"/>
      <w:r>
        <w:t>CSS3</w:t>
      </w:r>
    </w:p>
    <w:p w14:paraId="61A4DDAC" w14:textId="77777777" w:rsidR="000E0937" w:rsidRDefault="00000000">
      <w:pPr>
        <w:spacing w:after="200" w:line="300" w:lineRule="exact"/>
        <w:jc w:val="both"/>
      </w:pPr>
      <w:r>
        <w:t>CSS3 will be used to enhance the appearance and layout of the system. It will be employed to improve the visual presentation and responsiveness of the web application.</w:t>
      </w:r>
    </w:p>
    <w:p w14:paraId="0CD8FE28" w14:textId="77777777" w:rsidR="000E0937" w:rsidRDefault="00000000">
      <w:pPr>
        <w:pStyle w:val="Heading3"/>
        <w:spacing w:before="240"/>
      </w:pPr>
      <w:bookmarkStart w:id="48" w:name="__RefHeading___Toc2082_2351597162"/>
      <w:bookmarkEnd w:id="48"/>
      <w:r>
        <w:t>JavaScript</w:t>
      </w:r>
    </w:p>
    <w:p w14:paraId="7B9B02DE" w14:textId="77777777" w:rsidR="000E0937" w:rsidRDefault="00000000">
      <w:pPr>
        <w:spacing w:after="200" w:line="300" w:lineRule="exact"/>
        <w:jc w:val="both"/>
      </w:pPr>
      <w:r>
        <w:t>JavaScript will be used to implement the dynamic functionalities of the system. It will be responsible for validating forms, processing user interactions, and communicating with the backend services.</w:t>
      </w:r>
    </w:p>
    <w:p w14:paraId="04CA03A6" w14:textId="6EF977ED" w:rsidR="000E0937" w:rsidRDefault="002D170A">
      <w:pPr>
        <w:pStyle w:val="Heading3"/>
        <w:spacing w:before="240"/>
      </w:pPr>
      <w:bookmarkStart w:id="49" w:name="__RefHeading___Toc2084_2351597162"/>
      <w:bookmarkEnd w:id="49"/>
      <w:proofErr w:type="spellStart"/>
      <w:r>
        <w:t>Supabase</w:t>
      </w:r>
      <w:proofErr w:type="spellEnd"/>
    </w:p>
    <w:p w14:paraId="54FABAAA" w14:textId="45940F88" w:rsidR="000E0937" w:rsidRDefault="002D170A">
      <w:pPr>
        <w:spacing w:after="200" w:line="300" w:lineRule="exact"/>
        <w:jc w:val="both"/>
      </w:pPr>
      <w:proofErr w:type="spellStart"/>
      <w:r>
        <w:t>Supabase</w:t>
      </w:r>
      <w:proofErr w:type="spellEnd"/>
      <w:r w:rsidR="00000000">
        <w:t xml:space="preserve"> will be used as the backend platform because it provides database management, authentication services, storage facilities, and real-time synchronization capabilities.</w:t>
      </w:r>
    </w:p>
    <w:p w14:paraId="31D7F0EA" w14:textId="65B7DB12" w:rsidR="000E0937" w:rsidRDefault="00000000">
      <w:pPr>
        <w:pStyle w:val="Heading3"/>
        <w:spacing w:before="240"/>
      </w:pPr>
      <w:bookmarkStart w:id="50" w:name="__RefHeading___Toc2086_2351597162"/>
      <w:bookmarkEnd w:id="50"/>
      <w:r>
        <w:t xml:space="preserve">Cloud </w:t>
      </w:r>
      <w:proofErr w:type="spellStart"/>
      <w:r w:rsidR="002D170A">
        <w:t>Supabase</w:t>
      </w:r>
      <w:proofErr w:type="spellEnd"/>
    </w:p>
    <w:p w14:paraId="4441FCBA" w14:textId="3F56759B" w:rsidR="000E0937" w:rsidRDefault="00000000">
      <w:pPr>
        <w:spacing w:after="200" w:line="300" w:lineRule="exact"/>
        <w:jc w:val="both"/>
      </w:pPr>
      <w:r>
        <w:t xml:space="preserve">Cloud </w:t>
      </w:r>
      <w:proofErr w:type="spellStart"/>
      <w:r w:rsidR="002D170A">
        <w:t>Supabase</w:t>
      </w:r>
      <w:proofErr w:type="spellEnd"/>
      <w:r>
        <w:t xml:space="preserve">, </w:t>
      </w:r>
      <w:proofErr w:type="spellStart"/>
      <w:r w:rsidR="002D170A">
        <w:t>Supabase</w:t>
      </w:r>
      <w:r>
        <w:t>'s</w:t>
      </w:r>
      <w:proofErr w:type="spellEnd"/>
      <w:r>
        <w:t xml:space="preserve"> NoSQL document database, will be used as the database management system because it provides reliability, scalability, and efficient real-time data management.</w:t>
      </w:r>
    </w:p>
    <w:p w14:paraId="32893C7E" w14:textId="77777777" w:rsidR="000E0937" w:rsidRDefault="00000000">
      <w:pPr>
        <w:pStyle w:val="Heading3"/>
        <w:spacing w:before="240"/>
      </w:pPr>
      <w:bookmarkStart w:id="51" w:name="__RefHeading___Toc2088_2351597162"/>
      <w:bookmarkEnd w:id="51"/>
      <w:r>
        <w:t>Visual Studio Code</w:t>
      </w:r>
    </w:p>
    <w:p w14:paraId="55E28E35" w14:textId="77777777" w:rsidR="000E0937" w:rsidRDefault="00000000">
      <w:pPr>
        <w:spacing w:after="200" w:line="300" w:lineRule="exact"/>
        <w:jc w:val="both"/>
      </w:pPr>
      <w:r>
        <w:t>Visual Studio Code will be used as the integrated development environment for writing and managing the source code.</w:t>
      </w:r>
    </w:p>
    <w:p w14:paraId="6F765853" w14:textId="77777777" w:rsidR="000E0937" w:rsidRDefault="00000000">
      <w:pPr>
        <w:pStyle w:val="Heading3"/>
        <w:spacing w:before="240"/>
      </w:pPr>
      <w:bookmarkStart w:id="52" w:name="__RefHeading___Toc2090_2351597162"/>
      <w:bookmarkEnd w:id="52"/>
      <w:r>
        <w:t>GitHub</w:t>
      </w:r>
    </w:p>
    <w:p w14:paraId="2A275686" w14:textId="77777777" w:rsidR="000E0937" w:rsidRDefault="00000000">
      <w:pPr>
        <w:spacing w:after="200" w:line="300" w:lineRule="exact"/>
        <w:jc w:val="both"/>
      </w:pPr>
      <w:r>
        <w:t>GitHub will be used for version control and source code management during the development process.</w:t>
      </w:r>
    </w:p>
    <w:p w14:paraId="422F1B96" w14:textId="77777777" w:rsidR="000E0937" w:rsidRDefault="00000000">
      <w:pPr>
        <w:pStyle w:val="Heading3"/>
        <w:spacing w:before="240"/>
      </w:pPr>
      <w:bookmarkStart w:id="53" w:name="__RefHeading___Toc2092_2351597162"/>
      <w:bookmarkEnd w:id="53"/>
      <w:r>
        <w:t>3.2.5 Testing Phase</w:t>
      </w:r>
    </w:p>
    <w:p w14:paraId="24421938" w14:textId="2D1DBC55" w:rsidR="000E0937" w:rsidRDefault="00000000">
      <w:pPr>
        <w:spacing w:after="200" w:line="300" w:lineRule="exact"/>
        <w:jc w:val="both"/>
      </w:pPr>
      <w:r>
        <w:t xml:space="preserve">During the testing phase, the proposed system will be subjected to a series of tests to verify that it functions correctly and meets the specified requirements. Unit testing will be conducted on individual components, such as form validation scripts and queue number generation functions, to confirm that each operates correctly in isolation. Integration testing will follow to verify that the front-end interface communicates correctly with </w:t>
      </w:r>
      <w:proofErr w:type="spellStart"/>
      <w:r w:rsidR="002D170A">
        <w:t>Supabase</w:t>
      </w:r>
      <w:proofErr w:type="spellEnd"/>
      <w:r>
        <w:t xml:space="preserve"> Authentication and Cloud </w:t>
      </w:r>
      <w:proofErr w:type="spellStart"/>
      <w:r w:rsidR="002D170A">
        <w:t>Supabase</w:t>
      </w:r>
      <w:proofErr w:type="spellEnd"/>
      <w:r>
        <w:t>. System testing will then be carried out to evaluate the complete application against the functional and non-functional requirements documented during the analysis phase. Finally, user acceptance testing will be conducted with a sample of prospective patients and healthcare staff to confirm that the system is usable, intuitive, and fit for its intended purpose before deployment.</w:t>
      </w:r>
    </w:p>
    <w:p w14:paraId="16CE3703" w14:textId="77777777" w:rsidR="000E0937" w:rsidRDefault="00000000">
      <w:pPr>
        <w:pStyle w:val="Heading3"/>
        <w:spacing w:before="240"/>
      </w:pPr>
      <w:bookmarkStart w:id="54" w:name="__RefHeading___Toc2094_2351597162"/>
      <w:bookmarkEnd w:id="54"/>
      <w:r>
        <w:t>3.2.6 Deployment Phase</w:t>
      </w:r>
    </w:p>
    <w:p w14:paraId="00213460" w14:textId="77777777" w:rsidR="000E0937" w:rsidRDefault="00000000">
      <w:pPr>
        <w:spacing w:after="200" w:line="300" w:lineRule="exact"/>
        <w:jc w:val="both"/>
      </w:pPr>
      <w:r>
        <w:t xml:space="preserve">Upon completion of the development and testing processes, the proposed system will be deployed on a live web server to enable users to access the application through the internet. The deployment </w:t>
      </w:r>
      <w:r>
        <w:lastRenderedPageBreak/>
        <w:t>process will ensure that the system becomes accessible to patients, healthcare personnel, and administrators from different locations.</w:t>
      </w:r>
    </w:p>
    <w:p w14:paraId="14E308E4" w14:textId="77777777" w:rsidR="000E0937" w:rsidRDefault="00000000">
      <w:pPr>
        <w:spacing w:after="200" w:line="300" w:lineRule="exact"/>
        <w:jc w:val="both"/>
      </w:pPr>
      <w:r>
        <w:t>The system is expected to be hosted using cloud-based platforms that provide reliability, scalability, and high availability.</w:t>
      </w:r>
    </w:p>
    <w:p w14:paraId="64D8C747" w14:textId="77777777" w:rsidR="000E0937" w:rsidRDefault="00000000">
      <w:pPr>
        <w:pStyle w:val="Heading2"/>
        <w:spacing w:before="320"/>
      </w:pPr>
      <w:bookmarkStart w:id="55" w:name="__RefHeading___Toc2096_2351597162"/>
      <w:bookmarkEnd w:id="55"/>
      <w:r>
        <w:t>3.3 Population and Sample Size</w:t>
      </w:r>
    </w:p>
    <w:p w14:paraId="6B61DCB1" w14:textId="77777777" w:rsidR="000E0937" w:rsidRDefault="00000000">
      <w:pPr>
        <w:spacing w:after="200" w:line="300" w:lineRule="exact"/>
        <w:jc w:val="both"/>
      </w:pPr>
      <w:r>
        <w:t>The population for the study will consist of patients, healthcare workers, and hospital administrators within selected healthcare facilities.</w:t>
      </w:r>
    </w:p>
    <w:p w14:paraId="245C65EB" w14:textId="77777777" w:rsidR="000E0937" w:rsidRDefault="00000000">
      <w:pPr>
        <w:spacing w:after="200" w:line="300" w:lineRule="exact"/>
        <w:jc w:val="both"/>
      </w:pPr>
      <w:r>
        <w:t>A sample size of twenty (20) respondents will be selected for the study. The respondents will comprise patients, nurses, administrative staff, and other healthcare professionals who are directly involved in patient management activities.</w:t>
      </w:r>
    </w:p>
    <w:p w14:paraId="07BEA657" w14:textId="77777777" w:rsidR="000E0937" w:rsidRDefault="00000000">
      <w:pPr>
        <w:spacing w:after="200" w:line="300" w:lineRule="exact"/>
        <w:jc w:val="both"/>
      </w:pPr>
      <w:r>
        <w:t>Purposive sampling and convenience sampling techniques will be employed to select respondents because these techniques will enable relevant information to be obtained from individuals who possess adequate knowledge concerning queue management practices.</w:t>
      </w:r>
    </w:p>
    <w:p w14:paraId="38001366" w14:textId="77777777" w:rsidR="000E0937" w:rsidRDefault="00000000">
      <w:pPr>
        <w:spacing w:after="200" w:line="300" w:lineRule="exact"/>
        <w:jc w:val="both"/>
      </w:pPr>
      <w:r>
        <w:t>This sample is drawn from a single pilot healthcare facility and is intended to support requirement analysis and initial usability feedback for that facility, rather than to produce findings that are statistically generalizable across all healthcare institutions in Ghana. This scoping decision is consistent with the proposal's treatment of the project as a focused case study, as noted in Sections 1.8 and 5.5, and is a deliberate trade-off that keeps data collection feasible within the academic timeline while still grounding the design in real user input.</w:t>
      </w:r>
    </w:p>
    <w:p w14:paraId="75F507F1" w14:textId="77777777" w:rsidR="000E0937" w:rsidRDefault="00000000">
      <w:pPr>
        <w:spacing w:after="200" w:line="300" w:lineRule="exact"/>
        <w:jc w:val="both"/>
      </w:pPr>
      <w:r>
        <w:t>Table 3.3 presents the anticipated distribution of respondents across the categories described above.</w:t>
      </w:r>
    </w:p>
    <w:p w14:paraId="543EAB3A" w14:textId="77777777" w:rsidR="000E0937" w:rsidRDefault="00000000">
      <w:pPr>
        <w:spacing w:before="160" w:after="120"/>
      </w:pPr>
      <w:r>
        <w:rPr>
          <w:b/>
          <w:bCs/>
          <w:i/>
          <w:iCs/>
          <w:sz w:val="20"/>
          <w:szCs w:val="20"/>
        </w:rPr>
        <w:t>Table 3.3: Anticipated Distribution of Respondents</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3999"/>
        <w:gridCol w:w="2901"/>
        <w:gridCol w:w="2100"/>
      </w:tblGrid>
      <w:tr w:rsidR="000E0937" w14:paraId="08BD9573" w14:textId="77777777">
        <w:trPr>
          <w:tblHeader/>
        </w:trPr>
        <w:tc>
          <w:tcPr>
            <w:tcW w:w="3999" w:type="dxa"/>
            <w:tcBorders>
              <w:top w:val="single" w:sz="4" w:space="0" w:color="000000"/>
              <w:left w:val="single" w:sz="4" w:space="0" w:color="000000"/>
              <w:bottom w:val="single" w:sz="4" w:space="0" w:color="000000"/>
              <w:right w:val="single" w:sz="4" w:space="0" w:color="000000"/>
            </w:tcBorders>
            <w:shd w:val="clear" w:color="auto" w:fill="1F3864"/>
          </w:tcPr>
          <w:p w14:paraId="033BA185" w14:textId="77777777" w:rsidR="000E0937" w:rsidRDefault="00000000">
            <w:r>
              <w:rPr>
                <w:b/>
                <w:bCs/>
                <w:color w:val="FFFFFF"/>
                <w:sz w:val="20"/>
                <w:szCs w:val="20"/>
              </w:rPr>
              <w:t>Category</w:t>
            </w:r>
          </w:p>
        </w:tc>
        <w:tc>
          <w:tcPr>
            <w:tcW w:w="2901" w:type="dxa"/>
            <w:tcBorders>
              <w:top w:val="single" w:sz="4" w:space="0" w:color="000000"/>
              <w:left w:val="single" w:sz="4" w:space="0" w:color="000000"/>
              <w:bottom w:val="single" w:sz="4" w:space="0" w:color="000000"/>
              <w:right w:val="single" w:sz="4" w:space="0" w:color="000000"/>
            </w:tcBorders>
            <w:shd w:val="clear" w:color="auto" w:fill="1F3864"/>
          </w:tcPr>
          <w:p w14:paraId="21B02FCE" w14:textId="77777777" w:rsidR="000E0937" w:rsidRDefault="00000000">
            <w:r>
              <w:rPr>
                <w:b/>
                <w:bCs/>
                <w:color w:val="FFFFFF"/>
                <w:sz w:val="20"/>
                <w:szCs w:val="20"/>
              </w:rPr>
              <w:t>Number of Respondents</w:t>
            </w:r>
          </w:p>
        </w:tc>
        <w:tc>
          <w:tcPr>
            <w:tcW w:w="2100" w:type="dxa"/>
            <w:tcBorders>
              <w:top w:val="single" w:sz="4" w:space="0" w:color="000000"/>
              <w:left w:val="single" w:sz="4" w:space="0" w:color="000000"/>
              <w:bottom w:val="single" w:sz="4" w:space="0" w:color="000000"/>
              <w:right w:val="single" w:sz="4" w:space="0" w:color="000000"/>
            </w:tcBorders>
            <w:shd w:val="clear" w:color="auto" w:fill="1F3864"/>
          </w:tcPr>
          <w:p w14:paraId="7F26A60F" w14:textId="77777777" w:rsidR="000E0937" w:rsidRDefault="00000000">
            <w:r>
              <w:rPr>
                <w:b/>
                <w:bCs/>
                <w:color w:val="FFFFFF"/>
                <w:sz w:val="20"/>
                <w:szCs w:val="20"/>
              </w:rPr>
              <w:t>Percentage</w:t>
            </w:r>
          </w:p>
        </w:tc>
      </w:tr>
      <w:tr w:rsidR="000E0937" w14:paraId="6C1CB35B" w14:textId="77777777">
        <w:tc>
          <w:tcPr>
            <w:tcW w:w="3999" w:type="dxa"/>
            <w:tcBorders>
              <w:top w:val="single" w:sz="4" w:space="0" w:color="000000"/>
              <w:left w:val="single" w:sz="4" w:space="0" w:color="000000"/>
              <w:bottom w:val="single" w:sz="4" w:space="0" w:color="000000"/>
              <w:right w:val="single" w:sz="4" w:space="0" w:color="000000"/>
            </w:tcBorders>
          </w:tcPr>
          <w:p w14:paraId="6C1B03F6" w14:textId="77777777" w:rsidR="000E0937" w:rsidRDefault="00000000">
            <w:r>
              <w:rPr>
                <w:color w:val="000000"/>
                <w:sz w:val="20"/>
                <w:szCs w:val="20"/>
              </w:rPr>
              <w:t>Patients</w:t>
            </w:r>
          </w:p>
        </w:tc>
        <w:tc>
          <w:tcPr>
            <w:tcW w:w="2901" w:type="dxa"/>
            <w:tcBorders>
              <w:top w:val="single" w:sz="4" w:space="0" w:color="000000"/>
              <w:left w:val="single" w:sz="4" w:space="0" w:color="000000"/>
              <w:bottom w:val="single" w:sz="4" w:space="0" w:color="000000"/>
              <w:right w:val="single" w:sz="4" w:space="0" w:color="000000"/>
            </w:tcBorders>
          </w:tcPr>
          <w:p w14:paraId="6373F47E" w14:textId="77777777" w:rsidR="000E0937" w:rsidRDefault="00000000">
            <w:r>
              <w:rPr>
                <w:color w:val="000000"/>
                <w:sz w:val="20"/>
                <w:szCs w:val="20"/>
              </w:rPr>
              <w:t>10</w:t>
            </w:r>
          </w:p>
        </w:tc>
        <w:tc>
          <w:tcPr>
            <w:tcW w:w="2100" w:type="dxa"/>
            <w:tcBorders>
              <w:top w:val="single" w:sz="4" w:space="0" w:color="000000"/>
              <w:left w:val="single" w:sz="4" w:space="0" w:color="000000"/>
              <w:bottom w:val="single" w:sz="4" w:space="0" w:color="000000"/>
              <w:right w:val="single" w:sz="4" w:space="0" w:color="000000"/>
            </w:tcBorders>
          </w:tcPr>
          <w:p w14:paraId="727776FD" w14:textId="77777777" w:rsidR="000E0937" w:rsidRDefault="00000000">
            <w:r>
              <w:rPr>
                <w:color w:val="000000"/>
                <w:sz w:val="20"/>
                <w:szCs w:val="20"/>
              </w:rPr>
              <w:t>50%</w:t>
            </w:r>
          </w:p>
        </w:tc>
      </w:tr>
      <w:tr w:rsidR="000E0937" w14:paraId="0B4D5A76" w14:textId="77777777">
        <w:tc>
          <w:tcPr>
            <w:tcW w:w="3999" w:type="dxa"/>
            <w:tcBorders>
              <w:top w:val="single" w:sz="4" w:space="0" w:color="000000"/>
              <w:left w:val="single" w:sz="4" w:space="0" w:color="000000"/>
              <w:bottom w:val="single" w:sz="4" w:space="0" w:color="000000"/>
              <w:right w:val="single" w:sz="4" w:space="0" w:color="000000"/>
            </w:tcBorders>
            <w:shd w:val="clear" w:color="auto" w:fill="F2F6FB"/>
          </w:tcPr>
          <w:p w14:paraId="2419962F" w14:textId="77777777" w:rsidR="000E0937" w:rsidRDefault="00000000">
            <w:r>
              <w:rPr>
                <w:color w:val="000000"/>
                <w:sz w:val="20"/>
                <w:szCs w:val="20"/>
              </w:rPr>
              <w:t>Nurses</w:t>
            </w:r>
          </w:p>
        </w:tc>
        <w:tc>
          <w:tcPr>
            <w:tcW w:w="2901" w:type="dxa"/>
            <w:tcBorders>
              <w:top w:val="single" w:sz="4" w:space="0" w:color="000000"/>
              <w:left w:val="single" w:sz="4" w:space="0" w:color="000000"/>
              <w:bottom w:val="single" w:sz="4" w:space="0" w:color="000000"/>
              <w:right w:val="single" w:sz="4" w:space="0" w:color="000000"/>
            </w:tcBorders>
            <w:shd w:val="clear" w:color="auto" w:fill="F2F6FB"/>
          </w:tcPr>
          <w:p w14:paraId="04A340C0" w14:textId="77777777" w:rsidR="000E0937" w:rsidRDefault="00000000">
            <w:r>
              <w:rPr>
                <w:color w:val="000000"/>
                <w:sz w:val="20"/>
                <w:szCs w:val="20"/>
              </w:rPr>
              <w:t>4</w:t>
            </w:r>
          </w:p>
        </w:tc>
        <w:tc>
          <w:tcPr>
            <w:tcW w:w="2100" w:type="dxa"/>
            <w:tcBorders>
              <w:top w:val="single" w:sz="4" w:space="0" w:color="000000"/>
              <w:left w:val="single" w:sz="4" w:space="0" w:color="000000"/>
              <w:bottom w:val="single" w:sz="4" w:space="0" w:color="000000"/>
              <w:right w:val="single" w:sz="4" w:space="0" w:color="000000"/>
            </w:tcBorders>
            <w:shd w:val="clear" w:color="auto" w:fill="F2F6FB"/>
          </w:tcPr>
          <w:p w14:paraId="05F7B7A8" w14:textId="77777777" w:rsidR="000E0937" w:rsidRDefault="00000000">
            <w:r>
              <w:rPr>
                <w:color w:val="000000"/>
                <w:sz w:val="20"/>
                <w:szCs w:val="20"/>
              </w:rPr>
              <w:t>20%</w:t>
            </w:r>
          </w:p>
        </w:tc>
      </w:tr>
      <w:tr w:rsidR="000E0937" w14:paraId="7EC18AA9" w14:textId="77777777">
        <w:tc>
          <w:tcPr>
            <w:tcW w:w="3999" w:type="dxa"/>
            <w:tcBorders>
              <w:top w:val="single" w:sz="4" w:space="0" w:color="000000"/>
              <w:left w:val="single" w:sz="4" w:space="0" w:color="000000"/>
              <w:bottom w:val="single" w:sz="4" w:space="0" w:color="000000"/>
              <w:right w:val="single" w:sz="4" w:space="0" w:color="000000"/>
            </w:tcBorders>
          </w:tcPr>
          <w:p w14:paraId="31941DB6" w14:textId="77777777" w:rsidR="000E0937" w:rsidRDefault="00000000">
            <w:r>
              <w:rPr>
                <w:color w:val="000000"/>
                <w:sz w:val="20"/>
                <w:szCs w:val="20"/>
              </w:rPr>
              <w:t>Administrative Staff</w:t>
            </w:r>
          </w:p>
        </w:tc>
        <w:tc>
          <w:tcPr>
            <w:tcW w:w="2901" w:type="dxa"/>
            <w:tcBorders>
              <w:top w:val="single" w:sz="4" w:space="0" w:color="000000"/>
              <w:left w:val="single" w:sz="4" w:space="0" w:color="000000"/>
              <w:bottom w:val="single" w:sz="4" w:space="0" w:color="000000"/>
              <w:right w:val="single" w:sz="4" w:space="0" w:color="000000"/>
            </w:tcBorders>
          </w:tcPr>
          <w:p w14:paraId="1A44957A" w14:textId="77777777" w:rsidR="000E0937" w:rsidRDefault="00000000">
            <w:r>
              <w:rPr>
                <w:color w:val="000000"/>
                <w:sz w:val="20"/>
                <w:szCs w:val="20"/>
              </w:rPr>
              <w:t>4</w:t>
            </w:r>
          </w:p>
        </w:tc>
        <w:tc>
          <w:tcPr>
            <w:tcW w:w="2100" w:type="dxa"/>
            <w:tcBorders>
              <w:top w:val="single" w:sz="4" w:space="0" w:color="000000"/>
              <w:left w:val="single" w:sz="4" w:space="0" w:color="000000"/>
              <w:bottom w:val="single" w:sz="4" w:space="0" w:color="000000"/>
              <w:right w:val="single" w:sz="4" w:space="0" w:color="000000"/>
            </w:tcBorders>
          </w:tcPr>
          <w:p w14:paraId="5427324D" w14:textId="77777777" w:rsidR="000E0937" w:rsidRDefault="00000000">
            <w:r>
              <w:rPr>
                <w:color w:val="000000"/>
                <w:sz w:val="20"/>
                <w:szCs w:val="20"/>
              </w:rPr>
              <w:t>20%</w:t>
            </w:r>
          </w:p>
        </w:tc>
      </w:tr>
      <w:tr w:rsidR="000E0937" w14:paraId="08047004" w14:textId="77777777">
        <w:tc>
          <w:tcPr>
            <w:tcW w:w="3999" w:type="dxa"/>
            <w:tcBorders>
              <w:top w:val="single" w:sz="4" w:space="0" w:color="000000"/>
              <w:left w:val="single" w:sz="4" w:space="0" w:color="000000"/>
              <w:bottom w:val="single" w:sz="4" w:space="0" w:color="000000"/>
              <w:right w:val="single" w:sz="4" w:space="0" w:color="000000"/>
            </w:tcBorders>
            <w:shd w:val="clear" w:color="auto" w:fill="F2F6FB"/>
          </w:tcPr>
          <w:p w14:paraId="61F17BAA" w14:textId="77777777" w:rsidR="000E0937" w:rsidRDefault="00000000">
            <w:r>
              <w:rPr>
                <w:color w:val="000000"/>
                <w:sz w:val="20"/>
                <w:szCs w:val="20"/>
              </w:rPr>
              <w:t>Other Healthcare Professionals</w:t>
            </w:r>
          </w:p>
        </w:tc>
        <w:tc>
          <w:tcPr>
            <w:tcW w:w="2901" w:type="dxa"/>
            <w:tcBorders>
              <w:top w:val="single" w:sz="4" w:space="0" w:color="000000"/>
              <w:left w:val="single" w:sz="4" w:space="0" w:color="000000"/>
              <w:bottom w:val="single" w:sz="4" w:space="0" w:color="000000"/>
              <w:right w:val="single" w:sz="4" w:space="0" w:color="000000"/>
            </w:tcBorders>
            <w:shd w:val="clear" w:color="auto" w:fill="F2F6FB"/>
          </w:tcPr>
          <w:p w14:paraId="082215C8" w14:textId="77777777" w:rsidR="000E0937" w:rsidRDefault="00000000">
            <w:r>
              <w:rPr>
                <w:color w:val="000000"/>
                <w:sz w:val="20"/>
                <w:szCs w:val="20"/>
              </w:rPr>
              <w:t>2</w:t>
            </w:r>
          </w:p>
        </w:tc>
        <w:tc>
          <w:tcPr>
            <w:tcW w:w="2100" w:type="dxa"/>
            <w:tcBorders>
              <w:top w:val="single" w:sz="4" w:space="0" w:color="000000"/>
              <w:left w:val="single" w:sz="4" w:space="0" w:color="000000"/>
              <w:bottom w:val="single" w:sz="4" w:space="0" w:color="000000"/>
              <w:right w:val="single" w:sz="4" w:space="0" w:color="000000"/>
            </w:tcBorders>
            <w:shd w:val="clear" w:color="auto" w:fill="F2F6FB"/>
          </w:tcPr>
          <w:p w14:paraId="1EAA5826" w14:textId="77777777" w:rsidR="000E0937" w:rsidRDefault="00000000">
            <w:r>
              <w:rPr>
                <w:color w:val="000000"/>
                <w:sz w:val="20"/>
                <w:szCs w:val="20"/>
              </w:rPr>
              <w:t>10%</w:t>
            </w:r>
          </w:p>
        </w:tc>
      </w:tr>
      <w:tr w:rsidR="000E0937" w14:paraId="737EC0BA" w14:textId="77777777">
        <w:tc>
          <w:tcPr>
            <w:tcW w:w="3999" w:type="dxa"/>
            <w:tcBorders>
              <w:top w:val="single" w:sz="4" w:space="0" w:color="000000"/>
              <w:left w:val="single" w:sz="4" w:space="0" w:color="000000"/>
              <w:bottom w:val="single" w:sz="4" w:space="0" w:color="000000"/>
              <w:right w:val="single" w:sz="4" w:space="0" w:color="000000"/>
            </w:tcBorders>
          </w:tcPr>
          <w:p w14:paraId="2D4A0480" w14:textId="77777777" w:rsidR="000E0937" w:rsidRDefault="00000000">
            <w:r>
              <w:rPr>
                <w:color w:val="000000"/>
                <w:sz w:val="20"/>
                <w:szCs w:val="20"/>
              </w:rPr>
              <w:t>Total</w:t>
            </w:r>
          </w:p>
        </w:tc>
        <w:tc>
          <w:tcPr>
            <w:tcW w:w="2901" w:type="dxa"/>
            <w:tcBorders>
              <w:top w:val="single" w:sz="4" w:space="0" w:color="000000"/>
              <w:left w:val="single" w:sz="4" w:space="0" w:color="000000"/>
              <w:bottom w:val="single" w:sz="4" w:space="0" w:color="000000"/>
              <w:right w:val="single" w:sz="4" w:space="0" w:color="000000"/>
            </w:tcBorders>
          </w:tcPr>
          <w:p w14:paraId="0B9B5B13" w14:textId="77777777" w:rsidR="000E0937" w:rsidRDefault="00000000">
            <w:r>
              <w:rPr>
                <w:color w:val="000000"/>
                <w:sz w:val="20"/>
                <w:szCs w:val="20"/>
              </w:rPr>
              <w:t>20</w:t>
            </w:r>
          </w:p>
        </w:tc>
        <w:tc>
          <w:tcPr>
            <w:tcW w:w="2100" w:type="dxa"/>
            <w:tcBorders>
              <w:top w:val="single" w:sz="4" w:space="0" w:color="000000"/>
              <w:left w:val="single" w:sz="4" w:space="0" w:color="000000"/>
              <w:bottom w:val="single" w:sz="4" w:space="0" w:color="000000"/>
              <w:right w:val="single" w:sz="4" w:space="0" w:color="000000"/>
            </w:tcBorders>
          </w:tcPr>
          <w:p w14:paraId="6201A0B2" w14:textId="77777777" w:rsidR="000E0937" w:rsidRDefault="00000000">
            <w:r>
              <w:rPr>
                <w:color w:val="000000"/>
                <w:sz w:val="20"/>
                <w:szCs w:val="20"/>
              </w:rPr>
              <w:t>100%</w:t>
            </w:r>
          </w:p>
        </w:tc>
      </w:tr>
    </w:tbl>
    <w:p w14:paraId="60B48745" w14:textId="77777777" w:rsidR="000E0937" w:rsidRDefault="000E0937">
      <w:pPr>
        <w:spacing w:after="120"/>
      </w:pPr>
    </w:p>
    <w:p w14:paraId="08B64AE5" w14:textId="77777777" w:rsidR="000E0937" w:rsidRDefault="00000000">
      <w:pPr>
        <w:pStyle w:val="Heading2"/>
        <w:spacing w:before="320"/>
      </w:pPr>
      <w:bookmarkStart w:id="56" w:name="__RefHeading___Toc2098_2351597162"/>
      <w:bookmarkEnd w:id="56"/>
      <w:r>
        <w:t>3.4 Instrumentation and Data Collection</w:t>
      </w:r>
    </w:p>
    <w:p w14:paraId="5463EB16" w14:textId="77777777" w:rsidR="000E0937" w:rsidRDefault="00000000">
      <w:pPr>
        <w:spacing w:after="200" w:line="300" w:lineRule="exact"/>
        <w:jc w:val="both"/>
      </w:pPr>
      <w:r>
        <w:t>Data for the study will be collected through questionnaires, interviews, and observation.</w:t>
      </w:r>
    </w:p>
    <w:p w14:paraId="183E982A" w14:textId="77777777" w:rsidR="000E0937" w:rsidRDefault="00000000">
      <w:pPr>
        <w:pStyle w:val="Heading3"/>
        <w:spacing w:before="240"/>
      </w:pPr>
      <w:bookmarkStart w:id="57" w:name="__RefHeading___Toc2100_2351597162"/>
      <w:bookmarkEnd w:id="57"/>
      <w:r>
        <w:t>Questionnaires</w:t>
      </w:r>
    </w:p>
    <w:p w14:paraId="34604FB0" w14:textId="77777777" w:rsidR="000E0937" w:rsidRDefault="00000000">
      <w:pPr>
        <w:spacing w:after="200" w:line="300" w:lineRule="exact"/>
        <w:jc w:val="both"/>
      </w:pPr>
      <w:r>
        <w:t>Structured questionnaires will be designed and distributed to respondents to obtain information regarding the challenges associated with existing queue management systems and the expectations of users concerning the proposed system.</w:t>
      </w:r>
    </w:p>
    <w:p w14:paraId="6DDDD0E7" w14:textId="77777777" w:rsidR="000E0937" w:rsidRDefault="00000000">
      <w:pPr>
        <w:pStyle w:val="Heading3"/>
        <w:spacing w:before="240"/>
      </w:pPr>
      <w:bookmarkStart w:id="58" w:name="__RefHeading___Toc2102_2351597162"/>
      <w:bookmarkEnd w:id="58"/>
      <w:r>
        <w:lastRenderedPageBreak/>
        <w:t>Interviews</w:t>
      </w:r>
    </w:p>
    <w:p w14:paraId="71A41012" w14:textId="77777777" w:rsidR="000E0937" w:rsidRDefault="00000000">
      <w:pPr>
        <w:spacing w:after="200" w:line="300" w:lineRule="exact"/>
        <w:jc w:val="both"/>
      </w:pPr>
      <w:r>
        <w:t>Interviews will be conducted with healthcare personnel and administrators to obtain detailed information regarding current operational procedures and system requirements.</w:t>
      </w:r>
    </w:p>
    <w:p w14:paraId="3E0980F2" w14:textId="77777777" w:rsidR="000E0937" w:rsidRDefault="00000000">
      <w:pPr>
        <w:pStyle w:val="Heading3"/>
        <w:spacing w:before="240"/>
      </w:pPr>
      <w:bookmarkStart w:id="59" w:name="__RefHeading___Toc2104_2351597162"/>
      <w:bookmarkEnd w:id="59"/>
      <w:r>
        <w:t>Observation</w:t>
      </w:r>
    </w:p>
    <w:p w14:paraId="0DA487E1" w14:textId="77777777" w:rsidR="000E0937" w:rsidRDefault="00000000">
      <w:pPr>
        <w:spacing w:after="200" w:line="300" w:lineRule="exact"/>
        <w:jc w:val="both"/>
      </w:pPr>
      <w:r>
        <w:t>Direct observation will be carried out to study the existing queue management practices and identify the challenges experienced by patients and healthcare workers.</w:t>
      </w:r>
    </w:p>
    <w:p w14:paraId="7BFD6C8C" w14:textId="77777777" w:rsidR="000E0937" w:rsidRDefault="00000000">
      <w:pPr>
        <w:spacing w:after="200" w:line="300" w:lineRule="exact"/>
        <w:jc w:val="both"/>
      </w:pPr>
      <w:r>
        <w:t>These instruments will be adopted because they are expected to provide reliable and comprehensive information required for the development of the proposed system.</w:t>
      </w:r>
    </w:p>
    <w:p w14:paraId="443A1E56" w14:textId="77777777" w:rsidR="000E0937" w:rsidRDefault="00000000">
      <w:pPr>
        <w:pStyle w:val="Heading3"/>
        <w:spacing w:before="240"/>
      </w:pPr>
      <w:bookmarkStart w:id="60" w:name="__RefHeading___Toc2106_2351597162"/>
      <w:bookmarkEnd w:id="60"/>
      <w:r>
        <w:t>Pilot Testing of Instruments</w:t>
      </w:r>
    </w:p>
    <w:p w14:paraId="04AA9D3E" w14:textId="77777777" w:rsidR="000E0937" w:rsidRDefault="00000000">
      <w:pPr>
        <w:spacing w:after="200" w:line="300" w:lineRule="exact"/>
        <w:jc w:val="both"/>
      </w:pPr>
      <w:r>
        <w:t>Prior to full-scale data collection, the questionnaire will be pilot tested with a small group of respondents not included in the main sample, in order to identify ambiguous questions, assess the clarity of instructions, and estimate the time required for completion. Feedback obtained from the pilot test will be used to refine the questionnaire before it is administered to the full sample, thereby improving the reliability and validity of the data collected.</w:t>
      </w:r>
    </w:p>
    <w:p w14:paraId="205EF864" w14:textId="77777777" w:rsidR="000E0937" w:rsidRDefault="00000000">
      <w:pPr>
        <w:pStyle w:val="Heading2"/>
        <w:spacing w:before="320"/>
      </w:pPr>
      <w:bookmarkStart w:id="61" w:name="__RefHeading___Toc2108_2351597162"/>
      <w:bookmarkEnd w:id="61"/>
      <w:r>
        <w:t>3.5 Data Collection Procedure</w:t>
      </w:r>
    </w:p>
    <w:p w14:paraId="766BD5E3" w14:textId="77777777" w:rsidR="000E0937" w:rsidRDefault="00000000">
      <w:pPr>
        <w:spacing w:after="200" w:line="300" w:lineRule="exact"/>
        <w:jc w:val="both"/>
      </w:pPr>
      <w:r>
        <w:t>The data collection process will begin with obtaining permission from the selected healthcare facility. Structured questionnaires will then be distributed to respondents to gather information regarding the existing queue management system.</w:t>
      </w:r>
    </w:p>
    <w:p w14:paraId="21F96332" w14:textId="77777777" w:rsidR="000E0937" w:rsidRDefault="00000000">
      <w:pPr>
        <w:spacing w:after="200" w:line="300" w:lineRule="exact"/>
        <w:jc w:val="both"/>
      </w:pPr>
      <w:r>
        <w:t>Interviews will subsequently be conducted with healthcare workers and administrators to obtain additional information concerning system requirements. Observation will also be undertaken to understand the current processes involved in patient registration and queue management.</w:t>
      </w:r>
    </w:p>
    <w:p w14:paraId="775F4735" w14:textId="77777777" w:rsidR="000E0937" w:rsidRDefault="00000000">
      <w:pPr>
        <w:spacing w:after="200" w:line="300" w:lineRule="exact"/>
        <w:jc w:val="both"/>
      </w:pPr>
      <w:r>
        <w:t xml:space="preserve">Google Forms may be utilized to distribute questionnaires electronically and facilitate the collection of responses. Feedback from respondents will be </w:t>
      </w:r>
      <w:proofErr w:type="spellStart"/>
      <w:r>
        <w:t>analysed</w:t>
      </w:r>
      <w:proofErr w:type="spellEnd"/>
      <w:r>
        <w:t xml:space="preserve"> and used to guide the development of the proposed system.</w:t>
      </w:r>
    </w:p>
    <w:p w14:paraId="1D3BB87D" w14:textId="77777777" w:rsidR="000E0937" w:rsidRDefault="00000000">
      <w:pPr>
        <w:pStyle w:val="Heading2"/>
        <w:spacing w:before="320"/>
      </w:pPr>
      <w:bookmarkStart w:id="62" w:name="__RefHeading___Toc2110_2351597162"/>
      <w:bookmarkEnd w:id="62"/>
      <w:r>
        <w:t>3.6 Data Analysis</w:t>
      </w:r>
    </w:p>
    <w:p w14:paraId="17214D2F" w14:textId="77777777" w:rsidR="000E0937" w:rsidRDefault="00000000">
      <w:pPr>
        <w:spacing w:after="200" w:line="300" w:lineRule="exact"/>
        <w:jc w:val="both"/>
      </w:pPr>
      <w:r>
        <w:t xml:space="preserve">The data collected during the study will be </w:t>
      </w:r>
      <w:proofErr w:type="spellStart"/>
      <w:r>
        <w:t>analysed</w:t>
      </w:r>
      <w:proofErr w:type="spellEnd"/>
      <w:r>
        <w:t xml:space="preserve"> using descriptive statistical techniques. Tables, charts, frequencies, and percentages will be employed to present and interpret the data obtained from respondents.</w:t>
      </w:r>
    </w:p>
    <w:p w14:paraId="739AB945" w14:textId="77777777" w:rsidR="000E0937" w:rsidRDefault="00000000">
      <w:pPr>
        <w:spacing w:after="200" w:line="300" w:lineRule="exact"/>
        <w:jc w:val="both"/>
      </w:pPr>
      <w:r>
        <w:t>The results of the analysis will be used to identify user requirements and evaluate the effectiveness of the proposed system. The findings will also provide a basis for making recommendations and drawing conclusions regarding the study.</w:t>
      </w:r>
    </w:p>
    <w:p w14:paraId="11C28AEC" w14:textId="77777777" w:rsidR="000E0937" w:rsidRDefault="00000000">
      <w:pPr>
        <w:pStyle w:val="Heading2"/>
        <w:spacing w:before="320"/>
      </w:pPr>
      <w:bookmarkStart w:id="63" w:name="__RefHeading___Toc2112_2351597162"/>
      <w:bookmarkEnd w:id="63"/>
      <w:r>
        <w:t>3.7 Feasibility Study</w:t>
      </w:r>
    </w:p>
    <w:p w14:paraId="6F584723" w14:textId="77777777" w:rsidR="000E0937" w:rsidRDefault="00000000">
      <w:pPr>
        <w:spacing w:after="200" w:line="300" w:lineRule="exact"/>
        <w:jc w:val="both"/>
      </w:pPr>
      <w:r>
        <w:t>A feasibility study was conducted to assess the practicality of developing and implementing the proposed system. The study considered technical, economic, operational, and schedule feasibility.</w:t>
      </w:r>
    </w:p>
    <w:p w14:paraId="28AE0DE4" w14:textId="77777777" w:rsidR="000E0937" w:rsidRDefault="00000000">
      <w:pPr>
        <w:pStyle w:val="Heading3"/>
        <w:spacing w:before="240"/>
      </w:pPr>
      <w:bookmarkStart w:id="64" w:name="__RefHeading___Toc2114_2351597162"/>
      <w:bookmarkEnd w:id="64"/>
      <w:r>
        <w:lastRenderedPageBreak/>
        <w:t>Technical Feasibility</w:t>
      </w:r>
    </w:p>
    <w:p w14:paraId="3857A731" w14:textId="77813230" w:rsidR="000E0937" w:rsidRDefault="00000000">
      <w:pPr>
        <w:spacing w:after="200" w:line="300" w:lineRule="exact"/>
        <w:jc w:val="both"/>
      </w:pPr>
      <w:r>
        <w:t xml:space="preserve">The proposed system will be developed using widely available and well-documented technologies, namely HTML, CSS, JavaScript, and </w:t>
      </w:r>
      <w:proofErr w:type="spellStart"/>
      <w:r w:rsidR="002D170A">
        <w:t>Supabase</w:t>
      </w:r>
      <w:proofErr w:type="spellEnd"/>
      <w:r>
        <w:t xml:space="preserve">. The development team possesses adequate knowledge of these technologies, and </w:t>
      </w:r>
      <w:proofErr w:type="spellStart"/>
      <w:r w:rsidR="002D170A">
        <w:t>Supabase</w:t>
      </w:r>
      <w:r>
        <w:t>'s</w:t>
      </w:r>
      <w:proofErr w:type="spellEnd"/>
      <w:r>
        <w:t xml:space="preserve"> managed infrastructure eliminates the need for the team to configure and maintain physical servers. The system is therefore considered technically feasible.</w:t>
      </w:r>
    </w:p>
    <w:p w14:paraId="15B5C198" w14:textId="77777777" w:rsidR="000E0937" w:rsidRDefault="00000000">
      <w:pPr>
        <w:pStyle w:val="Heading3"/>
        <w:spacing w:before="240"/>
      </w:pPr>
      <w:bookmarkStart w:id="65" w:name="__RefHeading___Toc2116_2351597162"/>
      <w:bookmarkEnd w:id="65"/>
      <w:r>
        <w:t>Economic Feasibility</w:t>
      </w:r>
    </w:p>
    <w:p w14:paraId="78D09FEF" w14:textId="748BBACA" w:rsidR="000E0937" w:rsidRDefault="00000000">
      <w:pPr>
        <w:spacing w:after="200" w:line="300" w:lineRule="exact"/>
        <w:jc w:val="both"/>
      </w:pPr>
      <w:r>
        <w:t xml:space="preserve">The proposed system relies on </w:t>
      </w:r>
      <w:proofErr w:type="spellStart"/>
      <w:r w:rsidR="002D170A">
        <w:t>Supabase</w:t>
      </w:r>
      <w:r>
        <w:t>'s</w:t>
      </w:r>
      <w:proofErr w:type="spellEnd"/>
      <w:r>
        <w:t xml:space="preserve"> free-tier (Spark plan) services during development and testing, which significantly reduces the cost of implementation compared to systems that require dedicated hardware or paid licensing, such as </w:t>
      </w:r>
      <w:proofErr w:type="spellStart"/>
      <w:r>
        <w:t>Qmatic</w:t>
      </w:r>
      <w:proofErr w:type="spellEnd"/>
      <w:r>
        <w:t>. The estimated budget for the project, presented in Appendix D, is modest and within the financial capacity of the research team, confirming the economic feasibility of the study.</w:t>
      </w:r>
    </w:p>
    <w:p w14:paraId="76948B1B" w14:textId="77777777" w:rsidR="000E0937" w:rsidRDefault="00000000">
      <w:pPr>
        <w:pStyle w:val="Heading3"/>
        <w:spacing w:before="240"/>
      </w:pPr>
      <w:bookmarkStart w:id="66" w:name="__RefHeading___Toc2118_2351597162"/>
      <w:bookmarkEnd w:id="66"/>
      <w:r>
        <w:t>Operational Feasibility</w:t>
      </w:r>
    </w:p>
    <w:p w14:paraId="3BA9919B" w14:textId="77777777" w:rsidR="000E0937" w:rsidRDefault="00000000">
      <w:pPr>
        <w:spacing w:after="200" w:line="300" w:lineRule="exact"/>
        <w:jc w:val="both"/>
      </w:pPr>
      <w:r>
        <w:t>The proposed system is designed with a simple, intuitive interface intended to require minimal training for patients, healthcare personnel, and administrators. Given the increasing familiarity of the Ghanaian population with web and mobile applications, the system is expected to be readily adopted by its intended users, supporting its operational feasibility.</w:t>
      </w:r>
    </w:p>
    <w:p w14:paraId="7343B874" w14:textId="77777777" w:rsidR="000E0937" w:rsidRDefault="00000000">
      <w:pPr>
        <w:pStyle w:val="Heading3"/>
        <w:spacing w:before="240"/>
      </w:pPr>
      <w:bookmarkStart w:id="67" w:name="__RefHeading___Toc2120_2351597162"/>
      <w:bookmarkEnd w:id="67"/>
      <w:r>
        <w:t>Schedule Feasibility</w:t>
      </w:r>
    </w:p>
    <w:p w14:paraId="08082F7B" w14:textId="77777777" w:rsidR="000E0937" w:rsidRDefault="00000000">
      <w:pPr>
        <w:spacing w:after="200" w:line="300" w:lineRule="exact"/>
        <w:jc w:val="both"/>
      </w:pPr>
      <w:r>
        <w:t>The project will be executed according to the work plan and Gantt chart presented in Appendices B and C, spanning a period of four months. The phased Agile approach allows development activities to proceed incrementally, ensuring that the project can realistically be completed within the available academic timeline.</w:t>
      </w:r>
    </w:p>
    <w:p w14:paraId="3D12468B" w14:textId="77777777" w:rsidR="000E0937" w:rsidRDefault="00000000">
      <w:pPr>
        <w:pStyle w:val="Heading2"/>
        <w:spacing w:before="320"/>
      </w:pPr>
      <w:bookmarkStart w:id="68" w:name="__RefHeading___Toc2122_2351597162"/>
      <w:bookmarkEnd w:id="68"/>
      <w:r>
        <w:t>3.8 Chapter Summary</w:t>
      </w:r>
    </w:p>
    <w:p w14:paraId="01291991" w14:textId="77777777" w:rsidR="000E0937" w:rsidRDefault="00000000">
      <w:pPr>
        <w:spacing w:after="200" w:line="300" w:lineRule="exact"/>
        <w:jc w:val="both"/>
      </w:pPr>
      <w:r>
        <w:t>This chapter presented the Agile methodology and development phases to be adopted for the proposed system, including planning, analysis, design, development, testing, and deployment. It also described the population and sample size, data collection instruments, data collection procedure, and data analysis techniques to be employed. Finally, the chapter presented a feasibility study confirming that the proposed system is technically, economically, operationally, and practically feasible within the scope of this project. The next chapter presents the intervention design and system implementation details.</w:t>
      </w:r>
      <w:r>
        <w:br w:type="page"/>
      </w:r>
    </w:p>
    <w:p w14:paraId="20C685B4" w14:textId="77777777" w:rsidR="000E0937" w:rsidRDefault="00000000">
      <w:pPr>
        <w:pStyle w:val="Heading1"/>
        <w:spacing w:before="200"/>
      </w:pPr>
      <w:bookmarkStart w:id="69" w:name="__RefHeading___Toc2124_2351597162"/>
      <w:bookmarkEnd w:id="69"/>
      <w:r>
        <w:lastRenderedPageBreak/>
        <w:t>CHAPTER FOUR: INTERVENTION DESIGN AND SYSTEM IMPLEMENTATION</w:t>
      </w:r>
    </w:p>
    <w:p w14:paraId="7B03FC71" w14:textId="77777777" w:rsidR="000E0937" w:rsidRDefault="00000000">
      <w:pPr>
        <w:pStyle w:val="Heading2"/>
        <w:spacing w:before="320"/>
      </w:pPr>
      <w:bookmarkStart w:id="70" w:name="__RefHeading___Toc2126_2351597162"/>
      <w:bookmarkEnd w:id="70"/>
      <w:r>
        <w:t>4.1 Chapter Introduction</w:t>
      </w:r>
    </w:p>
    <w:p w14:paraId="62F86D47" w14:textId="77777777" w:rsidR="000E0937" w:rsidRDefault="00000000">
      <w:pPr>
        <w:spacing w:after="200" w:line="300" w:lineRule="exact"/>
        <w:jc w:val="both"/>
      </w:pPr>
      <w:r>
        <w:t>This chapter will discuss the intervention design and system implementation approach that will be adopted for the development of the proposed Smart Digital Queue Management System with Real-Time Tracking, Appointment Scheduling, and Queue Analytics for Healthcare Facilities. The chapter will describe the software development methodology that will be employed in developing the system. It will also present the user requirements and system requirements that will guide the implementation of the proposed system. These requirements are expected to ensure that the system effectively addresses the challenges associated with queue management in healthcare facilities.</w:t>
      </w:r>
    </w:p>
    <w:p w14:paraId="6F852684" w14:textId="77777777" w:rsidR="000E0937" w:rsidRDefault="00000000">
      <w:pPr>
        <w:pStyle w:val="Heading2"/>
        <w:spacing w:before="320"/>
      </w:pPr>
      <w:bookmarkStart w:id="71" w:name="__RefHeading___Toc2128_2351597162"/>
      <w:bookmarkEnd w:id="71"/>
      <w:r>
        <w:t>4.2 System Development Methodology</w:t>
      </w:r>
    </w:p>
    <w:p w14:paraId="62237B1B" w14:textId="77777777" w:rsidR="000E0937" w:rsidRDefault="00000000">
      <w:pPr>
        <w:spacing w:after="200" w:line="300" w:lineRule="exact"/>
        <w:jc w:val="both"/>
      </w:pPr>
      <w:r>
        <w:t>The Agile Software Development Methodology will be adopted for the implementation of the proposed Smart Digital Queue Management System. Agile methodology will be selected because it provides flexibility and supports continuous improvement throughout the software development process. It will also enable modifications to be made whenever new requirements are identified during the development process. Furthermore, the methodology will facilitate active user participation, thereby ensuring that the developed system meets the expectations of patients, healthcare personnel, and administrators.</w:t>
      </w:r>
    </w:p>
    <w:p w14:paraId="06369D0B" w14:textId="77777777" w:rsidR="000E0937" w:rsidRDefault="00000000">
      <w:pPr>
        <w:spacing w:after="200" w:line="300" w:lineRule="exact"/>
        <w:jc w:val="both"/>
      </w:pPr>
      <w:r>
        <w:t>Within the Agile framework, the project team will adopt simplified Scrum practices adapted to the scale of an academic project. One team member will assume the role of Product Owner, responsible for maintaining the product backlog and prioritizing features according to stakeholder needs identified during the analysis phase, while both team members will jointly fulfil development responsibilities. Short daily check-ins will be held to discuss progress and identify blockers, and the sprint plan presented in Table 3.1 will guide the pace of development. This lightweight adaptation of Scrum is intended to preserve the core benefits of iterative delivery and continuous feedback without imposing an administrative burden disproportionate to the size of the project team.</w:t>
      </w:r>
    </w:p>
    <w:p w14:paraId="7833677D" w14:textId="537CE58E" w:rsidR="000E0937" w:rsidRDefault="00000000">
      <w:pPr>
        <w:spacing w:after="200" w:line="300" w:lineRule="exact"/>
        <w:jc w:val="both"/>
      </w:pPr>
      <w:r>
        <w:t xml:space="preserve">The implementation of the proposed system will be carried out in a series of stages. The first stage will involve requirement gathering and analysis, where information concerning the current queue management practices and users' expectations will be collected. The second stage will involve the design of the system architecture and database structure. The third stage will involve coding and implementation using HTML, CSS, JavaScript, and </w:t>
      </w:r>
      <w:proofErr w:type="spellStart"/>
      <w:r w:rsidR="002D170A">
        <w:t>Supabase</w:t>
      </w:r>
      <w:proofErr w:type="spellEnd"/>
      <w:r>
        <w:t>. The fourth stage will involve testing and evaluation to ensure that the system performs according to the specified requirements. Finally, the system will be deployed for use within healthcare facilities. Users will be involved throughout the development process by providing feedback that will contribute to improving the quality and functionality of the proposed system.</w:t>
      </w:r>
    </w:p>
    <w:p w14:paraId="671624F6" w14:textId="77777777" w:rsidR="000E0937" w:rsidRDefault="00000000">
      <w:pPr>
        <w:pStyle w:val="Heading2"/>
        <w:spacing w:before="320"/>
      </w:pPr>
      <w:bookmarkStart w:id="72" w:name="__RefHeading___Toc2130_2351597162"/>
      <w:bookmarkEnd w:id="72"/>
      <w:r>
        <w:lastRenderedPageBreak/>
        <w:t>4.3 Requirements</w:t>
      </w:r>
    </w:p>
    <w:p w14:paraId="5794E9A0" w14:textId="77777777" w:rsidR="000E0937" w:rsidRDefault="00000000">
      <w:pPr>
        <w:pStyle w:val="Heading3"/>
        <w:spacing w:before="240"/>
      </w:pPr>
      <w:bookmarkStart w:id="73" w:name="__RefHeading___Toc2132_2351597162"/>
      <w:bookmarkEnd w:id="73"/>
      <w:r>
        <w:t>4.3.1 User Requirements</w:t>
      </w:r>
    </w:p>
    <w:p w14:paraId="06D38D6C" w14:textId="77777777" w:rsidR="000E0937" w:rsidRDefault="00000000">
      <w:pPr>
        <w:spacing w:after="200" w:line="300" w:lineRule="exact"/>
        <w:jc w:val="both"/>
      </w:pPr>
      <w:r>
        <w:t>The proposed system will be used by patients, healthcare personnel, and administrators. Each category of users will perform specific activities within the system.</w:t>
      </w:r>
    </w:p>
    <w:p w14:paraId="7CE52A18" w14:textId="77777777" w:rsidR="000E0937" w:rsidRDefault="00000000">
      <w:pPr>
        <w:spacing w:before="160" w:after="120"/>
      </w:pPr>
      <w:r>
        <w:rPr>
          <w:b/>
          <w:bCs/>
          <w:i/>
          <w:iCs/>
          <w:sz w:val="20"/>
          <w:szCs w:val="20"/>
        </w:rPr>
        <w:t>Patient</w:t>
      </w:r>
    </w:p>
    <w:p w14:paraId="7E8CCDF4" w14:textId="77777777" w:rsidR="000E0937" w:rsidRDefault="00000000">
      <w:pPr>
        <w:spacing w:after="200" w:line="300" w:lineRule="exact"/>
        <w:jc w:val="both"/>
      </w:pPr>
      <w:r>
        <w:t>The patient will perform the following activities:</w:t>
      </w:r>
    </w:p>
    <w:p w14:paraId="7AC617ED" w14:textId="77777777" w:rsidR="000E0937" w:rsidRDefault="00000000">
      <w:pPr>
        <w:pStyle w:val="ListParagraph"/>
        <w:numPr>
          <w:ilvl w:val="0"/>
          <w:numId w:val="1"/>
        </w:numPr>
        <w:spacing w:after="120" w:line="280" w:lineRule="exact"/>
      </w:pPr>
      <w:r>
        <w:t>Open the web application.</w:t>
      </w:r>
    </w:p>
    <w:p w14:paraId="1C90DCE8" w14:textId="77777777" w:rsidR="000E0937" w:rsidRDefault="00000000">
      <w:pPr>
        <w:pStyle w:val="ListParagraph"/>
        <w:numPr>
          <w:ilvl w:val="0"/>
          <w:numId w:val="1"/>
        </w:numPr>
        <w:spacing w:after="120" w:line="280" w:lineRule="exact"/>
      </w:pPr>
      <w:r>
        <w:t>Register an account by providing the required details.</w:t>
      </w:r>
    </w:p>
    <w:p w14:paraId="7C7762DB" w14:textId="77777777" w:rsidR="000E0937" w:rsidRDefault="00000000">
      <w:pPr>
        <w:pStyle w:val="ListParagraph"/>
        <w:numPr>
          <w:ilvl w:val="0"/>
          <w:numId w:val="1"/>
        </w:numPr>
        <w:spacing w:after="120" w:line="280" w:lineRule="exact"/>
      </w:pPr>
      <w:r>
        <w:t>Log into the system using valid credentials.</w:t>
      </w:r>
    </w:p>
    <w:p w14:paraId="0B185CB4" w14:textId="77777777" w:rsidR="000E0937" w:rsidRDefault="00000000">
      <w:pPr>
        <w:pStyle w:val="ListParagraph"/>
        <w:numPr>
          <w:ilvl w:val="0"/>
          <w:numId w:val="1"/>
        </w:numPr>
        <w:spacing w:after="120" w:line="280" w:lineRule="exact"/>
      </w:pPr>
      <w:r>
        <w:t>Select the desired healthcare department.</w:t>
      </w:r>
    </w:p>
    <w:p w14:paraId="40A923A8" w14:textId="77777777" w:rsidR="000E0937" w:rsidRDefault="00000000">
      <w:pPr>
        <w:pStyle w:val="ListParagraph"/>
        <w:numPr>
          <w:ilvl w:val="0"/>
          <w:numId w:val="1"/>
        </w:numPr>
        <w:spacing w:after="120" w:line="280" w:lineRule="exact"/>
      </w:pPr>
      <w:r>
        <w:t>Schedule an appointment or join the queue as a walk-in patient.</w:t>
      </w:r>
    </w:p>
    <w:p w14:paraId="33C9BBB3" w14:textId="77777777" w:rsidR="000E0937" w:rsidRDefault="00000000">
      <w:pPr>
        <w:pStyle w:val="ListParagraph"/>
        <w:numPr>
          <w:ilvl w:val="0"/>
          <w:numId w:val="1"/>
        </w:numPr>
        <w:spacing w:after="120" w:line="280" w:lineRule="exact"/>
      </w:pPr>
      <w:r>
        <w:t>Obtain a queue number.</w:t>
      </w:r>
    </w:p>
    <w:p w14:paraId="5D32896F" w14:textId="77777777" w:rsidR="000E0937" w:rsidRDefault="00000000">
      <w:pPr>
        <w:pStyle w:val="ListParagraph"/>
        <w:numPr>
          <w:ilvl w:val="0"/>
          <w:numId w:val="1"/>
        </w:numPr>
        <w:spacing w:after="120" w:line="280" w:lineRule="exact"/>
      </w:pPr>
      <w:r>
        <w:t>Monitor the queue position in real time.</w:t>
      </w:r>
    </w:p>
    <w:p w14:paraId="76CF4522" w14:textId="77777777" w:rsidR="000E0937" w:rsidRDefault="00000000">
      <w:pPr>
        <w:pStyle w:val="ListParagraph"/>
        <w:numPr>
          <w:ilvl w:val="0"/>
          <w:numId w:val="1"/>
        </w:numPr>
        <w:spacing w:after="120" w:line="280" w:lineRule="exact"/>
      </w:pPr>
      <w:r>
        <w:t>Receive healthcare services when called.</w:t>
      </w:r>
    </w:p>
    <w:p w14:paraId="089C1314" w14:textId="77777777" w:rsidR="000E0937" w:rsidRDefault="00000000">
      <w:pPr>
        <w:pStyle w:val="ListParagraph"/>
        <w:numPr>
          <w:ilvl w:val="0"/>
          <w:numId w:val="1"/>
        </w:numPr>
        <w:spacing w:after="120" w:line="280" w:lineRule="exact"/>
      </w:pPr>
      <w:r>
        <w:t>Log out of the system.</w:t>
      </w:r>
    </w:p>
    <w:p w14:paraId="6694A521" w14:textId="77777777" w:rsidR="000E0937" w:rsidRDefault="000E0937">
      <w:pPr>
        <w:spacing w:after="120"/>
      </w:pPr>
    </w:p>
    <w:p w14:paraId="6F8FCC09" w14:textId="77777777" w:rsidR="000E0937" w:rsidRDefault="00000000">
      <w:pPr>
        <w:spacing w:before="160" w:after="120"/>
      </w:pPr>
      <w:r>
        <w:rPr>
          <w:b/>
          <w:bCs/>
          <w:i/>
          <w:iCs/>
          <w:sz w:val="20"/>
          <w:szCs w:val="20"/>
        </w:rPr>
        <w:t>Healthcare Personnel</w:t>
      </w:r>
    </w:p>
    <w:p w14:paraId="7A93686E" w14:textId="77777777" w:rsidR="000E0937" w:rsidRDefault="00000000">
      <w:pPr>
        <w:spacing w:after="200" w:line="300" w:lineRule="exact"/>
        <w:jc w:val="both"/>
      </w:pPr>
      <w:r>
        <w:t>Healthcare personnel will perform the following activities:</w:t>
      </w:r>
    </w:p>
    <w:p w14:paraId="041A4B36" w14:textId="77777777" w:rsidR="000E0937" w:rsidRDefault="00000000">
      <w:pPr>
        <w:pStyle w:val="ListParagraph"/>
        <w:numPr>
          <w:ilvl w:val="0"/>
          <w:numId w:val="1"/>
        </w:numPr>
        <w:spacing w:after="120" w:line="280" w:lineRule="exact"/>
      </w:pPr>
      <w:r>
        <w:t>Log into the system.</w:t>
      </w:r>
    </w:p>
    <w:p w14:paraId="7FC404D8" w14:textId="77777777" w:rsidR="000E0937" w:rsidRDefault="00000000">
      <w:pPr>
        <w:pStyle w:val="ListParagraph"/>
        <w:numPr>
          <w:ilvl w:val="0"/>
          <w:numId w:val="1"/>
        </w:numPr>
        <w:spacing w:after="120" w:line="280" w:lineRule="exact"/>
      </w:pPr>
      <w:r>
        <w:t>View the list of patients in the queue.</w:t>
      </w:r>
    </w:p>
    <w:p w14:paraId="1DFAD572" w14:textId="77777777" w:rsidR="000E0937" w:rsidRDefault="00000000">
      <w:pPr>
        <w:pStyle w:val="ListParagraph"/>
        <w:numPr>
          <w:ilvl w:val="0"/>
          <w:numId w:val="1"/>
        </w:numPr>
        <w:spacing w:after="120" w:line="280" w:lineRule="exact"/>
      </w:pPr>
      <w:r>
        <w:t>Call the next patient for service, or flag and call a clinically urgent patient ahead of their numerical position.</w:t>
      </w:r>
    </w:p>
    <w:p w14:paraId="3ADB3D5F" w14:textId="77777777" w:rsidR="000E0937" w:rsidRDefault="00000000">
      <w:pPr>
        <w:pStyle w:val="ListParagraph"/>
        <w:numPr>
          <w:ilvl w:val="0"/>
          <w:numId w:val="1"/>
        </w:numPr>
        <w:spacing w:after="120" w:line="280" w:lineRule="exact"/>
      </w:pPr>
      <w:r>
        <w:t>Update the status of patients after consultation.</w:t>
      </w:r>
    </w:p>
    <w:p w14:paraId="07CE3FE1" w14:textId="77777777" w:rsidR="000E0937" w:rsidRDefault="00000000">
      <w:pPr>
        <w:pStyle w:val="ListParagraph"/>
        <w:numPr>
          <w:ilvl w:val="0"/>
          <w:numId w:val="1"/>
        </w:numPr>
        <w:spacing w:after="120" w:line="280" w:lineRule="exact"/>
      </w:pPr>
      <w:r>
        <w:t>Monitor queue activities within their departments.</w:t>
      </w:r>
    </w:p>
    <w:p w14:paraId="0E755077" w14:textId="77777777" w:rsidR="000E0937" w:rsidRDefault="00000000">
      <w:pPr>
        <w:pStyle w:val="ListParagraph"/>
        <w:numPr>
          <w:ilvl w:val="0"/>
          <w:numId w:val="1"/>
        </w:numPr>
        <w:spacing w:after="120" w:line="280" w:lineRule="exact"/>
      </w:pPr>
      <w:r>
        <w:t>Log out after completing their activities.</w:t>
      </w:r>
    </w:p>
    <w:p w14:paraId="459CA1C6" w14:textId="77777777" w:rsidR="000E0937" w:rsidRDefault="000E0937">
      <w:pPr>
        <w:spacing w:after="120"/>
      </w:pPr>
    </w:p>
    <w:p w14:paraId="24F6F9C7" w14:textId="77777777" w:rsidR="000E0937" w:rsidRDefault="00000000">
      <w:pPr>
        <w:spacing w:before="160" w:after="120"/>
      </w:pPr>
      <w:r>
        <w:rPr>
          <w:b/>
          <w:bCs/>
          <w:i/>
          <w:iCs/>
          <w:sz w:val="20"/>
          <w:szCs w:val="20"/>
        </w:rPr>
        <w:t>Administrator</w:t>
      </w:r>
    </w:p>
    <w:p w14:paraId="31D920C2" w14:textId="77777777" w:rsidR="000E0937" w:rsidRDefault="00000000">
      <w:pPr>
        <w:spacing w:after="200" w:line="300" w:lineRule="exact"/>
        <w:jc w:val="both"/>
      </w:pPr>
      <w:r>
        <w:t>The administrator will perform the following activities:</w:t>
      </w:r>
    </w:p>
    <w:p w14:paraId="71CA87AB" w14:textId="77777777" w:rsidR="000E0937" w:rsidRDefault="00000000">
      <w:pPr>
        <w:pStyle w:val="ListParagraph"/>
        <w:numPr>
          <w:ilvl w:val="0"/>
          <w:numId w:val="1"/>
        </w:numPr>
        <w:spacing w:after="120" w:line="280" w:lineRule="exact"/>
      </w:pPr>
      <w:r>
        <w:t>Log into the system.</w:t>
      </w:r>
    </w:p>
    <w:p w14:paraId="01C3991F" w14:textId="77777777" w:rsidR="000E0937" w:rsidRDefault="00000000">
      <w:pPr>
        <w:pStyle w:val="ListParagraph"/>
        <w:numPr>
          <w:ilvl w:val="0"/>
          <w:numId w:val="1"/>
        </w:numPr>
        <w:spacing w:after="120" w:line="280" w:lineRule="exact"/>
      </w:pPr>
      <w:r>
        <w:t>Manage user accounts.</w:t>
      </w:r>
    </w:p>
    <w:p w14:paraId="47D5E040" w14:textId="77777777" w:rsidR="000E0937" w:rsidRDefault="00000000">
      <w:pPr>
        <w:pStyle w:val="ListParagraph"/>
        <w:numPr>
          <w:ilvl w:val="0"/>
          <w:numId w:val="1"/>
        </w:numPr>
        <w:spacing w:after="120" w:line="280" w:lineRule="exact"/>
      </w:pPr>
      <w:r>
        <w:t>Manage hospital departments.</w:t>
      </w:r>
    </w:p>
    <w:p w14:paraId="7308D49C" w14:textId="77777777" w:rsidR="000E0937" w:rsidRDefault="00000000">
      <w:pPr>
        <w:pStyle w:val="ListParagraph"/>
        <w:numPr>
          <w:ilvl w:val="0"/>
          <w:numId w:val="1"/>
        </w:numPr>
        <w:spacing w:after="120" w:line="280" w:lineRule="exact"/>
      </w:pPr>
      <w:r>
        <w:t>Monitor queue activities.</w:t>
      </w:r>
    </w:p>
    <w:p w14:paraId="34D161F4" w14:textId="77777777" w:rsidR="000E0937" w:rsidRDefault="00000000">
      <w:pPr>
        <w:pStyle w:val="ListParagraph"/>
        <w:numPr>
          <w:ilvl w:val="0"/>
          <w:numId w:val="1"/>
        </w:numPr>
        <w:spacing w:after="120" w:line="280" w:lineRule="exact"/>
      </w:pPr>
      <w:r>
        <w:t>View analytical reports.</w:t>
      </w:r>
    </w:p>
    <w:p w14:paraId="5FA79C17" w14:textId="77777777" w:rsidR="000E0937" w:rsidRDefault="00000000">
      <w:pPr>
        <w:pStyle w:val="ListParagraph"/>
        <w:numPr>
          <w:ilvl w:val="0"/>
          <w:numId w:val="1"/>
        </w:numPr>
        <w:spacing w:after="120" w:line="280" w:lineRule="exact"/>
      </w:pPr>
      <w:r>
        <w:t>Generate reports for decision-making purposes.</w:t>
      </w:r>
    </w:p>
    <w:p w14:paraId="3C1BFF03" w14:textId="77777777" w:rsidR="000E0937" w:rsidRDefault="00000000">
      <w:pPr>
        <w:pStyle w:val="ListParagraph"/>
        <w:numPr>
          <w:ilvl w:val="0"/>
          <w:numId w:val="1"/>
        </w:numPr>
        <w:spacing w:after="120" w:line="280" w:lineRule="exact"/>
      </w:pPr>
      <w:r>
        <w:lastRenderedPageBreak/>
        <w:t>Log out of the system.</w:t>
      </w:r>
    </w:p>
    <w:p w14:paraId="1912FC12" w14:textId="77777777" w:rsidR="000E0937" w:rsidRDefault="000E0937">
      <w:pPr>
        <w:spacing w:after="120"/>
      </w:pPr>
    </w:p>
    <w:p w14:paraId="085CFA30" w14:textId="77777777" w:rsidR="000E0937" w:rsidRDefault="00000000">
      <w:pPr>
        <w:pStyle w:val="Heading3"/>
        <w:spacing w:before="240"/>
      </w:pPr>
      <w:bookmarkStart w:id="74" w:name="__RefHeading___Toc2134_2351597162"/>
      <w:bookmarkEnd w:id="74"/>
      <w:r>
        <w:t>4.3.2 System Requirements</w:t>
      </w:r>
    </w:p>
    <w:p w14:paraId="71F6A707" w14:textId="77777777" w:rsidR="000E0937" w:rsidRDefault="00000000">
      <w:pPr>
        <w:spacing w:after="200" w:line="300" w:lineRule="exact"/>
        <w:jc w:val="both"/>
      </w:pPr>
      <w:r>
        <w:t>The proposed Smart Digital Queue Management System will be expected to perform the following functions:</w:t>
      </w:r>
    </w:p>
    <w:p w14:paraId="1E729C19" w14:textId="77777777" w:rsidR="000E0937" w:rsidRDefault="00000000">
      <w:pPr>
        <w:pStyle w:val="ListParagraph"/>
        <w:numPr>
          <w:ilvl w:val="0"/>
          <w:numId w:val="1"/>
        </w:numPr>
        <w:spacing w:after="120" w:line="280" w:lineRule="exact"/>
      </w:pPr>
      <w:r>
        <w:t>The system shall allow users to register and authenticate their accounts.</w:t>
      </w:r>
    </w:p>
    <w:p w14:paraId="2DDB3BEE" w14:textId="77777777" w:rsidR="000E0937" w:rsidRDefault="00000000">
      <w:pPr>
        <w:pStyle w:val="ListParagraph"/>
        <w:numPr>
          <w:ilvl w:val="0"/>
          <w:numId w:val="1"/>
        </w:numPr>
        <w:spacing w:after="120" w:line="280" w:lineRule="exact"/>
      </w:pPr>
      <w:r>
        <w:t>The system shall enable patients to book appointments using available time slots.</w:t>
      </w:r>
    </w:p>
    <w:p w14:paraId="4E96F2ED" w14:textId="77777777" w:rsidR="000E0937" w:rsidRDefault="00000000">
      <w:pPr>
        <w:pStyle w:val="ListParagraph"/>
        <w:numPr>
          <w:ilvl w:val="0"/>
          <w:numId w:val="1"/>
        </w:numPr>
        <w:spacing w:after="120" w:line="280" w:lineRule="exact"/>
      </w:pPr>
      <w:r>
        <w:t>The system shall support both scheduled appointments and walk-in patients.</w:t>
      </w:r>
    </w:p>
    <w:p w14:paraId="0FF2434B" w14:textId="77777777" w:rsidR="000E0937" w:rsidRDefault="00000000">
      <w:pPr>
        <w:pStyle w:val="ListParagraph"/>
        <w:numPr>
          <w:ilvl w:val="0"/>
          <w:numId w:val="1"/>
        </w:numPr>
        <w:spacing w:after="120" w:line="280" w:lineRule="exact"/>
      </w:pPr>
      <w:r>
        <w:t>The system shall automatically generate sequential queue numbers for patients.</w:t>
      </w:r>
    </w:p>
    <w:p w14:paraId="5C0C5BE0" w14:textId="77777777" w:rsidR="000E0937" w:rsidRDefault="00000000">
      <w:pPr>
        <w:pStyle w:val="ListParagraph"/>
        <w:numPr>
          <w:ilvl w:val="0"/>
          <w:numId w:val="1"/>
        </w:numPr>
        <w:spacing w:after="120" w:line="280" w:lineRule="exact"/>
      </w:pPr>
      <w:r>
        <w:t>The system shall allow healthcare personnel to mark a walk-in queue entry as clinically urgent, causing it to be served ahead of non-urgent entries within the same department while preserving the relative order of other urgent cases.</w:t>
      </w:r>
    </w:p>
    <w:p w14:paraId="612D9317" w14:textId="77777777" w:rsidR="000E0937" w:rsidRDefault="00000000">
      <w:pPr>
        <w:pStyle w:val="ListParagraph"/>
        <w:numPr>
          <w:ilvl w:val="0"/>
          <w:numId w:val="1"/>
        </w:numPr>
        <w:spacing w:after="120" w:line="280" w:lineRule="exact"/>
      </w:pPr>
      <w:r>
        <w:t>The system shall provide real-time queue position updates.</w:t>
      </w:r>
    </w:p>
    <w:p w14:paraId="2C70B6B8" w14:textId="77777777" w:rsidR="000E0937" w:rsidRDefault="00000000">
      <w:pPr>
        <w:pStyle w:val="ListParagraph"/>
        <w:numPr>
          <w:ilvl w:val="0"/>
          <w:numId w:val="1"/>
        </w:numPr>
        <w:spacing w:after="120" w:line="280" w:lineRule="exact"/>
      </w:pPr>
      <w:r>
        <w:t>The system shall enable healthcare personnel to manage patient queues efficiently.</w:t>
      </w:r>
    </w:p>
    <w:p w14:paraId="7B1E70C1" w14:textId="77777777" w:rsidR="000E0937" w:rsidRDefault="00000000">
      <w:pPr>
        <w:pStyle w:val="ListParagraph"/>
        <w:numPr>
          <w:ilvl w:val="0"/>
          <w:numId w:val="1"/>
        </w:numPr>
        <w:spacing w:after="120" w:line="280" w:lineRule="exact"/>
      </w:pPr>
      <w:r>
        <w:t>The system shall allow administrators to manage departments and users.</w:t>
      </w:r>
    </w:p>
    <w:p w14:paraId="59D899FE" w14:textId="77777777" w:rsidR="000E0937" w:rsidRDefault="00000000">
      <w:pPr>
        <w:pStyle w:val="ListParagraph"/>
        <w:numPr>
          <w:ilvl w:val="0"/>
          <w:numId w:val="1"/>
        </w:numPr>
        <w:spacing w:after="120" w:line="280" w:lineRule="exact"/>
      </w:pPr>
      <w:r>
        <w:t>The system shall store and retrieve patient and queue information securely.</w:t>
      </w:r>
    </w:p>
    <w:p w14:paraId="6598851B" w14:textId="77777777" w:rsidR="000E0937" w:rsidRDefault="00000000">
      <w:pPr>
        <w:pStyle w:val="ListParagraph"/>
        <w:numPr>
          <w:ilvl w:val="0"/>
          <w:numId w:val="1"/>
        </w:numPr>
        <w:spacing w:after="120" w:line="280" w:lineRule="exact"/>
      </w:pPr>
      <w:r>
        <w:t>The system shall generate analytical reports to support decision-making.</w:t>
      </w:r>
    </w:p>
    <w:p w14:paraId="273742DD" w14:textId="77777777" w:rsidR="000E0937" w:rsidRDefault="00000000">
      <w:pPr>
        <w:pStyle w:val="ListParagraph"/>
        <w:numPr>
          <w:ilvl w:val="0"/>
          <w:numId w:val="1"/>
        </w:numPr>
        <w:spacing w:after="120" w:line="280" w:lineRule="exact"/>
      </w:pPr>
      <w:r>
        <w:t>The system shall provide secure access to authorized users only.</w:t>
      </w:r>
    </w:p>
    <w:p w14:paraId="0E0CDAE6" w14:textId="77777777" w:rsidR="000E0937" w:rsidRDefault="00000000">
      <w:pPr>
        <w:pStyle w:val="ListParagraph"/>
        <w:numPr>
          <w:ilvl w:val="0"/>
          <w:numId w:val="1"/>
        </w:numPr>
        <w:spacing w:after="120" w:line="280" w:lineRule="exact"/>
      </w:pPr>
      <w:r>
        <w:t>The system shall maintain records of appointments and queue activities.</w:t>
      </w:r>
    </w:p>
    <w:p w14:paraId="1E366F64" w14:textId="77777777" w:rsidR="000E0937" w:rsidRDefault="00000000">
      <w:pPr>
        <w:pStyle w:val="ListParagraph"/>
        <w:numPr>
          <w:ilvl w:val="0"/>
          <w:numId w:val="1"/>
        </w:numPr>
        <w:spacing w:after="120" w:line="280" w:lineRule="exact"/>
      </w:pPr>
      <w:r>
        <w:t>The system shall provide a user-friendly interface for effective interaction.</w:t>
      </w:r>
    </w:p>
    <w:p w14:paraId="295C0DE5" w14:textId="77777777" w:rsidR="000E0937" w:rsidRDefault="00000000">
      <w:pPr>
        <w:pStyle w:val="ListParagraph"/>
        <w:numPr>
          <w:ilvl w:val="0"/>
          <w:numId w:val="1"/>
        </w:numPr>
        <w:spacing w:after="120" w:line="280" w:lineRule="exact"/>
      </w:pPr>
      <w:r>
        <w:t>The system shall reduce congestion and minimize patient waiting time.</w:t>
      </w:r>
    </w:p>
    <w:p w14:paraId="4B8DD75E" w14:textId="77777777" w:rsidR="000E0937" w:rsidRDefault="00000000">
      <w:pPr>
        <w:pStyle w:val="ListParagraph"/>
        <w:numPr>
          <w:ilvl w:val="0"/>
          <w:numId w:val="1"/>
        </w:numPr>
        <w:spacing w:after="120" w:line="280" w:lineRule="exact"/>
      </w:pPr>
      <w:r>
        <w:t>The system shall provide reliable and efficient service delivery, including continued read access to recently synced queue data during brief periods of lost connectivity.</w:t>
      </w:r>
    </w:p>
    <w:p w14:paraId="1B8C0E70" w14:textId="77777777" w:rsidR="000E0937" w:rsidRDefault="00000000">
      <w:pPr>
        <w:pStyle w:val="ListParagraph"/>
        <w:numPr>
          <w:ilvl w:val="0"/>
          <w:numId w:val="1"/>
        </w:numPr>
        <w:spacing w:after="120" w:line="280" w:lineRule="exact"/>
      </w:pPr>
      <w:r>
        <w:t>The system shall support future expansion and integration with other healthcare information systems.</w:t>
      </w:r>
    </w:p>
    <w:p w14:paraId="671297A2" w14:textId="77777777" w:rsidR="000E0937" w:rsidRDefault="000E0937">
      <w:pPr>
        <w:spacing w:after="120"/>
      </w:pPr>
    </w:p>
    <w:p w14:paraId="4F4FFD7D" w14:textId="77777777" w:rsidR="000E0937" w:rsidRDefault="00000000">
      <w:pPr>
        <w:pStyle w:val="Heading3"/>
        <w:spacing w:before="240"/>
      </w:pPr>
      <w:bookmarkStart w:id="75" w:name="__RefHeading___Toc2136_2351597162"/>
      <w:bookmarkEnd w:id="75"/>
      <w:r>
        <w:t>4.3.3 Non-Functional Requirements</w:t>
      </w:r>
    </w:p>
    <w:p w14:paraId="4ABC83DE" w14:textId="77777777" w:rsidR="000E0937" w:rsidRDefault="00000000">
      <w:pPr>
        <w:spacing w:after="200" w:line="300" w:lineRule="exact"/>
        <w:jc w:val="both"/>
      </w:pPr>
      <w:r>
        <w:t>In addition to the functional requirements outlined in Section 4.3.2, the proposed system will be expected to satisfy the following non-functional requirements:</w:t>
      </w:r>
    </w:p>
    <w:p w14:paraId="3D1BC539" w14:textId="5F6471FC" w:rsidR="000E0937" w:rsidRDefault="00000000">
      <w:pPr>
        <w:pStyle w:val="ListParagraph"/>
        <w:numPr>
          <w:ilvl w:val="0"/>
          <w:numId w:val="1"/>
        </w:numPr>
        <w:spacing w:after="120" w:line="280" w:lineRule="exact"/>
      </w:pPr>
      <w:r>
        <w:rPr>
          <w:b/>
          <w:bCs/>
        </w:rPr>
        <w:t xml:space="preserve">Performance: </w:t>
      </w:r>
      <w:r>
        <w:t xml:space="preserve">The system shall update queue status across connected clients within two seconds of a change occurring, leveraging Cloud </w:t>
      </w:r>
      <w:proofErr w:type="spellStart"/>
      <w:r w:rsidR="002D170A">
        <w:t>Supabase</w:t>
      </w:r>
      <w:r>
        <w:t>'s</w:t>
      </w:r>
      <w:proofErr w:type="spellEnd"/>
      <w:r>
        <w:t xml:space="preserve"> real-time synchronization capabilities.</w:t>
      </w:r>
    </w:p>
    <w:p w14:paraId="6D69F2EC" w14:textId="25E001E2" w:rsidR="000E0937" w:rsidRDefault="00000000">
      <w:pPr>
        <w:pStyle w:val="ListParagraph"/>
        <w:numPr>
          <w:ilvl w:val="0"/>
          <w:numId w:val="1"/>
        </w:numPr>
        <w:spacing w:after="120" w:line="280" w:lineRule="exact"/>
      </w:pPr>
      <w:r>
        <w:rPr>
          <w:b/>
          <w:bCs/>
        </w:rPr>
        <w:t xml:space="preserve">Availability: </w:t>
      </w:r>
      <w:r>
        <w:t xml:space="preserve">The system shall maintain an uptime of at least 99 percent, consistent with </w:t>
      </w:r>
      <w:proofErr w:type="spellStart"/>
      <w:r w:rsidR="002D170A">
        <w:t>Supabase</w:t>
      </w:r>
      <w:r>
        <w:t>'s</w:t>
      </w:r>
      <w:proofErr w:type="spellEnd"/>
      <w:r>
        <w:t xml:space="preserve"> published service level expectations for its hosting and database services.</w:t>
      </w:r>
    </w:p>
    <w:p w14:paraId="14993210" w14:textId="605AB87E" w:rsidR="000E0937" w:rsidRDefault="00000000">
      <w:pPr>
        <w:pStyle w:val="ListParagraph"/>
        <w:numPr>
          <w:ilvl w:val="0"/>
          <w:numId w:val="1"/>
        </w:numPr>
        <w:spacing w:after="120" w:line="280" w:lineRule="exact"/>
      </w:pPr>
      <w:r>
        <w:rPr>
          <w:b/>
          <w:bCs/>
        </w:rPr>
        <w:t xml:space="preserve">Resilience: </w:t>
      </w:r>
      <w:r>
        <w:t xml:space="preserve">The system shall degrade gracefully during intermittent connectivity by relying on Cloud </w:t>
      </w:r>
      <w:proofErr w:type="spellStart"/>
      <w:r w:rsidR="002D170A">
        <w:t>Supabase</w:t>
      </w:r>
      <w:r>
        <w:t>'s</w:t>
      </w:r>
      <w:proofErr w:type="spellEnd"/>
      <w:r>
        <w:t xml:space="preserve"> offline persistence to cache recently viewed queue and appointment data on </w:t>
      </w:r>
      <w:r>
        <w:lastRenderedPageBreak/>
        <w:t>the client and automatically reconcile changes once connectivity is restored, as detailed in Section 4.4.</w:t>
      </w:r>
    </w:p>
    <w:p w14:paraId="542239B2" w14:textId="77777777" w:rsidR="000E0937" w:rsidRDefault="00000000">
      <w:pPr>
        <w:pStyle w:val="ListParagraph"/>
        <w:numPr>
          <w:ilvl w:val="0"/>
          <w:numId w:val="1"/>
        </w:numPr>
        <w:spacing w:after="120" w:line="280" w:lineRule="exact"/>
      </w:pPr>
      <w:r>
        <w:rPr>
          <w:b/>
          <w:bCs/>
        </w:rPr>
        <w:t xml:space="preserve">Scalability: </w:t>
      </w:r>
      <w:r>
        <w:t>The system shall be capable of supporting an increasing number of concurrent users and healthcare departments without requiring significant architectural changes.</w:t>
      </w:r>
    </w:p>
    <w:p w14:paraId="400C501C" w14:textId="77777777" w:rsidR="000E0937" w:rsidRDefault="00000000">
      <w:pPr>
        <w:pStyle w:val="ListParagraph"/>
        <w:numPr>
          <w:ilvl w:val="0"/>
          <w:numId w:val="1"/>
        </w:numPr>
        <w:spacing w:after="120" w:line="280" w:lineRule="exact"/>
      </w:pPr>
      <w:r>
        <w:rPr>
          <w:b/>
          <w:bCs/>
        </w:rPr>
        <w:t xml:space="preserve">Usability: </w:t>
      </w:r>
      <w:r>
        <w:t>The system shall provide an intuitive interface requiring minimal training, accommodating users with varying levels of digital literacy.</w:t>
      </w:r>
    </w:p>
    <w:p w14:paraId="336A11F9" w14:textId="77777777" w:rsidR="000E0937" w:rsidRDefault="00000000">
      <w:pPr>
        <w:pStyle w:val="ListParagraph"/>
        <w:numPr>
          <w:ilvl w:val="0"/>
          <w:numId w:val="1"/>
        </w:numPr>
        <w:spacing w:after="120" w:line="280" w:lineRule="exact"/>
      </w:pPr>
      <w:r>
        <w:rPr>
          <w:b/>
          <w:bCs/>
        </w:rPr>
        <w:t xml:space="preserve">Security: </w:t>
      </w:r>
      <w:r>
        <w:t>The system shall protect patient data through authentication, role-based access control, and encrypted data transmission, as detailed in Section 4.7.</w:t>
      </w:r>
    </w:p>
    <w:p w14:paraId="07404218" w14:textId="77777777" w:rsidR="000E0937" w:rsidRDefault="00000000">
      <w:pPr>
        <w:pStyle w:val="ListParagraph"/>
        <w:numPr>
          <w:ilvl w:val="0"/>
          <w:numId w:val="1"/>
        </w:numPr>
        <w:spacing w:after="120" w:line="280" w:lineRule="exact"/>
      </w:pPr>
      <w:r>
        <w:rPr>
          <w:b/>
          <w:bCs/>
        </w:rPr>
        <w:t xml:space="preserve">Maintainability: </w:t>
      </w:r>
      <w:r>
        <w:t>The system's codebase shall be modular and well-documented to facilitate future maintenance and feature enhancements.</w:t>
      </w:r>
    </w:p>
    <w:p w14:paraId="473454E1" w14:textId="77777777" w:rsidR="000E0937" w:rsidRDefault="00000000">
      <w:pPr>
        <w:pStyle w:val="ListParagraph"/>
        <w:numPr>
          <w:ilvl w:val="0"/>
          <w:numId w:val="1"/>
        </w:numPr>
        <w:spacing w:after="120" w:line="280" w:lineRule="exact"/>
      </w:pPr>
      <w:r>
        <w:rPr>
          <w:b/>
          <w:bCs/>
        </w:rPr>
        <w:t xml:space="preserve">Portability: </w:t>
      </w:r>
      <w:r>
        <w:t>The system shall be accessible across different devices and web browsers without requiring platform-specific installation.</w:t>
      </w:r>
    </w:p>
    <w:p w14:paraId="3DA9247D" w14:textId="77777777" w:rsidR="000E0937" w:rsidRDefault="000E0937">
      <w:pPr>
        <w:spacing w:after="120"/>
      </w:pPr>
    </w:p>
    <w:p w14:paraId="1CE9A6B4" w14:textId="77777777" w:rsidR="000E0937" w:rsidRDefault="00000000">
      <w:pPr>
        <w:pStyle w:val="Heading2"/>
        <w:spacing w:before="320"/>
      </w:pPr>
      <w:bookmarkStart w:id="76" w:name="__RefHeading___Toc2138_2351597162"/>
      <w:bookmarkEnd w:id="76"/>
      <w:r>
        <w:t>4.4 System Architecture</w:t>
      </w:r>
    </w:p>
    <w:p w14:paraId="4AAD1252" w14:textId="77777777" w:rsidR="000E0937" w:rsidRDefault="00000000">
      <w:pPr>
        <w:spacing w:after="200" w:line="300" w:lineRule="exact"/>
        <w:jc w:val="both"/>
      </w:pPr>
      <w:r>
        <w:t>The proposed system will adopt a three-tier client-server architecture consisting of a presentation tier, an application/backend tier, and a data tier.</w:t>
      </w:r>
    </w:p>
    <w:p w14:paraId="6CA49FD7" w14:textId="77777777" w:rsidR="000E0937" w:rsidRDefault="00000000">
      <w:pPr>
        <w:spacing w:after="200" w:line="300" w:lineRule="exact"/>
        <w:jc w:val="both"/>
      </w:pPr>
      <w:r>
        <w:rPr>
          <w:b/>
          <w:bCs/>
        </w:rPr>
        <w:t xml:space="preserve">The presentation tier </w:t>
      </w:r>
      <w:r>
        <w:t>comprises the web-based user interface, built using HTML5, CSS3, and JavaScript, through which patients, healthcare personnel, and administrators interact with the system via desktop or mobile web browsers.</w:t>
      </w:r>
    </w:p>
    <w:p w14:paraId="0294E2F6" w14:textId="36AEB9FC" w:rsidR="000E0937" w:rsidRDefault="00000000">
      <w:pPr>
        <w:spacing w:after="200" w:line="300" w:lineRule="exact"/>
        <w:jc w:val="both"/>
      </w:pPr>
      <w:r>
        <w:rPr>
          <w:b/>
          <w:bCs/>
        </w:rPr>
        <w:t xml:space="preserve">The application tier </w:t>
      </w:r>
      <w:r>
        <w:t xml:space="preserve">is provided by </w:t>
      </w:r>
      <w:proofErr w:type="spellStart"/>
      <w:r w:rsidR="002D170A">
        <w:t>Supabase</w:t>
      </w:r>
      <w:proofErr w:type="spellEnd"/>
      <w:r>
        <w:t xml:space="preserve">, which supplies Authentication services for secure user login, Cloud Functions for executing backend logic such as queue number generation, and </w:t>
      </w:r>
      <w:proofErr w:type="spellStart"/>
      <w:r w:rsidR="002D170A">
        <w:t>Supabase</w:t>
      </w:r>
      <w:proofErr w:type="spellEnd"/>
      <w:r>
        <w:t xml:space="preserve"> Hosting for serving the web application over a secure connection.</w:t>
      </w:r>
    </w:p>
    <w:p w14:paraId="24D3A18E" w14:textId="1576F497" w:rsidR="000E0937" w:rsidRDefault="00000000">
      <w:pPr>
        <w:spacing w:after="200" w:line="300" w:lineRule="exact"/>
        <w:jc w:val="both"/>
      </w:pPr>
      <w:r>
        <w:rPr>
          <w:b/>
          <w:bCs/>
        </w:rPr>
        <w:t xml:space="preserve">The data tier </w:t>
      </w:r>
      <w:r>
        <w:t xml:space="preserve">is provided by Cloud </w:t>
      </w:r>
      <w:proofErr w:type="spellStart"/>
      <w:r w:rsidR="002D170A">
        <w:t>Supabase</w:t>
      </w:r>
      <w:proofErr w:type="spellEnd"/>
      <w:r>
        <w:t>, which stores and synchronizes all application data, including user profiles, department information, appointments, and live queue records, in real time across all connected clients. This architecture allows changes made by one user, such as a healthcare worker calling the next patient, to be reflected instantly on the interfaces of other connected users without requiring manual page refreshes.</w:t>
      </w:r>
    </w:p>
    <w:p w14:paraId="65E9822D" w14:textId="13C83D91" w:rsidR="000E0937" w:rsidRDefault="00000000">
      <w:pPr>
        <w:spacing w:after="200" w:line="300" w:lineRule="exact"/>
        <w:jc w:val="both"/>
      </w:pPr>
      <w:r>
        <w:t xml:space="preserve">To mitigate the connectivity limitation identified in Section 1.8, the presentation tier will enable Cloud </w:t>
      </w:r>
      <w:proofErr w:type="spellStart"/>
      <w:r w:rsidR="002D170A">
        <w:t>Supabase</w:t>
      </w:r>
      <w:r>
        <w:t>'s</w:t>
      </w:r>
      <w:proofErr w:type="spellEnd"/>
      <w:r>
        <w:t xml:space="preserve"> built-in offline persistence. This caches the most recently synchronized queue and appointment documents in local browser storage, allowing a patient's device to continue displaying the last known queue position, and allowing staff to continue viewing the last known department queue, during brief interruptions in connectivity. Any updates queued while offline, such as a status change made by staff, are automatically written to Cloud </w:t>
      </w:r>
      <w:proofErr w:type="spellStart"/>
      <w:r w:rsidR="002D170A">
        <w:t>Supabase</w:t>
      </w:r>
      <w:proofErr w:type="spellEnd"/>
      <w:r>
        <w:t xml:space="preserve"> once the connection is restored, with </w:t>
      </w:r>
      <w:proofErr w:type="spellStart"/>
      <w:r w:rsidR="002D170A">
        <w:t>Supabase</w:t>
      </w:r>
      <w:r>
        <w:t>'s</w:t>
      </w:r>
      <w:proofErr w:type="spellEnd"/>
      <w:r>
        <w:t xml:space="preserve"> conflict resolution ensuring that the server-side data remains authoritative. This mechanism does not remove the underlying dependency on internet connectivity but reduces its practical impact on system usability during short outages.</w:t>
      </w:r>
    </w:p>
    <w:p w14:paraId="4A33F507" w14:textId="77777777" w:rsidR="000E0937" w:rsidRDefault="00000000">
      <w:pPr>
        <w:pStyle w:val="Heading2"/>
        <w:spacing w:before="320"/>
      </w:pPr>
      <w:bookmarkStart w:id="77" w:name="__RefHeading___Toc2140_2351597162"/>
      <w:bookmarkEnd w:id="77"/>
      <w:r>
        <w:lastRenderedPageBreak/>
        <w:t>4.5 Database Design</w:t>
      </w:r>
    </w:p>
    <w:p w14:paraId="464BF0F9" w14:textId="72D90875" w:rsidR="000E0937" w:rsidRDefault="00000000">
      <w:pPr>
        <w:spacing w:after="200" w:line="300" w:lineRule="exact"/>
        <w:jc w:val="both"/>
      </w:pPr>
      <w:r>
        <w:t xml:space="preserve">The database for the proposed system will be structured as a set of Cloud </w:t>
      </w:r>
      <w:proofErr w:type="spellStart"/>
      <w:r w:rsidR="002D170A">
        <w:t>Supabase</w:t>
      </w:r>
      <w:proofErr w:type="spellEnd"/>
      <w:r>
        <w:t xml:space="preserve"> collections, each containing documents that represent individual records. The table below summarizes the principal collections and their key fields.</w:t>
      </w:r>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1800"/>
        <w:gridCol w:w="4399"/>
        <w:gridCol w:w="3301"/>
      </w:tblGrid>
      <w:tr w:rsidR="000E0937" w14:paraId="2C1052F0"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3864"/>
          </w:tcPr>
          <w:p w14:paraId="6A685BB8" w14:textId="77777777" w:rsidR="000E0937" w:rsidRDefault="00000000">
            <w:r>
              <w:rPr>
                <w:b/>
                <w:bCs/>
                <w:color w:val="FFFFFF"/>
                <w:sz w:val="20"/>
                <w:szCs w:val="20"/>
              </w:rPr>
              <w:t>Collection</w:t>
            </w:r>
          </w:p>
        </w:tc>
        <w:tc>
          <w:tcPr>
            <w:tcW w:w="4399" w:type="dxa"/>
            <w:tcBorders>
              <w:top w:val="single" w:sz="4" w:space="0" w:color="000000"/>
              <w:left w:val="single" w:sz="4" w:space="0" w:color="000000"/>
              <w:bottom w:val="single" w:sz="4" w:space="0" w:color="000000"/>
              <w:right w:val="single" w:sz="4" w:space="0" w:color="000000"/>
            </w:tcBorders>
            <w:shd w:val="clear" w:color="auto" w:fill="1F3864"/>
          </w:tcPr>
          <w:p w14:paraId="409384D3" w14:textId="77777777" w:rsidR="000E0937" w:rsidRDefault="00000000">
            <w:r>
              <w:rPr>
                <w:b/>
                <w:bCs/>
                <w:color w:val="FFFFFF"/>
                <w:sz w:val="20"/>
                <w:szCs w:val="20"/>
              </w:rPr>
              <w:t>Description</w:t>
            </w:r>
          </w:p>
        </w:tc>
        <w:tc>
          <w:tcPr>
            <w:tcW w:w="3301" w:type="dxa"/>
            <w:tcBorders>
              <w:top w:val="single" w:sz="4" w:space="0" w:color="000000"/>
              <w:left w:val="single" w:sz="4" w:space="0" w:color="000000"/>
              <w:bottom w:val="single" w:sz="4" w:space="0" w:color="000000"/>
              <w:right w:val="single" w:sz="4" w:space="0" w:color="000000"/>
            </w:tcBorders>
            <w:shd w:val="clear" w:color="auto" w:fill="1F3864"/>
          </w:tcPr>
          <w:p w14:paraId="765B6A77" w14:textId="77777777" w:rsidR="000E0937" w:rsidRDefault="00000000">
            <w:r>
              <w:rPr>
                <w:b/>
                <w:bCs/>
                <w:color w:val="FFFFFF"/>
                <w:sz w:val="20"/>
                <w:szCs w:val="20"/>
              </w:rPr>
              <w:t>Key Fields</w:t>
            </w:r>
          </w:p>
        </w:tc>
      </w:tr>
      <w:tr w:rsidR="000E0937" w14:paraId="2FD32F62" w14:textId="77777777">
        <w:tc>
          <w:tcPr>
            <w:tcW w:w="1800" w:type="dxa"/>
            <w:tcBorders>
              <w:top w:val="single" w:sz="4" w:space="0" w:color="000000"/>
              <w:left w:val="single" w:sz="4" w:space="0" w:color="000000"/>
              <w:bottom w:val="single" w:sz="4" w:space="0" w:color="000000"/>
              <w:right w:val="single" w:sz="4" w:space="0" w:color="000000"/>
            </w:tcBorders>
          </w:tcPr>
          <w:p w14:paraId="094A96D6" w14:textId="77777777" w:rsidR="000E0937" w:rsidRDefault="00000000">
            <w:r>
              <w:rPr>
                <w:color w:val="000000"/>
                <w:sz w:val="20"/>
                <w:szCs w:val="20"/>
              </w:rPr>
              <w:t>users</w:t>
            </w:r>
          </w:p>
        </w:tc>
        <w:tc>
          <w:tcPr>
            <w:tcW w:w="4399" w:type="dxa"/>
            <w:tcBorders>
              <w:top w:val="single" w:sz="4" w:space="0" w:color="000000"/>
              <w:left w:val="single" w:sz="4" w:space="0" w:color="000000"/>
              <w:bottom w:val="single" w:sz="4" w:space="0" w:color="000000"/>
              <w:right w:val="single" w:sz="4" w:space="0" w:color="000000"/>
            </w:tcBorders>
          </w:tcPr>
          <w:p w14:paraId="0D893476" w14:textId="77777777" w:rsidR="000E0937" w:rsidRDefault="00000000">
            <w:r>
              <w:rPr>
                <w:color w:val="000000"/>
                <w:sz w:val="20"/>
                <w:szCs w:val="20"/>
              </w:rPr>
              <w:t>Stores patient, staff, and administrator account information</w:t>
            </w:r>
          </w:p>
        </w:tc>
        <w:tc>
          <w:tcPr>
            <w:tcW w:w="3301" w:type="dxa"/>
            <w:tcBorders>
              <w:top w:val="single" w:sz="4" w:space="0" w:color="000000"/>
              <w:left w:val="single" w:sz="4" w:space="0" w:color="000000"/>
              <w:bottom w:val="single" w:sz="4" w:space="0" w:color="000000"/>
              <w:right w:val="single" w:sz="4" w:space="0" w:color="000000"/>
            </w:tcBorders>
          </w:tcPr>
          <w:p w14:paraId="63AE467E" w14:textId="77777777" w:rsidR="000E0937" w:rsidRDefault="00000000">
            <w:proofErr w:type="spellStart"/>
            <w:r>
              <w:rPr>
                <w:color w:val="000000"/>
                <w:sz w:val="20"/>
                <w:szCs w:val="20"/>
              </w:rPr>
              <w:t>userId</w:t>
            </w:r>
            <w:proofErr w:type="spellEnd"/>
            <w:r>
              <w:rPr>
                <w:color w:val="000000"/>
                <w:sz w:val="20"/>
                <w:szCs w:val="20"/>
              </w:rPr>
              <w:t xml:space="preserve">, name, email, role, </w:t>
            </w:r>
            <w:proofErr w:type="spellStart"/>
            <w:r>
              <w:rPr>
                <w:color w:val="000000"/>
                <w:sz w:val="20"/>
                <w:szCs w:val="20"/>
              </w:rPr>
              <w:t>phoneNumber</w:t>
            </w:r>
            <w:proofErr w:type="spellEnd"/>
          </w:p>
        </w:tc>
      </w:tr>
      <w:tr w:rsidR="000E0937" w14:paraId="59F83A49"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53CD93BF" w14:textId="77777777" w:rsidR="000E0937" w:rsidRDefault="00000000">
            <w:r>
              <w:rPr>
                <w:color w:val="000000"/>
                <w:sz w:val="20"/>
                <w:szCs w:val="20"/>
              </w:rPr>
              <w:t>departments</w:t>
            </w:r>
          </w:p>
        </w:tc>
        <w:tc>
          <w:tcPr>
            <w:tcW w:w="4399" w:type="dxa"/>
            <w:tcBorders>
              <w:top w:val="single" w:sz="4" w:space="0" w:color="000000"/>
              <w:left w:val="single" w:sz="4" w:space="0" w:color="000000"/>
              <w:bottom w:val="single" w:sz="4" w:space="0" w:color="000000"/>
              <w:right w:val="single" w:sz="4" w:space="0" w:color="000000"/>
            </w:tcBorders>
            <w:shd w:val="clear" w:color="auto" w:fill="F2F6FB"/>
          </w:tcPr>
          <w:p w14:paraId="10A9FBBA" w14:textId="77777777" w:rsidR="000E0937" w:rsidRDefault="00000000">
            <w:r>
              <w:rPr>
                <w:color w:val="000000"/>
                <w:sz w:val="20"/>
                <w:szCs w:val="20"/>
              </w:rPr>
              <w:t>Stores information about hospital departments</w:t>
            </w:r>
          </w:p>
        </w:tc>
        <w:tc>
          <w:tcPr>
            <w:tcW w:w="3301" w:type="dxa"/>
            <w:tcBorders>
              <w:top w:val="single" w:sz="4" w:space="0" w:color="000000"/>
              <w:left w:val="single" w:sz="4" w:space="0" w:color="000000"/>
              <w:bottom w:val="single" w:sz="4" w:space="0" w:color="000000"/>
              <w:right w:val="single" w:sz="4" w:space="0" w:color="000000"/>
            </w:tcBorders>
            <w:shd w:val="clear" w:color="auto" w:fill="F2F6FB"/>
          </w:tcPr>
          <w:p w14:paraId="642AD347" w14:textId="77777777" w:rsidR="000E0937" w:rsidRDefault="00000000">
            <w:proofErr w:type="spellStart"/>
            <w:r>
              <w:rPr>
                <w:color w:val="000000"/>
                <w:sz w:val="20"/>
                <w:szCs w:val="20"/>
              </w:rPr>
              <w:t>departmentId</w:t>
            </w:r>
            <w:proofErr w:type="spellEnd"/>
            <w:r>
              <w:rPr>
                <w:color w:val="000000"/>
                <w:sz w:val="20"/>
                <w:szCs w:val="20"/>
              </w:rPr>
              <w:t xml:space="preserve">, </w:t>
            </w:r>
            <w:proofErr w:type="spellStart"/>
            <w:r>
              <w:rPr>
                <w:color w:val="000000"/>
                <w:sz w:val="20"/>
                <w:szCs w:val="20"/>
              </w:rPr>
              <w:t>departmentName</w:t>
            </w:r>
            <w:proofErr w:type="spellEnd"/>
            <w:r>
              <w:rPr>
                <w:color w:val="000000"/>
                <w:sz w:val="20"/>
                <w:szCs w:val="20"/>
              </w:rPr>
              <w:t xml:space="preserve">, </w:t>
            </w:r>
            <w:proofErr w:type="spellStart"/>
            <w:r>
              <w:rPr>
                <w:color w:val="000000"/>
                <w:sz w:val="20"/>
                <w:szCs w:val="20"/>
              </w:rPr>
              <w:t>dailyCapacity</w:t>
            </w:r>
            <w:proofErr w:type="spellEnd"/>
          </w:p>
        </w:tc>
      </w:tr>
      <w:tr w:rsidR="000E0937" w14:paraId="7B7A8698" w14:textId="77777777">
        <w:tc>
          <w:tcPr>
            <w:tcW w:w="1800" w:type="dxa"/>
            <w:tcBorders>
              <w:top w:val="single" w:sz="4" w:space="0" w:color="000000"/>
              <w:left w:val="single" w:sz="4" w:space="0" w:color="000000"/>
              <w:bottom w:val="single" w:sz="4" w:space="0" w:color="000000"/>
              <w:right w:val="single" w:sz="4" w:space="0" w:color="000000"/>
            </w:tcBorders>
          </w:tcPr>
          <w:p w14:paraId="22E0E726" w14:textId="77777777" w:rsidR="000E0937" w:rsidRDefault="00000000">
            <w:r>
              <w:rPr>
                <w:color w:val="000000"/>
                <w:sz w:val="20"/>
                <w:szCs w:val="20"/>
              </w:rPr>
              <w:t>appointments</w:t>
            </w:r>
          </w:p>
        </w:tc>
        <w:tc>
          <w:tcPr>
            <w:tcW w:w="4399" w:type="dxa"/>
            <w:tcBorders>
              <w:top w:val="single" w:sz="4" w:space="0" w:color="000000"/>
              <w:left w:val="single" w:sz="4" w:space="0" w:color="000000"/>
              <w:bottom w:val="single" w:sz="4" w:space="0" w:color="000000"/>
              <w:right w:val="single" w:sz="4" w:space="0" w:color="000000"/>
            </w:tcBorders>
          </w:tcPr>
          <w:p w14:paraId="29107479" w14:textId="77777777" w:rsidR="000E0937" w:rsidRDefault="00000000">
            <w:r>
              <w:rPr>
                <w:color w:val="000000"/>
                <w:sz w:val="20"/>
                <w:szCs w:val="20"/>
              </w:rPr>
              <w:t>Stores scheduled appointment records</w:t>
            </w:r>
          </w:p>
        </w:tc>
        <w:tc>
          <w:tcPr>
            <w:tcW w:w="3301" w:type="dxa"/>
            <w:tcBorders>
              <w:top w:val="single" w:sz="4" w:space="0" w:color="000000"/>
              <w:left w:val="single" w:sz="4" w:space="0" w:color="000000"/>
              <w:bottom w:val="single" w:sz="4" w:space="0" w:color="000000"/>
              <w:right w:val="single" w:sz="4" w:space="0" w:color="000000"/>
            </w:tcBorders>
          </w:tcPr>
          <w:p w14:paraId="77510D5C" w14:textId="77777777" w:rsidR="000E0937" w:rsidRDefault="00000000">
            <w:proofErr w:type="spellStart"/>
            <w:r>
              <w:rPr>
                <w:color w:val="000000"/>
                <w:sz w:val="20"/>
                <w:szCs w:val="20"/>
              </w:rPr>
              <w:t>appointmentId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departmentId</w:t>
            </w:r>
            <w:proofErr w:type="spellEnd"/>
            <w:r>
              <w:rPr>
                <w:color w:val="000000"/>
                <w:sz w:val="20"/>
                <w:szCs w:val="20"/>
              </w:rPr>
              <w:t xml:space="preserve">, </w:t>
            </w:r>
            <w:proofErr w:type="spellStart"/>
            <w:r>
              <w:rPr>
                <w:color w:val="000000"/>
                <w:sz w:val="20"/>
                <w:szCs w:val="20"/>
              </w:rPr>
              <w:t>timeSlot</w:t>
            </w:r>
            <w:proofErr w:type="spellEnd"/>
            <w:r>
              <w:rPr>
                <w:color w:val="000000"/>
                <w:sz w:val="20"/>
                <w:szCs w:val="20"/>
              </w:rPr>
              <w:t>, status</w:t>
            </w:r>
          </w:p>
        </w:tc>
      </w:tr>
      <w:tr w:rsidR="000E0937" w14:paraId="2B7A53C6"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268A5EF2" w14:textId="77777777" w:rsidR="000E0937" w:rsidRDefault="00000000">
            <w:r>
              <w:rPr>
                <w:color w:val="000000"/>
                <w:sz w:val="20"/>
                <w:szCs w:val="20"/>
              </w:rPr>
              <w:t>queues</w:t>
            </w:r>
          </w:p>
        </w:tc>
        <w:tc>
          <w:tcPr>
            <w:tcW w:w="4399" w:type="dxa"/>
            <w:tcBorders>
              <w:top w:val="single" w:sz="4" w:space="0" w:color="000000"/>
              <w:left w:val="single" w:sz="4" w:space="0" w:color="000000"/>
              <w:bottom w:val="single" w:sz="4" w:space="0" w:color="000000"/>
              <w:right w:val="single" w:sz="4" w:space="0" w:color="000000"/>
            </w:tcBorders>
            <w:shd w:val="clear" w:color="auto" w:fill="F2F6FB"/>
          </w:tcPr>
          <w:p w14:paraId="256928C8" w14:textId="77777777" w:rsidR="000E0937" w:rsidRDefault="00000000">
            <w:r>
              <w:rPr>
                <w:color w:val="000000"/>
                <w:sz w:val="20"/>
                <w:szCs w:val="20"/>
              </w:rPr>
              <w:t>Stores live queue entries for walk-in and checked-in patients, including priority flag</w:t>
            </w:r>
          </w:p>
        </w:tc>
        <w:tc>
          <w:tcPr>
            <w:tcW w:w="3301" w:type="dxa"/>
            <w:tcBorders>
              <w:top w:val="single" w:sz="4" w:space="0" w:color="000000"/>
              <w:left w:val="single" w:sz="4" w:space="0" w:color="000000"/>
              <w:bottom w:val="single" w:sz="4" w:space="0" w:color="000000"/>
              <w:right w:val="single" w:sz="4" w:space="0" w:color="000000"/>
            </w:tcBorders>
            <w:shd w:val="clear" w:color="auto" w:fill="F2F6FB"/>
          </w:tcPr>
          <w:p w14:paraId="4E4E4358" w14:textId="77777777" w:rsidR="000E0937" w:rsidRDefault="00000000">
            <w:proofErr w:type="spellStart"/>
            <w:r>
              <w:rPr>
                <w:color w:val="000000"/>
                <w:sz w:val="20"/>
                <w:szCs w:val="20"/>
              </w:rPr>
              <w:t>queueId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departmentId</w:t>
            </w:r>
            <w:proofErr w:type="spellEnd"/>
            <w:r>
              <w:rPr>
                <w:color w:val="000000"/>
                <w:sz w:val="20"/>
                <w:szCs w:val="20"/>
              </w:rPr>
              <w:t xml:space="preserve">, </w:t>
            </w:r>
            <w:proofErr w:type="spellStart"/>
            <w:r>
              <w:rPr>
                <w:color w:val="000000"/>
                <w:sz w:val="20"/>
                <w:szCs w:val="20"/>
              </w:rPr>
              <w:t>queueNumber</w:t>
            </w:r>
            <w:proofErr w:type="spellEnd"/>
            <w:r>
              <w:rPr>
                <w:color w:val="000000"/>
                <w:sz w:val="20"/>
                <w:szCs w:val="20"/>
              </w:rPr>
              <w:t xml:space="preserve">, status, </w:t>
            </w:r>
            <w:proofErr w:type="spellStart"/>
            <w:r>
              <w:rPr>
                <w:color w:val="000000"/>
                <w:sz w:val="20"/>
                <w:szCs w:val="20"/>
              </w:rPr>
              <w:t>isPriority</w:t>
            </w:r>
            <w:proofErr w:type="spellEnd"/>
            <w:r>
              <w:rPr>
                <w:color w:val="000000"/>
                <w:sz w:val="20"/>
                <w:szCs w:val="20"/>
              </w:rPr>
              <w:t>, timestamp</w:t>
            </w:r>
          </w:p>
        </w:tc>
      </w:tr>
      <w:tr w:rsidR="000E0937" w14:paraId="443E3E7D" w14:textId="77777777">
        <w:tc>
          <w:tcPr>
            <w:tcW w:w="1800" w:type="dxa"/>
            <w:tcBorders>
              <w:top w:val="single" w:sz="4" w:space="0" w:color="000000"/>
              <w:left w:val="single" w:sz="4" w:space="0" w:color="000000"/>
              <w:bottom w:val="single" w:sz="4" w:space="0" w:color="000000"/>
              <w:right w:val="single" w:sz="4" w:space="0" w:color="000000"/>
            </w:tcBorders>
          </w:tcPr>
          <w:p w14:paraId="0EEC8D61" w14:textId="77777777" w:rsidR="000E0937" w:rsidRDefault="00000000">
            <w:r>
              <w:rPr>
                <w:color w:val="000000"/>
                <w:sz w:val="20"/>
                <w:szCs w:val="20"/>
              </w:rPr>
              <w:t>analytics</w:t>
            </w:r>
          </w:p>
        </w:tc>
        <w:tc>
          <w:tcPr>
            <w:tcW w:w="4399" w:type="dxa"/>
            <w:tcBorders>
              <w:top w:val="single" w:sz="4" w:space="0" w:color="000000"/>
              <w:left w:val="single" w:sz="4" w:space="0" w:color="000000"/>
              <w:bottom w:val="single" w:sz="4" w:space="0" w:color="000000"/>
              <w:right w:val="single" w:sz="4" w:space="0" w:color="000000"/>
            </w:tcBorders>
          </w:tcPr>
          <w:p w14:paraId="23F8696E" w14:textId="77777777" w:rsidR="000E0937" w:rsidRDefault="00000000">
            <w:r>
              <w:rPr>
                <w:color w:val="000000"/>
                <w:sz w:val="20"/>
                <w:szCs w:val="20"/>
              </w:rPr>
              <w:t>Stores aggregated queue performance data for reporting</w:t>
            </w:r>
          </w:p>
        </w:tc>
        <w:tc>
          <w:tcPr>
            <w:tcW w:w="3301" w:type="dxa"/>
            <w:tcBorders>
              <w:top w:val="single" w:sz="4" w:space="0" w:color="000000"/>
              <w:left w:val="single" w:sz="4" w:space="0" w:color="000000"/>
              <w:bottom w:val="single" w:sz="4" w:space="0" w:color="000000"/>
              <w:right w:val="single" w:sz="4" w:space="0" w:color="000000"/>
            </w:tcBorders>
          </w:tcPr>
          <w:p w14:paraId="0BF1545E" w14:textId="77777777" w:rsidR="000E0937" w:rsidRDefault="00000000">
            <w:proofErr w:type="spellStart"/>
            <w:r>
              <w:rPr>
                <w:color w:val="000000"/>
                <w:sz w:val="20"/>
                <w:szCs w:val="20"/>
              </w:rPr>
              <w:t>recordId</w:t>
            </w:r>
            <w:proofErr w:type="spellEnd"/>
            <w:r>
              <w:rPr>
                <w:color w:val="000000"/>
                <w:sz w:val="20"/>
                <w:szCs w:val="20"/>
              </w:rPr>
              <w:t xml:space="preserve">, </w:t>
            </w:r>
            <w:proofErr w:type="spellStart"/>
            <w:r>
              <w:rPr>
                <w:color w:val="000000"/>
                <w:sz w:val="20"/>
                <w:szCs w:val="20"/>
              </w:rPr>
              <w:t>departmentId</w:t>
            </w:r>
            <w:proofErr w:type="spellEnd"/>
            <w:r>
              <w:rPr>
                <w:color w:val="000000"/>
                <w:sz w:val="20"/>
                <w:szCs w:val="20"/>
              </w:rPr>
              <w:t xml:space="preserve">, date, </w:t>
            </w:r>
            <w:proofErr w:type="spellStart"/>
            <w:r>
              <w:rPr>
                <w:color w:val="000000"/>
                <w:sz w:val="20"/>
                <w:szCs w:val="20"/>
              </w:rPr>
              <w:t>averageWaitTime</w:t>
            </w:r>
            <w:proofErr w:type="spellEnd"/>
            <w:r>
              <w:rPr>
                <w:color w:val="000000"/>
                <w:sz w:val="20"/>
                <w:szCs w:val="20"/>
              </w:rPr>
              <w:t xml:space="preserve">, </w:t>
            </w:r>
            <w:proofErr w:type="spellStart"/>
            <w:r>
              <w:rPr>
                <w:color w:val="000000"/>
                <w:sz w:val="20"/>
                <w:szCs w:val="20"/>
              </w:rPr>
              <w:t>patientCount</w:t>
            </w:r>
            <w:proofErr w:type="spellEnd"/>
          </w:p>
        </w:tc>
      </w:tr>
    </w:tbl>
    <w:p w14:paraId="22F01EEC" w14:textId="77777777" w:rsidR="000E0937" w:rsidRDefault="000E0937">
      <w:pPr>
        <w:spacing w:after="120"/>
      </w:pPr>
    </w:p>
    <w:p w14:paraId="70DF1195" w14:textId="77777777" w:rsidR="000E0937" w:rsidRDefault="00000000">
      <w:pPr>
        <w:spacing w:after="200" w:line="300" w:lineRule="exact"/>
        <w:jc w:val="both"/>
      </w:pPr>
      <w:r>
        <w:t xml:space="preserve">Relationships between collections are maintained through reference fields, such as </w:t>
      </w:r>
      <w:proofErr w:type="spellStart"/>
      <w:r>
        <w:t>userId</w:t>
      </w:r>
      <w:proofErr w:type="spellEnd"/>
      <w:r>
        <w:t xml:space="preserve"> and </w:t>
      </w:r>
      <w:proofErr w:type="spellStart"/>
      <w:r>
        <w:t>departmentId</w:t>
      </w:r>
      <w:proofErr w:type="spellEnd"/>
      <w:r>
        <w:t xml:space="preserve">, which link related documents across collections. The queues collection includes an </w:t>
      </w:r>
      <w:proofErr w:type="spellStart"/>
      <w:r>
        <w:t>isPriority</w:t>
      </w:r>
      <w:proofErr w:type="spellEnd"/>
      <w:r>
        <w:t xml:space="preserve"> </w:t>
      </w:r>
      <w:proofErr w:type="spellStart"/>
      <w:r>
        <w:t>boolean</w:t>
      </w:r>
      <w:proofErr w:type="spellEnd"/>
      <w:r>
        <w:t xml:space="preserve"> field, introduced to support the priority-handling requirement described in Section 4.3.2: when healthcare personnel flag a walk-in entry as clinically urgent, the field is set to true, and the queue display and call-next logic order priority entries ahead of standard entries while preserving first-in-first-out order within each group. This design allows the system to efficiently query and update queue status in real time while supporting the generation of analytical reports required by administrators.</w:t>
      </w:r>
    </w:p>
    <w:p w14:paraId="38B276C4" w14:textId="5CB8E1C2" w:rsidR="000E0937" w:rsidRDefault="00000000">
      <w:pPr>
        <w:spacing w:after="200" w:line="300" w:lineRule="exact"/>
        <w:jc w:val="both"/>
      </w:pPr>
      <w:r>
        <w:t xml:space="preserve">To maintain query performance as the volume of stored data grows, composite indexes will be configured on frequently queried field combinations, such as </w:t>
      </w:r>
      <w:proofErr w:type="spellStart"/>
      <w:r>
        <w:t>departmentId</w:t>
      </w:r>
      <w:proofErr w:type="spellEnd"/>
      <w:r>
        <w:t xml:space="preserve">, </w:t>
      </w:r>
      <w:proofErr w:type="spellStart"/>
      <w:r>
        <w:t>isPriority</w:t>
      </w:r>
      <w:proofErr w:type="spellEnd"/>
      <w:r>
        <w:t xml:space="preserve">, and status within the queues collection, and </w:t>
      </w:r>
      <w:proofErr w:type="spellStart"/>
      <w:r>
        <w:t>departmentId</w:t>
      </w:r>
      <w:proofErr w:type="spellEnd"/>
      <w:r>
        <w:t xml:space="preserve"> and </w:t>
      </w:r>
      <w:proofErr w:type="spellStart"/>
      <w:r>
        <w:t>timeSlot</w:t>
      </w:r>
      <w:proofErr w:type="spellEnd"/>
      <w:r>
        <w:t xml:space="preserve"> within the appointments collection. These indexes will allow the system to efficiently retrieve filtered and sorted results, such as all priority and non-priority "waiting" patients within a specific department ordered by queue number, without incurring significant performance overhead. Denormalization will also be applied where appropriate, such as storing a patient's name directly within queue documents, to reduce the number of read operations required to render the live queue display, in line with common </w:t>
      </w:r>
      <w:proofErr w:type="spellStart"/>
      <w:r w:rsidR="002D170A">
        <w:t>Supabase</w:t>
      </w:r>
      <w:proofErr w:type="spellEnd"/>
      <w:r>
        <w:t xml:space="preserve"> data modelling practices for real-time applications.</w:t>
      </w:r>
    </w:p>
    <w:p w14:paraId="31831DF0" w14:textId="77777777" w:rsidR="000E0937" w:rsidRDefault="00000000">
      <w:pPr>
        <w:pStyle w:val="Heading2"/>
        <w:spacing w:before="320"/>
      </w:pPr>
      <w:bookmarkStart w:id="78" w:name="__RefHeading___Toc2142_2351597162"/>
      <w:bookmarkEnd w:id="78"/>
      <w:r>
        <w:t>4.6 User Interface Design</w:t>
      </w:r>
    </w:p>
    <w:p w14:paraId="0E2046C6" w14:textId="77777777" w:rsidR="000E0937" w:rsidRDefault="00000000">
      <w:pPr>
        <w:spacing w:after="200" w:line="300" w:lineRule="exact"/>
        <w:jc w:val="both"/>
      </w:pPr>
      <w:r>
        <w:t xml:space="preserve">The user interface will be designed with simplicity, accessibility, and responsiveness as guiding principles, given the varied technical proficiency of the system's intended users. Consistent </w:t>
      </w:r>
      <w:proofErr w:type="spellStart"/>
      <w:r>
        <w:t>colour</w:t>
      </w:r>
      <w:proofErr w:type="spellEnd"/>
      <w:r>
        <w:t xml:space="preserve"> schemes, legible typography, and clear navigational cues will be applied throughout the interface to minimize confusion and reduce the learning curve for first-time users. The interface will also be designed to be responsive, ensuring usability across desktop computers, tablets, and mobile phones. Wireframes will be developed for the following key screens of the application:</w:t>
      </w:r>
    </w:p>
    <w:p w14:paraId="0747D175" w14:textId="77777777" w:rsidR="000E0937" w:rsidRDefault="000E0937">
      <w:pPr>
        <w:spacing w:after="200" w:line="300" w:lineRule="exact"/>
        <w:jc w:val="both"/>
      </w:pPr>
    </w:p>
    <w:p w14:paraId="693B1978" w14:textId="77777777" w:rsidR="000E0937" w:rsidRDefault="000E0937">
      <w:pPr>
        <w:spacing w:after="200" w:line="300" w:lineRule="exact"/>
        <w:jc w:val="both"/>
      </w:pPr>
    </w:p>
    <w:p w14:paraId="1B4CF1A1" w14:textId="77777777" w:rsidR="000E0937" w:rsidRDefault="000E0937">
      <w:pPr>
        <w:spacing w:after="200" w:line="300" w:lineRule="exact"/>
        <w:jc w:val="both"/>
      </w:pPr>
    </w:p>
    <w:p w14:paraId="71DE6994" w14:textId="77777777" w:rsidR="000E0937" w:rsidRDefault="000E0937">
      <w:pPr>
        <w:spacing w:after="200" w:line="300" w:lineRule="exact"/>
        <w:jc w:val="both"/>
      </w:pPr>
    </w:p>
    <w:p w14:paraId="7C854687" w14:textId="77777777" w:rsidR="000E0937" w:rsidRDefault="000E0937">
      <w:pPr>
        <w:spacing w:after="200" w:line="300" w:lineRule="exact"/>
        <w:jc w:val="both"/>
      </w:pPr>
    </w:p>
    <w:p w14:paraId="1FEF9B50" w14:textId="77777777" w:rsidR="000E0937" w:rsidRDefault="000E0937">
      <w:pPr>
        <w:spacing w:after="200" w:line="300" w:lineRule="exact"/>
        <w:jc w:val="both"/>
      </w:pPr>
    </w:p>
    <w:p w14:paraId="4625FFB0" w14:textId="77777777" w:rsidR="000E0937" w:rsidRDefault="00000000">
      <w:pPr>
        <w:spacing w:after="200" w:line="300" w:lineRule="exact"/>
        <w:jc w:val="both"/>
      </w:pPr>
      <w:r>
        <w:t>These wireframes will be refined into high-fidelity interface designs during the development phase, informed by feedback gathered during user acceptance testing.</w:t>
      </w:r>
    </w:p>
    <w:p w14:paraId="3ACEE28C" w14:textId="77777777" w:rsidR="000E0937" w:rsidRDefault="00000000">
      <w:pPr>
        <w:pStyle w:val="Heading2"/>
        <w:spacing w:before="320"/>
      </w:pPr>
      <w:bookmarkStart w:id="79" w:name="__RefHeading___Toc2144_2351597162"/>
      <w:bookmarkEnd w:id="79"/>
      <w:r>
        <w:t>4.7 Security Considerations</w:t>
      </w:r>
    </w:p>
    <w:p w14:paraId="2DD5E602" w14:textId="5ED7A09E" w:rsidR="000E0937" w:rsidRDefault="00000000">
      <w:pPr>
        <w:spacing w:after="200" w:line="300" w:lineRule="exact"/>
        <w:jc w:val="both"/>
      </w:pPr>
      <w:r>
        <w:t xml:space="preserve">Given that the proposed system will handle sensitive patient information, several security measures will be incorporated into its design. </w:t>
      </w:r>
      <w:proofErr w:type="spellStart"/>
      <w:r w:rsidR="002D170A">
        <w:t>Supabase</w:t>
      </w:r>
      <w:proofErr w:type="spellEnd"/>
      <w:r>
        <w:t xml:space="preserve"> Authentication will be used to ensure that only registered and verified users can access the system, with role-based access control applied to distinguish between patients, healthcare personnel, and administrators. Cloud </w:t>
      </w:r>
      <w:proofErr w:type="spellStart"/>
      <w:r w:rsidR="002D170A">
        <w:t>Supabase</w:t>
      </w:r>
      <w:proofErr w:type="spellEnd"/>
      <w:r>
        <w:t xml:space="preserve"> Security Rules will be configured to restrict read and write access to data based on user roles, preventing unauthorized users from viewing or modifying records that do not belong to them. All data transmitted between the client application and </w:t>
      </w:r>
      <w:proofErr w:type="spellStart"/>
      <w:r w:rsidR="002D170A">
        <w:t>Supabase</w:t>
      </w:r>
      <w:proofErr w:type="spellEnd"/>
      <w:r>
        <w:t xml:space="preserve"> services will be encrypted using HTTPS. Additionally, sensitive fields within the database will be structured to minimize the exposure of personally identifiable information to users who do not require it for their role.</w:t>
      </w:r>
    </w:p>
    <w:p w14:paraId="01E5A9B5" w14:textId="77777777" w:rsidR="000E0937" w:rsidRDefault="00000000">
      <w:pPr>
        <w:pStyle w:val="Heading2"/>
        <w:spacing w:before="320"/>
      </w:pPr>
      <w:bookmarkStart w:id="80" w:name="__RefHeading___Toc2146_2351597162"/>
      <w:bookmarkEnd w:id="80"/>
      <w:r>
        <w:t>4.8 Testing Strategy</w:t>
      </w:r>
    </w:p>
    <w:p w14:paraId="62AC2319" w14:textId="07C6A71A" w:rsidR="000E0937" w:rsidRDefault="00000000">
      <w:pPr>
        <w:spacing w:after="200" w:line="300" w:lineRule="exact"/>
        <w:jc w:val="both"/>
      </w:pPr>
      <w:r>
        <w:t xml:space="preserve">The testing strategy for the proposed system will be aligned with the testing phase described in Section 3.2.5. Unit tests will validate individual functions, such as queue number generation, priority ordering, and time-slot availability checks. Integration tests will confirm correct communication between the front-end interface and </w:t>
      </w:r>
      <w:proofErr w:type="spellStart"/>
      <w:r w:rsidR="002D170A">
        <w:t>Supabase</w:t>
      </w:r>
      <w:proofErr w:type="spellEnd"/>
      <w:r>
        <w:t xml:space="preserve"> services, including </w:t>
      </w:r>
      <w:proofErr w:type="spellStart"/>
      <w:r>
        <w:t>behaviour</w:t>
      </w:r>
      <w:proofErr w:type="spellEnd"/>
      <w:r>
        <w:t xml:space="preserve"> under simulated offline conditions. System tests will evaluate the application as a whole against the functional requirements listed in Section 4.3.2, while user acceptance testing will involve a small group of prospective patients and healthcare staff providing feedback on usability prior to final deployment. Test cases will be documented to record expected outcomes, actual outcomes, and pass/fail status for each scenario tested.</w:t>
      </w:r>
    </w:p>
    <w:p w14:paraId="00CB6595" w14:textId="77777777" w:rsidR="000E0937" w:rsidRDefault="00000000">
      <w:pPr>
        <w:pStyle w:val="Heading2"/>
        <w:spacing w:before="320"/>
      </w:pPr>
      <w:bookmarkStart w:id="81" w:name="__RefHeading___Toc2148_2351597162"/>
      <w:bookmarkEnd w:id="81"/>
      <w:r>
        <w:t>4.9 Chapter Summary</w:t>
      </w:r>
    </w:p>
    <w:p w14:paraId="1604B409" w14:textId="70918A20" w:rsidR="000E0937" w:rsidRDefault="00000000">
      <w:pPr>
        <w:spacing w:after="200" w:line="300" w:lineRule="exact"/>
        <w:jc w:val="both"/>
      </w:pPr>
      <w:r>
        <w:t xml:space="preserve">This chapter presented the intervention design and implementation approach for the proposed system, including the Agile development methodology, user requirements for patients, healthcare personnel, and administrators, and detailed system requirements. The chapter further described the proposed three-tier system architecture and its offline-resilience mechanism, the </w:t>
      </w:r>
      <w:proofErr w:type="spellStart"/>
      <w:r w:rsidR="002D170A">
        <w:t>Supabase</w:t>
      </w:r>
      <w:proofErr w:type="spellEnd"/>
      <w:r>
        <w:t>-based database design including priority-handling for urgent walk-in cases, user interface design principles, security considerations, and testing strategy that will guide the implementation of the system. The final chapter presents the anticipated summary, conclusion, and recommendations of the study.</w:t>
      </w:r>
      <w:r>
        <w:br w:type="page"/>
      </w:r>
    </w:p>
    <w:p w14:paraId="4D7B8BDF" w14:textId="77777777" w:rsidR="000E0937" w:rsidRDefault="00000000">
      <w:pPr>
        <w:pStyle w:val="Heading1"/>
        <w:spacing w:before="200"/>
      </w:pPr>
      <w:bookmarkStart w:id="82" w:name="__RefHeading___Toc2150_2351597162"/>
      <w:bookmarkEnd w:id="82"/>
      <w:r>
        <w:lastRenderedPageBreak/>
        <w:t>CHAPTER FIVE: SUMMARY, CONCLUSION, AND RECOMMENDATIONS</w:t>
      </w:r>
    </w:p>
    <w:p w14:paraId="17B1BDBF" w14:textId="77777777" w:rsidR="000E0937" w:rsidRDefault="00000000">
      <w:pPr>
        <w:pStyle w:val="Heading2"/>
        <w:spacing w:before="320"/>
      </w:pPr>
      <w:bookmarkStart w:id="83" w:name="__RefHeading___Toc2152_2351597162"/>
      <w:bookmarkEnd w:id="83"/>
      <w:r>
        <w:t>5.1 Introduction</w:t>
      </w:r>
    </w:p>
    <w:p w14:paraId="18C90E5F" w14:textId="77777777" w:rsidR="000E0937" w:rsidRDefault="00000000">
      <w:pPr>
        <w:spacing w:after="200" w:line="300" w:lineRule="exact"/>
        <w:jc w:val="both"/>
      </w:pPr>
      <w:r>
        <w:t>This chapter will present the anticipated summary, conclusion, and recommendations of the proposed Smart Digital Queue Management System with Real-Time Tracking, Appointment Scheduling, and Queue Analytics for Healthcare Facilities. The chapter will provide an overview of the expected outcomes of the study and highlight the anticipated contributions of the proposed system towards improving queue management and healthcare service delivery.</w:t>
      </w:r>
    </w:p>
    <w:p w14:paraId="74391F03" w14:textId="77777777" w:rsidR="000E0937" w:rsidRDefault="00000000">
      <w:pPr>
        <w:pStyle w:val="Heading2"/>
        <w:spacing w:before="320"/>
      </w:pPr>
      <w:bookmarkStart w:id="84" w:name="__RefHeading___Toc2154_2351597162"/>
      <w:bookmarkEnd w:id="84"/>
      <w:r>
        <w:t>5.2 Summary</w:t>
      </w:r>
    </w:p>
    <w:p w14:paraId="4E67A163" w14:textId="77777777" w:rsidR="000E0937" w:rsidRDefault="00000000">
      <w:pPr>
        <w:spacing w:after="200" w:line="300" w:lineRule="exact"/>
        <w:jc w:val="both"/>
      </w:pPr>
      <w:r>
        <w:t>This study is expected to focus on the design and implementation of a Smart Digital Queue Management System with Real-Time Tracking, Appointment Scheduling, and Queue Analytics for Healthcare Facilities. The study is expected to address the challenges associated with conventional queue management systems, including long waiting times, overcrowding, lack of appointment scheduling mechanisms, and the absence of real-time queue monitoring.</w:t>
      </w:r>
    </w:p>
    <w:p w14:paraId="78A730FF" w14:textId="77777777" w:rsidR="000E0937" w:rsidRDefault="00000000">
      <w:pPr>
        <w:spacing w:after="200" w:line="300" w:lineRule="exact"/>
        <w:jc w:val="both"/>
      </w:pPr>
      <w:r>
        <w:t>Chapter One is expected to present the introduction to the study, including the background of the study, problem statement, aim and objectives, research questions, significance of the project, scope of the project, and organization of the project report. Chapter Two is expected to review existing systems related to queue management and healthcare service delivery and discuss the proposed system. Chapter Three is expected to describe the methodology and system development cycle that will be adopted for the study. Chapter Four is expected to discuss the intervention design and implementation approach, including the software development methodology, user requirements, and system requirements.</w:t>
      </w:r>
    </w:p>
    <w:p w14:paraId="410FA544" w14:textId="77777777" w:rsidR="000E0937" w:rsidRDefault="00000000">
      <w:pPr>
        <w:spacing w:after="200" w:line="300" w:lineRule="exact"/>
        <w:jc w:val="both"/>
      </w:pPr>
      <w:r>
        <w:t>The proposed system is expected to provide functionalities such as user registration and authentication, appointment scheduling, support for walk-in patients with priority handling for urgent cases, queue number generation, real-time queue tracking with offline resilience, and queue analytics. These functionalities are anticipated to improve patient flow and enhance healthcare service delivery.</w:t>
      </w:r>
    </w:p>
    <w:p w14:paraId="1043FAA5" w14:textId="5D54AD8F" w:rsidR="000E0937" w:rsidRDefault="00000000">
      <w:pPr>
        <w:spacing w:after="200" w:line="300" w:lineRule="exact"/>
        <w:jc w:val="both"/>
      </w:pPr>
      <w:r>
        <w:t xml:space="preserve">Chapter Three is further expected to demonstrate that the proposed system is technically, economically, operationally, and practically feasible, supported by an Agile sprint plan and a documented risk management strategy. Chapter Four is expected to present a three-tier system architecture, a Cloud </w:t>
      </w:r>
      <w:proofErr w:type="spellStart"/>
      <w:r w:rsidR="002D170A">
        <w:t>Supabase</w:t>
      </w:r>
      <w:proofErr w:type="spellEnd"/>
      <w:r>
        <w:t>-based database design, detailed user interface guidelines, and a comprehensive testing strategy encompassing unit, integration, system, and user acceptance testing, all of which are anticipated to ensure that the delivered system meets both functional and non-functional requirements.</w:t>
      </w:r>
    </w:p>
    <w:p w14:paraId="1AF356B9" w14:textId="77777777" w:rsidR="000E0937" w:rsidRDefault="00000000">
      <w:pPr>
        <w:pStyle w:val="Heading2"/>
        <w:spacing w:before="320"/>
      </w:pPr>
      <w:bookmarkStart w:id="85" w:name="__RefHeading___Toc2156_2351597162"/>
      <w:bookmarkEnd w:id="85"/>
      <w:r>
        <w:t>5.3 Conclusion</w:t>
      </w:r>
    </w:p>
    <w:p w14:paraId="0452B554" w14:textId="77777777" w:rsidR="000E0937" w:rsidRDefault="00000000">
      <w:pPr>
        <w:spacing w:after="200" w:line="300" w:lineRule="exact"/>
        <w:jc w:val="both"/>
      </w:pPr>
      <w:r>
        <w:t>Based on the identified challenges associated with existing queue management systems, the proposed Smart Digital Queue Management System with Real-Time Tracking, Appointment Scheduling, and Queue Analytics for Healthcare Facilities is expected to provide an effective solution for improving patient flow and reducing waiting times within healthcare institutions.</w:t>
      </w:r>
    </w:p>
    <w:p w14:paraId="7402FAE1" w14:textId="42005DF2" w:rsidR="000E0937" w:rsidRDefault="00000000">
      <w:pPr>
        <w:spacing w:after="200" w:line="300" w:lineRule="exact"/>
        <w:jc w:val="both"/>
      </w:pPr>
      <w:r>
        <w:lastRenderedPageBreak/>
        <w:t xml:space="preserve">The system is anticipated to integrate appointment scheduling and queue management into a single platform while supporting both scheduled appointments and walk-in patients. Through the use of HTML, CSS, JavaScript, and </w:t>
      </w:r>
      <w:proofErr w:type="spellStart"/>
      <w:r w:rsidR="002D170A">
        <w:t>Supabase</w:t>
      </w:r>
      <w:proofErr w:type="spellEnd"/>
      <w:r>
        <w:t>, the proposed system is expected to provide real-time synchronization and analytical capabilities that will support healthcare administrators in making informed decisions.</w:t>
      </w:r>
    </w:p>
    <w:p w14:paraId="315F7FC0" w14:textId="77777777" w:rsidR="000E0937" w:rsidRDefault="00000000">
      <w:pPr>
        <w:spacing w:after="200" w:line="300" w:lineRule="exact"/>
        <w:jc w:val="both"/>
      </w:pPr>
      <w:r>
        <w:t>Furthermore, the proposed system is expected to contribute towards improving operational efficiency, reducing congestion, and enhancing patient satisfaction. Consequently, the successful implementation of the system is anticipated to improve healthcare service delivery and provide a cost-effective solution suitable for healthcare facilities in Ghana and other developing countries.</w:t>
      </w:r>
    </w:p>
    <w:p w14:paraId="37B4C5E3" w14:textId="3D9AEA4E" w:rsidR="000E0937" w:rsidRDefault="00000000">
      <w:pPr>
        <w:spacing w:after="200" w:line="300" w:lineRule="exact"/>
        <w:jc w:val="both"/>
      </w:pPr>
      <w:r>
        <w:t xml:space="preserve">The theoretical grounding provided by Queuing Theory, combined with the practical affordances of </w:t>
      </w:r>
      <w:proofErr w:type="spellStart"/>
      <w:r w:rsidR="002D170A">
        <w:t>Supabase</w:t>
      </w:r>
      <w:r>
        <w:t>'s</w:t>
      </w:r>
      <w:proofErr w:type="spellEnd"/>
      <w:r>
        <w:t xml:space="preserve"> real-time cloud infrastructure, positions the proposed system as a meaningful contribution to the broader discourse on digital health transformation in resource-constrained settings. Should the anticipated outcomes be realized during implementation and evaluation, the project would offer evidence that meaningful improvements in healthcare service delivery need not depend on costly, hardware-intensive systems, but can instead be achieved through thoughtfully designed, cloud-based software solutions accessible to a wide range of healthcare facilities.</w:t>
      </w:r>
    </w:p>
    <w:p w14:paraId="2D1866D7" w14:textId="77777777" w:rsidR="000E0937" w:rsidRDefault="00000000">
      <w:pPr>
        <w:pStyle w:val="Heading2"/>
        <w:spacing w:before="320"/>
      </w:pPr>
      <w:bookmarkStart w:id="86" w:name="__RefHeading___Toc2158_2351597162"/>
      <w:bookmarkEnd w:id="86"/>
      <w:r>
        <w:t>5.4 Recommendations</w:t>
      </w:r>
    </w:p>
    <w:p w14:paraId="1C2E03A0" w14:textId="77777777" w:rsidR="000E0937" w:rsidRDefault="00000000">
      <w:pPr>
        <w:spacing w:after="200" w:line="300" w:lineRule="exact"/>
        <w:jc w:val="both"/>
      </w:pPr>
      <w:r>
        <w:t>Based on the anticipated outcomes of the study, the following recommendations are expected to be made:</w:t>
      </w:r>
    </w:p>
    <w:p w14:paraId="2C4DC979" w14:textId="77777777" w:rsidR="000E0937" w:rsidRDefault="00000000">
      <w:pPr>
        <w:pStyle w:val="ListParagraph"/>
        <w:numPr>
          <w:ilvl w:val="0"/>
          <w:numId w:val="1"/>
        </w:numPr>
        <w:spacing w:after="120" w:line="280" w:lineRule="exact"/>
      </w:pPr>
      <w:r>
        <w:t>Healthcare institutions should adopt digital queue management systems to improve patient flow and reduce waiting times.</w:t>
      </w:r>
    </w:p>
    <w:p w14:paraId="3F36F136" w14:textId="77777777" w:rsidR="000E0937" w:rsidRDefault="00000000">
      <w:pPr>
        <w:pStyle w:val="ListParagraph"/>
        <w:numPr>
          <w:ilvl w:val="0"/>
          <w:numId w:val="1"/>
        </w:numPr>
        <w:spacing w:after="120" w:line="280" w:lineRule="exact"/>
      </w:pPr>
      <w:r>
        <w:t>Healthcare facilities should provide adequate internet infrastructure to support the operation of web-based healthcare systems.</w:t>
      </w:r>
    </w:p>
    <w:p w14:paraId="39D07EAF" w14:textId="77777777" w:rsidR="000E0937" w:rsidRDefault="00000000">
      <w:pPr>
        <w:pStyle w:val="ListParagraph"/>
        <w:numPr>
          <w:ilvl w:val="0"/>
          <w:numId w:val="1"/>
        </w:numPr>
        <w:spacing w:after="120" w:line="280" w:lineRule="exact"/>
      </w:pPr>
      <w:r>
        <w:t>Hospital administrators should encourage the use of appointment scheduling systems to minimize congestion and improve service delivery.</w:t>
      </w:r>
    </w:p>
    <w:p w14:paraId="0E98BFCB" w14:textId="77777777" w:rsidR="000E0937" w:rsidRDefault="00000000">
      <w:pPr>
        <w:pStyle w:val="ListParagraph"/>
        <w:numPr>
          <w:ilvl w:val="0"/>
          <w:numId w:val="1"/>
        </w:numPr>
        <w:spacing w:after="120" w:line="280" w:lineRule="exact"/>
      </w:pPr>
      <w:r>
        <w:t>Healthcare personnel should be provided with adequate training to ensure the effective use of digital queue management systems, including the priority-flagging control described in Section 4.3.2.</w:t>
      </w:r>
    </w:p>
    <w:p w14:paraId="15027569" w14:textId="77777777" w:rsidR="000E0937" w:rsidRDefault="00000000">
      <w:pPr>
        <w:pStyle w:val="ListParagraph"/>
        <w:numPr>
          <w:ilvl w:val="0"/>
          <w:numId w:val="1"/>
        </w:numPr>
        <w:spacing w:after="120" w:line="280" w:lineRule="exact"/>
      </w:pPr>
      <w:r>
        <w:t>Future researchers should consider extending the in-app notification templates in Appendix M to Short Message Service (SMS) delivery to provide timely updates to patients without reliable internet access.</w:t>
      </w:r>
    </w:p>
    <w:p w14:paraId="1A5F0C7F" w14:textId="77777777" w:rsidR="000E0937" w:rsidRDefault="00000000">
      <w:pPr>
        <w:pStyle w:val="ListParagraph"/>
        <w:numPr>
          <w:ilvl w:val="0"/>
          <w:numId w:val="1"/>
        </w:numPr>
        <w:spacing w:after="120" w:line="280" w:lineRule="exact"/>
      </w:pPr>
      <w:r>
        <w:t>Future studies should consider developing mobile applications to complement the web-based system.</w:t>
      </w:r>
    </w:p>
    <w:p w14:paraId="4B6F2553" w14:textId="77777777" w:rsidR="000E0937" w:rsidRDefault="00000000">
      <w:pPr>
        <w:pStyle w:val="ListParagraph"/>
        <w:numPr>
          <w:ilvl w:val="0"/>
          <w:numId w:val="1"/>
        </w:numPr>
        <w:spacing w:after="120" w:line="280" w:lineRule="exact"/>
      </w:pPr>
      <w:r>
        <w:t>Researchers should explore the integration of artificial intelligence techniques for predicting waiting times and improving queue optimization.</w:t>
      </w:r>
    </w:p>
    <w:p w14:paraId="01F7BC0B" w14:textId="77777777" w:rsidR="000E0937" w:rsidRDefault="00000000">
      <w:pPr>
        <w:pStyle w:val="ListParagraph"/>
        <w:numPr>
          <w:ilvl w:val="0"/>
          <w:numId w:val="1"/>
        </w:numPr>
        <w:spacing w:after="120" w:line="280" w:lineRule="exact"/>
      </w:pPr>
      <w:r>
        <w:t>Future improvements should consider integrating the proposed system with electronic health record systems and other healthcare information systems.</w:t>
      </w:r>
    </w:p>
    <w:p w14:paraId="17F5B223" w14:textId="77777777" w:rsidR="000E0937" w:rsidRDefault="00000000">
      <w:pPr>
        <w:pStyle w:val="ListParagraph"/>
        <w:numPr>
          <w:ilvl w:val="0"/>
          <w:numId w:val="1"/>
        </w:numPr>
        <w:spacing w:after="120" w:line="280" w:lineRule="exact"/>
      </w:pPr>
      <w:r>
        <w:t>Healthcare facilities should periodically review the effectiveness of the priority-escalation mechanism for urgent walk-in cases to confirm it is being used appropriately and is not routinely overridden or overused.</w:t>
      </w:r>
    </w:p>
    <w:p w14:paraId="47BFAEC6" w14:textId="77777777" w:rsidR="000E0937" w:rsidRDefault="00000000">
      <w:pPr>
        <w:pStyle w:val="ListParagraph"/>
        <w:numPr>
          <w:ilvl w:val="0"/>
          <w:numId w:val="1"/>
        </w:numPr>
        <w:spacing w:after="120" w:line="280" w:lineRule="exact"/>
      </w:pPr>
      <w:r>
        <w:lastRenderedPageBreak/>
        <w:t>Institutions adopting the system should designate a dedicated system administrator or ICT focal person responsible for managing user accounts, department configurations, and liaising with technical support during the initial rollout period.</w:t>
      </w:r>
    </w:p>
    <w:p w14:paraId="1FA0CC68" w14:textId="77777777" w:rsidR="000E0937" w:rsidRDefault="000E0937">
      <w:pPr>
        <w:spacing w:after="120"/>
      </w:pPr>
    </w:p>
    <w:p w14:paraId="76CE6986" w14:textId="77777777" w:rsidR="000E0937" w:rsidRDefault="00000000">
      <w:pPr>
        <w:pStyle w:val="Heading2"/>
        <w:spacing w:before="320"/>
      </w:pPr>
      <w:bookmarkStart w:id="87" w:name="__RefHeading___Toc2160_2351597162"/>
      <w:bookmarkEnd w:id="87"/>
      <w:r>
        <w:t>5.5 Limitations of the Study</w:t>
      </w:r>
    </w:p>
    <w:p w14:paraId="67B33F46" w14:textId="6CD19584" w:rsidR="000E0937" w:rsidRDefault="00000000">
      <w:pPr>
        <w:spacing w:after="200" w:line="300" w:lineRule="exact"/>
        <w:jc w:val="both"/>
      </w:pPr>
      <w:r>
        <w:t xml:space="preserve">While the proposed system is expected to address several challenges associated with healthcare queue management, certain limitations are anticipated. The system's dependence on stable internet connectivity and </w:t>
      </w:r>
      <w:proofErr w:type="spellStart"/>
      <w:r w:rsidR="002D170A">
        <w:t>Supabase</w:t>
      </w:r>
      <w:r>
        <w:t>'s</w:t>
      </w:r>
      <w:proofErr w:type="spellEnd"/>
      <w:r>
        <w:t xml:space="preserve"> cloud infrastructure means that its performance may be affected in facilities located in areas with unreliable network access, notwithstanding the offline-persistence mitigation described in Section 4.4. The proposed system also does not include electronic medical records, diagnosis support, or online payment processing, as these were explicitly excluded from the scope of the study. Furthermore, the evaluation of the system's effectiveness will be based on a relatively small, single-facility sample, which may limit the extent to which findings can be generalized across all healthcare facilities in Ghana.</w:t>
      </w:r>
    </w:p>
    <w:p w14:paraId="628F5B89" w14:textId="77777777" w:rsidR="000E0937" w:rsidRDefault="00000000">
      <w:pPr>
        <w:pStyle w:val="Heading2"/>
        <w:spacing w:before="320"/>
      </w:pPr>
      <w:bookmarkStart w:id="88" w:name="__RefHeading___Toc2162_2351597162"/>
      <w:bookmarkEnd w:id="88"/>
      <w:r>
        <w:t>5.6 Suggestions for Future Research</w:t>
      </w:r>
    </w:p>
    <w:p w14:paraId="30B78152" w14:textId="77777777" w:rsidR="000E0937" w:rsidRDefault="00000000">
      <w:pPr>
        <w:spacing w:after="200" w:line="300" w:lineRule="exact"/>
        <w:jc w:val="both"/>
      </w:pPr>
      <w:r>
        <w:t>Building on the anticipated outcomes of this study, future researchers may consider several directions for further investigation. Subsequent studies could examine the long-term impact of digital queue management systems on patient satisfaction and clinical outcomes through longitudinal evaluation. Researchers may also explore the integration of predictive analytics and machine learning techniques to more accurately forecast patient arrival patterns and optimize staff scheduling. Comparative studies across multiple healthcare facilities of varying sizes would further help establish the generalizability of the proposed system's design beyond the single-facility case study described in Section 3.3. Finally, future work could investigate offline-first architectures capable of maintaining fuller system functionality during periods of intermittent internet connectivity, building on the baseline offline-persistence mechanism introduced in Section 4.4.</w:t>
      </w:r>
      <w:r>
        <w:br w:type="page"/>
      </w:r>
    </w:p>
    <w:p w14:paraId="0AE8E582" w14:textId="77777777" w:rsidR="000E0937" w:rsidRDefault="00000000">
      <w:pPr>
        <w:pStyle w:val="Heading1"/>
        <w:spacing w:before="200"/>
      </w:pPr>
      <w:bookmarkStart w:id="89" w:name="__RefHeading___Toc2164_2351597162"/>
      <w:bookmarkEnd w:id="89"/>
      <w:r>
        <w:lastRenderedPageBreak/>
        <w:t>REFERENCES</w:t>
      </w:r>
    </w:p>
    <w:p w14:paraId="23B960FA" w14:textId="77777777" w:rsidR="000E0937" w:rsidRDefault="00000000">
      <w:pPr>
        <w:spacing w:after="200" w:line="300" w:lineRule="exact"/>
        <w:jc w:val="both"/>
      </w:pPr>
      <w:proofErr w:type="spellStart"/>
      <w:r>
        <w:t>Almunawar</w:t>
      </w:r>
      <w:proofErr w:type="spellEnd"/>
      <w:r>
        <w:t xml:space="preserve">, M. N., &amp; </w:t>
      </w:r>
      <w:proofErr w:type="spellStart"/>
      <w:r>
        <w:t>Anshari</w:t>
      </w:r>
      <w:proofErr w:type="spellEnd"/>
      <w:r>
        <w:t>, M. (2021). Health information systems and digital transformation. International Journal of Medical Informatics, 148, 104394.</w:t>
      </w:r>
    </w:p>
    <w:p w14:paraId="19CA2BDE" w14:textId="77777777" w:rsidR="000E0937" w:rsidRDefault="00000000">
      <w:pPr>
        <w:spacing w:after="200" w:line="300" w:lineRule="exact"/>
        <w:jc w:val="both"/>
      </w:pPr>
      <w:proofErr w:type="spellStart"/>
      <w:r>
        <w:t>Baltzan</w:t>
      </w:r>
      <w:proofErr w:type="spellEnd"/>
      <w:r>
        <w:t>, P. (2021). Business driven information systems (8th ed.). McGraw-Hill Education.</w:t>
      </w:r>
    </w:p>
    <w:p w14:paraId="7C019D57" w14:textId="77777777" w:rsidR="000E0937" w:rsidRDefault="00000000">
      <w:pPr>
        <w:spacing w:after="200" w:line="300" w:lineRule="exact"/>
        <w:jc w:val="both"/>
      </w:pPr>
      <w:r>
        <w:t>Brocklehurst, P., &amp; Garrison, L. (2018). Healthcare service efficiency and patient flow management systems. Journal of Health Informatics, 12(3), 45–60.</w:t>
      </w:r>
    </w:p>
    <w:p w14:paraId="64FE0D90" w14:textId="77777777" w:rsidR="000E0937" w:rsidRDefault="00000000">
      <w:pPr>
        <w:spacing w:after="200" w:line="300" w:lineRule="exact"/>
        <w:jc w:val="both"/>
      </w:pPr>
      <w:r>
        <w:t>Dennis, A., Wixom, B. H., &amp; Tegarden, D. (2020). Systems analysis and design: An object-oriented approach with UML (6th ed.). Wiley.</w:t>
      </w:r>
    </w:p>
    <w:p w14:paraId="015B2A01" w14:textId="4A3CF016" w:rsidR="000E0937" w:rsidRDefault="002D170A">
      <w:pPr>
        <w:spacing w:after="200" w:line="300" w:lineRule="exact"/>
        <w:jc w:val="both"/>
      </w:pPr>
      <w:proofErr w:type="spellStart"/>
      <w:r>
        <w:t>Supabase</w:t>
      </w:r>
      <w:proofErr w:type="spellEnd"/>
      <w:r w:rsidR="00000000">
        <w:t xml:space="preserve">. (2025). </w:t>
      </w:r>
      <w:proofErr w:type="spellStart"/>
      <w:r>
        <w:t>Supabase</w:t>
      </w:r>
      <w:proofErr w:type="spellEnd"/>
      <w:r w:rsidR="00000000">
        <w:t xml:space="preserve"> documentation. https://</w:t>
      </w:r>
      <w:r>
        <w:t>supabase</w:t>
      </w:r>
      <w:r w:rsidR="00000000">
        <w:t>.google.com/docs</w:t>
      </w:r>
    </w:p>
    <w:p w14:paraId="21670FED" w14:textId="77777777" w:rsidR="000E0937" w:rsidRDefault="00000000">
      <w:pPr>
        <w:spacing w:after="200" w:line="300" w:lineRule="exact"/>
        <w:jc w:val="both"/>
      </w:pPr>
      <w:r>
        <w:t xml:space="preserve">George, J. F., &amp; </w:t>
      </w:r>
      <w:proofErr w:type="spellStart"/>
      <w:r>
        <w:t>Valacich</w:t>
      </w:r>
      <w:proofErr w:type="spellEnd"/>
      <w:r>
        <w:t>, J. S. (2019). Modern systems analysis and design (9th ed.). Pearson.</w:t>
      </w:r>
    </w:p>
    <w:p w14:paraId="09DACD58" w14:textId="77777777" w:rsidR="000E0937" w:rsidRDefault="00000000">
      <w:pPr>
        <w:spacing w:after="200" w:line="300" w:lineRule="exact"/>
        <w:jc w:val="both"/>
      </w:pPr>
      <w:r>
        <w:t>Get In Line. (2025). Virtual queue management solutions. https://www.getinline.com</w:t>
      </w:r>
    </w:p>
    <w:p w14:paraId="2A046A92" w14:textId="77777777" w:rsidR="000E0937" w:rsidRDefault="00000000">
      <w:pPr>
        <w:spacing w:after="200" w:line="300" w:lineRule="exact"/>
        <w:jc w:val="both"/>
      </w:pPr>
      <w:r>
        <w:t>Hillier, F. S., &amp; Lieberman, G. J. (2015). Introduction to operations research (10th ed.). McGraw-Hill Education.</w:t>
      </w:r>
    </w:p>
    <w:p w14:paraId="06792AB6" w14:textId="77777777" w:rsidR="000E0937" w:rsidRDefault="00000000">
      <w:pPr>
        <w:spacing w:after="200" w:line="300" w:lineRule="exact"/>
        <w:jc w:val="both"/>
      </w:pPr>
      <w:r>
        <w:t>Kendall, K. E., &amp; Kendall, J. E. (2019). Systems analysis and design (10th ed.). Pearson.</w:t>
      </w:r>
    </w:p>
    <w:p w14:paraId="716844C5" w14:textId="77777777" w:rsidR="000E0937" w:rsidRDefault="00000000">
      <w:pPr>
        <w:spacing w:after="200" w:line="300" w:lineRule="exact"/>
        <w:jc w:val="both"/>
      </w:pPr>
      <w:r>
        <w:t>Laudon, K. C., &amp; Laudon, J. P. (2020). Management information systems: Managing the digital firm (16th ed.). Pearson.</w:t>
      </w:r>
    </w:p>
    <w:p w14:paraId="4823280C" w14:textId="77777777" w:rsidR="000E0937" w:rsidRDefault="00000000">
      <w:pPr>
        <w:spacing w:after="200" w:line="300" w:lineRule="exact"/>
        <w:jc w:val="both"/>
      </w:pPr>
      <w:r>
        <w:t xml:space="preserve">O'Brien, J. A., &amp; </w:t>
      </w:r>
      <w:proofErr w:type="spellStart"/>
      <w:r>
        <w:t>Marakas</w:t>
      </w:r>
      <w:proofErr w:type="spellEnd"/>
      <w:r>
        <w:t>, G. M. (2018). Management information systems (11th ed.). McGraw-Hill Education.</w:t>
      </w:r>
    </w:p>
    <w:p w14:paraId="07C43AF1" w14:textId="77777777" w:rsidR="000E0937" w:rsidRDefault="00000000">
      <w:pPr>
        <w:spacing w:after="200" w:line="300" w:lineRule="exact"/>
        <w:jc w:val="both"/>
      </w:pPr>
      <w:r>
        <w:t>Pressman, R. S., &amp; Maxim, B. R. (2020). Software engineering: A practitioner's approach (9th ed.). McGraw-Hill Education.</w:t>
      </w:r>
    </w:p>
    <w:p w14:paraId="0E15D638" w14:textId="77777777" w:rsidR="000E0937" w:rsidRDefault="00000000">
      <w:pPr>
        <w:spacing w:after="200" w:line="300" w:lineRule="exact"/>
        <w:jc w:val="both"/>
      </w:pPr>
      <w:proofErr w:type="spellStart"/>
      <w:r>
        <w:t>Qmatic</w:t>
      </w:r>
      <w:proofErr w:type="spellEnd"/>
      <w:r>
        <w:t>. (2025). Customer journey management solutions. https://www.qmatic.com</w:t>
      </w:r>
    </w:p>
    <w:p w14:paraId="76C7CB54" w14:textId="77777777" w:rsidR="000E0937" w:rsidRDefault="00000000">
      <w:pPr>
        <w:spacing w:after="200" w:line="300" w:lineRule="exact"/>
        <w:jc w:val="both"/>
      </w:pPr>
      <w:r>
        <w:t>Rainer, R. K., &amp; Prince, B. (2021). Introduction to information systems (9th ed.). Wiley.</w:t>
      </w:r>
    </w:p>
    <w:p w14:paraId="69D03D10" w14:textId="77777777" w:rsidR="000E0937" w:rsidRDefault="00000000">
      <w:pPr>
        <w:spacing w:after="200" w:line="300" w:lineRule="exact"/>
        <w:jc w:val="both"/>
      </w:pPr>
      <w:r>
        <w:t>Shelly, G. B., &amp; Rosenblatt, H. J. (2019). Systems analysis and design (11th ed.). Cengage Learning.</w:t>
      </w:r>
    </w:p>
    <w:p w14:paraId="74C39036" w14:textId="77777777" w:rsidR="000E0937" w:rsidRDefault="00000000">
      <w:pPr>
        <w:spacing w:after="200" w:line="300" w:lineRule="exact"/>
        <w:jc w:val="both"/>
      </w:pPr>
      <w:r>
        <w:t>Sommerville, I. (2016). Software engineering (10th ed.). Pearson.</w:t>
      </w:r>
    </w:p>
    <w:p w14:paraId="0D805C0F" w14:textId="77777777" w:rsidR="000E0937" w:rsidRDefault="00000000">
      <w:pPr>
        <w:spacing w:after="200" w:line="300" w:lineRule="exact"/>
        <w:jc w:val="both"/>
      </w:pPr>
      <w:r>
        <w:t>Stair, R., &amp; Reynolds, G. (2021). Principles of information systems (14th ed.). Cengage Learning.</w:t>
      </w:r>
    </w:p>
    <w:p w14:paraId="1058696B" w14:textId="77777777" w:rsidR="000E0937" w:rsidRDefault="00000000">
      <w:pPr>
        <w:spacing w:after="200" w:line="300" w:lineRule="exact"/>
        <w:jc w:val="both"/>
      </w:pPr>
      <w:r>
        <w:t>Turban, E., Pollard, C., &amp; Wood, G. (2018). Information technology for management (11th ed.). Wiley.</w:t>
      </w:r>
    </w:p>
    <w:p w14:paraId="2AD0E9AA" w14:textId="77777777" w:rsidR="000E0937" w:rsidRDefault="00000000">
      <w:pPr>
        <w:spacing w:after="200" w:line="300" w:lineRule="exact"/>
        <w:jc w:val="both"/>
      </w:pPr>
      <w:proofErr w:type="spellStart"/>
      <w:r>
        <w:t>Valacich</w:t>
      </w:r>
      <w:proofErr w:type="spellEnd"/>
      <w:r>
        <w:t>, J., George, J., &amp; Hoffer, J. (2020). Essentials of systems analysis and design (7th ed.). Pearson.</w:t>
      </w:r>
    </w:p>
    <w:p w14:paraId="2BA0F6A6" w14:textId="77777777" w:rsidR="000E0937" w:rsidRDefault="00000000">
      <w:pPr>
        <w:spacing w:after="200" w:line="300" w:lineRule="exact"/>
        <w:jc w:val="both"/>
      </w:pPr>
      <w:r>
        <w:t>World Health Organization. (2021). Global strategy on digital health 2020–2025. World Health Organization.</w:t>
      </w:r>
      <w:r>
        <w:br w:type="page"/>
      </w:r>
    </w:p>
    <w:p w14:paraId="59231A9D" w14:textId="77777777" w:rsidR="000E0937" w:rsidRDefault="00000000">
      <w:pPr>
        <w:pStyle w:val="Heading1"/>
        <w:spacing w:before="200"/>
      </w:pPr>
      <w:bookmarkStart w:id="90" w:name="__RefHeading___Toc2166_2351597162"/>
      <w:bookmarkEnd w:id="90"/>
      <w:r>
        <w:lastRenderedPageBreak/>
        <w:t>APPENDIX A</w:t>
      </w:r>
    </w:p>
    <w:p w14:paraId="32C0F0D9" w14:textId="77777777" w:rsidR="000E0937" w:rsidRDefault="00000000">
      <w:pPr>
        <w:pStyle w:val="Heading2"/>
        <w:spacing w:before="320"/>
      </w:pPr>
      <w:bookmarkStart w:id="91" w:name="__RefHeading___Toc2168_2351597162"/>
      <w:bookmarkEnd w:id="91"/>
      <w:r>
        <w:t>RESEARCH QUESTIONNAIRE</w:t>
      </w:r>
    </w:p>
    <w:p w14:paraId="2EE47951" w14:textId="77777777" w:rsidR="000E0937" w:rsidRDefault="00000000">
      <w:pPr>
        <w:pStyle w:val="Heading3"/>
        <w:spacing w:before="240"/>
      </w:pPr>
      <w:bookmarkStart w:id="92" w:name="__RefHeading___Toc2170_2351597162"/>
      <w:bookmarkEnd w:id="92"/>
      <w:r>
        <w:t>DEMOGRAPHIC INFORMATION</w:t>
      </w:r>
    </w:p>
    <w:p w14:paraId="0E0EF304" w14:textId="77777777" w:rsidR="000E0937" w:rsidRDefault="00000000">
      <w:pPr>
        <w:spacing w:after="200" w:line="300" w:lineRule="exact"/>
        <w:jc w:val="both"/>
      </w:pPr>
      <w:r>
        <w:t>Please tick (✓) the appropriate answer.</w:t>
      </w:r>
    </w:p>
    <w:p w14:paraId="6E8DAB14" w14:textId="77777777" w:rsidR="000E0937" w:rsidRDefault="000E0937">
      <w:pPr>
        <w:spacing w:after="200" w:line="300" w:lineRule="exact"/>
        <w:jc w:val="both"/>
      </w:pPr>
    </w:p>
    <w:p w14:paraId="4BE91B2C" w14:textId="77777777" w:rsidR="000E0937" w:rsidRDefault="00000000">
      <w:pPr>
        <w:pStyle w:val="ListParagraph"/>
        <w:numPr>
          <w:ilvl w:val="0"/>
          <w:numId w:val="1"/>
        </w:numPr>
        <w:spacing w:after="120" w:line="280" w:lineRule="exact"/>
      </w:pPr>
      <w:r>
        <w:t>Male</w:t>
      </w:r>
    </w:p>
    <w:p w14:paraId="48C43908" w14:textId="77777777" w:rsidR="000E0937" w:rsidRDefault="00000000">
      <w:pPr>
        <w:pStyle w:val="ListParagraph"/>
        <w:numPr>
          <w:ilvl w:val="0"/>
          <w:numId w:val="1"/>
        </w:numPr>
        <w:spacing w:after="120" w:line="280" w:lineRule="exact"/>
      </w:pPr>
      <w:r>
        <w:t>Female</w:t>
      </w:r>
    </w:p>
    <w:p w14:paraId="2ACCBDC7" w14:textId="77777777" w:rsidR="000E0937" w:rsidRDefault="000E0937">
      <w:pPr>
        <w:spacing w:after="200" w:line="300" w:lineRule="exact"/>
        <w:jc w:val="both"/>
      </w:pPr>
    </w:p>
    <w:p w14:paraId="0B9934EB" w14:textId="77777777" w:rsidR="000E0937" w:rsidRDefault="00000000">
      <w:pPr>
        <w:pStyle w:val="ListParagraph"/>
        <w:numPr>
          <w:ilvl w:val="0"/>
          <w:numId w:val="1"/>
        </w:numPr>
        <w:spacing w:after="120" w:line="280" w:lineRule="exact"/>
      </w:pPr>
      <w:r>
        <w:t>Below 20 years</w:t>
      </w:r>
    </w:p>
    <w:p w14:paraId="0F8FC2A3" w14:textId="77777777" w:rsidR="000E0937" w:rsidRDefault="00000000">
      <w:pPr>
        <w:pStyle w:val="ListParagraph"/>
        <w:numPr>
          <w:ilvl w:val="0"/>
          <w:numId w:val="1"/>
        </w:numPr>
        <w:spacing w:after="120" w:line="280" w:lineRule="exact"/>
      </w:pPr>
      <w:r>
        <w:t>20–29 years</w:t>
      </w:r>
    </w:p>
    <w:p w14:paraId="192AA196" w14:textId="77777777" w:rsidR="000E0937" w:rsidRDefault="00000000">
      <w:pPr>
        <w:pStyle w:val="ListParagraph"/>
        <w:numPr>
          <w:ilvl w:val="0"/>
          <w:numId w:val="1"/>
        </w:numPr>
        <w:spacing w:after="120" w:line="280" w:lineRule="exact"/>
      </w:pPr>
      <w:r>
        <w:t>30–39 years</w:t>
      </w:r>
    </w:p>
    <w:p w14:paraId="1385BE14" w14:textId="77777777" w:rsidR="000E0937" w:rsidRDefault="00000000">
      <w:pPr>
        <w:pStyle w:val="ListParagraph"/>
        <w:numPr>
          <w:ilvl w:val="0"/>
          <w:numId w:val="1"/>
        </w:numPr>
        <w:spacing w:after="120" w:line="280" w:lineRule="exact"/>
      </w:pPr>
      <w:r>
        <w:t>40–49 years</w:t>
      </w:r>
    </w:p>
    <w:p w14:paraId="0CD9BCCA" w14:textId="77777777" w:rsidR="000E0937" w:rsidRDefault="00000000">
      <w:pPr>
        <w:pStyle w:val="ListParagraph"/>
        <w:numPr>
          <w:ilvl w:val="0"/>
          <w:numId w:val="1"/>
        </w:numPr>
        <w:spacing w:after="120" w:line="280" w:lineRule="exact"/>
      </w:pPr>
      <w:r>
        <w:t>50 years and above</w:t>
      </w:r>
    </w:p>
    <w:p w14:paraId="182C5BB7" w14:textId="77777777" w:rsidR="000E0937" w:rsidRDefault="000E0937">
      <w:pPr>
        <w:spacing w:after="200" w:line="300" w:lineRule="exact"/>
        <w:jc w:val="both"/>
      </w:pPr>
    </w:p>
    <w:p w14:paraId="78C73625" w14:textId="77777777" w:rsidR="000E0937" w:rsidRDefault="00000000">
      <w:pPr>
        <w:pStyle w:val="ListParagraph"/>
        <w:numPr>
          <w:ilvl w:val="0"/>
          <w:numId w:val="1"/>
        </w:numPr>
        <w:spacing w:after="120" w:line="280" w:lineRule="exact"/>
      </w:pPr>
      <w:r>
        <w:t>Patient</w:t>
      </w:r>
    </w:p>
    <w:p w14:paraId="0D753244" w14:textId="77777777" w:rsidR="000E0937" w:rsidRDefault="00000000">
      <w:pPr>
        <w:pStyle w:val="ListParagraph"/>
        <w:numPr>
          <w:ilvl w:val="0"/>
          <w:numId w:val="1"/>
        </w:numPr>
        <w:spacing w:after="120" w:line="280" w:lineRule="exact"/>
      </w:pPr>
      <w:r>
        <w:t>Doctor</w:t>
      </w:r>
    </w:p>
    <w:p w14:paraId="641601E4" w14:textId="77777777" w:rsidR="000E0937" w:rsidRDefault="00000000">
      <w:pPr>
        <w:pStyle w:val="ListParagraph"/>
        <w:numPr>
          <w:ilvl w:val="0"/>
          <w:numId w:val="1"/>
        </w:numPr>
        <w:spacing w:after="120" w:line="280" w:lineRule="exact"/>
      </w:pPr>
      <w:r>
        <w:t>Nurse</w:t>
      </w:r>
    </w:p>
    <w:p w14:paraId="3B536198" w14:textId="77777777" w:rsidR="000E0937" w:rsidRDefault="00000000">
      <w:pPr>
        <w:pStyle w:val="ListParagraph"/>
        <w:numPr>
          <w:ilvl w:val="0"/>
          <w:numId w:val="1"/>
        </w:numPr>
        <w:spacing w:after="120" w:line="280" w:lineRule="exact"/>
      </w:pPr>
      <w:r>
        <w:t>Administrative Staff</w:t>
      </w:r>
    </w:p>
    <w:p w14:paraId="08D3CEED" w14:textId="77777777" w:rsidR="000E0937" w:rsidRDefault="00000000">
      <w:pPr>
        <w:pStyle w:val="ListParagraph"/>
        <w:numPr>
          <w:ilvl w:val="0"/>
          <w:numId w:val="1"/>
        </w:numPr>
        <w:spacing w:after="120" w:line="280" w:lineRule="exact"/>
      </w:pPr>
      <w:r>
        <w:t>Other</w:t>
      </w:r>
    </w:p>
    <w:p w14:paraId="40B6113F" w14:textId="77777777" w:rsidR="000E0937" w:rsidRDefault="000E0937">
      <w:pPr>
        <w:spacing w:after="200" w:line="300" w:lineRule="exact"/>
        <w:jc w:val="both"/>
      </w:pPr>
    </w:p>
    <w:p w14:paraId="23C06BBD" w14:textId="77777777" w:rsidR="000E0937" w:rsidRDefault="00000000">
      <w:pPr>
        <w:pStyle w:val="ListParagraph"/>
        <w:numPr>
          <w:ilvl w:val="0"/>
          <w:numId w:val="1"/>
        </w:numPr>
        <w:spacing w:after="120" w:line="280" w:lineRule="exact"/>
      </w:pPr>
      <w:r>
        <w:t>Basic Education</w:t>
      </w:r>
    </w:p>
    <w:p w14:paraId="27F200F0" w14:textId="77777777" w:rsidR="000E0937" w:rsidRDefault="00000000">
      <w:pPr>
        <w:pStyle w:val="ListParagraph"/>
        <w:numPr>
          <w:ilvl w:val="0"/>
          <w:numId w:val="1"/>
        </w:numPr>
        <w:spacing w:after="120" w:line="280" w:lineRule="exact"/>
      </w:pPr>
      <w:r>
        <w:t>Secondary Education</w:t>
      </w:r>
    </w:p>
    <w:p w14:paraId="0A1AB169" w14:textId="77777777" w:rsidR="000E0937" w:rsidRDefault="00000000">
      <w:pPr>
        <w:pStyle w:val="ListParagraph"/>
        <w:numPr>
          <w:ilvl w:val="0"/>
          <w:numId w:val="1"/>
        </w:numPr>
        <w:spacing w:after="120" w:line="280" w:lineRule="exact"/>
      </w:pPr>
      <w:r>
        <w:t>Tertiary Education</w:t>
      </w:r>
    </w:p>
    <w:p w14:paraId="3D14C1CA" w14:textId="77777777" w:rsidR="000E0937" w:rsidRDefault="00000000">
      <w:pPr>
        <w:pStyle w:val="ListParagraph"/>
        <w:numPr>
          <w:ilvl w:val="0"/>
          <w:numId w:val="1"/>
        </w:numPr>
        <w:spacing w:after="120" w:line="280" w:lineRule="exact"/>
      </w:pPr>
      <w:r>
        <w:t>Others</w:t>
      </w:r>
    </w:p>
    <w:p w14:paraId="605B4882" w14:textId="77777777" w:rsidR="000E0937" w:rsidRDefault="00000000">
      <w:pPr>
        <w:pStyle w:val="Heading3"/>
        <w:spacing w:before="240"/>
      </w:pPr>
      <w:bookmarkStart w:id="93" w:name="__RefHeading___Toc2172_2351597162"/>
      <w:bookmarkEnd w:id="93"/>
      <w:r>
        <w:t>SECTION B: EXISTING SYSTEM</w:t>
      </w:r>
    </w:p>
    <w:p w14:paraId="28F9932C" w14:textId="77777777" w:rsidR="000E0937" w:rsidRDefault="000E0937">
      <w:pPr>
        <w:spacing w:after="200" w:line="300" w:lineRule="exact"/>
        <w:jc w:val="both"/>
      </w:pPr>
    </w:p>
    <w:p w14:paraId="098FC0B3" w14:textId="77777777" w:rsidR="000E0937" w:rsidRDefault="00000000">
      <w:pPr>
        <w:pStyle w:val="ListParagraph"/>
        <w:numPr>
          <w:ilvl w:val="0"/>
          <w:numId w:val="1"/>
        </w:numPr>
        <w:spacing w:after="120" w:line="280" w:lineRule="exact"/>
      </w:pPr>
      <w:r>
        <w:t>Yes</w:t>
      </w:r>
    </w:p>
    <w:p w14:paraId="6AE051F7" w14:textId="77777777" w:rsidR="000E0937" w:rsidRDefault="00000000">
      <w:pPr>
        <w:pStyle w:val="ListParagraph"/>
        <w:numPr>
          <w:ilvl w:val="0"/>
          <w:numId w:val="1"/>
        </w:numPr>
        <w:spacing w:after="120" w:line="280" w:lineRule="exact"/>
      </w:pPr>
      <w:r>
        <w:t>No</w:t>
      </w:r>
    </w:p>
    <w:p w14:paraId="3AB560C0" w14:textId="77777777" w:rsidR="000E0937" w:rsidRDefault="000E0937">
      <w:pPr>
        <w:spacing w:after="200" w:line="300" w:lineRule="exact"/>
        <w:jc w:val="both"/>
      </w:pPr>
    </w:p>
    <w:p w14:paraId="5B4D6E81" w14:textId="77777777" w:rsidR="000E0937" w:rsidRDefault="00000000">
      <w:pPr>
        <w:pStyle w:val="ListParagraph"/>
        <w:numPr>
          <w:ilvl w:val="0"/>
          <w:numId w:val="1"/>
        </w:numPr>
        <w:spacing w:after="120" w:line="280" w:lineRule="exact"/>
      </w:pPr>
      <w:r>
        <w:t>Excellent</w:t>
      </w:r>
    </w:p>
    <w:p w14:paraId="44953303" w14:textId="77777777" w:rsidR="000E0937" w:rsidRDefault="00000000">
      <w:pPr>
        <w:pStyle w:val="ListParagraph"/>
        <w:numPr>
          <w:ilvl w:val="0"/>
          <w:numId w:val="1"/>
        </w:numPr>
        <w:spacing w:after="120" w:line="280" w:lineRule="exact"/>
      </w:pPr>
      <w:r>
        <w:t>Good</w:t>
      </w:r>
    </w:p>
    <w:p w14:paraId="2AD2E65D" w14:textId="77777777" w:rsidR="000E0937" w:rsidRDefault="00000000">
      <w:pPr>
        <w:pStyle w:val="ListParagraph"/>
        <w:numPr>
          <w:ilvl w:val="0"/>
          <w:numId w:val="1"/>
        </w:numPr>
        <w:spacing w:after="120" w:line="280" w:lineRule="exact"/>
      </w:pPr>
      <w:r>
        <w:t>Fair</w:t>
      </w:r>
    </w:p>
    <w:p w14:paraId="77DC4351" w14:textId="77777777" w:rsidR="000E0937" w:rsidRDefault="00000000">
      <w:pPr>
        <w:pStyle w:val="ListParagraph"/>
        <w:numPr>
          <w:ilvl w:val="0"/>
          <w:numId w:val="1"/>
        </w:numPr>
        <w:spacing w:after="120" w:line="280" w:lineRule="exact"/>
      </w:pPr>
      <w:r>
        <w:lastRenderedPageBreak/>
        <w:t>Poor</w:t>
      </w:r>
    </w:p>
    <w:p w14:paraId="580F69D8" w14:textId="77777777" w:rsidR="000E0937" w:rsidRDefault="000E0937">
      <w:pPr>
        <w:spacing w:after="200" w:line="300" w:lineRule="exact"/>
        <w:jc w:val="both"/>
      </w:pPr>
    </w:p>
    <w:p w14:paraId="625C6134" w14:textId="77777777" w:rsidR="000E0937" w:rsidRDefault="00000000">
      <w:pPr>
        <w:pStyle w:val="ListParagraph"/>
        <w:numPr>
          <w:ilvl w:val="0"/>
          <w:numId w:val="1"/>
        </w:numPr>
        <w:spacing w:after="120" w:line="280" w:lineRule="exact"/>
      </w:pPr>
      <w:r>
        <w:t>Yes</w:t>
      </w:r>
    </w:p>
    <w:p w14:paraId="0D09EAA6" w14:textId="77777777" w:rsidR="000E0937" w:rsidRDefault="00000000">
      <w:pPr>
        <w:pStyle w:val="ListParagraph"/>
        <w:numPr>
          <w:ilvl w:val="0"/>
          <w:numId w:val="1"/>
        </w:numPr>
        <w:spacing w:after="120" w:line="280" w:lineRule="exact"/>
      </w:pPr>
      <w:r>
        <w:t>No</w:t>
      </w:r>
    </w:p>
    <w:p w14:paraId="507BA537" w14:textId="77777777" w:rsidR="000E0937" w:rsidRDefault="000E0937">
      <w:pPr>
        <w:spacing w:after="200" w:line="300" w:lineRule="exact"/>
        <w:jc w:val="both"/>
      </w:pPr>
    </w:p>
    <w:p w14:paraId="327E10B0" w14:textId="77777777" w:rsidR="000E0937" w:rsidRDefault="00000000">
      <w:pPr>
        <w:pStyle w:val="ListParagraph"/>
        <w:numPr>
          <w:ilvl w:val="0"/>
          <w:numId w:val="1"/>
        </w:numPr>
        <w:spacing w:after="120" w:line="280" w:lineRule="exact"/>
      </w:pPr>
      <w:r>
        <w:t>Yes</w:t>
      </w:r>
    </w:p>
    <w:p w14:paraId="29530462" w14:textId="77777777" w:rsidR="000E0937" w:rsidRDefault="00000000">
      <w:pPr>
        <w:pStyle w:val="ListParagraph"/>
        <w:numPr>
          <w:ilvl w:val="0"/>
          <w:numId w:val="1"/>
        </w:numPr>
        <w:spacing w:after="120" w:line="280" w:lineRule="exact"/>
      </w:pPr>
      <w:r>
        <w:t>No</w:t>
      </w:r>
    </w:p>
    <w:p w14:paraId="70DBF246" w14:textId="77777777" w:rsidR="000E0937" w:rsidRDefault="000E0937">
      <w:pPr>
        <w:spacing w:after="200" w:line="300" w:lineRule="exact"/>
        <w:jc w:val="both"/>
      </w:pPr>
    </w:p>
    <w:p w14:paraId="40EA5CFE" w14:textId="77777777" w:rsidR="000E0937" w:rsidRDefault="00000000">
      <w:pPr>
        <w:pStyle w:val="ListParagraph"/>
        <w:numPr>
          <w:ilvl w:val="0"/>
          <w:numId w:val="1"/>
        </w:numPr>
        <w:spacing w:after="120" w:line="280" w:lineRule="exact"/>
      </w:pPr>
      <w:r>
        <w:t>Yes</w:t>
      </w:r>
    </w:p>
    <w:p w14:paraId="79FE55F6" w14:textId="77777777" w:rsidR="000E0937" w:rsidRDefault="00000000">
      <w:pPr>
        <w:pStyle w:val="ListParagraph"/>
        <w:numPr>
          <w:ilvl w:val="0"/>
          <w:numId w:val="1"/>
        </w:numPr>
        <w:spacing w:after="120" w:line="280" w:lineRule="exact"/>
      </w:pPr>
      <w:r>
        <w:t>No</w:t>
      </w:r>
    </w:p>
    <w:p w14:paraId="2D34A878" w14:textId="77777777" w:rsidR="000E0937" w:rsidRDefault="000E0937">
      <w:pPr>
        <w:spacing w:after="200" w:line="300" w:lineRule="exact"/>
        <w:jc w:val="both"/>
      </w:pPr>
    </w:p>
    <w:p w14:paraId="582FBEDC" w14:textId="77777777" w:rsidR="000E0937" w:rsidRDefault="00000000">
      <w:pPr>
        <w:pStyle w:val="ListParagraph"/>
        <w:numPr>
          <w:ilvl w:val="0"/>
          <w:numId w:val="1"/>
        </w:numPr>
        <w:spacing w:after="120" w:line="280" w:lineRule="exact"/>
      </w:pPr>
      <w:r>
        <w:t>Yes</w:t>
      </w:r>
    </w:p>
    <w:p w14:paraId="3AB9F1C3" w14:textId="77777777" w:rsidR="000E0937" w:rsidRDefault="00000000">
      <w:pPr>
        <w:pStyle w:val="ListParagraph"/>
        <w:numPr>
          <w:ilvl w:val="0"/>
          <w:numId w:val="1"/>
        </w:numPr>
        <w:spacing w:after="120" w:line="280" w:lineRule="exact"/>
      </w:pPr>
      <w:r>
        <w:t>No</w:t>
      </w:r>
    </w:p>
    <w:p w14:paraId="0A7C98A4" w14:textId="77777777" w:rsidR="000E0937" w:rsidRDefault="000E0937">
      <w:pPr>
        <w:spacing w:after="200" w:line="300" w:lineRule="exact"/>
        <w:jc w:val="both"/>
      </w:pPr>
    </w:p>
    <w:p w14:paraId="68F8740A" w14:textId="77777777" w:rsidR="000E0937" w:rsidRDefault="00000000">
      <w:pPr>
        <w:pStyle w:val="ListParagraph"/>
        <w:numPr>
          <w:ilvl w:val="0"/>
          <w:numId w:val="1"/>
        </w:numPr>
        <w:spacing w:after="120" w:line="280" w:lineRule="exact"/>
      </w:pPr>
      <w:r>
        <w:t>Yes</w:t>
      </w:r>
    </w:p>
    <w:p w14:paraId="1E8880C5" w14:textId="77777777" w:rsidR="000E0937" w:rsidRDefault="00000000">
      <w:pPr>
        <w:pStyle w:val="ListParagraph"/>
        <w:numPr>
          <w:ilvl w:val="0"/>
          <w:numId w:val="1"/>
        </w:numPr>
        <w:spacing w:after="120" w:line="280" w:lineRule="exact"/>
      </w:pPr>
      <w:r>
        <w:t>No</w:t>
      </w:r>
    </w:p>
    <w:p w14:paraId="75C0D6F0" w14:textId="77777777" w:rsidR="000E0937" w:rsidRDefault="00000000">
      <w:pPr>
        <w:pStyle w:val="Heading3"/>
        <w:spacing w:before="240"/>
      </w:pPr>
      <w:bookmarkStart w:id="94" w:name="__RefHeading___Toc2174_2351597162"/>
      <w:bookmarkEnd w:id="94"/>
      <w:r>
        <w:t>SECTION C: PROPOSED SYSTEM</w:t>
      </w:r>
    </w:p>
    <w:p w14:paraId="02029912" w14:textId="77777777" w:rsidR="000E0937" w:rsidRDefault="000E0937">
      <w:pPr>
        <w:spacing w:after="200" w:line="300" w:lineRule="exact"/>
        <w:jc w:val="both"/>
      </w:pPr>
    </w:p>
    <w:p w14:paraId="38B6FFF6" w14:textId="77777777" w:rsidR="000E0937" w:rsidRDefault="00000000">
      <w:pPr>
        <w:pStyle w:val="ListParagraph"/>
        <w:numPr>
          <w:ilvl w:val="0"/>
          <w:numId w:val="1"/>
        </w:numPr>
        <w:spacing w:after="120" w:line="280" w:lineRule="exact"/>
      </w:pPr>
      <w:r>
        <w:t>Yes</w:t>
      </w:r>
    </w:p>
    <w:p w14:paraId="5F865197" w14:textId="77777777" w:rsidR="000E0937" w:rsidRDefault="00000000">
      <w:pPr>
        <w:pStyle w:val="ListParagraph"/>
        <w:numPr>
          <w:ilvl w:val="0"/>
          <w:numId w:val="1"/>
        </w:numPr>
        <w:spacing w:after="120" w:line="280" w:lineRule="exact"/>
      </w:pPr>
      <w:r>
        <w:t>No</w:t>
      </w:r>
    </w:p>
    <w:p w14:paraId="3EF4FACD" w14:textId="77777777" w:rsidR="000E0937" w:rsidRDefault="000E0937">
      <w:pPr>
        <w:spacing w:after="200" w:line="300" w:lineRule="exact"/>
        <w:jc w:val="both"/>
      </w:pPr>
    </w:p>
    <w:p w14:paraId="5746685B" w14:textId="77777777" w:rsidR="000E0937" w:rsidRDefault="00000000">
      <w:pPr>
        <w:pStyle w:val="ListParagraph"/>
        <w:numPr>
          <w:ilvl w:val="0"/>
          <w:numId w:val="1"/>
        </w:numPr>
        <w:spacing w:after="120" w:line="280" w:lineRule="exact"/>
      </w:pPr>
      <w:r>
        <w:t>Yes</w:t>
      </w:r>
    </w:p>
    <w:p w14:paraId="431E5BC0" w14:textId="77777777" w:rsidR="000E0937" w:rsidRDefault="00000000">
      <w:pPr>
        <w:pStyle w:val="ListParagraph"/>
        <w:numPr>
          <w:ilvl w:val="0"/>
          <w:numId w:val="1"/>
        </w:numPr>
        <w:spacing w:after="120" w:line="280" w:lineRule="exact"/>
      </w:pPr>
      <w:r>
        <w:t>No</w:t>
      </w:r>
    </w:p>
    <w:p w14:paraId="7EB2B5C7" w14:textId="77777777" w:rsidR="000E0937" w:rsidRDefault="000E0937">
      <w:pPr>
        <w:spacing w:after="200" w:line="300" w:lineRule="exact"/>
        <w:jc w:val="both"/>
      </w:pPr>
    </w:p>
    <w:p w14:paraId="28F49C1D" w14:textId="77777777" w:rsidR="000E0937" w:rsidRDefault="00000000">
      <w:pPr>
        <w:pStyle w:val="ListParagraph"/>
        <w:numPr>
          <w:ilvl w:val="0"/>
          <w:numId w:val="1"/>
        </w:numPr>
        <w:spacing w:after="120" w:line="280" w:lineRule="exact"/>
      </w:pPr>
      <w:r>
        <w:t>Yes</w:t>
      </w:r>
    </w:p>
    <w:p w14:paraId="4B15D216" w14:textId="77777777" w:rsidR="000E0937" w:rsidRDefault="00000000">
      <w:pPr>
        <w:pStyle w:val="ListParagraph"/>
        <w:numPr>
          <w:ilvl w:val="0"/>
          <w:numId w:val="1"/>
        </w:numPr>
        <w:spacing w:after="120" w:line="280" w:lineRule="exact"/>
      </w:pPr>
      <w:r>
        <w:t>No</w:t>
      </w:r>
    </w:p>
    <w:p w14:paraId="1F296FC2" w14:textId="77777777" w:rsidR="000E0937" w:rsidRDefault="000E0937">
      <w:pPr>
        <w:spacing w:after="200" w:line="300" w:lineRule="exact"/>
        <w:jc w:val="both"/>
      </w:pPr>
    </w:p>
    <w:p w14:paraId="13B1302F" w14:textId="77777777" w:rsidR="000E0937" w:rsidRDefault="00000000">
      <w:pPr>
        <w:pStyle w:val="ListParagraph"/>
        <w:numPr>
          <w:ilvl w:val="0"/>
          <w:numId w:val="1"/>
        </w:numPr>
        <w:spacing w:after="120" w:line="280" w:lineRule="exact"/>
      </w:pPr>
      <w:r>
        <w:t>Yes</w:t>
      </w:r>
    </w:p>
    <w:p w14:paraId="0F92323A" w14:textId="77777777" w:rsidR="000E0937" w:rsidRDefault="00000000">
      <w:pPr>
        <w:pStyle w:val="ListParagraph"/>
        <w:numPr>
          <w:ilvl w:val="0"/>
          <w:numId w:val="1"/>
        </w:numPr>
        <w:spacing w:after="120" w:line="280" w:lineRule="exact"/>
      </w:pPr>
      <w:r>
        <w:t>No</w:t>
      </w:r>
    </w:p>
    <w:p w14:paraId="769D828E" w14:textId="77777777" w:rsidR="000E0937" w:rsidRDefault="000E0937">
      <w:pPr>
        <w:spacing w:after="200" w:line="300" w:lineRule="exact"/>
        <w:jc w:val="both"/>
      </w:pPr>
    </w:p>
    <w:p w14:paraId="13A6773A" w14:textId="77777777" w:rsidR="000E0937" w:rsidRDefault="00000000">
      <w:pPr>
        <w:pStyle w:val="ListParagraph"/>
        <w:numPr>
          <w:ilvl w:val="0"/>
          <w:numId w:val="1"/>
        </w:numPr>
        <w:spacing w:after="120" w:line="280" w:lineRule="exact"/>
      </w:pPr>
      <w:r>
        <w:t>Yes</w:t>
      </w:r>
    </w:p>
    <w:p w14:paraId="7438A670" w14:textId="77777777" w:rsidR="000E0937" w:rsidRDefault="00000000">
      <w:pPr>
        <w:pStyle w:val="ListParagraph"/>
        <w:numPr>
          <w:ilvl w:val="0"/>
          <w:numId w:val="1"/>
        </w:numPr>
        <w:spacing w:after="120" w:line="280" w:lineRule="exact"/>
      </w:pPr>
      <w:r>
        <w:t>No</w:t>
      </w:r>
      <w:r>
        <w:br w:type="page"/>
      </w:r>
    </w:p>
    <w:p w14:paraId="3C5603A2" w14:textId="77777777" w:rsidR="000E0937" w:rsidRDefault="00000000">
      <w:pPr>
        <w:pStyle w:val="Heading1"/>
        <w:spacing w:before="200"/>
      </w:pPr>
      <w:bookmarkStart w:id="95" w:name="__RefHeading___Toc2176_2351597162"/>
      <w:bookmarkEnd w:id="95"/>
      <w:r>
        <w:lastRenderedPageBreak/>
        <w:t>APPENDIX B</w:t>
      </w:r>
    </w:p>
    <w:p w14:paraId="4AD63BE3" w14:textId="77777777" w:rsidR="000E0937" w:rsidRDefault="00000000">
      <w:pPr>
        <w:pStyle w:val="Heading2"/>
        <w:spacing w:before="320"/>
      </w:pPr>
      <w:bookmarkStart w:id="96" w:name="__RefHeading___Toc2178_2351597162"/>
      <w:bookmarkEnd w:id="96"/>
      <w:r>
        <w:t>PROPOSED WORK PLAN</w:t>
      </w:r>
    </w:p>
    <w:tbl>
      <w:tblPr>
        <w:tblW w:w="9200" w:type="dxa"/>
        <w:tblLayout w:type="fixed"/>
        <w:tblCellMar>
          <w:top w:w="80" w:type="dxa"/>
          <w:left w:w="100" w:type="dxa"/>
          <w:bottom w:w="80" w:type="dxa"/>
          <w:right w:w="100" w:type="dxa"/>
        </w:tblCellMar>
        <w:tblLook w:val="0000" w:firstRow="0" w:lastRow="0" w:firstColumn="0" w:lastColumn="0" w:noHBand="0" w:noVBand="0"/>
      </w:tblPr>
      <w:tblGrid>
        <w:gridCol w:w="3599"/>
        <w:gridCol w:w="1401"/>
        <w:gridCol w:w="1400"/>
        <w:gridCol w:w="1399"/>
        <w:gridCol w:w="1401"/>
      </w:tblGrid>
      <w:tr w:rsidR="000E0937" w14:paraId="6F7D512E" w14:textId="77777777">
        <w:trPr>
          <w:tblHeader/>
        </w:trPr>
        <w:tc>
          <w:tcPr>
            <w:tcW w:w="3599" w:type="dxa"/>
            <w:tcBorders>
              <w:top w:val="single" w:sz="4" w:space="0" w:color="000000"/>
              <w:left w:val="single" w:sz="4" w:space="0" w:color="000000"/>
              <w:bottom w:val="single" w:sz="4" w:space="0" w:color="000000"/>
              <w:right w:val="single" w:sz="4" w:space="0" w:color="000000"/>
            </w:tcBorders>
            <w:shd w:val="clear" w:color="auto" w:fill="1F3864"/>
          </w:tcPr>
          <w:p w14:paraId="17C44BBC" w14:textId="77777777" w:rsidR="000E0937" w:rsidRDefault="00000000">
            <w:r>
              <w:rPr>
                <w:b/>
                <w:bCs/>
                <w:color w:val="FFFFFF"/>
                <w:sz w:val="20"/>
                <w:szCs w:val="20"/>
              </w:rPr>
              <w:t>Activities</w:t>
            </w:r>
          </w:p>
        </w:tc>
        <w:tc>
          <w:tcPr>
            <w:tcW w:w="1401" w:type="dxa"/>
            <w:tcBorders>
              <w:top w:val="single" w:sz="4" w:space="0" w:color="000000"/>
              <w:left w:val="single" w:sz="4" w:space="0" w:color="000000"/>
              <w:bottom w:val="single" w:sz="4" w:space="0" w:color="000000"/>
              <w:right w:val="single" w:sz="4" w:space="0" w:color="000000"/>
            </w:tcBorders>
            <w:shd w:val="clear" w:color="auto" w:fill="1F3864"/>
          </w:tcPr>
          <w:p w14:paraId="609A1DB9" w14:textId="77777777" w:rsidR="000E0937" w:rsidRDefault="00000000">
            <w:r>
              <w:rPr>
                <w:b/>
                <w:bCs/>
                <w:color w:val="FFFFFF"/>
                <w:sz w:val="20"/>
                <w:szCs w:val="20"/>
              </w:rPr>
              <w:t>Month 1</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Pr>
          <w:p w14:paraId="1373256A" w14:textId="77777777" w:rsidR="000E0937" w:rsidRDefault="00000000">
            <w:r>
              <w:rPr>
                <w:b/>
                <w:bCs/>
                <w:color w:val="FFFFFF"/>
                <w:sz w:val="20"/>
                <w:szCs w:val="20"/>
              </w:rPr>
              <w:t>Month 2</w:t>
            </w:r>
          </w:p>
        </w:tc>
        <w:tc>
          <w:tcPr>
            <w:tcW w:w="1399" w:type="dxa"/>
            <w:tcBorders>
              <w:top w:val="single" w:sz="4" w:space="0" w:color="000000"/>
              <w:left w:val="single" w:sz="4" w:space="0" w:color="000000"/>
              <w:bottom w:val="single" w:sz="4" w:space="0" w:color="000000"/>
              <w:right w:val="single" w:sz="4" w:space="0" w:color="000000"/>
            </w:tcBorders>
            <w:shd w:val="clear" w:color="auto" w:fill="1F3864"/>
          </w:tcPr>
          <w:p w14:paraId="436F19DE" w14:textId="77777777" w:rsidR="000E0937" w:rsidRDefault="00000000">
            <w:r>
              <w:rPr>
                <w:b/>
                <w:bCs/>
                <w:color w:val="FFFFFF"/>
                <w:sz w:val="20"/>
                <w:szCs w:val="20"/>
              </w:rPr>
              <w:t>Month 3</w:t>
            </w:r>
          </w:p>
        </w:tc>
        <w:tc>
          <w:tcPr>
            <w:tcW w:w="1401" w:type="dxa"/>
            <w:tcBorders>
              <w:top w:val="single" w:sz="4" w:space="0" w:color="000000"/>
              <w:left w:val="single" w:sz="4" w:space="0" w:color="000000"/>
              <w:bottom w:val="single" w:sz="4" w:space="0" w:color="000000"/>
              <w:right w:val="single" w:sz="4" w:space="0" w:color="000000"/>
            </w:tcBorders>
            <w:shd w:val="clear" w:color="auto" w:fill="1F3864"/>
          </w:tcPr>
          <w:p w14:paraId="184022A2" w14:textId="77777777" w:rsidR="000E0937" w:rsidRDefault="00000000">
            <w:r>
              <w:rPr>
                <w:b/>
                <w:bCs/>
                <w:color w:val="FFFFFF"/>
                <w:sz w:val="20"/>
                <w:szCs w:val="20"/>
              </w:rPr>
              <w:t>Month 4</w:t>
            </w:r>
          </w:p>
        </w:tc>
      </w:tr>
      <w:tr w:rsidR="000E0937" w14:paraId="71D0FDF5" w14:textId="77777777">
        <w:tc>
          <w:tcPr>
            <w:tcW w:w="3599" w:type="dxa"/>
            <w:tcBorders>
              <w:top w:val="single" w:sz="4" w:space="0" w:color="000000"/>
              <w:left w:val="single" w:sz="4" w:space="0" w:color="000000"/>
              <w:bottom w:val="single" w:sz="4" w:space="0" w:color="000000"/>
              <w:right w:val="single" w:sz="4" w:space="0" w:color="000000"/>
            </w:tcBorders>
          </w:tcPr>
          <w:p w14:paraId="35A0319F" w14:textId="77777777" w:rsidR="000E0937" w:rsidRDefault="00000000">
            <w:r>
              <w:rPr>
                <w:color w:val="000000"/>
                <w:sz w:val="20"/>
                <w:szCs w:val="20"/>
              </w:rPr>
              <w:t>Topic Selection and Approval</w:t>
            </w:r>
          </w:p>
        </w:tc>
        <w:tc>
          <w:tcPr>
            <w:tcW w:w="1401" w:type="dxa"/>
            <w:tcBorders>
              <w:top w:val="single" w:sz="4" w:space="0" w:color="000000"/>
              <w:left w:val="single" w:sz="4" w:space="0" w:color="000000"/>
              <w:bottom w:val="single" w:sz="4" w:space="0" w:color="000000"/>
              <w:right w:val="single" w:sz="4" w:space="0" w:color="000000"/>
            </w:tcBorders>
          </w:tcPr>
          <w:p w14:paraId="5D9C676B" w14:textId="77777777" w:rsidR="000E0937" w:rsidRDefault="00000000">
            <w:r>
              <w:rPr>
                <w:color w:val="000000"/>
                <w:sz w:val="20"/>
                <w:szCs w:val="20"/>
              </w:rPr>
              <w:t>✓</w:t>
            </w:r>
          </w:p>
        </w:tc>
        <w:tc>
          <w:tcPr>
            <w:tcW w:w="1400" w:type="dxa"/>
            <w:tcBorders>
              <w:top w:val="single" w:sz="4" w:space="0" w:color="000000"/>
              <w:left w:val="single" w:sz="4" w:space="0" w:color="000000"/>
              <w:bottom w:val="single" w:sz="4" w:space="0" w:color="000000"/>
              <w:right w:val="single" w:sz="4" w:space="0" w:color="000000"/>
            </w:tcBorders>
          </w:tcPr>
          <w:p w14:paraId="543858B9" w14:textId="77777777" w:rsidR="000E0937" w:rsidRDefault="000E0937"/>
        </w:tc>
        <w:tc>
          <w:tcPr>
            <w:tcW w:w="1399" w:type="dxa"/>
            <w:tcBorders>
              <w:top w:val="single" w:sz="4" w:space="0" w:color="000000"/>
              <w:left w:val="single" w:sz="4" w:space="0" w:color="000000"/>
              <w:bottom w:val="single" w:sz="4" w:space="0" w:color="000000"/>
              <w:right w:val="single" w:sz="4" w:space="0" w:color="000000"/>
            </w:tcBorders>
          </w:tcPr>
          <w:p w14:paraId="10B09DC8" w14:textId="77777777" w:rsidR="000E0937" w:rsidRDefault="000E0937"/>
        </w:tc>
        <w:tc>
          <w:tcPr>
            <w:tcW w:w="1401" w:type="dxa"/>
            <w:tcBorders>
              <w:top w:val="single" w:sz="4" w:space="0" w:color="000000"/>
              <w:left w:val="single" w:sz="4" w:space="0" w:color="000000"/>
              <w:bottom w:val="single" w:sz="4" w:space="0" w:color="000000"/>
              <w:right w:val="single" w:sz="4" w:space="0" w:color="000000"/>
            </w:tcBorders>
          </w:tcPr>
          <w:p w14:paraId="62A1BCB3" w14:textId="77777777" w:rsidR="000E0937" w:rsidRDefault="000E0937"/>
        </w:tc>
      </w:tr>
      <w:tr w:rsidR="000E0937" w14:paraId="08D6BF5F" w14:textId="77777777">
        <w:tc>
          <w:tcPr>
            <w:tcW w:w="3599" w:type="dxa"/>
            <w:tcBorders>
              <w:top w:val="single" w:sz="4" w:space="0" w:color="000000"/>
              <w:left w:val="single" w:sz="4" w:space="0" w:color="000000"/>
              <w:bottom w:val="single" w:sz="4" w:space="0" w:color="000000"/>
              <w:right w:val="single" w:sz="4" w:space="0" w:color="000000"/>
            </w:tcBorders>
            <w:shd w:val="clear" w:color="auto" w:fill="F2F6FB"/>
          </w:tcPr>
          <w:p w14:paraId="79ABA586" w14:textId="77777777" w:rsidR="000E0937" w:rsidRDefault="00000000">
            <w:r>
              <w:rPr>
                <w:color w:val="000000"/>
                <w:sz w:val="20"/>
                <w:szCs w:val="20"/>
              </w:rPr>
              <w:t>Proposal Writing</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48F9F9E5" w14:textId="77777777" w:rsidR="000E0937" w:rsidRDefault="00000000">
            <w:r>
              <w:rPr>
                <w:color w:val="000000"/>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38F4958B" w14:textId="77777777" w:rsidR="000E0937" w:rsidRDefault="00000000">
            <w:r>
              <w:rPr>
                <w:color w:val="000000"/>
                <w:sz w:val="20"/>
                <w:szCs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F2F6FB"/>
          </w:tcPr>
          <w:p w14:paraId="1A19B6B0" w14:textId="77777777" w:rsidR="000E0937" w:rsidRDefault="000E0937"/>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67823276" w14:textId="77777777" w:rsidR="000E0937" w:rsidRDefault="000E0937"/>
        </w:tc>
      </w:tr>
      <w:tr w:rsidR="000E0937" w14:paraId="3CFFCFEA" w14:textId="77777777">
        <w:tc>
          <w:tcPr>
            <w:tcW w:w="3599" w:type="dxa"/>
            <w:tcBorders>
              <w:top w:val="single" w:sz="4" w:space="0" w:color="000000"/>
              <w:left w:val="single" w:sz="4" w:space="0" w:color="000000"/>
              <w:bottom w:val="single" w:sz="4" w:space="0" w:color="000000"/>
              <w:right w:val="single" w:sz="4" w:space="0" w:color="000000"/>
            </w:tcBorders>
          </w:tcPr>
          <w:p w14:paraId="31786592" w14:textId="77777777" w:rsidR="000E0937" w:rsidRDefault="00000000">
            <w:r>
              <w:rPr>
                <w:color w:val="000000"/>
                <w:sz w:val="20"/>
                <w:szCs w:val="20"/>
              </w:rPr>
              <w:t>Literature Review</w:t>
            </w:r>
          </w:p>
        </w:tc>
        <w:tc>
          <w:tcPr>
            <w:tcW w:w="1401" w:type="dxa"/>
            <w:tcBorders>
              <w:top w:val="single" w:sz="4" w:space="0" w:color="000000"/>
              <w:left w:val="single" w:sz="4" w:space="0" w:color="000000"/>
              <w:bottom w:val="single" w:sz="4" w:space="0" w:color="000000"/>
              <w:right w:val="single" w:sz="4" w:space="0" w:color="000000"/>
            </w:tcBorders>
          </w:tcPr>
          <w:p w14:paraId="72DD6582"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tcPr>
          <w:p w14:paraId="328C1367" w14:textId="77777777" w:rsidR="000E0937" w:rsidRDefault="00000000">
            <w:r>
              <w:rPr>
                <w:color w:val="000000"/>
                <w:sz w:val="20"/>
                <w:szCs w:val="20"/>
              </w:rPr>
              <w:t>✓</w:t>
            </w:r>
          </w:p>
        </w:tc>
        <w:tc>
          <w:tcPr>
            <w:tcW w:w="1399" w:type="dxa"/>
            <w:tcBorders>
              <w:top w:val="single" w:sz="4" w:space="0" w:color="000000"/>
              <w:left w:val="single" w:sz="4" w:space="0" w:color="000000"/>
              <w:bottom w:val="single" w:sz="4" w:space="0" w:color="000000"/>
              <w:right w:val="single" w:sz="4" w:space="0" w:color="000000"/>
            </w:tcBorders>
          </w:tcPr>
          <w:p w14:paraId="42D134E7" w14:textId="77777777" w:rsidR="000E0937" w:rsidRDefault="000E0937"/>
        </w:tc>
        <w:tc>
          <w:tcPr>
            <w:tcW w:w="1401" w:type="dxa"/>
            <w:tcBorders>
              <w:top w:val="single" w:sz="4" w:space="0" w:color="000000"/>
              <w:left w:val="single" w:sz="4" w:space="0" w:color="000000"/>
              <w:bottom w:val="single" w:sz="4" w:space="0" w:color="000000"/>
              <w:right w:val="single" w:sz="4" w:space="0" w:color="000000"/>
            </w:tcBorders>
          </w:tcPr>
          <w:p w14:paraId="6EE75DA1" w14:textId="77777777" w:rsidR="000E0937" w:rsidRDefault="000E0937"/>
        </w:tc>
      </w:tr>
      <w:tr w:rsidR="000E0937" w14:paraId="6829B84D" w14:textId="77777777">
        <w:tc>
          <w:tcPr>
            <w:tcW w:w="3599" w:type="dxa"/>
            <w:tcBorders>
              <w:top w:val="single" w:sz="4" w:space="0" w:color="000000"/>
              <w:left w:val="single" w:sz="4" w:space="0" w:color="000000"/>
              <w:bottom w:val="single" w:sz="4" w:space="0" w:color="000000"/>
              <w:right w:val="single" w:sz="4" w:space="0" w:color="000000"/>
            </w:tcBorders>
            <w:shd w:val="clear" w:color="auto" w:fill="F2F6FB"/>
          </w:tcPr>
          <w:p w14:paraId="3CD82989" w14:textId="77777777" w:rsidR="000E0937" w:rsidRDefault="00000000">
            <w:r>
              <w:rPr>
                <w:color w:val="000000"/>
                <w:sz w:val="20"/>
                <w:szCs w:val="20"/>
              </w:rPr>
              <w:t>Data Collection</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4BBE4B54"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5E5CB832" w14:textId="77777777" w:rsidR="000E0937" w:rsidRDefault="00000000">
            <w:r>
              <w:rPr>
                <w:color w:val="000000"/>
                <w:sz w:val="20"/>
                <w:szCs w:val="20"/>
              </w:rPr>
              <w:t>✓</w:t>
            </w:r>
          </w:p>
        </w:tc>
        <w:tc>
          <w:tcPr>
            <w:tcW w:w="1399" w:type="dxa"/>
            <w:tcBorders>
              <w:top w:val="single" w:sz="4" w:space="0" w:color="000000"/>
              <w:left w:val="single" w:sz="4" w:space="0" w:color="000000"/>
              <w:bottom w:val="single" w:sz="4" w:space="0" w:color="000000"/>
              <w:right w:val="single" w:sz="4" w:space="0" w:color="000000"/>
            </w:tcBorders>
            <w:shd w:val="clear" w:color="auto" w:fill="F2F6FB"/>
          </w:tcPr>
          <w:p w14:paraId="26133879" w14:textId="77777777" w:rsidR="000E0937" w:rsidRDefault="00000000">
            <w:r>
              <w:rPr>
                <w:color w:val="000000"/>
                <w:sz w:val="20"/>
                <w:szCs w:val="20"/>
              </w:rPr>
              <w:t>✓</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4A6A396C" w14:textId="77777777" w:rsidR="000E0937" w:rsidRDefault="000E0937"/>
        </w:tc>
      </w:tr>
      <w:tr w:rsidR="000E0937" w14:paraId="0F3DA61A" w14:textId="77777777">
        <w:tc>
          <w:tcPr>
            <w:tcW w:w="3599" w:type="dxa"/>
            <w:tcBorders>
              <w:top w:val="single" w:sz="4" w:space="0" w:color="000000"/>
              <w:left w:val="single" w:sz="4" w:space="0" w:color="000000"/>
              <w:bottom w:val="single" w:sz="4" w:space="0" w:color="000000"/>
              <w:right w:val="single" w:sz="4" w:space="0" w:color="000000"/>
            </w:tcBorders>
          </w:tcPr>
          <w:p w14:paraId="23905A89" w14:textId="77777777" w:rsidR="000E0937" w:rsidRDefault="00000000">
            <w:r>
              <w:rPr>
                <w:color w:val="000000"/>
                <w:sz w:val="20"/>
                <w:szCs w:val="20"/>
              </w:rPr>
              <w:t>System Analysis and Design</w:t>
            </w:r>
          </w:p>
        </w:tc>
        <w:tc>
          <w:tcPr>
            <w:tcW w:w="1401" w:type="dxa"/>
            <w:tcBorders>
              <w:top w:val="single" w:sz="4" w:space="0" w:color="000000"/>
              <w:left w:val="single" w:sz="4" w:space="0" w:color="000000"/>
              <w:bottom w:val="single" w:sz="4" w:space="0" w:color="000000"/>
              <w:right w:val="single" w:sz="4" w:space="0" w:color="000000"/>
            </w:tcBorders>
          </w:tcPr>
          <w:p w14:paraId="73EDF735"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tcPr>
          <w:p w14:paraId="0B31AA5D" w14:textId="77777777" w:rsidR="000E0937" w:rsidRDefault="000E0937"/>
        </w:tc>
        <w:tc>
          <w:tcPr>
            <w:tcW w:w="1399" w:type="dxa"/>
            <w:tcBorders>
              <w:top w:val="single" w:sz="4" w:space="0" w:color="000000"/>
              <w:left w:val="single" w:sz="4" w:space="0" w:color="000000"/>
              <w:bottom w:val="single" w:sz="4" w:space="0" w:color="000000"/>
              <w:right w:val="single" w:sz="4" w:space="0" w:color="000000"/>
            </w:tcBorders>
          </w:tcPr>
          <w:p w14:paraId="0B6159E0" w14:textId="77777777" w:rsidR="000E0937" w:rsidRDefault="00000000">
            <w:r>
              <w:rPr>
                <w:color w:val="000000"/>
                <w:sz w:val="20"/>
                <w:szCs w:val="20"/>
              </w:rPr>
              <w:t>✓</w:t>
            </w:r>
          </w:p>
        </w:tc>
        <w:tc>
          <w:tcPr>
            <w:tcW w:w="1401" w:type="dxa"/>
            <w:tcBorders>
              <w:top w:val="single" w:sz="4" w:space="0" w:color="000000"/>
              <w:left w:val="single" w:sz="4" w:space="0" w:color="000000"/>
              <w:bottom w:val="single" w:sz="4" w:space="0" w:color="000000"/>
              <w:right w:val="single" w:sz="4" w:space="0" w:color="000000"/>
            </w:tcBorders>
          </w:tcPr>
          <w:p w14:paraId="30C1A0AC" w14:textId="77777777" w:rsidR="000E0937" w:rsidRDefault="000E0937"/>
        </w:tc>
      </w:tr>
      <w:tr w:rsidR="000E0937" w14:paraId="1DDE8A4B" w14:textId="77777777">
        <w:tc>
          <w:tcPr>
            <w:tcW w:w="3599" w:type="dxa"/>
            <w:tcBorders>
              <w:top w:val="single" w:sz="4" w:space="0" w:color="000000"/>
              <w:left w:val="single" w:sz="4" w:space="0" w:color="000000"/>
              <w:bottom w:val="single" w:sz="4" w:space="0" w:color="000000"/>
              <w:right w:val="single" w:sz="4" w:space="0" w:color="000000"/>
            </w:tcBorders>
            <w:shd w:val="clear" w:color="auto" w:fill="F2F6FB"/>
          </w:tcPr>
          <w:p w14:paraId="4B19EF16" w14:textId="77777777" w:rsidR="000E0937" w:rsidRDefault="00000000">
            <w:r>
              <w:rPr>
                <w:color w:val="000000"/>
                <w:sz w:val="20"/>
                <w:szCs w:val="20"/>
              </w:rPr>
              <w:t>System Development</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3CF60F4F"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46B62E41" w14:textId="77777777" w:rsidR="000E0937" w:rsidRDefault="000E0937"/>
        </w:tc>
        <w:tc>
          <w:tcPr>
            <w:tcW w:w="1399" w:type="dxa"/>
            <w:tcBorders>
              <w:top w:val="single" w:sz="4" w:space="0" w:color="000000"/>
              <w:left w:val="single" w:sz="4" w:space="0" w:color="000000"/>
              <w:bottom w:val="single" w:sz="4" w:space="0" w:color="000000"/>
              <w:right w:val="single" w:sz="4" w:space="0" w:color="000000"/>
            </w:tcBorders>
            <w:shd w:val="clear" w:color="auto" w:fill="F2F6FB"/>
          </w:tcPr>
          <w:p w14:paraId="5619444F" w14:textId="77777777" w:rsidR="000E0937" w:rsidRDefault="00000000">
            <w:r>
              <w:rPr>
                <w:color w:val="000000"/>
                <w:sz w:val="20"/>
                <w:szCs w:val="20"/>
              </w:rPr>
              <w:t>✓</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225E7C98" w14:textId="77777777" w:rsidR="000E0937" w:rsidRDefault="00000000">
            <w:r>
              <w:rPr>
                <w:color w:val="000000"/>
                <w:sz w:val="20"/>
                <w:szCs w:val="20"/>
              </w:rPr>
              <w:t>✓</w:t>
            </w:r>
          </w:p>
        </w:tc>
      </w:tr>
      <w:tr w:rsidR="000E0937" w14:paraId="4DA9273F" w14:textId="77777777">
        <w:tc>
          <w:tcPr>
            <w:tcW w:w="3599" w:type="dxa"/>
            <w:tcBorders>
              <w:top w:val="single" w:sz="4" w:space="0" w:color="000000"/>
              <w:left w:val="single" w:sz="4" w:space="0" w:color="000000"/>
              <w:bottom w:val="single" w:sz="4" w:space="0" w:color="000000"/>
              <w:right w:val="single" w:sz="4" w:space="0" w:color="000000"/>
            </w:tcBorders>
          </w:tcPr>
          <w:p w14:paraId="7D6C2620" w14:textId="77777777" w:rsidR="000E0937" w:rsidRDefault="00000000">
            <w:r>
              <w:rPr>
                <w:color w:val="000000"/>
                <w:sz w:val="20"/>
                <w:szCs w:val="20"/>
              </w:rPr>
              <w:t>System Testing</w:t>
            </w:r>
          </w:p>
        </w:tc>
        <w:tc>
          <w:tcPr>
            <w:tcW w:w="1401" w:type="dxa"/>
            <w:tcBorders>
              <w:top w:val="single" w:sz="4" w:space="0" w:color="000000"/>
              <w:left w:val="single" w:sz="4" w:space="0" w:color="000000"/>
              <w:bottom w:val="single" w:sz="4" w:space="0" w:color="000000"/>
              <w:right w:val="single" w:sz="4" w:space="0" w:color="000000"/>
            </w:tcBorders>
          </w:tcPr>
          <w:p w14:paraId="38FF9362"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tcPr>
          <w:p w14:paraId="3FC5F6E2" w14:textId="77777777" w:rsidR="000E0937" w:rsidRDefault="000E0937"/>
        </w:tc>
        <w:tc>
          <w:tcPr>
            <w:tcW w:w="1399" w:type="dxa"/>
            <w:tcBorders>
              <w:top w:val="single" w:sz="4" w:space="0" w:color="000000"/>
              <w:left w:val="single" w:sz="4" w:space="0" w:color="000000"/>
              <w:bottom w:val="single" w:sz="4" w:space="0" w:color="000000"/>
              <w:right w:val="single" w:sz="4" w:space="0" w:color="000000"/>
            </w:tcBorders>
          </w:tcPr>
          <w:p w14:paraId="289D259A" w14:textId="77777777" w:rsidR="000E0937" w:rsidRDefault="000E0937"/>
        </w:tc>
        <w:tc>
          <w:tcPr>
            <w:tcW w:w="1401" w:type="dxa"/>
            <w:tcBorders>
              <w:top w:val="single" w:sz="4" w:space="0" w:color="000000"/>
              <w:left w:val="single" w:sz="4" w:space="0" w:color="000000"/>
              <w:bottom w:val="single" w:sz="4" w:space="0" w:color="000000"/>
              <w:right w:val="single" w:sz="4" w:space="0" w:color="000000"/>
            </w:tcBorders>
          </w:tcPr>
          <w:p w14:paraId="2FB85532" w14:textId="77777777" w:rsidR="000E0937" w:rsidRDefault="00000000">
            <w:r>
              <w:rPr>
                <w:color w:val="000000"/>
                <w:sz w:val="20"/>
                <w:szCs w:val="20"/>
              </w:rPr>
              <w:t>✓</w:t>
            </w:r>
          </w:p>
        </w:tc>
      </w:tr>
      <w:tr w:rsidR="000E0937" w14:paraId="36F984BD" w14:textId="77777777">
        <w:tc>
          <w:tcPr>
            <w:tcW w:w="3599" w:type="dxa"/>
            <w:tcBorders>
              <w:top w:val="single" w:sz="4" w:space="0" w:color="000000"/>
              <w:left w:val="single" w:sz="4" w:space="0" w:color="000000"/>
              <w:bottom w:val="single" w:sz="4" w:space="0" w:color="000000"/>
              <w:right w:val="single" w:sz="4" w:space="0" w:color="000000"/>
            </w:tcBorders>
            <w:shd w:val="clear" w:color="auto" w:fill="F2F6FB"/>
          </w:tcPr>
          <w:p w14:paraId="6D536BAF" w14:textId="77777777" w:rsidR="000E0937" w:rsidRDefault="00000000">
            <w:r>
              <w:rPr>
                <w:color w:val="000000"/>
                <w:sz w:val="20"/>
                <w:szCs w:val="20"/>
              </w:rPr>
              <w:t>Documentation and Submission</w:t>
            </w:r>
          </w:p>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34570393" w14:textId="77777777" w:rsidR="000E0937" w:rsidRDefault="000E0937"/>
        </w:tc>
        <w:tc>
          <w:tcPr>
            <w:tcW w:w="1400" w:type="dxa"/>
            <w:tcBorders>
              <w:top w:val="single" w:sz="4" w:space="0" w:color="000000"/>
              <w:left w:val="single" w:sz="4" w:space="0" w:color="000000"/>
              <w:bottom w:val="single" w:sz="4" w:space="0" w:color="000000"/>
              <w:right w:val="single" w:sz="4" w:space="0" w:color="000000"/>
            </w:tcBorders>
            <w:shd w:val="clear" w:color="auto" w:fill="F2F6FB"/>
          </w:tcPr>
          <w:p w14:paraId="0930E091" w14:textId="77777777" w:rsidR="000E0937" w:rsidRDefault="000E0937"/>
        </w:tc>
        <w:tc>
          <w:tcPr>
            <w:tcW w:w="1399" w:type="dxa"/>
            <w:tcBorders>
              <w:top w:val="single" w:sz="4" w:space="0" w:color="000000"/>
              <w:left w:val="single" w:sz="4" w:space="0" w:color="000000"/>
              <w:bottom w:val="single" w:sz="4" w:space="0" w:color="000000"/>
              <w:right w:val="single" w:sz="4" w:space="0" w:color="000000"/>
            </w:tcBorders>
            <w:shd w:val="clear" w:color="auto" w:fill="F2F6FB"/>
          </w:tcPr>
          <w:p w14:paraId="3323DD10" w14:textId="77777777" w:rsidR="000E0937" w:rsidRDefault="000E0937"/>
        </w:tc>
        <w:tc>
          <w:tcPr>
            <w:tcW w:w="1401" w:type="dxa"/>
            <w:tcBorders>
              <w:top w:val="single" w:sz="4" w:space="0" w:color="000000"/>
              <w:left w:val="single" w:sz="4" w:space="0" w:color="000000"/>
              <w:bottom w:val="single" w:sz="4" w:space="0" w:color="000000"/>
              <w:right w:val="single" w:sz="4" w:space="0" w:color="000000"/>
            </w:tcBorders>
            <w:shd w:val="clear" w:color="auto" w:fill="F2F6FB"/>
          </w:tcPr>
          <w:p w14:paraId="01E4861C" w14:textId="77777777" w:rsidR="000E0937" w:rsidRDefault="00000000">
            <w:r>
              <w:rPr>
                <w:color w:val="000000"/>
                <w:sz w:val="20"/>
                <w:szCs w:val="20"/>
              </w:rPr>
              <w:t>✓</w:t>
            </w:r>
          </w:p>
        </w:tc>
      </w:tr>
    </w:tbl>
    <w:p w14:paraId="1D6612B8" w14:textId="77777777" w:rsidR="000E0937" w:rsidRDefault="00000000">
      <w:pPr>
        <w:pStyle w:val="Heading1"/>
        <w:spacing w:before="200"/>
      </w:pPr>
      <w:r>
        <w:br w:type="page"/>
      </w:r>
      <w:bookmarkStart w:id="97" w:name="__RefHeading___Toc2180_2351597162"/>
      <w:bookmarkEnd w:id="97"/>
      <w:r>
        <w:lastRenderedPageBreak/>
        <w:t>APPENDIX C</w:t>
      </w:r>
    </w:p>
    <w:p w14:paraId="6FE8CEF8" w14:textId="77777777" w:rsidR="000E0937" w:rsidRDefault="00000000">
      <w:pPr>
        <w:pStyle w:val="Heading2"/>
        <w:spacing w:before="320"/>
      </w:pPr>
      <w:bookmarkStart w:id="98" w:name="__RefHeading___Toc2182_2351597162"/>
      <w:bookmarkEnd w:id="98"/>
      <w:r>
        <w:t>GANTT CHART</w:t>
      </w:r>
    </w:p>
    <w:tbl>
      <w:tblPr>
        <w:tblW w:w="9200" w:type="dxa"/>
        <w:tblLayout w:type="fixed"/>
        <w:tblCellMar>
          <w:top w:w="80" w:type="dxa"/>
          <w:left w:w="100" w:type="dxa"/>
          <w:bottom w:w="80" w:type="dxa"/>
          <w:right w:w="100" w:type="dxa"/>
        </w:tblCellMar>
        <w:tblLook w:val="0000" w:firstRow="0" w:lastRow="0" w:firstColumn="0" w:lastColumn="0" w:noHBand="0" w:noVBand="0"/>
      </w:tblPr>
      <w:tblGrid>
        <w:gridCol w:w="2800"/>
        <w:gridCol w:w="800"/>
        <w:gridCol w:w="801"/>
        <w:gridCol w:w="799"/>
        <w:gridCol w:w="801"/>
        <w:gridCol w:w="799"/>
        <w:gridCol w:w="801"/>
        <w:gridCol w:w="799"/>
        <w:gridCol w:w="800"/>
      </w:tblGrid>
      <w:tr w:rsidR="000E0937" w14:paraId="4DF2505C" w14:textId="77777777">
        <w:trPr>
          <w:tblHeader/>
        </w:trPr>
        <w:tc>
          <w:tcPr>
            <w:tcW w:w="2799" w:type="dxa"/>
            <w:tcBorders>
              <w:top w:val="single" w:sz="4" w:space="0" w:color="000000"/>
              <w:left w:val="single" w:sz="4" w:space="0" w:color="000000"/>
              <w:bottom w:val="single" w:sz="4" w:space="0" w:color="000000"/>
              <w:right w:val="single" w:sz="4" w:space="0" w:color="000000"/>
            </w:tcBorders>
            <w:shd w:val="clear" w:color="auto" w:fill="1F3864"/>
          </w:tcPr>
          <w:p w14:paraId="5158EDCA" w14:textId="77777777" w:rsidR="000E0937" w:rsidRDefault="00000000">
            <w:r>
              <w:rPr>
                <w:b/>
                <w:bCs/>
                <w:color w:val="FFFFFF"/>
                <w:sz w:val="20"/>
                <w:szCs w:val="20"/>
              </w:rPr>
              <w:t>Activities</w:t>
            </w:r>
          </w:p>
        </w:tc>
        <w:tc>
          <w:tcPr>
            <w:tcW w:w="800" w:type="dxa"/>
            <w:tcBorders>
              <w:top w:val="single" w:sz="4" w:space="0" w:color="000000"/>
              <w:left w:val="single" w:sz="4" w:space="0" w:color="000000"/>
              <w:bottom w:val="single" w:sz="4" w:space="0" w:color="000000"/>
              <w:right w:val="single" w:sz="4" w:space="0" w:color="000000"/>
            </w:tcBorders>
            <w:shd w:val="clear" w:color="auto" w:fill="1F3864"/>
          </w:tcPr>
          <w:p w14:paraId="5BA73539" w14:textId="77777777" w:rsidR="000E0937" w:rsidRDefault="00000000">
            <w:proofErr w:type="spellStart"/>
            <w:r>
              <w:rPr>
                <w:b/>
                <w:bCs/>
                <w:color w:val="FFFFFF"/>
                <w:sz w:val="20"/>
                <w:szCs w:val="20"/>
              </w:rPr>
              <w:t>Wk</w:t>
            </w:r>
            <w:proofErr w:type="spellEnd"/>
            <w:r>
              <w:rPr>
                <w:b/>
                <w:bCs/>
                <w:color w:val="FFFFFF"/>
                <w:sz w:val="20"/>
                <w:szCs w:val="20"/>
              </w:rPr>
              <w:t xml:space="preserve"> 1</w:t>
            </w:r>
          </w:p>
        </w:tc>
        <w:tc>
          <w:tcPr>
            <w:tcW w:w="801" w:type="dxa"/>
            <w:tcBorders>
              <w:top w:val="single" w:sz="4" w:space="0" w:color="000000"/>
              <w:left w:val="single" w:sz="4" w:space="0" w:color="000000"/>
              <w:bottom w:val="single" w:sz="4" w:space="0" w:color="000000"/>
              <w:right w:val="single" w:sz="4" w:space="0" w:color="000000"/>
            </w:tcBorders>
            <w:shd w:val="clear" w:color="auto" w:fill="1F3864"/>
          </w:tcPr>
          <w:p w14:paraId="38B1B98D" w14:textId="77777777" w:rsidR="000E0937" w:rsidRDefault="00000000">
            <w:proofErr w:type="spellStart"/>
            <w:r>
              <w:rPr>
                <w:b/>
                <w:bCs/>
                <w:color w:val="FFFFFF"/>
                <w:sz w:val="20"/>
                <w:szCs w:val="20"/>
              </w:rPr>
              <w:t>Wk</w:t>
            </w:r>
            <w:proofErr w:type="spellEnd"/>
            <w:r>
              <w:rPr>
                <w:b/>
                <w:bCs/>
                <w:color w:val="FFFFFF"/>
                <w:sz w:val="20"/>
                <w:szCs w:val="20"/>
              </w:rPr>
              <w:t xml:space="preserve"> 2</w:t>
            </w:r>
          </w:p>
        </w:tc>
        <w:tc>
          <w:tcPr>
            <w:tcW w:w="799" w:type="dxa"/>
            <w:tcBorders>
              <w:top w:val="single" w:sz="4" w:space="0" w:color="000000"/>
              <w:left w:val="single" w:sz="4" w:space="0" w:color="000000"/>
              <w:bottom w:val="single" w:sz="4" w:space="0" w:color="000000"/>
              <w:right w:val="single" w:sz="4" w:space="0" w:color="000000"/>
            </w:tcBorders>
            <w:shd w:val="clear" w:color="auto" w:fill="1F3864"/>
          </w:tcPr>
          <w:p w14:paraId="15283B01" w14:textId="77777777" w:rsidR="000E0937" w:rsidRDefault="00000000">
            <w:proofErr w:type="spellStart"/>
            <w:r>
              <w:rPr>
                <w:b/>
                <w:bCs/>
                <w:color w:val="FFFFFF"/>
                <w:sz w:val="20"/>
                <w:szCs w:val="20"/>
              </w:rPr>
              <w:t>Wk</w:t>
            </w:r>
            <w:proofErr w:type="spellEnd"/>
            <w:r>
              <w:rPr>
                <w:b/>
                <w:bCs/>
                <w:color w:val="FFFFFF"/>
                <w:sz w:val="20"/>
                <w:szCs w:val="20"/>
              </w:rPr>
              <w:t xml:space="preserve"> 3</w:t>
            </w:r>
          </w:p>
        </w:tc>
        <w:tc>
          <w:tcPr>
            <w:tcW w:w="801" w:type="dxa"/>
            <w:tcBorders>
              <w:top w:val="single" w:sz="4" w:space="0" w:color="000000"/>
              <w:left w:val="single" w:sz="4" w:space="0" w:color="000000"/>
              <w:bottom w:val="single" w:sz="4" w:space="0" w:color="000000"/>
              <w:right w:val="single" w:sz="4" w:space="0" w:color="000000"/>
            </w:tcBorders>
            <w:shd w:val="clear" w:color="auto" w:fill="1F3864"/>
          </w:tcPr>
          <w:p w14:paraId="436C549A" w14:textId="77777777" w:rsidR="000E0937" w:rsidRDefault="00000000">
            <w:proofErr w:type="spellStart"/>
            <w:r>
              <w:rPr>
                <w:b/>
                <w:bCs/>
                <w:color w:val="FFFFFF"/>
                <w:sz w:val="20"/>
                <w:szCs w:val="20"/>
              </w:rPr>
              <w:t>Wk</w:t>
            </w:r>
            <w:proofErr w:type="spellEnd"/>
            <w:r>
              <w:rPr>
                <w:b/>
                <w:bCs/>
                <w:color w:val="FFFFFF"/>
                <w:sz w:val="20"/>
                <w:szCs w:val="20"/>
              </w:rPr>
              <w:t xml:space="preserve"> 4</w:t>
            </w:r>
          </w:p>
        </w:tc>
        <w:tc>
          <w:tcPr>
            <w:tcW w:w="799" w:type="dxa"/>
            <w:tcBorders>
              <w:top w:val="single" w:sz="4" w:space="0" w:color="000000"/>
              <w:left w:val="single" w:sz="4" w:space="0" w:color="000000"/>
              <w:bottom w:val="single" w:sz="4" w:space="0" w:color="000000"/>
              <w:right w:val="single" w:sz="4" w:space="0" w:color="000000"/>
            </w:tcBorders>
            <w:shd w:val="clear" w:color="auto" w:fill="1F3864"/>
          </w:tcPr>
          <w:p w14:paraId="2DF67D79" w14:textId="77777777" w:rsidR="000E0937" w:rsidRDefault="00000000">
            <w:proofErr w:type="spellStart"/>
            <w:r>
              <w:rPr>
                <w:b/>
                <w:bCs/>
                <w:color w:val="FFFFFF"/>
                <w:sz w:val="20"/>
                <w:szCs w:val="20"/>
              </w:rPr>
              <w:t>Wk</w:t>
            </w:r>
            <w:proofErr w:type="spellEnd"/>
            <w:r>
              <w:rPr>
                <w:b/>
                <w:bCs/>
                <w:color w:val="FFFFFF"/>
                <w:sz w:val="20"/>
                <w:szCs w:val="20"/>
              </w:rPr>
              <w:t xml:space="preserve"> 5</w:t>
            </w:r>
          </w:p>
        </w:tc>
        <w:tc>
          <w:tcPr>
            <w:tcW w:w="801" w:type="dxa"/>
            <w:tcBorders>
              <w:top w:val="single" w:sz="4" w:space="0" w:color="000000"/>
              <w:left w:val="single" w:sz="4" w:space="0" w:color="000000"/>
              <w:bottom w:val="single" w:sz="4" w:space="0" w:color="000000"/>
              <w:right w:val="single" w:sz="4" w:space="0" w:color="000000"/>
            </w:tcBorders>
            <w:shd w:val="clear" w:color="auto" w:fill="1F3864"/>
          </w:tcPr>
          <w:p w14:paraId="64386984" w14:textId="77777777" w:rsidR="000E0937" w:rsidRDefault="00000000">
            <w:proofErr w:type="spellStart"/>
            <w:r>
              <w:rPr>
                <w:b/>
                <w:bCs/>
                <w:color w:val="FFFFFF"/>
                <w:sz w:val="20"/>
                <w:szCs w:val="20"/>
              </w:rPr>
              <w:t>Wk</w:t>
            </w:r>
            <w:proofErr w:type="spellEnd"/>
            <w:r>
              <w:rPr>
                <w:b/>
                <w:bCs/>
                <w:color w:val="FFFFFF"/>
                <w:sz w:val="20"/>
                <w:szCs w:val="20"/>
              </w:rPr>
              <w:t xml:space="preserve"> 6</w:t>
            </w:r>
          </w:p>
        </w:tc>
        <w:tc>
          <w:tcPr>
            <w:tcW w:w="799" w:type="dxa"/>
            <w:tcBorders>
              <w:top w:val="single" w:sz="4" w:space="0" w:color="000000"/>
              <w:left w:val="single" w:sz="4" w:space="0" w:color="000000"/>
              <w:bottom w:val="single" w:sz="4" w:space="0" w:color="000000"/>
              <w:right w:val="single" w:sz="4" w:space="0" w:color="000000"/>
            </w:tcBorders>
            <w:shd w:val="clear" w:color="auto" w:fill="1F3864"/>
          </w:tcPr>
          <w:p w14:paraId="6334CFA2" w14:textId="77777777" w:rsidR="000E0937" w:rsidRDefault="00000000">
            <w:proofErr w:type="spellStart"/>
            <w:r>
              <w:rPr>
                <w:b/>
                <w:bCs/>
                <w:color w:val="FFFFFF"/>
                <w:sz w:val="20"/>
                <w:szCs w:val="20"/>
              </w:rPr>
              <w:t>Wk</w:t>
            </w:r>
            <w:proofErr w:type="spellEnd"/>
            <w:r>
              <w:rPr>
                <w:b/>
                <w:bCs/>
                <w:color w:val="FFFFFF"/>
                <w:sz w:val="20"/>
                <w:szCs w:val="20"/>
              </w:rPr>
              <w:t xml:space="preserve"> 7</w:t>
            </w:r>
          </w:p>
        </w:tc>
        <w:tc>
          <w:tcPr>
            <w:tcW w:w="800" w:type="dxa"/>
            <w:tcBorders>
              <w:top w:val="single" w:sz="4" w:space="0" w:color="000000"/>
              <w:left w:val="single" w:sz="4" w:space="0" w:color="000000"/>
              <w:bottom w:val="single" w:sz="4" w:space="0" w:color="000000"/>
              <w:right w:val="single" w:sz="4" w:space="0" w:color="000000"/>
            </w:tcBorders>
            <w:shd w:val="clear" w:color="auto" w:fill="1F3864"/>
          </w:tcPr>
          <w:p w14:paraId="7C0E5C27" w14:textId="77777777" w:rsidR="000E0937" w:rsidRDefault="00000000">
            <w:proofErr w:type="spellStart"/>
            <w:r>
              <w:rPr>
                <w:b/>
                <w:bCs/>
                <w:color w:val="FFFFFF"/>
                <w:sz w:val="20"/>
                <w:szCs w:val="20"/>
              </w:rPr>
              <w:t>Wk</w:t>
            </w:r>
            <w:proofErr w:type="spellEnd"/>
            <w:r>
              <w:rPr>
                <w:b/>
                <w:bCs/>
                <w:color w:val="FFFFFF"/>
                <w:sz w:val="20"/>
                <w:szCs w:val="20"/>
              </w:rPr>
              <w:t xml:space="preserve"> 8</w:t>
            </w:r>
          </w:p>
        </w:tc>
      </w:tr>
      <w:tr w:rsidR="000E0937" w14:paraId="7142F042" w14:textId="77777777">
        <w:tc>
          <w:tcPr>
            <w:tcW w:w="2799" w:type="dxa"/>
            <w:tcBorders>
              <w:top w:val="single" w:sz="4" w:space="0" w:color="000000"/>
              <w:left w:val="single" w:sz="4" w:space="0" w:color="000000"/>
              <w:bottom w:val="single" w:sz="4" w:space="0" w:color="000000"/>
              <w:right w:val="single" w:sz="4" w:space="0" w:color="000000"/>
            </w:tcBorders>
          </w:tcPr>
          <w:p w14:paraId="6401AD91" w14:textId="77777777" w:rsidR="000E0937" w:rsidRDefault="00000000">
            <w:r>
              <w:rPr>
                <w:color w:val="000000"/>
                <w:sz w:val="20"/>
                <w:szCs w:val="20"/>
              </w:rPr>
              <w:t>Topic Approval</w:t>
            </w:r>
          </w:p>
        </w:tc>
        <w:tc>
          <w:tcPr>
            <w:tcW w:w="800" w:type="dxa"/>
            <w:tcBorders>
              <w:top w:val="single" w:sz="4" w:space="0" w:color="000000"/>
              <w:left w:val="single" w:sz="4" w:space="0" w:color="000000"/>
              <w:bottom w:val="single" w:sz="4" w:space="0" w:color="000000"/>
              <w:right w:val="single" w:sz="4" w:space="0" w:color="000000"/>
            </w:tcBorders>
          </w:tcPr>
          <w:p w14:paraId="2F6C6CD7"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tcPr>
          <w:p w14:paraId="6D9853C9"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07D34481"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4EF7AD5A"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0EC24125"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4D49EE0D"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283E38BF" w14:textId="77777777" w:rsidR="000E0937" w:rsidRDefault="000E0937"/>
        </w:tc>
        <w:tc>
          <w:tcPr>
            <w:tcW w:w="800" w:type="dxa"/>
            <w:tcBorders>
              <w:top w:val="single" w:sz="4" w:space="0" w:color="000000"/>
              <w:left w:val="single" w:sz="4" w:space="0" w:color="000000"/>
              <w:bottom w:val="single" w:sz="4" w:space="0" w:color="000000"/>
              <w:right w:val="single" w:sz="4" w:space="0" w:color="000000"/>
            </w:tcBorders>
          </w:tcPr>
          <w:p w14:paraId="7613D0EC" w14:textId="77777777" w:rsidR="000E0937" w:rsidRDefault="000E0937"/>
        </w:tc>
      </w:tr>
      <w:tr w:rsidR="000E0937" w14:paraId="1DC7F25D" w14:textId="77777777">
        <w:tc>
          <w:tcPr>
            <w:tcW w:w="2799" w:type="dxa"/>
            <w:tcBorders>
              <w:top w:val="single" w:sz="4" w:space="0" w:color="000000"/>
              <w:left w:val="single" w:sz="4" w:space="0" w:color="000000"/>
              <w:bottom w:val="single" w:sz="4" w:space="0" w:color="000000"/>
              <w:right w:val="single" w:sz="4" w:space="0" w:color="000000"/>
            </w:tcBorders>
            <w:shd w:val="clear" w:color="auto" w:fill="F2F6FB"/>
          </w:tcPr>
          <w:p w14:paraId="3007FE00" w14:textId="77777777" w:rsidR="000E0937" w:rsidRDefault="00000000">
            <w:r>
              <w:rPr>
                <w:color w:val="000000"/>
                <w:sz w:val="20"/>
                <w:szCs w:val="20"/>
              </w:rPr>
              <w:t>Proposal Writing</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3DA820BD"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75FCCB39"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7E0D3E5E"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5D1E954E"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7952C698"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7799BFAF"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605B9030" w14:textId="77777777" w:rsidR="000E0937" w:rsidRDefault="000E0937"/>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33B765C4" w14:textId="77777777" w:rsidR="000E0937" w:rsidRDefault="000E0937"/>
        </w:tc>
      </w:tr>
      <w:tr w:rsidR="000E0937" w14:paraId="2B825187" w14:textId="77777777">
        <w:tc>
          <w:tcPr>
            <w:tcW w:w="2799" w:type="dxa"/>
            <w:tcBorders>
              <w:top w:val="single" w:sz="4" w:space="0" w:color="000000"/>
              <w:left w:val="single" w:sz="4" w:space="0" w:color="000000"/>
              <w:bottom w:val="single" w:sz="4" w:space="0" w:color="000000"/>
              <w:right w:val="single" w:sz="4" w:space="0" w:color="000000"/>
            </w:tcBorders>
          </w:tcPr>
          <w:p w14:paraId="1AA98B51" w14:textId="77777777" w:rsidR="000E0937" w:rsidRDefault="00000000">
            <w:r>
              <w:rPr>
                <w:color w:val="000000"/>
                <w:sz w:val="20"/>
                <w:szCs w:val="20"/>
              </w:rPr>
              <w:t>Literature Review</w:t>
            </w:r>
          </w:p>
        </w:tc>
        <w:tc>
          <w:tcPr>
            <w:tcW w:w="800" w:type="dxa"/>
            <w:tcBorders>
              <w:top w:val="single" w:sz="4" w:space="0" w:color="000000"/>
              <w:left w:val="single" w:sz="4" w:space="0" w:color="000000"/>
              <w:bottom w:val="single" w:sz="4" w:space="0" w:color="000000"/>
              <w:right w:val="single" w:sz="4" w:space="0" w:color="000000"/>
            </w:tcBorders>
          </w:tcPr>
          <w:p w14:paraId="7552585F"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73152C52"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tcPr>
          <w:p w14:paraId="0E5230B7"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tcPr>
          <w:p w14:paraId="022397C1"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2A816E3A"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426E79DE"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23461F7A" w14:textId="77777777" w:rsidR="000E0937" w:rsidRDefault="000E0937"/>
        </w:tc>
        <w:tc>
          <w:tcPr>
            <w:tcW w:w="800" w:type="dxa"/>
            <w:tcBorders>
              <w:top w:val="single" w:sz="4" w:space="0" w:color="000000"/>
              <w:left w:val="single" w:sz="4" w:space="0" w:color="000000"/>
              <w:bottom w:val="single" w:sz="4" w:space="0" w:color="000000"/>
              <w:right w:val="single" w:sz="4" w:space="0" w:color="000000"/>
            </w:tcBorders>
          </w:tcPr>
          <w:p w14:paraId="54325F64" w14:textId="77777777" w:rsidR="000E0937" w:rsidRDefault="000E0937"/>
        </w:tc>
      </w:tr>
      <w:tr w:rsidR="000E0937" w14:paraId="7FD037D8" w14:textId="77777777">
        <w:tc>
          <w:tcPr>
            <w:tcW w:w="2799" w:type="dxa"/>
            <w:tcBorders>
              <w:top w:val="single" w:sz="4" w:space="0" w:color="000000"/>
              <w:left w:val="single" w:sz="4" w:space="0" w:color="000000"/>
              <w:bottom w:val="single" w:sz="4" w:space="0" w:color="000000"/>
              <w:right w:val="single" w:sz="4" w:space="0" w:color="000000"/>
            </w:tcBorders>
            <w:shd w:val="clear" w:color="auto" w:fill="F2F6FB"/>
          </w:tcPr>
          <w:p w14:paraId="417E657C" w14:textId="77777777" w:rsidR="000E0937" w:rsidRDefault="00000000">
            <w:r>
              <w:rPr>
                <w:color w:val="000000"/>
                <w:sz w:val="20"/>
                <w:szCs w:val="20"/>
              </w:rPr>
              <w:t>Data Collection</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29081DCA"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376B9CC2"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3669982B"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0BFF6D5C"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61131DB0"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3566DCC7"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46309117" w14:textId="77777777" w:rsidR="000E0937" w:rsidRDefault="000E0937"/>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503AEE2E" w14:textId="77777777" w:rsidR="000E0937" w:rsidRDefault="000E0937"/>
        </w:tc>
      </w:tr>
      <w:tr w:rsidR="000E0937" w14:paraId="717CF6B4" w14:textId="77777777">
        <w:tc>
          <w:tcPr>
            <w:tcW w:w="2799" w:type="dxa"/>
            <w:tcBorders>
              <w:top w:val="single" w:sz="4" w:space="0" w:color="000000"/>
              <w:left w:val="single" w:sz="4" w:space="0" w:color="000000"/>
              <w:bottom w:val="single" w:sz="4" w:space="0" w:color="000000"/>
              <w:right w:val="single" w:sz="4" w:space="0" w:color="000000"/>
            </w:tcBorders>
          </w:tcPr>
          <w:p w14:paraId="71FB5134" w14:textId="77777777" w:rsidR="000E0937" w:rsidRDefault="00000000">
            <w:r>
              <w:rPr>
                <w:color w:val="000000"/>
                <w:sz w:val="20"/>
                <w:szCs w:val="20"/>
              </w:rPr>
              <w:t>System Design</w:t>
            </w:r>
          </w:p>
        </w:tc>
        <w:tc>
          <w:tcPr>
            <w:tcW w:w="800" w:type="dxa"/>
            <w:tcBorders>
              <w:top w:val="single" w:sz="4" w:space="0" w:color="000000"/>
              <w:left w:val="single" w:sz="4" w:space="0" w:color="000000"/>
              <w:bottom w:val="single" w:sz="4" w:space="0" w:color="000000"/>
              <w:right w:val="single" w:sz="4" w:space="0" w:color="000000"/>
            </w:tcBorders>
          </w:tcPr>
          <w:p w14:paraId="51671BEB"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7BA6F317"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4EC8A8B3"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02FCB1E0"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tcPr>
          <w:p w14:paraId="33407F7F"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tcPr>
          <w:p w14:paraId="4C67E98E"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4977C2D4" w14:textId="77777777" w:rsidR="000E0937" w:rsidRDefault="000E0937"/>
        </w:tc>
        <w:tc>
          <w:tcPr>
            <w:tcW w:w="800" w:type="dxa"/>
            <w:tcBorders>
              <w:top w:val="single" w:sz="4" w:space="0" w:color="000000"/>
              <w:left w:val="single" w:sz="4" w:space="0" w:color="000000"/>
              <w:bottom w:val="single" w:sz="4" w:space="0" w:color="000000"/>
              <w:right w:val="single" w:sz="4" w:space="0" w:color="000000"/>
            </w:tcBorders>
          </w:tcPr>
          <w:p w14:paraId="127A1B7B" w14:textId="77777777" w:rsidR="000E0937" w:rsidRDefault="000E0937"/>
        </w:tc>
      </w:tr>
      <w:tr w:rsidR="000E0937" w14:paraId="59482A4F" w14:textId="77777777">
        <w:tc>
          <w:tcPr>
            <w:tcW w:w="2799" w:type="dxa"/>
            <w:tcBorders>
              <w:top w:val="single" w:sz="4" w:space="0" w:color="000000"/>
              <w:left w:val="single" w:sz="4" w:space="0" w:color="000000"/>
              <w:bottom w:val="single" w:sz="4" w:space="0" w:color="000000"/>
              <w:right w:val="single" w:sz="4" w:space="0" w:color="000000"/>
            </w:tcBorders>
            <w:shd w:val="clear" w:color="auto" w:fill="F2F6FB"/>
          </w:tcPr>
          <w:p w14:paraId="621139FF" w14:textId="77777777" w:rsidR="000E0937" w:rsidRDefault="00000000">
            <w:r>
              <w:rPr>
                <w:color w:val="000000"/>
                <w:sz w:val="20"/>
                <w:szCs w:val="20"/>
              </w:rPr>
              <w:t>System Development</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49EAC6F9"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4EE02868"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087AF17B"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6F8EAB09"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4F4470AE" w14:textId="77777777" w:rsidR="000E0937" w:rsidRDefault="00000000">
            <w:r>
              <w:rPr>
                <w:color w:val="000000"/>
                <w:sz w:val="20"/>
                <w:szCs w:val="20"/>
              </w:rPr>
              <w:t>✓</w:t>
            </w:r>
          </w:p>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0FA39928"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1237541F" w14:textId="77777777" w:rsidR="000E0937" w:rsidRDefault="00000000">
            <w:r>
              <w:rPr>
                <w:color w:val="000000"/>
                <w:sz w:val="20"/>
                <w:szCs w:val="20"/>
              </w:rPr>
              <w:t>✓</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6FA2F2C4" w14:textId="77777777" w:rsidR="000E0937" w:rsidRDefault="000E0937"/>
        </w:tc>
      </w:tr>
      <w:tr w:rsidR="000E0937" w14:paraId="011AAC51" w14:textId="77777777">
        <w:tc>
          <w:tcPr>
            <w:tcW w:w="2799" w:type="dxa"/>
            <w:tcBorders>
              <w:top w:val="single" w:sz="4" w:space="0" w:color="000000"/>
              <w:left w:val="single" w:sz="4" w:space="0" w:color="000000"/>
              <w:bottom w:val="single" w:sz="4" w:space="0" w:color="000000"/>
              <w:right w:val="single" w:sz="4" w:space="0" w:color="000000"/>
            </w:tcBorders>
          </w:tcPr>
          <w:p w14:paraId="408C0220" w14:textId="77777777" w:rsidR="000E0937" w:rsidRDefault="00000000">
            <w:r>
              <w:rPr>
                <w:color w:val="000000"/>
                <w:sz w:val="20"/>
                <w:szCs w:val="20"/>
              </w:rPr>
              <w:t>Testing and Evaluation</w:t>
            </w:r>
          </w:p>
        </w:tc>
        <w:tc>
          <w:tcPr>
            <w:tcW w:w="800" w:type="dxa"/>
            <w:tcBorders>
              <w:top w:val="single" w:sz="4" w:space="0" w:color="000000"/>
              <w:left w:val="single" w:sz="4" w:space="0" w:color="000000"/>
              <w:bottom w:val="single" w:sz="4" w:space="0" w:color="000000"/>
              <w:right w:val="single" w:sz="4" w:space="0" w:color="000000"/>
            </w:tcBorders>
          </w:tcPr>
          <w:p w14:paraId="563A4EE7"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15F1E67C"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7C23F278"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0A19D41E"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tcPr>
          <w:p w14:paraId="1BEB3361"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tcPr>
          <w:p w14:paraId="291ED7B9" w14:textId="77777777" w:rsidR="000E0937" w:rsidRDefault="00000000">
            <w:r>
              <w:rPr>
                <w:color w:val="000000"/>
                <w:sz w:val="20"/>
                <w:szCs w:val="20"/>
              </w:rPr>
              <w:t>✓</w:t>
            </w:r>
          </w:p>
        </w:tc>
        <w:tc>
          <w:tcPr>
            <w:tcW w:w="799" w:type="dxa"/>
            <w:tcBorders>
              <w:top w:val="single" w:sz="4" w:space="0" w:color="000000"/>
              <w:left w:val="single" w:sz="4" w:space="0" w:color="000000"/>
              <w:bottom w:val="single" w:sz="4" w:space="0" w:color="000000"/>
              <w:right w:val="single" w:sz="4" w:space="0" w:color="000000"/>
            </w:tcBorders>
          </w:tcPr>
          <w:p w14:paraId="1F4692A0" w14:textId="77777777" w:rsidR="000E0937" w:rsidRDefault="00000000">
            <w:r>
              <w:rPr>
                <w:color w:val="000000"/>
                <w:sz w:val="20"/>
                <w:szCs w:val="20"/>
              </w:rPr>
              <w:t>✓</w:t>
            </w:r>
          </w:p>
        </w:tc>
        <w:tc>
          <w:tcPr>
            <w:tcW w:w="800" w:type="dxa"/>
            <w:tcBorders>
              <w:top w:val="single" w:sz="4" w:space="0" w:color="000000"/>
              <w:left w:val="single" w:sz="4" w:space="0" w:color="000000"/>
              <w:bottom w:val="single" w:sz="4" w:space="0" w:color="000000"/>
              <w:right w:val="single" w:sz="4" w:space="0" w:color="000000"/>
            </w:tcBorders>
          </w:tcPr>
          <w:p w14:paraId="7173C35D" w14:textId="77777777" w:rsidR="000E0937" w:rsidRDefault="000E0937"/>
        </w:tc>
      </w:tr>
      <w:tr w:rsidR="000E0937" w14:paraId="1567A1DE" w14:textId="77777777">
        <w:tc>
          <w:tcPr>
            <w:tcW w:w="2799" w:type="dxa"/>
            <w:tcBorders>
              <w:top w:val="single" w:sz="4" w:space="0" w:color="000000"/>
              <w:left w:val="single" w:sz="4" w:space="0" w:color="000000"/>
              <w:bottom w:val="single" w:sz="4" w:space="0" w:color="000000"/>
              <w:right w:val="single" w:sz="4" w:space="0" w:color="000000"/>
            </w:tcBorders>
            <w:shd w:val="clear" w:color="auto" w:fill="F2F6FB"/>
          </w:tcPr>
          <w:p w14:paraId="775157B2" w14:textId="77777777" w:rsidR="000E0937" w:rsidRDefault="00000000">
            <w:r>
              <w:rPr>
                <w:color w:val="000000"/>
                <w:sz w:val="20"/>
                <w:szCs w:val="20"/>
              </w:rPr>
              <w:t>Final Documentation</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069E3151"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7DD6B3C8"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30BC0B2D"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39057937"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220811D8" w14:textId="77777777" w:rsidR="000E0937" w:rsidRDefault="000E0937"/>
        </w:tc>
        <w:tc>
          <w:tcPr>
            <w:tcW w:w="801" w:type="dxa"/>
            <w:tcBorders>
              <w:top w:val="single" w:sz="4" w:space="0" w:color="000000"/>
              <w:left w:val="single" w:sz="4" w:space="0" w:color="000000"/>
              <w:bottom w:val="single" w:sz="4" w:space="0" w:color="000000"/>
              <w:right w:val="single" w:sz="4" w:space="0" w:color="000000"/>
            </w:tcBorders>
            <w:shd w:val="clear" w:color="auto" w:fill="F2F6FB"/>
          </w:tcPr>
          <w:p w14:paraId="2AA13D4C" w14:textId="77777777" w:rsidR="000E0937" w:rsidRDefault="000E0937"/>
        </w:tc>
        <w:tc>
          <w:tcPr>
            <w:tcW w:w="799" w:type="dxa"/>
            <w:tcBorders>
              <w:top w:val="single" w:sz="4" w:space="0" w:color="000000"/>
              <w:left w:val="single" w:sz="4" w:space="0" w:color="000000"/>
              <w:bottom w:val="single" w:sz="4" w:space="0" w:color="000000"/>
              <w:right w:val="single" w:sz="4" w:space="0" w:color="000000"/>
            </w:tcBorders>
            <w:shd w:val="clear" w:color="auto" w:fill="F2F6FB"/>
          </w:tcPr>
          <w:p w14:paraId="06B95E6F" w14:textId="77777777" w:rsidR="000E0937" w:rsidRDefault="00000000">
            <w:r>
              <w:rPr>
                <w:color w:val="000000"/>
                <w:sz w:val="20"/>
                <w:szCs w:val="20"/>
              </w:rPr>
              <w:t>✓</w:t>
            </w:r>
          </w:p>
        </w:tc>
        <w:tc>
          <w:tcPr>
            <w:tcW w:w="800" w:type="dxa"/>
            <w:tcBorders>
              <w:top w:val="single" w:sz="4" w:space="0" w:color="000000"/>
              <w:left w:val="single" w:sz="4" w:space="0" w:color="000000"/>
              <w:bottom w:val="single" w:sz="4" w:space="0" w:color="000000"/>
              <w:right w:val="single" w:sz="4" w:space="0" w:color="000000"/>
            </w:tcBorders>
            <w:shd w:val="clear" w:color="auto" w:fill="F2F6FB"/>
          </w:tcPr>
          <w:p w14:paraId="1068894A" w14:textId="77777777" w:rsidR="000E0937" w:rsidRDefault="00000000">
            <w:r>
              <w:rPr>
                <w:color w:val="000000"/>
                <w:sz w:val="20"/>
                <w:szCs w:val="20"/>
              </w:rPr>
              <w:t>✓</w:t>
            </w:r>
          </w:p>
        </w:tc>
      </w:tr>
    </w:tbl>
    <w:p w14:paraId="43B98E26" w14:textId="77777777" w:rsidR="000E0937" w:rsidRDefault="00000000">
      <w:pPr>
        <w:pStyle w:val="Heading1"/>
        <w:spacing w:before="200"/>
      </w:pPr>
      <w:r>
        <w:br w:type="page"/>
      </w:r>
      <w:bookmarkStart w:id="99" w:name="__RefHeading___Toc2184_2351597162"/>
      <w:bookmarkEnd w:id="99"/>
      <w:r>
        <w:lastRenderedPageBreak/>
        <w:t>APPENDIX D</w:t>
      </w:r>
    </w:p>
    <w:p w14:paraId="408F331A" w14:textId="77777777" w:rsidR="000E0937" w:rsidRDefault="00000000">
      <w:pPr>
        <w:pStyle w:val="Heading2"/>
        <w:spacing w:before="320"/>
      </w:pPr>
      <w:bookmarkStart w:id="100" w:name="__RefHeading___Toc2186_2351597162"/>
      <w:bookmarkEnd w:id="100"/>
      <w:r>
        <w:t>PROPOSED BUDGET</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3401"/>
        <w:gridCol w:w="1800"/>
        <w:gridCol w:w="1900"/>
        <w:gridCol w:w="1899"/>
      </w:tblGrid>
      <w:tr w:rsidR="000E0937" w14:paraId="66CC2BF5"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1F3864"/>
          </w:tcPr>
          <w:p w14:paraId="50A84A7B" w14:textId="77777777" w:rsidR="000E0937" w:rsidRDefault="00000000">
            <w:r>
              <w:rPr>
                <w:b/>
                <w:bCs/>
                <w:color w:val="FFFFFF"/>
                <w:sz w:val="20"/>
                <w:szCs w:val="20"/>
              </w:rPr>
              <w:t>Item</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Pr>
          <w:p w14:paraId="633E28F3" w14:textId="77777777" w:rsidR="000E0937" w:rsidRDefault="00000000">
            <w:r>
              <w:rPr>
                <w:b/>
                <w:bCs/>
                <w:color w:val="FFFFFF"/>
                <w:sz w:val="20"/>
                <w:szCs w:val="20"/>
              </w:rPr>
              <w:t>Quantity</w:t>
            </w:r>
          </w:p>
        </w:tc>
        <w:tc>
          <w:tcPr>
            <w:tcW w:w="1900" w:type="dxa"/>
            <w:tcBorders>
              <w:top w:val="single" w:sz="4" w:space="0" w:color="000000"/>
              <w:left w:val="single" w:sz="4" w:space="0" w:color="000000"/>
              <w:bottom w:val="single" w:sz="4" w:space="0" w:color="000000"/>
              <w:right w:val="single" w:sz="4" w:space="0" w:color="000000"/>
            </w:tcBorders>
            <w:shd w:val="clear" w:color="auto" w:fill="1F3864"/>
          </w:tcPr>
          <w:p w14:paraId="62B5CB11" w14:textId="77777777" w:rsidR="000E0937" w:rsidRDefault="00000000">
            <w:r>
              <w:rPr>
                <w:b/>
                <w:bCs/>
                <w:color w:val="FFFFFF"/>
                <w:sz w:val="20"/>
                <w:szCs w:val="20"/>
              </w:rPr>
              <w:t>Unit Cost (GH¢)</w:t>
            </w:r>
          </w:p>
        </w:tc>
        <w:tc>
          <w:tcPr>
            <w:tcW w:w="1899" w:type="dxa"/>
            <w:tcBorders>
              <w:top w:val="single" w:sz="4" w:space="0" w:color="000000"/>
              <w:left w:val="single" w:sz="4" w:space="0" w:color="000000"/>
              <w:bottom w:val="single" w:sz="4" w:space="0" w:color="000000"/>
              <w:right w:val="single" w:sz="4" w:space="0" w:color="000000"/>
            </w:tcBorders>
            <w:shd w:val="clear" w:color="auto" w:fill="1F3864"/>
          </w:tcPr>
          <w:p w14:paraId="733C2E61" w14:textId="77777777" w:rsidR="000E0937" w:rsidRDefault="00000000">
            <w:r>
              <w:rPr>
                <w:b/>
                <w:bCs/>
                <w:color w:val="FFFFFF"/>
                <w:sz w:val="20"/>
                <w:szCs w:val="20"/>
              </w:rPr>
              <w:t>Total Cost (GH¢)</w:t>
            </w:r>
          </w:p>
        </w:tc>
      </w:tr>
      <w:tr w:rsidR="000E0937" w14:paraId="559C9050" w14:textId="77777777">
        <w:tc>
          <w:tcPr>
            <w:tcW w:w="3400" w:type="dxa"/>
            <w:tcBorders>
              <w:top w:val="single" w:sz="4" w:space="0" w:color="000000"/>
              <w:left w:val="single" w:sz="4" w:space="0" w:color="000000"/>
              <w:bottom w:val="single" w:sz="4" w:space="0" w:color="000000"/>
              <w:right w:val="single" w:sz="4" w:space="0" w:color="000000"/>
            </w:tcBorders>
          </w:tcPr>
          <w:p w14:paraId="41BF456C" w14:textId="77777777" w:rsidR="000E0937" w:rsidRDefault="00000000">
            <w:r>
              <w:rPr>
                <w:color w:val="000000"/>
                <w:sz w:val="20"/>
                <w:szCs w:val="20"/>
              </w:rPr>
              <w:t>Printing and Photocopying</w:t>
            </w:r>
          </w:p>
        </w:tc>
        <w:tc>
          <w:tcPr>
            <w:tcW w:w="1800" w:type="dxa"/>
            <w:tcBorders>
              <w:top w:val="single" w:sz="4" w:space="0" w:color="000000"/>
              <w:left w:val="single" w:sz="4" w:space="0" w:color="000000"/>
              <w:bottom w:val="single" w:sz="4" w:space="0" w:color="000000"/>
              <w:right w:val="single" w:sz="4" w:space="0" w:color="000000"/>
            </w:tcBorders>
          </w:tcPr>
          <w:p w14:paraId="61D71DE5"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14A2B5FB" w14:textId="77777777" w:rsidR="000E0937" w:rsidRDefault="00000000">
            <w:r>
              <w:rPr>
                <w:color w:val="000000"/>
                <w:sz w:val="20"/>
                <w:szCs w:val="20"/>
              </w:rPr>
              <w:t>300</w:t>
            </w:r>
          </w:p>
        </w:tc>
        <w:tc>
          <w:tcPr>
            <w:tcW w:w="1899" w:type="dxa"/>
            <w:tcBorders>
              <w:top w:val="single" w:sz="4" w:space="0" w:color="000000"/>
              <w:left w:val="single" w:sz="4" w:space="0" w:color="000000"/>
              <w:bottom w:val="single" w:sz="4" w:space="0" w:color="000000"/>
              <w:right w:val="single" w:sz="4" w:space="0" w:color="000000"/>
            </w:tcBorders>
          </w:tcPr>
          <w:p w14:paraId="412C2537" w14:textId="77777777" w:rsidR="000E0937" w:rsidRDefault="00000000">
            <w:r>
              <w:rPr>
                <w:color w:val="000000"/>
                <w:sz w:val="20"/>
                <w:szCs w:val="20"/>
              </w:rPr>
              <w:t>300</w:t>
            </w:r>
          </w:p>
        </w:tc>
      </w:tr>
      <w:tr w:rsidR="000E0937" w14:paraId="1AB563F5" w14:textId="77777777">
        <w:tc>
          <w:tcPr>
            <w:tcW w:w="3400" w:type="dxa"/>
            <w:tcBorders>
              <w:top w:val="single" w:sz="4" w:space="0" w:color="000000"/>
              <w:left w:val="single" w:sz="4" w:space="0" w:color="000000"/>
              <w:bottom w:val="single" w:sz="4" w:space="0" w:color="000000"/>
              <w:right w:val="single" w:sz="4" w:space="0" w:color="000000"/>
            </w:tcBorders>
            <w:shd w:val="clear" w:color="auto" w:fill="F2F6FB"/>
          </w:tcPr>
          <w:p w14:paraId="72592507" w14:textId="77777777" w:rsidR="000E0937" w:rsidRDefault="00000000">
            <w:r>
              <w:rPr>
                <w:color w:val="000000"/>
                <w:sz w:val="20"/>
                <w:szCs w:val="20"/>
              </w:rPr>
              <w:t>Internet Data</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60EE60D2" w14:textId="77777777" w:rsidR="000E0937" w:rsidRDefault="00000000">
            <w:r>
              <w:rPr>
                <w:color w:val="000000"/>
                <w:sz w:val="20"/>
                <w:szCs w:val="20"/>
              </w:rPr>
              <w:t>4 Months</w:t>
            </w:r>
          </w:p>
        </w:tc>
        <w:tc>
          <w:tcPr>
            <w:tcW w:w="1900" w:type="dxa"/>
            <w:tcBorders>
              <w:top w:val="single" w:sz="4" w:space="0" w:color="000000"/>
              <w:left w:val="single" w:sz="4" w:space="0" w:color="000000"/>
              <w:bottom w:val="single" w:sz="4" w:space="0" w:color="000000"/>
              <w:right w:val="single" w:sz="4" w:space="0" w:color="000000"/>
            </w:tcBorders>
            <w:shd w:val="clear" w:color="auto" w:fill="F2F6FB"/>
          </w:tcPr>
          <w:p w14:paraId="34054C0E" w14:textId="77777777" w:rsidR="000E0937" w:rsidRDefault="00000000">
            <w:r>
              <w:rPr>
                <w:color w:val="000000"/>
                <w:sz w:val="20"/>
                <w:szCs w:val="20"/>
              </w:rPr>
              <w:t>150</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4A4380EA" w14:textId="77777777" w:rsidR="000E0937" w:rsidRDefault="00000000">
            <w:r>
              <w:rPr>
                <w:color w:val="000000"/>
                <w:sz w:val="20"/>
                <w:szCs w:val="20"/>
              </w:rPr>
              <w:t>600</w:t>
            </w:r>
          </w:p>
        </w:tc>
      </w:tr>
      <w:tr w:rsidR="000E0937" w14:paraId="05853083" w14:textId="77777777">
        <w:tc>
          <w:tcPr>
            <w:tcW w:w="3400" w:type="dxa"/>
            <w:tcBorders>
              <w:top w:val="single" w:sz="4" w:space="0" w:color="000000"/>
              <w:left w:val="single" w:sz="4" w:space="0" w:color="000000"/>
              <w:bottom w:val="single" w:sz="4" w:space="0" w:color="000000"/>
              <w:right w:val="single" w:sz="4" w:space="0" w:color="000000"/>
            </w:tcBorders>
          </w:tcPr>
          <w:p w14:paraId="3BC86467" w14:textId="77777777" w:rsidR="000E0937" w:rsidRDefault="00000000">
            <w:r>
              <w:rPr>
                <w:color w:val="000000"/>
                <w:sz w:val="20"/>
                <w:szCs w:val="20"/>
              </w:rPr>
              <w:t>Transportation</w:t>
            </w:r>
          </w:p>
        </w:tc>
        <w:tc>
          <w:tcPr>
            <w:tcW w:w="1800" w:type="dxa"/>
            <w:tcBorders>
              <w:top w:val="single" w:sz="4" w:space="0" w:color="000000"/>
              <w:left w:val="single" w:sz="4" w:space="0" w:color="000000"/>
              <w:bottom w:val="single" w:sz="4" w:space="0" w:color="000000"/>
              <w:right w:val="single" w:sz="4" w:space="0" w:color="000000"/>
            </w:tcBorders>
          </w:tcPr>
          <w:p w14:paraId="11C09851"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24A00730" w14:textId="77777777" w:rsidR="000E0937" w:rsidRDefault="00000000">
            <w:r>
              <w:rPr>
                <w:color w:val="000000"/>
                <w:sz w:val="20"/>
                <w:szCs w:val="20"/>
              </w:rPr>
              <w:t>300</w:t>
            </w:r>
          </w:p>
        </w:tc>
        <w:tc>
          <w:tcPr>
            <w:tcW w:w="1899" w:type="dxa"/>
            <w:tcBorders>
              <w:top w:val="single" w:sz="4" w:space="0" w:color="000000"/>
              <w:left w:val="single" w:sz="4" w:space="0" w:color="000000"/>
              <w:bottom w:val="single" w:sz="4" w:space="0" w:color="000000"/>
              <w:right w:val="single" w:sz="4" w:space="0" w:color="000000"/>
            </w:tcBorders>
          </w:tcPr>
          <w:p w14:paraId="2A4072E9" w14:textId="77777777" w:rsidR="000E0937" w:rsidRDefault="00000000">
            <w:r>
              <w:rPr>
                <w:color w:val="000000"/>
                <w:sz w:val="20"/>
                <w:szCs w:val="20"/>
              </w:rPr>
              <w:t>300</w:t>
            </w:r>
          </w:p>
        </w:tc>
      </w:tr>
      <w:tr w:rsidR="000E0937" w14:paraId="7EDC1C6C" w14:textId="77777777">
        <w:tc>
          <w:tcPr>
            <w:tcW w:w="3400" w:type="dxa"/>
            <w:tcBorders>
              <w:top w:val="single" w:sz="4" w:space="0" w:color="000000"/>
              <w:left w:val="single" w:sz="4" w:space="0" w:color="000000"/>
              <w:bottom w:val="single" w:sz="4" w:space="0" w:color="000000"/>
              <w:right w:val="single" w:sz="4" w:space="0" w:color="000000"/>
            </w:tcBorders>
            <w:shd w:val="clear" w:color="auto" w:fill="F2F6FB"/>
          </w:tcPr>
          <w:p w14:paraId="61A2B93A" w14:textId="77777777" w:rsidR="000E0937" w:rsidRDefault="00000000">
            <w:r>
              <w:rPr>
                <w:color w:val="000000"/>
                <w:sz w:val="20"/>
                <w:szCs w:val="20"/>
              </w:rPr>
              <w:t>Flash Drive</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3AA8C348"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2F6FB"/>
          </w:tcPr>
          <w:p w14:paraId="7758797E" w14:textId="77777777" w:rsidR="000E0937" w:rsidRDefault="00000000">
            <w:r>
              <w:rPr>
                <w:color w:val="000000"/>
                <w:sz w:val="20"/>
                <w:szCs w:val="20"/>
              </w:rPr>
              <w:t>100</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1839DCE6" w14:textId="77777777" w:rsidR="000E0937" w:rsidRDefault="00000000">
            <w:r>
              <w:rPr>
                <w:color w:val="000000"/>
                <w:sz w:val="20"/>
                <w:szCs w:val="20"/>
              </w:rPr>
              <w:t>100</w:t>
            </w:r>
          </w:p>
        </w:tc>
      </w:tr>
      <w:tr w:rsidR="000E0937" w14:paraId="02D29916" w14:textId="77777777">
        <w:tc>
          <w:tcPr>
            <w:tcW w:w="3400" w:type="dxa"/>
            <w:tcBorders>
              <w:top w:val="single" w:sz="4" w:space="0" w:color="000000"/>
              <w:left w:val="single" w:sz="4" w:space="0" w:color="000000"/>
              <w:bottom w:val="single" w:sz="4" w:space="0" w:color="000000"/>
              <w:right w:val="single" w:sz="4" w:space="0" w:color="000000"/>
            </w:tcBorders>
          </w:tcPr>
          <w:p w14:paraId="5D3B5644" w14:textId="77777777" w:rsidR="000E0937" w:rsidRDefault="00000000">
            <w:r>
              <w:rPr>
                <w:color w:val="000000"/>
                <w:sz w:val="20"/>
                <w:szCs w:val="20"/>
              </w:rPr>
              <w:t>Stationery</w:t>
            </w:r>
          </w:p>
        </w:tc>
        <w:tc>
          <w:tcPr>
            <w:tcW w:w="1800" w:type="dxa"/>
            <w:tcBorders>
              <w:top w:val="single" w:sz="4" w:space="0" w:color="000000"/>
              <w:left w:val="single" w:sz="4" w:space="0" w:color="000000"/>
              <w:bottom w:val="single" w:sz="4" w:space="0" w:color="000000"/>
              <w:right w:val="single" w:sz="4" w:space="0" w:color="000000"/>
            </w:tcBorders>
          </w:tcPr>
          <w:p w14:paraId="4869526F"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0B8C3D1A" w14:textId="77777777" w:rsidR="000E0937" w:rsidRDefault="00000000">
            <w:r>
              <w:rPr>
                <w:color w:val="000000"/>
                <w:sz w:val="20"/>
                <w:szCs w:val="20"/>
              </w:rPr>
              <w:t>200</w:t>
            </w:r>
          </w:p>
        </w:tc>
        <w:tc>
          <w:tcPr>
            <w:tcW w:w="1899" w:type="dxa"/>
            <w:tcBorders>
              <w:top w:val="single" w:sz="4" w:space="0" w:color="000000"/>
              <w:left w:val="single" w:sz="4" w:space="0" w:color="000000"/>
              <w:bottom w:val="single" w:sz="4" w:space="0" w:color="000000"/>
              <w:right w:val="single" w:sz="4" w:space="0" w:color="000000"/>
            </w:tcBorders>
          </w:tcPr>
          <w:p w14:paraId="1E10BA95" w14:textId="77777777" w:rsidR="000E0937" w:rsidRDefault="00000000">
            <w:r>
              <w:rPr>
                <w:color w:val="000000"/>
                <w:sz w:val="20"/>
                <w:szCs w:val="20"/>
              </w:rPr>
              <w:t>200</w:t>
            </w:r>
          </w:p>
        </w:tc>
      </w:tr>
      <w:tr w:rsidR="000E0937" w14:paraId="29212597" w14:textId="77777777">
        <w:tc>
          <w:tcPr>
            <w:tcW w:w="3400" w:type="dxa"/>
            <w:tcBorders>
              <w:top w:val="single" w:sz="4" w:space="0" w:color="000000"/>
              <w:left w:val="single" w:sz="4" w:space="0" w:color="000000"/>
              <w:bottom w:val="single" w:sz="4" w:space="0" w:color="000000"/>
              <w:right w:val="single" w:sz="4" w:space="0" w:color="000000"/>
            </w:tcBorders>
            <w:shd w:val="clear" w:color="auto" w:fill="F2F6FB"/>
          </w:tcPr>
          <w:p w14:paraId="644781E2" w14:textId="77777777" w:rsidR="000E0937" w:rsidRDefault="00000000">
            <w:r>
              <w:rPr>
                <w:color w:val="000000"/>
                <w:sz w:val="20"/>
                <w:szCs w:val="20"/>
              </w:rPr>
              <w:t>Domain Name Registration</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264EB158" w14:textId="77777777" w:rsidR="000E0937" w:rsidRDefault="00000000">
            <w:r>
              <w:rPr>
                <w:color w:val="000000"/>
                <w:sz w:val="20"/>
                <w:szCs w:val="20"/>
              </w:rPr>
              <w:t>1 Year</w:t>
            </w:r>
          </w:p>
        </w:tc>
        <w:tc>
          <w:tcPr>
            <w:tcW w:w="1900" w:type="dxa"/>
            <w:tcBorders>
              <w:top w:val="single" w:sz="4" w:space="0" w:color="000000"/>
              <w:left w:val="single" w:sz="4" w:space="0" w:color="000000"/>
              <w:bottom w:val="single" w:sz="4" w:space="0" w:color="000000"/>
              <w:right w:val="single" w:sz="4" w:space="0" w:color="000000"/>
            </w:tcBorders>
            <w:shd w:val="clear" w:color="auto" w:fill="F2F6FB"/>
          </w:tcPr>
          <w:p w14:paraId="33F63936" w14:textId="77777777" w:rsidR="000E0937" w:rsidRDefault="00000000">
            <w:r>
              <w:rPr>
                <w:color w:val="000000"/>
                <w:sz w:val="20"/>
                <w:szCs w:val="20"/>
              </w:rPr>
              <w:t>150</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07FDA7F5" w14:textId="77777777" w:rsidR="000E0937" w:rsidRDefault="00000000">
            <w:r>
              <w:rPr>
                <w:color w:val="000000"/>
                <w:sz w:val="20"/>
                <w:szCs w:val="20"/>
              </w:rPr>
              <w:t>150</w:t>
            </w:r>
          </w:p>
        </w:tc>
      </w:tr>
      <w:tr w:rsidR="000E0937" w14:paraId="5F3F5CC2" w14:textId="77777777">
        <w:tc>
          <w:tcPr>
            <w:tcW w:w="3400" w:type="dxa"/>
            <w:tcBorders>
              <w:top w:val="single" w:sz="4" w:space="0" w:color="000000"/>
              <w:left w:val="single" w:sz="4" w:space="0" w:color="000000"/>
              <w:bottom w:val="single" w:sz="4" w:space="0" w:color="000000"/>
              <w:right w:val="single" w:sz="4" w:space="0" w:color="000000"/>
            </w:tcBorders>
          </w:tcPr>
          <w:p w14:paraId="77ABE58C" w14:textId="2CF81966" w:rsidR="000E0937" w:rsidRDefault="002D170A">
            <w:proofErr w:type="spellStart"/>
            <w:r>
              <w:rPr>
                <w:color w:val="000000"/>
                <w:sz w:val="20"/>
                <w:szCs w:val="20"/>
              </w:rPr>
              <w:t>Supabase</w:t>
            </w:r>
            <w:proofErr w:type="spellEnd"/>
            <w:r w:rsidR="00000000">
              <w:rPr>
                <w:color w:val="000000"/>
                <w:sz w:val="20"/>
                <w:szCs w:val="20"/>
              </w:rPr>
              <w:t xml:space="preserve"> Blaze Plan Contingency</w:t>
            </w:r>
          </w:p>
        </w:tc>
        <w:tc>
          <w:tcPr>
            <w:tcW w:w="1800" w:type="dxa"/>
            <w:tcBorders>
              <w:top w:val="single" w:sz="4" w:space="0" w:color="000000"/>
              <w:left w:val="single" w:sz="4" w:space="0" w:color="000000"/>
              <w:bottom w:val="single" w:sz="4" w:space="0" w:color="000000"/>
              <w:right w:val="single" w:sz="4" w:space="0" w:color="000000"/>
            </w:tcBorders>
          </w:tcPr>
          <w:p w14:paraId="189227F1"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3A131A99" w14:textId="77777777" w:rsidR="000E0937" w:rsidRDefault="00000000">
            <w:r>
              <w:rPr>
                <w:color w:val="000000"/>
                <w:sz w:val="20"/>
                <w:szCs w:val="20"/>
              </w:rPr>
              <w:t>250</w:t>
            </w:r>
          </w:p>
        </w:tc>
        <w:tc>
          <w:tcPr>
            <w:tcW w:w="1899" w:type="dxa"/>
            <w:tcBorders>
              <w:top w:val="single" w:sz="4" w:space="0" w:color="000000"/>
              <w:left w:val="single" w:sz="4" w:space="0" w:color="000000"/>
              <w:bottom w:val="single" w:sz="4" w:space="0" w:color="000000"/>
              <w:right w:val="single" w:sz="4" w:space="0" w:color="000000"/>
            </w:tcBorders>
          </w:tcPr>
          <w:p w14:paraId="09F03574" w14:textId="77777777" w:rsidR="000E0937" w:rsidRDefault="00000000">
            <w:r>
              <w:rPr>
                <w:color w:val="000000"/>
                <w:sz w:val="20"/>
                <w:szCs w:val="20"/>
              </w:rPr>
              <w:t>250</w:t>
            </w:r>
          </w:p>
        </w:tc>
      </w:tr>
      <w:tr w:rsidR="000E0937" w14:paraId="3CC09B9B" w14:textId="77777777">
        <w:tc>
          <w:tcPr>
            <w:tcW w:w="3400" w:type="dxa"/>
            <w:tcBorders>
              <w:top w:val="single" w:sz="4" w:space="0" w:color="000000"/>
              <w:left w:val="single" w:sz="4" w:space="0" w:color="000000"/>
              <w:bottom w:val="single" w:sz="4" w:space="0" w:color="000000"/>
              <w:right w:val="single" w:sz="4" w:space="0" w:color="000000"/>
            </w:tcBorders>
            <w:shd w:val="clear" w:color="auto" w:fill="F2F6FB"/>
          </w:tcPr>
          <w:p w14:paraId="1CD67278" w14:textId="77777777" w:rsidR="000E0937" w:rsidRDefault="00000000">
            <w:r>
              <w:rPr>
                <w:color w:val="000000"/>
                <w:sz w:val="20"/>
                <w:szCs w:val="20"/>
              </w:rPr>
              <w:t>Miscellaneous Expenses</w:t>
            </w:r>
          </w:p>
        </w:tc>
        <w:tc>
          <w:tcPr>
            <w:tcW w:w="1800" w:type="dxa"/>
            <w:tcBorders>
              <w:top w:val="single" w:sz="4" w:space="0" w:color="000000"/>
              <w:left w:val="single" w:sz="4" w:space="0" w:color="000000"/>
              <w:bottom w:val="single" w:sz="4" w:space="0" w:color="000000"/>
              <w:right w:val="single" w:sz="4" w:space="0" w:color="000000"/>
            </w:tcBorders>
            <w:shd w:val="clear" w:color="auto" w:fill="F2F6FB"/>
          </w:tcPr>
          <w:p w14:paraId="69F21FF6" w14:textId="77777777" w:rsidR="000E0937" w:rsidRDefault="00000000">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2F6FB"/>
          </w:tcPr>
          <w:p w14:paraId="08C10D51" w14:textId="77777777" w:rsidR="000E0937" w:rsidRDefault="00000000">
            <w:r>
              <w:rPr>
                <w:color w:val="000000"/>
                <w:sz w:val="20"/>
                <w:szCs w:val="20"/>
              </w:rPr>
              <w:t>500</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712893F2" w14:textId="77777777" w:rsidR="000E0937" w:rsidRDefault="00000000">
            <w:r>
              <w:rPr>
                <w:color w:val="000000"/>
                <w:sz w:val="20"/>
                <w:szCs w:val="20"/>
              </w:rPr>
              <w:t>500</w:t>
            </w:r>
          </w:p>
        </w:tc>
      </w:tr>
      <w:tr w:rsidR="000E0937" w14:paraId="7B184E24" w14:textId="77777777">
        <w:tc>
          <w:tcPr>
            <w:tcW w:w="3400" w:type="dxa"/>
            <w:tcBorders>
              <w:top w:val="single" w:sz="4" w:space="0" w:color="000000"/>
              <w:left w:val="single" w:sz="4" w:space="0" w:color="000000"/>
              <w:bottom w:val="single" w:sz="4" w:space="0" w:color="000000"/>
              <w:right w:val="single" w:sz="4" w:space="0" w:color="000000"/>
            </w:tcBorders>
          </w:tcPr>
          <w:p w14:paraId="441E6A57" w14:textId="77777777" w:rsidR="000E0937" w:rsidRDefault="00000000">
            <w:r>
              <w:rPr>
                <w:color w:val="000000"/>
                <w:sz w:val="20"/>
                <w:szCs w:val="20"/>
              </w:rPr>
              <w:t>Grand Total</w:t>
            </w:r>
          </w:p>
        </w:tc>
        <w:tc>
          <w:tcPr>
            <w:tcW w:w="1800" w:type="dxa"/>
            <w:tcBorders>
              <w:top w:val="single" w:sz="4" w:space="0" w:color="000000"/>
              <w:left w:val="single" w:sz="4" w:space="0" w:color="000000"/>
              <w:bottom w:val="single" w:sz="4" w:space="0" w:color="000000"/>
              <w:right w:val="single" w:sz="4" w:space="0" w:color="000000"/>
            </w:tcBorders>
          </w:tcPr>
          <w:p w14:paraId="5DE26E0F" w14:textId="77777777" w:rsidR="000E0937" w:rsidRDefault="000E0937"/>
        </w:tc>
        <w:tc>
          <w:tcPr>
            <w:tcW w:w="1900" w:type="dxa"/>
            <w:tcBorders>
              <w:top w:val="single" w:sz="4" w:space="0" w:color="000000"/>
              <w:left w:val="single" w:sz="4" w:space="0" w:color="000000"/>
              <w:bottom w:val="single" w:sz="4" w:space="0" w:color="000000"/>
              <w:right w:val="single" w:sz="4" w:space="0" w:color="000000"/>
            </w:tcBorders>
          </w:tcPr>
          <w:p w14:paraId="52A52936" w14:textId="77777777" w:rsidR="000E0937" w:rsidRDefault="000E0937"/>
        </w:tc>
        <w:tc>
          <w:tcPr>
            <w:tcW w:w="1899" w:type="dxa"/>
            <w:tcBorders>
              <w:top w:val="single" w:sz="4" w:space="0" w:color="000000"/>
              <w:left w:val="single" w:sz="4" w:space="0" w:color="000000"/>
              <w:bottom w:val="single" w:sz="4" w:space="0" w:color="000000"/>
              <w:right w:val="single" w:sz="4" w:space="0" w:color="000000"/>
            </w:tcBorders>
          </w:tcPr>
          <w:p w14:paraId="252AEECF" w14:textId="77777777" w:rsidR="000E0937" w:rsidRDefault="00000000">
            <w:r>
              <w:rPr>
                <w:color w:val="000000"/>
                <w:sz w:val="20"/>
                <w:szCs w:val="20"/>
              </w:rPr>
              <w:t>2,400</w:t>
            </w:r>
          </w:p>
        </w:tc>
      </w:tr>
    </w:tbl>
    <w:p w14:paraId="6E7ABE33" w14:textId="77777777" w:rsidR="000E0937" w:rsidRDefault="00000000">
      <w:pPr>
        <w:pStyle w:val="Heading1"/>
        <w:spacing w:before="200"/>
      </w:pPr>
      <w:r>
        <w:br w:type="page"/>
      </w:r>
      <w:bookmarkStart w:id="101" w:name="__RefHeading___Toc2188_2351597162"/>
      <w:bookmarkEnd w:id="101"/>
      <w:r>
        <w:lastRenderedPageBreak/>
        <w:t>APPENDIX E</w:t>
      </w:r>
    </w:p>
    <w:p w14:paraId="75DFA5EE" w14:textId="77777777" w:rsidR="000E0937" w:rsidRDefault="00000000">
      <w:pPr>
        <w:pStyle w:val="Heading2"/>
        <w:spacing w:before="320"/>
      </w:pPr>
      <w:bookmarkStart w:id="102" w:name="__RefHeading___Toc2190_2351597162"/>
      <w:bookmarkEnd w:id="102"/>
      <w:r>
        <w:t>INTERVIEW GUIDE FOR HEALTHCARE PERSONNEL AND ADMINISTRATORS</w:t>
      </w:r>
    </w:p>
    <w:p w14:paraId="1FEDA1F6" w14:textId="77777777" w:rsidR="000E0937" w:rsidRDefault="00000000">
      <w:pPr>
        <w:spacing w:after="200" w:line="300" w:lineRule="exact"/>
        <w:jc w:val="both"/>
      </w:pPr>
      <w:r>
        <w:t>The following questions will guide interviews conducted with healthcare personnel and administrators during the data collection phase of the study.</w:t>
      </w:r>
    </w:p>
    <w:p w14:paraId="7A6B0FA3" w14:textId="77777777" w:rsidR="000E0937" w:rsidRDefault="00000000">
      <w:pPr>
        <w:pStyle w:val="ListParagraph"/>
        <w:numPr>
          <w:ilvl w:val="0"/>
          <w:numId w:val="1"/>
        </w:numPr>
        <w:spacing w:after="120" w:line="280" w:lineRule="exact"/>
      </w:pPr>
      <w:r>
        <w:t>What queue or appointment management practices are currently used within your department?</w:t>
      </w:r>
    </w:p>
    <w:p w14:paraId="7843E609" w14:textId="77777777" w:rsidR="000E0937" w:rsidRDefault="00000000">
      <w:pPr>
        <w:pStyle w:val="ListParagraph"/>
        <w:numPr>
          <w:ilvl w:val="0"/>
          <w:numId w:val="1"/>
        </w:numPr>
        <w:spacing w:after="120" w:line="280" w:lineRule="exact"/>
      </w:pPr>
      <w:r>
        <w:t>What challenges do you encounter in managing patient flow on a typical working day?</w:t>
      </w:r>
    </w:p>
    <w:p w14:paraId="5FDCD0FE" w14:textId="77777777" w:rsidR="000E0937" w:rsidRDefault="00000000">
      <w:pPr>
        <w:pStyle w:val="ListParagraph"/>
        <w:numPr>
          <w:ilvl w:val="0"/>
          <w:numId w:val="1"/>
        </w:numPr>
        <w:spacing w:after="120" w:line="280" w:lineRule="exact"/>
      </w:pPr>
      <w:r>
        <w:t>How do you currently estimate or communicate waiting times to patients?</w:t>
      </w:r>
    </w:p>
    <w:p w14:paraId="354A8581" w14:textId="77777777" w:rsidR="000E0937" w:rsidRDefault="00000000">
      <w:pPr>
        <w:pStyle w:val="ListParagraph"/>
        <w:numPr>
          <w:ilvl w:val="0"/>
          <w:numId w:val="1"/>
        </w:numPr>
        <w:spacing w:after="120" w:line="280" w:lineRule="exact"/>
      </w:pPr>
      <w:r>
        <w:t>What analytical information, if any, do you currently use to evaluate service efficiency?</w:t>
      </w:r>
    </w:p>
    <w:p w14:paraId="06F0688E" w14:textId="77777777" w:rsidR="000E0937" w:rsidRDefault="00000000">
      <w:pPr>
        <w:pStyle w:val="ListParagraph"/>
        <w:numPr>
          <w:ilvl w:val="0"/>
          <w:numId w:val="1"/>
        </w:numPr>
        <w:spacing w:after="120" w:line="280" w:lineRule="exact"/>
      </w:pPr>
      <w:r>
        <w:t>What features would you consider most important in a digital queue management system?</w:t>
      </w:r>
    </w:p>
    <w:p w14:paraId="4FE7B606" w14:textId="77777777" w:rsidR="000E0937" w:rsidRDefault="00000000">
      <w:pPr>
        <w:pStyle w:val="ListParagraph"/>
        <w:numPr>
          <w:ilvl w:val="0"/>
          <w:numId w:val="1"/>
        </w:numPr>
        <w:spacing w:after="120" w:line="280" w:lineRule="exact"/>
      </w:pPr>
      <w:r>
        <w:t>What concerns, if any, do you have regarding the adoption of a digital queue management system?</w:t>
      </w:r>
    </w:p>
    <w:p w14:paraId="073EE4FE" w14:textId="77777777" w:rsidR="000E0937" w:rsidRDefault="00000000">
      <w:pPr>
        <w:pStyle w:val="ListParagraph"/>
        <w:numPr>
          <w:ilvl w:val="0"/>
          <w:numId w:val="1"/>
        </w:numPr>
        <w:spacing w:after="120" w:line="280" w:lineRule="exact"/>
      </w:pPr>
      <w:r>
        <w:t>What level of technical training would your staff require to effectively use such a system?</w:t>
      </w:r>
    </w:p>
    <w:p w14:paraId="12E38B77" w14:textId="77777777" w:rsidR="000E0937" w:rsidRDefault="00000000">
      <w:pPr>
        <w:pStyle w:val="ListParagraph"/>
        <w:numPr>
          <w:ilvl w:val="0"/>
          <w:numId w:val="1"/>
        </w:numPr>
        <w:spacing w:after="120" w:line="280" w:lineRule="exact"/>
      </w:pPr>
      <w:r>
        <w:t>How reliable is internet connectivity within your facility?</w:t>
      </w:r>
    </w:p>
    <w:p w14:paraId="3E6A07A2" w14:textId="77777777" w:rsidR="000E0937" w:rsidRDefault="00000000">
      <w:pPr>
        <w:pStyle w:val="ListParagraph"/>
        <w:numPr>
          <w:ilvl w:val="0"/>
          <w:numId w:val="1"/>
        </w:numPr>
        <w:spacing w:after="120" w:line="280" w:lineRule="exact"/>
      </w:pPr>
      <w:r>
        <w:t>Would you support the integration of appointment scheduling with walk-in queue management into a single platform?</w:t>
      </w:r>
    </w:p>
    <w:p w14:paraId="04B39C8F" w14:textId="77777777" w:rsidR="000E0937" w:rsidRDefault="00000000">
      <w:pPr>
        <w:pStyle w:val="ListParagraph"/>
        <w:numPr>
          <w:ilvl w:val="0"/>
          <w:numId w:val="1"/>
        </w:numPr>
        <w:spacing w:after="120" w:line="280" w:lineRule="exact"/>
      </w:pPr>
      <w:r>
        <w:t>How should urgent walk-in cases be identified and prioritized without disrupting fairness for other waiting patients?</w:t>
      </w:r>
    </w:p>
    <w:p w14:paraId="7989D118" w14:textId="77777777" w:rsidR="000E0937" w:rsidRDefault="00000000">
      <w:pPr>
        <w:pStyle w:val="ListParagraph"/>
        <w:numPr>
          <w:ilvl w:val="0"/>
          <w:numId w:val="1"/>
        </w:numPr>
        <w:spacing w:after="120" w:line="280" w:lineRule="exact"/>
      </w:pPr>
      <w:r>
        <w:t>What recommendations would you offer to improve the design of the proposed system?</w:t>
      </w:r>
      <w:r>
        <w:br w:type="page"/>
      </w:r>
    </w:p>
    <w:p w14:paraId="372779EF" w14:textId="77777777" w:rsidR="000E0937" w:rsidRDefault="00000000">
      <w:pPr>
        <w:pStyle w:val="Heading1"/>
        <w:spacing w:before="200"/>
      </w:pPr>
      <w:bookmarkStart w:id="103" w:name="__RefHeading___Toc2192_2351597162"/>
      <w:bookmarkEnd w:id="103"/>
      <w:r>
        <w:lastRenderedPageBreak/>
        <w:t>APPENDIX F</w:t>
      </w:r>
    </w:p>
    <w:p w14:paraId="007D952D" w14:textId="77777777" w:rsidR="000E0937" w:rsidRDefault="00000000">
      <w:pPr>
        <w:pStyle w:val="Heading2"/>
        <w:spacing w:before="320"/>
      </w:pPr>
      <w:bookmarkStart w:id="104" w:name="__RefHeading___Toc2194_2351597162"/>
      <w:bookmarkEnd w:id="104"/>
      <w:r>
        <w:t>GLOSSARY OF TERMS</w:t>
      </w:r>
    </w:p>
    <w:p w14:paraId="6CD0A088" w14:textId="77777777" w:rsidR="000E0937" w:rsidRDefault="000E0937">
      <w:pPr>
        <w:spacing w:after="200" w:line="300" w:lineRule="exact"/>
        <w:jc w:val="both"/>
      </w:pPr>
    </w:p>
    <w:p w14:paraId="1AAB82A9" w14:textId="77777777" w:rsidR="000E0937" w:rsidRDefault="000E0937">
      <w:pPr>
        <w:spacing w:after="200" w:line="300" w:lineRule="exact"/>
        <w:jc w:val="both"/>
      </w:pPr>
    </w:p>
    <w:p w14:paraId="40C05926" w14:textId="77777777" w:rsidR="000E0937" w:rsidRDefault="000E0937">
      <w:pPr>
        <w:spacing w:after="200" w:line="300" w:lineRule="exact"/>
        <w:jc w:val="both"/>
      </w:pPr>
    </w:p>
    <w:p w14:paraId="2E28D2C9" w14:textId="77777777" w:rsidR="000E0937" w:rsidRDefault="000E0937">
      <w:pPr>
        <w:spacing w:after="200" w:line="300" w:lineRule="exact"/>
        <w:jc w:val="both"/>
      </w:pPr>
    </w:p>
    <w:p w14:paraId="6F2B2389" w14:textId="77777777" w:rsidR="000E0937" w:rsidRDefault="000E0937">
      <w:pPr>
        <w:spacing w:after="200" w:line="300" w:lineRule="exact"/>
        <w:jc w:val="both"/>
      </w:pPr>
    </w:p>
    <w:p w14:paraId="64FF39A6" w14:textId="77777777" w:rsidR="000E0937" w:rsidRDefault="000E0937">
      <w:pPr>
        <w:spacing w:after="200" w:line="300" w:lineRule="exact"/>
        <w:jc w:val="both"/>
      </w:pPr>
    </w:p>
    <w:p w14:paraId="2E539150" w14:textId="77777777" w:rsidR="000E0937" w:rsidRDefault="000E0937">
      <w:pPr>
        <w:spacing w:after="200" w:line="300" w:lineRule="exact"/>
        <w:jc w:val="both"/>
      </w:pPr>
    </w:p>
    <w:p w14:paraId="56FA7524" w14:textId="77777777" w:rsidR="000E0937" w:rsidRDefault="000E0937">
      <w:pPr>
        <w:spacing w:after="200" w:line="300" w:lineRule="exact"/>
        <w:jc w:val="both"/>
      </w:pPr>
    </w:p>
    <w:p w14:paraId="616CC011" w14:textId="77777777" w:rsidR="000E0937" w:rsidRDefault="00000000">
      <w:pPr>
        <w:spacing w:after="200" w:line="300" w:lineRule="exact"/>
        <w:jc w:val="both"/>
      </w:pPr>
      <w:r>
        <w:br w:type="page"/>
      </w:r>
    </w:p>
    <w:p w14:paraId="24112BC9" w14:textId="77777777" w:rsidR="000E0937" w:rsidRDefault="00000000">
      <w:pPr>
        <w:pStyle w:val="Heading1"/>
        <w:spacing w:before="200"/>
      </w:pPr>
      <w:bookmarkStart w:id="105" w:name="__RefHeading___Toc2196_2351597162"/>
      <w:bookmarkEnd w:id="105"/>
      <w:r>
        <w:lastRenderedPageBreak/>
        <w:t>APPENDIX G</w:t>
      </w:r>
    </w:p>
    <w:p w14:paraId="41C98F2B" w14:textId="6FFB21E6" w:rsidR="000E0937" w:rsidRDefault="00000000">
      <w:pPr>
        <w:pStyle w:val="Heading2"/>
        <w:spacing w:before="320"/>
      </w:pPr>
      <w:bookmarkStart w:id="106" w:name="__RefHeading___Toc2198_2351597162"/>
      <w:bookmarkEnd w:id="106"/>
      <w:r>
        <w:t xml:space="preserve">SAMPLE CLOUD </w:t>
      </w:r>
      <w:r w:rsidR="002D170A">
        <w:t>SUPABASE</w:t>
      </w:r>
      <w:r>
        <w:t xml:space="preserve"> SECURITY RULES</w:t>
      </w:r>
    </w:p>
    <w:p w14:paraId="6C863398" w14:textId="78AD72E1" w:rsidR="000E0937" w:rsidRDefault="00000000">
      <w:pPr>
        <w:spacing w:after="200" w:line="300" w:lineRule="exact"/>
        <w:jc w:val="both"/>
      </w:pPr>
      <w:r>
        <w:t xml:space="preserve">The following illustrative security rules outline the anticipated access control logic to be implemented in Cloud </w:t>
      </w:r>
      <w:proofErr w:type="spellStart"/>
      <w:r w:rsidR="002D170A">
        <w:t>Supabase</w:t>
      </w:r>
      <w:proofErr w:type="spellEnd"/>
      <w:r>
        <w:t>, restricting read and write access according to authenticated user roles.</w:t>
      </w:r>
    </w:p>
    <w:p w14:paraId="7376394A" w14:textId="77777777" w:rsidR="000E0937" w:rsidRDefault="00000000">
      <w:pPr>
        <w:shd w:val="clear" w:color="auto" w:fill="F2F2F2"/>
      </w:pPr>
      <w:proofErr w:type="spellStart"/>
      <w:r>
        <w:rPr>
          <w:rFonts w:ascii="Consolas" w:eastAsia="Consolas" w:hAnsi="Consolas" w:cs="Consolas"/>
          <w:sz w:val="18"/>
          <w:szCs w:val="18"/>
        </w:rPr>
        <w:t>rules_version</w:t>
      </w:r>
      <w:proofErr w:type="spellEnd"/>
      <w:r>
        <w:rPr>
          <w:rFonts w:ascii="Consolas" w:eastAsia="Consolas" w:hAnsi="Consolas" w:cs="Consolas"/>
          <w:sz w:val="18"/>
          <w:szCs w:val="18"/>
        </w:rPr>
        <w:t xml:space="preserve"> = '2';</w:t>
      </w:r>
    </w:p>
    <w:p w14:paraId="1980BB74" w14:textId="451F12B6" w:rsidR="000E0937" w:rsidRDefault="00000000">
      <w:pPr>
        <w:shd w:val="clear" w:color="auto" w:fill="F2F2F2"/>
      </w:pPr>
      <w:r>
        <w:rPr>
          <w:rFonts w:ascii="Consolas" w:eastAsia="Consolas" w:hAnsi="Consolas" w:cs="Consolas"/>
          <w:sz w:val="18"/>
          <w:szCs w:val="18"/>
        </w:rPr>
        <w:t xml:space="preserve">service </w:t>
      </w:r>
      <w:proofErr w:type="spellStart"/>
      <w:proofErr w:type="gramStart"/>
      <w:r>
        <w:rPr>
          <w:rFonts w:ascii="Consolas" w:eastAsia="Consolas" w:hAnsi="Consolas" w:cs="Consolas"/>
          <w:sz w:val="18"/>
          <w:szCs w:val="18"/>
        </w:rPr>
        <w:t>cloud.</w:t>
      </w:r>
      <w:r w:rsidR="002D170A">
        <w:rPr>
          <w:rFonts w:ascii="Consolas" w:eastAsia="Consolas" w:hAnsi="Consolas" w:cs="Consolas"/>
          <w:sz w:val="18"/>
          <w:szCs w:val="18"/>
        </w:rPr>
        <w:t>supabase</w:t>
      </w:r>
      <w:proofErr w:type="spellEnd"/>
      <w:proofErr w:type="gramEnd"/>
      <w:r>
        <w:rPr>
          <w:rFonts w:ascii="Consolas" w:eastAsia="Consolas" w:hAnsi="Consolas" w:cs="Consolas"/>
          <w:sz w:val="18"/>
          <w:szCs w:val="18"/>
        </w:rPr>
        <w:t xml:space="preserve"> {</w:t>
      </w:r>
    </w:p>
    <w:p w14:paraId="7AA41672" w14:textId="77777777" w:rsidR="000E0937" w:rsidRDefault="00000000">
      <w:pPr>
        <w:shd w:val="clear" w:color="auto" w:fill="F2F2F2"/>
      </w:pPr>
      <w:r>
        <w:rPr>
          <w:rFonts w:ascii="Consolas" w:eastAsia="Consolas" w:hAnsi="Consolas" w:cs="Consolas"/>
          <w:sz w:val="18"/>
          <w:szCs w:val="18"/>
        </w:rPr>
        <w:t xml:space="preserve">  match /databases/{database}/documents {</w:t>
      </w:r>
    </w:p>
    <w:p w14:paraId="03FE144B" w14:textId="77777777" w:rsidR="000E0937" w:rsidRDefault="00000000">
      <w:pPr>
        <w:shd w:val="clear" w:color="auto" w:fill="F2F2F2"/>
      </w:pPr>
      <w:r>
        <w:rPr>
          <w:rFonts w:ascii="Consolas" w:eastAsia="Consolas" w:hAnsi="Consolas" w:cs="Consolas"/>
          <w:sz w:val="18"/>
          <w:szCs w:val="18"/>
        </w:rPr>
        <w:t xml:space="preserve"> </w:t>
      </w:r>
    </w:p>
    <w:p w14:paraId="455D44E8" w14:textId="77777777" w:rsidR="000E0937" w:rsidRDefault="00000000">
      <w:pPr>
        <w:shd w:val="clear" w:color="auto" w:fill="F2F2F2"/>
      </w:pPr>
      <w:r>
        <w:rPr>
          <w:rFonts w:ascii="Consolas" w:eastAsia="Consolas" w:hAnsi="Consolas" w:cs="Consolas"/>
          <w:sz w:val="18"/>
          <w:szCs w:val="18"/>
        </w:rPr>
        <w:t xml:space="preserve">    match /users/{</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w:t>
      </w:r>
    </w:p>
    <w:p w14:paraId="262952F2" w14:textId="77777777" w:rsidR="000E0937" w:rsidRDefault="00000000">
      <w:pPr>
        <w:shd w:val="clear" w:color="auto" w:fill="F2F2F2"/>
      </w:pPr>
      <w:r>
        <w:rPr>
          <w:rFonts w:ascii="Consolas" w:eastAsia="Consolas" w:hAnsi="Consolas" w:cs="Consolas"/>
          <w:sz w:val="18"/>
          <w:szCs w:val="18"/>
        </w:rPr>
        <w:t xml:space="preserve">      allow read: if </w:t>
      </w:r>
      <w:proofErr w:type="spellStart"/>
      <w:r>
        <w:rPr>
          <w:rFonts w:ascii="Consolas" w:eastAsia="Consolas" w:hAnsi="Consolas" w:cs="Consolas"/>
          <w:sz w:val="18"/>
          <w:szCs w:val="18"/>
        </w:rPr>
        <w:t>request.auth.uid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p>
    <w:p w14:paraId="1A5FDF83" w14:textId="77777777" w:rsidR="000E0937" w:rsidRDefault="00000000">
      <w:pPr>
        <w:shd w:val="clear" w:color="auto" w:fill="F2F2F2"/>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request.auth</w:t>
      </w:r>
      <w:proofErr w:type="gramEnd"/>
      <w:r>
        <w:rPr>
          <w:rFonts w:ascii="Consolas" w:eastAsia="Consolas" w:hAnsi="Consolas" w:cs="Consolas"/>
          <w:sz w:val="18"/>
          <w:szCs w:val="18"/>
        </w:rPr>
        <w:t>.</w:t>
      </w:r>
      <w:proofErr w:type="gramStart"/>
      <w:r>
        <w:rPr>
          <w:rFonts w:ascii="Consolas" w:eastAsia="Consolas" w:hAnsi="Consolas" w:cs="Consolas"/>
          <w:sz w:val="18"/>
          <w:szCs w:val="18"/>
        </w:rPr>
        <w:t>token.role</w:t>
      </w:r>
      <w:proofErr w:type="spellEnd"/>
      <w:proofErr w:type="gramEnd"/>
      <w:r>
        <w:rPr>
          <w:rFonts w:ascii="Consolas" w:eastAsia="Consolas" w:hAnsi="Consolas" w:cs="Consolas"/>
          <w:sz w:val="18"/>
          <w:szCs w:val="18"/>
        </w:rPr>
        <w:t xml:space="preserve"> == 'admin';</w:t>
      </w:r>
    </w:p>
    <w:p w14:paraId="6B0E7702" w14:textId="77777777" w:rsidR="000E0937" w:rsidRDefault="00000000">
      <w:pPr>
        <w:shd w:val="clear" w:color="auto" w:fill="F2F2F2"/>
      </w:pPr>
      <w:r>
        <w:rPr>
          <w:rFonts w:ascii="Consolas" w:eastAsia="Consolas" w:hAnsi="Consolas" w:cs="Consolas"/>
          <w:sz w:val="18"/>
          <w:szCs w:val="18"/>
        </w:rPr>
        <w:t xml:space="preserve">      allow write: if </w:t>
      </w:r>
      <w:proofErr w:type="spellStart"/>
      <w:r>
        <w:rPr>
          <w:rFonts w:ascii="Consolas" w:eastAsia="Consolas" w:hAnsi="Consolas" w:cs="Consolas"/>
          <w:sz w:val="18"/>
          <w:szCs w:val="18"/>
        </w:rPr>
        <w:t>request.auth.uid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14:paraId="24F88070" w14:textId="77777777" w:rsidR="000E0937" w:rsidRDefault="00000000">
      <w:pPr>
        <w:shd w:val="clear" w:color="auto" w:fill="F2F2F2"/>
      </w:pPr>
      <w:r>
        <w:rPr>
          <w:rFonts w:ascii="Consolas" w:eastAsia="Consolas" w:hAnsi="Consolas" w:cs="Consolas"/>
          <w:sz w:val="18"/>
          <w:szCs w:val="18"/>
        </w:rPr>
        <w:t xml:space="preserve">    }</w:t>
      </w:r>
    </w:p>
    <w:p w14:paraId="6C641423" w14:textId="77777777" w:rsidR="000E0937" w:rsidRDefault="00000000">
      <w:pPr>
        <w:shd w:val="clear" w:color="auto" w:fill="F2F2F2"/>
      </w:pPr>
      <w:r>
        <w:rPr>
          <w:rFonts w:ascii="Consolas" w:eastAsia="Consolas" w:hAnsi="Consolas" w:cs="Consolas"/>
          <w:sz w:val="18"/>
          <w:szCs w:val="18"/>
        </w:rPr>
        <w:t xml:space="preserve"> </w:t>
      </w:r>
    </w:p>
    <w:p w14:paraId="56657F8B" w14:textId="77777777" w:rsidR="000E0937" w:rsidRDefault="00000000">
      <w:pPr>
        <w:shd w:val="clear" w:color="auto" w:fill="F2F2F2"/>
      </w:pPr>
      <w:r>
        <w:rPr>
          <w:rFonts w:ascii="Consolas" w:eastAsia="Consolas" w:hAnsi="Consolas" w:cs="Consolas"/>
          <w:sz w:val="18"/>
          <w:szCs w:val="18"/>
        </w:rPr>
        <w:t xml:space="preserve">    match /queues/{</w:t>
      </w:r>
      <w:proofErr w:type="spellStart"/>
      <w:r>
        <w:rPr>
          <w:rFonts w:ascii="Consolas" w:eastAsia="Consolas" w:hAnsi="Consolas" w:cs="Consolas"/>
          <w:sz w:val="18"/>
          <w:szCs w:val="18"/>
        </w:rPr>
        <w:t>queueId</w:t>
      </w:r>
      <w:proofErr w:type="spellEnd"/>
      <w:r>
        <w:rPr>
          <w:rFonts w:ascii="Consolas" w:eastAsia="Consolas" w:hAnsi="Consolas" w:cs="Consolas"/>
          <w:sz w:val="18"/>
          <w:szCs w:val="18"/>
        </w:rPr>
        <w:t>} {</w:t>
      </w:r>
    </w:p>
    <w:p w14:paraId="0EDAE904" w14:textId="77777777" w:rsidR="000E0937" w:rsidRDefault="00000000">
      <w:pPr>
        <w:shd w:val="clear" w:color="auto" w:fill="F2F2F2"/>
      </w:pPr>
      <w:r>
        <w:rPr>
          <w:rFonts w:ascii="Consolas" w:eastAsia="Consolas" w:hAnsi="Consolas" w:cs="Consolas"/>
          <w:sz w:val="18"/>
          <w:szCs w:val="18"/>
        </w:rPr>
        <w:t xml:space="preserve">      allow read: if </w:t>
      </w:r>
      <w:proofErr w:type="spellStart"/>
      <w:proofErr w:type="gramStart"/>
      <w:r>
        <w:rPr>
          <w:rFonts w:ascii="Consolas" w:eastAsia="Consolas" w:hAnsi="Consolas" w:cs="Consolas"/>
          <w:sz w:val="18"/>
          <w:szCs w:val="18"/>
        </w:rPr>
        <w:t>request.auth</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7F29F90B" w14:textId="77777777" w:rsidR="000E0937" w:rsidRDefault="00000000">
      <w:pPr>
        <w:shd w:val="clear" w:color="auto" w:fill="F2F2F2"/>
      </w:pPr>
      <w:r>
        <w:rPr>
          <w:rFonts w:ascii="Consolas" w:eastAsia="Consolas" w:hAnsi="Consolas" w:cs="Consolas"/>
          <w:sz w:val="18"/>
          <w:szCs w:val="18"/>
        </w:rPr>
        <w:t xml:space="preserve">      allow create: if </w:t>
      </w:r>
      <w:proofErr w:type="spellStart"/>
      <w:proofErr w:type="gramStart"/>
      <w:r>
        <w:rPr>
          <w:rFonts w:ascii="Consolas" w:eastAsia="Consolas" w:hAnsi="Consolas" w:cs="Consolas"/>
          <w:sz w:val="18"/>
          <w:szCs w:val="18"/>
        </w:rPr>
        <w:t>request.auth</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08441CDA" w14:textId="77777777" w:rsidR="000E0937" w:rsidRDefault="00000000">
      <w:pPr>
        <w:shd w:val="clear" w:color="auto" w:fill="F2F2F2"/>
      </w:pPr>
      <w:r>
        <w:rPr>
          <w:rFonts w:ascii="Consolas" w:eastAsia="Consolas" w:hAnsi="Consolas" w:cs="Consolas"/>
          <w:sz w:val="18"/>
          <w:szCs w:val="18"/>
        </w:rPr>
        <w:t xml:space="preserve">      allow update, delete: if </w:t>
      </w:r>
      <w:proofErr w:type="spellStart"/>
      <w:proofErr w:type="gramStart"/>
      <w:r>
        <w:rPr>
          <w:rFonts w:ascii="Consolas" w:eastAsia="Consolas" w:hAnsi="Consolas" w:cs="Consolas"/>
          <w:sz w:val="18"/>
          <w:szCs w:val="18"/>
        </w:rPr>
        <w:t>request.auth</w:t>
      </w:r>
      <w:proofErr w:type="gramEnd"/>
      <w:r>
        <w:rPr>
          <w:rFonts w:ascii="Consolas" w:eastAsia="Consolas" w:hAnsi="Consolas" w:cs="Consolas"/>
          <w:sz w:val="18"/>
          <w:szCs w:val="18"/>
        </w:rPr>
        <w:t>.</w:t>
      </w:r>
      <w:proofErr w:type="gramStart"/>
      <w:r>
        <w:rPr>
          <w:rFonts w:ascii="Consolas" w:eastAsia="Consolas" w:hAnsi="Consolas" w:cs="Consolas"/>
          <w:sz w:val="18"/>
          <w:szCs w:val="18"/>
        </w:rPr>
        <w:t>token.role</w:t>
      </w:r>
      <w:proofErr w:type="spellEnd"/>
      <w:proofErr w:type="gramEnd"/>
      <w:r>
        <w:rPr>
          <w:rFonts w:ascii="Consolas" w:eastAsia="Consolas" w:hAnsi="Consolas" w:cs="Consolas"/>
          <w:sz w:val="18"/>
          <w:szCs w:val="18"/>
        </w:rPr>
        <w:t xml:space="preserve"> in ['staff', 'admin'];</w:t>
      </w:r>
    </w:p>
    <w:p w14:paraId="3813826E" w14:textId="77777777" w:rsidR="000E0937" w:rsidRDefault="00000000">
      <w:pPr>
        <w:shd w:val="clear" w:color="auto" w:fill="F2F2F2"/>
      </w:pPr>
      <w:r>
        <w:rPr>
          <w:rFonts w:ascii="Consolas" w:eastAsia="Consolas" w:hAnsi="Consolas" w:cs="Consolas"/>
          <w:sz w:val="18"/>
          <w:szCs w:val="18"/>
        </w:rPr>
        <w:t xml:space="preserve">      // Only staff/admin may set </w:t>
      </w:r>
      <w:proofErr w:type="spellStart"/>
      <w:r>
        <w:rPr>
          <w:rFonts w:ascii="Consolas" w:eastAsia="Consolas" w:hAnsi="Consolas" w:cs="Consolas"/>
          <w:sz w:val="18"/>
          <w:szCs w:val="18"/>
        </w:rPr>
        <w:t>isPriority</w:t>
      </w:r>
      <w:proofErr w:type="spellEnd"/>
      <w:r>
        <w:rPr>
          <w:rFonts w:ascii="Consolas" w:eastAsia="Consolas" w:hAnsi="Consolas" w:cs="Consolas"/>
          <w:sz w:val="18"/>
          <w:szCs w:val="18"/>
        </w:rPr>
        <w:t xml:space="preserve"> to true</w:t>
      </w:r>
    </w:p>
    <w:p w14:paraId="5F7F8861" w14:textId="77777777" w:rsidR="000E0937" w:rsidRDefault="00000000">
      <w:pPr>
        <w:shd w:val="clear" w:color="auto" w:fill="F2F2F2"/>
      </w:pPr>
      <w:r>
        <w:rPr>
          <w:rFonts w:ascii="Consolas" w:eastAsia="Consolas" w:hAnsi="Consolas" w:cs="Consolas"/>
          <w:sz w:val="18"/>
          <w:szCs w:val="18"/>
        </w:rPr>
        <w:t xml:space="preserve">    }</w:t>
      </w:r>
    </w:p>
    <w:p w14:paraId="3A9FE9F3" w14:textId="77777777" w:rsidR="000E0937" w:rsidRDefault="00000000">
      <w:pPr>
        <w:shd w:val="clear" w:color="auto" w:fill="F2F2F2"/>
      </w:pPr>
      <w:r>
        <w:rPr>
          <w:rFonts w:ascii="Consolas" w:eastAsia="Consolas" w:hAnsi="Consolas" w:cs="Consolas"/>
          <w:sz w:val="18"/>
          <w:szCs w:val="18"/>
        </w:rPr>
        <w:t xml:space="preserve"> </w:t>
      </w:r>
    </w:p>
    <w:p w14:paraId="23DEDAA8" w14:textId="77777777" w:rsidR="000E0937" w:rsidRDefault="00000000">
      <w:pPr>
        <w:shd w:val="clear" w:color="auto" w:fill="F2F2F2"/>
      </w:pPr>
      <w:r>
        <w:rPr>
          <w:rFonts w:ascii="Consolas" w:eastAsia="Consolas" w:hAnsi="Consolas" w:cs="Consolas"/>
          <w:sz w:val="18"/>
          <w:szCs w:val="18"/>
        </w:rPr>
        <w:t xml:space="preserve">    match /appointments/{</w:t>
      </w:r>
      <w:proofErr w:type="spellStart"/>
      <w:r>
        <w:rPr>
          <w:rFonts w:ascii="Consolas" w:eastAsia="Consolas" w:hAnsi="Consolas" w:cs="Consolas"/>
          <w:sz w:val="18"/>
          <w:szCs w:val="18"/>
        </w:rPr>
        <w:t>appointmentId</w:t>
      </w:r>
      <w:proofErr w:type="spellEnd"/>
      <w:r>
        <w:rPr>
          <w:rFonts w:ascii="Consolas" w:eastAsia="Consolas" w:hAnsi="Consolas" w:cs="Consolas"/>
          <w:sz w:val="18"/>
          <w:szCs w:val="18"/>
        </w:rPr>
        <w:t>} {</w:t>
      </w:r>
    </w:p>
    <w:p w14:paraId="37772E88" w14:textId="77777777" w:rsidR="000E0937" w:rsidRDefault="00000000">
      <w:pPr>
        <w:shd w:val="clear" w:color="auto" w:fill="F2F2F2"/>
      </w:pPr>
      <w:r>
        <w:rPr>
          <w:rFonts w:ascii="Consolas" w:eastAsia="Consolas" w:hAnsi="Consolas" w:cs="Consolas"/>
          <w:sz w:val="18"/>
          <w:szCs w:val="18"/>
        </w:rPr>
        <w:t xml:space="preserve">      allow read, create: if </w:t>
      </w:r>
      <w:proofErr w:type="spellStart"/>
      <w:proofErr w:type="gramStart"/>
      <w:r>
        <w:rPr>
          <w:rFonts w:ascii="Consolas" w:eastAsia="Consolas" w:hAnsi="Consolas" w:cs="Consolas"/>
          <w:sz w:val="18"/>
          <w:szCs w:val="18"/>
        </w:rPr>
        <w:t>request.auth</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7240E687" w14:textId="77777777" w:rsidR="000E0937" w:rsidRDefault="00000000">
      <w:pPr>
        <w:shd w:val="clear" w:color="auto" w:fill="F2F2F2"/>
      </w:pPr>
      <w:r>
        <w:rPr>
          <w:rFonts w:ascii="Consolas" w:eastAsia="Consolas" w:hAnsi="Consolas" w:cs="Consolas"/>
          <w:sz w:val="18"/>
          <w:szCs w:val="18"/>
        </w:rPr>
        <w:t xml:space="preserve">      allow update, delete: if </w:t>
      </w:r>
      <w:proofErr w:type="spellStart"/>
      <w:proofErr w:type="gramStart"/>
      <w:r>
        <w:rPr>
          <w:rFonts w:ascii="Consolas" w:eastAsia="Consolas" w:hAnsi="Consolas" w:cs="Consolas"/>
          <w:sz w:val="18"/>
          <w:szCs w:val="18"/>
        </w:rPr>
        <w:t>request.auth</w:t>
      </w:r>
      <w:proofErr w:type="gramEnd"/>
      <w:r>
        <w:rPr>
          <w:rFonts w:ascii="Consolas" w:eastAsia="Consolas" w:hAnsi="Consolas" w:cs="Consolas"/>
          <w:sz w:val="18"/>
          <w:szCs w:val="18"/>
        </w:rPr>
        <w:t>.</w:t>
      </w:r>
      <w:proofErr w:type="gramStart"/>
      <w:r>
        <w:rPr>
          <w:rFonts w:ascii="Consolas" w:eastAsia="Consolas" w:hAnsi="Consolas" w:cs="Consolas"/>
          <w:sz w:val="18"/>
          <w:szCs w:val="18"/>
        </w:rPr>
        <w:t>token.role</w:t>
      </w:r>
      <w:proofErr w:type="spellEnd"/>
      <w:proofErr w:type="gramEnd"/>
      <w:r>
        <w:rPr>
          <w:rFonts w:ascii="Consolas" w:eastAsia="Consolas" w:hAnsi="Consolas" w:cs="Consolas"/>
          <w:sz w:val="18"/>
          <w:szCs w:val="18"/>
        </w:rPr>
        <w:t xml:space="preserve"> in ['staff', 'admin']</w:t>
      </w:r>
    </w:p>
    <w:p w14:paraId="3ED8C20D" w14:textId="77777777" w:rsidR="000E0937"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resource.</w:t>
      </w:r>
      <w:proofErr w:type="gramStart"/>
      <w:r>
        <w:rPr>
          <w:rFonts w:ascii="Consolas" w:eastAsia="Consolas" w:hAnsi="Consolas" w:cs="Consolas"/>
          <w:sz w:val="18"/>
          <w:szCs w:val="18"/>
        </w:rPr>
        <w:t>data.userId</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request.auth.uid</w:t>
      </w:r>
      <w:proofErr w:type="spellEnd"/>
      <w:r>
        <w:rPr>
          <w:rFonts w:ascii="Consolas" w:eastAsia="Consolas" w:hAnsi="Consolas" w:cs="Consolas"/>
          <w:sz w:val="18"/>
          <w:szCs w:val="18"/>
        </w:rPr>
        <w:t>;</w:t>
      </w:r>
    </w:p>
    <w:p w14:paraId="1C99540D" w14:textId="77777777" w:rsidR="000E0937" w:rsidRDefault="00000000">
      <w:pPr>
        <w:shd w:val="clear" w:color="auto" w:fill="F2F2F2"/>
      </w:pPr>
      <w:r>
        <w:rPr>
          <w:rFonts w:ascii="Consolas" w:eastAsia="Consolas" w:hAnsi="Consolas" w:cs="Consolas"/>
          <w:sz w:val="18"/>
          <w:szCs w:val="18"/>
        </w:rPr>
        <w:t xml:space="preserve">    }</w:t>
      </w:r>
    </w:p>
    <w:p w14:paraId="413A3CB5" w14:textId="77777777" w:rsidR="000E0937" w:rsidRDefault="00000000">
      <w:pPr>
        <w:shd w:val="clear" w:color="auto" w:fill="F2F2F2"/>
      </w:pPr>
      <w:r>
        <w:rPr>
          <w:rFonts w:ascii="Consolas" w:eastAsia="Consolas" w:hAnsi="Consolas" w:cs="Consolas"/>
          <w:sz w:val="18"/>
          <w:szCs w:val="18"/>
        </w:rPr>
        <w:t xml:space="preserve"> </w:t>
      </w:r>
    </w:p>
    <w:p w14:paraId="7237B841" w14:textId="77777777" w:rsidR="000E0937" w:rsidRDefault="00000000">
      <w:pPr>
        <w:shd w:val="clear" w:color="auto" w:fill="F2F2F2"/>
      </w:pPr>
      <w:r>
        <w:rPr>
          <w:rFonts w:ascii="Consolas" w:eastAsia="Consolas" w:hAnsi="Consolas" w:cs="Consolas"/>
          <w:sz w:val="18"/>
          <w:szCs w:val="18"/>
        </w:rPr>
        <w:t xml:space="preserve">    match /analytics/{</w:t>
      </w:r>
      <w:proofErr w:type="spellStart"/>
      <w:r>
        <w:rPr>
          <w:rFonts w:ascii="Consolas" w:eastAsia="Consolas" w:hAnsi="Consolas" w:cs="Consolas"/>
          <w:sz w:val="18"/>
          <w:szCs w:val="18"/>
        </w:rPr>
        <w:t>recordId</w:t>
      </w:r>
      <w:proofErr w:type="spellEnd"/>
      <w:r>
        <w:rPr>
          <w:rFonts w:ascii="Consolas" w:eastAsia="Consolas" w:hAnsi="Consolas" w:cs="Consolas"/>
          <w:sz w:val="18"/>
          <w:szCs w:val="18"/>
        </w:rPr>
        <w:t>} {</w:t>
      </w:r>
    </w:p>
    <w:p w14:paraId="5EA480E9" w14:textId="77777777" w:rsidR="000E0937" w:rsidRDefault="00000000">
      <w:pPr>
        <w:shd w:val="clear" w:color="auto" w:fill="F2F2F2"/>
      </w:pPr>
      <w:r>
        <w:rPr>
          <w:rFonts w:ascii="Consolas" w:eastAsia="Consolas" w:hAnsi="Consolas" w:cs="Consolas"/>
          <w:sz w:val="18"/>
          <w:szCs w:val="18"/>
        </w:rPr>
        <w:t xml:space="preserve">      allow read: if </w:t>
      </w:r>
      <w:proofErr w:type="spellStart"/>
      <w:proofErr w:type="gramStart"/>
      <w:r>
        <w:rPr>
          <w:rFonts w:ascii="Consolas" w:eastAsia="Consolas" w:hAnsi="Consolas" w:cs="Consolas"/>
          <w:sz w:val="18"/>
          <w:szCs w:val="18"/>
        </w:rPr>
        <w:t>request.auth</w:t>
      </w:r>
      <w:proofErr w:type="gramEnd"/>
      <w:r>
        <w:rPr>
          <w:rFonts w:ascii="Consolas" w:eastAsia="Consolas" w:hAnsi="Consolas" w:cs="Consolas"/>
          <w:sz w:val="18"/>
          <w:szCs w:val="18"/>
        </w:rPr>
        <w:t>.</w:t>
      </w:r>
      <w:proofErr w:type="gramStart"/>
      <w:r>
        <w:rPr>
          <w:rFonts w:ascii="Consolas" w:eastAsia="Consolas" w:hAnsi="Consolas" w:cs="Consolas"/>
          <w:sz w:val="18"/>
          <w:szCs w:val="18"/>
        </w:rPr>
        <w:t>token.role</w:t>
      </w:r>
      <w:proofErr w:type="spellEnd"/>
      <w:proofErr w:type="gramEnd"/>
      <w:r>
        <w:rPr>
          <w:rFonts w:ascii="Consolas" w:eastAsia="Consolas" w:hAnsi="Consolas" w:cs="Consolas"/>
          <w:sz w:val="18"/>
          <w:szCs w:val="18"/>
        </w:rPr>
        <w:t xml:space="preserve"> == 'admin';</w:t>
      </w:r>
    </w:p>
    <w:p w14:paraId="67F248AD" w14:textId="77777777" w:rsidR="000E0937" w:rsidRDefault="00000000">
      <w:pPr>
        <w:shd w:val="clear" w:color="auto" w:fill="F2F2F2"/>
      </w:pPr>
      <w:r>
        <w:rPr>
          <w:rFonts w:ascii="Consolas" w:eastAsia="Consolas" w:hAnsi="Consolas" w:cs="Consolas"/>
          <w:sz w:val="18"/>
          <w:szCs w:val="18"/>
        </w:rPr>
        <w:t xml:space="preserve">      allow write: if false;</w:t>
      </w:r>
    </w:p>
    <w:p w14:paraId="54DB137A" w14:textId="77777777" w:rsidR="000E0937" w:rsidRDefault="00000000">
      <w:pPr>
        <w:shd w:val="clear" w:color="auto" w:fill="F2F2F2"/>
      </w:pPr>
      <w:r>
        <w:rPr>
          <w:rFonts w:ascii="Consolas" w:eastAsia="Consolas" w:hAnsi="Consolas" w:cs="Consolas"/>
          <w:sz w:val="18"/>
          <w:szCs w:val="18"/>
        </w:rPr>
        <w:t xml:space="preserve">    }</w:t>
      </w:r>
    </w:p>
    <w:p w14:paraId="7387081C" w14:textId="77777777" w:rsidR="000E0937" w:rsidRDefault="00000000">
      <w:pPr>
        <w:shd w:val="clear" w:color="auto" w:fill="F2F2F2"/>
      </w:pPr>
      <w:r>
        <w:rPr>
          <w:rFonts w:ascii="Consolas" w:eastAsia="Consolas" w:hAnsi="Consolas" w:cs="Consolas"/>
          <w:sz w:val="18"/>
          <w:szCs w:val="18"/>
        </w:rPr>
        <w:t xml:space="preserve">  }</w:t>
      </w:r>
    </w:p>
    <w:p w14:paraId="1E4EFD61" w14:textId="77777777" w:rsidR="000E0937" w:rsidRDefault="00000000">
      <w:pPr>
        <w:shd w:val="clear" w:color="auto" w:fill="F2F2F2"/>
      </w:pPr>
      <w:r>
        <w:rPr>
          <w:rFonts w:ascii="Consolas" w:eastAsia="Consolas" w:hAnsi="Consolas" w:cs="Consolas"/>
          <w:sz w:val="18"/>
          <w:szCs w:val="18"/>
        </w:rPr>
        <w:t>}</w:t>
      </w:r>
    </w:p>
    <w:p w14:paraId="575B3898" w14:textId="77777777" w:rsidR="000E0937" w:rsidRDefault="000E0937">
      <w:pPr>
        <w:spacing w:after="120"/>
      </w:pPr>
    </w:p>
    <w:p w14:paraId="61970E8F" w14:textId="77777777" w:rsidR="000E0937" w:rsidRDefault="00000000">
      <w:pPr>
        <w:spacing w:after="200" w:line="300" w:lineRule="exact"/>
        <w:jc w:val="both"/>
      </w:pPr>
      <w:r>
        <w:t xml:space="preserve">These rules ensure that patients can only access and modify their own records, healthcare personnel can manage queue and appointment entries within their departments, including the </w:t>
      </w:r>
      <w:proofErr w:type="spellStart"/>
      <w:r>
        <w:t>isPriority</w:t>
      </w:r>
      <w:proofErr w:type="spellEnd"/>
      <w:r>
        <w:t xml:space="preserve"> flag used for urgent walk-in cases, and analytical data remains accessible only to administrators.</w:t>
      </w:r>
      <w:r>
        <w:br w:type="page"/>
      </w:r>
    </w:p>
    <w:p w14:paraId="7B168100" w14:textId="77777777" w:rsidR="000E0937" w:rsidRDefault="00000000">
      <w:pPr>
        <w:pStyle w:val="Heading1"/>
        <w:spacing w:before="200"/>
      </w:pPr>
      <w:bookmarkStart w:id="107" w:name="__RefHeading___Toc2200_2351597162"/>
      <w:bookmarkEnd w:id="107"/>
      <w:r>
        <w:lastRenderedPageBreak/>
        <w:t>APPENDIX H</w:t>
      </w:r>
    </w:p>
    <w:p w14:paraId="295FE346" w14:textId="77777777" w:rsidR="000E0937" w:rsidRDefault="00000000">
      <w:pPr>
        <w:pStyle w:val="Heading2"/>
        <w:spacing w:before="320"/>
      </w:pPr>
      <w:bookmarkStart w:id="108" w:name="__RefHeading___Toc2202_2351597162"/>
      <w:bookmarkEnd w:id="108"/>
      <w:r>
        <w:t>USE CASE DESCRIPTIONS</w:t>
      </w:r>
    </w:p>
    <w:p w14:paraId="5E9EBB16" w14:textId="77777777" w:rsidR="000E0937" w:rsidRDefault="00000000">
      <w:pPr>
        <w:spacing w:after="200" w:line="300" w:lineRule="exact"/>
        <w:jc w:val="both"/>
      </w:pPr>
      <w:r>
        <w:t>The following use case descriptions elaborate on the primary interactions between system actors and the proposed system.</w:t>
      </w:r>
    </w:p>
    <w:p w14:paraId="0A7C1FD9" w14:textId="77777777" w:rsidR="000E0937" w:rsidRDefault="00000000">
      <w:pPr>
        <w:spacing w:before="160" w:after="120"/>
      </w:pPr>
      <w:r>
        <w:rPr>
          <w:b/>
          <w:bCs/>
          <w:i/>
          <w:iCs/>
          <w:sz w:val="20"/>
          <w:szCs w:val="20"/>
        </w:rPr>
        <w:t>Use Case 1: Register Account</w:t>
      </w:r>
    </w:p>
    <w:p w14:paraId="56DE8E0A" w14:textId="77777777" w:rsidR="000E0937" w:rsidRDefault="000E0937">
      <w:pPr>
        <w:spacing w:after="200" w:line="300" w:lineRule="exact"/>
        <w:jc w:val="both"/>
      </w:pPr>
    </w:p>
    <w:p w14:paraId="32FBF70A" w14:textId="77777777" w:rsidR="000E0937" w:rsidRDefault="000E0937">
      <w:pPr>
        <w:spacing w:after="200" w:line="300" w:lineRule="exact"/>
        <w:jc w:val="both"/>
      </w:pPr>
    </w:p>
    <w:p w14:paraId="07411992" w14:textId="77777777" w:rsidR="000E0937" w:rsidRDefault="000E0937">
      <w:pPr>
        <w:spacing w:after="200" w:line="300" w:lineRule="exact"/>
        <w:jc w:val="both"/>
      </w:pPr>
    </w:p>
    <w:p w14:paraId="677EAED5" w14:textId="77777777" w:rsidR="000E0937" w:rsidRDefault="000E0937">
      <w:pPr>
        <w:spacing w:after="200" w:line="300" w:lineRule="exact"/>
        <w:jc w:val="both"/>
      </w:pPr>
    </w:p>
    <w:p w14:paraId="02061572" w14:textId="77777777" w:rsidR="000E0937" w:rsidRDefault="000E0937">
      <w:pPr>
        <w:spacing w:after="200" w:line="300" w:lineRule="exact"/>
        <w:jc w:val="both"/>
      </w:pPr>
    </w:p>
    <w:p w14:paraId="3E7177C1" w14:textId="77777777" w:rsidR="000E0937" w:rsidRDefault="00000000">
      <w:pPr>
        <w:spacing w:before="160" w:after="120"/>
      </w:pPr>
      <w:r>
        <w:rPr>
          <w:b/>
          <w:bCs/>
          <w:i/>
          <w:iCs/>
          <w:sz w:val="20"/>
          <w:szCs w:val="20"/>
        </w:rPr>
        <w:t>Use Case 2: Book Appointment</w:t>
      </w:r>
    </w:p>
    <w:p w14:paraId="220BE994" w14:textId="77777777" w:rsidR="000E0937" w:rsidRDefault="000E0937">
      <w:pPr>
        <w:spacing w:after="200" w:line="300" w:lineRule="exact"/>
        <w:jc w:val="both"/>
      </w:pPr>
    </w:p>
    <w:p w14:paraId="3E0CA1AA" w14:textId="77777777" w:rsidR="000E0937" w:rsidRDefault="000E0937">
      <w:pPr>
        <w:spacing w:after="200" w:line="300" w:lineRule="exact"/>
        <w:jc w:val="both"/>
      </w:pPr>
    </w:p>
    <w:p w14:paraId="05A2DADE" w14:textId="77777777" w:rsidR="000E0937" w:rsidRDefault="000E0937">
      <w:pPr>
        <w:spacing w:after="200" w:line="300" w:lineRule="exact"/>
        <w:jc w:val="both"/>
      </w:pPr>
    </w:p>
    <w:p w14:paraId="53B31D89" w14:textId="77777777" w:rsidR="000E0937" w:rsidRDefault="000E0937">
      <w:pPr>
        <w:spacing w:after="200" w:line="300" w:lineRule="exact"/>
        <w:jc w:val="both"/>
      </w:pPr>
    </w:p>
    <w:p w14:paraId="1980F507" w14:textId="77777777" w:rsidR="000E0937" w:rsidRDefault="000E0937">
      <w:pPr>
        <w:spacing w:after="200" w:line="300" w:lineRule="exact"/>
        <w:jc w:val="both"/>
      </w:pPr>
    </w:p>
    <w:p w14:paraId="0344C25F" w14:textId="77777777" w:rsidR="000E0937" w:rsidRDefault="00000000">
      <w:pPr>
        <w:spacing w:before="160" w:after="120"/>
      </w:pPr>
      <w:r>
        <w:rPr>
          <w:b/>
          <w:bCs/>
          <w:i/>
          <w:iCs/>
          <w:sz w:val="20"/>
          <w:szCs w:val="20"/>
        </w:rPr>
        <w:t>Use Case 3: Join Walk-in Queue</w:t>
      </w:r>
    </w:p>
    <w:p w14:paraId="7FE16C28" w14:textId="77777777" w:rsidR="000E0937" w:rsidRDefault="000E0937">
      <w:pPr>
        <w:spacing w:after="200" w:line="300" w:lineRule="exact"/>
        <w:jc w:val="both"/>
      </w:pPr>
    </w:p>
    <w:p w14:paraId="05FF3CD6" w14:textId="77777777" w:rsidR="000E0937" w:rsidRDefault="000E0937">
      <w:pPr>
        <w:spacing w:after="200" w:line="300" w:lineRule="exact"/>
        <w:jc w:val="both"/>
      </w:pPr>
    </w:p>
    <w:p w14:paraId="2BCDA35A" w14:textId="77777777" w:rsidR="000E0937" w:rsidRDefault="000E0937">
      <w:pPr>
        <w:spacing w:after="200" w:line="300" w:lineRule="exact"/>
        <w:jc w:val="both"/>
      </w:pPr>
    </w:p>
    <w:p w14:paraId="0B0083B9" w14:textId="77777777" w:rsidR="000E0937" w:rsidRDefault="000E0937">
      <w:pPr>
        <w:spacing w:after="200" w:line="300" w:lineRule="exact"/>
        <w:jc w:val="both"/>
      </w:pPr>
    </w:p>
    <w:p w14:paraId="2DCA0362" w14:textId="77777777" w:rsidR="000E0937" w:rsidRDefault="000E0937">
      <w:pPr>
        <w:spacing w:after="200" w:line="300" w:lineRule="exact"/>
        <w:jc w:val="both"/>
      </w:pPr>
    </w:p>
    <w:p w14:paraId="39F0A2C4" w14:textId="77777777" w:rsidR="000E0937" w:rsidRDefault="00000000">
      <w:pPr>
        <w:spacing w:before="160" w:after="120"/>
      </w:pPr>
      <w:r>
        <w:rPr>
          <w:b/>
          <w:bCs/>
          <w:i/>
          <w:iCs/>
          <w:sz w:val="20"/>
          <w:szCs w:val="20"/>
        </w:rPr>
        <w:t>Use Case 4: Call Next Patient</w:t>
      </w:r>
    </w:p>
    <w:p w14:paraId="5FA0FCB6" w14:textId="77777777" w:rsidR="000E0937" w:rsidRDefault="000E0937">
      <w:pPr>
        <w:spacing w:after="200" w:line="300" w:lineRule="exact"/>
        <w:jc w:val="both"/>
      </w:pPr>
    </w:p>
    <w:p w14:paraId="3E0BC535" w14:textId="77777777" w:rsidR="000E0937" w:rsidRDefault="000E0937">
      <w:pPr>
        <w:spacing w:after="200" w:line="300" w:lineRule="exact"/>
        <w:jc w:val="both"/>
      </w:pPr>
    </w:p>
    <w:p w14:paraId="64995C17" w14:textId="77777777" w:rsidR="000E0937" w:rsidRDefault="000E0937">
      <w:pPr>
        <w:spacing w:after="200" w:line="300" w:lineRule="exact"/>
        <w:jc w:val="both"/>
      </w:pPr>
    </w:p>
    <w:p w14:paraId="6A6ED663" w14:textId="77777777" w:rsidR="000E0937" w:rsidRDefault="000E0937">
      <w:pPr>
        <w:spacing w:after="200" w:line="300" w:lineRule="exact"/>
        <w:jc w:val="both"/>
      </w:pPr>
    </w:p>
    <w:p w14:paraId="392393B8" w14:textId="77777777" w:rsidR="000E0937" w:rsidRDefault="000E0937">
      <w:pPr>
        <w:spacing w:after="200" w:line="300" w:lineRule="exact"/>
        <w:jc w:val="both"/>
      </w:pPr>
    </w:p>
    <w:p w14:paraId="24E6C812" w14:textId="77777777" w:rsidR="000E0937" w:rsidRDefault="00000000">
      <w:pPr>
        <w:spacing w:before="160" w:after="120"/>
      </w:pPr>
      <w:r>
        <w:rPr>
          <w:b/>
          <w:bCs/>
          <w:i/>
          <w:iCs/>
          <w:sz w:val="20"/>
          <w:szCs w:val="20"/>
        </w:rPr>
        <w:t>Use Case 5: Flag Urgent Walk-in Patient</w:t>
      </w:r>
    </w:p>
    <w:p w14:paraId="4496264B" w14:textId="77777777" w:rsidR="000E0937" w:rsidRDefault="000E0937">
      <w:pPr>
        <w:spacing w:after="200" w:line="300" w:lineRule="exact"/>
        <w:jc w:val="both"/>
      </w:pPr>
    </w:p>
    <w:p w14:paraId="4F47D739" w14:textId="77777777" w:rsidR="000E0937" w:rsidRDefault="000E0937">
      <w:pPr>
        <w:spacing w:after="200" w:line="300" w:lineRule="exact"/>
        <w:jc w:val="both"/>
      </w:pPr>
    </w:p>
    <w:p w14:paraId="12188698" w14:textId="77777777" w:rsidR="000E0937" w:rsidRDefault="000E0937">
      <w:pPr>
        <w:spacing w:after="200" w:line="300" w:lineRule="exact"/>
        <w:jc w:val="both"/>
      </w:pPr>
    </w:p>
    <w:p w14:paraId="51F02360" w14:textId="77777777" w:rsidR="000E0937" w:rsidRDefault="000E0937">
      <w:pPr>
        <w:spacing w:after="200" w:line="300" w:lineRule="exact"/>
        <w:jc w:val="both"/>
      </w:pPr>
    </w:p>
    <w:p w14:paraId="0489EF86" w14:textId="77777777" w:rsidR="000E0937" w:rsidRDefault="000E0937">
      <w:pPr>
        <w:spacing w:after="200" w:line="300" w:lineRule="exact"/>
        <w:jc w:val="both"/>
      </w:pPr>
    </w:p>
    <w:p w14:paraId="3AB68C65" w14:textId="77777777" w:rsidR="000E0937" w:rsidRDefault="00000000">
      <w:pPr>
        <w:spacing w:before="160" w:after="120"/>
      </w:pPr>
      <w:r>
        <w:rPr>
          <w:b/>
          <w:bCs/>
          <w:i/>
          <w:iCs/>
          <w:sz w:val="20"/>
          <w:szCs w:val="20"/>
        </w:rPr>
        <w:t>Use Case 6: View Queue Status</w:t>
      </w:r>
    </w:p>
    <w:p w14:paraId="0834D8AF" w14:textId="77777777" w:rsidR="000E0937" w:rsidRDefault="000E0937">
      <w:pPr>
        <w:spacing w:after="200" w:line="300" w:lineRule="exact"/>
        <w:jc w:val="both"/>
      </w:pPr>
    </w:p>
    <w:p w14:paraId="6E696AD1" w14:textId="77777777" w:rsidR="000E0937" w:rsidRDefault="000E0937">
      <w:pPr>
        <w:spacing w:after="200" w:line="300" w:lineRule="exact"/>
        <w:jc w:val="both"/>
      </w:pPr>
    </w:p>
    <w:p w14:paraId="5D33CB6F" w14:textId="77777777" w:rsidR="000E0937" w:rsidRDefault="000E0937">
      <w:pPr>
        <w:spacing w:after="200" w:line="300" w:lineRule="exact"/>
        <w:jc w:val="both"/>
      </w:pPr>
    </w:p>
    <w:p w14:paraId="271056BD" w14:textId="77777777" w:rsidR="000E0937" w:rsidRDefault="000E0937">
      <w:pPr>
        <w:spacing w:after="200" w:line="300" w:lineRule="exact"/>
        <w:jc w:val="both"/>
      </w:pPr>
    </w:p>
    <w:p w14:paraId="38DC5C57" w14:textId="77777777" w:rsidR="000E0937" w:rsidRDefault="000E0937">
      <w:pPr>
        <w:spacing w:after="200" w:line="300" w:lineRule="exact"/>
        <w:jc w:val="both"/>
      </w:pPr>
    </w:p>
    <w:p w14:paraId="78CF3A9C" w14:textId="77777777" w:rsidR="000E0937" w:rsidRDefault="00000000">
      <w:pPr>
        <w:spacing w:before="160" w:after="120"/>
      </w:pPr>
      <w:r>
        <w:rPr>
          <w:b/>
          <w:bCs/>
          <w:i/>
          <w:iCs/>
          <w:sz w:val="20"/>
          <w:szCs w:val="20"/>
        </w:rPr>
        <w:t>Use Case 7: Generate Analytical Report</w:t>
      </w:r>
    </w:p>
    <w:p w14:paraId="41087E0A" w14:textId="77777777" w:rsidR="000E0937" w:rsidRDefault="000E0937">
      <w:pPr>
        <w:spacing w:after="200" w:line="300" w:lineRule="exact"/>
        <w:jc w:val="both"/>
      </w:pPr>
    </w:p>
    <w:p w14:paraId="7DD819C6" w14:textId="77777777" w:rsidR="000E0937" w:rsidRDefault="000E0937">
      <w:pPr>
        <w:spacing w:after="200" w:line="300" w:lineRule="exact"/>
        <w:jc w:val="both"/>
      </w:pPr>
    </w:p>
    <w:p w14:paraId="6661C075" w14:textId="77777777" w:rsidR="000E0937" w:rsidRDefault="000E0937">
      <w:pPr>
        <w:spacing w:after="200" w:line="300" w:lineRule="exact"/>
        <w:jc w:val="both"/>
      </w:pPr>
    </w:p>
    <w:p w14:paraId="4F212856" w14:textId="77777777" w:rsidR="000E0937" w:rsidRDefault="000E0937">
      <w:pPr>
        <w:spacing w:after="200" w:line="300" w:lineRule="exact"/>
        <w:jc w:val="both"/>
      </w:pPr>
    </w:p>
    <w:p w14:paraId="4615514B" w14:textId="77777777" w:rsidR="000E0937" w:rsidRDefault="00000000">
      <w:pPr>
        <w:spacing w:after="200" w:line="300" w:lineRule="exact"/>
        <w:jc w:val="both"/>
      </w:pPr>
      <w:r>
        <w:br w:type="page"/>
      </w:r>
    </w:p>
    <w:p w14:paraId="3ADC9339" w14:textId="77777777" w:rsidR="000E0937" w:rsidRDefault="00000000">
      <w:pPr>
        <w:pStyle w:val="Heading1"/>
        <w:spacing w:before="200"/>
      </w:pPr>
      <w:bookmarkStart w:id="109" w:name="__RefHeading___Toc2204_2351597162"/>
      <w:bookmarkEnd w:id="109"/>
      <w:r>
        <w:lastRenderedPageBreak/>
        <w:t>APPENDIX I</w:t>
      </w:r>
    </w:p>
    <w:p w14:paraId="3B08B78A" w14:textId="77777777" w:rsidR="000E0937" w:rsidRDefault="00000000">
      <w:pPr>
        <w:pStyle w:val="Heading2"/>
        <w:spacing w:before="320"/>
      </w:pPr>
      <w:bookmarkStart w:id="110" w:name="__RefHeading___Toc2206_2351597162"/>
      <w:bookmarkEnd w:id="110"/>
      <w:r>
        <w:t>SAMPLE TEST CASES</w:t>
      </w:r>
    </w:p>
    <w:p w14:paraId="58760E0F" w14:textId="77777777" w:rsidR="000E0937" w:rsidRDefault="00000000">
      <w:pPr>
        <w:spacing w:after="200" w:line="300" w:lineRule="exact"/>
        <w:jc w:val="both"/>
      </w:pPr>
      <w:r>
        <w:t>Table I.1 presents a sample of test cases that will be used to verify the correct functioning of the proposed system during the testing phase described in Section 3.2.5.</w:t>
      </w:r>
    </w:p>
    <w:p w14:paraId="440648FD" w14:textId="77777777" w:rsidR="000E0937" w:rsidRDefault="00000000">
      <w:pPr>
        <w:spacing w:before="160" w:after="120"/>
      </w:pPr>
      <w:r>
        <w:rPr>
          <w:b/>
          <w:bCs/>
          <w:i/>
          <w:iCs/>
          <w:sz w:val="20"/>
          <w:szCs w:val="20"/>
        </w:rPr>
        <w:t>Table I.1: Sample Test Cases</w:t>
      </w:r>
    </w:p>
    <w:tbl>
      <w:tblPr>
        <w:tblW w:w="10000" w:type="dxa"/>
        <w:tblLayout w:type="fixed"/>
        <w:tblCellMar>
          <w:top w:w="80" w:type="dxa"/>
          <w:left w:w="100" w:type="dxa"/>
          <w:bottom w:w="80" w:type="dxa"/>
          <w:right w:w="100" w:type="dxa"/>
        </w:tblCellMar>
        <w:tblLook w:val="0000" w:firstRow="0" w:lastRow="0" w:firstColumn="0" w:lastColumn="0" w:noHBand="0" w:noVBand="0"/>
      </w:tblPr>
      <w:tblGrid>
        <w:gridCol w:w="1200"/>
        <w:gridCol w:w="4300"/>
        <w:gridCol w:w="4500"/>
      </w:tblGrid>
      <w:tr w:rsidR="000E0937" w14:paraId="06283FAE"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1F3864"/>
          </w:tcPr>
          <w:p w14:paraId="402AEF32" w14:textId="77777777" w:rsidR="000E0937" w:rsidRDefault="00000000">
            <w:r>
              <w:rPr>
                <w:b/>
                <w:bCs/>
                <w:color w:val="FFFFFF"/>
                <w:sz w:val="20"/>
                <w:szCs w:val="20"/>
              </w:rPr>
              <w:t>Test ID</w:t>
            </w:r>
          </w:p>
        </w:tc>
        <w:tc>
          <w:tcPr>
            <w:tcW w:w="4300" w:type="dxa"/>
            <w:tcBorders>
              <w:top w:val="single" w:sz="4" w:space="0" w:color="000000"/>
              <w:left w:val="single" w:sz="4" w:space="0" w:color="000000"/>
              <w:bottom w:val="single" w:sz="4" w:space="0" w:color="000000"/>
              <w:right w:val="single" w:sz="4" w:space="0" w:color="000000"/>
            </w:tcBorders>
            <w:shd w:val="clear" w:color="auto" w:fill="1F3864"/>
          </w:tcPr>
          <w:p w14:paraId="4A273079" w14:textId="77777777" w:rsidR="000E0937" w:rsidRDefault="00000000">
            <w:r>
              <w:rPr>
                <w:b/>
                <w:bCs/>
                <w:color w:val="FFFFFF"/>
                <w:sz w:val="20"/>
                <w:szCs w:val="20"/>
              </w:rPr>
              <w:t>Test Description</w:t>
            </w:r>
          </w:p>
        </w:tc>
        <w:tc>
          <w:tcPr>
            <w:tcW w:w="4500" w:type="dxa"/>
            <w:tcBorders>
              <w:top w:val="single" w:sz="4" w:space="0" w:color="000000"/>
              <w:left w:val="single" w:sz="4" w:space="0" w:color="000000"/>
              <w:bottom w:val="single" w:sz="4" w:space="0" w:color="000000"/>
              <w:right w:val="single" w:sz="4" w:space="0" w:color="000000"/>
            </w:tcBorders>
            <w:shd w:val="clear" w:color="auto" w:fill="1F3864"/>
          </w:tcPr>
          <w:p w14:paraId="5C7B6D98" w14:textId="77777777" w:rsidR="000E0937" w:rsidRDefault="00000000">
            <w:r>
              <w:rPr>
                <w:b/>
                <w:bCs/>
                <w:color w:val="FFFFFF"/>
                <w:sz w:val="20"/>
                <w:szCs w:val="20"/>
              </w:rPr>
              <w:t>Expected Result</w:t>
            </w:r>
          </w:p>
        </w:tc>
      </w:tr>
      <w:tr w:rsidR="000E0937" w14:paraId="7906D69E" w14:textId="77777777">
        <w:tc>
          <w:tcPr>
            <w:tcW w:w="1200" w:type="dxa"/>
            <w:tcBorders>
              <w:top w:val="single" w:sz="4" w:space="0" w:color="000000"/>
              <w:left w:val="single" w:sz="4" w:space="0" w:color="000000"/>
              <w:bottom w:val="single" w:sz="4" w:space="0" w:color="000000"/>
              <w:right w:val="single" w:sz="4" w:space="0" w:color="000000"/>
            </w:tcBorders>
          </w:tcPr>
          <w:p w14:paraId="511FB96C" w14:textId="77777777" w:rsidR="000E0937" w:rsidRDefault="00000000">
            <w:r>
              <w:rPr>
                <w:color w:val="000000"/>
                <w:sz w:val="20"/>
                <w:szCs w:val="20"/>
              </w:rPr>
              <w:t>TC-01</w:t>
            </w:r>
          </w:p>
        </w:tc>
        <w:tc>
          <w:tcPr>
            <w:tcW w:w="4300" w:type="dxa"/>
            <w:tcBorders>
              <w:top w:val="single" w:sz="4" w:space="0" w:color="000000"/>
              <w:left w:val="single" w:sz="4" w:space="0" w:color="000000"/>
              <w:bottom w:val="single" w:sz="4" w:space="0" w:color="000000"/>
              <w:right w:val="single" w:sz="4" w:space="0" w:color="000000"/>
            </w:tcBorders>
          </w:tcPr>
          <w:p w14:paraId="49193B73" w14:textId="77777777" w:rsidR="000E0937" w:rsidRDefault="00000000">
            <w:r>
              <w:rPr>
                <w:color w:val="000000"/>
                <w:sz w:val="20"/>
                <w:szCs w:val="20"/>
              </w:rPr>
              <w:t>Register a new patient account with valid details</w:t>
            </w:r>
          </w:p>
        </w:tc>
        <w:tc>
          <w:tcPr>
            <w:tcW w:w="4500" w:type="dxa"/>
            <w:tcBorders>
              <w:top w:val="single" w:sz="4" w:space="0" w:color="000000"/>
              <w:left w:val="single" w:sz="4" w:space="0" w:color="000000"/>
              <w:bottom w:val="single" w:sz="4" w:space="0" w:color="000000"/>
              <w:right w:val="single" w:sz="4" w:space="0" w:color="000000"/>
            </w:tcBorders>
          </w:tcPr>
          <w:p w14:paraId="680A9519" w14:textId="77777777" w:rsidR="000E0937" w:rsidRDefault="00000000">
            <w:r>
              <w:rPr>
                <w:color w:val="000000"/>
                <w:sz w:val="20"/>
                <w:szCs w:val="20"/>
              </w:rPr>
              <w:t>Account is created successfully and patient is redirected to login</w:t>
            </w:r>
          </w:p>
        </w:tc>
      </w:tr>
      <w:tr w:rsidR="000E0937" w14:paraId="5008AC96"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166452E1" w14:textId="77777777" w:rsidR="000E0937" w:rsidRDefault="00000000">
            <w:r>
              <w:rPr>
                <w:color w:val="000000"/>
                <w:sz w:val="20"/>
                <w:szCs w:val="20"/>
              </w:rPr>
              <w:t>TC-02</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21CC2F5F" w14:textId="77777777" w:rsidR="000E0937" w:rsidRDefault="00000000">
            <w:r>
              <w:rPr>
                <w:color w:val="000000"/>
                <w:sz w:val="20"/>
                <w:szCs w:val="20"/>
              </w:rPr>
              <w:t>Attempt to register with an already-registered email address</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31421ABE" w14:textId="77777777" w:rsidR="000E0937" w:rsidRDefault="00000000">
            <w:r>
              <w:rPr>
                <w:color w:val="000000"/>
                <w:sz w:val="20"/>
                <w:szCs w:val="20"/>
              </w:rPr>
              <w:t>System displays an appropriate error message and prevents duplicate registration</w:t>
            </w:r>
          </w:p>
        </w:tc>
      </w:tr>
      <w:tr w:rsidR="000E0937" w14:paraId="5D443E70" w14:textId="77777777">
        <w:tc>
          <w:tcPr>
            <w:tcW w:w="1200" w:type="dxa"/>
            <w:tcBorders>
              <w:top w:val="single" w:sz="4" w:space="0" w:color="000000"/>
              <w:left w:val="single" w:sz="4" w:space="0" w:color="000000"/>
              <w:bottom w:val="single" w:sz="4" w:space="0" w:color="000000"/>
              <w:right w:val="single" w:sz="4" w:space="0" w:color="000000"/>
            </w:tcBorders>
          </w:tcPr>
          <w:p w14:paraId="77D1CDDB" w14:textId="77777777" w:rsidR="000E0937" w:rsidRDefault="00000000">
            <w:r>
              <w:rPr>
                <w:color w:val="000000"/>
                <w:sz w:val="20"/>
                <w:szCs w:val="20"/>
              </w:rPr>
              <w:t>TC-03</w:t>
            </w:r>
          </w:p>
        </w:tc>
        <w:tc>
          <w:tcPr>
            <w:tcW w:w="4300" w:type="dxa"/>
            <w:tcBorders>
              <w:top w:val="single" w:sz="4" w:space="0" w:color="000000"/>
              <w:left w:val="single" w:sz="4" w:space="0" w:color="000000"/>
              <w:bottom w:val="single" w:sz="4" w:space="0" w:color="000000"/>
              <w:right w:val="single" w:sz="4" w:space="0" w:color="000000"/>
            </w:tcBorders>
          </w:tcPr>
          <w:p w14:paraId="46D342D2" w14:textId="77777777" w:rsidR="000E0937" w:rsidRDefault="00000000">
            <w:r>
              <w:rPr>
                <w:color w:val="000000"/>
                <w:sz w:val="20"/>
                <w:szCs w:val="20"/>
              </w:rPr>
              <w:t>Log in with valid credentials</w:t>
            </w:r>
          </w:p>
        </w:tc>
        <w:tc>
          <w:tcPr>
            <w:tcW w:w="4500" w:type="dxa"/>
            <w:tcBorders>
              <w:top w:val="single" w:sz="4" w:space="0" w:color="000000"/>
              <w:left w:val="single" w:sz="4" w:space="0" w:color="000000"/>
              <w:bottom w:val="single" w:sz="4" w:space="0" w:color="000000"/>
              <w:right w:val="single" w:sz="4" w:space="0" w:color="000000"/>
            </w:tcBorders>
          </w:tcPr>
          <w:p w14:paraId="31B73A4C" w14:textId="77777777" w:rsidR="000E0937" w:rsidRDefault="00000000">
            <w:r>
              <w:rPr>
                <w:color w:val="000000"/>
                <w:sz w:val="20"/>
                <w:szCs w:val="20"/>
              </w:rPr>
              <w:t>Patient is authenticated and redirected to the department selection screen</w:t>
            </w:r>
          </w:p>
        </w:tc>
      </w:tr>
      <w:tr w:rsidR="000E0937" w14:paraId="505177D2"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1E1C3DCF" w14:textId="77777777" w:rsidR="000E0937" w:rsidRDefault="00000000">
            <w:r>
              <w:rPr>
                <w:color w:val="000000"/>
                <w:sz w:val="20"/>
                <w:szCs w:val="20"/>
              </w:rPr>
              <w:t>TC-04</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3C7BEFFD" w14:textId="77777777" w:rsidR="000E0937" w:rsidRDefault="00000000">
            <w:r>
              <w:rPr>
                <w:color w:val="000000"/>
                <w:sz w:val="20"/>
                <w:szCs w:val="20"/>
              </w:rPr>
              <w:t>Log in with invalid credentials</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79B282D1" w14:textId="77777777" w:rsidR="000E0937" w:rsidRDefault="00000000">
            <w:r>
              <w:rPr>
                <w:color w:val="000000"/>
                <w:sz w:val="20"/>
                <w:szCs w:val="20"/>
              </w:rPr>
              <w:t>System displays an authentication error and denies access</w:t>
            </w:r>
          </w:p>
        </w:tc>
      </w:tr>
      <w:tr w:rsidR="000E0937" w14:paraId="2AA4FFA5" w14:textId="77777777">
        <w:tc>
          <w:tcPr>
            <w:tcW w:w="1200" w:type="dxa"/>
            <w:tcBorders>
              <w:top w:val="single" w:sz="4" w:space="0" w:color="000000"/>
              <w:left w:val="single" w:sz="4" w:space="0" w:color="000000"/>
              <w:bottom w:val="single" w:sz="4" w:space="0" w:color="000000"/>
              <w:right w:val="single" w:sz="4" w:space="0" w:color="000000"/>
            </w:tcBorders>
          </w:tcPr>
          <w:p w14:paraId="606EA2B5" w14:textId="77777777" w:rsidR="000E0937" w:rsidRDefault="00000000">
            <w:r>
              <w:rPr>
                <w:color w:val="000000"/>
                <w:sz w:val="20"/>
                <w:szCs w:val="20"/>
              </w:rPr>
              <w:t>TC-05</w:t>
            </w:r>
          </w:p>
        </w:tc>
        <w:tc>
          <w:tcPr>
            <w:tcW w:w="4300" w:type="dxa"/>
            <w:tcBorders>
              <w:top w:val="single" w:sz="4" w:space="0" w:color="000000"/>
              <w:left w:val="single" w:sz="4" w:space="0" w:color="000000"/>
              <w:bottom w:val="single" w:sz="4" w:space="0" w:color="000000"/>
              <w:right w:val="single" w:sz="4" w:space="0" w:color="000000"/>
            </w:tcBorders>
          </w:tcPr>
          <w:p w14:paraId="0F64D76B" w14:textId="77777777" w:rsidR="000E0937" w:rsidRDefault="00000000">
            <w:r>
              <w:rPr>
                <w:color w:val="000000"/>
                <w:sz w:val="20"/>
                <w:szCs w:val="20"/>
              </w:rPr>
              <w:t>Book an appointment for an available time slot</w:t>
            </w:r>
          </w:p>
        </w:tc>
        <w:tc>
          <w:tcPr>
            <w:tcW w:w="4500" w:type="dxa"/>
            <w:tcBorders>
              <w:top w:val="single" w:sz="4" w:space="0" w:color="000000"/>
              <w:left w:val="single" w:sz="4" w:space="0" w:color="000000"/>
              <w:bottom w:val="single" w:sz="4" w:space="0" w:color="000000"/>
              <w:right w:val="single" w:sz="4" w:space="0" w:color="000000"/>
            </w:tcBorders>
          </w:tcPr>
          <w:p w14:paraId="2AA8D94C" w14:textId="77777777" w:rsidR="000E0937" w:rsidRDefault="00000000">
            <w:r>
              <w:rPr>
                <w:color w:val="000000"/>
                <w:sz w:val="20"/>
                <w:szCs w:val="20"/>
              </w:rPr>
              <w:t>Appointment is recorded and slot becomes unavailable to other patients</w:t>
            </w:r>
          </w:p>
        </w:tc>
      </w:tr>
      <w:tr w:rsidR="000E0937" w14:paraId="2BB179F8"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16F017EA" w14:textId="77777777" w:rsidR="000E0937" w:rsidRDefault="00000000">
            <w:r>
              <w:rPr>
                <w:color w:val="000000"/>
                <w:sz w:val="20"/>
                <w:szCs w:val="20"/>
              </w:rPr>
              <w:t>TC-06</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13D21D9D" w14:textId="77777777" w:rsidR="000E0937" w:rsidRDefault="00000000">
            <w:r>
              <w:rPr>
                <w:color w:val="000000"/>
                <w:sz w:val="20"/>
                <w:szCs w:val="20"/>
              </w:rPr>
              <w:t>Attempt to book an already-reserved time slot</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7EC6CCF3" w14:textId="77777777" w:rsidR="000E0937" w:rsidRDefault="00000000">
            <w:r>
              <w:rPr>
                <w:color w:val="000000"/>
                <w:sz w:val="20"/>
                <w:szCs w:val="20"/>
              </w:rPr>
              <w:t>System prevents the booking and notifies the patient that the slot is unavailable</w:t>
            </w:r>
          </w:p>
        </w:tc>
      </w:tr>
      <w:tr w:rsidR="000E0937" w14:paraId="7B52177E" w14:textId="77777777">
        <w:tc>
          <w:tcPr>
            <w:tcW w:w="1200" w:type="dxa"/>
            <w:tcBorders>
              <w:top w:val="single" w:sz="4" w:space="0" w:color="000000"/>
              <w:left w:val="single" w:sz="4" w:space="0" w:color="000000"/>
              <w:bottom w:val="single" w:sz="4" w:space="0" w:color="000000"/>
              <w:right w:val="single" w:sz="4" w:space="0" w:color="000000"/>
            </w:tcBorders>
          </w:tcPr>
          <w:p w14:paraId="52A0E3F4" w14:textId="77777777" w:rsidR="000E0937" w:rsidRDefault="00000000">
            <w:r>
              <w:rPr>
                <w:color w:val="000000"/>
                <w:sz w:val="20"/>
                <w:szCs w:val="20"/>
              </w:rPr>
              <w:t>TC-07</w:t>
            </w:r>
          </w:p>
        </w:tc>
        <w:tc>
          <w:tcPr>
            <w:tcW w:w="4300" w:type="dxa"/>
            <w:tcBorders>
              <w:top w:val="single" w:sz="4" w:space="0" w:color="000000"/>
              <w:left w:val="single" w:sz="4" w:space="0" w:color="000000"/>
              <w:bottom w:val="single" w:sz="4" w:space="0" w:color="000000"/>
              <w:right w:val="single" w:sz="4" w:space="0" w:color="000000"/>
            </w:tcBorders>
          </w:tcPr>
          <w:p w14:paraId="0155DEB6" w14:textId="77777777" w:rsidR="000E0937" w:rsidRDefault="00000000">
            <w:r>
              <w:rPr>
                <w:color w:val="000000"/>
                <w:sz w:val="20"/>
                <w:szCs w:val="20"/>
              </w:rPr>
              <w:t>Join a walk-in queue for a department</w:t>
            </w:r>
          </w:p>
        </w:tc>
        <w:tc>
          <w:tcPr>
            <w:tcW w:w="4500" w:type="dxa"/>
            <w:tcBorders>
              <w:top w:val="single" w:sz="4" w:space="0" w:color="000000"/>
              <w:left w:val="single" w:sz="4" w:space="0" w:color="000000"/>
              <w:bottom w:val="single" w:sz="4" w:space="0" w:color="000000"/>
              <w:right w:val="single" w:sz="4" w:space="0" w:color="000000"/>
            </w:tcBorders>
          </w:tcPr>
          <w:p w14:paraId="564DA224" w14:textId="77777777" w:rsidR="000E0937" w:rsidRDefault="00000000">
            <w:r>
              <w:rPr>
                <w:color w:val="000000"/>
                <w:sz w:val="20"/>
                <w:szCs w:val="20"/>
              </w:rPr>
              <w:t>A unique queue number is generated and displayed to the patient</w:t>
            </w:r>
          </w:p>
        </w:tc>
      </w:tr>
      <w:tr w:rsidR="000E0937" w14:paraId="6BED2690"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175C2EF8" w14:textId="77777777" w:rsidR="000E0937" w:rsidRDefault="00000000">
            <w:r>
              <w:rPr>
                <w:color w:val="000000"/>
                <w:sz w:val="20"/>
                <w:szCs w:val="20"/>
              </w:rPr>
              <w:t>TC-08</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46828CAD" w14:textId="77777777" w:rsidR="000E0937" w:rsidRDefault="00000000">
            <w:r>
              <w:rPr>
                <w:color w:val="000000"/>
                <w:sz w:val="20"/>
                <w:szCs w:val="20"/>
              </w:rPr>
              <w:t>Healthcare staff calls the next patient in queue</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195BA59D" w14:textId="77777777" w:rsidR="000E0937" w:rsidRDefault="00000000">
            <w:r>
              <w:rPr>
                <w:color w:val="000000"/>
                <w:sz w:val="20"/>
                <w:szCs w:val="20"/>
              </w:rPr>
              <w:t>Patient status updates to "in service" and remaining queue positions adjust automatically</w:t>
            </w:r>
          </w:p>
        </w:tc>
      </w:tr>
      <w:tr w:rsidR="000E0937" w14:paraId="6DDF034A" w14:textId="77777777">
        <w:tc>
          <w:tcPr>
            <w:tcW w:w="1200" w:type="dxa"/>
            <w:tcBorders>
              <w:top w:val="single" w:sz="4" w:space="0" w:color="000000"/>
              <w:left w:val="single" w:sz="4" w:space="0" w:color="000000"/>
              <w:bottom w:val="single" w:sz="4" w:space="0" w:color="000000"/>
              <w:right w:val="single" w:sz="4" w:space="0" w:color="000000"/>
            </w:tcBorders>
          </w:tcPr>
          <w:p w14:paraId="03ED5ACD" w14:textId="77777777" w:rsidR="000E0937" w:rsidRDefault="00000000">
            <w:r>
              <w:rPr>
                <w:color w:val="000000"/>
                <w:sz w:val="20"/>
                <w:szCs w:val="20"/>
              </w:rPr>
              <w:t>TC-09</w:t>
            </w:r>
          </w:p>
        </w:tc>
        <w:tc>
          <w:tcPr>
            <w:tcW w:w="4300" w:type="dxa"/>
            <w:tcBorders>
              <w:top w:val="single" w:sz="4" w:space="0" w:color="000000"/>
              <w:left w:val="single" w:sz="4" w:space="0" w:color="000000"/>
              <w:bottom w:val="single" w:sz="4" w:space="0" w:color="000000"/>
              <w:right w:val="single" w:sz="4" w:space="0" w:color="000000"/>
            </w:tcBorders>
          </w:tcPr>
          <w:p w14:paraId="43C120F2" w14:textId="77777777" w:rsidR="000E0937" w:rsidRDefault="00000000">
            <w:r>
              <w:rPr>
                <w:color w:val="000000"/>
                <w:sz w:val="20"/>
                <w:szCs w:val="20"/>
              </w:rPr>
              <w:t>Healthcare staff flags a waiting patient as clinically urgent</w:t>
            </w:r>
          </w:p>
        </w:tc>
        <w:tc>
          <w:tcPr>
            <w:tcW w:w="4500" w:type="dxa"/>
            <w:tcBorders>
              <w:top w:val="single" w:sz="4" w:space="0" w:color="000000"/>
              <w:left w:val="single" w:sz="4" w:space="0" w:color="000000"/>
              <w:bottom w:val="single" w:sz="4" w:space="0" w:color="000000"/>
              <w:right w:val="single" w:sz="4" w:space="0" w:color="000000"/>
            </w:tcBorders>
          </w:tcPr>
          <w:p w14:paraId="6319BFC6" w14:textId="77777777" w:rsidR="000E0937" w:rsidRDefault="00000000">
            <w:r>
              <w:rPr>
                <w:color w:val="000000"/>
                <w:sz w:val="20"/>
                <w:szCs w:val="20"/>
              </w:rPr>
              <w:t xml:space="preserve">Patient's </w:t>
            </w:r>
            <w:proofErr w:type="spellStart"/>
            <w:r>
              <w:rPr>
                <w:color w:val="000000"/>
                <w:sz w:val="20"/>
                <w:szCs w:val="20"/>
              </w:rPr>
              <w:t>isPriority</w:t>
            </w:r>
            <w:proofErr w:type="spellEnd"/>
            <w:r>
              <w:rPr>
                <w:color w:val="000000"/>
                <w:sz w:val="20"/>
                <w:szCs w:val="20"/>
              </w:rPr>
              <w:t xml:space="preserve"> field updates to true and the queue display re-orders the patient ahead of standard entries</w:t>
            </w:r>
          </w:p>
        </w:tc>
      </w:tr>
      <w:tr w:rsidR="000E0937" w14:paraId="20816B28"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1F8E3176" w14:textId="77777777" w:rsidR="000E0937" w:rsidRDefault="00000000">
            <w:r>
              <w:rPr>
                <w:color w:val="000000"/>
                <w:sz w:val="20"/>
                <w:szCs w:val="20"/>
              </w:rPr>
              <w:t>TC-10</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2D0C2DD9" w14:textId="77777777" w:rsidR="000E0937" w:rsidRDefault="00000000">
            <w:r>
              <w:rPr>
                <w:color w:val="000000"/>
                <w:sz w:val="20"/>
                <w:szCs w:val="20"/>
              </w:rPr>
              <w:t>Administrator generates an analytics report for a selected department</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4747973A" w14:textId="77777777" w:rsidR="000E0937" w:rsidRDefault="00000000">
            <w:r>
              <w:rPr>
                <w:color w:val="000000"/>
                <w:sz w:val="20"/>
                <w:szCs w:val="20"/>
              </w:rPr>
              <w:t>Correct aggregated data is displayed for the selected date range</w:t>
            </w:r>
          </w:p>
        </w:tc>
      </w:tr>
      <w:tr w:rsidR="000E0937" w14:paraId="139424C1" w14:textId="77777777">
        <w:tc>
          <w:tcPr>
            <w:tcW w:w="1200" w:type="dxa"/>
            <w:tcBorders>
              <w:top w:val="single" w:sz="4" w:space="0" w:color="000000"/>
              <w:left w:val="single" w:sz="4" w:space="0" w:color="000000"/>
              <w:bottom w:val="single" w:sz="4" w:space="0" w:color="000000"/>
              <w:right w:val="single" w:sz="4" w:space="0" w:color="000000"/>
            </w:tcBorders>
          </w:tcPr>
          <w:p w14:paraId="1FF8A444" w14:textId="77777777" w:rsidR="000E0937" w:rsidRDefault="00000000">
            <w:r>
              <w:rPr>
                <w:color w:val="000000"/>
                <w:sz w:val="20"/>
                <w:szCs w:val="20"/>
              </w:rPr>
              <w:t>TC-11</w:t>
            </w:r>
          </w:p>
        </w:tc>
        <w:tc>
          <w:tcPr>
            <w:tcW w:w="4300" w:type="dxa"/>
            <w:tcBorders>
              <w:top w:val="single" w:sz="4" w:space="0" w:color="000000"/>
              <w:left w:val="single" w:sz="4" w:space="0" w:color="000000"/>
              <w:bottom w:val="single" w:sz="4" w:space="0" w:color="000000"/>
              <w:right w:val="single" w:sz="4" w:space="0" w:color="000000"/>
            </w:tcBorders>
          </w:tcPr>
          <w:p w14:paraId="20C28A2A" w14:textId="77777777" w:rsidR="000E0937" w:rsidRDefault="00000000">
            <w:r>
              <w:rPr>
                <w:color w:val="000000"/>
                <w:sz w:val="20"/>
                <w:szCs w:val="20"/>
              </w:rPr>
              <w:t>Unauthorized user attempts to access the administrator dashboard</w:t>
            </w:r>
          </w:p>
        </w:tc>
        <w:tc>
          <w:tcPr>
            <w:tcW w:w="4500" w:type="dxa"/>
            <w:tcBorders>
              <w:top w:val="single" w:sz="4" w:space="0" w:color="000000"/>
              <w:left w:val="single" w:sz="4" w:space="0" w:color="000000"/>
              <w:bottom w:val="single" w:sz="4" w:space="0" w:color="000000"/>
              <w:right w:val="single" w:sz="4" w:space="0" w:color="000000"/>
            </w:tcBorders>
          </w:tcPr>
          <w:p w14:paraId="623B2F58" w14:textId="77777777" w:rsidR="000E0937" w:rsidRDefault="00000000">
            <w:r>
              <w:rPr>
                <w:color w:val="000000"/>
                <w:sz w:val="20"/>
                <w:szCs w:val="20"/>
              </w:rPr>
              <w:t>Access is denied in accordance with role-based access control rules</w:t>
            </w:r>
          </w:p>
        </w:tc>
      </w:tr>
      <w:tr w:rsidR="000E0937" w14:paraId="5BD049CE"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6FB"/>
          </w:tcPr>
          <w:p w14:paraId="3552B52A" w14:textId="77777777" w:rsidR="000E0937" w:rsidRDefault="00000000">
            <w:r>
              <w:rPr>
                <w:color w:val="000000"/>
                <w:sz w:val="20"/>
                <w:szCs w:val="20"/>
              </w:rPr>
              <w:t>TC-12</w:t>
            </w:r>
          </w:p>
        </w:tc>
        <w:tc>
          <w:tcPr>
            <w:tcW w:w="4300" w:type="dxa"/>
            <w:tcBorders>
              <w:top w:val="single" w:sz="4" w:space="0" w:color="000000"/>
              <w:left w:val="single" w:sz="4" w:space="0" w:color="000000"/>
              <w:bottom w:val="single" w:sz="4" w:space="0" w:color="000000"/>
              <w:right w:val="single" w:sz="4" w:space="0" w:color="000000"/>
            </w:tcBorders>
            <w:shd w:val="clear" w:color="auto" w:fill="F2F6FB"/>
          </w:tcPr>
          <w:p w14:paraId="40FCD6D0" w14:textId="77777777" w:rsidR="000E0937" w:rsidRDefault="00000000">
            <w:r>
              <w:rPr>
                <w:color w:val="000000"/>
                <w:sz w:val="20"/>
                <w:szCs w:val="20"/>
              </w:rPr>
              <w:t>Client loses connectivity while viewing the live queue display</w:t>
            </w:r>
          </w:p>
        </w:tc>
        <w:tc>
          <w:tcPr>
            <w:tcW w:w="4500" w:type="dxa"/>
            <w:tcBorders>
              <w:top w:val="single" w:sz="4" w:space="0" w:color="000000"/>
              <w:left w:val="single" w:sz="4" w:space="0" w:color="000000"/>
              <w:bottom w:val="single" w:sz="4" w:space="0" w:color="000000"/>
              <w:right w:val="single" w:sz="4" w:space="0" w:color="000000"/>
            </w:tcBorders>
            <w:shd w:val="clear" w:color="auto" w:fill="F2F6FB"/>
          </w:tcPr>
          <w:p w14:paraId="3EC9B923" w14:textId="77777777" w:rsidR="000E0937" w:rsidRDefault="00000000">
            <w:r>
              <w:rPr>
                <w:color w:val="000000"/>
                <w:sz w:val="20"/>
                <w:szCs w:val="20"/>
              </w:rPr>
              <w:t>Interface continues to show the last synchronized queue position and automatically resumes live updates once connectivity is restored</w:t>
            </w:r>
          </w:p>
        </w:tc>
      </w:tr>
    </w:tbl>
    <w:p w14:paraId="60AC58B9" w14:textId="77777777" w:rsidR="000E0937" w:rsidRDefault="00000000">
      <w:pPr>
        <w:pStyle w:val="Heading1"/>
        <w:spacing w:before="200"/>
      </w:pPr>
      <w:r>
        <w:br w:type="page"/>
      </w:r>
      <w:bookmarkStart w:id="111" w:name="__RefHeading___Toc2208_2351597162"/>
      <w:bookmarkEnd w:id="111"/>
      <w:r>
        <w:lastRenderedPageBreak/>
        <w:t>APPENDIX J</w:t>
      </w:r>
    </w:p>
    <w:p w14:paraId="4ED498D5" w14:textId="77777777" w:rsidR="000E0937" w:rsidRDefault="00000000">
      <w:pPr>
        <w:pStyle w:val="Heading2"/>
        <w:spacing w:before="320"/>
      </w:pPr>
      <w:bookmarkStart w:id="112" w:name="__RefHeading___Toc2210_2351597162"/>
      <w:bookmarkEnd w:id="112"/>
      <w:r>
        <w:t>DATA DICTIONARY</w:t>
      </w:r>
    </w:p>
    <w:p w14:paraId="4CF8053C" w14:textId="0ED7A728" w:rsidR="000E0937" w:rsidRDefault="00000000">
      <w:pPr>
        <w:spacing w:after="200" w:line="300" w:lineRule="exact"/>
        <w:jc w:val="both"/>
      </w:pPr>
      <w:r>
        <w:t xml:space="preserve">Table J.1 presents a detailed data dictionary describing the fields, data types, and constraints for the principal Cloud </w:t>
      </w:r>
      <w:proofErr w:type="spellStart"/>
      <w:r w:rsidR="002D170A">
        <w:t>Supabase</w:t>
      </w:r>
      <w:proofErr w:type="spellEnd"/>
      <w:r>
        <w:t xml:space="preserve"> collections introduced in Section 4.5.</w:t>
      </w:r>
    </w:p>
    <w:p w14:paraId="61EDB12D" w14:textId="77777777" w:rsidR="000E0937" w:rsidRDefault="00000000">
      <w:pPr>
        <w:spacing w:before="160" w:after="120"/>
      </w:pPr>
      <w:r>
        <w:rPr>
          <w:b/>
          <w:bCs/>
          <w:i/>
          <w:iCs/>
          <w:sz w:val="20"/>
          <w:szCs w:val="20"/>
        </w:rPr>
        <w:t>Table J.1: Data Dictionary — users Collection</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601"/>
        <w:gridCol w:w="1299"/>
        <w:gridCol w:w="4201"/>
        <w:gridCol w:w="1899"/>
      </w:tblGrid>
      <w:tr w:rsidR="000E0937" w14:paraId="3BD2FD22"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1F3864"/>
          </w:tcPr>
          <w:p w14:paraId="76B2F824" w14:textId="77777777" w:rsidR="000E0937" w:rsidRDefault="00000000">
            <w:r>
              <w:rPr>
                <w:b/>
                <w:bCs/>
                <w:color w:val="FFFFFF"/>
                <w:sz w:val="20"/>
                <w:szCs w:val="20"/>
              </w:rPr>
              <w:t>Field</w:t>
            </w:r>
          </w:p>
        </w:tc>
        <w:tc>
          <w:tcPr>
            <w:tcW w:w="1299" w:type="dxa"/>
            <w:tcBorders>
              <w:top w:val="single" w:sz="4" w:space="0" w:color="000000"/>
              <w:left w:val="single" w:sz="4" w:space="0" w:color="000000"/>
              <w:bottom w:val="single" w:sz="4" w:space="0" w:color="000000"/>
              <w:right w:val="single" w:sz="4" w:space="0" w:color="000000"/>
            </w:tcBorders>
            <w:shd w:val="clear" w:color="auto" w:fill="1F3864"/>
          </w:tcPr>
          <w:p w14:paraId="4AE67364" w14:textId="77777777" w:rsidR="000E0937" w:rsidRDefault="00000000">
            <w:r>
              <w:rPr>
                <w:b/>
                <w:bCs/>
                <w:color w:val="FFFFFF"/>
                <w:sz w:val="20"/>
                <w:szCs w:val="20"/>
              </w:rPr>
              <w:t>Data Type</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05E595FA" w14:textId="77777777" w:rsidR="000E0937" w:rsidRDefault="00000000">
            <w:r>
              <w:rPr>
                <w:b/>
                <w:bCs/>
                <w:color w:val="FFFFFF"/>
                <w:sz w:val="20"/>
                <w:szCs w:val="20"/>
              </w:rPr>
              <w:t>Description</w:t>
            </w:r>
          </w:p>
        </w:tc>
        <w:tc>
          <w:tcPr>
            <w:tcW w:w="1899" w:type="dxa"/>
            <w:tcBorders>
              <w:top w:val="single" w:sz="4" w:space="0" w:color="000000"/>
              <w:left w:val="single" w:sz="4" w:space="0" w:color="000000"/>
              <w:bottom w:val="single" w:sz="4" w:space="0" w:color="000000"/>
              <w:right w:val="single" w:sz="4" w:space="0" w:color="000000"/>
            </w:tcBorders>
            <w:shd w:val="clear" w:color="auto" w:fill="1F3864"/>
          </w:tcPr>
          <w:p w14:paraId="53B758B5" w14:textId="77777777" w:rsidR="000E0937" w:rsidRDefault="00000000">
            <w:r>
              <w:rPr>
                <w:b/>
                <w:bCs/>
                <w:color w:val="FFFFFF"/>
                <w:sz w:val="20"/>
                <w:szCs w:val="20"/>
              </w:rPr>
              <w:t>Constraints</w:t>
            </w:r>
          </w:p>
        </w:tc>
      </w:tr>
      <w:tr w:rsidR="000E0937" w14:paraId="03E57E52" w14:textId="77777777">
        <w:tc>
          <w:tcPr>
            <w:tcW w:w="1600" w:type="dxa"/>
            <w:tcBorders>
              <w:top w:val="single" w:sz="4" w:space="0" w:color="000000"/>
              <w:left w:val="single" w:sz="4" w:space="0" w:color="000000"/>
              <w:bottom w:val="single" w:sz="4" w:space="0" w:color="000000"/>
              <w:right w:val="single" w:sz="4" w:space="0" w:color="000000"/>
            </w:tcBorders>
          </w:tcPr>
          <w:p w14:paraId="2845D1FA" w14:textId="77777777" w:rsidR="000E0937" w:rsidRDefault="00000000">
            <w:proofErr w:type="spellStart"/>
            <w:r>
              <w:rPr>
                <w:color w:val="000000"/>
                <w:sz w:val="20"/>
                <w:szCs w:val="20"/>
              </w:rPr>
              <w:t>userId</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19952862"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0A3AF2CC" w14:textId="3CA6980F" w:rsidR="000E0937" w:rsidRDefault="00000000">
            <w:r>
              <w:rPr>
                <w:color w:val="000000"/>
                <w:sz w:val="20"/>
                <w:szCs w:val="20"/>
              </w:rPr>
              <w:t xml:space="preserve">Unique identifier for the user, generated by </w:t>
            </w:r>
            <w:proofErr w:type="spellStart"/>
            <w:r w:rsidR="002D170A">
              <w:rPr>
                <w:color w:val="000000"/>
                <w:sz w:val="20"/>
                <w:szCs w:val="20"/>
              </w:rPr>
              <w:t>Supabase</w:t>
            </w:r>
            <w:proofErr w:type="spellEnd"/>
            <w:r>
              <w:rPr>
                <w:color w:val="000000"/>
                <w:sz w:val="20"/>
                <w:szCs w:val="20"/>
              </w:rPr>
              <w:t xml:space="preserve"> Authentication</w:t>
            </w:r>
          </w:p>
        </w:tc>
        <w:tc>
          <w:tcPr>
            <w:tcW w:w="1899" w:type="dxa"/>
            <w:tcBorders>
              <w:top w:val="single" w:sz="4" w:space="0" w:color="000000"/>
              <w:left w:val="single" w:sz="4" w:space="0" w:color="000000"/>
              <w:bottom w:val="single" w:sz="4" w:space="0" w:color="000000"/>
              <w:right w:val="single" w:sz="4" w:space="0" w:color="000000"/>
            </w:tcBorders>
          </w:tcPr>
          <w:p w14:paraId="1281429F" w14:textId="77777777" w:rsidR="000E0937" w:rsidRDefault="00000000">
            <w:r>
              <w:rPr>
                <w:color w:val="000000"/>
                <w:sz w:val="20"/>
                <w:szCs w:val="20"/>
              </w:rPr>
              <w:t>Primary key, not null</w:t>
            </w:r>
          </w:p>
        </w:tc>
      </w:tr>
      <w:tr w:rsidR="000E0937" w14:paraId="509F3520"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162BB7E1" w14:textId="77777777" w:rsidR="000E0937" w:rsidRDefault="00000000">
            <w:r>
              <w:rPr>
                <w:color w:val="000000"/>
                <w:sz w:val="20"/>
                <w:szCs w:val="20"/>
              </w:rPr>
              <w:t>name</w:t>
            </w:r>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2639ED09"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174731E3" w14:textId="77777777" w:rsidR="000E0937" w:rsidRDefault="00000000">
            <w:r>
              <w:rPr>
                <w:color w:val="000000"/>
                <w:sz w:val="20"/>
                <w:szCs w:val="20"/>
              </w:rPr>
              <w:t>Full name of the user</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21518D1C" w14:textId="77777777" w:rsidR="000E0937" w:rsidRDefault="00000000">
            <w:r>
              <w:rPr>
                <w:color w:val="000000"/>
                <w:sz w:val="20"/>
                <w:szCs w:val="20"/>
              </w:rPr>
              <w:t>Not null</w:t>
            </w:r>
          </w:p>
        </w:tc>
      </w:tr>
      <w:tr w:rsidR="000E0937" w14:paraId="2DD7A49E" w14:textId="77777777">
        <w:tc>
          <w:tcPr>
            <w:tcW w:w="1600" w:type="dxa"/>
            <w:tcBorders>
              <w:top w:val="single" w:sz="4" w:space="0" w:color="000000"/>
              <w:left w:val="single" w:sz="4" w:space="0" w:color="000000"/>
              <w:bottom w:val="single" w:sz="4" w:space="0" w:color="000000"/>
              <w:right w:val="single" w:sz="4" w:space="0" w:color="000000"/>
            </w:tcBorders>
          </w:tcPr>
          <w:p w14:paraId="06C5F12F" w14:textId="77777777" w:rsidR="000E0937" w:rsidRDefault="00000000">
            <w:r>
              <w:rPr>
                <w:color w:val="000000"/>
                <w:sz w:val="20"/>
                <w:szCs w:val="20"/>
              </w:rPr>
              <w:t>email</w:t>
            </w:r>
          </w:p>
        </w:tc>
        <w:tc>
          <w:tcPr>
            <w:tcW w:w="1299" w:type="dxa"/>
            <w:tcBorders>
              <w:top w:val="single" w:sz="4" w:space="0" w:color="000000"/>
              <w:left w:val="single" w:sz="4" w:space="0" w:color="000000"/>
              <w:bottom w:val="single" w:sz="4" w:space="0" w:color="000000"/>
              <w:right w:val="single" w:sz="4" w:space="0" w:color="000000"/>
            </w:tcBorders>
          </w:tcPr>
          <w:p w14:paraId="72C24268"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217A81AD" w14:textId="77777777" w:rsidR="000E0937" w:rsidRDefault="00000000">
            <w:r>
              <w:rPr>
                <w:color w:val="000000"/>
                <w:sz w:val="20"/>
                <w:szCs w:val="20"/>
              </w:rPr>
              <w:t>Email address used for login and notifications</w:t>
            </w:r>
          </w:p>
        </w:tc>
        <w:tc>
          <w:tcPr>
            <w:tcW w:w="1899" w:type="dxa"/>
            <w:tcBorders>
              <w:top w:val="single" w:sz="4" w:space="0" w:color="000000"/>
              <w:left w:val="single" w:sz="4" w:space="0" w:color="000000"/>
              <w:bottom w:val="single" w:sz="4" w:space="0" w:color="000000"/>
              <w:right w:val="single" w:sz="4" w:space="0" w:color="000000"/>
            </w:tcBorders>
          </w:tcPr>
          <w:p w14:paraId="73CD80EB" w14:textId="77777777" w:rsidR="000E0937" w:rsidRDefault="00000000">
            <w:r>
              <w:rPr>
                <w:color w:val="000000"/>
                <w:sz w:val="20"/>
                <w:szCs w:val="20"/>
              </w:rPr>
              <w:t>Unique, not null</w:t>
            </w:r>
          </w:p>
        </w:tc>
      </w:tr>
      <w:tr w:rsidR="000E0937" w14:paraId="51FF4B5F"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44D314F2" w14:textId="77777777" w:rsidR="000E0937" w:rsidRDefault="00000000">
            <w:proofErr w:type="spellStart"/>
            <w:r>
              <w:rPr>
                <w:color w:val="000000"/>
                <w:sz w:val="20"/>
                <w:szCs w:val="20"/>
              </w:rPr>
              <w:t>phoneNumber</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70D74FB1"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0F1939F5" w14:textId="77777777" w:rsidR="000E0937" w:rsidRDefault="00000000">
            <w:r>
              <w:rPr>
                <w:color w:val="000000"/>
                <w:sz w:val="20"/>
                <w:szCs w:val="20"/>
              </w:rPr>
              <w:t>Contact phone number for SMS notifications</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55D11AD5" w14:textId="77777777" w:rsidR="000E0937" w:rsidRDefault="00000000">
            <w:r>
              <w:rPr>
                <w:color w:val="000000"/>
                <w:sz w:val="20"/>
                <w:szCs w:val="20"/>
              </w:rPr>
              <w:t>Not null</w:t>
            </w:r>
          </w:p>
        </w:tc>
      </w:tr>
      <w:tr w:rsidR="000E0937" w14:paraId="06B381AF" w14:textId="77777777">
        <w:tc>
          <w:tcPr>
            <w:tcW w:w="1600" w:type="dxa"/>
            <w:tcBorders>
              <w:top w:val="single" w:sz="4" w:space="0" w:color="000000"/>
              <w:left w:val="single" w:sz="4" w:space="0" w:color="000000"/>
              <w:bottom w:val="single" w:sz="4" w:space="0" w:color="000000"/>
              <w:right w:val="single" w:sz="4" w:space="0" w:color="000000"/>
            </w:tcBorders>
          </w:tcPr>
          <w:p w14:paraId="49FB6E3A" w14:textId="77777777" w:rsidR="000E0937" w:rsidRDefault="00000000">
            <w:r>
              <w:rPr>
                <w:color w:val="000000"/>
                <w:sz w:val="20"/>
                <w:szCs w:val="20"/>
              </w:rPr>
              <w:t>role</w:t>
            </w:r>
          </w:p>
        </w:tc>
        <w:tc>
          <w:tcPr>
            <w:tcW w:w="1299" w:type="dxa"/>
            <w:tcBorders>
              <w:top w:val="single" w:sz="4" w:space="0" w:color="000000"/>
              <w:left w:val="single" w:sz="4" w:space="0" w:color="000000"/>
              <w:bottom w:val="single" w:sz="4" w:space="0" w:color="000000"/>
              <w:right w:val="single" w:sz="4" w:space="0" w:color="000000"/>
            </w:tcBorders>
          </w:tcPr>
          <w:p w14:paraId="4DC0846E"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6DA5563C" w14:textId="77777777" w:rsidR="000E0937" w:rsidRDefault="00000000">
            <w:r>
              <w:rPr>
                <w:color w:val="000000"/>
                <w:sz w:val="20"/>
                <w:szCs w:val="20"/>
              </w:rPr>
              <w:t>User role: "patient", "staff", or "admin"</w:t>
            </w:r>
          </w:p>
        </w:tc>
        <w:tc>
          <w:tcPr>
            <w:tcW w:w="1899" w:type="dxa"/>
            <w:tcBorders>
              <w:top w:val="single" w:sz="4" w:space="0" w:color="000000"/>
              <w:left w:val="single" w:sz="4" w:space="0" w:color="000000"/>
              <w:bottom w:val="single" w:sz="4" w:space="0" w:color="000000"/>
              <w:right w:val="single" w:sz="4" w:space="0" w:color="000000"/>
            </w:tcBorders>
          </w:tcPr>
          <w:p w14:paraId="7AEA39AC" w14:textId="77777777" w:rsidR="000E0937" w:rsidRDefault="00000000">
            <w:r>
              <w:rPr>
                <w:color w:val="000000"/>
                <w:sz w:val="20"/>
                <w:szCs w:val="20"/>
              </w:rPr>
              <w:t>Not null, restricted to defined values</w:t>
            </w:r>
          </w:p>
        </w:tc>
      </w:tr>
      <w:tr w:rsidR="000E0937" w14:paraId="489076D4"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2F82D657" w14:textId="77777777" w:rsidR="000E0937" w:rsidRDefault="00000000">
            <w:proofErr w:type="spellStart"/>
            <w:r>
              <w:rPr>
                <w:color w:val="000000"/>
                <w:sz w:val="20"/>
                <w:szCs w:val="20"/>
              </w:rPr>
              <w:t>createdAt</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4965912F" w14:textId="77777777" w:rsidR="000E0937" w:rsidRDefault="00000000">
            <w:r>
              <w:rPr>
                <w:color w:val="000000"/>
                <w:sz w:val="20"/>
                <w:szCs w:val="20"/>
              </w:rPr>
              <w:t>Timestamp</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587FA026" w14:textId="77777777" w:rsidR="000E0937" w:rsidRDefault="00000000">
            <w:r>
              <w:rPr>
                <w:color w:val="000000"/>
                <w:sz w:val="20"/>
                <w:szCs w:val="20"/>
              </w:rPr>
              <w:t>Date and time the account was created</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332FB71C" w14:textId="77777777" w:rsidR="000E0937" w:rsidRDefault="00000000">
            <w:r>
              <w:rPr>
                <w:color w:val="000000"/>
                <w:sz w:val="20"/>
                <w:szCs w:val="20"/>
              </w:rPr>
              <w:t>Auto-generated</w:t>
            </w:r>
          </w:p>
        </w:tc>
      </w:tr>
    </w:tbl>
    <w:p w14:paraId="692B6BB2" w14:textId="77777777" w:rsidR="000E0937" w:rsidRDefault="000E0937">
      <w:pPr>
        <w:spacing w:after="120"/>
      </w:pPr>
    </w:p>
    <w:p w14:paraId="41CF6CD9" w14:textId="77777777" w:rsidR="000E0937" w:rsidRDefault="00000000">
      <w:pPr>
        <w:spacing w:before="160" w:after="120"/>
      </w:pPr>
      <w:r>
        <w:rPr>
          <w:b/>
          <w:bCs/>
          <w:i/>
          <w:iCs/>
          <w:sz w:val="20"/>
          <w:szCs w:val="20"/>
        </w:rPr>
        <w:t>Table J.2: Data Dictionary — appointments Collection</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601"/>
        <w:gridCol w:w="1299"/>
        <w:gridCol w:w="4201"/>
        <w:gridCol w:w="1899"/>
      </w:tblGrid>
      <w:tr w:rsidR="000E0937" w14:paraId="0EBB4644"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1F3864"/>
          </w:tcPr>
          <w:p w14:paraId="4D8F8ADC" w14:textId="77777777" w:rsidR="000E0937" w:rsidRDefault="00000000">
            <w:r>
              <w:rPr>
                <w:b/>
                <w:bCs/>
                <w:color w:val="FFFFFF"/>
                <w:sz w:val="20"/>
                <w:szCs w:val="20"/>
              </w:rPr>
              <w:t>Field</w:t>
            </w:r>
          </w:p>
        </w:tc>
        <w:tc>
          <w:tcPr>
            <w:tcW w:w="1299" w:type="dxa"/>
            <w:tcBorders>
              <w:top w:val="single" w:sz="4" w:space="0" w:color="000000"/>
              <w:left w:val="single" w:sz="4" w:space="0" w:color="000000"/>
              <w:bottom w:val="single" w:sz="4" w:space="0" w:color="000000"/>
              <w:right w:val="single" w:sz="4" w:space="0" w:color="000000"/>
            </w:tcBorders>
            <w:shd w:val="clear" w:color="auto" w:fill="1F3864"/>
          </w:tcPr>
          <w:p w14:paraId="16CF0572" w14:textId="77777777" w:rsidR="000E0937" w:rsidRDefault="00000000">
            <w:r>
              <w:rPr>
                <w:b/>
                <w:bCs/>
                <w:color w:val="FFFFFF"/>
                <w:sz w:val="20"/>
                <w:szCs w:val="20"/>
              </w:rPr>
              <w:t>Data Type</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1F10B2FE" w14:textId="77777777" w:rsidR="000E0937" w:rsidRDefault="00000000">
            <w:r>
              <w:rPr>
                <w:b/>
                <w:bCs/>
                <w:color w:val="FFFFFF"/>
                <w:sz w:val="20"/>
                <w:szCs w:val="20"/>
              </w:rPr>
              <w:t>Description</w:t>
            </w:r>
          </w:p>
        </w:tc>
        <w:tc>
          <w:tcPr>
            <w:tcW w:w="1899" w:type="dxa"/>
            <w:tcBorders>
              <w:top w:val="single" w:sz="4" w:space="0" w:color="000000"/>
              <w:left w:val="single" w:sz="4" w:space="0" w:color="000000"/>
              <w:bottom w:val="single" w:sz="4" w:space="0" w:color="000000"/>
              <w:right w:val="single" w:sz="4" w:space="0" w:color="000000"/>
            </w:tcBorders>
            <w:shd w:val="clear" w:color="auto" w:fill="1F3864"/>
          </w:tcPr>
          <w:p w14:paraId="5EAF862D" w14:textId="77777777" w:rsidR="000E0937" w:rsidRDefault="00000000">
            <w:r>
              <w:rPr>
                <w:b/>
                <w:bCs/>
                <w:color w:val="FFFFFF"/>
                <w:sz w:val="20"/>
                <w:szCs w:val="20"/>
              </w:rPr>
              <w:t>Constraints</w:t>
            </w:r>
          </w:p>
        </w:tc>
      </w:tr>
      <w:tr w:rsidR="000E0937" w14:paraId="354D7259" w14:textId="77777777">
        <w:tc>
          <w:tcPr>
            <w:tcW w:w="1600" w:type="dxa"/>
            <w:tcBorders>
              <w:top w:val="single" w:sz="4" w:space="0" w:color="000000"/>
              <w:left w:val="single" w:sz="4" w:space="0" w:color="000000"/>
              <w:bottom w:val="single" w:sz="4" w:space="0" w:color="000000"/>
              <w:right w:val="single" w:sz="4" w:space="0" w:color="000000"/>
            </w:tcBorders>
          </w:tcPr>
          <w:p w14:paraId="418350FB" w14:textId="77777777" w:rsidR="000E0937" w:rsidRDefault="00000000">
            <w:proofErr w:type="spellStart"/>
            <w:r>
              <w:rPr>
                <w:color w:val="000000"/>
                <w:sz w:val="20"/>
                <w:szCs w:val="20"/>
              </w:rPr>
              <w:t>appointmentId</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65C68273"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0B876ABE" w14:textId="77777777" w:rsidR="000E0937" w:rsidRDefault="00000000">
            <w:r>
              <w:rPr>
                <w:color w:val="000000"/>
                <w:sz w:val="20"/>
                <w:szCs w:val="20"/>
              </w:rPr>
              <w:t>Unique identifier for the appointment record</w:t>
            </w:r>
          </w:p>
        </w:tc>
        <w:tc>
          <w:tcPr>
            <w:tcW w:w="1899" w:type="dxa"/>
            <w:tcBorders>
              <w:top w:val="single" w:sz="4" w:space="0" w:color="000000"/>
              <w:left w:val="single" w:sz="4" w:space="0" w:color="000000"/>
              <w:bottom w:val="single" w:sz="4" w:space="0" w:color="000000"/>
              <w:right w:val="single" w:sz="4" w:space="0" w:color="000000"/>
            </w:tcBorders>
          </w:tcPr>
          <w:p w14:paraId="6516C341" w14:textId="77777777" w:rsidR="000E0937" w:rsidRDefault="00000000">
            <w:r>
              <w:rPr>
                <w:color w:val="000000"/>
                <w:sz w:val="20"/>
                <w:szCs w:val="20"/>
              </w:rPr>
              <w:t>Primary key, not null</w:t>
            </w:r>
          </w:p>
        </w:tc>
      </w:tr>
      <w:tr w:rsidR="000E0937" w14:paraId="3D0F474B"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7728A316" w14:textId="77777777" w:rsidR="000E0937" w:rsidRDefault="00000000">
            <w:proofErr w:type="spellStart"/>
            <w:r>
              <w:rPr>
                <w:color w:val="000000"/>
                <w:sz w:val="20"/>
                <w:szCs w:val="20"/>
              </w:rPr>
              <w:t>userId</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6D056C44"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04174E7D" w14:textId="77777777" w:rsidR="000E0937" w:rsidRDefault="00000000">
            <w:r>
              <w:rPr>
                <w:color w:val="000000"/>
                <w:sz w:val="20"/>
                <w:szCs w:val="20"/>
              </w:rPr>
              <w:t>Reference to the patient who booked the appointment</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0D2AC68A" w14:textId="77777777" w:rsidR="000E0937" w:rsidRDefault="00000000">
            <w:r>
              <w:rPr>
                <w:color w:val="000000"/>
                <w:sz w:val="20"/>
                <w:szCs w:val="20"/>
              </w:rPr>
              <w:t>Foreign key, not null</w:t>
            </w:r>
          </w:p>
        </w:tc>
      </w:tr>
      <w:tr w:rsidR="000E0937" w14:paraId="76B035CF" w14:textId="77777777">
        <w:tc>
          <w:tcPr>
            <w:tcW w:w="1600" w:type="dxa"/>
            <w:tcBorders>
              <w:top w:val="single" w:sz="4" w:space="0" w:color="000000"/>
              <w:left w:val="single" w:sz="4" w:space="0" w:color="000000"/>
              <w:bottom w:val="single" w:sz="4" w:space="0" w:color="000000"/>
              <w:right w:val="single" w:sz="4" w:space="0" w:color="000000"/>
            </w:tcBorders>
          </w:tcPr>
          <w:p w14:paraId="0E2ED3B4" w14:textId="77777777" w:rsidR="000E0937" w:rsidRDefault="00000000">
            <w:proofErr w:type="spellStart"/>
            <w:r>
              <w:rPr>
                <w:color w:val="000000"/>
                <w:sz w:val="20"/>
                <w:szCs w:val="20"/>
              </w:rPr>
              <w:t>departmentId</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357C507F"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7D28E323" w14:textId="77777777" w:rsidR="000E0937" w:rsidRDefault="00000000">
            <w:r>
              <w:rPr>
                <w:color w:val="000000"/>
                <w:sz w:val="20"/>
                <w:szCs w:val="20"/>
              </w:rPr>
              <w:t>Reference to the department for which the appointment was booked</w:t>
            </w:r>
          </w:p>
        </w:tc>
        <w:tc>
          <w:tcPr>
            <w:tcW w:w="1899" w:type="dxa"/>
            <w:tcBorders>
              <w:top w:val="single" w:sz="4" w:space="0" w:color="000000"/>
              <w:left w:val="single" w:sz="4" w:space="0" w:color="000000"/>
              <w:bottom w:val="single" w:sz="4" w:space="0" w:color="000000"/>
              <w:right w:val="single" w:sz="4" w:space="0" w:color="000000"/>
            </w:tcBorders>
          </w:tcPr>
          <w:p w14:paraId="249EAF1A" w14:textId="77777777" w:rsidR="000E0937" w:rsidRDefault="00000000">
            <w:r>
              <w:rPr>
                <w:color w:val="000000"/>
                <w:sz w:val="20"/>
                <w:szCs w:val="20"/>
              </w:rPr>
              <w:t>Foreign key, not null</w:t>
            </w:r>
          </w:p>
        </w:tc>
      </w:tr>
      <w:tr w:rsidR="000E0937" w14:paraId="40710E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610D3D55" w14:textId="77777777" w:rsidR="000E0937" w:rsidRDefault="00000000">
            <w:proofErr w:type="spellStart"/>
            <w:r>
              <w:rPr>
                <w:color w:val="000000"/>
                <w:sz w:val="20"/>
                <w:szCs w:val="20"/>
              </w:rPr>
              <w:t>timeSlot</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53F6DEE3" w14:textId="77777777" w:rsidR="000E0937" w:rsidRDefault="00000000">
            <w:r>
              <w:rPr>
                <w:color w:val="000000"/>
                <w:sz w:val="20"/>
                <w:szCs w:val="20"/>
              </w:rPr>
              <w:t>Timestamp</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40D191B7" w14:textId="77777777" w:rsidR="000E0937" w:rsidRDefault="00000000">
            <w:r>
              <w:rPr>
                <w:color w:val="000000"/>
                <w:sz w:val="20"/>
                <w:szCs w:val="20"/>
              </w:rPr>
              <w:t>Scheduled date and time of the appointment</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42CFFEDC" w14:textId="77777777" w:rsidR="000E0937" w:rsidRDefault="00000000">
            <w:r>
              <w:rPr>
                <w:color w:val="000000"/>
                <w:sz w:val="20"/>
                <w:szCs w:val="20"/>
              </w:rPr>
              <w:t>Not null</w:t>
            </w:r>
          </w:p>
        </w:tc>
      </w:tr>
      <w:tr w:rsidR="000E0937" w14:paraId="73ECE2E8" w14:textId="77777777">
        <w:tc>
          <w:tcPr>
            <w:tcW w:w="1600" w:type="dxa"/>
            <w:tcBorders>
              <w:top w:val="single" w:sz="4" w:space="0" w:color="000000"/>
              <w:left w:val="single" w:sz="4" w:space="0" w:color="000000"/>
              <w:bottom w:val="single" w:sz="4" w:space="0" w:color="000000"/>
              <w:right w:val="single" w:sz="4" w:space="0" w:color="000000"/>
            </w:tcBorders>
          </w:tcPr>
          <w:p w14:paraId="4C47D56B" w14:textId="77777777" w:rsidR="000E0937" w:rsidRDefault="00000000">
            <w:r>
              <w:rPr>
                <w:color w:val="000000"/>
                <w:sz w:val="20"/>
                <w:szCs w:val="20"/>
              </w:rPr>
              <w:t>status</w:t>
            </w:r>
          </w:p>
        </w:tc>
        <w:tc>
          <w:tcPr>
            <w:tcW w:w="1299" w:type="dxa"/>
            <w:tcBorders>
              <w:top w:val="single" w:sz="4" w:space="0" w:color="000000"/>
              <w:left w:val="single" w:sz="4" w:space="0" w:color="000000"/>
              <w:bottom w:val="single" w:sz="4" w:space="0" w:color="000000"/>
              <w:right w:val="single" w:sz="4" w:space="0" w:color="000000"/>
            </w:tcBorders>
          </w:tcPr>
          <w:p w14:paraId="7AD34B6D"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17018179" w14:textId="77777777" w:rsidR="000E0937" w:rsidRDefault="00000000">
            <w:r>
              <w:rPr>
                <w:color w:val="000000"/>
                <w:sz w:val="20"/>
                <w:szCs w:val="20"/>
              </w:rPr>
              <w:t>Status of the appointment: "booked", "completed", or "cancelled"</w:t>
            </w:r>
          </w:p>
        </w:tc>
        <w:tc>
          <w:tcPr>
            <w:tcW w:w="1899" w:type="dxa"/>
            <w:tcBorders>
              <w:top w:val="single" w:sz="4" w:space="0" w:color="000000"/>
              <w:left w:val="single" w:sz="4" w:space="0" w:color="000000"/>
              <w:bottom w:val="single" w:sz="4" w:space="0" w:color="000000"/>
              <w:right w:val="single" w:sz="4" w:space="0" w:color="000000"/>
            </w:tcBorders>
          </w:tcPr>
          <w:p w14:paraId="2FD0AF96" w14:textId="77777777" w:rsidR="000E0937" w:rsidRDefault="00000000">
            <w:r>
              <w:rPr>
                <w:color w:val="000000"/>
                <w:sz w:val="20"/>
                <w:szCs w:val="20"/>
              </w:rPr>
              <w:t>Not null</w:t>
            </w:r>
          </w:p>
        </w:tc>
      </w:tr>
      <w:tr w:rsidR="000E0937" w14:paraId="4E116F6B"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61C9E12E" w14:textId="77777777" w:rsidR="000E0937" w:rsidRDefault="00000000">
            <w:proofErr w:type="spellStart"/>
            <w:r>
              <w:rPr>
                <w:color w:val="000000"/>
                <w:sz w:val="20"/>
                <w:szCs w:val="20"/>
              </w:rPr>
              <w:t>createdAt</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18D08824" w14:textId="77777777" w:rsidR="000E0937" w:rsidRDefault="00000000">
            <w:r>
              <w:rPr>
                <w:color w:val="000000"/>
                <w:sz w:val="20"/>
                <w:szCs w:val="20"/>
              </w:rPr>
              <w:t>Timestamp</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13038C2C" w14:textId="77777777" w:rsidR="000E0937" w:rsidRDefault="00000000">
            <w:r>
              <w:rPr>
                <w:color w:val="000000"/>
                <w:sz w:val="20"/>
                <w:szCs w:val="20"/>
              </w:rPr>
              <w:t>Date and time the appointment was created</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0A252537" w14:textId="77777777" w:rsidR="000E0937" w:rsidRDefault="00000000">
            <w:r>
              <w:rPr>
                <w:color w:val="000000"/>
                <w:sz w:val="20"/>
                <w:szCs w:val="20"/>
              </w:rPr>
              <w:t>Auto-generated</w:t>
            </w:r>
          </w:p>
        </w:tc>
      </w:tr>
    </w:tbl>
    <w:p w14:paraId="0DEC3DCE" w14:textId="77777777" w:rsidR="000E0937" w:rsidRDefault="000E0937">
      <w:pPr>
        <w:spacing w:after="120"/>
      </w:pPr>
    </w:p>
    <w:p w14:paraId="3B0BCAD3" w14:textId="77777777" w:rsidR="000E0937" w:rsidRDefault="00000000">
      <w:pPr>
        <w:spacing w:before="160" w:after="120"/>
      </w:pPr>
      <w:r>
        <w:rPr>
          <w:b/>
          <w:bCs/>
          <w:i/>
          <w:iCs/>
          <w:sz w:val="20"/>
          <w:szCs w:val="20"/>
        </w:rPr>
        <w:t>Table J.3: Data Dictionary — queues Collection</w:t>
      </w:r>
    </w:p>
    <w:tbl>
      <w:tblPr>
        <w:tblW w:w="9000" w:type="dxa"/>
        <w:tblLayout w:type="fixed"/>
        <w:tblCellMar>
          <w:top w:w="80" w:type="dxa"/>
          <w:left w:w="100" w:type="dxa"/>
          <w:bottom w:w="80" w:type="dxa"/>
          <w:right w:w="100" w:type="dxa"/>
        </w:tblCellMar>
        <w:tblLook w:val="0000" w:firstRow="0" w:lastRow="0" w:firstColumn="0" w:lastColumn="0" w:noHBand="0" w:noVBand="0"/>
      </w:tblPr>
      <w:tblGrid>
        <w:gridCol w:w="1601"/>
        <w:gridCol w:w="1299"/>
        <w:gridCol w:w="4201"/>
        <w:gridCol w:w="1899"/>
      </w:tblGrid>
      <w:tr w:rsidR="000E0937" w14:paraId="4FD737D9"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1F3864"/>
          </w:tcPr>
          <w:p w14:paraId="4E70C2F7" w14:textId="77777777" w:rsidR="000E0937" w:rsidRDefault="00000000">
            <w:r>
              <w:rPr>
                <w:b/>
                <w:bCs/>
                <w:color w:val="FFFFFF"/>
                <w:sz w:val="20"/>
                <w:szCs w:val="20"/>
              </w:rPr>
              <w:t>Field</w:t>
            </w:r>
          </w:p>
        </w:tc>
        <w:tc>
          <w:tcPr>
            <w:tcW w:w="1299" w:type="dxa"/>
            <w:tcBorders>
              <w:top w:val="single" w:sz="4" w:space="0" w:color="000000"/>
              <w:left w:val="single" w:sz="4" w:space="0" w:color="000000"/>
              <w:bottom w:val="single" w:sz="4" w:space="0" w:color="000000"/>
              <w:right w:val="single" w:sz="4" w:space="0" w:color="000000"/>
            </w:tcBorders>
            <w:shd w:val="clear" w:color="auto" w:fill="1F3864"/>
          </w:tcPr>
          <w:p w14:paraId="56F44E0D" w14:textId="77777777" w:rsidR="000E0937" w:rsidRDefault="00000000">
            <w:r>
              <w:rPr>
                <w:b/>
                <w:bCs/>
                <w:color w:val="FFFFFF"/>
                <w:sz w:val="20"/>
                <w:szCs w:val="20"/>
              </w:rPr>
              <w:t>Data Type</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75633E22" w14:textId="77777777" w:rsidR="000E0937" w:rsidRDefault="00000000">
            <w:r>
              <w:rPr>
                <w:b/>
                <w:bCs/>
                <w:color w:val="FFFFFF"/>
                <w:sz w:val="20"/>
                <w:szCs w:val="20"/>
              </w:rPr>
              <w:t>Description</w:t>
            </w:r>
          </w:p>
        </w:tc>
        <w:tc>
          <w:tcPr>
            <w:tcW w:w="1899" w:type="dxa"/>
            <w:tcBorders>
              <w:top w:val="single" w:sz="4" w:space="0" w:color="000000"/>
              <w:left w:val="single" w:sz="4" w:space="0" w:color="000000"/>
              <w:bottom w:val="single" w:sz="4" w:space="0" w:color="000000"/>
              <w:right w:val="single" w:sz="4" w:space="0" w:color="000000"/>
            </w:tcBorders>
            <w:shd w:val="clear" w:color="auto" w:fill="1F3864"/>
          </w:tcPr>
          <w:p w14:paraId="7B539064" w14:textId="77777777" w:rsidR="000E0937" w:rsidRDefault="00000000">
            <w:r>
              <w:rPr>
                <w:b/>
                <w:bCs/>
                <w:color w:val="FFFFFF"/>
                <w:sz w:val="20"/>
                <w:szCs w:val="20"/>
              </w:rPr>
              <w:t>Constraints</w:t>
            </w:r>
          </w:p>
        </w:tc>
      </w:tr>
      <w:tr w:rsidR="000E0937" w14:paraId="68B2641A" w14:textId="77777777">
        <w:tc>
          <w:tcPr>
            <w:tcW w:w="1600" w:type="dxa"/>
            <w:tcBorders>
              <w:top w:val="single" w:sz="4" w:space="0" w:color="000000"/>
              <w:left w:val="single" w:sz="4" w:space="0" w:color="000000"/>
              <w:bottom w:val="single" w:sz="4" w:space="0" w:color="000000"/>
              <w:right w:val="single" w:sz="4" w:space="0" w:color="000000"/>
            </w:tcBorders>
          </w:tcPr>
          <w:p w14:paraId="0E8672DA" w14:textId="77777777" w:rsidR="000E0937" w:rsidRDefault="00000000">
            <w:proofErr w:type="spellStart"/>
            <w:r>
              <w:rPr>
                <w:color w:val="000000"/>
                <w:sz w:val="20"/>
                <w:szCs w:val="20"/>
              </w:rPr>
              <w:t>queueId</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56F0C1B4"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6D43EC2E" w14:textId="77777777" w:rsidR="000E0937" w:rsidRDefault="00000000">
            <w:r>
              <w:rPr>
                <w:color w:val="000000"/>
                <w:sz w:val="20"/>
                <w:szCs w:val="20"/>
              </w:rPr>
              <w:t>Unique identifier for the queue entry</w:t>
            </w:r>
          </w:p>
        </w:tc>
        <w:tc>
          <w:tcPr>
            <w:tcW w:w="1899" w:type="dxa"/>
            <w:tcBorders>
              <w:top w:val="single" w:sz="4" w:space="0" w:color="000000"/>
              <w:left w:val="single" w:sz="4" w:space="0" w:color="000000"/>
              <w:bottom w:val="single" w:sz="4" w:space="0" w:color="000000"/>
              <w:right w:val="single" w:sz="4" w:space="0" w:color="000000"/>
            </w:tcBorders>
          </w:tcPr>
          <w:p w14:paraId="61C8A016" w14:textId="77777777" w:rsidR="000E0937" w:rsidRDefault="00000000">
            <w:r>
              <w:rPr>
                <w:color w:val="000000"/>
                <w:sz w:val="20"/>
                <w:szCs w:val="20"/>
              </w:rPr>
              <w:t>Primary key, not null</w:t>
            </w:r>
          </w:p>
        </w:tc>
      </w:tr>
      <w:tr w:rsidR="000E0937" w14:paraId="02D69D67"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1EB719CE" w14:textId="77777777" w:rsidR="000E0937" w:rsidRDefault="00000000">
            <w:proofErr w:type="spellStart"/>
            <w:r>
              <w:rPr>
                <w:color w:val="000000"/>
                <w:sz w:val="20"/>
                <w:szCs w:val="20"/>
              </w:rPr>
              <w:t>userId</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7165BDF0"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673492AD" w14:textId="77777777" w:rsidR="000E0937" w:rsidRDefault="00000000">
            <w:r>
              <w:rPr>
                <w:color w:val="000000"/>
                <w:sz w:val="20"/>
                <w:szCs w:val="20"/>
              </w:rPr>
              <w:t>Reference to the patient who joined the queue</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66EBE5AA" w14:textId="77777777" w:rsidR="000E0937" w:rsidRDefault="00000000">
            <w:r>
              <w:rPr>
                <w:color w:val="000000"/>
                <w:sz w:val="20"/>
                <w:szCs w:val="20"/>
              </w:rPr>
              <w:t>Foreign key, not null</w:t>
            </w:r>
          </w:p>
        </w:tc>
      </w:tr>
      <w:tr w:rsidR="000E0937" w14:paraId="4945DAE0" w14:textId="77777777">
        <w:tc>
          <w:tcPr>
            <w:tcW w:w="1600" w:type="dxa"/>
            <w:tcBorders>
              <w:top w:val="single" w:sz="4" w:space="0" w:color="000000"/>
              <w:left w:val="single" w:sz="4" w:space="0" w:color="000000"/>
              <w:bottom w:val="single" w:sz="4" w:space="0" w:color="000000"/>
              <w:right w:val="single" w:sz="4" w:space="0" w:color="000000"/>
            </w:tcBorders>
          </w:tcPr>
          <w:p w14:paraId="7E612872" w14:textId="77777777" w:rsidR="000E0937" w:rsidRDefault="00000000">
            <w:proofErr w:type="spellStart"/>
            <w:r>
              <w:rPr>
                <w:color w:val="000000"/>
                <w:sz w:val="20"/>
                <w:szCs w:val="20"/>
              </w:rPr>
              <w:t>departmentId</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705987D0"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tcPr>
          <w:p w14:paraId="35BC24C8" w14:textId="77777777" w:rsidR="000E0937" w:rsidRDefault="00000000">
            <w:r>
              <w:rPr>
                <w:color w:val="000000"/>
                <w:sz w:val="20"/>
                <w:szCs w:val="20"/>
              </w:rPr>
              <w:t>Reference to the department queue joined</w:t>
            </w:r>
          </w:p>
        </w:tc>
        <w:tc>
          <w:tcPr>
            <w:tcW w:w="1899" w:type="dxa"/>
            <w:tcBorders>
              <w:top w:val="single" w:sz="4" w:space="0" w:color="000000"/>
              <w:left w:val="single" w:sz="4" w:space="0" w:color="000000"/>
              <w:bottom w:val="single" w:sz="4" w:space="0" w:color="000000"/>
              <w:right w:val="single" w:sz="4" w:space="0" w:color="000000"/>
            </w:tcBorders>
          </w:tcPr>
          <w:p w14:paraId="0DDBEDFE" w14:textId="77777777" w:rsidR="000E0937" w:rsidRDefault="00000000">
            <w:r>
              <w:rPr>
                <w:color w:val="000000"/>
                <w:sz w:val="20"/>
                <w:szCs w:val="20"/>
              </w:rPr>
              <w:t>Foreign key, not null</w:t>
            </w:r>
          </w:p>
        </w:tc>
      </w:tr>
      <w:tr w:rsidR="000E0937" w14:paraId="39A9CA3F"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17EAA6A8" w14:textId="77777777" w:rsidR="000E0937" w:rsidRDefault="00000000">
            <w:proofErr w:type="spellStart"/>
            <w:r>
              <w:rPr>
                <w:color w:val="000000"/>
                <w:sz w:val="20"/>
                <w:szCs w:val="20"/>
              </w:rPr>
              <w:t>queueNumber</w:t>
            </w:r>
            <w:proofErr w:type="spellEnd"/>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2008485C" w14:textId="77777777" w:rsidR="000E0937" w:rsidRDefault="00000000">
            <w:r>
              <w:rPr>
                <w:color w:val="000000"/>
                <w:sz w:val="20"/>
                <w:szCs w:val="20"/>
              </w:rPr>
              <w:t>Number</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78CCB647" w14:textId="77777777" w:rsidR="000E0937" w:rsidRDefault="00000000">
            <w:r>
              <w:rPr>
                <w:color w:val="000000"/>
                <w:sz w:val="20"/>
                <w:szCs w:val="20"/>
              </w:rPr>
              <w:t>Sequential number assigned to the patient within the department queue</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6079BF39" w14:textId="77777777" w:rsidR="000E0937" w:rsidRDefault="00000000">
            <w:r>
              <w:rPr>
                <w:color w:val="000000"/>
                <w:sz w:val="20"/>
                <w:szCs w:val="20"/>
              </w:rPr>
              <w:t>Not null, auto-incremented</w:t>
            </w:r>
          </w:p>
        </w:tc>
      </w:tr>
      <w:tr w:rsidR="000E0937" w14:paraId="499DEA3F" w14:textId="77777777">
        <w:tc>
          <w:tcPr>
            <w:tcW w:w="1600" w:type="dxa"/>
            <w:tcBorders>
              <w:top w:val="single" w:sz="4" w:space="0" w:color="000000"/>
              <w:left w:val="single" w:sz="4" w:space="0" w:color="000000"/>
              <w:bottom w:val="single" w:sz="4" w:space="0" w:color="000000"/>
              <w:right w:val="single" w:sz="4" w:space="0" w:color="000000"/>
            </w:tcBorders>
          </w:tcPr>
          <w:p w14:paraId="41C092E0" w14:textId="77777777" w:rsidR="000E0937" w:rsidRDefault="00000000">
            <w:proofErr w:type="spellStart"/>
            <w:r>
              <w:rPr>
                <w:color w:val="000000"/>
                <w:sz w:val="20"/>
                <w:szCs w:val="20"/>
              </w:rPr>
              <w:t>isPriority</w:t>
            </w:r>
            <w:proofErr w:type="spellEnd"/>
          </w:p>
        </w:tc>
        <w:tc>
          <w:tcPr>
            <w:tcW w:w="1299" w:type="dxa"/>
            <w:tcBorders>
              <w:top w:val="single" w:sz="4" w:space="0" w:color="000000"/>
              <w:left w:val="single" w:sz="4" w:space="0" w:color="000000"/>
              <w:bottom w:val="single" w:sz="4" w:space="0" w:color="000000"/>
              <w:right w:val="single" w:sz="4" w:space="0" w:color="000000"/>
            </w:tcBorders>
          </w:tcPr>
          <w:p w14:paraId="13CF79DD" w14:textId="77777777" w:rsidR="000E0937" w:rsidRDefault="00000000">
            <w:r>
              <w:rPr>
                <w:color w:val="000000"/>
                <w:sz w:val="20"/>
                <w:szCs w:val="20"/>
              </w:rPr>
              <w:t>Boolean</w:t>
            </w:r>
          </w:p>
        </w:tc>
        <w:tc>
          <w:tcPr>
            <w:tcW w:w="4201" w:type="dxa"/>
            <w:tcBorders>
              <w:top w:val="single" w:sz="4" w:space="0" w:color="000000"/>
              <w:left w:val="single" w:sz="4" w:space="0" w:color="000000"/>
              <w:bottom w:val="single" w:sz="4" w:space="0" w:color="000000"/>
              <w:right w:val="single" w:sz="4" w:space="0" w:color="000000"/>
            </w:tcBorders>
          </w:tcPr>
          <w:p w14:paraId="1982C8A3" w14:textId="77777777" w:rsidR="000E0937" w:rsidRDefault="00000000">
            <w:r>
              <w:rPr>
                <w:color w:val="000000"/>
                <w:sz w:val="20"/>
                <w:szCs w:val="20"/>
              </w:rPr>
              <w:t xml:space="preserve">Indicates whether the entry has been flagged as </w:t>
            </w:r>
            <w:r>
              <w:rPr>
                <w:color w:val="000000"/>
                <w:sz w:val="20"/>
                <w:szCs w:val="20"/>
              </w:rPr>
              <w:lastRenderedPageBreak/>
              <w:t>clinically urgent by staff</w:t>
            </w:r>
          </w:p>
        </w:tc>
        <w:tc>
          <w:tcPr>
            <w:tcW w:w="1899" w:type="dxa"/>
            <w:tcBorders>
              <w:top w:val="single" w:sz="4" w:space="0" w:color="000000"/>
              <w:left w:val="single" w:sz="4" w:space="0" w:color="000000"/>
              <w:bottom w:val="single" w:sz="4" w:space="0" w:color="000000"/>
              <w:right w:val="single" w:sz="4" w:space="0" w:color="000000"/>
            </w:tcBorders>
          </w:tcPr>
          <w:p w14:paraId="4957D547" w14:textId="77777777" w:rsidR="000E0937" w:rsidRDefault="00000000">
            <w:r>
              <w:rPr>
                <w:color w:val="000000"/>
                <w:sz w:val="20"/>
                <w:szCs w:val="20"/>
              </w:rPr>
              <w:lastRenderedPageBreak/>
              <w:t xml:space="preserve">Not null, default </w:t>
            </w:r>
            <w:r>
              <w:rPr>
                <w:color w:val="000000"/>
                <w:sz w:val="20"/>
                <w:szCs w:val="20"/>
              </w:rPr>
              <w:lastRenderedPageBreak/>
              <w:t>false</w:t>
            </w:r>
          </w:p>
        </w:tc>
      </w:tr>
      <w:tr w:rsidR="000E0937" w14:paraId="3E088B7B"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6FB"/>
          </w:tcPr>
          <w:p w14:paraId="4A304A7A" w14:textId="77777777" w:rsidR="000E0937" w:rsidRDefault="00000000">
            <w:r>
              <w:rPr>
                <w:color w:val="000000"/>
                <w:sz w:val="20"/>
                <w:szCs w:val="20"/>
              </w:rPr>
              <w:lastRenderedPageBreak/>
              <w:t>status</w:t>
            </w:r>
          </w:p>
        </w:tc>
        <w:tc>
          <w:tcPr>
            <w:tcW w:w="1299" w:type="dxa"/>
            <w:tcBorders>
              <w:top w:val="single" w:sz="4" w:space="0" w:color="000000"/>
              <w:left w:val="single" w:sz="4" w:space="0" w:color="000000"/>
              <w:bottom w:val="single" w:sz="4" w:space="0" w:color="000000"/>
              <w:right w:val="single" w:sz="4" w:space="0" w:color="000000"/>
            </w:tcBorders>
            <w:shd w:val="clear" w:color="auto" w:fill="F2F6FB"/>
          </w:tcPr>
          <w:p w14:paraId="39A6111F" w14:textId="77777777" w:rsidR="000E0937" w:rsidRDefault="00000000">
            <w:r>
              <w:rPr>
                <w:color w:val="000000"/>
                <w:sz w:val="20"/>
                <w:szCs w:val="20"/>
              </w:rPr>
              <w:t>String</w:t>
            </w:r>
          </w:p>
        </w:tc>
        <w:tc>
          <w:tcPr>
            <w:tcW w:w="4201" w:type="dxa"/>
            <w:tcBorders>
              <w:top w:val="single" w:sz="4" w:space="0" w:color="000000"/>
              <w:left w:val="single" w:sz="4" w:space="0" w:color="000000"/>
              <w:bottom w:val="single" w:sz="4" w:space="0" w:color="000000"/>
              <w:right w:val="single" w:sz="4" w:space="0" w:color="000000"/>
            </w:tcBorders>
            <w:shd w:val="clear" w:color="auto" w:fill="F2F6FB"/>
          </w:tcPr>
          <w:p w14:paraId="32EBB432" w14:textId="77777777" w:rsidR="000E0937" w:rsidRDefault="00000000">
            <w:r>
              <w:rPr>
                <w:color w:val="000000"/>
                <w:sz w:val="20"/>
                <w:szCs w:val="20"/>
              </w:rPr>
              <w:t>Status of the queue entry: "waiting", "in service", or "served"</w:t>
            </w:r>
          </w:p>
        </w:tc>
        <w:tc>
          <w:tcPr>
            <w:tcW w:w="1899" w:type="dxa"/>
            <w:tcBorders>
              <w:top w:val="single" w:sz="4" w:space="0" w:color="000000"/>
              <w:left w:val="single" w:sz="4" w:space="0" w:color="000000"/>
              <w:bottom w:val="single" w:sz="4" w:space="0" w:color="000000"/>
              <w:right w:val="single" w:sz="4" w:space="0" w:color="000000"/>
            </w:tcBorders>
            <w:shd w:val="clear" w:color="auto" w:fill="F2F6FB"/>
          </w:tcPr>
          <w:p w14:paraId="176CA527" w14:textId="77777777" w:rsidR="000E0937" w:rsidRDefault="00000000">
            <w:r>
              <w:rPr>
                <w:color w:val="000000"/>
                <w:sz w:val="20"/>
                <w:szCs w:val="20"/>
              </w:rPr>
              <w:t>Not null</w:t>
            </w:r>
          </w:p>
        </w:tc>
      </w:tr>
      <w:tr w:rsidR="000E0937" w14:paraId="22FE453C" w14:textId="77777777">
        <w:tc>
          <w:tcPr>
            <w:tcW w:w="1600" w:type="dxa"/>
            <w:tcBorders>
              <w:top w:val="single" w:sz="4" w:space="0" w:color="000000"/>
              <w:left w:val="single" w:sz="4" w:space="0" w:color="000000"/>
              <w:bottom w:val="single" w:sz="4" w:space="0" w:color="000000"/>
              <w:right w:val="single" w:sz="4" w:space="0" w:color="000000"/>
            </w:tcBorders>
          </w:tcPr>
          <w:p w14:paraId="68DBBE01" w14:textId="77777777" w:rsidR="000E0937" w:rsidRDefault="00000000">
            <w:r>
              <w:rPr>
                <w:color w:val="000000"/>
                <w:sz w:val="20"/>
                <w:szCs w:val="20"/>
              </w:rPr>
              <w:t>timestamp</w:t>
            </w:r>
          </w:p>
        </w:tc>
        <w:tc>
          <w:tcPr>
            <w:tcW w:w="1299" w:type="dxa"/>
            <w:tcBorders>
              <w:top w:val="single" w:sz="4" w:space="0" w:color="000000"/>
              <w:left w:val="single" w:sz="4" w:space="0" w:color="000000"/>
              <w:bottom w:val="single" w:sz="4" w:space="0" w:color="000000"/>
              <w:right w:val="single" w:sz="4" w:space="0" w:color="000000"/>
            </w:tcBorders>
          </w:tcPr>
          <w:p w14:paraId="511521C6" w14:textId="77777777" w:rsidR="000E0937" w:rsidRDefault="00000000">
            <w:r>
              <w:rPr>
                <w:color w:val="000000"/>
                <w:sz w:val="20"/>
                <w:szCs w:val="20"/>
              </w:rPr>
              <w:t>Timestamp</w:t>
            </w:r>
          </w:p>
        </w:tc>
        <w:tc>
          <w:tcPr>
            <w:tcW w:w="4201" w:type="dxa"/>
            <w:tcBorders>
              <w:top w:val="single" w:sz="4" w:space="0" w:color="000000"/>
              <w:left w:val="single" w:sz="4" w:space="0" w:color="000000"/>
              <w:bottom w:val="single" w:sz="4" w:space="0" w:color="000000"/>
              <w:right w:val="single" w:sz="4" w:space="0" w:color="000000"/>
            </w:tcBorders>
          </w:tcPr>
          <w:p w14:paraId="32BD9AF9" w14:textId="77777777" w:rsidR="000E0937" w:rsidRDefault="00000000">
            <w:r>
              <w:rPr>
                <w:color w:val="000000"/>
                <w:sz w:val="20"/>
                <w:szCs w:val="20"/>
              </w:rPr>
              <w:t>Date and time the patient joined the queue</w:t>
            </w:r>
          </w:p>
        </w:tc>
        <w:tc>
          <w:tcPr>
            <w:tcW w:w="1899" w:type="dxa"/>
            <w:tcBorders>
              <w:top w:val="single" w:sz="4" w:space="0" w:color="000000"/>
              <w:left w:val="single" w:sz="4" w:space="0" w:color="000000"/>
              <w:bottom w:val="single" w:sz="4" w:space="0" w:color="000000"/>
              <w:right w:val="single" w:sz="4" w:space="0" w:color="000000"/>
            </w:tcBorders>
          </w:tcPr>
          <w:p w14:paraId="2EEF0778" w14:textId="77777777" w:rsidR="000E0937" w:rsidRDefault="00000000">
            <w:r>
              <w:rPr>
                <w:color w:val="000000"/>
                <w:sz w:val="20"/>
                <w:szCs w:val="20"/>
              </w:rPr>
              <w:t>Auto-generated</w:t>
            </w:r>
          </w:p>
        </w:tc>
      </w:tr>
    </w:tbl>
    <w:p w14:paraId="0FB2E2F2" w14:textId="77777777" w:rsidR="000E0937" w:rsidRDefault="000E0937">
      <w:pPr>
        <w:spacing w:after="120"/>
      </w:pPr>
    </w:p>
    <w:p w14:paraId="5CB910B7" w14:textId="2EBE3D71" w:rsidR="000E0937" w:rsidRDefault="00000000">
      <w:pPr>
        <w:spacing w:after="200" w:line="300" w:lineRule="exact"/>
        <w:jc w:val="both"/>
      </w:pPr>
      <w:r>
        <w:t xml:space="preserve">This data dictionary will guide the implementation of the Cloud </w:t>
      </w:r>
      <w:proofErr w:type="spellStart"/>
      <w:r w:rsidR="002D170A">
        <w:t>Supabase</w:t>
      </w:r>
      <w:proofErr w:type="spellEnd"/>
      <w:r>
        <w:t xml:space="preserve"> collections and will be refined as necessary during the development phase to accommodate additional fields identified through user feedback.</w:t>
      </w:r>
      <w:r>
        <w:br w:type="page"/>
      </w:r>
    </w:p>
    <w:p w14:paraId="42C31C2A" w14:textId="77777777" w:rsidR="000E0937" w:rsidRDefault="00000000">
      <w:pPr>
        <w:pStyle w:val="Heading1"/>
        <w:spacing w:before="200"/>
      </w:pPr>
      <w:bookmarkStart w:id="113" w:name="__RefHeading___Toc2212_2351597162"/>
      <w:bookmarkEnd w:id="113"/>
      <w:r>
        <w:lastRenderedPageBreak/>
        <w:t>APPENDIX K</w:t>
      </w:r>
    </w:p>
    <w:p w14:paraId="521C4F5F" w14:textId="77777777" w:rsidR="000E0937" w:rsidRDefault="00000000">
      <w:pPr>
        <w:pStyle w:val="Heading2"/>
        <w:spacing w:before="320"/>
      </w:pPr>
      <w:bookmarkStart w:id="114" w:name="__RefHeading___Toc2214_2351597162"/>
      <w:bookmarkEnd w:id="114"/>
      <w:r>
        <w:t>PROPOSED USER INTERFACE DESIGN GUIDELINES</w:t>
      </w:r>
    </w:p>
    <w:p w14:paraId="231DE0BB" w14:textId="77777777" w:rsidR="000E0937" w:rsidRDefault="00000000">
      <w:pPr>
        <w:spacing w:after="200" w:line="300" w:lineRule="exact"/>
        <w:jc w:val="both"/>
      </w:pPr>
      <w:r>
        <w:t>To ensure visual and functional consistency across the application, the following design guidelines are proposed for implementation during the development phase.</w:t>
      </w:r>
    </w:p>
    <w:p w14:paraId="4C432B04" w14:textId="77777777" w:rsidR="000E0937" w:rsidRDefault="000E0937">
      <w:pPr>
        <w:spacing w:after="200" w:line="300" w:lineRule="exact"/>
        <w:jc w:val="both"/>
      </w:pPr>
    </w:p>
    <w:p w14:paraId="47D6246D" w14:textId="77777777" w:rsidR="000E0937" w:rsidRDefault="000E0937">
      <w:pPr>
        <w:spacing w:after="200" w:line="300" w:lineRule="exact"/>
        <w:jc w:val="both"/>
      </w:pPr>
    </w:p>
    <w:p w14:paraId="7D40399E" w14:textId="77777777" w:rsidR="000E0937" w:rsidRDefault="000E0937">
      <w:pPr>
        <w:spacing w:after="200" w:line="300" w:lineRule="exact"/>
        <w:jc w:val="both"/>
      </w:pPr>
    </w:p>
    <w:p w14:paraId="23EF624E" w14:textId="77777777" w:rsidR="000E0937" w:rsidRDefault="000E0937">
      <w:pPr>
        <w:spacing w:after="200" w:line="300" w:lineRule="exact"/>
        <w:jc w:val="both"/>
      </w:pPr>
    </w:p>
    <w:p w14:paraId="319B0036" w14:textId="77777777" w:rsidR="000E0937" w:rsidRDefault="000E0937">
      <w:pPr>
        <w:spacing w:after="200" w:line="300" w:lineRule="exact"/>
        <w:jc w:val="both"/>
      </w:pPr>
    </w:p>
    <w:p w14:paraId="2263E219" w14:textId="77777777" w:rsidR="000E0937" w:rsidRDefault="00000000">
      <w:pPr>
        <w:spacing w:after="200" w:line="300" w:lineRule="exact"/>
        <w:jc w:val="both"/>
      </w:pPr>
      <w:r>
        <w:t>These guidelines will be applied consistently throughout the development phase to ensure a cohesive and user-friendly experience across the patient, staff, and administrator interfaces.</w:t>
      </w:r>
      <w:r>
        <w:br w:type="page"/>
      </w:r>
    </w:p>
    <w:p w14:paraId="6CE5A1AF" w14:textId="77777777" w:rsidR="000E0937" w:rsidRDefault="00000000">
      <w:pPr>
        <w:pStyle w:val="Heading1"/>
        <w:spacing w:before="200"/>
      </w:pPr>
      <w:bookmarkStart w:id="115" w:name="__RefHeading___Toc2216_2351597162"/>
      <w:bookmarkEnd w:id="115"/>
      <w:r>
        <w:lastRenderedPageBreak/>
        <w:t>APPENDIX L</w:t>
      </w:r>
    </w:p>
    <w:p w14:paraId="4078B727" w14:textId="77777777" w:rsidR="000E0937" w:rsidRDefault="00000000">
      <w:pPr>
        <w:pStyle w:val="Heading2"/>
        <w:spacing w:before="320"/>
      </w:pPr>
      <w:bookmarkStart w:id="116" w:name="__RefHeading___Toc2218_2351597162"/>
      <w:bookmarkEnd w:id="116"/>
      <w:r>
        <w:t>SAMPLE CLOUD FUNCTION PSEUDOCODE FOR QUEUE NUMBER GENERATION</w:t>
      </w:r>
    </w:p>
    <w:p w14:paraId="72172151" w14:textId="34323FD4" w:rsidR="000E0937" w:rsidRDefault="00000000">
      <w:pPr>
        <w:spacing w:after="200" w:line="300" w:lineRule="exact"/>
        <w:jc w:val="both"/>
      </w:pPr>
      <w:r>
        <w:t xml:space="preserve">The following pseudocode illustrates the anticipated logic for a </w:t>
      </w:r>
      <w:proofErr w:type="spellStart"/>
      <w:r w:rsidR="002D170A">
        <w:t>Supabase</w:t>
      </w:r>
      <w:proofErr w:type="spellEnd"/>
      <w:r>
        <w:t xml:space="preserve"> Cloud Function responsible for automatically generating sequential queue numbers when a patient joins a department queue.</w:t>
      </w:r>
    </w:p>
    <w:p w14:paraId="7C660B92" w14:textId="77777777" w:rsidR="000E0937" w:rsidRDefault="00000000">
      <w:pPr>
        <w:shd w:val="clear" w:color="auto" w:fill="F2F2F2"/>
      </w:pPr>
      <w:r>
        <w:rPr>
          <w:rFonts w:ascii="Consolas" w:eastAsia="Consolas" w:hAnsi="Consolas" w:cs="Consolas"/>
          <w:sz w:val="18"/>
          <w:szCs w:val="18"/>
        </w:rPr>
        <w:t xml:space="preserve">function </w:t>
      </w:r>
      <w:proofErr w:type="spellStart"/>
      <w:r>
        <w:rPr>
          <w:rFonts w:ascii="Consolas" w:eastAsia="Consolas" w:hAnsi="Consolas" w:cs="Consolas"/>
          <w:sz w:val="18"/>
          <w:szCs w:val="18"/>
        </w:rPr>
        <w:t>onQueueEntryCreated</w:t>
      </w:r>
      <w:proofErr w:type="spellEnd"/>
      <w:r>
        <w:rPr>
          <w:rFonts w:ascii="Consolas" w:eastAsia="Consolas" w:hAnsi="Consolas" w:cs="Consolas"/>
          <w:sz w:val="18"/>
          <w:szCs w:val="18"/>
        </w:rPr>
        <w:t>(</w:t>
      </w:r>
      <w:proofErr w:type="spellStart"/>
      <w:r>
        <w:rPr>
          <w:rFonts w:ascii="Consolas" w:eastAsia="Consolas" w:hAnsi="Consolas" w:cs="Consolas"/>
          <w:sz w:val="18"/>
          <w:szCs w:val="18"/>
        </w:rPr>
        <w:t>queueDocument</w:t>
      </w:r>
      <w:proofErr w:type="spellEnd"/>
      <w:r>
        <w:rPr>
          <w:rFonts w:ascii="Consolas" w:eastAsia="Consolas" w:hAnsi="Consolas" w:cs="Consolas"/>
          <w:sz w:val="18"/>
          <w:szCs w:val="18"/>
        </w:rPr>
        <w:t>):</w:t>
      </w:r>
    </w:p>
    <w:p w14:paraId="71D6D6A6" w14:textId="77777777" w:rsidR="000E0937" w:rsidRDefault="00000000">
      <w:pPr>
        <w:shd w:val="clear" w:color="auto" w:fill="F2F2F2"/>
      </w:pPr>
      <w:r>
        <w:rPr>
          <w:rFonts w:ascii="Consolas" w:eastAsia="Consolas" w:hAnsi="Consolas" w:cs="Consolas"/>
          <w:sz w:val="18"/>
          <w:szCs w:val="18"/>
        </w:rPr>
        <w:t xml:space="preserve">    department = </w:t>
      </w:r>
      <w:proofErr w:type="spellStart"/>
      <w:r>
        <w:rPr>
          <w:rFonts w:ascii="Consolas" w:eastAsia="Consolas" w:hAnsi="Consolas" w:cs="Consolas"/>
          <w:sz w:val="18"/>
          <w:szCs w:val="18"/>
        </w:rPr>
        <w:t>queueDocument.departmentId</w:t>
      </w:r>
      <w:proofErr w:type="spellEnd"/>
    </w:p>
    <w:p w14:paraId="59F58CD3" w14:textId="77777777" w:rsidR="000E0937" w:rsidRDefault="00000000">
      <w:pPr>
        <w:shd w:val="clear" w:color="auto" w:fill="F2F2F2"/>
      </w:pPr>
      <w:r>
        <w:rPr>
          <w:rFonts w:ascii="Consolas" w:eastAsia="Consolas" w:hAnsi="Consolas" w:cs="Consolas"/>
          <w:sz w:val="18"/>
          <w:szCs w:val="18"/>
        </w:rPr>
        <w:t xml:space="preserve">    today = </w:t>
      </w:r>
      <w:proofErr w:type="spellStart"/>
      <w:proofErr w:type="gramStart"/>
      <w:r>
        <w:rPr>
          <w:rFonts w:ascii="Consolas" w:eastAsia="Consolas" w:hAnsi="Consolas" w:cs="Consolas"/>
          <w:sz w:val="18"/>
          <w:szCs w:val="18"/>
        </w:rPr>
        <w:t>getCurrentDate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28517F" w14:textId="77777777" w:rsidR="000E0937" w:rsidRDefault="00000000">
      <w:pPr>
        <w:shd w:val="clear" w:color="auto" w:fill="F2F2F2"/>
      </w:pPr>
      <w:r>
        <w:rPr>
          <w:rFonts w:ascii="Consolas" w:eastAsia="Consolas" w:hAnsi="Consolas" w:cs="Consolas"/>
          <w:sz w:val="18"/>
          <w:szCs w:val="18"/>
        </w:rPr>
        <w:t xml:space="preserve"> </w:t>
      </w:r>
    </w:p>
    <w:p w14:paraId="71CB3C9E" w14:textId="0876D342"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counterRef</w:t>
      </w:r>
      <w:proofErr w:type="spellEnd"/>
      <w:r>
        <w:rPr>
          <w:rFonts w:ascii="Consolas" w:eastAsia="Consolas" w:hAnsi="Consolas" w:cs="Consolas"/>
          <w:sz w:val="18"/>
          <w:szCs w:val="18"/>
        </w:rPr>
        <w:t xml:space="preserve"> = </w:t>
      </w:r>
      <w:proofErr w:type="spellStart"/>
      <w:proofErr w:type="gramStart"/>
      <w:r w:rsidR="002D170A">
        <w:rPr>
          <w:rFonts w:ascii="Consolas" w:eastAsia="Consolas" w:hAnsi="Consolas" w:cs="Consolas"/>
          <w:sz w:val="18"/>
          <w:szCs w:val="18"/>
        </w:rPr>
        <w:t>supabase</w:t>
      </w:r>
      <w:r>
        <w:rPr>
          <w:rFonts w:ascii="Consolas" w:eastAsia="Consolas" w:hAnsi="Consolas" w:cs="Consolas"/>
          <w:sz w:val="18"/>
          <w:szCs w:val="18"/>
        </w:rPr>
        <w:t>.collection</w:t>
      </w:r>
      <w:proofErr w:type="spellEnd"/>
      <w:proofErr w:type="gramEnd"/>
      <w:r>
        <w:rPr>
          <w:rFonts w:ascii="Consolas" w:eastAsia="Consolas" w:hAnsi="Consolas" w:cs="Consolas"/>
          <w:sz w:val="18"/>
          <w:szCs w:val="18"/>
        </w:rPr>
        <w:t>('counters'</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(department + '_' + today)</w:t>
      </w:r>
    </w:p>
    <w:p w14:paraId="1CE15E2E" w14:textId="77777777" w:rsidR="000E0937" w:rsidRDefault="00000000">
      <w:pPr>
        <w:shd w:val="clear" w:color="auto" w:fill="F2F2F2"/>
      </w:pPr>
      <w:r>
        <w:rPr>
          <w:rFonts w:ascii="Consolas" w:eastAsia="Consolas" w:hAnsi="Consolas" w:cs="Consolas"/>
          <w:sz w:val="18"/>
          <w:szCs w:val="18"/>
        </w:rPr>
        <w:t xml:space="preserve"> </w:t>
      </w:r>
    </w:p>
    <w:p w14:paraId="0CE6CA07" w14:textId="1AB2A417" w:rsidR="000E0937" w:rsidRDefault="00000000">
      <w:pPr>
        <w:shd w:val="clear" w:color="auto" w:fill="F2F2F2"/>
      </w:pPr>
      <w:r>
        <w:rPr>
          <w:rFonts w:ascii="Consolas" w:eastAsia="Consolas" w:hAnsi="Consolas" w:cs="Consolas"/>
          <w:sz w:val="18"/>
          <w:szCs w:val="18"/>
        </w:rPr>
        <w:t xml:space="preserve">    transaction = </w:t>
      </w:r>
      <w:proofErr w:type="spellStart"/>
      <w:proofErr w:type="gramStart"/>
      <w:r w:rsidR="002D170A">
        <w:rPr>
          <w:rFonts w:ascii="Consolas" w:eastAsia="Consolas" w:hAnsi="Consolas" w:cs="Consolas"/>
          <w:sz w:val="18"/>
          <w:szCs w:val="18"/>
        </w:rPr>
        <w:t>supabase</w:t>
      </w:r>
      <w:r>
        <w:rPr>
          <w:rFonts w:ascii="Consolas" w:eastAsia="Consolas" w:hAnsi="Consolas" w:cs="Consolas"/>
          <w:sz w:val="18"/>
          <w:szCs w:val="18"/>
        </w:rPr>
        <w:t>.runTransaction</w:t>
      </w:r>
      <w:proofErr w:type="spellEnd"/>
      <w:proofErr w:type="gramEnd"/>
      <w:r>
        <w:rPr>
          <w:rFonts w:ascii="Consolas" w:eastAsia="Consolas" w:hAnsi="Consolas" w:cs="Consolas"/>
          <w:sz w:val="18"/>
          <w:szCs w:val="18"/>
        </w:rPr>
        <w:t>():</w:t>
      </w:r>
    </w:p>
    <w:p w14:paraId="0CE134AE"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counterSnapshot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transaction.get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counterRef</w:t>
      </w:r>
      <w:proofErr w:type="spellEnd"/>
      <w:r>
        <w:rPr>
          <w:rFonts w:ascii="Consolas" w:eastAsia="Consolas" w:hAnsi="Consolas" w:cs="Consolas"/>
          <w:sz w:val="18"/>
          <w:szCs w:val="18"/>
        </w:rPr>
        <w:t>)</w:t>
      </w:r>
    </w:p>
    <w:p w14:paraId="36AEAB49" w14:textId="77777777" w:rsidR="000E0937" w:rsidRDefault="00000000">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counterSnapshot.exists</w:t>
      </w:r>
      <w:proofErr w:type="spellEnd"/>
      <w:r>
        <w:rPr>
          <w:rFonts w:ascii="Consolas" w:eastAsia="Consolas" w:hAnsi="Consolas" w:cs="Consolas"/>
          <w:sz w:val="18"/>
          <w:szCs w:val="18"/>
        </w:rPr>
        <w:t>:</w:t>
      </w:r>
    </w:p>
    <w:p w14:paraId="65EDF293"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lastNumber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counterSnapshot.data</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lastNumber</w:t>
      </w:r>
      <w:proofErr w:type="spellEnd"/>
      <w:proofErr w:type="gramEnd"/>
    </w:p>
    <w:p w14:paraId="747FD02F" w14:textId="77777777" w:rsidR="000E0937" w:rsidRDefault="00000000">
      <w:pPr>
        <w:shd w:val="clear" w:color="auto" w:fill="F2F2F2"/>
      </w:pPr>
      <w:r>
        <w:rPr>
          <w:rFonts w:ascii="Consolas" w:eastAsia="Consolas" w:hAnsi="Consolas" w:cs="Consolas"/>
          <w:sz w:val="18"/>
          <w:szCs w:val="18"/>
        </w:rPr>
        <w:t xml:space="preserve">        else:</w:t>
      </w:r>
    </w:p>
    <w:p w14:paraId="666292A8"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lastNumber</w:t>
      </w:r>
      <w:proofErr w:type="spellEnd"/>
      <w:r>
        <w:rPr>
          <w:rFonts w:ascii="Consolas" w:eastAsia="Consolas" w:hAnsi="Consolas" w:cs="Consolas"/>
          <w:sz w:val="18"/>
          <w:szCs w:val="18"/>
        </w:rPr>
        <w:t xml:space="preserve"> = 0</w:t>
      </w:r>
    </w:p>
    <w:p w14:paraId="6EA13356" w14:textId="77777777" w:rsidR="000E0937" w:rsidRDefault="00000000">
      <w:pPr>
        <w:shd w:val="clear" w:color="auto" w:fill="F2F2F2"/>
      </w:pPr>
      <w:r>
        <w:rPr>
          <w:rFonts w:ascii="Consolas" w:eastAsia="Consolas" w:hAnsi="Consolas" w:cs="Consolas"/>
          <w:sz w:val="18"/>
          <w:szCs w:val="18"/>
        </w:rPr>
        <w:t xml:space="preserve"> </w:t>
      </w:r>
    </w:p>
    <w:p w14:paraId="393B5132"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newNumber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lastNumber</w:t>
      </w:r>
      <w:proofErr w:type="spellEnd"/>
      <w:r>
        <w:rPr>
          <w:rFonts w:ascii="Consolas" w:eastAsia="Consolas" w:hAnsi="Consolas" w:cs="Consolas"/>
          <w:sz w:val="18"/>
          <w:szCs w:val="18"/>
        </w:rPr>
        <w:t xml:space="preserve"> + 1</w:t>
      </w:r>
    </w:p>
    <w:p w14:paraId="33A6B4D2" w14:textId="77777777" w:rsidR="000E0937"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counterRef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lastNumber</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newNumber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1D73A4F9" w14:textId="77777777" w:rsidR="000E0937"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transaction.update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queueDocument.ref</w:t>
      </w:r>
      <w:proofErr w:type="spellEnd"/>
      <w:r>
        <w:rPr>
          <w:rFonts w:ascii="Consolas" w:eastAsia="Consolas" w:hAnsi="Consolas" w:cs="Consolas"/>
          <w:sz w:val="18"/>
          <w:szCs w:val="18"/>
        </w:rPr>
        <w:t>, {</w:t>
      </w:r>
    </w:p>
    <w:p w14:paraId="788C9F46"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queueNumber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newNumber</w:t>
      </w:r>
      <w:proofErr w:type="spellEnd"/>
      <w:r>
        <w:rPr>
          <w:rFonts w:ascii="Consolas" w:eastAsia="Consolas" w:hAnsi="Consolas" w:cs="Consolas"/>
          <w:sz w:val="18"/>
          <w:szCs w:val="18"/>
        </w:rPr>
        <w:t>,</w:t>
      </w:r>
    </w:p>
    <w:p w14:paraId="45C730D2" w14:textId="77777777" w:rsidR="000E093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isPriority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queueDocument.data</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isPriority</w:t>
      </w:r>
      <w:proofErr w:type="spellEnd"/>
      <w:proofErr w:type="gramEnd"/>
      <w:r>
        <w:rPr>
          <w:rFonts w:ascii="Consolas" w:eastAsia="Consolas" w:hAnsi="Consolas" w:cs="Consolas"/>
          <w:sz w:val="18"/>
          <w:szCs w:val="18"/>
        </w:rPr>
        <w:t xml:space="preserve"> or false</w:t>
      </w:r>
    </w:p>
    <w:p w14:paraId="05A8D3D1" w14:textId="77777777" w:rsidR="000E0937" w:rsidRDefault="00000000">
      <w:pPr>
        <w:shd w:val="clear" w:color="auto" w:fill="F2F2F2"/>
      </w:pPr>
      <w:r>
        <w:rPr>
          <w:rFonts w:ascii="Consolas" w:eastAsia="Consolas" w:hAnsi="Consolas" w:cs="Consolas"/>
          <w:sz w:val="18"/>
          <w:szCs w:val="18"/>
        </w:rPr>
        <w:t xml:space="preserve">        })</w:t>
      </w:r>
    </w:p>
    <w:p w14:paraId="38D29F24" w14:textId="77777777" w:rsidR="000E0937" w:rsidRDefault="00000000">
      <w:pPr>
        <w:shd w:val="clear" w:color="auto" w:fill="F2F2F2"/>
      </w:pPr>
      <w:r>
        <w:rPr>
          <w:rFonts w:ascii="Consolas" w:eastAsia="Consolas" w:hAnsi="Consolas" w:cs="Consolas"/>
          <w:sz w:val="18"/>
          <w:szCs w:val="18"/>
        </w:rPr>
        <w:t xml:space="preserve"> </w:t>
      </w:r>
    </w:p>
    <w:p w14:paraId="032FF3FC" w14:textId="77777777" w:rsidR="000E0937" w:rsidRDefault="00000000">
      <w:pPr>
        <w:shd w:val="clear" w:color="auto" w:fill="F2F2F2"/>
      </w:pPr>
      <w:r>
        <w:rPr>
          <w:rFonts w:ascii="Consolas" w:eastAsia="Consolas" w:hAnsi="Consolas" w:cs="Consolas"/>
          <w:sz w:val="18"/>
          <w:szCs w:val="18"/>
        </w:rPr>
        <w:t xml:space="preserve">    return transaction</w:t>
      </w:r>
    </w:p>
    <w:p w14:paraId="61AFBE19" w14:textId="77777777" w:rsidR="000E0937" w:rsidRDefault="000E0937">
      <w:pPr>
        <w:spacing w:after="120"/>
      </w:pPr>
    </w:p>
    <w:p w14:paraId="2E1C9DBA" w14:textId="0A88B5EF" w:rsidR="000E0937" w:rsidRDefault="00000000">
      <w:pPr>
        <w:spacing w:after="200" w:line="300" w:lineRule="exact"/>
        <w:jc w:val="both"/>
      </w:pPr>
      <w:r>
        <w:t xml:space="preserve">This function uses a </w:t>
      </w:r>
      <w:proofErr w:type="spellStart"/>
      <w:r w:rsidR="002D170A">
        <w:t>Supabase</w:t>
      </w:r>
      <w:proofErr w:type="spellEnd"/>
      <w:r>
        <w:t xml:space="preserve"> transaction to ensure that queue numbers are generated atomically, preventing two patients from being assigned the same number even when multiple queue entries are created simultaneously. A separate counter document is maintained for each department and date combination, allowing queue numbering to reset automatically at the start of each new day. The </w:t>
      </w:r>
      <w:proofErr w:type="spellStart"/>
      <w:r>
        <w:t>isPriority</w:t>
      </w:r>
      <w:proofErr w:type="spellEnd"/>
      <w:r>
        <w:t xml:space="preserve"> field defaults to false at creation and is updated separately by the "Flag Urgent Walk-in Patient" use case described in Appendix H.</w:t>
      </w:r>
      <w:r>
        <w:br w:type="page"/>
      </w:r>
    </w:p>
    <w:p w14:paraId="1ADBAE7B" w14:textId="77777777" w:rsidR="000E0937" w:rsidRDefault="00000000">
      <w:pPr>
        <w:pStyle w:val="Heading1"/>
        <w:spacing w:before="200"/>
      </w:pPr>
      <w:bookmarkStart w:id="117" w:name="__RefHeading___Toc2220_2351597162"/>
      <w:bookmarkEnd w:id="117"/>
      <w:r>
        <w:lastRenderedPageBreak/>
        <w:t>APPENDIX M</w:t>
      </w:r>
    </w:p>
    <w:p w14:paraId="78C16A37" w14:textId="77777777" w:rsidR="000E0937" w:rsidRDefault="00000000">
      <w:pPr>
        <w:pStyle w:val="Heading2"/>
        <w:spacing w:before="320"/>
      </w:pPr>
      <w:bookmarkStart w:id="118" w:name="__RefHeading___Toc2222_2351597162"/>
      <w:bookmarkEnd w:id="118"/>
      <w:r>
        <w:t>SAMPLE NOTIFICATION MESSAGE TEMPLATES</w:t>
      </w:r>
    </w:p>
    <w:p w14:paraId="2F14AF66" w14:textId="77777777" w:rsidR="000E0937" w:rsidRDefault="00000000">
      <w:pPr>
        <w:spacing w:after="200" w:line="300" w:lineRule="exact"/>
        <w:jc w:val="both"/>
      </w:pPr>
      <w:r>
        <w:t>To keep patients informed throughout their interaction with the system, the following notification message templates are proposed for implementation as in-app notifications, written in a format that would also be reusable for SMS delivery under the future extension identified in Section 5.4.</w:t>
      </w:r>
    </w:p>
    <w:p w14:paraId="4799B9CA" w14:textId="77777777" w:rsidR="000E0937" w:rsidRDefault="000E0937">
      <w:pPr>
        <w:spacing w:after="200" w:line="300" w:lineRule="exact"/>
        <w:jc w:val="both"/>
      </w:pPr>
    </w:p>
    <w:p w14:paraId="6F795D23" w14:textId="77777777" w:rsidR="000E0937" w:rsidRDefault="000E0937">
      <w:pPr>
        <w:spacing w:after="200" w:line="300" w:lineRule="exact"/>
        <w:jc w:val="both"/>
      </w:pPr>
    </w:p>
    <w:p w14:paraId="1DF6F0FE" w14:textId="77777777" w:rsidR="000E0937" w:rsidRDefault="000E0937">
      <w:pPr>
        <w:spacing w:after="200" w:line="300" w:lineRule="exact"/>
        <w:jc w:val="both"/>
      </w:pPr>
    </w:p>
    <w:p w14:paraId="2587FBB2" w14:textId="77777777" w:rsidR="000E0937" w:rsidRDefault="000E0937">
      <w:pPr>
        <w:spacing w:after="200" w:line="300" w:lineRule="exact"/>
        <w:jc w:val="both"/>
      </w:pPr>
    </w:p>
    <w:p w14:paraId="6CCF90B6" w14:textId="77777777" w:rsidR="000E0937" w:rsidRDefault="000E0937">
      <w:pPr>
        <w:spacing w:after="200" w:line="300" w:lineRule="exact"/>
        <w:jc w:val="both"/>
      </w:pPr>
    </w:p>
    <w:p w14:paraId="71EF8708" w14:textId="77777777" w:rsidR="000E0937" w:rsidRDefault="00000000">
      <w:pPr>
        <w:spacing w:after="200" w:line="300" w:lineRule="exact"/>
        <w:jc w:val="both"/>
      </w:pPr>
      <w:r>
        <w:t>These templates will be delivered through in-app notifications during the initial implementation, with future work, as noted in Section 5.4, considering the extension of these templates to SMS delivery for patients without consistent internet access.</w:t>
      </w:r>
    </w:p>
    <w:sectPr w:rsidR="000E0937">
      <w:headerReference w:type="default"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DDD8" w14:textId="77777777" w:rsidR="00365633" w:rsidRDefault="00365633">
      <w:r>
        <w:separator/>
      </w:r>
    </w:p>
  </w:endnote>
  <w:endnote w:type="continuationSeparator" w:id="0">
    <w:p w14:paraId="01E17C02" w14:textId="77777777" w:rsidR="00365633" w:rsidRDefault="00365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4741" w14:textId="77777777" w:rsidR="000E0937" w:rsidRDefault="00000000">
    <w:pPr>
      <w:jc w:val="center"/>
    </w:pPr>
    <w:r>
      <w:fldChar w:fldCharType="begin"/>
    </w:r>
    <w:r>
      <w:instrText xml:space="preserve"> PAGE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BA22" w14:textId="77777777" w:rsidR="000E0937" w:rsidRDefault="00000000">
    <w:pPr>
      <w:jc w:val="center"/>
    </w:pPr>
    <w:r>
      <w:fldChar w:fldCharType="begin"/>
    </w:r>
    <w:r>
      <w:instrText xml:space="preserve"> PAGE </w:instrText>
    </w:r>
    <w:r>
      <w:fldChar w:fldCharType="separate"/>
    </w:r>
    <w:r>
      <w:t>54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A015" w14:textId="77777777" w:rsidR="000E0937" w:rsidRDefault="000E09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2BAB" w14:textId="77777777" w:rsidR="00365633" w:rsidRDefault="00365633">
      <w:r>
        <w:separator/>
      </w:r>
    </w:p>
  </w:footnote>
  <w:footnote w:type="continuationSeparator" w:id="0">
    <w:p w14:paraId="636BD7FB" w14:textId="77777777" w:rsidR="00365633" w:rsidRDefault="00365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8D7D" w14:textId="77777777" w:rsidR="000E0937" w:rsidRDefault="00000000">
    <w:pPr>
      <w:jc w:val="right"/>
    </w:pPr>
    <w:r>
      <w:rPr>
        <w:i/>
        <w:iCs/>
        <w:color w:val="999999"/>
        <w:sz w:val="16"/>
        <w:szCs w:val="16"/>
      </w:rPr>
      <w:t>Smart Digital Queue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97F4" w14:textId="77777777" w:rsidR="000E0937" w:rsidRDefault="00000000">
    <w:pPr>
      <w:jc w:val="right"/>
    </w:pPr>
    <w:r>
      <w:rPr>
        <w:i/>
        <w:iCs/>
        <w:color w:val="999999"/>
        <w:sz w:val="16"/>
        <w:szCs w:val="16"/>
      </w:rPr>
      <w:t>Smart Digital Queue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83F8" w14:textId="77777777" w:rsidR="000E0937" w:rsidRDefault="000E09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6AAB"/>
    <w:multiLevelType w:val="multilevel"/>
    <w:tmpl w:val="E7E247C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82D4549"/>
    <w:multiLevelType w:val="multilevel"/>
    <w:tmpl w:val="822C38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38940106">
    <w:abstractNumId w:val="0"/>
  </w:num>
  <w:num w:numId="2" w16cid:durableId="812909120">
    <w:abstractNumId w:val="1"/>
  </w:num>
  <w:num w:numId="3" w16cid:durableId="2018120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0937"/>
    <w:rsid w:val="000E0937"/>
    <w:rsid w:val="002D170A"/>
    <w:rsid w:val="00365633"/>
    <w:rsid w:val="00634381"/>
    <w:rsid w:val="00BF352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7554"/>
  <w15:docId w15:val="{D6EC785C-77B2-43A6-8695-19172CE0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after="240"/>
      <w:outlineLvl w:val="0"/>
    </w:pPr>
    <w:rPr>
      <w:b/>
      <w:bCs/>
      <w:color w:val="1F3864"/>
      <w:sz w:val="30"/>
      <w:szCs w:val="30"/>
    </w:rPr>
  </w:style>
  <w:style w:type="paragraph" w:styleId="Heading2">
    <w:name w:val="heading 2"/>
    <w:basedOn w:val="Heading"/>
    <w:uiPriority w:val="9"/>
    <w:unhideWhenUsed/>
    <w:qFormat/>
    <w:pPr>
      <w:spacing w:before="280" w:after="160"/>
      <w:outlineLvl w:val="1"/>
    </w:pPr>
    <w:rPr>
      <w:b/>
      <w:bCs/>
      <w:color w:val="2E75B6"/>
      <w:sz w:val="26"/>
      <w:szCs w:val="26"/>
    </w:rPr>
  </w:style>
  <w:style w:type="paragraph" w:styleId="Heading3">
    <w:name w:val="heading 3"/>
    <w:basedOn w:val="Heading"/>
    <w:uiPriority w:val="9"/>
    <w:unhideWhenUsed/>
    <w:qFormat/>
    <w:pPr>
      <w:spacing w:before="200"/>
      <w:outlineLvl w:val="2"/>
    </w:pPr>
    <w:rPr>
      <w:b/>
      <w:bCs/>
      <w:color w:val="000000"/>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026"/>
      </w:tabs>
    </w:pPr>
  </w:style>
  <w:style w:type="paragraph" w:styleId="TOC2">
    <w:name w:val="toc 2"/>
    <w:basedOn w:val="Index"/>
    <w:pPr>
      <w:tabs>
        <w:tab w:val="right" w:leader="dot" w:pos="8743"/>
      </w:tabs>
      <w:ind w:left="283"/>
    </w:pPr>
  </w:style>
  <w:style w:type="paragraph" w:styleId="TO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54</Pages>
  <Words>14366</Words>
  <Characters>81887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SCARCITY</cp:lastModifiedBy>
  <cp:revision>3</cp:revision>
  <dcterms:created xsi:type="dcterms:W3CDTF">2026-07-01T22:59:00Z</dcterms:created>
  <dcterms:modified xsi:type="dcterms:W3CDTF">2026-07-07T09:39:00Z</dcterms:modified>
  <dc:language>en-US</dc:language>
</cp:coreProperties>
</file>