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AD94" w14:textId="42369B15" w:rsidR="00F4103E" w:rsidRDefault="00F4103E" w:rsidP="00F4103E">
      <w:pPr>
        <w:pStyle w:val="1"/>
        <w:jc w:val="center"/>
      </w:pPr>
      <w:proofErr w:type="spellStart"/>
      <w:r>
        <w:t>Requiremntes</w:t>
      </w:r>
      <w:proofErr w:type="spellEnd"/>
      <w:r>
        <w:t xml:space="preserve"> Review</w:t>
      </w:r>
    </w:p>
    <w:p w14:paraId="3F96201B" w14:textId="038BA5FD" w:rsidR="00F4103E" w:rsidRPr="00F01BAE" w:rsidRDefault="00012D5F" w:rsidP="00F4103E">
      <w:pPr>
        <w:rPr>
          <w:color w:val="4472C4" w:themeColor="accent1"/>
          <w:rtl/>
        </w:rPr>
      </w:pPr>
      <w:r w:rsidRPr="00F01BAE">
        <w:rPr>
          <w:rFonts w:hint="cs"/>
          <w:color w:val="4472C4" w:themeColor="accent1"/>
          <w:rtl/>
        </w:rPr>
        <w:t>הקדמה:</w:t>
      </w:r>
    </w:p>
    <w:p w14:paraId="5E4DF85D" w14:textId="3F4EACEB" w:rsidR="00012D5F" w:rsidRDefault="00012D5F" w:rsidP="00F4103E">
      <w:pPr>
        <w:rPr>
          <w:rtl/>
        </w:rPr>
      </w:pPr>
      <w:r>
        <w:rPr>
          <w:rFonts w:hint="cs"/>
          <w:rtl/>
        </w:rPr>
        <w:t>לפניכם דף דרישות עבור אפיון לפיצ'ר של יצירת בידוד קבוצ</w:t>
      </w:r>
      <w:r w:rsidR="00F01BAE">
        <w:rPr>
          <w:rFonts w:hint="cs"/>
          <w:rtl/>
        </w:rPr>
        <w:t>תי.</w:t>
      </w:r>
      <w:r>
        <w:rPr>
          <w:rtl/>
        </w:rPr>
        <w:br/>
      </w:r>
      <w:r>
        <w:rPr>
          <w:rtl/>
        </w:rPr>
        <w:t>הפיצ'ר אמור לייעל עדכונים במאגר המידע של כניסות לבידוד</w:t>
      </w:r>
      <w:r>
        <w:rPr>
          <w:rFonts w:hint="cs"/>
          <w:rtl/>
        </w:rPr>
        <w:t>,</w:t>
      </w:r>
      <w:r>
        <w:rPr>
          <w:rtl/>
        </w:rPr>
        <w:t xml:space="preserve"> ועדכוני החלמה בעת סיום הבידוד לקבוצת אנשים אשר נחשפו לנגיף ברדיוס משותף</w:t>
      </w:r>
      <w:r>
        <w:rPr>
          <w:rFonts w:hint="cs"/>
          <w:rtl/>
        </w:rPr>
        <w:t>.</w:t>
      </w:r>
    </w:p>
    <w:p w14:paraId="0F8127ED" w14:textId="77777777" w:rsidR="00F01BAE" w:rsidRPr="00F01BAE" w:rsidRDefault="00F01BAE" w:rsidP="00F4103E">
      <w:pPr>
        <w:rPr>
          <w:color w:val="4472C4" w:themeColor="accent1"/>
          <w:rtl/>
        </w:rPr>
      </w:pPr>
      <w:r w:rsidRPr="00F01BAE">
        <w:rPr>
          <w:rFonts w:hint="cs"/>
          <w:color w:val="4472C4" w:themeColor="accent1"/>
          <w:rtl/>
        </w:rPr>
        <w:t>המטרה :</w:t>
      </w:r>
    </w:p>
    <w:p w14:paraId="40862A4D" w14:textId="6096AD3F" w:rsidR="00F01BAE" w:rsidRDefault="00F01BAE" w:rsidP="00F4103E">
      <w:pPr>
        <w:rPr>
          <w:rtl/>
        </w:rPr>
      </w:pPr>
      <w:r>
        <w:rPr>
          <w:rFonts w:hint="cs"/>
          <w:rtl/>
        </w:rPr>
        <w:t xml:space="preserve">לבדוק האם קיימות באפיון </w:t>
      </w:r>
      <w:r>
        <w:rPr>
          <w:rtl/>
        </w:rPr>
        <w:t>טעויות, השמטות, דרישות לא הגיוניות/מוזרות/לא ברורות, התייחסות לכלל המקרים ולאשר שהאיכות הכוללת של הדרישות מקובלת לפני המשך</w:t>
      </w:r>
      <w:r>
        <w:rPr>
          <w:rFonts w:hint="cs"/>
          <w:rtl/>
        </w:rPr>
        <w:t>.</w:t>
      </w:r>
    </w:p>
    <w:p w14:paraId="4445BDBF" w14:textId="1524A0BA" w:rsidR="00B908F6" w:rsidRDefault="0072611B" w:rsidP="00F01BAE">
      <w:pPr>
        <w:rPr>
          <w:color w:val="4472C4" w:themeColor="accent1"/>
          <w:rtl/>
        </w:rPr>
      </w:pPr>
      <w:r w:rsidRPr="0072611B">
        <w:rPr>
          <w:rFonts w:hint="cs"/>
          <w:color w:val="4472C4" w:themeColor="accent1"/>
          <w:rtl/>
        </w:rPr>
        <w:t>הסעיפים הנכללים בסקירה:</w:t>
      </w:r>
    </w:p>
    <w:p w14:paraId="65B45E12" w14:textId="77777777" w:rsidR="0072611B" w:rsidRDefault="0072611B" w:rsidP="0072611B">
      <w:pPr>
        <w:rPr>
          <w:color w:val="4472C4" w:themeColor="accent1"/>
          <w:rtl/>
        </w:rPr>
      </w:pPr>
      <w:r>
        <w:rPr>
          <w:rFonts w:hint="cs"/>
          <w:rtl/>
        </w:rPr>
        <w:t>- תזמון יצירת בידוד קבוצתי</w:t>
      </w:r>
    </w:p>
    <w:p w14:paraId="0685179E" w14:textId="63CDB562" w:rsidR="0072611B" w:rsidRDefault="0072611B" w:rsidP="0072611B">
      <w:r>
        <w:rPr>
          <w:rFonts w:hint="cs"/>
          <w:rtl/>
        </w:rPr>
        <w:t xml:space="preserve">-בחירת המיקום, התממשקות עם </w:t>
      </w:r>
      <w:r>
        <w:t>google maps</w:t>
      </w:r>
    </w:p>
    <w:p w14:paraId="37B0A300" w14:textId="730A0F99" w:rsidR="0072611B" w:rsidRDefault="0072611B" w:rsidP="0072611B">
      <w:pPr>
        <w:rPr>
          <w:rtl/>
        </w:rPr>
      </w:pPr>
      <w:r>
        <w:rPr>
          <w:rFonts w:hint="cs"/>
          <w:rtl/>
        </w:rPr>
        <w:t>-בחירת התאריך והזמן</w:t>
      </w:r>
    </w:p>
    <w:p w14:paraId="5A710FEB" w14:textId="6405631B" w:rsidR="0072611B" w:rsidRDefault="0072611B" w:rsidP="0072611B">
      <w:pPr>
        <w:rPr>
          <w:rtl/>
        </w:rPr>
      </w:pPr>
      <w:r>
        <w:rPr>
          <w:rFonts w:hint="cs"/>
          <w:rtl/>
        </w:rPr>
        <w:t>-ההתממשקות עם התוכנה לאיכון הטלפונים</w:t>
      </w:r>
    </w:p>
    <w:p w14:paraId="02991C87" w14:textId="77777777" w:rsidR="0072611B" w:rsidRDefault="0072611B" w:rsidP="0072611B">
      <w:pPr>
        <w:rPr>
          <w:rtl/>
        </w:rPr>
      </w:pPr>
      <w:r>
        <w:rPr>
          <w:rFonts w:hint="cs"/>
          <w:rtl/>
        </w:rPr>
        <w:t>-בדיקת מערך האנשים שנחשפו לחולה</w:t>
      </w:r>
    </w:p>
    <w:p w14:paraId="5D0F1B76" w14:textId="46E80A7C" w:rsidR="00F01BAE" w:rsidRDefault="0072611B" w:rsidP="0072611B">
      <w:pPr>
        <w:rPr>
          <w:rtl/>
        </w:rPr>
      </w:pPr>
      <w:r>
        <w:rPr>
          <w:rFonts w:hint="cs"/>
          <w:rtl/>
        </w:rPr>
        <w:t>-עדכון נתוני החלמה.</w:t>
      </w:r>
      <w:r w:rsidR="00F01BAE">
        <w:rPr>
          <w:rtl/>
        </w:rPr>
        <w:br/>
      </w:r>
    </w:p>
    <w:p w14:paraId="41683259" w14:textId="77777777" w:rsidR="0072611B" w:rsidRPr="00200A02" w:rsidRDefault="0072611B" w:rsidP="00B908F6">
      <w:pPr>
        <w:rPr>
          <w:color w:val="4472C4" w:themeColor="accent1"/>
          <w:rtl/>
        </w:rPr>
      </w:pPr>
      <w:r w:rsidRPr="00200A02">
        <w:rPr>
          <w:rFonts w:hint="cs"/>
          <w:color w:val="4472C4" w:themeColor="accent1"/>
          <w:rtl/>
        </w:rPr>
        <w:t>התהליך והדרישות:</w:t>
      </w:r>
    </w:p>
    <w:p w14:paraId="3D930048" w14:textId="73622B77" w:rsidR="002D1CBA" w:rsidRPr="007755AD" w:rsidRDefault="002D1CBA" w:rsidP="00B908F6">
      <w:pPr>
        <w:rPr>
          <w:color w:val="4472C4" w:themeColor="accent1"/>
          <w:rtl/>
        </w:rPr>
      </w:pPr>
      <w:r>
        <w:rPr>
          <w:rFonts w:hint="cs"/>
          <w:color w:val="4472C4" w:themeColor="accent1"/>
          <w:rtl/>
        </w:rPr>
        <w:t>צד לקוח:</w:t>
      </w:r>
    </w:p>
    <w:p w14:paraId="6387F03B" w14:textId="510AAD9B" w:rsidR="007755AD" w:rsidRDefault="0072611B" w:rsidP="0072411E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מתי יוצרים בידוד קבוצתי?</w:t>
      </w:r>
      <w:r w:rsidR="0072411E">
        <w:rPr>
          <w:rFonts w:hint="cs"/>
          <w:rtl/>
        </w:rPr>
        <w:t xml:space="preserve"> </w:t>
      </w:r>
      <w:r>
        <w:rPr>
          <w:rFonts w:hint="cs"/>
          <w:rtl/>
        </w:rPr>
        <w:t>כאשר אדם מתגלה כחיובי, עוברים על המקומות בהם שהה במהלך הימים האחרונים שלפני שהתגלה כחיוב</w:t>
      </w:r>
      <w:r w:rsidR="007755AD">
        <w:rPr>
          <w:rFonts w:hint="cs"/>
          <w:rtl/>
        </w:rPr>
        <w:t>י.</w:t>
      </w:r>
      <w:r w:rsidR="005A601F">
        <w:rPr>
          <w:rFonts w:hint="cs"/>
          <w:rtl/>
        </w:rPr>
        <w:t xml:space="preserve"> </w:t>
      </w:r>
      <w:r w:rsidR="007755AD">
        <w:rPr>
          <w:rFonts w:hint="cs"/>
          <w:rtl/>
        </w:rPr>
        <w:t>יש לבדוק על כמה ימים צריך לעבור אח</w:t>
      </w:r>
      <w:r w:rsidR="0072411E">
        <w:rPr>
          <w:rFonts w:hint="cs"/>
          <w:rtl/>
        </w:rPr>
        <w:t>ורה</w:t>
      </w:r>
      <w:r w:rsidR="007755AD">
        <w:rPr>
          <w:rFonts w:hint="cs"/>
          <w:rtl/>
        </w:rPr>
        <w:t xml:space="preserve"> לפי דרישות האחראיים לגבי כללים אלו.</w:t>
      </w:r>
    </w:p>
    <w:p w14:paraId="4A6910F3" w14:textId="11A7C798" w:rsidR="007755AD" w:rsidRDefault="0072611B" w:rsidP="0072411E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בוחרים מיקום ב: </w:t>
      </w:r>
      <w:r>
        <w:t>google maps</w:t>
      </w:r>
      <w:r w:rsidR="007755AD">
        <w:rPr>
          <w:rFonts w:hint="cs"/>
          <w:rtl/>
        </w:rPr>
        <w:t>:</w:t>
      </w:r>
      <w:r w:rsidR="0072411E">
        <w:rPr>
          <w:rFonts w:hint="cs"/>
          <w:rtl/>
        </w:rPr>
        <w:t xml:space="preserve"> </w:t>
      </w:r>
      <w:r>
        <w:rPr>
          <w:rFonts w:hint="cs"/>
          <w:rtl/>
        </w:rPr>
        <w:t>יש לבדוק כי בחירת המיקום הגיוני</w:t>
      </w:r>
      <w:r w:rsidR="007755AD">
        <w:rPr>
          <w:rFonts w:hint="cs"/>
          <w:rtl/>
        </w:rPr>
        <w:t xml:space="preserve"> (לא מחוץ למדינה לדוגמא)</w:t>
      </w:r>
      <w:r>
        <w:rPr>
          <w:rFonts w:hint="cs"/>
          <w:rtl/>
        </w:rPr>
        <w:t xml:space="preserve"> </w:t>
      </w:r>
      <w:r w:rsidR="007755AD">
        <w:rPr>
          <w:rFonts w:hint="cs"/>
          <w:rtl/>
        </w:rPr>
        <w:t>המקום צריך להיות מקום ספציפי</w:t>
      </w:r>
      <w:r w:rsidR="007755AD">
        <w:rPr>
          <w:rFonts w:hint="cs"/>
        </w:rPr>
        <w:t xml:space="preserve"> </w:t>
      </w:r>
      <w:r w:rsidR="007755AD">
        <w:rPr>
          <w:rFonts w:hint="cs"/>
          <w:rtl/>
        </w:rPr>
        <w:t>הכולל כתובת מלאה.</w:t>
      </w:r>
      <w:r w:rsidR="002D1CBA">
        <w:rPr>
          <w:rFonts w:hint="cs"/>
          <w:rtl/>
        </w:rPr>
        <w:t xml:space="preserve"> או לחלופים טווח  רדיוס שיבחר.</w:t>
      </w:r>
      <w:r w:rsidR="0072411E">
        <w:rPr>
          <w:rFonts w:hint="cs"/>
          <w:rtl/>
        </w:rPr>
        <w:t xml:space="preserve"> </w:t>
      </w:r>
      <w:r w:rsidR="007755AD">
        <w:rPr>
          <w:rFonts w:hint="cs"/>
          <w:rtl/>
        </w:rPr>
        <w:t xml:space="preserve">יתכן והאדם שהה במרכז קניות גדול, לא צריך להכניס את כל האנשים ששהו באותו מרכז קניות, אלא רק בחנויות ובאזורים </w:t>
      </w:r>
      <w:r w:rsidR="002D1CBA">
        <w:rPr>
          <w:rFonts w:hint="cs"/>
          <w:rtl/>
        </w:rPr>
        <w:t>ספציפיי</w:t>
      </w:r>
      <w:r w:rsidR="002D1CBA">
        <w:rPr>
          <w:rFonts w:hint="eastAsia"/>
          <w:rtl/>
        </w:rPr>
        <w:t>ם</w:t>
      </w:r>
      <w:r w:rsidR="007755AD">
        <w:rPr>
          <w:rFonts w:hint="cs"/>
          <w:rtl/>
        </w:rPr>
        <w:t xml:space="preserve"> בהם שהה, כמו מתחם </w:t>
      </w:r>
      <w:r w:rsidR="002D1CBA">
        <w:rPr>
          <w:rFonts w:hint="cs"/>
          <w:rtl/>
        </w:rPr>
        <w:t>משחקים</w:t>
      </w:r>
      <w:r w:rsidR="007755AD">
        <w:rPr>
          <w:rFonts w:hint="cs"/>
          <w:rtl/>
        </w:rPr>
        <w:t xml:space="preserve">, בית קפה </w:t>
      </w:r>
      <w:r w:rsidR="007755AD">
        <w:t xml:space="preserve">  x</w:t>
      </w:r>
      <w:r w:rsidR="007755AD">
        <w:rPr>
          <w:rFonts w:hint="cs"/>
          <w:rtl/>
        </w:rPr>
        <w:t xml:space="preserve"> וחנות </w:t>
      </w:r>
      <w:r w:rsidR="007755AD">
        <w:t>y</w:t>
      </w:r>
      <w:r w:rsidR="007755AD">
        <w:rPr>
          <w:rFonts w:hint="cs"/>
          <w:rtl/>
        </w:rPr>
        <w:t>.)</w:t>
      </w:r>
    </w:p>
    <w:p w14:paraId="19E06FDC" w14:textId="449E6F94" w:rsidR="007755AD" w:rsidRDefault="007755AD" w:rsidP="0072411E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תאריך- יש לבדוק שאכן התאריך נכון ולא ניתן לבחור תאריך עתידי או תאריך שאינו רלוונטי</w:t>
      </w:r>
      <w:r>
        <w:rPr>
          <w:rtl/>
        </w:rPr>
        <w:br/>
      </w:r>
      <w:r>
        <w:rPr>
          <w:rFonts w:hint="cs"/>
          <w:rtl/>
        </w:rPr>
        <w:t>צריך לצמצם את הבחירה למספר ימים לפני גילוי הבדיקה החיובית</w:t>
      </w:r>
    </w:p>
    <w:p w14:paraId="5F1DB89D" w14:textId="3377EEF3" w:rsidR="007755AD" w:rsidRDefault="007755AD" w:rsidP="0072411E">
      <w:pPr>
        <w:pStyle w:val="a3"/>
        <w:numPr>
          <w:ilvl w:val="0"/>
          <w:numId w:val="1"/>
        </w:numPr>
      </w:pPr>
      <w:r>
        <w:rPr>
          <w:rFonts w:hint="cs"/>
          <w:rtl/>
        </w:rPr>
        <w:t>הזמן- האפיון לא מדבר על בחירת זמן, יש לבחור טווח זמן בו אכן שהה החולה במקום</w:t>
      </w:r>
    </w:p>
    <w:p w14:paraId="5918A2F9" w14:textId="2EB0508C" w:rsidR="0072411E" w:rsidRDefault="0072411E" w:rsidP="0072411E">
      <w:pPr>
        <w:pStyle w:val="a3"/>
        <w:rPr>
          <w:rtl/>
        </w:rPr>
      </w:pPr>
      <w:r>
        <w:rPr>
          <w:rFonts w:hint="cs"/>
          <w:rtl/>
        </w:rPr>
        <w:t>ולא דקות</w:t>
      </w:r>
    </w:p>
    <w:p w14:paraId="0D822AAD" w14:textId="1F0421FB" w:rsidR="002D1CBA" w:rsidRDefault="002D1CBA" w:rsidP="0072411E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הפעלת איכון טלפוני- האפיון לא מדבר על כיצד האפיון פועל או מחובר</w:t>
      </w:r>
      <w:r>
        <w:rPr>
          <w:rtl/>
        </w:rPr>
        <w:br/>
      </w:r>
      <w:r>
        <w:rPr>
          <w:rFonts w:hint="cs"/>
          <w:rtl/>
        </w:rPr>
        <w:t>האיכון צריך להחזיר את כל האנשים שנחשפו לנגיף באותו תאריך באותו טווח זמן וברדיוס המשותף</w:t>
      </w:r>
    </w:p>
    <w:p w14:paraId="2EF13FC8" w14:textId="033B6C8E" w:rsidR="002D1CBA" w:rsidRDefault="002D1CBA" w:rsidP="0072411E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האנשים שנחשפו- האפיון לא מדבר על מערך זה האם הוא נראה לצד לקוח?</w:t>
      </w:r>
      <w:r>
        <w:rPr>
          <w:rtl/>
        </w:rPr>
        <w:br/>
      </w:r>
      <w:r>
        <w:rPr>
          <w:rFonts w:hint="cs"/>
          <w:rtl/>
        </w:rPr>
        <w:t xml:space="preserve"> -בדיקת האנשים שנחשפו- האפיון לא מדבר על הבדיקות אך יש לבצע לא מעט:</w:t>
      </w:r>
      <w:r>
        <w:rPr>
          <w:rtl/>
        </w:rPr>
        <w:br/>
      </w:r>
      <w:r>
        <w:rPr>
          <w:rFonts w:hint="cs"/>
          <w:rtl/>
        </w:rPr>
        <w:t>יש לבדוק מי מהאנשים אכן חבר בקופת החולים, האם מטפלים באנשים שלא חברים?</w:t>
      </w:r>
      <w:r>
        <w:rPr>
          <w:rtl/>
        </w:rPr>
        <w:br/>
      </w:r>
      <w:r>
        <w:rPr>
          <w:rFonts w:hint="cs"/>
          <w:rtl/>
        </w:rPr>
        <w:t>יש לבדוק מה סטטוס האנשים ומהם כללי הקורונה העכשוויי</w:t>
      </w:r>
      <w:r>
        <w:rPr>
          <w:rFonts w:hint="eastAsia"/>
          <w:rtl/>
        </w:rPr>
        <w:t>ם</w:t>
      </w:r>
      <w:r>
        <w:rPr>
          <w:rtl/>
        </w:rPr>
        <w:br/>
      </w:r>
      <w:r>
        <w:rPr>
          <w:rFonts w:hint="cs"/>
          <w:rtl/>
        </w:rPr>
        <w:t>ומי מהם צריך להיכנס לבידוד ומי לא (מחלימים</w:t>
      </w:r>
      <w:r>
        <w:t>/</w:t>
      </w:r>
      <w:r>
        <w:rPr>
          <w:rFonts w:hint="cs"/>
          <w:rtl/>
        </w:rPr>
        <w:t>מחוסנים</w:t>
      </w:r>
      <w:r>
        <w:t>/</w:t>
      </w:r>
      <w:r>
        <w:rPr>
          <w:rFonts w:hint="cs"/>
          <w:rtl/>
        </w:rPr>
        <w:t>חולים שהפרו בידוד)</w:t>
      </w:r>
    </w:p>
    <w:p w14:paraId="0B5A9F65" w14:textId="222FC14F" w:rsidR="0072411E" w:rsidRDefault="002D1CBA" w:rsidP="0072411E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עדכון תאריך חשיפה ותאריך החלמה</w:t>
      </w:r>
      <w:r>
        <w:rPr>
          <w:rtl/>
        </w:rPr>
        <w:br/>
      </w:r>
      <w:r>
        <w:rPr>
          <w:rFonts w:hint="cs"/>
          <w:rtl/>
        </w:rPr>
        <w:t xml:space="preserve">לאחר שנבחרו האנשים שצריכים להיכנס לבידוד </w:t>
      </w:r>
      <w:r w:rsidR="0072411E">
        <w:rPr>
          <w:rFonts w:hint="cs"/>
          <w:rtl/>
        </w:rPr>
        <w:t xml:space="preserve"> </w:t>
      </w:r>
      <w:r>
        <w:rPr>
          <w:rFonts w:hint="cs"/>
          <w:rtl/>
        </w:rPr>
        <w:t xml:space="preserve">יש לעדכן את תאירך החשיפה שלהם </w:t>
      </w:r>
      <w:r>
        <w:rPr>
          <w:rFonts w:hint="cs"/>
          <w:rtl/>
        </w:rPr>
        <w:lastRenderedPageBreak/>
        <w:t>לפי התאריך שבו אכן נחשפו (התאריך שנבחר למעלה)</w:t>
      </w:r>
      <w:r w:rsidR="0072411E">
        <w:rPr>
          <w:rFonts w:hint="cs"/>
          <w:rtl/>
        </w:rPr>
        <w:t xml:space="preserve"> </w:t>
      </w:r>
      <w:r>
        <w:rPr>
          <w:rFonts w:hint="cs"/>
          <w:rtl/>
        </w:rPr>
        <w:t>ועדכון תאריך החלמה- לפי מדיניות הקורונה העכשווית לאותה תקופה, יש לבדוק איפה שומרים את מספר הימים הדרושים לבידוד כהחלמה מחשיפה לנגיף.</w:t>
      </w:r>
      <w:r>
        <w:rPr>
          <w:rtl/>
        </w:rPr>
        <w:br/>
      </w:r>
      <w:r>
        <w:rPr>
          <w:rFonts w:hint="cs"/>
          <w:rtl/>
        </w:rPr>
        <w:t xml:space="preserve"> </w:t>
      </w:r>
    </w:p>
    <w:p w14:paraId="7A7BFB39" w14:textId="38ABEA93" w:rsidR="002D1CBA" w:rsidRDefault="0072411E" w:rsidP="0072411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 ניתן להחזיר את נתוני הבקשה האם הצליחה או לא ואם כן להחזיר את פרטי האנשים שנכנסו לבידוד ואת הפרטים המעודכנים שלהם.</w:t>
      </w:r>
      <w:r w:rsidR="002D1CBA">
        <w:rPr>
          <w:rtl/>
        </w:rPr>
        <w:br/>
      </w:r>
    </w:p>
    <w:p w14:paraId="10445B2F" w14:textId="62C70227" w:rsidR="0072411E" w:rsidRPr="00200A02" w:rsidRDefault="0072411E" w:rsidP="0072411E">
      <w:pPr>
        <w:rPr>
          <w:color w:val="4472C4" w:themeColor="accent1"/>
          <w:rtl/>
        </w:rPr>
      </w:pPr>
      <w:r w:rsidRPr="00200A02">
        <w:rPr>
          <w:rFonts w:hint="cs"/>
          <w:color w:val="4472C4" w:themeColor="accent1"/>
          <w:rtl/>
        </w:rPr>
        <w:t>צד שרת:</w:t>
      </w:r>
    </w:p>
    <w:p w14:paraId="34A464DC" w14:textId="2E66534F" w:rsidR="0072411E" w:rsidRDefault="0072411E" w:rsidP="0072411E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אחרי יצירת בידוד קבוצתי בצד לקוח נשלח ב: </w:t>
      </w:r>
      <w:r>
        <w:t xml:space="preserve">router patch </w:t>
      </w:r>
    </w:p>
    <w:p w14:paraId="01EEF0CB" w14:textId="4545B2A0" w:rsidR="0072411E" w:rsidRDefault="0072411E" w:rsidP="0072411E">
      <w:pPr>
        <w:pStyle w:val="a3"/>
        <w:rPr>
          <w:rtl/>
        </w:rPr>
      </w:pPr>
      <w:r>
        <w:rPr>
          <w:rFonts w:hint="cs"/>
          <w:rtl/>
        </w:rPr>
        <w:t>מיקום: המיקום הוא מסוג נקודת ציון</w:t>
      </w:r>
      <w:r>
        <w:rPr>
          <w:rtl/>
        </w:rPr>
        <w:br/>
      </w:r>
      <w:r>
        <w:rPr>
          <w:rFonts w:hint="cs"/>
          <w:rtl/>
        </w:rPr>
        <w:t>יש לשים לב להערות שנכתבו לעיל המיקום צריך להיות ספציפית נקודת ציון יכולה להיות מקום כללי.</w:t>
      </w:r>
    </w:p>
    <w:p w14:paraId="169AD920" w14:textId="0D8B2BD6" w:rsidR="0072411E" w:rsidRDefault="0072411E" w:rsidP="0072411E">
      <w:pPr>
        <w:pStyle w:val="a3"/>
        <w:numPr>
          <w:ilvl w:val="0"/>
          <w:numId w:val="2"/>
        </w:numPr>
      </w:pPr>
      <w:r>
        <w:rPr>
          <w:rFonts w:hint="cs"/>
          <w:rtl/>
        </w:rPr>
        <w:t>תאריך חשיפה לנגיף: יש צורך להוסיף גם טווח זמן החסר בפרטי הבקשה.</w:t>
      </w:r>
    </w:p>
    <w:p w14:paraId="15192FD7" w14:textId="315BDE9F" w:rsidR="0072411E" w:rsidRDefault="0072411E" w:rsidP="0072411E">
      <w:pPr>
        <w:pStyle w:val="a3"/>
        <w:numPr>
          <w:ilvl w:val="0"/>
          <w:numId w:val="2"/>
        </w:numPr>
      </w:pPr>
      <w:r>
        <w:rPr>
          <w:rFonts w:hint="cs"/>
          <w:rtl/>
        </w:rPr>
        <w:t>תאריך החלמה: יש לבדוק מהו מספר הימים הדרושים לבידוד כנאמר למעלה.</w:t>
      </w:r>
    </w:p>
    <w:p w14:paraId="6DD3F245" w14:textId="77777777" w:rsidR="00200A02" w:rsidRDefault="00200A02" w:rsidP="00200A02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ה</w:t>
      </w:r>
      <w:r>
        <w:t xml:space="preserve">router patch </w:t>
      </w:r>
      <w:r>
        <w:rPr>
          <w:rFonts w:hint="cs"/>
          <w:rtl/>
        </w:rPr>
        <w:t xml:space="preserve"> מקבל תאריך החלמה (ראה הערה לעיל*)</w:t>
      </w:r>
      <w:r>
        <w:rPr>
          <w:rtl/>
        </w:rPr>
        <w:br/>
      </w:r>
      <w:r>
        <w:rPr>
          <w:rFonts w:hint="cs"/>
          <w:rtl/>
        </w:rPr>
        <w:t>ואילו בצד לקוח אין שדה למילוי תאריך זה.</w:t>
      </w:r>
      <w:r>
        <w:rPr>
          <w:rtl/>
        </w:rPr>
        <w:br/>
      </w:r>
      <w:r>
        <w:rPr>
          <w:rFonts w:hint="cs"/>
          <w:rtl/>
        </w:rPr>
        <w:t>מימוש אפיון זה יגרום לשגיאה.</w:t>
      </w:r>
    </w:p>
    <w:p w14:paraId="056E26D2" w14:textId="77777777" w:rsidR="00200A02" w:rsidRDefault="00200A02" w:rsidP="00200A02">
      <w:pPr>
        <w:pStyle w:val="a3"/>
        <w:ind w:left="785"/>
      </w:pPr>
    </w:p>
    <w:p w14:paraId="62418F69" w14:textId="77777777" w:rsidR="00200A02" w:rsidRDefault="0072411E" w:rsidP="0072411E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מערך האנשים אותם צריך לעדכן כולל תעודות זהות מסוג </w:t>
      </w:r>
      <w:r>
        <w:t xml:space="preserve">string </w:t>
      </w: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>האיכון הטלפוני מחזיר מספרי טלפון יש לדאוג לבדוק האם הטלפון שייך לאחר מחברי הקופה ואם כן לשלוף את תעודת הזהות שלו ולהמיר לסוג מחרוזת</w:t>
      </w:r>
      <w:r w:rsidR="00200A02">
        <w:rPr>
          <w:rFonts w:hint="cs"/>
          <w:rtl/>
        </w:rPr>
        <w:t>, וכול זה לפני שליחת הבקשה לשרת!</w:t>
      </w:r>
    </w:p>
    <w:p w14:paraId="0827A5FC" w14:textId="77777777" w:rsidR="00200A02" w:rsidRDefault="00200A02" w:rsidP="00200A02">
      <w:pPr>
        <w:pStyle w:val="a3"/>
        <w:rPr>
          <w:rFonts w:hint="cs"/>
          <w:rtl/>
        </w:rPr>
      </w:pPr>
    </w:p>
    <w:p w14:paraId="4D0B89C7" w14:textId="77777777" w:rsidR="00200A02" w:rsidRDefault="00200A02" w:rsidP="0072411E">
      <w:pPr>
        <w:pStyle w:val="a3"/>
        <w:numPr>
          <w:ilvl w:val="0"/>
          <w:numId w:val="2"/>
        </w:numPr>
      </w:pPr>
      <w:r>
        <w:rPr>
          <w:rFonts w:hint="cs"/>
          <w:rtl/>
        </w:rPr>
        <w:t>צריך לעשות בדיקות על מערך האנשים עם תעודת הזהות אם קיימים / מחוסנים / מחלימים.</w:t>
      </w:r>
    </w:p>
    <w:p w14:paraId="4EB16F09" w14:textId="77777777" w:rsidR="00200A02" w:rsidRDefault="00200A02" w:rsidP="00200A02">
      <w:pPr>
        <w:pStyle w:val="a3"/>
        <w:rPr>
          <w:rFonts w:hint="cs"/>
          <w:rtl/>
        </w:rPr>
      </w:pPr>
    </w:p>
    <w:p w14:paraId="6F2C8BE9" w14:textId="77777777" w:rsidR="00200A02" w:rsidRDefault="00200A02" w:rsidP="00200A02">
      <w:pPr>
        <w:rPr>
          <w:rtl/>
        </w:rPr>
      </w:pPr>
      <w:r>
        <w:rPr>
          <w:rFonts w:hint="cs"/>
          <w:rtl/>
        </w:rPr>
        <w:t>מסקנה:</w:t>
      </w:r>
    </w:p>
    <w:p w14:paraId="1C352EC3" w14:textId="6A176D2C" w:rsidR="0072411E" w:rsidRDefault="00200A02" w:rsidP="00200A02">
      <w:pPr>
        <w:rPr>
          <w:rtl/>
        </w:rPr>
      </w:pPr>
      <w:r>
        <w:rPr>
          <w:rFonts w:hint="cs"/>
          <w:rtl/>
        </w:rPr>
        <w:t>כדי לאפשר את הפיצ'ר יש לעבור שוב על האפיון, חסרים כמה וכמה מאפיינים ודרישות כדי שהפיצ'ר יכול לעבוד נכון ואכן לייעל עדכונים במאגר המידע של הכניסות לבידוד ותאריכי ההחלמה.</w:t>
      </w:r>
      <w:r>
        <w:rPr>
          <w:rtl/>
        </w:rPr>
        <w:br/>
      </w:r>
      <w:r>
        <w:rPr>
          <w:rtl/>
        </w:rPr>
        <w:br/>
      </w:r>
    </w:p>
    <w:p w14:paraId="750B3798" w14:textId="77777777" w:rsidR="007755AD" w:rsidRDefault="007755AD" w:rsidP="007755AD">
      <w:pPr>
        <w:rPr>
          <w:rFonts w:hint="cs"/>
          <w:rtl/>
        </w:rPr>
      </w:pPr>
    </w:p>
    <w:p w14:paraId="6824B0CA" w14:textId="40FD245E" w:rsidR="00B908F6" w:rsidRDefault="007755AD" w:rsidP="007755AD">
      <w:pPr>
        <w:rPr>
          <w:rtl/>
        </w:rPr>
      </w:pPr>
      <w:r>
        <w:rPr>
          <w:rtl/>
        </w:rPr>
        <w:br/>
      </w:r>
    </w:p>
    <w:p w14:paraId="6AEAFEED" w14:textId="77777777" w:rsidR="0068421C" w:rsidRDefault="0068421C" w:rsidP="00060B09">
      <w:pPr>
        <w:rPr>
          <w:rtl/>
        </w:rPr>
      </w:pPr>
    </w:p>
    <w:p w14:paraId="2ECC90F1" w14:textId="77777777" w:rsidR="0068421C" w:rsidRDefault="0068421C" w:rsidP="0068421C">
      <w:pPr>
        <w:rPr>
          <w:rtl/>
        </w:rPr>
      </w:pPr>
    </w:p>
    <w:p w14:paraId="3E774336" w14:textId="418BFF15" w:rsidR="0068421C" w:rsidRDefault="0068421C" w:rsidP="0068421C">
      <w:pPr>
        <w:rPr>
          <w:rtl/>
        </w:rPr>
      </w:pPr>
      <w:r>
        <w:rPr>
          <w:rtl/>
        </w:rPr>
        <w:br/>
      </w:r>
    </w:p>
    <w:p w14:paraId="3B2DA7A7" w14:textId="77777777" w:rsidR="0068421C" w:rsidRPr="0068421C" w:rsidRDefault="0068421C" w:rsidP="0068421C">
      <w:pPr>
        <w:rPr>
          <w:rtl/>
        </w:rPr>
      </w:pPr>
    </w:p>
    <w:p w14:paraId="16B78752" w14:textId="14F22D78" w:rsidR="00701592" w:rsidRDefault="00060B09" w:rsidP="00060B09">
      <w:pPr>
        <w:rPr>
          <w:rtl/>
        </w:rPr>
      </w:pPr>
      <w:r>
        <w:rPr>
          <w:rtl/>
        </w:rPr>
        <w:br/>
      </w:r>
    </w:p>
    <w:p w14:paraId="23435A2F" w14:textId="77777777" w:rsidR="00060B09" w:rsidRPr="00F4103E" w:rsidRDefault="00060B09" w:rsidP="00B908F6">
      <w:pPr>
        <w:rPr>
          <w:rtl/>
        </w:rPr>
      </w:pPr>
    </w:p>
    <w:p w14:paraId="3876D8B8" w14:textId="6FCE2975" w:rsidR="00F4103E" w:rsidRDefault="00E301D3" w:rsidP="00E301D3">
      <w:pPr>
        <w:jc w:val="center"/>
        <w:rPr>
          <w:rFonts w:ascii="Arial" w:eastAsiaTheme="majorEastAsia" w:hAnsi="Arial" w:cs="Arial"/>
          <w:color w:val="2F5496" w:themeColor="accent1" w:themeShade="BF"/>
          <w:sz w:val="32"/>
          <w:szCs w:val="32"/>
          <w:rtl/>
        </w:rPr>
      </w:pPr>
      <w:r w:rsidRPr="00E301D3">
        <w:rPr>
          <w:rFonts w:ascii="Arial" w:eastAsiaTheme="majorEastAsia" w:hAnsi="Arial" w:cs="Arial"/>
          <w:color w:val="2F5496" w:themeColor="accent1" w:themeShade="BF"/>
          <w:sz w:val="32"/>
          <w:szCs w:val="32"/>
          <w:rtl/>
        </w:rPr>
        <w:lastRenderedPageBreak/>
        <w:t>דף בדיקות</w:t>
      </w:r>
    </w:p>
    <w:p w14:paraId="70C4919F" w14:textId="77777777" w:rsidR="005A601F" w:rsidRDefault="005A601F" w:rsidP="00E301D3">
      <w:pPr>
        <w:jc w:val="center"/>
        <w:rPr>
          <w:rFonts w:ascii="Arial" w:eastAsiaTheme="majorEastAsia" w:hAnsi="Arial" w:cs="Arial"/>
          <w:color w:val="2F5496" w:themeColor="accent1" w:themeShade="BF"/>
          <w:sz w:val="32"/>
          <w:szCs w:val="32"/>
          <w:rtl/>
        </w:rPr>
      </w:pPr>
    </w:p>
    <w:p w14:paraId="45A6884E" w14:textId="58D2B6C0" w:rsidR="005A601F" w:rsidRDefault="00006CD8" w:rsidP="005A601F">
      <w:pPr>
        <w:rPr>
          <w:rFonts w:ascii="Arial" w:eastAsiaTheme="majorEastAsia" w:hAnsi="Arial" w:cs="Arial"/>
          <w:color w:val="2F5496" w:themeColor="accent1" w:themeShade="BF"/>
          <w:sz w:val="32"/>
          <w:szCs w:val="32"/>
          <w:rtl/>
        </w:rPr>
      </w:pPr>
      <w:r>
        <w:rPr>
          <w:rFonts w:ascii="Arial" w:eastAsiaTheme="majorEastAsia" w:hAnsi="Arial" w:cs="Arial" w:hint="cs"/>
          <w:color w:val="2F5496" w:themeColor="accent1" w:themeShade="BF"/>
          <w:sz w:val="32"/>
          <w:szCs w:val="32"/>
          <w:rtl/>
        </w:rPr>
        <w:t xml:space="preserve">פיצ'ר </w:t>
      </w:r>
      <w:r w:rsidR="005A601F" w:rsidRPr="005A601F">
        <w:rPr>
          <w:rFonts w:ascii="Arial" w:eastAsiaTheme="majorEastAsia" w:hAnsi="Arial" w:cs="Arial" w:hint="cs"/>
          <w:color w:val="2F5496" w:themeColor="accent1" w:themeShade="BF"/>
          <w:sz w:val="32"/>
          <w:szCs w:val="32"/>
          <w:rtl/>
        </w:rPr>
        <w:t xml:space="preserve"> </w:t>
      </w:r>
      <w:r>
        <w:rPr>
          <w:rFonts w:ascii="Arial" w:eastAsiaTheme="majorEastAsia" w:hAnsi="Arial" w:cs="Arial" w:hint="cs"/>
          <w:color w:val="2F5496" w:themeColor="accent1" w:themeShade="BF"/>
          <w:sz w:val="32"/>
          <w:szCs w:val="32"/>
          <w:rtl/>
        </w:rPr>
        <w:t xml:space="preserve">ליצירת </w:t>
      </w:r>
      <w:r w:rsidR="005A601F" w:rsidRPr="005A601F">
        <w:rPr>
          <w:rFonts w:ascii="Arial" w:eastAsiaTheme="majorEastAsia" w:hAnsi="Arial" w:cs="Arial" w:hint="cs"/>
          <w:color w:val="2F5496" w:themeColor="accent1" w:themeShade="BF"/>
          <w:sz w:val="32"/>
          <w:szCs w:val="32"/>
          <w:rtl/>
        </w:rPr>
        <w:t>בידוד קבוצתי</w:t>
      </w:r>
      <w:r>
        <w:rPr>
          <w:rFonts w:ascii="Arial" w:eastAsiaTheme="majorEastAsia" w:hAnsi="Arial" w:cs="Arial" w:hint="cs"/>
          <w:color w:val="2F5496" w:themeColor="accent1" w:themeShade="BF"/>
          <w:sz w:val="32"/>
          <w:szCs w:val="32"/>
          <w:rtl/>
        </w:rPr>
        <w:t>:</w:t>
      </w:r>
    </w:p>
    <w:p w14:paraId="05443F34" w14:textId="3C767D33" w:rsidR="005A601F" w:rsidRPr="00006CD8" w:rsidRDefault="005A601F" w:rsidP="005A601F">
      <w:pPr>
        <w:pStyle w:val="a3"/>
        <w:numPr>
          <w:ilvl w:val="0"/>
          <w:numId w:val="4"/>
        </w:numPr>
        <w:rPr>
          <w:rFonts w:ascii="Arial" w:eastAsiaTheme="majorEastAsia" w:hAnsi="Arial" w:cs="Arial"/>
          <w:sz w:val="24"/>
          <w:szCs w:val="24"/>
        </w:rPr>
      </w:pPr>
      <w:r w:rsidRPr="00006CD8">
        <w:rPr>
          <w:rFonts w:ascii="Arial" w:eastAsiaTheme="majorEastAsia" w:hAnsi="Arial" w:cs="Arial" w:hint="cs"/>
          <w:sz w:val="24"/>
          <w:szCs w:val="24"/>
          <w:rtl/>
        </w:rPr>
        <w:t>בחירת מקום:</w:t>
      </w:r>
      <w:r w:rsidRPr="00006CD8">
        <w:rPr>
          <w:rFonts w:ascii="Arial" w:eastAsiaTheme="majorEastAsia" w:hAnsi="Arial" w:cs="Arial"/>
          <w:sz w:val="24"/>
          <w:szCs w:val="24"/>
          <w:rtl/>
        </w:rPr>
        <w:br/>
      </w:r>
      <w:r w:rsidRPr="00006CD8">
        <w:rPr>
          <w:rFonts w:ascii="Arial" w:eastAsiaTheme="majorEastAsia" w:hAnsi="Arial" w:cs="Arial" w:hint="cs"/>
          <w:sz w:val="24"/>
          <w:szCs w:val="24"/>
          <w:rtl/>
        </w:rPr>
        <w:t>יש לבדוק שהמקום אכן נמצא בתחום המדינה.</w:t>
      </w:r>
    </w:p>
    <w:p w14:paraId="4F2DF7A3" w14:textId="67925A16" w:rsidR="005A601F" w:rsidRPr="00006CD8" w:rsidRDefault="005A601F" w:rsidP="005A601F">
      <w:pPr>
        <w:pStyle w:val="a3"/>
        <w:numPr>
          <w:ilvl w:val="0"/>
          <w:numId w:val="4"/>
        </w:numPr>
        <w:rPr>
          <w:rFonts w:ascii="Arial" w:eastAsiaTheme="majorEastAsia" w:hAnsi="Arial" w:cs="Arial"/>
          <w:sz w:val="24"/>
          <w:szCs w:val="24"/>
        </w:rPr>
      </w:pPr>
      <w:r w:rsidRPr="00006CD8">
        <w:rPr>
          <w:rFonts w:ascii="Arial" w:eastAsiaTheme="majorEastAsia" w:hAnsi="Arial" w:cs="Arial" w:hint="cs"/>
          <w:sz w:val="24"/>
          <w:szCs w:val="24"/>
          <w:rtl/>
        </w:rPr>
        <w:t>יש לבדוק שנקודת הציון לא עולה על הרדיוס שבו ניתן להיחשף לנגיף.</w:t>
      </w:r>
    </w:p>
    <w:p w14:paraId="5ECDDF68" w14:textId="52EC3F26" w:rsidR="005A601F" w:rsidRPr="00006CD8" w:rsidRDefault="005A601F" w:rsidP="005A601F">
      <w:pPr>
        <w:pStyle w:val="a3"/>
        <w:rPr>
          <w:rFonts w:ascii="Arial" w:eastAsiaTheme="majorEastAsia" w:hAnsi="Arial" w:cs="Arial"/>
          <w:sz w:val="24"/>
          <w:szCs w:val="24"/>
          <w:rtl/>
        </w:rPr>
      </w:pPr>
      <w:r w:rsidRPr="00006CD8">
        <w:rPr>
          <w:rFonts w:ascii="Arial" w:eastAsiaTheme="majorEastAsia" w:hAnsi="Arial" w:cs="Arial" w:hint="cs"/>
          <w:sz w:val="24"/>
          <w:szCs w:val="24"/>
          <w:rtl/>
        </w:rPr>
        <w:t>נקודת ציון בתור עיר כמו ירושלים תיפסל.</w:t>
      </w:r>
    </w:p>
    <w:p w14:paraId="3B9DDDEB" w14:textId="519D55B0" w:rsidR="005A601F" w:rsidRPr="00006CD8" w:rsidRDefault="005A601F" w:rsidP="005A601F">
      <w:pPr>
        <w:pStyle w:val="a3"/>
        <w:rPr>
          <w:rFonts w:ascii="Arial" w:eastAsiaTheme="majorEastAsia" w:hAnsi="Arial" w:cs="Arial"/>
          <w:sz w:val="24"/>
          <w:szCs w:val="24"/>
          <w:rtl/>
        </w:rPr>
      </w:pPr>
      <w:r w:rsidRPr="00006CD8">
        <w:rPr>
          <w:rFonts w:ascii="Arial" w:eastAsiaTheme="majorEastAsia" w:hAnsi="Arial" w:cs="Arial" w:hint="cs"/>
          <w:sz w:val="24"/>
          <w:szCs w:val="24"/>
          <w:rtl/>
        </w:rPr>
        <w:t>-</w:t>
      </w:r>
      <w:r w:rsidR="004D5DA0" w:rsidRPr="00006CD8">
        <w:rPr>
          <w:rFonts w:ascii="Arial" w:eastAsiaTheme="majorEastAsia" w:hAnsi="Arial" w:cs="Arial" w:hint="cs"/>
          <w:sz w:val="24"/>
          <w:szCs w:val="24"/>
          <w:rtl/>
        </w:rPr>
        <w:t>יש לבדוק שניתן לציין את נקודת הציון בתור כתובת מלאה:</w:t>
      </w:r>
    </w:p>
    <w:p w14:paraId="71D2F0D8" w14:textId="1921CE67" w:rsidR="004D5DA0" w:rsidRPr="00006CD8" w:rsidRDefault="004D5DA0" w:rsidP="005A601F">
      <w:pPr>
        <w:pStyle w:val="a3"/>
        <w:rPr>
          <w:rFonts w:ascii="Arial" w:eastAsiaTheme="majorEastAsia" w:hAnsi="Arial" w:cs="Arial"/>
          <w:sz w:val="24"/>
          <w:szCs w:val="24"/>
          <w:rtl/>
        </w:rPr>
      </w:pPr>
      <w:r w:rsidRPr="00006CD8">
        <w:rPr>
          <w:rFonts w:ascii="Arial" w:eastAsiaTheme="majorEastAsia" w:hAnsi="Arial" w:cs="Arial" w:hint="cs"/>
          <w:sz w:val="24"/>
          <w:szCs w:val="24"/>
          <w:rtl/>
        </w:rPr>
        <w:t>עיר, רוחב, מספר, קומה או לחלופין שם חנות או בית קפה.</w:t>
      </w:r>
    </w:p>
    <w:p w14:paraId="06AC3CFE" w14:textId="77777777" w:rsidR="004D5DA0" w:rsidRPr="00006CD8" w:rsidRDefault="004D5DA0" w:rsidP="005A601F">
      <w:pPr>
        <w:pStyle w:val="a3"/>
        <w:rPr>
          <w:rFonts w:ascii="Arial" w:eastAsiaTheme="majorEastAsia" w:hAnsi="Arial" w:cs="Arial"/>
          <w:sz w:val="24"/>
          <w:szCs w:val="24"/>
          <w:rtl/>
        </w:rPr>
      </w:pPr>
    </w:p>
    <w:p w14:paraId="30135EEA" w14:textId="0E5D07F9" w:rsidR="004D5DA0" w:rsidRPr="00006CD8" w:rsidRDefault="004D5DA0" w:rsidP="005A601F">
      <w:pPr>
        <w:pStyle w:val="a3"/>
        <w:rPr>
          <w:rFonts w:ascii="Arial" w:eastAsiaTheme="majorEastAsia" w:hAnsi="Arial" w:cs="Arial"/>
          <w:sz w:val="24"/>
          <w:szCs w:val="24"/>
          <w:rtl/>
        </w:rPr>
      </w:pPr>
      <w:r w:rsidRPr="00006CD8">
        <w:rPr>
          <w:rFonts w:ascii="Arial" w:eastAsiaTheme="majorEastAsia" w:hAnsi="Arial" w:cs="Arial" w:hint="cs"/>
          <w:sz w:val="24"/>
          <w:szCs w:val="24"/>
          <w:rtl/>
        </w:rPr>
        <w:t>בחירת תאריך-</w:t>
      </w:r>
    </w:p>
    <w:p w14:paraId="1A72D0ED" w14:textId="477AB94D" w:rsidR="004D5DA0" w:rsidRPr="00006CD8" w:rsidRDefault="004D5DA0" w:rsidP="005A601F">
      <w:pPr>
        <w:pStyle w:val="a3"/>
        <w:rPr>
          <w:rFonts w:ascii="Arial" w:eastAsiaTheme="majorEastAsia" w:hAnsi="Arial" w:cs="Arial"/>
          <w:sz w:val="24"/>
          <w:szCs w:val="24"/>
          <w:rtl/>
        </w:rPr>
      </w:pPr>
      <w:r w:rsidRPr="00006CD8">
        <w:rPr>
          <w:rFonts w:ascii="Arial" w:eastAsiaTheme="majorEastAsia" w:hAnsi="Arial" w:cs="Arial" w:hint="cs"/>
          <w:sz w:val="24"/>
          <w:szCs w:val="24"/>
          <w:rtl/>
        </w:rPr>
        <w:t>יש לבדוק שהתאריך שנבחר אינו עתידי</w:t>
      </w:r>
    </w:p>
    <w:p w14:paraId="53598D58" w14:textId="6707ABC6" w:rsidR="004D5DA0" w:rsidRPr="00006CD8" w:rsidRDefault="004D5DA0" w:rsidP="005A601F">
      <w:pPr>
        <w:pStyle w:val="a3"/>
        <w:rPr>
          <w:rFonts w:ascii="Arial" w:eastAsiaTheme="majorEastAsia" w:hAnsi="Arial" w:cs="Arial"/>
          <w:sz w:val="24"/>
          <w:szCs w:val="24"/>
          <w:rtl/>
        </w:rPr>
      </w:pPr>
      <w:r w:rsidRPr="00006CD8">
        <w:rPr>
          <w:rFonts w:ascii="Arial" w:eastAsiaTheme="majorEastAsia" w:hAnsi="Arial" w:cs="Arial" w:hint="cs"/>
          <w:sz w:val="24"/>
          <w:szCs w:val="24"/>
          <w:rtl/>
        </w:rPr>
        <w:t>יש לבדוק שהתאריך שנבחר אכן תואם לתאריך בו שהה החולה</w:t>
      </w:r>
    </w:p>
    <w:p w14:paraId="6F50CC33" w14:textId="77777777" w:rsidR="004D5DA0" w:rsidRPr="00006CD8" w:rsidRDefault="004D5DA0" w:rsidP="005A601F">
      <w:pPr>
        <w:pStyle w:val="a3"/>
        <w:rPr>
          <w:rFonts w:ascii="Arial" w:eastAsiaTheme="majorEastAsia" w:hAnsi="Arial" w:cs="Arial"/>
          <w:sz w:val="24"/>
          <w:szCs w:val="24"/>
          <w:rtl/>
        </w:rPr>
      </w:pPr>
    </w:p>
    <w:p w14:paraId="3E7D8C30" w14:textId="3EBD8ADC" w:rsidR="004D5DA0" w:rsidRPr="00006CD8" w:rsidRDefault="004D5DA0" w:rsidP="005A601F">
      <w:pPr>
        <w:pStyle w:val="a3"/>
        <w:rPr>
          <w:rFonts w:ascii="Arial" w:eastAsiaTheme="majorEastAsia" w:hAnsi="Arial" w:cs="Arial"/>
          <w:sz w:val="24"/>
          <w:szCs w:val="24"/>
          <w:rtl/>
        </w:rPr>
      </w:pPr>
      <w:r w:rsidRPr="00006CD8">
        <w:rPr>
          <w:rFonts w:ascii="Arial" w:eastAsiaTheme="majorEastAsia" w:hAnsi="Arial" w:cs="Arial" w:hint="cs"/>
          <w:sz w:val="24"/>
          <w:szCs w:val="24"/>
          <w:rtl/>
        </w:rPr>
        <w:t>בחירת זמן חסר!-</w:t>
      </w:r>
    </w:p>
    <w:p w14:paraId="71823ABF" w14:textId="682B4B7D" w:rsidR="004D5DA0" w:rsidRPr="00006CD8" w:rsidRDefault="004D5DA0" w:rsidP="005A601F">
      <w:pPr>
        <w:pStyle w:val="a3"/>
        <w:rPr>
          <w:rFonts w:ascii="Arial" w:eastAsiaTheme="majorEastAsia" w:hAnsi="Arial" w:cs="Arial"/>
          <w:sz w:val="24"/>
          <w:szCs w:val="24"/>
          <w:rtl/>
        </w:rPr>
      </w:pPr>
      <w:r w:rsidRPr="00006CD8">
        <w:rPr>
          <w:rFonts w:ascii="Arial" w:eastAsiaTheme="majorEastAsia" w:hAnsi="Arial" w:cs="Arial" w:hint="cs"/>
          <w:sz w:val="24"/>
          <w:szCs w:val="24"/>
          <w:rtl/>
        </w:rPr>
        <w:t>יש לבחור טווח זמן</w:t>
      </w:r>
    </w:p>
    <w:p w14:paraId="60710EB7" w14:textId="5673BF79" w:rsidR="004D5DA0" w:rsidRPr="00006CD8" w:rsidRDefault="004D5DA0" w:rsidP="005A601F">
      <w:pPr>
        <w:pStyle w:val="a3"/>
        <w:rPr>
          <w:rFonts w:ascii="Arial" w:eastAsiaTheme="majorEastAsia" w:hAnsi="Arial" w:cs="Arial"/>
          <w:sz w:val="24"/>
          <w:szCs w:val="24"/>
          <w:rtl/>
        </w:rPr>
      </w:pPr>
      <w:r w:rsidRPr="00006CD8">
        <w:rPr>
          <w:rFonts w:ascii="Arial" w:eastAsiaTheme="majorEastAsia" w:hAnsi="Arial" w:cs="Arial" w:hint="cs"/>
          <w:sz w:val="24"/>
          <w:szCs w:val="24"/>
          <w:rtl/>
        </w:rPr>
        <w:t>לא ניתן לבחור סיום זמן לפני התחלה</w:t>
      </w:r>
    </w:p>
    <w:p w14:paraId="649289C8" w14:textId="77777777" w:rsidR="004D5DA0" w:rsidRPr="00006CD8" w:rsidRDefault="004D5DA0" w:rsidP="005A601F">
      <w:pPr>
        <w:pStyle w:val="a3"/>
        <w:rPr>
          <w:rFonts w:ascii="Arial" w:eastAsiaTheme="majorEastAsia" w:hAnsi="Arial" w:cs="Arial"/>
          <w:sz w:val="24"/>
          <w:szCs w:val="24"/>
          <w:rtl/>
        </w:rPr>
      </w:pPr>
    </w:p>
    <w:p w14:paraId="14777893" w14:textId="100D4FDB" w:rsidR="004D5DA0" w:rsidRPr="00006CD8" w:rsidRDefault="004D5DA0" w:rsidP="005A601F">
      <w:pPr>
        <w:pStyle w:val="a3"/>
        <w:rPr>
          <w:rFonts w:ascii="Arial" w:eastAsiaTheme="majorEastAsia" w:hAnsi="Arial" w:cs="Arial"/>
          <w:sz w:val="24"/>
          <w:szCs w:val="24"/>
          <w:rtl/>
        </w:rPr>
      </w:pPr>
      <w:r w:rsidRPr="00006CD8">
        <w:rPr>
          <w:rFonts w:ascii="Arial" w:eastAsiaTheme="majorEastAsia" w:hAnsi="Arial" w:cs="Arial" w:hint="cs"/>
          <w:sz w:val="24"/>
          <w:szCs w:val="24"/>
          <w:rtl/>
        </w:rPr>
        <w:t>בחירת תהליך החלמה-</w:t>
      </w:r>
    </w:p>
    <w:p w14:paraId="1D014D16" w14:textId="6540A518" w:rsidR="004D5DA0" w:rsidRPr="00006CD8" w:rsidRDefault="004D5DA0" w:rsidP="005A601F">
      <w:pPr>
        <w:pStyle w:val="a3"/>
        <w:rPr>
          <w:rFonts w:ascii="Arial" w:eastAsiaTheme="majorEastAsia" w:hAnsi="Arial" w:cs="Arial"/>
          <w:sz w:val="24"/>
          <w:szCs w:val="24"/>
          <w:rtl/>
        </w:rPr>
      </w:pPr>
      <w:r w:rsidRPr="00006CD8">
        <w:rPr>
          <w:rFonts w:ascii="Arial" w:eastAsiaTheme="majorEastAsia" w:hAnsi="Arial" w:cs="Arial" w:hint="cs"/>
          <w:sz w:val="24"/>
          <w:szCs w:val="24"/>
          <w:rtl/>
        </w:rPr>
        <w:t>יש לבחור תאריך החלמה לפי מספר ימים קבועים לבידוד לפי הדרישות</w:t>
      </w:r>
      <w:r w:rsidRPr="00006CD8">
        <w:rPr>
          <w:rFonts w:ascii="Arial" w:eastAsiaTheme="majorEastAsia" w:hAnsi="Arial" w:cs="Arial"/>
          <w:sz w:val="24"/>
          <w:szCs w:val="24"/>
          <w:rtl/>
        </w:rPr>
        <w:br/>
      </w:r>
      <w:r w:rsidRPr="00006CD8">
        <w:rPr>
          <w:rFonts w:ascii="Arial" w:eastAsiaTheme="majorEastAsia" w:hAnsi="Arial" w:cs="Arial" w:hint="cs"/>
          <w:sz w:val="24"/>
          <w:szCs w:val="24"/>
          <w:rtl/>
        </w:rPr>
        <w:t>יש לבדוק שאינו קודם לתאריך החשיפה</w:t>
      </w:r>
      <w:r w:rsidRPr="00006CD8">
        <w:rPr>
          <w:rFonts w:ascii="Arial" w:eastAsiaTheme="majorEastAsia" w:hAnsi="Arial" w:cs="Arial"/>
          <w:sz w:val="24"/>
          <w:szCs w:val="24"/>
          <w:rtl/>
        </w:rPr>
        <w:br/>
      </w:r>
      <w:r w:rsidRPr="00006CD8">
        <w:rPr>
          <w:rFonts w:ascii="Arial" w:eastAsiaTheme="majorEastAsia" w:hAnsi="Arial" w:cs="Arial" w:hint="cs"/>
          <w:sz w:val="24"/>
          <w:szCs w:val="24"/>
          <w:rtl/>
        </w:rPr>
        <w:t>יש לבדוק שאכן תואם את מספר הימים לבידוד</w:t>
      </w:r>
    </w:p>
    <w:p w14:paraId="3AC47B22" w14:textId="77777777" w:rsidR="004D5DA0" w:rsidRPr="00006CD8" w:rsidRDefault="004D5DA0" w:rsidP="005A601F">
      <w:pPr>
        <w:pStyle w:val="a3"/>
        <w:rPr>
          <w:rFonts w:ascii="Arial" w:eastAsiaTheme="majorEastAsia" w:hAnsi="Arial" w:cs="Arial"/>
          <w:sz w:val="24"/>
          <w:szCs w:val="24"/>
          <w:rtl/>
        </w:rPr>
      </w:pPr>
    </w:p>
    <w:p w14:paraId="31FB7596" w14:textId="6A359661" w:rsidR="004D5DA0" w:rsidRPr="00006CD8" w:rsidRDefault="004D5DA0" w:rsidP="005A601F">
      <w:pPr>
        <w:pStyle w:val="a3"/>
        <w:rPr>
          <w:rFonts w:ascii="Arial" w:eastAsiaTheme="majorEastAsia" w:hAnsi="Arial" w:cs="Arial"/>
          <w:sz w:val="24"/>
          <w:szCs w:val="24"/>
          <w:rtl/>
        </w:rPr>
      </w:pPr>
      <w:r w:rsidRPr="00006CD8">
        <w:rPr>
          <w:rFonts w:ascii="Arial" w:eastAsiaTheme="majorEastAsia" w:hAnsi="Arial" w:cs="Arial" w:hint="cs"/>
          <w:sz w:val="24"/>
          <w:szCs w:val="24"/>
          <w:rtl/>
        </w:rPr>
        <w:t>לחיצה על צור בידוד:</w:t>
      </w:r>
    </w:p>
    <w:p w14:paraId="65F2467E" w14:textId="559C1E1C" w:rsidR="004D5DA0" w:rsidRPr="00006CD8" w:rsidRDefault="004D5DA0" w:rsidP="005A601F">
      <w:pPr>
        <w:pStyle w:val="a3"/>
        <w:rPr>
          <w:rFonts w:ascii="Arial" w:eastAsiaTheme="majorEastAsia" w:hAnsi="Arial" w:cs="Arial"/>
          <w:sz w:val="24"/>
          <w:szCs w:val="24"/>
          <w:rtl/>
        </w:rPr>
      </w:pPr>
      <w:r w:rsidRPr="00006CD8">
        <w:rPr>
          <w:rFonts w:ascii="Arial" w:eastAsiaTheme="majorEastAsia" w:hAnsi="Arial" w:cs="Arial" w:hint="cs"/>
          <w:sz w:val="24"/>
          <w:szCs w:val="24"/>
          <w:rtl/>
        </w:rPr>
        <w:t>הפעלת איכון טלפוני</w:t>
      </w:r>
    </w:p>
    <w:p w14:paraId="56D3CB53" w14:textId="30C7881F" w:rsidR="004D5DA0" w:rsidRPr="00006CD8" w:rsidRDefault="004D5DA0" w:rsidP="005A601F">
      <w:pPr>
        <w:pStyle w:val="a3"/>
        <w:rPr>
          <w:rFonts w:ascii="Arial" w:eastAsiaTheme="majorEastAsia" w:hAnsi="Arial" w:cs="Arial"/>
          <w:sz w:val="24"/>
          <w:szCs w:val="24"/>
          <w:rtl/>
        </w:rPr>
      </w:pPr>
      <w:r w:rsidRPr="00006CD8">
        <w:rPr>
          <w:rFonts w:ascii="Arial" w:eastAsiaTheme="majorEastAsia" w:hAnsi="Arial" w:cs="Arial" w:hint="cs"/>
          <w:sz w:val="24"/>
          <w:szCs w:val="24"/>
          <w:rtl/>
        </w:rPr>
        <w:t>יש לבדוק מה הפעולה מחזירה מספרי טלפונים או תעודת זהות</w:t>
      </w:r>
    </w:p>
    <w:p w14:paraId="64BF65DA" w14:textId="628C1C8F" w:rsidR="004D5DA0" w:rsidRPr="00006CD8" w:rsidRDefault="004D5DA0" w:rsidP="004D5DA0">
      <w:pPr>
        <w:pStyle w:val="a3"/>
        <w:rPr>
          <w:rFonts w:ascii="Arial" w:eastAsiaTheme="majorEastAsia" w:hAnsi="Arial" w:cs="Arial"/>
          <w:sz w:val="24"/>
          <w:szCs w:val="24"/>
          <w:rtl/>
        </w:rPr>
      </w:pPr>
      <w:r w:rsidRPr="00006CD8">
        <w:rPr>
          <w:rFonts w:ascii="Arial" w:eastAsiaTheme="majorEastAsia" w:hAnsi="Arial" w:cs="Arial" w:hint="cs"/>
          <w:sz w:val="24"/>
          <w:szCs w:val="24"/>
          <w:rtl/>
        </w:rPr>
        <w:t>במקרה שמחזירה מספרי טלפונים יש לבדוק האם הטלפונים אכן קיימים במערכת (האם יש חבר עם מספר טלפון זה) ואם כן לשלוף תעודת זהות</w:t>
      </w:r>
    </w:p>
    <w:p w14:paraId="46E3C31D" w14:textId="34307237" w:rsidR="004D5DA0" w:rsidRPr="00006CD8" w:rsidRDefault="004D5DA0" w:rsidP="005A601F">
      <w:pPr>
        <w:pStyle w:val="a3"/>
        <w:rPr>
          <w:rFonts w:ascii="Arial" w:eastAsiaTheme="majorEastAsia" w:hAnsi="Arial" w:cs="Arial"/>
          <w:sz w:val="24"/>
          <w:szCs w:val="24"/>
          <w:rtl/>
        </w:rPr>
      </w:pPr>
      <w:r w:rsidRPr="00006CD8">
        <w:rPr>
          <w:rFonts w:ascii="Arial" w:eastAsiaTheme="majorEastAsia" w:hAnsi="Arial" w:cs="Arial" w:hint="cs"/>
          <w:sz w:val="24"/>
          <w:szCs w:val="24"/>
          <w:rtl/>
        </w:rPr>
        <w:t>יש לשלוף את תעודות הזהות של חברי קופת החולים שנחשפו ולהמיר לסוג מחרוזת.</w:t>
      </w:r>
    </w:p>
    <w:p w14:paraId="102BC269" w14:textId="77777777" w:rsidR="004D5DA0" w:rsidRPr="00006CD8" w:rsidRDefault="004D5DA0" w:rsidP="005A601F">
      <w:pPr>
        <w:pStyle w:val="a3"/>
        <w:rPr>
          <w:rFonts w:ascii="Arial" w:eastAsiaTheme="majorEastAsia" w:hAnsi="Arial" w:cs="Arial"/>
          <w:sz w:val="24"/>
          <w:szCs w:val="24"/>
          <w:rtl/>
        </w:rPr>
      </w:pPr>
    </w:p>
    <w:p w14:paraId="6CA1FDC2" w14:textId="72FF8951" w:rsidR="004D5DA0" w:rsidRPr="00006CD8" w:rsidRDefault="004D5DA0" w:rsidP="005A601F">
      <w:pPr>
        <w:pStyle w:val="a3"/>
        <w:rPr>
          <w:rFonts w:ascii="Arial" w:eastAsiaTheme="majorEastAsia" w:hAnsi="Arial" w:cs="Arial"/>
          <w:sz w:val="24"/>
          <w:szCs w:val="24"/>
          <w:rtl/>
        </w:rPr>
      </w:pPr>
      <w:r w:rsidRPr="00006CD8">
        <w:rPr>
          <w:rFonts w:ascii="Arial" w:eastAsiaTheme="majorEastAsia" w:hAnsi="Arial" w:cs="Arial" w:hint="cs"/>
          <w:sz w:val="24"/>
          <w:szCs w:val="24"/>
          <w:rtl/>
        </w:rPr>
        <w:t>בצד השרת:</w:t>
      </w:r>
    </w:p>
    <w:p w14:paraId="54692677" w14:textId="192A85B7" w:rsidR="004D5DA0" w:rsidRPr="00006CD8" w:rsidRDefault="004D5DA0" w:rsidP="005A601F">
      <w:pPr>
        <w:pStyle w:val="a3"/>
        <w:rPr>
          <w:rFonts w:ascii="Arial" w:eastAsiaTheme="majorEastAsia" w:hAnsi="Arial" w:cs="Arial"/>
          <w:sz w:val="24"/>
          <w:szCs w:val="24"/>
          <w:rtl/>
        </w:rPr>
      </w:pPr>
      <w:r w:rsidRPr="00006CD8">
        <w:rPr>
          <w:rFonts w:ascii="Arial" w:eastAsiaTheme="majorEastAsia" w:hAnsi="Arial" w:cs="Arial" w:hint="cs"/>
          <w:sz w:val="24"/>
          <w:szCs w:val="24"/>
          <w:rtl/>
        </w:rPr>
        <w:t>יש לעבור על המערך ולבדוק את סטטוס האנשים</w:t>
      </w:r>
      <w:r w:rsidRPr="00006CD8">
        <w:rPr>
          <w:rFonts w:ascii="Arial" w:eastAsiaTheme="majorEastAsia" w:hAnsi="Arial" w:cs="Arial"/>
          <w:sz w:val="24"/>
          <w:szCs w:val="24"/>
          <w:rtl/>
        </w:rPr>
        <w:br/>
      </w:r>
      <w:r w:rsidRPr="00006CD8">
        <w:rPr>
          <w:rFonts w:ascii="Arial" w:eastAsiaTheme="majorEastAsia" w:hAnsi="Arial" w:cs="Arial" w:hint="cs"/>
          <w:sz w:val="24"/>
          <w:szCs w:val="24"/>
          <w:rtl/>
        </w:rPr>
        <w:t>יש לבדוק את הנחיות הקורונה ולפעול לפיהן:</w:t>
      </w:r>
      <w:r w:rsidRPr="00006CD8">
        <w:rPr>
          <w:rFonts w:ascii="Arial" w:eastAsiaTheme="majorEastAsia" w:hAnsi="Arial" w:cs="Arial"/>
          <w:sz w:val="24"/>
          <w:szCs w:val="24"/>
          <w:rtl/>
        </w:rPr>
        <w:br/>
      </w:r>
      <w:r w:rsidRPr="00006CD8">
        <w:rPr>
          <w:rFonts w:ascii="Arial" w:eastAsiaTheme="majorEastAsia" w:hAnsi="Arial" w:cs="Arial" w:hint="cs"/>
          <w:sz w:val="24"/>
          <w:szCs w:val="24"/>
          <w:rtl/>
        </w:rPr>
        <w:t>יש לבדוק מי נכנס לבידוד?</w:t>
      </w:r>
      <w:r w:rsidRPr="00006CD8">
        <w:rPr>
          <w:rFonts w:ascii="Arial" w:eastAsiaTheme="majorEastAsia" w:hAnsi="Arial" w:cs="Arial"/>
          <w:sz w:val="24"/>
          <w:szCs w:val="24"/>
          <w:rtl/>
        </w:rPr>
        <w:br/>
      </w:r>
      <w:r w:rsidRPr="00006CD8">
        <w:rPr>
          <w:rFonts w:ascii="Arial" w:eastAsiaTheme="majorEastAsia" w:hAnsi="Arial" w:cs="Arial" w:hint="cs"/>
          <w:sz w:val="24"/>
          <w:szCs w:val="24"/>
          <w:rtl/>
        </w:rPr>
        <w:t>מי אדם מחוסן, מי אדם מחלים? ומי חולה שהיפר בידוד?</w:t>
      </w:r>
      <w:r w:rsidRPr="00006CD8">
        <w:rPr>
          <w:rFonts w:ascii="Arial" w:eastAsiaTheme="majorEastAsia" w:hAnsi="Arial" w:cs="Arial"/>
          <w:sz w:val="24"/>
          <w:szCs w:val="24"/>
          <w:rtl/>
        </w:rPr>
        <w:br/>
      </w:r>
    </w:p>
    <w:p w14:paraId="3C0B4036" w14:textId="6B7AB056" w:rsidR="004D5DA0" w:rsidRPr="00006CD8" w:rsidRDefault="004D5DA0" w:rsidP="004D5DA0">
      <w:pPr>
        <w:pStyle w:val="a3"/>
        <w:rPr>
          <w:rFonts w:ascii="Arial" w:eastAsiaTheme="majorEastAsia" w:hAnsi="Arial" w:cs="Arial"/>
          <w:sz w:val="24"/>
          <w:szCs w:val="24"/>
          <w:rtl/>
        </w:rPr>
      </w:pPr>
      <w:r w:rsidRPr="00006CD8">
        <w:rPr>
          <w:rFonts w:ascii="Arial" w:eastAsiaTheme="majorEastAsia" w:hAnsi="Arial" w:cs="Arial" w:hint="cs"/>
          <w:sz w:val="24"/>
          <w:szCs w:val="24"/>
          <w:rtl/>
        </w:rPr>
        <w:t>עדכון נתוני בידוד:</w:t>
      </w:r>
      <w:r w:rsidRPr="00006CD8">
        <w:rPr>
          <w:rFonts w:ascii="Arial" w:eastAsiaTheme="majorEastAsia" w:hAnsi="Arial" w:cs="Arial"/>
          <w:sz w:val="24"/>
          <w:szCs w:val="24"/>
          <w:rtl/>
        </w:rPr>
        <w:br/>
      </w:r>
      <w:r w:rsidRPr="00006CD8">
        <w:rPr>
          <w:rFonts w:ascii="Arial" w:eastAsiaTheme="majorEastAsia" w:hAnsi="Arial" w:cs="Arial" w:hint="cs"/>
          <w:sz w:val="24"/>
          <w:szCs w:val="24"/>
          <w:rtl/>
        </w:rPr>
        <w:t>יש לבדוק שאכן התאריך התעדכן נכון</w:t>
      </w:r>
    </w:p>
    <w:p w14:paraId="0ECCB895" w14:textId="124D3191" w:rsidR="004D5DA0" w:rsidRPr="00006CD8" w:rsidRDefault="004D5DA0" w:rsidP="004D5DA0">
      <w:pPr>
        <w:pStyle w:val="a3"/>
        <w:rPr>
          <w:rFonts w:ascii="Arial" w:eastAsiaTheme="majorEastAsia" w:hAnsi="Arial" w:cs="Arial"/>
          <w:sz w:val="24"/>
          <w:szCs w:val="24"/>
          <w:rtl/>
        </w:rPr>
      </w:pPr>
      <w:r w:rsidRPr="00006CD8">
        <w:rPr>
          <w:rFonts w:ascii="Arial" w:eastAsiaTheme="majorEastAsia" w:hAnsi="Arial" w:cs="Arial" w:hint="cs"/>
          <w:sz w:val="24"/>
          <w:szCs w:val="24"/>
          <w:rtl/>
        </w:rPr>
        <w:t>יש לבדוק האם צריך לעדכן נתוני החלמה של חולה קורונה שנחשף לנגיף אחר או שלא מעדכנים את הנתונים שלו</w:t>
      </w:r>
    </w:p>
    <w:p w14:paraId="7C0D6BB8" w14:textId="77777777" w:rsidR="004D5DA0" w:rsidRDefault="004D5DA0" w:rsidP="004D5DA0">
      <w:pPr>
        <w:pStyle w:val="a3"/>
        <w:rPr>
          <w:rFonts w:ascii="Arial" w:eastAsiaTheme="majorEastAsia" w:hAnsi="Arial" w:cs="Arial"/>
          <w:sz w:val="28"/>
          <w:szCs w:val="28"/>
          <w:rtl/>
        </w:rPr>
      </w:pPr>
    </w:p>
    <w:p w14:paraId="20431DD6" w14:textId="77777777" w:rsidR="004D5DA0" w:rsidRPr="004D5DA0" w:rsidRDefault="004D5DA0" w:rsidP="004D5DA0">
      <w:pPr>
        <w:pStyle w:val="a3"/>
        <w:rPr>
          <w:rFonts w:ascii="Arial" w:eastAsiaTheme="majorEastAsia" w:hAnsi="Arial" w:cs="Arial"/>
          <w:sz w:val="28"/>
          <w:szCs w:val="28"/>
          <w:rtl/>
        </w:rPr>
      </w:pPr>
    </w:p>
    <w:p w14:paraId="1E1FD1C2" w14:textId="77777777" w:rsidR="00E301D3" w:rsidRPr="00E301D3" w:rsidRDefault="00E301D3" w:rsidP="00E301D3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sectPr w:rsidR="00E301D3" w:rsidRPr="00E301D3" w:rsidSect="006A1BD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1758"/>
    <w:multiLevelType w:val="hybridMultilevel"/>
    <w:tmpl w:val="F3048342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CDE5436"/>
    <w:multiLevelType w:val="hybridMultilevel"/>
    <w:tmpl w:val="B6F0AB04"/>
    <w:lvl w:ilvl="0" w:tplc="2CBEBC12">
      <w:start w:val="2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44E20"/>
    <w:multiLevelType w:val="hybridMultilevel"/>
    <w:tmpl w:val="3280D2E6"/>
    <w:lvl w:ilvl="0" w:tplc="4300E726">
      <w:start w:val="2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70220"/>
    <w:multiLevelType w:val="hybridMultilevel"/>
    <w:tmpl w:val="B992BF06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79614">
    <w:abstractNumId w:val="3"/>
  </w:num>
  <w:num w:numId="2" w16cid:durableId="613174051">
    <w:abstractNumId w:val="0"/>
  </w:num>
  <w:num w:numId="3" w16cid:durableId="940186992">
    <w:abstractNumId w:val="1"/>
  </w:num>
  <w:num w:numId="4" w16cid:durableId="1375155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3E"/>
    <w:rsid w:val="00006CD8"/>
    <w:rsid w:val="00012D5F"/>
    <w:rsid w:val="00060B09"/>
    <w:rsid w:val="00095BDC"/>
    <w:rsid w:val="00200A02"/>
    <w:rsid w:val="002D1CBA"/>
    <w:rsid w:val="004D5DA0"/>
    <w:rsid w:val="005A601F"/>
    <w:rsid w:val="0068421C"/>
    <w:rsid w:val="006A1BD3"/>
    <w:rsid w:val="00701592"/>
    <w:rsid w:val="0072411E"/>
    <w:rsid w:val="0072611B"/>
    <w:rsid w:val="007755AD"/>
    <w:rsid w:val="00B908F6"/>
    <w:rsid w:val="00E301D3"/>
    <w:rsid w:val="00F01BAE"/>
    <w:rsid w:val="00F4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002D"/>
  <w15:chartTrackingRefBased/>
  <w15:docId w15:val="{CD42DDC6-E3EB-44F9-805A-580D4174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410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41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26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729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רעות פרובר</dc:creator>
  <cp:keywords/>
  <dc:description/>
  <cp:lastModifiedBy>רעות פרובר</cp:lastModifiedBy>
  <cp:revision>3</cp:revision>
  <dcterms:created xsi:type="dcterms:W3CDTF">2023-05-09T09:47:00Z</dcterms:created>
  <dcterms:modified xsi:type="dcterms:W3CDTF">2023-05-11T12:19:00Z</dcterms:modified>
</cp:coreProperties>
</file>