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6F872">
      <w:pPr>
        <w:spacing w:after="40"/>
        <w:jc w:val="center"/>
      </w:pPr>
      <w:r>
        <w:rPr>
          <w:b/>
          <w:color w:val="2C3E50"/>
          <w:sz w:val="40"/>
        </w:rPr>
        <w:t>JOBSH</w:t>
      </w:r>
      <w:bookmarkStart w:id="0" w:name="_GoBack"/>
      <w:bookmarkEnd w:id="0"/>
      <w:r>
        <w:rPr>
          <w:b/>
          <w:color w:val="2C3E50"/>
          <w:sz w:val="40"/>
        </w:rPr>
        <w:t>EET PRAKTIKUM PEMROGRAMAN WEB</w:t>
      </w:r>
    </w:p>
    <w:p w14:paraId="5AECA6A2">
      <w:pPr>
        <w:spacing w:after="240"/>
        <w:jc w:val="center"/>
      </w:pPr>
      <w:r>
        <w:rPr>
          <w:i/>
          <w:color w:val="0CA678"/>
          <w:sz w:val="24"/>
        </w:rPr>
        <w:t>Transformasi Halaman CV Online menjadi Estetis dan Responsif</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646A0659">
        <w:tblPrEx>
          <w:tblCellMar>
            <w:top w:w="0" w:type="dxa"/>
            <w:left w:w="108" w:type="dxa"/>
            <w:bottom w:w="0" w:type="dxa"/>
            <w:right w:w="108" w:type="dxa"/>
          </w:tblCellMar>
        </w:tblPrEx>
        <w:trPr>
          <w:jc w:val="center"/>
        </w:trPr>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33F93F61">
            <w:r>
              <w:rPr>
                <w:b/>
                <w:color w:val="2C3E50"/>
                <w:sz w:val="19"/>
              </w:rPr>
              <w:t>Mata Pelajaran</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6156E8B0">
            <w:r>
              <w:rPr>
                <w:sz w:val="19"/>
              </w:rPr>
              <w:t>: Pemrograman Dasar</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65A4B473">
            <w:r>
              <w:rPr>
                <w:b/>
                <w:color w:val="2C3E50"/>
                <w:sz w:val="19"/>
              </w:rPr>
              <w:t>Kode JobSheet</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31BB18E9">
            <w:r>
              <w:rPr>
                <w:sz w:val="19"/>
              </w:rPr>
              <w:t>: JS-002-PD-TP3</w:t>
            </w:r>
          </w:p>
        </w:tc>
      </w:tr>
      <w:tr w14:paraId="111C4F5C">
        <w:tblPrEx>
          <w:tblCellMar>
            <w:top w:w="0" w:type="dxa"/>
            <w:left w:w="108" w:type="dxa"/>
            <w:bottom w:w="0" w:type="dxa"/>
            <w:right w:w="108" w:type="dxa"/>
          </w:tblCellMar>
        </w:tblPrEx>
        <w:trPr>
          <w:jc w:val="center"/>
        </w:trPr>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55EC8772">
            <w:r>
              <w:rPr>
                <w:b/>
                <w:color w:val="2C3E50"/>
                <w:sz w:val="19"/>
              </w:rPr>
              <w:t>Fase / Kelas</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599A0D60">
            <w:r>
              <w:rPr>
                <w:sz w:val="19"/>
              </w:rPr>
              <w:t>: Fase E / Kelas X RPL</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0FF3FD1C">
            <w:r>
              <w:rPr>
                <w:b/>
                <w:color w:val="2C3E50"/>
                <w:sz w:val="19"/>
              </w:rPr>
              <w:t>Bentuk Pembelajaran</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74D175C2">
            <w:r>
              <w:rPr>
                <w:sz w:val="19"/>
              </w:rPr>
              <w:t>: Praktik Terbimbing</w:t>
            </w:r>
          </w:p>
        </w:tc>
      </w:tr>
      <w:tr w14:paraId="36086284">
        <w:tblPrEx>
          <w:tblCellMar>
            <w:top w:w="0" w:type="dxa"/>
            <w:left w:w="108" w:type="dxa"/>
            <w:bottom w:w="0" w:type="dxa"/>
            <w:right w:w="108" w:type="dxa"/>
          </w:tblCellMar>
        </w:tblPrEx>
        <w:trPr>
          <w:jc w:val="center"/>
        </w:trPr>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47DE76BE">
            <w:r>
              <w:rPr>
                <w:b/>
                <w:color w:val="2C3E50"/>
                <w:sz w:val="19"/>
              </w:rPr>
              <w:t>Semester</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33A92E13">
            <w:r>
              <w:rPr>
                <w:sz w:val="19"/>
              </w:rPr>
              <w:t>: 1 (Ganjil)</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1CA78CE4">
            <w:r>
              <w:rPr>
                <w:b/>
                <w:color w:val="2C3E50"/>
                <w:sz w:val="19"/>
              </w:rPr>
              <w:t>Model Pembelajaran</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74CBA1C4">
            <w:r>
              <w:rPr>
                <w:sz w:val="19"/>
              </w:rPr>
              <w:t>: Project-Based Learning Sederhana</w:t>
            </w:r>
          </w:p>
        </w:tc>
      </w:tr>
      <w:tr w14:paraId="2C6D5503">
        <w:tblPrEx>
          <w:tblCellMar>
            <w:top w:w="0" w:type="dxa"/>
            <w:left w:w="108" w:type="dxa"/>
            <w:bottom w:w="0" w:type="dxa"/>
            <w:right w:w="108" w:type="dxa"/>
          </w:tblCellMar>
        </w:tblPrEx>
        <w:trPr>
          <w:jc w:val="center"/>
        </w:trPr>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0275D4CF">
            <w:r>
              <w:rPr>
                <w:b/>
                <w:color w:val="2C3E50"/>
                <w:sz w:val="19"/>
              </w:rPr>
              <w:t>Alokasi Waktu</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37765A3D">
            <w:r>
              <w:rPr>
                <w:sz w:val="19"/>
              </w:rPr>
              <w:t>: 6 JP (6 x 45 Menit)</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1F3072CE">
            <w:r>
              <w:rPr>
                <w:b/>
                <w:color w:val="2C3E50"/>
                <w:sz w:val="19"/>
              </w:rPr>
              <w:t>Materi / Topik</w:t>
            </w:r>
          </w:p>
        </w:tc>
        <w:tc>
          <w:tcPr>
            <w:tcW w:w="2340" w:type="dxa"/>
            <w:tcBorders>
              <w:top w:val="single" w:color="FFFFFF" w:sz="4" w:space="0"/>
              <w:left w:val="single" w:color="FFFFFF" w:sz="4" w:space="0"/>
              <w:bottom w:val="single" w:color="FFFFFF" w:sz="4" w:space="0"/>
              <w:right w:val="single" w:color="FFFFFF" w:sz="4" w:space="0"/>
            </w:tcBorders>
            <w:tcMar>
              <w:top w:w="60" w:type="dxa"/>
              <w:left w:w="100" w:type="dxa"/>
              <w:bottom w:w="60" w:type="dxa"/>
              <w:right w:w="100" w:type="dxa"/>
            </w:tcMar>
          </w:tcPr>
          <w:p w14:paraId="1012634C">
            <w:r>
              <w:rPr>
                <w:sz w:val="19"/>
              </w:rPr>
              <w:t>: Fondasi Struktur Web - CSS</w:t>
            </w:r>
          </w:p>
        </w:tc>
      </w:tr>
    </w:tbl>
    <w:p w14:paraId="757A120F">
      <w:pPr>
        <w:spacing w:after="240"/>
      </w:pPr>
    </w:p>
    <w:p w14:paraId="6DB1F0EE">
      <w:pPr>
        <w:pStyle w:val="2"/>
        <w:keepNext/>
        <w:spacing w:before="240" w:after="120"/>
      </w:pPr>
      <w:r>
        <w:rPr>
          <w:rFonts w:ascii="Arial" w:hAnsi="Arial"/>
          <w:b/>
          <w:color w:val="2C3E50"/>
          <w:sz w:val="32"/>
        </w:rPr>
        <w:t>A. TUJUAN PEMBELAJARAN</w:t>
      </w:r>
    </w:p>
    <w:p w14:paraId="36FB51D0">
      <w:pPr>
        <w:spacing w:after="120"/>
      </w:pPr>
      <w:r>
        <w:t>Peserta didik mampu memahami konsep dasar CSS, menerapkan pengaturan layouting modern, serta mengimplementasikan Responsive Web Design untuk mengubah halaman HTML yang kaku menjadi menarik, profesional, dan responsif saat diakses di berbagai perangkat (termasuk smartphone).</w:t>
      </w:r>
    </w:p>
    <w:p w14:paraId="0E337895">
      <w:pPr>
        <w:pStyle w:val="2"/>
        <w:keepNext/>
        <w:spacing w:before="240" w:after="120"/>
      </w:pPr>
      <w:r>
        <w:rPr>
          <w:rFonts w:ascii="Arial" w:hAnsi="Arial"/>
          <w:b/>
          <w:color w:val="2C3E50"/>
          <w:sz w:val="32"/>
        </w:rPr>
        <w:t>B. SUB TUJUAN PEMBELAJARAN</w:t>
      </w:r>
    </w:p>
    <w:p w14:paraId="7D4CD5D8">
      <w:pPr>
        <w:pStyle w:val="23"/>
        <w:spacing w:after="60"/>
      </w:pPr>
      <w:r>
        <w:t>Menjelaskan dan membedakan cara kerja inline, internal, dan eksternal CSS.</w:t>
      </w:r>
    </w:p>
    <w:p w14:paraId="03B65DE9">
      <w:pPr>
        <w:pStyle w:val="23"/>
        <w:spacing w:after="60"/>
      </w:pPr>
      <w:r>
        <w:t>Menggunakan sintaks Selector, Property, dan Value dalam CSS secara tepat.</w:t>
      </w:r>
    </w:p>
    <w:p w14:paraId="3B154224">
      <w:pPr>
        <w:pStyle w:val="23"/>
        <w:spacing w:after="60"/>
      </w:pPr>
      <w:r>
        <w:t>Menerapkan konsep CSS Box Model (Margin, Padding, Border, Width, dan Height) untuk mengatur ruang elemen.</w:t>
      </w:r>
    </w:p>
    <w:p w14:paraId="46AF4DCF">
      <w:pPr>
        <w:pStyle w:val="23"/>
        <w:spacing w:after="60"/>
      </w:pPr>
      <w:r>
        <w:t>Mengatur estetika visual halaman web melalui Pewarnaan (Hex, RGB), Tipografi (Google Fonts), dan Background.</w:t>
      </w:r>
    </w:p>
    <w:p w14:paraId="114E5037">
      <w:pPr>
        <w:pStyle w:val="23"/>
        <w:spacing w:after="60"/>
      </w:pPr>
      <w:r>
        <w:t>Merancang tata letak modern menggunakan Flexbox dasar.</w:t>
      </w:r>
    </w:p>
    <w:p w14:paraId="7817C066">
      <w:pPr>
        <w:pStyle w:val="23"/>
        <w:spacing w:after="60"/>
      </w:pPr>
      <w:r>
        <w:t>Menerapkan konsep Responsive Web Design memanfaatkan Media Queries untuk penyesuaian tampilan di layar HP.</w:t>
      </w:r>
    </w:p>
    <w:p w14:paraId="3757421A">
      <w:pPr>
        <w:pStyle w:val="2"/>
        <w:keepNext/>
        <w:spacing w:before="240" w:after="120"/>
      </w:pPr>
      <w:r>
        <w:rPr>
          <w:rFonts w:ascii="Arial" w:hAnsi="Arial"/>
          <w:b/>
          <w:color w:val="2C3E50"/>
          <w:sz w:val="32"/>
        </w:rPr>
        <w:t>C. CAPAIAN PRAKTIK</w:t>
      </w:r>
    </w:p>
    <w:p w14:paraId="40C792A5">
      <w:pPr>
        <w:pStyle w:val="23"/>
        <w:spacing w:after="60"/>
      </w:pPr>
      <w:r>
        <w:t>Kode program terstruktur yang memisahkan HTML (struktur) dan External CSS (gaya).</w:t>
      </w:r>
    </w:p>
    <w:p w14:paraId="6FEA0EA7">
      <w:pPr>
        <w:pStyle w:val="23"/>
        <w:spacing w:after="60"/>
      </w:pPr>
      <w:r>
        <w:t>Halaman CV Online profesional yang memiliki kombinasi warna harmonis dan tipografi modern.</w:t>
      </w:r>
    </w:p>
    <w:p w14:paraId="707353A9">
      <w:pPr>
        <w:pStyle w:val="23"/>
        <w:spacing w:after="60"/>
      </w:pPr>
      <w:r>
        <w:t>Tata letak portofolio/CV yang rapi memanfaatkan Flexbox.</w:t>
      </w:r>
    </w:p>
    <w:p w14:paraId="4E9EE0BB">
      <w:pPr>
        <w:pStyle w:val="23"/>
        <w:spacing w:after="60"/>
      </w:pPr>
      <w:r>
        <w:t>Halaman web yang responsif (mobile-friendly) saat diuji melalui Responsive Design Mode pada browser.</w:t>
      </w:r>
    </w:p>
    <w:p w14:paraId="63C82364">
      <w:pPr>
        <w:pStyle w:val="23"/>
        <w:spacing w:after="60"/>
      </w:pPr>
      <w:r>
        <w:t>Laporan Praktik sesuai format yang telah ditentukan.</w:t>
      </w:r>
    </w:p>
    <w:p w14:paraId="16C165D9">
      <w:pPr>
        <w:pStyle w:val="2"/>
        <w:keepNext/>
        <w:spacing w:before="240" w:after="120"/>
      </w:pPr>
      <w:r>
        <w:rPr>
          <w:rFonts w:ascii="Arial" w:hAnsi="Arial"/>
          <w:b/>
          <w:color w:val="2C3E50"/>
          <w:sz w:val="32"/>
        </w:rPr>
        <w:t>D. ALAT DAN BAHAN</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2E1C17A3">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325819BE">
            <w:pPr>
              <w:spacing w:before="60" w:after="60"/>
              <w:jc w:val="center"/>
            </w:pPr>
            <w:r>
              <w:rPr>
                <w:b/>
                <w:color w:val="FFFFFF"/>
              </w:rPr>
              <w:t>No</w:t>
            </w:r>
          </w:p>
        </w:tc>
        <w:tc>
          <w:tcPr>
            <w:tcW w:w="312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326ABF7F">
            <w:pPr>
              <w:spacing w:before="60" w:after="60"/>
              <w:jc w:val="center"/>
            </w:pPr>
            <w:r>
              <w:rPr>
                <w:b/>
                <w:color w:val="FFFFFF"/>
              </w:rPr>
              <w:t>Alat / Bahan</w:t>
            </w:r>
          </w:p>
        </w:tc>
        <w:tc>
          <w:tcPr>
            <w:tcW w:w="312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6710E9F0">
            <w:pPr>
              <w:spacing w:before="60" w:after="60"/>
              <w:jc w:val="center"/>
            </w:pPr>
            <w:r>
              <w:rPr>
                <w:b/>
                <w:color w:val="FFFFFF"/>
              </w:rPr>
              <w:t>Keterangan</w:t>
            </w:r>
          </w:p>
        </w:tc>
      </w:tr>
      <w:tr w14:paraId="7C2489B9">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6BA2860">
            <w:pPr>
              <w:spacing w:before="60" w:after="60"/>
            </w:pPr>
            <w:r>
              <w:t>1</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6D7364FE">
            <w:pPr>
              <w:spacing w:before="60" w:after="60"/>
            </w:pPr>
            <w:r>
              <w:t>Laptop / Komputer</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A0F4805">
            <w:pPr>
              <w:spacing w:before="60" w:after="60"/>
            </w:pPr>
            <w:r>
              <w:t>Perangkat utama pembuatan kode dan penyusunan laporan praktikum.</w:t>
            </w:r>
          </w:p>
        </w:tc>
      </w:tr>
      <w:tr w14:paraId="2653C0EE">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36A682E">
            <w:pPr>
              <w:spacing w:before="60" w:after="60"/>
            </w:pPr>
            <w:r>
              <w:t>2</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3CBAA337">
            <w:pPr>
              <w:spacing w:before="60" w:after="60"/>
            </w:pPr>
            <w:r>
              <w:t>Text Editor (VS Code)</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E660634">
            <w:pPr>
              <w:spacing w:before="60" w:after="60"/>
            </w:pPr>
            <w:r>
              <w:t>Perangkat lunak untuk menulis kode HTML dan CSS.</w:t>
            </w:r>
          </w:p>
        </w:tc>
      </w:tr>
      <w:tr w14:paraId="409A63B9">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7E86B4A">
            <w:pPr>
              <w:spacing w:before="60" w:after="60"/>
            </w:pPr>
            <w:r>
              <w:t>3</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63AE1C10">
            <w:pPr>
              <w:spacing w:before="60" w:after="60"/>
            </w:pPr>
            <w:r>
              <w:t>Web Browser (Chrome/Firefox)</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3B1A3557">
            <w:pPr>
              <w:spacing w:before="60" w:after="60"/>
            </w:pPr>
            <w:r>
              <w:t>Media untuk rendering halaman web dan melakukan Inspect Element.</w:t>
            </w:r>
          </w:p>
        </w:tc>
      </w:tr>
      <w:tr w14:paraId="4ED89B80">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A0104EA">
            <w:pPr>
              <w:spacing w:before="60" w:after="60"/>
            </w:pPr>
            <w:r>
              <w:t>4</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6B420BEF">
            <w:pPr>
              <w:spacing w:before="60" w:after="60"/>
            </w:pPr>
            <w:r>
              <w:t>Koneksi Internet</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18639013">
            <w:pPr>
              <w:spacing w:before="60" w:after="60"/>
            </w:pPr>
            <w:r>
              <w:t>Digunakan untuk mengakses Google Fonts dan aset gambar pendukung.</w:t>
            </w:r>
          </w:p>
        </w:tc>
      </w:tr>
      <w:tr w14:paraId="699F50E3">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47EBBF4">
            <w:pPr>
              <w:spacing w:before="60" w:after="60"/>
            </w:pPr>
            <w:r>
              <w:t>5</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32226834">
            <w:pPr>
              <w:spacing w:before="60" w:after="60"/>
            </w:pPr>
            <w:r>
              <w:t>Source Code CV Online</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10E59E9">
            <w:pPr>
              <w:spacing w:before="60" w:after="60"/>
            </w:pPr>
            <w:r>
              <w:t>Proyek dasar halaman HTML (index.html) yang siap dihias.</w:t>
            </w:r>
          </w:p>
        </w:tc>
      </w:tr>
    </w:tbl>
    <w:p w14:paraId="20BE66B7">
      <w:pPr>
        <w:spacing w:after="120"/>
      </w:pPr>
    </w:p>
    <w:p w14:paraId="306F104C">
      <w:pPr>
        <w:pStyle w:val="2"/>
        <w:keepNext/>
        <w:spacing w:before="240" w:after="120"/>
      </w:pPr>
      <w:r>
        <w:rPr>
          <w:rFonts w:ascii="Arial" w:hAnsi="Arial"/>
          <w:b/>
          <w:color w:val="2C3E50"/>
          <w:sz w:val="32"/>
        </w:rPr>
        <w:t>E. KESELAMATAN KERJA</w:t>
      </w:r>
    </w:p>
    <w:p w14:paraId="78B6D8D8">
      <w:pPr>
        <w:pStyle w:val="23"/>
        <w:spacing w:after="60"/>
      </w:pPr>
      <w:r>
        <w:t>Pastikan komputer/laptop dalam kondisi baik dan terhubung ke sumber daya listrik yang aman.</w:t>
      </w:r>
    </w:p>
    <w:p w14:paraId="4CC68290">
      <w:pPr>
        <w:pStyle w:val="23"/>
        <w:spacing w:after="60"/>
      </w:pPr>
      <w:r>
        <w:t>Gunakan internet secara bijak hanya untuk mencari referensi dokumentasi CSS (seperti MDN Web Docs atau W3Schools) dan aset pembelajaran.</w:t>
      </w:r>
    </w:p>
    <w:p w14:paraId="07A70A6B">
      <w:pPr>
        <w:pStyle w:val="23"/>
        <w:spacing w:after="60"/>
      </w:pPr>
      <w:r>
        <w:t>Simpan file proyek (.html dan .css) secara berkala di dalam folder terstruktur Anda.</w:t>
      </w:r>
    </w:p>
    <w:p w14:paraId="48401210">
      <w:pPr>
        <w:pStyle w:val="23"/>
        <w:spacing w:after="60"/>
      </w:pPr>
      <w:r>
        <w:t>Bekerja secara tertib, tidak mengganggu konsentrasi teman lain, dan segera laporkan kendala teknis kepada guru pendamping.</w:t>
      </w:r>
    </w:p>
    <w:p w14:paraId="7A36EC25">
      <w:pPr>
        <w:pStyle w:val="2"/>
        <w:keepNext/>
        <w:spacing w:before="240" w:after="120"/>
      </w:pPr>
      <w:r>
        <w:rPr>
          <w:rFonts w:ascii="Arial" w:hAnsi="Arial"/>
          <w:b/>
          <w:color w:val="2C3E50"/>
          <w:sz w:val="32"/>
        </w:rPr>
        <w:t>F. KODE ACUAN (STARTING CODE)</w:t>
      </w:r>
    </w:p>
    <w:p w14:paraId="52237A28">
      <w:r>
        <w:t>Siapkan berkas HTML dasar berikut. Buat folder baru bernama cv-css-project, lalu simpan kode di bawah ini dengan nama index.html.</w:t>
      </w:r>
    </w:p>
    <w:p w14:paraId="5BF743A2">
      <w:pPr>
        <w:pStyle w:val="3"/>
        <w:keepNext/>
        <w:spacing w:before="240" w:after="120"/>
      </w:pPr>
      <w:r>
        <w:rPr>
          <w:rFonts w:ascii="Arial" w:hAnsi="Arial"/>
          <w:b/>
          <w:color w:val="2C3E50"/>
          <w:sz w:val="26"/>
        </w:rPr>
        <w:t>1. File index.html</w:t>
      </w:r>
    </w:p>
    <w:p w14:paraId="63313E78">
      <w:pPr>
        <w:spacing w:before="120" w:after="120"/>
        <w:ind w:left="360" w:right="360"/>
      </w:pPr>
    </w:p>
    <w:tbl>
      <w:tblPr>
        <w:tblStyle w:val="12"/>
        <w:tblW w:w="0" w:type="auto"/>
        <w:jc w:val="center"/>
        <w:tblLayout w:type="autofit"/>
        <w:tblCellMar>
          <w:top w:w="0" w:type="dxa"/>
          <w:left w:w="108" w:type="dxa"/>
          <w:bottom w:w="0" w:type="dxa"/>
          <w:right w:w="108" w:type="dxa"/>
        </w:tblCellMar>
      </w:tblPr>
      <w:tblGrid>
        <w:gridCol w:w="9360"/>
      </w:tblGrid>
      <w:tr w14:paraId="5DF60C33">
        <w:trPr>
          <w:jc w:val="center"/>
        </w:trPr>
        <w:tc>
          <w:tcPr>
            <w:tcW w:w="9360" w:type="dxa"/>
            <w:tcBorders>
              <w:top w:val="single" w:color="CBD5E1" w:sz="6" w:space="0"/>
              <w:left w:val="single" w:color="CBD5E1" w:sz="6" w:space="0"/>
              <w:bottom w:val="single" w:color="CBD5E1" w:sz="6" w:space="0"/>
              <w:right w:val="single" w:color="CBD5E1" w:sz="6" w:space="0"/>
            </w:tcBorders>
            <w:shd w:val="clear" w:color="auto" w:fill="F8F9FA"/>
            <w:tcMar>
              <w:top w:w="100" w:type="dxa"/>
              <w:left w:w="150" w:type="dxa"/>
              <w:bottom w:w="100" w:type="dxa"/>
              <w:right w:w="150" w:type="dxa"/>
            </w:tcMar>
          </w:tcPr>
          <w:p w14:paraId="00B70892">
            <w:pPr>
              <w:spacing w:before="0" w:after="0" w:line="276" w:lineRule="auto"/>
            </w:pPr>
            <w:r>
              <w:rPr>
                <w:rFonts w:ascii="Consolas" w:hAnsi="Consolas"/>
                <w:color w:val="23272E"/>
                <w:sz w:val="19"/>
              </w:rPr>
              <w:t>&lt;!DOCTYPE html&gt;</w:t>
            </w:r>
            <w:r>
              <w:rPr>
                <w:rFonts w:ascii="Consolas" w:hAnsi="Consolas"/>
                <w:color w:val="23272E"/>
                <w:sz w:val="19"/>
              </w:rPr>
              <w:br w:type="textWrapping"/>
            </w:r>
            <w:r>
              <w:rPr>
                <w:rFonts w:ascii="Consolas" w:hAnsi="Consolas"/>
                <w:color w:val="23272E"/>
                <w:sz w:val="19"/>
              </w:rPr>
              <w:t>&lt;html lang="id"&gt;</w:t>
            </w:r>
            <w:r>
              <w:rPr>
                <w:rFonts w:ascii="Consolas" w:hAnsi="Consolas"/>
                <w:color w:val="23272E"/>
                <w:sz w:val="19"/>
              </w:rPr>
              <w:br w:type="textWrapping"/>
            </w:r>
            <w:r>
              <w:rPr>
                <w:rFonts w:ascii="Consolas" w:hAnsi="Consolas"/>
                <w:color w:val="23272E"/>
                <w:sz w:val="19"/>
              </w:rPr>
              <w:t>&lt;head&gt;</w:t>
            </w:r>
            <w:r>
              <w:rPr>
                <w:rFonts w:ascii="Consolas" w:hAnsi="Consolas"/>
                <w:color w:val="23272E"/>
                <w:sz w:val="19"/>
              </w:rPr>
              <w:br w:type="textWrapping"/>
            </w:r>
            <w:r>
              <w:rPr>
                <w:rFonts w:ascii="Consolas" w:hAnsi="Consolas"/>
                <w:color w:val="23272E"/>
                <w:sz w:val="19"/>
              </w:rPr>
              <w:t xml:space="preserve">    &lt;meta charset="UTF-8"&gt;</w:t>
            </w:r>
            <w:r>
              <w:rPr>
                <w:rFonts w:ascii="Consolas" w:hAnsi="Consolas"/>
                <w:color w:val="23272E"/>
                <w:sz w:val="19"/>
              </w:rPr>
              <w:br w:type="textWrapping"/>
            </w:r>
            <w:r>
              <w:rPr>
                <w:rFonts w:ascii="Consolas" w:hAnsi="Consolas"/>
                <w:color w:val="23272E"/>
                <w:sz w:val="19"/>
              </w:rPr>
              <w:t xml:space="preserve">    &lt;meta name="viewport" content="width=device-width, initial-scale=1.0"&gt;</w:t>
            </w:r>
            <w:r>
              <w:rPr>
                <w:rFonts w:ascii="Consolas" w:hAnsi="Consolas"/>
                <w:color w:val="23272E"/>
                <w:sz w:val="19"/>
              </w:rPr>
              <w:br w:type="textWrapping"/>
            </w:r>
            <w:r>
              <w:rPr>
                <w:rFonts w:ascii="Consolas" w:hAnsi="Consolas"/>
                <w:color w:val="23272E"/>
                <w:sz w:val="19"/>
              </w:rPr>
              <w:t xml:space="preserve">    &lt;title&gt;CV Online Saya&lt;/title&gt;</w:t>
            </w:r>
            <w:r>
              <w:rPr>
                <w:rFonts w:ascii="Consolas" w:hAnsi="Consolas"/>
                <w:color w:val="23272E"/>
                <w:sz w:val="19"/>
              </w:rPr>
              <w:br w:type="textWrapping"/>
            </w:r>
            <w:r>
              <w:rPr>
                <w:rFonts w:ascii="Consolas" w:hAnsi="Consolas"/>
                <w:color w:val="23272E"/>
                <w:sz w:val="19"/>
              </w:rPr>
              <w:t>&lt;/head&gt;</w:t>
            </w:r>
            <w:r>
              <w:rPr>
                <w:rFonts w:ascii="Consolas" w:hAnsi="Consolas"/>
                <w:color w:val="23272E"/>
                <w:sz w:val="19"/>
              </w:rPr>
              <w:br w:type="textWrapping"/>
            </w:r>
            <w:r>
              <w:rPr>
                <w:rFonts w:ascii="Consolas" w:hAnsi="Consolas"/>
                <w:color w:val="23272E"/>
                <w:sz w:val="19"/>
              </w:rPr>
              <w:t>&lt;body&gt;</w:t>
            </w:r>
            <w:r>
              <w:rPr>
                <w:rFonts w:ascii="Consolas" w:hAnsi="Consolas"/>
                <w:color w:val="23272E"/>
                <w:sz w:val="19"/>
              </w:rPr>
              <w:br w:type="textWrapping"/>
            </w:r>
            <w:r>
              <w:rPr>
                <w:rFonts w:ascii="Consolas" w:hAnsi="Consolas"/>
                <w:color w:val="23272E"/>
                <w:sz w:val="19"/>
              </w:rPr>
              <w:t xml:space="preserve">    &lt;div class="cv-container"&gt;</w:t>
            </w:r>
            <w:r>
              <w:rPr>
                <w:rFonts w:ascii="Consolas" w:hAnsi="Consolas"/>
                <w:color w:val="23272E"/>
                <w:sz w:val="19"/>
              </w:rPr>
              <w:br w:type="textWrapping"/>
            </w:r>
            <w:r>
              <w:rPr>
                <w:rFonts w:ascii="Consolas" w:hAnsi="Consolas"/>
                <w:color w:val="23272E"/>
                <w:sz w:val="19"/>
              </w:rPr>
              <w:t xml:space="preserve">        &lt;!-- Header Profil --&gt;</w:t>
            </w:r>
            <w:r>
              <w:rPr>
                <w:rFonts w:ascii="Consolas" w:hAnsi="Consolas"/>
                <w:color w:val="23272E"/>
                <w:sz w:val="19"/>
              </w:rPr>
              <w:br w:type="textWrapping"/>
            </w:r>
            <w:r>
              <w:rPr>
                <w:rFonts w:ascii="Consolas" w:hAnsi="Consolas"/>
                <w:color w:val="23272E"/>
                <w:sz w:val="19"/>
              </w:rPr>
              <w:t xml:space="preserve">        &lt;header class="cv-header"&gt;</w:t>
            </w:r>
            <w:r>
              <w:rPr>
                <w:rFonts w:ascii="Consolas" w:hAnsi="Consolas"/>
                <w:color w:val="23272E"/>
                <w:sz w:val="19"/>
              </w:rPr>
              <w:br w:type="textWrapping"/>
            </w:r>
            <w:r>
              <w:rPr>
                <w:rFonts w:ascii="Consolas" w:hAnsi="Consolas"/>
                <w:color w:val="23272E"/>
                <w:sz w:val="19"/>
              </w:rPr>
              <w:t xml:space="preserve">            &lt;h1&gt;Rian Kartolo&lt;/h1&gt;</w:t>
            </w:r>
            <w:r>
              <w:rPr>
                <w:rFonts w:ascii="Consolas" w:hAnsi="Consolas"/>
                <w:color w:val="23272E"/>
                <w:sz w:val="19"/>
              </w:rPr>
              <w:br w:type="textWrapping"/>
            </w:r>
            <w:r>
              <w:rPr>
                <w:rFonts w:ascii="Consolas" w:hAnsi="Consolas"/>
                <w:color w:val="23272E"/>
                <w:sz w:val="19"/>
              </w:rPr>
              <w:t xml:space="preserve">            &lt;p&gt;Junior Web Developer | Siswa RPL X&lt;/p&gt;</w:t>
            </w:r>
            <w:r>
              <w:rPr>
                <w:rFonts w:ascii="Consolas" w:hAnsi="Consolas"/>
                <w:color w:val="23272E"/>
                <w:sz w:val="19"/>
              </w:rPr>
              <w:br w:type="textWrapping"/>
            </w:r>
            <w:r>
              <w:rPr>
                <w:rFonts w:ascii="Consolas" w:hAnsi="Consolas"/>
                <w:color w:val="23272E"/>
                <w:sz w:val="19"/>
              </w:rPr>
              <w:t xml:space="preserve">        &lt;/header&gt;</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 xml:space="preserve">        &lt;!-- Kartu Informasi Diri (Card Info) --&gt;</w:t>
            </w:r>
            <w:r>
              <w:rPr>
                <w:rFonts w:ascii="Consolas" w:hAnsi="Consolas"/>
                <w:color w:val="23272E"/>
                <w:sz w:val="19"/>
              </w:rPr>
              <w:br w:type="textWrapping"/>
            </w:r>
            <w:r>
              <w:rPr>
                <w:rFonts w:ascii="Consolas" w:hAnsi="Consolas"/>
                <w:color w:val="23272E"/>
                <w:sz w:val="19"/>
              </w:rPr>
              <w:t xml:space="preserve">        &lt;section class="cv-card"&gt;</w:t>
            </w:r>
            <w:r>
              <w:rPr>
                <w:rFonts w:ascii="Consolas" w:hAnsi="Consolas"/>
                <w:color w:val="23272E"/>
                <w:sz w:val="19"/>
              </w:rPr>
              <w:br w:type="textWrapping"/>
            </w:r>
            <w:r>
              <w:rPr>
                <w:rFonts w:ascii="Consolas" w:hAnsi="Consolas"/>
                <w:color w:val="23272E"/>
                <w:sz w:val="19"/>
              </w:rPr>
              <w:t xml:space="preserve">            &lt;h2&gt;Tentang Saya&lt;/h2&gt;</w:t>
            </w:r>
            <w:r>
              <w:rPr>
                <w:rFonts w:ascii="Consolas" w:hAnsi="Consolas"/>
                <w:color w:val="23272E"/>
                <w:sz w:val="19"/>
              </w:rPr>
              <w:br w:type="textWrapping"/>
            </w:r>
            <w:r>
              <w:rPr>
                <w:rFonts w:ascii="Consolas" w:hAnsi="Consolas"/>
                <w:color w:val="23272E"/>
                <w:sz w:val="19"/>
              </w:rPr>
              <w:t xml:space="preserve">            &lt;p&gt;Saya adalah siswa SMK jurusan Rekayasa Perangkat Lunak (RPL) yang berfokus pada pengembangan web frontend. Suka mempelajari hal baru dan memecahkan masalah melalui kode.&lt;/p&gt;</w:t>
            </w:r>
            <w:r>
              <w:rPr>
                <w:rFonts w:ascii="Consolas" w:hAnsi="Consolas"/>
                <w:color w:val="23272E"/>
                <w:sz w:val="19"/>
              </w:rPr>
              <w:br w:type="textWrapping"/>
            </w:r>
            <w:r>
              <w:rPr>
                <w:rFonts w:ascii="Consolas" w:hAnsi="Consolas"/>
                <w:color w:val="23272E"/>
                <w:sz w:val="19"/>
              </w:rPr>
              <w:t xml:space="preserve">        &lt;/section&gt;</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 xml:space="preserve">        &lt;!-- Kartu Riwayat Pendidikan --&gt;</w:t>
            </w:r>
            <w:r>
              <w:rPr>
                <w:rFonts w:ascii="Consolas" w:hAnsi="Consolas"/>
                <w:color w:val="23272E"/>
                <w:sz w:val="19"/>
              </w:rPr>
              <w:br w:type="textWrapping"/>
            </w:r>
            <w:r>
              <w:rPr>
                <w:rFonts w:ascii="Consolas" w:hAnsi="Consolas"/>
                <w:color w:val="23272E"/>
                <w:sz w:val="19"/>
              </w:rPr>
              <w:t xml:space="preserve">        &lt;section class="cv-card"&gt;</w:t>
            </w:r>
            <w:r>
              <w:rPr>
                <w:rFonts w:ascii="Consolas" w:hAnsi="Consolas"/>
                <w:color w:val="23272E"/>
                <w:sz w:val="19"/>
              </w:rPr>
              <w:br w:type="textWrapping"/>
            </w:r>
            <w:r>
              <w:rPr>
                <w:rFonts w:ascii="Consolas" w:hAnsi="Consolas"/>
                <w:color w:val="23272E"/>
                <w:sz w:val="19"/>
              </w:rPr>
              <w:t xml:space="preserve">            &lt;h2&gt;Riwayat Pendidikan&lt;/h2&gt;</w:t>
            </w:r>
            <w:r>
              <w:rPr>
                <w:rFonts w:ascii="Consolas" w:hAnsi="Consolas"/>
                <w:color w:val="23272E"/>
                <w:sz w:val="19"/>
              </w:rPr>
              <w:br w:type="textWrapping"/>
            </w:r>
            <w:r>
              <w:rPr>
                <w:rFonts w:ascii="Consolas" w:hAnsi="Consolas"/>
                <w:color w:val="23272E"/>
                <w:sz w:val="19"/>
              </w:rPr>
              <w:t xml:space="preserve">            &lt;p&gt;&lt;strong&gt;SMK Negeri 1 RPL City&lt;/strong&gt; - Rekayasa Perangkat Lunak (2025 - Sekarang)&lt;/p&gt;</w:t>
            </w:r>
            <w:r>
              <w:rPr>
                <w:rFonts w:ascii="Consolas" w:hAnsi="Consolas"/>
                <w:color w:val="23272E"/>
                <w:sz w:val="19"/>
              </w:rPr>
              <w:br w:type="textWrapping"/>
            </w:r>
            <w:r>
              <w:rPr>
                <w:rFonts w:ascii="Consolas" w:hAnsi="Consolas"/>
                <w:color w:val="23272E"/>
                <w:sz w:val="19"/>
              </w:rPr>
              <w:t xml:space="preserve">        &lt;/section&gt;</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 xml:space="preserve">        &lt;!-- Bagian Keahlian dengan Flexbox --&gt;</w:t>
            </w:r>
            <w:r>
              <w:rPr>
                <w:rFonts w:ascii="Consolas" w:hAnsi="Consolas"/>
                <w:color w:val="23272E"/>
                <w:sz w:val="19"/>
              </w:rPr>
              <w:br w:type="textWrapping"/>
            </w:r>
            <w:r>
              <w:rPr>
                <w:rFonts w:ascii="Consolas" w:hAnsi="Consolas"/>
                <w:color w:val="23272E"/>
                <w:sz w:val="19"/>
              </w:rPr>
              <w:t xml:space="preserve">        &lt;section class="cv-card"&gt;</w:t>
            </w:r>
            <w:r>
              <w:rPr>
                <w:rFonts w:ascii="Consolas" w:hAnsi="Consolas"/>
                <w:color w:val="23272E"/>
                <w:sz w:val="19"/>
              </w:rPr>
              <w:br w:type="textWrapping"/>
            </w:r>
            <w:r>
              <w:rPr>
                <w:rFonts w:ascii="Consolas" w:hAnsi="Consolas"/>
                <w:color w:val="23272E"/>
                <w:sz w:val="19"/>
              </w:rPr>
              <w:t xml:space="preserve">            &lt;h2&gt;Keahlian Utama&lt;/h2&gt;</w:t>
            </w:r>
            <w:r>
              <w:rPr>
                <w:rFonts w:ascii="Consolas" w:hAnsi="Consolas"/>
                <w:color w:val="23272E"/>
                <w:sz w:val="19"/>
              </w:rPr>
              <w:br w:type="textWrapping"/>
            </w:r>
            <w:r>
              <w:rPr>
                <w:rFonts w:ascii="Consolas" w:hAnsi="Consolas"/>
                <w:color w:val="23272E"/>
                <w:sz w:val="19"/>
              </w:rPr>
              <w:t xml:space="preserve">            &lt;div class="skills-container"&gt;</w:t>
            </w:r>
            <w:r>
              <w:rPr>
                <w:rFonts w:ascii="Consolas" w:hAnsi="Consolas"/>
                <w:color w:val="23272E"/>
                <w:sz w:val="19"/>
              </w:rPr>
              <w:br w:type="textWrapping"/>
            </w:r>
            <w:r>
              <w:rPr>
                <w:rFonts w:ascii="Consolas" w:hAnsi="Consolas"/>
                <w:color w:val="23272E"/>
                <w:sz w:val="19"/>
              </w:rPr>
              <w:t xml:space="preserve">                &lt;div class="skill-item"&gt;HTML5&lt;/div&gt;</w:t>
            </w:r>
            <w:r>
              <w:rPr>
                <w:rFonts w:ascii="Consolas" w:hAnsi="Consolas"/>
                <w:color w:val="23272E"/>
                <w:sz w:val="19"/>
              </w:rPr>
              <w:br w:type="textWrapping"/>
            </w:r>
            <w:r>
              <w:rPr>
                <w:rFonts w:ascii="Consolas" w:hAnsi="Consolas"/>
                <w:color w:val="23272E"/>
                <w:sz w:val="19"/>
              </w:rPr>
              <w:t xml:space="preserve">                &lt;div class="skill-item"&gt;CSS3 Layouting&lt;/div&gt;</w:t>
            </w:r>
            <w:r>
              <w:rPr>
                <w:rFonts w:ascii="Consolas" w:hAnsi="Consolas"/>
                <w:color w:val="23272E"/>
                <w:sz w:val="19"/>
              </w:rPr>
              <w:br w:type="textWrapping"/>
            </w:r>
            <w:r>
              <w:rPr>
                <w:rFonts w:ascii="Consolas" w:hAnsi="Consolas"/>
                <w:color w:val="23272E"/>
                <w:sz w:val="19"/>
              </w:rPr>
              <w:t xml:space="preserve">                &lt;div class="skill-item"&gt;Responsive Design&lt;/div&gt;</w:t>
            </w:r>
            <w:r>
              <w:rPr>
                <w:rFonts w:ascii="Consolas" w:hAnsi="Consolas"/>
                <w:color w:val="23272E"/>
                <w:sz w:val="19"/>
              </w:rPr>
              <w:br w:type="textWrapping"/>
            </w:r>
            <w:r>
              <w:rPr>
                <w:rFonts w:ascii="Consolas" w:hAnsi="Consolas"/>
                <w:color w:val="23272E"/>
                <w:sz w:val="19"/>
              </w:rPr>
              <w:t xml:space="preserve">                &lt;div class="skill-item"&gt;Git &amp; GitHub&lt;/div&gt;</w:t>
            </w:r>
            <w:r>
              <w:rPr>
                <w:rFonts w:ascii="Consolas" w:hAnsi="Consolas"/>
                <w:color w:val="23272E"/>
                <w:sz w:val="19"/>
              </w:rPr>
              <w:br w:type="textWrapping"/>
            </w:r>
            <w:r>
              <w:rPr>
                <w:rFonts w:ascii="Consolas" w:hAnsi="Consolas"/>
                <w:color w:val="23272E"/>
                <w:sz w:val="19"/>
              </w:rPr>
              <w:t xml:space="preserve">            &lt;/div&gt;</w:t>
            </w:r>
            <w:r>
              <w:rPr>
                <w:rFonts w:ascii="Consolas" w:hAnsi="Consolas"/>
                <w:color w:val="23272E"/>
                <w:sz w:val="19"/>
              </w:rPr>
              <w:br w:type="textWrapping"/>
            </w:r>
            <w:r>
              <w:rPr>
                <w:rFonts w:ascii="Consolas" w:hAnsi="Consolas"/>
                <w:color w:val="23272E"/>
                <w:sz w:val="19"/>
              </w:rPr>
              <w:t xml:space="preserve">        &lt;/section&gt;</w:t>
            </w:r>
            <w:r>
              <w:rPr>
                <w:rFonts w:ascii="Consolas" w:hAnsi="Consolas"/>
                <w:color w:val="23272E"/>
                <w:sz w:val="19"/>
              </w:rPr>
              <w:br w:type="textWrapping"/>
            </w:r>
            <w:r>
              <w:rPr>
                <w:rFonts w:ascii="Consolas" w:hAnsi="Consolas"/>
                <w:color w:val="23272E"/>
                <w:sz w:val="19"/>
              </w:rPr>
              <w:t xml:space="preserve">    &lt;/div&gt;</w:t>
            </w:r>
            <w:r>
              <w:rPr>
                <w:rFonts w:ascii="Consolas" w:hAnsi="Consolas"/>
                <w:color w:val="23272E"/>
                <w:sz w:val="19"/>
              </w:rPr>
              <w:br w:type="textWrapping"/>
            </w:r>
            <w:r>
              <w:rPr>
                <w:rFonts w:ascii="Consolas" w:hAnsi="Consolas"/>
                <w:color w:val="23272E"/>
                <w:sz w:val="19"/>
              </w:rPr>
              <w:t>&lt;/body&gt;</w:t>
            </w:r>
            <w:r>
              <w:rPr>
                <w:rFonts w:ascii="Consolas" w:hAnsi="Consolas"/>
                <w:color w:val="23272E"/>
                <w:sz w:val="19"/>
              </w:rPr>
              <w:br w:type="textWrapping"/>
            </w:r>
            <w:r>
              <w:rPr>
                <w:rFonts w:ascii="Consolas" w:hAnsi="Consolas"/>
                <w:color w:val="23272E"/>
                <w:sz w:val="19"/>
              </w:rPr>
              <w:t>&lt;/html&gt;</w:t>
            </w:r>
          </w:p>
        </w:tc>
      </w:tr>
    </w:tbl>
    <w:p w14:paraId="6FC51ACE">
      <w:pPr>
        <w:pStyle w:val="2"/>
        <w:keepNext/>
        <w:spacing w:before="240" w:after="120"/>
      </w:pPr>
      <w:r>
        <w:rPr>
          <w:rFonts w:ascii="Arial" w:hAnsi="Arial"/>
          <w:b/>
          <w:color w:val="2C3E50"/>
          <w:sz w:val="32"/>
        </w:rPr>
        <w:t>G. KEGIATAN PRAKTEK</w:t>
      </w:r>
    </w:p>
    <w:p w14:paraId="4AD5EA80">
      <w:pPr>
        <w:pStyle w:val="3"/>
        <w:keepNext/>
        <w:spacing w:before="240" w:after="120"/>
      </w:pPr>
      <w:r>
        <w:rPr>
          <w:rFonts w:ascii="Arial" w:hAnsi="Arial"/>
          <w:b/>
          <w:color w:val="2C3E50"/>
          <w:sz w:val="26"/>
        </w:rPr>
        <w:t>Kegiatan 1: Eksplorasi Sintaks CSS &amp; Integrasi Eksternal CSS</w:t>
      </w:r>
    </w:p>
    <w:p w14:paraId="17069137">
      <w:pPr>
        <w:spacing w:after="80"/>
      </w:pPr>
      <w:r>
        <w:t>1. Buka folder proyek cv-css-project menggunakan Visual Studio Code.</w:t>
      </w:r>
    </w:p>
    <w:p w14:paraId="22AB43F5">
      <w:pPr>
        <w:spacing w:after="80"/>
      </w:pPr>
      <w:r>
        <w:t>2. Buatlah sebuah file baru bernama style.css di dalam folder yang sama.</w:t>
      </w:r>
    </w:p>
    <w:p w14:paraId="332C8B8D">
      <w:pPr>
        <w:spacing w:after="80"/>
      </w:pPr>
      <w:r>
        <w:t>3. Hubungkan file index.html Anda dengan file style.css tersebut dengan menambahkan baris berikut di dalam tag &lt;head&gt; pada file index.html:</w:t>
      </w:r>
      <w:r>
        <w:br w:type="textWrapping"/>
      </w:r>
      <w:r>
        <w:t>&lt;link rel="stylesheet" href="style.css" /&gt;</w:t>
      </w:r>
    </w:p>
    <w:p w14:paraId="159ABD44">
      <w:pPr>
        <w:spacing w:after="80"/>
      </w:pPr>
      <w:r>
        <w:t>4. Tuliskan kode CSS dasar berikut pada file style.css untuk mengubah warna latar belakang dan tipe font global halaman web:</w:t>
      </w:r>
    </w:p>
    <w:p w14:paraId="11D8D47C">
      <w:pPr>
        <w:spacing w:before="120" w:after="120"/>
        <w:ind w:left="360" w:right="360"/>
      </w:pPr>
    </w:p>
    <w:tbl>
      <w:tblPr>
        <w:tblStyle w:val="12"/>
        <w:tblW w:w="0" w:type="auto"/>
        <w:jc w:val="center"/>
        <w:tblLayout w:type="autofit"/>
        <w:tblCellMar>
          <w:top w:w="0" w:type="dxa"/>
          <w:left w:w="108" w:type="dxa"/>
          <w:bottom w:w="0" w:type="dxa"/>
          <w:right w:w="108" w:type="dxa"/>
        </w:tblCellMar>
      </w:tblPr>
      <w:tblGrid>
        <w:gridCol w:w="9360"/>
      </w:tblGrid>
      <w:tr w14:paraId="6D2F277E">
        <w:tblPrEx>
          <w:tblCellMar>
            <w:top w:w="0" w:type="dxa"/>
            <w:left w:w="108" w:type="dxa"/>
            <w:bottom w:w="0" w:type="dxa"/>
            <w:right w:w="108" w:type="dxa"/>
          </w:tblCellMar>
        </w:tblPrEx>
        <w:trPr>
          <w:jc w:val="center"/>
        </w:trPr>
        <w:tc>
          <w:tcPr>
            <w:tcW w:w="9360" w:type="dxa"/>
            <w:tcBorders>
              <w:top w:val="single" w:color="CBD5E1" w:sz="6" w:space="0"/>
              <w:left w:val="single" w:color="CBD5E1" w:sz="6" w:space="0"/>
              <w:bottom w:val="single" w:color="CBD5E1" w:sz="6" w:space="0"/>
              <w:right w:val="single" w:color="CBD5E1" w:sz="6" w:space="0"/>
            </w:tcBorders>
            <w:shd w:val="clear" w:color="auto" w:fill="F8F9FA"/>
            <w:tcMar>
              <w:top w:w="100" w:type="dxa"/>
              <w:left w:w="150" w:type="dxa"/>
              <w:bottom w:w="100" w:type="dxa"/>
              <w:right w:w="150" w:type="dxa"/>
            </w:tcMar>
          </w:tcPr>
          <w:p w14:paraId="532A958E">
            <w:pPr>
              <w:spacing w:before="0" w:after="0" w:line="276" w:lineRule="auto"/>
            </w:pPr>
            <w:r>
              <w:rPr>
                <w:rFonts w:ascii="Consolas" w:hAnsi="Consolas"/>
                <w:color w:val="23272E"/>
                <w:sz w:val="19"/>
              </w:rPr>
              <w:t>body {</w:t>
            </w:r>
            <w:r>
              <w:rPr>
                <w:rFonts w:ascii="Consolas" w:hAnsi="Consolas"/>
                <w:color w:val="23272E"/>
                <w:sz w:val="19"/>
              </w:rPr>
              <w:br w:type="textWrapping"/>
            </w:r>
            <w:r>
              <w:rPr>
                <w:rFonts w:ascii="Consolas" w:hAnsi="Consolas"/>
                <w:color w:val="23272E"/>
                <w:sz w:val="19"/>
              </w:rPr>
              <w:t xml:space="preserve">    background-color: #f4f7f6;</w:t>
            </w:r>
            <w:r>
              <w:rPr>
                <w:rFonts w:ascii="Consolas" w:hAnsi="Consolas"/>
                <w:color w:val="23272E"/>
                <w:sz w:val="19"/>
              </w:rPr>
              <w:br w:type="textWrapping"/>
            </w:r>
            <w:r>
              <w:rPr>
                <w:rFonts w:ascii="Consolas" w:hAnsi="Consolas"/>
                <w:color w:val="23272E"/>
                <w:sz w:val="19"/>
              </w:rPr>
              <w:t xml:space="preserve">    font-family: Arial, sans-serif;</w:t>
            </w:r>
            <w:r>
              <w:rPr>
                <w:rFonts w:ascii="Consolas" w:hAnsi="Consolas"/>
                <w:color w:val="23272E"/>
                <w:sz w:val="19"/>
              </w:rPr>
              <w:br w:type="textWrapping"/>
            </w:r>
            <w:r>
              <w:rPr>
                <w:rFonts w:ascii="Consolas" w:hAnsi="Consolas"/>
                <w:color w:val="23272E"/>
                <w:sz w:val="19"/>
              </w:rPr>
              <w:t xml:space="preserve">    color: #333333;</w:t>
            </w:r>
            <w:r>
              <w:rPr>
                <w:rFonts w:ascii="Consolas" w:hAnsi="Consolas"/>
                <w:color w:val="23272E"/>
                <w:sz w:val="19"/>
              </w:rPr>
              <w:br w:type="textWrapping"/>
            </w:r>
            <w:r>
              <w:rPr>
                <w:rFonts w:ascii="Consolas" w:hAnsi="Consolas"/>
                <w:color w:val="23272E"/>
                <w:sz w:val="19"/>
              </w:rPr>
              <w:t xml:space="preserve">    margin: 0;</w:t>
            </w:r>
            <w:r>
              <w:rPr>
                <w:rFonts w:ascii="Consolas" w:hAnsi="Consolas"/>
                <w:color w:val="23272E"/>
                <w:sz w:val="19"/>
              </w:rPr>
              <w:br w:type="textWrapping"/>
            </w:r>
            <w:r>
              <w:rPr>
                <w:rFonts w:ascii="Consolas" w:hAnsi="Consolas"/>
                <w:color w:val="23272E"/>
                <w:sz w:val="19"/>
              </w:rPr>
              <w:t xml:space="preserve">    padding: 20px;</w:t>
            </w:r>
            <w:r>
              <w:rPr>
                <w:rFonts w:ascii="Consolas" w:hAnsi="Consolas"/>
                <w:color w:val="23272E"/>
                <w:sz w:val="19"/>
              </w:rPr>
              <w:br w:type="textWrapping"/>
            </w:r>
            <w:r>
              <w:rPr>
                <w:rFonts w:ascii="Consolas" w:hAnsi="Consolas"/>
                <w:color w:val="23272E"/>
                <w:sz w:val="19"/>
              </w:rPr>
              <w:t>}</w:t>
            </w:r>
          </w:p>
        </w:tc>
      </w:tr>
    </w:tbl>
    <w:p w14:paraId="5312BD82">
      <w:pPr>
        <w:spacing w:after="120"/>
      </w:pPr>
      <w:r>
        <w:t>5. Simpan semua berkas, buka file index.html di browser Anda, lalu lakukan klik kanan -&gt; Inspect Element (F12) untuk memastikan berkas CSS eksternal telah termuat dengan sukses.</w:t>
      </w:r>
    </w:p>
    <w:p w14:paraId="6C53DDDE">
      <w:r>
        <w:t>6. Isi tabel observasi di bawah ini sebagai bukti analisis praktikum Anda:</w:t>
      </w:r>
    </w:p>
    <w:tbl>
      <w:tblPr>
        <w:tblStyle w:val="12"/>
        <w:tblW w:w="0" w:type="auto"/>
        <w:jc w:val="center"/>
        <w:tblLayout w:type="autofit"/>
        <w:tblCellMar>
          <w:top w:w="0" w:type="dxa"/>
          <w:left w:w="108" w:type="dxa"/>
          <w:bottom w:w="0" w:type="dxa"/>
          <w:right w:w="108" w:type="dxa"/>
        </w:tblCellMar>
      </w:tblPr>
      <w:tblGrid>
        <w:gridCol w:w="4680"/>
        <w:gridCol w:w="4680"/>
      </w:tblGrid>
      <w:tr w14:paraId="183AEC37">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377C5FC1">
            <w:pPr>
              <w:spacing w:before="60" w:after="60"/>
              <w:jc w:val="center"/>
            </w:pPr>
            <w:r>
              <w:rPr>
                <w:b/>
                <w:color w:val="FFFFFF"/>
              </w:rPr>
              <w:t>Komponen Analisis</w:t>
            </w:r>
          </w:p>
        </w:tc>
        <w:tc>
          <w:tcPr>
            <w:tcW w:w="468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1F66ADB7">
            <w:pPr>
              <w:spacing w:before="60" w:after="60"/>
              <w:jc w:val="center"/>
            </w:pPr>
            <w:r>
              <w:rPr>
                <w:b/>
                <w:color w:val="FFFFFF"/>
              </w:rPr>
              <w:t>Hasil Pengamatan / Diisi Oleh Peserta Didik</w:t>
            </w:r>
          </w:p>
        </w:tc>
      </w:tr>
      <w:tr w14:paraId="7850661A">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63FC8F45">
            <w:pPr>
              <w:spacing w:before="60" w:after="60"/>
            </w:pPr>
            <w:r>
              <w:rPr>
                <w:b/>
              </w:rPr>
              <w:t>Tuliskan selektor yang Anda gunakan untuk membidik tag bodi halaman web!</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1662C0D">
            <w:pPr>
              <w:spacing w:before="60" w:after="60"/>
            </w:pPr>
          </w:p>
        </w:tc>
      </w:tr>
      <w:tr w14:paraId="3C073C77">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47890B5">
            <w:pPr>
              <w:spacing w:before="60" w:after="60"/>
            </w:pPr>
            <w:r>
              <w:rPr>
                <w:b/>
              </w:rPr>
              <w:t>Apa perbedaan visual yang terlihat saat menggunakan Inline CSS dibandingkan External CSS?</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1CA05A81">
            <w:pPr>
              <w:spacing w:before="60" w:after="60"/>
            </w:pPr>
          </w:p>
        </w:tc>
      </w:tr>
      <w:tr w14:paraId="4DECE917">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1F6FD33">
            <w:pPr>
              <w:spacing w:before="60" w:after="60"/>
            </w:pPr>
            <w:r>
              <w:rPr>
                <w:b/>
              </w:rPr>
              <w:t>Di manakah letak tab menu pada Inspect Element browser untuk melihat aturan CSS yang aktif?</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6D8255B">
            <w:pPr>
              <w:spacing w:before="60" w:after="60"/>
            </w:pPr>
          </w:p>
        </w:tc>
      </w:tr>
    </w:tbl>
    <w:p w14:paraId="749793B2">
      <w:pPr>
        <w:spacing w:after="120"/>
      </w:pPr>
    </w:p>
    <w:p w14:paraId="676A4A76">
      <w:pPr>
        <w:pStyle w:val="3"/>
        <w:keepNext/>
        <w:spacing w:before="240" w:after="120"/>
      </w:pPr>
      <w:r>
        <w:rPr>
          <w:rFonts w:ascii="Arial" w:hAnsi="Arial"/>
          <w:b/>
          <w:color w:val="2C3E50"/>
          <w:sz w:val="26"/>
        </w:rPr>
        <w:t>Kegiatan 2: Penerapan Box Model, Warna Harmonis, dan Tipografi Google Fonts</w:t>
      </w:r>
    </w:p>
    <w:p w14:paraId="0E88883F">
      <w:pPr>
        <w:spacing w:after="80"/>
      </w:pPr>
      <w:r>
        <w:t>1. Akses situs Google Fonts (fonts.google.com). Cari dan pilih font modern jenis sans-serif (contoh: Poppins atau Roboto).</w:t>
      </w:r>
    </w:p>
    <w:p w14:paraId="4C88F055">
      <w:pPr>
        <w:spacing w:after="80"/>
      </w:pPr>
      <w:r>
        <w:t>2. Salin kode @import yang disediakan oleh Google Fonts ke bagian paling atas file style.css Anda.</w:t>
      </w:r>
    </w:p>
    <w:p w14:paraId="55DCA48F">
      <w:pPr>
        <w:spacing w:after="80"/>
      </w:pPr>
      <w:r>
        <w:t>3. Atur Box Model pada komponen kartu informasi diri (.cv-card) dengan memberikan sentuhan padding, margin, dan border-radius agar terlihat elegan. Sesuaikan kode style.css Anda menjadi seperti berikut:</w:t>
      </w:r>
    </w:p>
    <w:p w14:paraId="225BD820">
      <w:pPr>
        <w:spacing w:before="120" w:after="120"/>
        <w:ind w:left="360" w:right="360"/>
      </w:pPr>
    </w:p>
    <w:tbl>
      <w:tblPr>
        <w:tblStyle w:val="12"/>
        <w:tblW w:w="0" w:type="auto"/>
        <w:jc w:val="center"/>
        <w:tblLayout w:type="autofit"/>
        <w:tblCellMar>
          <w:top w:w="0" w:type="dxa"/>
          <w:left w:w="108" w:type="dxa"/>
          <w:bottom w:w="0" w:type="dxa"/>
          <w:right w:w="108" w:type="dxa"/>
        </w:tblCellMar>
      </w:tblPr>
      <w:tblGrid>
        <w:gridCol w:w="9360"/>
      </w:tblGrid>
      <w:tr w14:paraId="73200086">
        <w:tblPrEx>
          <w:tblCellMar>
            <w:top w:w="0" w:type="dxa"/>
            <w:left w:w="108" w:type="dxa"/>
            <w:bottom w:w="0" w:type="dxa"/>
            <w:right w:w="108" w:type="dxa"/>
          </w:tblCellMar>
        </w:tblPrEx>
        <w:trPr>
          <w:jc w:val="center"/>
        </w:trPr>
        <w:tc>
          <w:tcPr>
            <w:tcW w:w="9360" w:type="dxa"/>
            <w:tcBorders>
              <w:top w:val="single" w:color="CBD5E1" w:sz="6" w:space="0"/>
              <w:left w:val="single" w:color="CBD5E1" w:sz="6" w:space="0"/>
              <w:bottom w:val="single" w:color="CBD5E1" w:sz="6" w:space="0"/>
              <w:right w:val="single" w:color="CBD5E1" w:sz="6" w:space="0"/>
            </w:tcBorders>
            <w:shd w:val="clear" w:color="auto" w:fill="F8F9FA"/>
            <w:tcMar>
              <w:top w:w="100" w:type="dxa"/>
              <w:left w:w="150" w:type="dxa"/>
              <w:bottom w:w="100" w:type="dxa"/>
              <w:right w:w="150" w:type="dxa"/>
            </w:tcMar>
          </w:tcPr>
          <w:p w14:paraId="67B772F2">
            <w:pPr>
              <w:spacing w:before="0" w:after="0" w:line="276" w:lineRule="auto"/>
            </w:pPr>
            <w:r>
              <w:rPr>
                <w:rFonts w:ascii="Consolas" w:hAnsi="Consolas"/>
                <w:color w:val="23272E"/>
                <w:sz w:val="19"/>
              </w:rPr>
              <w:t>@import url('https://fonts.googleapis.com/css2?family=Poppins:wght@300;400;600&amp;display=swap');</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body {</w:t>
            </w:r>
            <w:r>
              <w:rPr>
                <w:rFonts w:ascii="Consolas" w:hAnsi="Consolas"/>
                <w:color w:val="23272E"/>
                <w:sz w:val="19"/>
              </w:rPr>
              <w:br w:type="textWrapping"/>
            </w:r>
            <w:r>
              <w:rPr>
                <w:rFonts w:ascii="Consolas" w:hAnsi="Consolas"/>
                <w:color w:val="23272E"/>
                <w:sz w:val="19"/>
              </w:rPr>
              <w:t xml:space="preserve">    background-color: #f4f7f6;</w:t>
            </w:r>
            <w:r>
              <w:rPr>
                <w:rFonts w:ascii="Consolas" w:hAnsi="Consolas"/>
                <w:color w:val="23272E"/>
                <w:sz w:val="19"/>
              </w:rPr>
              <w:br w:type="textWrapping"/>
            </w:r>
            <w:r>
              <w:rPr>
                <w:rFonts w:ascii="Consolas" w:hAnsi="Consolas"/>
                <w:color w:val="23272E"/>
                <w:sz w:val="19"/>
              </w:rPr>
              <w:t xml:space="preserve">    font-family: 'Poppins', sans-serif;</w:t>
            </w:r>
            <w:r>
              <w:rPr>
                <w:rFonts w:ascii="Consolas" w:hAnsi="Consolas"/>
                <w:color w:val="23272E"/>
                <w:sz w:val="19"/>
              </w:rPr>
              <w:br w:type="textWrapping"/>
            </w:r>
            <w:r>
              <w:rPr>
                <w:rFonts w:ascii="Consolas" w:hAnsi="Consolas"/>
                <w:color w:val="23272E"/>
                <w:sz w:val="19"/>
              </w:rPr>
              <w:t xml:space="preserve">    color: #333333;</w:t>
            </w:r>
            <w:r>
              <w:rPr>
                <w:rFonts w:ascii="Consolas" w:hAnsi="Consolas"/>
                <w:color w:val="23272E"/>
                <w:sz w:val="19"/>
              </w:rPr>
              <w:br w:type="textWrapping"/>
            </w:r>
            <w:r>
              <w:rPr>
                <w:rFonts w:ascii="Consolas" w:hAnsi="Consolas"/>
                <w:color w:val="23272E"/>
                <w:sz w:val="19"/>
              </w:rPr>
              <w:t xml:space="preserve">    margin: 0;</w:t>
            </w:r>
            <w:r>
              <w:rPr>
                <w:rFonts w:ascii="Consolas" w:hAnsi="Consolas"/>
                <w:color w:val="23272E"/>
                <w:sz w:val="19"/>
              </w:rPr>
              <w:br w:type="textWrapping"/>
            </w:r>
            <w:r>
              <w:rPr>
                <w:rFonts w:ascii="Consolas" w:hAnsi="Consolas"/>
                <w:color w:val="23272E"/>
                <w:sz w:val="19"/>
              </w:rPr>
              <w:t xml:space="preserve">    padding: 20px;</w:t>
            </w:r>
            <w:r>
              <w:rPr>
                <w:rFonts w:ascii="Consolas" w:hAnsi="Consolas"/>
                <w:color w:val="23272E"/>
                <w:sz w:val="19"/>
              </w:rPr>
              <w:br w:type="textWrapping"/>
            </w:r>
            <w:r>
              <w:rPr>
                <w:rFonts w:ascii="Consolas" w:hAnsi="Consolas"/>
                <w:color w:val="23272E"/>
                <w:sz w:val="19"/>
              </w:rPr>
              <w:t>}</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.cv-container {</w:t>
            </w:r>
            <w:r>
              <w:rPr>
                <w:rFonts w:ascii="Consolas" w:hAnsi="Consolas"/>
                <w:color w:val="23272E"/>
                <w:sz w:val="19"/>
              </w:rPr>
              <w:br w:type="textWrapping"/>
            </w:r>
            <w:r>
              <w:rPr>
                <w:rFonts w:ascii="Consolas" w:hAnsi="Consolas"/>
                <w:color w:val="23272E"/>
                <w:sz w:val="19"/>
              </w:rPr>
              <w:t xml:space="preserve">    max-width: 800px;</w:t>
            </w:r>
            <w:r>
              <w:rPr>
                <w:rFonts w:ascii="Consolas" w:hAnsi="Consolas"/>
                <w:color w:val="23272E"/>
                <w:sz w:val="19"/>
              </w:rPr>
              <w:br w:type="textWrapping"/>
            </w:r>
            <w:r>
              <w:rPr>
                <w:rFonts w:ascii="Consolas" w:hAnsi="Consolas"/>
                <w:color w:val="23272E"/>
                <w:sz w:val="19"/>
              </w:rPr>
              <w:t xml:space="preserve">    margin: 0 auto;</w:t>
            </w:r>
            <w:r>
              <w:rPr>
                <w:rFonts w:ascii="Consolas" w:hAnsi="Consolas"/>
                <w:color w:val="23272E"/>
                <w:sz w:val="19"/>
              </w:rPr>
              <w:br w:type="textWrapping"/>
            </w:r>
            <w:r>
              <w:rPr>
                <w:rFonts w:ascii="Consolas" w:hAnsi="Consolas"/>
                <w:color w:val="23272E"/>
                <w:sz w:val="19"/>
              </w:rPr>
              <w:t>}</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.cv-header {</w:t>
            </w:r>
            <w:r>
              <w:rPr>
                <w:rFonts w:ascii="Consolas" w:hAnsi="Consolas"/>
                <w:color w:val="23272E"/>
                <w:sz w:val="19"/>
              </w:rPr>
              <w:br w:type="textWrapping"/>
            </w:r>
            <w:r>
              <w:rPr>
                <w:rFonts w:ascii="Consolas" w:hAnsi="Consolas"/>
                <w:color w:val="23272E"/>
                <w:sz w:val="19"/>
              </w:rPr>
              <w:t xml:space="preserve">    text-align: center;</w:t>
            </w:r>
            <w:r>
              <w:rPr>
                <w:rFonts w:ascii="Consolas" w:hAnsi="Consolas"/>
                <w:color w:val="23272E"/>
                <w:sz w:val="19"/>
              </w:rPr>
              <w:br w:type="textWrapping"/>
            </w:r>
            <w:r>
              <w:rPr>
                <w:rFonts w:ascii="Consolas" w:hAnsi="Consolas"/>
                <w:color w:val="23272E"/>
                <w:sz w:val="19"/>
              </w:rPr>
              <w:t xml:space="preserve">    margin-bottom: 30px;</w:t>
            </w:r>
            <w:r>
              <w:rPr>
                <w:rFonts w:ascii="Consolas" w:hAnsi="Consolas"/>
                <w:color w:val="23272E"/>
                <w:sz w:val="19"/>
              </w:rPr>
              <w:br w:type="textWrapping"/>
            </w:r>
            <w:r>
              <w:rPr>
                <w:rFonts w:ascii="Consolas" w:hAnsi="Consolas"/>
                <w:color w:val="23272E"/>
                <w:sz w:val="19"/>
              </w:rPr>
              <w:t xml:space="preserve">    color: #2c3e50;</w:t>
            </w:r>
            <w:r>
              <w:rPr>
                <w:rFonts w:ascii="Consolas" w:hAnsi="Consolas"/>
                <w:color w:val="23272E"/>
                <w:sz w:val="19"/>
              </w:rPr>
              <w:br w:type="textWrapping"/>
            </w:r>
            <w:r>
              <w:rPr>
                <w:rFonts w:ascii="Consolas" w:hAnsi="Consolas"/>
                <w:color w:val="23272E"/>
                <w:sz w:val="19"/>
              </w:rPr>
              <w:t>}</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.cv-card {</w:t>
            </w:r>
            <w:r>
              <w:rPr>
                <w:rFonts w:ascii="Consolas" w:hAnsi="Consolas"/>
                <w:color w:val="23272E"/>
                <w:sz w:val="19"/>
              </w:rPr>
              <w:br w:type="textWrapping"/>
            </w:r>
            <w:r>
              <w:rPr>
                <w:rFonts w:ascii="Consolas" w:hAnsi="Consolas"/>
                <w:color w:val="23272E"/>
                <w:sz w:val="19"/>
              </w:rPr>
              <w:t xml:space="preserve">    background-color: #ffffff;</w:t>
            </w:r>
            <w:r>
              <w:rPr>
                <w:rFonts w:ascii="Consolas" w:hAnsi="Consolas"/>
                <w:color w:val="23272E"/>
                <w:sz w:val="19"/>
              </w:rPr>
              <w:br w:type="textWrapping"/>
            </w:r>
            <w:r>
              <w:rPr>
                <w:rFonts w:ascii="Consolas" w:hAnsi="Consolas"/>
                <w:color w:val="23272E"/>
                <w:sz w:val="19"/>
              </w:rPr>
              <w:t xml:space="preserve">    padding: 24px;</w:t>
            </w:r>
            <w:r>
              <w:rPr>
                <w:rFonts w:ascii="Consolas" w:hAnsi="Consolas"/>
                <w:color w:val="23272E"/>
                <w:sz w:val="19"/>
              </w:rPr>
              <w:br w:type="textWrapping"/>
            </w:r>
            <w:r>
              <w:rPr>
                <w:rFonts w:ascii="Consolas" w:hAnsi="Consolas"/>
                <w:color w:val="23272E"/>
                <w:sz w:val="19"/>
              </w:rPr>
              <w:t xml:space="preserve">    margin-bottom: 20px;</w:t>
            </w:r>
            <w:r>
              <w:rPr>
                <w:rFonts w:ascii="Consolas" w:hAnsi="Consolas"/>
                <w:color w:val="23272E"/>
                <w:sz w:val="19"/>
              </w:rPr>
              <w:br w:type="textWrapping"/>
            </w:r>
            <w:r>
              <w:rPr>
                <w:rFonts w:ascii="Consolas" w:hAnsi="Consolas"/>
                <w:color w:val="23272E"/>
                <w:sz w:val="19"/>
              </w:rPr>
              <w:t xml:space="preserve">    border: 1px solid #e0e0e0;</w:t>
            </w:r>
            <w:r>
              <w:rPr>
                <w:rFonts w:ascii="Consolas" w:hAnsi="Consolas"/>
                <w:color w:val="23272E"/>
                <w:sz w:val="19"/>
              </w:rPr>
              <w:br w:type="textWrapping"/>
            </w:r>
            <w:r>
              <w:rPr>
                <w:rFonts w:ascii="Consolas" w:hAnsi="Consolas"/>
                <w:color w:val="23272E"/>
                <w:sz w:val="19"/>
              </w:rPr>
              <w:t xml:space="preserve">    border-radius: 8px;</w:t>
            </w:r>
            <w:r>
              <w:rPr>
                <w:rFonts w:ascii="Consolas" w:hAnsi="Consolas"/>
                <w:color w:val="23272E"/>
                <w:sz w:val="19"/>
              </w:rPr>
              <w:br w:type="textWrapping"/>
            </w:r>
            <w:r>
              <w:rPr>
                <w:rFonts w:ascii="Consolas" w:hAnsi="Consolas"/>
                <w:color w:val="23272E"/>
                <w:sz w:val="19"/>
              </w:rPr>
              <w:t xml:space="preserve">    box-shadow: 0 4px 6px rgba(0,0,0,0.05);</w:t>
            </w:r>
            <w:r>
              <w:rPr>
                <w:rFonts w:ascii="Consolas" w:hAnsi="Consolas"/>
                <w:color w:val="23272E"/>
                <w:sz w:val="19"/>
              </w:rPr>
              <w:br w:type="textWrapping"/>
            </w:r>
            <w:r>
              <w:rPr>
                <w:rFonts w:ascii="Consolas" w:hAnsi="Consolas"/>
                <w:color w:val="23272E"/>
                <w:sz w:val="19"/>
              </w:rPr>
              <w:t>}</w:t>
            </w:r>
          </w:p>
        </w:tc>
      </w:tr>
    </w:tbl>
    <w:p w14:paraId="6CFCE956">
      <w:pPr>
        <w:pStyle w:val="3"/>
        <w:keepNext/>
        <w:spacing w:before="240" w:after="120"/>
      </w:pPr>
      <w:r>
        <w:rPr>
          <w:rFonts w:ascii="Arial" w:hAnsi="Arial"/>
          <w:b/>
          <w:color w:val="2C3E50"/>
          <w:sz w:val="26"/>
        </w:rPr>
        <w:t>Kegiatan 3: Mengatur Layouting CV Menggunakan Flexbox Dasar</w:t>
      </w:r>
    </w:p>
    <w:p w14:paraId="139CD627">
      <w:pPr>
        <w:spacing w:after="80"/>
      </w:pPr>
      <w:r>
        <w:t>1. Ubah susunan daftar 'Keahlian Utama' yang awalnya berderet vertikal ke bawah menjadi horizontal ke samping secara rapi menggunakan Flexbox.</w:t>
      </w:r>
    </w:p>
    <w:p w14:paraId="2B9C714B">
      <w:pPr>
        <w:spacing w:after="80"/>
      </w:pPr>
      <w:r>
        <w:t>2. Tambahkan kode properti display: flex; beserta aturan pelengkapnya pada file style.css Anda:</w:t>
      </w:r>
    </w:p>
    <w:p w14:paraId="6754FF2D">
      <w:pPr>
        <w:spacing w:before="120" w:after="120"/>
        <w:ind w:left="360" w:right="360"/>
      </w:pPr>
    </w:p>
    <w:tbl>
      <w:tblPr>
        <w:tblStyle w:val="12"/>
        <w:tblW w:w="0" w:type="auto"/>
        <w:jc w:val="center"/>
        <w:tblLayout w:type="autofit"/>
        <w:tblCellMar>
          <w:top w:w="0" w:type="dxa"/>
          <w:left w:w="108" w:type="dxa"/>
          <w:bottom w:w="0" w:type="dxa"/>
          <w:right w:w="108" w:type="dxa"/>
        </w:tblCellMar>
      </w:tblPr>
      <w:tblGrid>
        <w:gridCol w:w="9360"/>
      </w:tblGrid>
      <w:tr w14:paraId="3E2F0894">
        <w:trPr>
          <w:jc w:val="center"/>
        </w:trPr>
        <w:tc>
          <w:tcPr>
            <w:tcW w:w="9360" w:type="dxa"/>
            <w:tcBorders>
              <w:top w:val="single" w:color="CBD5E1" w:sz="6" w:space="0"/>
              <w:left w:val="single" w:color="CBD5E1" w:sz="6" w:space="0"/>
              <w:bottom w:val="single" w:color="CBD5E1" w:sz="6" w:space="0"/>
              <w:right w:val="single" w:color="CBD5E1" w:sz="6" w:space="0"/>
            </w:tcBorders>
            <w:shd w:val="clear" w:color="auto" w:fill="F8F9FA"/>
            <w:tcMar>
              <w:top w:w="100" w:type="dxa"/>
              <w:left w:w="150" w:type="dxa"/>
              <w:bottom w:w="100" w:type="dxa"/>
              <w:right w:w="150" w:type="dxa"/>
            </w:tcMar>
          </w:tcPr>
          <w:p w14:paraId="02A31425">
            <w:pPr>
              <w:spacing w:before="0" w:after="0" w:line="276" w:lineRule="auto"/>
            </w:pPr>
            <w:r>
              <w:rPr>
                <w:rFonts w:ascii="Consolas" w:hAnsi="Consolas"/>
                <w:color w:val="23272E"/>
                <w:sz w:val="19"/>
              </w:rPr>
              <w:t>.skills-container {</w:t>
            </w:r>
            <w:r>
              <w:rPr>
                <w:rFonts w:ascii="Consolas" w:hAnsi="Consolas"/>
                <w:color w:val="23272E"/>
                <w:sz w:val="19"/>
              </w:rPr>
              <w:br w:type="textWrapping"/>
            </w:r>
            <w:r>
              <w:rPr>
                <w:rFonts w:ascii="Consolas" w:hAnsi="Consolas"/>
                <w:color w:val="23272E"/>
                <w:sz w:val="19"/>
              </w:rPr>
              <w:t xml:space="preserve">    display: flex;</w:t>
            </w:r>
            <w:r>
              <w:rPr>
                <w:rFonts w:ascii="Consolas" w:hAnsi="Consolas"/>
                <w:color w:val="23272E"/>
                <w:sz w:val="19"/>
              </w:rPr>
              <w:br w:type="textWrapping"/>
            </w:r>
            <w:r>
              <w:rPr>
                <w:rFonts w:ascii="Consolas" w:hAnsi="Consolas"/>
                <w:color w:val="23272E"/>
                <w:sz w:val="19"/>
              </w:rPr>
              <w:t xml:space="preserve">    justify-content: space-between;</w:t>
            </w:r>
            <w:r>
              <w:rPr>
                <w:rFonts w:ascii="Consolas" w:hAnsi="Consolas"/>
                <w:color w:val="23272E"/>
                <w:sz w:val="19"/>
              </w:rPr>
              <w:br w:type="textWrapping"/>
            </w:r>
            <w:r>
              <w:rPr>
                <w:rFonts w:ascii="Consolas" w:hAnsi="Consolas"/>
                <w:color w:val="23272E"/>
                <w:sz w:val="19"/>
              </w:rPr>
              <w:t xml:space="preserve">    flex-wrap: wrap;</w:t>
            </w:r>
            <w:r>
              <w:rPr>
                <w:rFonts w:ascii="Consolas" w:hAnsi="Consolas"/>
                <w:color w:val="23272E"/>
                <w:sz w:val="19"/>
              </w:rPr>
              <w:br w:type="textWrapping"/>
            </w:r>
            <w:r>
              <w:rPr>
                <w:rFonts w:ascii="Consolas" w:hAnsi="Consolas"/>
                <w:color w:val="23272E"/>
                <w:sz w:val="19"/>
              </w:rPr>
              <w:t xml:space="preserve">    gap: 15px;</w:t>
            </w:r>
            <w:r>
              <w:rPr>
                <w:rFonts w:ascii="Consolas" w:hAnsi="Consolas"/>
                <w:color w:val="23272E"/>
                <w:sz w:val="19"/>
              </w:rPr>
              <w:br w:type="textWrapping"/>
            </w:r>
            <w:r>
              <w:rPr>
                <w:rFonts w:ascii="Consolas" w:hAnsi="Consolas"/>
                <w:color w:val="23272E"/>
                <w:sz w:val="19"/>
              </w:rPr>
              <w:t>}</w:t>
            </w:r>
            <w:r>
              <w:rPr>
                <w:rFonts w:ascii="Consolas" w:hAnsi="Consolas"/>
                <w:color w:val="23272E"/>
                <w:sz w:val="19"/>
              </w:rPr>
              <w:br w:type="textWrapping"/>
            </w:r>
            <w:r>
              <w:rPr>
                <w:rFonts w:ascii="Consolas" w:hAnsi="Consolas"/>
                <w:color w:val="23272E"/>
                <w:sz w:val="19"/>
              </w:rPr>
              <w:br w:type="textWrapping"/>
            </w:r>
            <w:r>
              <w:rPr>
                <w:rFonts w:ascii="Consolas" w:hAnsi="Consolas"/>
                <w:color w:val="23272E"/>
                <w:sz w:val="19"/>
              </w:rPr>
              <w:t>.skill-item {</w:t>
            </w:r>
            <w:r>
              <w:rPr>
                <w:rFonts w:ascii="Consolas" w:hAnsi="Consolas"/>
                <w:color w:val="23272E"/>
                <w:sz w:val="19"/>
              </w:rPr>
              <w:br w:type="textWrapping"/>
            </w:r>
            <w:r>
              <w:rPr>
                <w:rFonts w:ascii="Consolas" w:hAnsi="Consolas"/>
                <w:color w:val="23272E"/>
                <w:sz w:val="19"/>
              </w:rPr>
              <w:t xml:space="preserve">    flex: 1;</w:t>
            </w:r>
            <w:r>
              <w:rPr>
                <w:rFonts w:ascii="Consolas" w:hAnsi="Consolas"/>
                <w:color w:val="23272E"/>
                <w:sz w:val="19"/>
              </w:rPr>
              <w:br w:type="textWrapping"/>
            </w:r>
            <w:r>
              <w:rPr>
                <w:rFonts w:ascii="Consolas" w:hAnsi="Consolas"/>
                <w:color w:val="23272E"/>
                <w:sz w:val="19"/>
              </w:rPr>
              <w:t xml:space="preserve">    min-width: 120px;</w:t>
            </w:r>
            <w:r>
              <w:rPr>
                <w:rFonts w:ascii="Consolas" w:hAnsi="Consolas"/>
                <w:color w:val="23272E"/>
                <w:sz w:val="19"/>
              </w:rPr>
              <w:br w:type="textWrapping"/>
            </w:r>
            <w:r>
              <w:rPr>
                <w:rFonts w:ascii="Consolas" w:hAnsi="Consolas"/>
                <w:color w:val="23272E"/>
                <w:sz w:val="19"/>
              </w:rPr>
              <w:t xml:space="preserve">    background-color: #e3faf2;</w:t>
            </w:r>
            <w:r>
              <w:rPr>
                <w:rFonts w:ascii="Consolas" w:hAnsi="Consolas"/>
                <w:color w:val="23272E"/>
                <w:sz w:val="19"/>
              </w:rPr>
              <w:br w:type="textWrapping"/>
            </w:r>
            <w:r>
              <w:rPr>
                <w:rFonts w:ascii="Consolas" w:hAnsi="Consolas"/>
                <w:color w:val="23272E"/>
                <w:sz w:val="19"/>
              </w:rPr>
              <w:t xml:space="preserve">    color: #0ca678;</w:t>
            </w:r>
            <w:r>
              <w:rPr>
                <w:rFonts w:ascii="Consolas" w:hAnsi="Consolas"/>
                <w:color w:val="23272E"/>
                <w:sz w:val="19"/>
              </w:rPr>
              <w:br w:type="textWrapping"/>
            </w:r>
            <w:r>
              <w:rPr>
                <w:rFonts w:ascii="Consolas" w:hAnsi="Consolas"/>
                <w:color w:val="23272E"/>
                <w:sz w:val="19"/>
              </w:rPr>
              <w:t xml:space="preserve">    font-weight: 600;</w:t>
            </w:r>
            <w:r>
              <w:rPr>
                <w:rFonts w:ascii="Consolas" w:hAnsi="Consolas"/>
                <w:color w:val="23272E"/>
                <w:sz w:val="19"/>
              </w:rPr>
              <w:br w:type="textWrapping"/>
            </w:r>
            <w:r>
              <w:rPr>
                <w:rFonts w:ascii="Consolas" w:hAnsi="Consolas"/>
                <w:color w:val="23272E"/>
                <w:sz w:val="19"/>
              </w:rPr>
              <w:t xml:space="preserve">    padding: 15px;</w:t>
            </w:r>
            <w:r>
              <w:rPr>
                <w:rFonts w:ascii="Consolas" w:hAnsi="Consolas"/>
                <w:color w:val="23272E"/>
                <w:sz w:val="19"/>
              </w:rPr>
              <w:br w:type="textWrapping"/>
            </w:r>
            <w:r>
              <w:rPr>
                <w:rFonts w:ascii="Consolas" w:hAnsi="Consolas"/>
                <w:color w:val="23272E"/>
                <w:sz w:val="19"/>
              </w:rPr>
              <w:t xml:space="preserve">    text-align: center;</w:t>
            </w:r>
            <w:r>
              <w:rPr>
                <w:rFonts w:ascii="Consolas" w:hAnsi="Consolas"/>
                <w:color w:val="23272E"/>
                <w:sz w:val="19"/>
              </w:rPr>
              <w:br w:type="textWrapping"/>
            </w:r>
            <w:r>
              <w:rPr>
                <w:rFonts w:ascii="Consolas" w:hAnsi="Consolas"/>
                <w:color w:val="23272E"/>
                <w:sz w:val="19"/>
              </w:rPr>
              <w:t xml:space="preserve">    border-radius: 6px;</w:t>
            </w:r>
            <w:r>
              <w:rPr>
                <w:rFonts w:ascii="Consolas" w:hAnsi="Consolas"/>
                <w:color w:val="23272E"/>
                <w:sz w:val="19"/>
              </w:rPr>
              <w:br w:type="textWrapping"/>
            </w:r>
            <w:r>
              <w:rPr>
                <w:rFonts w:ascii="Consolas" w:hAnsi="Consolas"/>
                <w:color w:val="23272E"/>
                <w:sz w:val="19"/>
              </w:rPr>
              <w:t>}</w:t>
            </w:r>
          </w:p>
        </w:tc>
      </w:tr>
    </w:tbl>
    <w:p w14:paraId="1D1C31E1">
      <w:pPr>
        <w:spacing w:after="120"/>
      </w:pPr>
      <w:r>
        <w:t>3. Amati perubahan tata letak elemen tersebut pada browser Anda. Pastikan kotak-kotak keahlian berjejer secara rapi ke samping.</w:t>
      </w:r>
    </w:p>
    <w:p w14:paraId="6F620DAD">
      <w:pPr>
        <w:pStyle w:val="3"/>
        <w:keepNext/>
        <w:spacing w:before="240" w:after="120"/>
      </w:pPr>
      <w:r>
        <w:rPr>
          <w:rFonts w:ascii="Arial" w:hAnsi="Arial"/>
          <w:b/>
          <w:color w:val="2C3E50"/>
          <w:sz w:val="26"/>
        </w:rPr>
        <w:t>Kegiatan 4: Membuat Website CV Responsive Menggunakan Media Queries</w:t>
      </w:r>
    </w:p>
    <w:p w14:paraId="22A1CE13">
      <w:pPr>
        <w:spacing w:after="80"/>
      </w:pPr>
      <w:r>
        <w:t>1. Buka halaman CV online Anda di browser, klik kanan -&gt; pilih Inspect, lalu aktifkan mode Toggle Device Toolbar (ikon berbentuk HP/Tablet) untuk melihat simulasi visual layar smartphone.</w:t>
      </w:r>
    </w:p>
    <w:p w14:paraId="6E52403E">
      <w:pPr>
        <w:spacing w:after="80"/>
      </w:pPr>
      <w:r>
        <w:t>2. Perhatikan area mana saja yang terpotong atau tata letaknya menjadi tidak proporsional saat lebar layar mengecil (di bawah 600px).</w:t>
      </w:r>
    </w:p>
    <w:p w14:paraId="4540BAB1">
      <w:pPr>
        <w:spacing w:after="80"/>
      </w:pPr>
      <w:r>
        <w:t>3. Tambahkan blok aturan Media Query di bagian paling bawah file style.css untuk merestrukturisasi layout Flexbox menjadi barisan satu kolom vertikal yang pas di layar kecil:</w:t>
      </w:r>
    </w:p>
    <w:p w14:paraId="67BD5E1F">
      <w:pPr>
        <w:spacing w:before="120" w:after="120"/>
        <w:ind w:left="360" w:right="360"/>
      </w:pPr>
    </w:p>
    <w:tbl>
      <w:tblPr>
        <w:tblStyle w:val="12"/>
        <w:tblW w:w="0" w:type="auto"/>
        <w:jc w:val="center"/>
        <w:tblLayout w:type="autofit"/>
        <w:tblCellMar>
          <w:top w:w="0" w:type="dxa"/>
          <w:left w:w="108" w:type="dxa"/>
          <w:bottom w:w="0" w:type="dxa"/>
          <w:right w:w="108" w:type="dxa"/>
        </w:tblCellMar>
      </w:tblPr>
      <w:tblGrid>
        <w:gridCol w:w="9360"/>
      </w:tblGrid>
      <w:tr w14:paraId="4A7BB1F1">
        <w:tblPrEx>
          <w:tblCellMar>
            <w:top w:w="0" w:type="dxa"/>
            <w:left w:w="108" w:type="dxa"/>
            <w:bottom w:w="0" w:type="dxa"/>
            <w:right w:w="108" w:type="dxa"/>
          </w:tblCellMar>
        </w:tblPrEx>
        <w:trPr>
          <w:jc w:val="center"/>
        </w:trPr>
        <w:tc>
          <w:tcPr>
            <w:tcW w:w="9360" w:type="dxa"/>
            <w:tcBorders>
              <w:top w:val="single" w:color="CBD5E1" w:sz="6" w:space="0"/>
              <w:left w:val="single" w:color="CBD5E1" w:sz="6" w:space="0"/>
              <w:bottom w:val="single" w:color="CBD5E1" w:sz="6" w:space="0"/>
              <w:right w:val="single" w:color="CBD5E1" w:sz="6" w:space="0"/>
            </w:tcBorders>
            <w:shd w:val="clear" w:color="auto" w:fill="F8F9FA"/>
            <w:tcMar>
              <w:top w:w="100" w:type="dxa"/>
              <w:left w:w="150" w:type="dxa"/>
              <w:bottom w:w="100" w:type="dxa"/>
              <w:right w:w="150" w:type="dxa"/>
            </w:tcMar>
          </w:tcPr>
          <w:p w14:paraId="24B444C1">
            <w:pPr>
              <w:spacing w:before="0" w:after="0" w:line="276" w:lineRule="auto"/>
            </w:pPr>
            <w:r>
              <w:rPr>
                <w:rFonts w:ascii="Consolas" w:hAnsi="Consolas"/>
                <w:color w:val="23272E"/>
                <w:sz w:val="19"/>
              </w:rPr>
              <w:t>@media (max-width: 600px) {</w:t>
            </w:r>
            <w:r>
              <w:rPr>
                <w:rFonts w:ascii="Consolas" w:hAnsi="Consolas"/>
                <w:color w:val="23272E"/>
                <w:sz w:val="19"/>
              </w:rPr>
              <w:br w:type="textWrapping"/>
            </w:r>
            <w:r>
              <w:rPr>
                <w:rFonts w:ascii="Consolas" w:hAnsi="Consolas"/>
                <w:color w:val="23272E"/>
                <w:sz w:val="19"/>
              </w:rPr>
              <w:t xml:space="preserve">    .skills-container {</w:t>
            </w:r>
            <w:r>
              <w:rPr>
                <w:rFonts w:ascii="Consolas" w:hAnsi="Consolas"/>
                <w:color w:val="23272E"/>
                <w:sz w:val="19"/>
              </w:rPr>
              <w:br w:type="textWrapping"/>
            </w:r>
            <w:r>
              <w:rPr>
                <w:rFonts w:ascii="Consolas" w:hAnsi="Consolas"/>
                <w:color w:val="23272E"/>
                <w:sz w:val="19"/>
              </w:rPr>
              <w:t xml:space="preserve">        flex-direction: column;</w:t>
            </w:r>
            <w:r>
              <w:rPr>
                <w:rFonts w:ascii="Consolas" w:hAnsi="Consolas"/>
                <w:color w:val="23272E"/>
                <w:sz w:val="19"/>
              </w:rPr>
              <w:br w:type="textWrapping"/>
            </w:r>
            <w:r>
              <w:rPr>
                <w:rFonts w:ascii="Consolas" w:hAnsi="Consolas"/>
                <w:color w:val="23272E"/>
                <w:sz w:val="19"/>
              </w:rPr>
              <w:t xml:space="preserve">    }</w:t>
            </w:r>
            <w:r>
              <w:rPr>
                <w:rFonts w:ascii="Consolas" w:hAnsi="Consolas"/>
                <w:color w:val="23272E"/>
                <w:sz w:val="19"/>
              </w:rPr>
              <w:br w:type="textWrapping"/>
            </w:r>
            <w:r>
              <w:rPr>
                <w:rFonts w:ascii="Consolas" w:hAnsi="Consolas"/>
                <w:color w:val="23272E"/>
                <w:sz w:val="19"/>
              </w:rPr>
              <w:t xml:space="preserve">    body {</w:t>
            </w:r>
            <w:r>
              <w:rPr>
                <w:rFonts w:ascii="Consolas" w:hAnsi="Consolas"/>
                <w:color w:val="23272E"/>
                <w:sz w:val="19"/>
              </w:rPr>
              <w:br w:type="textWrapping"/>
            </w:r>
            <w:r>
              <w:rPr>
                <w:rFonts w:ascii="Consolas" w:hAnsi="Consolas"/>
                <w:color w:val="23272E"/>
                <w:sz w:val="19"/>
              </w:rPr>
              <w:t xml:space="preserve">        padding: 10px;</w:t>
            </w:r>
            <w:r>
              <w:rPr>
                <w:rFonts w:ascii="Consolas" w:hAnsi="Consolas"/>
                <w:color w:val="23272E"/>
                <w:sz w:val="19"/>
              </w:rPr>
              <w:br w:type="textWrapping"/>
            </w:r>
            <w:r>
              <w:rPr>
                <w:rFonts w:ascii="Consolas" w:hAnsi="Consolas"/>
                <w:color w:val="23272E"/>
                <w:sz w:val="19"/>
              </w:rPr>
              <w:t xml:space="preserve">    }</w:t>
            </w:r>
            <w:r>
              <w:rPr>
                <w:rFonts w:ascii="Consolas" w:hAnsi="Consolas"/>
                <w:color w:val="23272E"/>
                <w:sz w:val="19"/>
              </w:rPr>
              <w:br w:type="textWrapping"/>
            </w:r>
            <w:r>
              <w:rPr>
                <w:rFonts w:ascii="Consolas" w:hAnsi="Consolas"/>
                <w:color w:val="23272E"/>
                <w:sz w:val="19"/>
              </w:rPr>
              <w:t xml:space="preserve">    .cv-card {</w:t>
            </w:r>
            <w:r>
              <w:rPr>
                <w:rFonts w:ascii="Consolas" w:hAnsi="Consolas"/>
                <w:color w:val="23272E"/>
                <w:sz w:val="19"/>
              </w:rPr>
              <w:br w:type="textWrapping"/>
            </w:r>
            <w:r>
              <w:rPr>
                <w:rFonts w:ascii="Consolas" w:hAnsi="Consolas"/>
                <w:color w:val="23272E"/>
                <w:sz w:val="19"/>
              </w:rPr>
              <w:t xml:space="preserve">        padding: 15px;</w:t>
            </w:r>
            <w:r>
              <w:rPr>
                <w:rFonts w:ascii="Consolas" w:hAnsi="Consolas"/>
                <w:color w:val="23272E"/>
                <w:sz w:val="19"/>
              </w:rPr>
              <w:br w:type="textWrapping"/>
            </w:r>
            <w:r>
              <w:rPr>
                <w:rFonts w:ascii="Consolas" w:hAnsi="Consolas"/>
                <w:color w:val="23272E"/>
                <w:sz w:val="19"/>
              </w:rPr>
              <w:t xml:space="preserve">    }</w:t>
            </w:r>
            <w:r>
              <w:rPr>
                <w:rFonts w:ascii="Consolas" w:hAnsi="Consolas"/>
                <w:color w:val="23272E"/>
                <w:sz w:val="19"/>
              </w:rPr>
              <w:br w:type="textWrapping"/>
            </w:r>
            <w:r>
              <w:rPr>
                <w:rFonts w:ascii="Consolas" w:hAnsi="Consolas"/>
                <w:color w:val="23272E"/>
                <w:sz w:val="19"/>
              </w:rPr>
              <w:t>}</w:t>
            </w:r>
          </w:p>
        </w:tc>
      </w:tr>
    </w:tbl>
    <w:p w14:paraId="4B9C559C">
      <w:pPr>
        <w:spacing w:after="240"/>
      </w:pPr>
      <w:r>
        <w:t>4. Segarkan halaman (refresh) pada browser Anda dan pastikan komponen CV telah beradaptasi sempurna tanpa memicu munculnya horizontal scrollbar.</w:t>
      </w:r>
    </w:p>
    <w:p w14:paraId="3B9B7DAB">
      <w:pPr>
        <w:pStyle w:val="2"/>
        <w:keepNext/>
        <w:spacing w:before="240" w:after="120"/>
      </w:pPr>
      <w:r>
        <w:rPr>
          <w:rFonts w:ascii="Arial" w:hAnsi="Arial"/>
          <w:b/>
          <w:color w:val="2C3E50"/>
          <w:sz w:val="32"/>
        </w:rPr>
        <w:t>H. STUDI KASUS SEDERHANA</w:t>
      </w:r>
    </w:p>
    <w:tbl>
      <w:tblPr>
        <w:tblStyle w:val="12"/>
        <w:tblW w:w="0" w:type="auto"/>
        <w:jc w:val="center"/>
        <w:tblLayout w:type="autofit"/>
        <w:tblCellMar>
          <w:top w:w="0" w:type="dxa"/>
          <w:left w:w="108" w:type="dxa"/>
          <w:bottom w:w="0" w:type="dxa"/>
          <w:right w:w="108" w:type="dxa"/>
        </w:tblCellMar>
      </w:tblPr>
      <w:tblGrid>
        <w:gridCol w:w="9360"/>
      </w:tblGrid>
      <w:tr w14:paraId="7ACC6A16">
        <w:tblPrEx>
          <w:tblCellMar>
            <w:top w:w="0" w:type="dxa"/>
            <w:left w:w="108" w:type="dxa"/>
            <w:bottom w:w="0" w:type="dxa"/>
            <w:right w:w="108" w:type="dxa"/>
          </w:tblCellMar>
        </w:tblPrEx>
        <w:trPr>
          <w:jc w:val="center"/>
        </w:trPr>
        <w:tc>
          <w:tcPr>
            <w:tcW w:w="9360" w:type="dxa"/>
            <w:tcBorders>
              <w:top w:val="single" w:color="94A3B8" w:sz="6" w:space="0"/>
              <w:left w:val="single" w:color="94A3B8" w:sz="6" w:space="0"/>
              <w:bottom w:val="single" w:color="94A3B8" w:sz="6" w:space="0"/>
              <w:right w:val="single" w:color="94A3B8" w:sz="6" w:space="0"/>
            </w:tcBorders>
            <w:shd w:val="clear" w:color="auto" w:fill="F1F5F9"/>
            <w:tcMar>
              <w:top w:w="140" w:type="dxa"/>
              <w:left w:w="180" w:type="dxa"/>
              <w:bottom w:w="140" w:type="dxa"/>
              <w:right w:w="180" w:type="dxa"/>
            </w:tcMar>
          </w:tcPr>
          <w:p w14:paraId="57A177E0">
            <w:r>
              <w:rPr>
                <w:i/>
                <w:sz w:val="20"/>
              </w:rPr>
              <w:t>Kasus Analisis Teknis Layout:</w:t>
            </w:r>
            <w:r>
              <w:rPr>
                <w:i/>
                <w:sz w:val="20"/>
              </w:rPr>
              <w:br w:type="textWrapping"/>
            </w:r>
            <w:r>
              <w:rPr>
                <w:i/>
                <w:sz w:val="20"/>
              </w:rPr>
              <w:t>Sebuah agensi penyedia jasa pembuatan portofolio digital ingin membantu para pencari kerja menampilkan citra dirinya. Desain awal CV yang dibuat hanya menggunakan HTML murni tampak kaku dan tidak profesional karena teks selalu menempel ke tepi layar, serta tata letak kolom gambar dan biodata saling bertumpuk acak. Pemilihan warna standar yang terlalu kontras juga membuat aplikasi terkesan tidak profesional.</w:t>
            </w:r>
          </w:p>
        </w:tc>
      </w:tr>
    </w:tbl>
    <w:p w14:paraId="6D2E6102">
      <w:pPr>
        <w:spacing w:after="80"/>
      </w:pPr>
    </w:p>
    <w:p w14:paraId="05C3AB14">
      <w:r>
        <w:t>Pertanyaan Evaluasi (Jawab pada lembar laporan):</w:t>
      </w:r>
    </w:p>
    <w:p w14:paraId="215E630C">
      <w:pPr>
        <w:pStyle w:val="29"/>
      </w:pPr>
      <w:r>
        <w:t>1. Properti CSS Box Model manakah yang harus Anda sesuaikan untuk mengatasi masalah teks biodata yang terlalu menempel rapat dengan garis tepi kotak pembungkus? Jelaskan mekanismenya!</w:t>
      </w:r>
    </w:p>
    <w:p w14:paraId="071073E7">
      <w:pPr>
        <w:pStyle w:val="29"/>
      </w:pPr>
      <w:r>
        <w:t>2. Jika tata letak foto profil dan ringkasan karir ingin dibuat berdampingan (kiri-kanan) pada layar laptop namun otomatis bertumpuk atas-bawah pada layar HP, langkah teknis apa saja yang harus dituliskan dalam kode CSS Anda?</w:t>
      </w:r>
    </w:p>
    <w:p w14:paraId="14C149F7">
      <w:pPr>
        <w:pStyle w:val="29"/>
      </w:pPr>
      <w:r>
        <w:t>3. Mengapa penggunaan sistem warna menggunakan nilai kode Hexadecimal (#ffffff) atau RGB (rgb(255, 255, 255)) lebih direkomendasikan dalam pengembangan web profesional dibandingkan hanya menuliskan nama warna standar seperti style="color: white;"?</w:t>
      </w:r>
    </w:p>
    <w:p w14:paraId="78C1F7D4">
      <w:pPr>
        <w:pStyle w:val="2"/>
        <w:keepNext/>
        <w:spacing w:before="240" w:after="120"/>
      </w:pPr>
      <w:r>
        <w:rPr>
          <w:rFonts w:ascii="Arial" w:hAnsi="Arial"/>
          <w:b/>
          <w:color w:val="2C3E50"/>
          <w:sz w:val="32"/>
        </w:rPr>
        <w:t>I. TUGAS MANDIRI</w:t>
      </w:r>
    </w:p>
    <w:p w14:paraId="6B3B2BDE">
      <w:r>
        <w:t>Modifikasilah berkas proyek CV Online Anda dengan menyematkan fitur 'Dark Mode Toggle Friendly' berbasis deteksi otomatis preferensi sistem tema pengguna. Ketentuan:</w:t>
      </w:r>
    </w:p>
    <w:p w14:paraId="46F3438E">
      <w:pPr>
        <w:pStyle w:val="23"/>
      </w:pPr>
      <w:r>
        <w:t>1. Tambahkan fungsi transisi warna halus dengan menyisipkan properti transition: background-color 0.3s ease, color 0.3s ease; pada elemen body utama.</w:t>
      </w:r>
    </w:p>
    <w:p w14:paraId="5E67D57B">
      <w:pPr>
        <w:pStyle w:val="23"/>
      </w:pPr>
      <w:r>
        <w:t>2. Gunakan Media Query otomatis mendeteksi prefers-color-scheme: dark dengan menambahkan aturan berikut di bagian paling bawah berkas style.css Anda:</w:t>
      </w:r>
    </w:p>
    <w:p w14:paraId="4A5CE812">
      <w:pPr>
        <w:spacing w:before="120" w:after="120"/>
        <w:ind w:left="360" w:right="360"/>
      </w:pPr>
    </w:p>
    <w:tbl>
      <w:tblPr>
        <w:tblStyle w:val="12"/>
        <w:tblW w:w="0" w:type="auto"/>
        <w:jc w:val="center"/>
        <w:tblLayout w:type="autofit"/>
        <w:tblCellMar>
          <w:top w:w="0" w:type="dxa"/>
          <w:left w:w="108" w:type="dxa"/>
          <w:bottom w:w="0" w:type="dxa"/>
          <w:right w:w="108" w:type="dxa"/>
        </w:tblCellMar>
      </w:tblPr>
      <w:tblGrid>
        <w:gridCol w:w="9360"/>
      </w:tblGrid>
      <w:tr w14:paraId="59B2AF4E">
        <w:tblPrEx>
          <w:tblCellMar>
            <w:top w:w="0" w:type="dxa"/>
            <w:left w:w="108" w:type="dxa"/>
            <w:bottom w:w="0" w:type="dxa"/>
            <w:right w:w="108" w:type="dxa"/>
          </w:tblCellMar>
        </w:tblPrEx>
        <w:trPr>
          <w:jc w:val="center"/>
        </w:trPr>
        <w:tc>
          <w:tcPr>
            <w:tcW w:w="9360" w:type="dxa"/>
            <w:tcBorders>
              <w:top w:val="single" w:color="CBD5E1" w:sz="6" w:space="0"/>
              <w:left w:val="single" w:color="CBD5E1" w:sz="6" w:space="0"/>
              <w:bottom w:val="single" w:color="CBD5E1" w:sz="6" w:space="0"/>
              <w:right w:val="single" w:color="CBD5E1" w:sz="6" w:space="0"/>
            </w:tcBorders>
            <w:shd w:val="clear" w:color="auto" w:fill="F8F9FA"/>
            <w:tcMar>
              <w:top w:w="100" w:type="dxa"/>
              <w:left w:w="150" w:type="dxa"/>
              <w:bottom w:w="100" w:type="dxa"/>
              <w:right w:w="150" w:type="dxa"/>
            </w:tcMar>
          </w:tcPr>
          <w:p w14:paraId="0A69CE52">
            <w:pPr>
              <w:spacing w:before="0" w:after="0" w:line="276" w:lineRule="auto"/>
            </w:pPr>
            <w:r>
              <w:rPr>
                <w:rFonts w:ascii="Consolas" w:hAnsi="Consolas"/>
                <w:color w:val="23272E"/>
                <w:sz w:val="19"/>
              </w:rPr>
              <w:t>@media (prefers-color-scheme: dark) {</w:t>
            </w:r>
            <w:r>
              <w:rPr>
                <w:rFonts w:ascii="Consolas" w:hAnsi="Consolas"/>
                <w:color w:val="23272E"/>
                <w:sz w:val="19"/>
              </w:rPr>
              <w:br w:type="textWrapping"/>
            </w:r>
            <w:r>
              <w:rPr>
                <w:rFonts w:ascii="Consolas" w:hAnsi="Consolas"/>
                <w:color w:val="23272E"/>
                <w:sz w:val="19"/>
              </w:rPr>
              <w:t xml:space="preserve">    body {</w:t>
            </w:r>
            <w:r>
              <w:rPr>
                <w:rFonts w:ascii="Consolas" w:hAnsi="Consolas"/>
                <w:color w:val="23272E"/>
                <w:sz w:val="19"/>
              </w:rPr>
              <w:br w:type="textWrapping"/>
            </w:r>
            <w:r>
              <w:rPr>
                <w:rFonts w:ascii="Consolas" w:hAnsi="Consolas"/>
                <w:color w:val="23272E"/>
                <w:sz w:val="19"/>
              </w:rPr>
              <w:t xml:space="preserve">        background-color: #1a1a1a;</w:t>
            </w:r>
            <w:r>
              <w:rPr>
                <w:rFonts w:ascii="Consolas" w:hAnsi="Consolas"/>
                <w:color w:val="23272E"/>
                <w:sz w:val="19"/>
              </w:rPr>
              <w:br w:type="textWrapping"/>
            </w:r>
            <w:r>
              <w:rPr>
                <w:rFonts w:ascii="Consolas" w:hAnsi="Consolas"/>
                <w:color w:val="23272E"/>
                <w:sz w:val="19"/>
              </w:rPr>
              <w:t xml:space="preserve">        color: #f5f5f5;</w:t>
            </w:r>
            <w:r>
              <w:rPr>
                <w:rFonts w:ascii="Consolas" w:hAnsi="Consolas"/>
                <w:color w:val="23272E"/>
                <w:sz w:val="19"/>
              </w:rPr>
              <w:br w:type="textWrapping"/>
            </w:r>
            <w:r>
              <w:rPr>
                <w:rFonts w:ascii="Consolas" w:hAnsi="Consolas"/>
                <w:color w:val="23272E"/>
                <w:sz w:val="19"/>
              </w:rPr>
              <w:t xml:space="preserve">    }</w:t>
            </w:r>
            <w:r>
              <w:rPr>
                <w:rFonts w:ascii="Consolas" w:hAnsi="Consolas"/>
                <w:color w:val="23272E"/>
                <w:sz w:val="19"/>
              </w:rPr>
              <w:br w:type="textWrapping"/>
            </w:r>
            <w:r>
              <w:rPr>
                <w:rFonts w:ascii="Consolas" w:hAnsi="Consolas"/>
                <w:color w:val="23272E"/>
                <w:sz w:val="19"/>
              </w:rPr>
              <w:t xml:space="preserve">    .cv-card {</w:t>
            </w:r>
            <w:r>
              <w:rPr>
                <w:rFonts w:ascii="Consolas" w:hAnsi="Consolas"/>
                <w:color w:val="23272E"/>
                <w:sz w:val="19"/>
              </w:rPr>
              <w:br w:type="textWrapping"/>
            </w:r>
            <w:r>
              <w:rPr>
                <w:rFonts w:ascii="Consolas" w:hAnsi="Consolas"/>
                <w:color w:val="23272E"/>
                <w:sz w:val="19"/>
              </w:rPr>
              <w:t xml:space="preserve">        background-color: #2d2d2d;</w:t>
            </w:r>
            <w:r>
              <w:rPr>
                <w:rFonts w:ascii="Consolas" w:hAnsi="Consolas"/>
                <w:color w:val="23272E"/>
                <w:sz w:val="19"/>
              </w:rPr>
              <w:br w:type="textWrapping"/>
            </w:r>
            <w:r>
              <w:rPr>
                <w:rFonts w:ascii="Consolas" w:hAnsi="Consolas"/>
                <w:color w:val="23272E"/>
                <w:sz w:val="19"/>
              </w:rPr>
              <w:t xml:space="preserve">        border-color: #404040;</w:t>
            </w:r>
            <w:r>
              <w:rPr>
                <w:rFonts w:ascii="Consolas" w:hAnsi="Consolas"/>
                <w:color w:val="23272E"/>
                <w:sz w:val="19"/>
              </w:rPr>
              <w:br w:type="textWrapping"/>
            </w:r>
            <w:r>
              <w:rPr>
                <w:rFonts w:ascii="Consolas" w:hAnsi="Consolas"/>
                <w:color w:val="23272E"/>
                <w:sz w:val="19"/>
              </w:rPr>
              <w:t xml:space="preserve">        box-shadow: 0 4px 6px rgba(0,0,0,0.3);</w:t>
            </w:r>
            <w:r>
              <w:rPr>
                <w:rFonts w:ascii="Consolas" w:hAnsi="Consolas"/>
                <w:color w:val="23272E"/>
                <w:sz w:val="19"/>
              </w:rPr>
              <w:br w:type="textWrapping"/>
            </w:r>
            <w:r>
              <w:rPr>
                <w:rFonts w:ascii="Consolas" w:hAnsi="Consolas"/>
                <w:color w:val="23272E"/>
                <w:sz w:val="19"/>
              </w:rPr>
              <w:t xml:space="preserve">    }</w:t>
            </w:r>
            <w:r>
              <w:rPr>
                <w:rFonts w:ascii="Consolas" w:hAnsi="Consolas"/>
                <w:color w:val="23272E"/>
                <w:sz w:val="19"/>
              </w:rPr>
              <w:br w:type="textWrapping"/>
            </w:r>
            <w:r>
              <w:rPr>
                <w:rFonts w:ascii="Consolas" w:hAnsi="Consolas"/>
                <w:color w:val="23272E"/>
                <w:sz w:val="19"/>
              </w:rPr>
              <w:t xml:space="preserve">    .cv-header h1 {</w:t>
            </w:r>
            <w:r>
              <w:rPr>
                <w:rFonts w:ascii="Consolas" w:hAnsi="Consolas"/>
                <w:color w:val="23272E"/>
                <w:sz w:val="19"/>
              </w:rPr>
              <w:br w:type="textWrapping"/>
            </w:r>
            <w:r>
              <w:rPr>
                <w:rFonts w:ascii="Consolas" w:hAnsi="Consolas"/>
                <w:color w:val="23272E"/>
                <w:sz w:val="19"/>
              </w:rPr>
              <w:t xml:space="preserve">        color: #ffffff;</w:t>
            </w:r>
            <w:r>
              <w:rPr>
                <w:rFonts w:ascii="Consolas" w:hAnsi="Consolas"/>
                <w:color w:val="23272E"/>
                <w:sz w:val="19"/>
              </w:rPr>
              <w:br w:type="textWrapping"/>
            </w:r>
            <w:r>
              <w:rPr>
                <w:rFonts w:ascii="Consolas" w:hAnsi="Consolas"/>
                <w:color w:val="23272E"/>
                <w:sz w:val="19"/>
              </w:rPr>
              <w:t xml:space="preserve">    }</w:t>
            </w:r>
            <w:r>
              <w:rPr>
                <w:rFonts w:ascii="Consolas" w:hAnsi="Consolas"/>
                <w:color w:val="23272E"/>
                <w:sz w:val="19"/>
              </w:rPr>
              <w:br w:type="textWrapping"/>
            </w:r>
            <w:r>
              <w:rPr>
                <w:rFonts w:ascii="Consolas" w:hAnsi="Consolas"/>
                <w:color w:val="23272E"/>
                <w:sz w:val="19"/>
              </w:rPr>
              <w:t xml:space="preserve">    .skill-item {</w:t>
            </w:r>
            <w:r>
              <w:rPr>
                <w:rFonts w:ascii="Consolas" w:hAnsi="Consolas"/>
                <w:color w:val="23272E"/>
                <w:sz w:val="19"/>
              </w:rPr>
              <w:br w:type="textWrapping"/>
            </w:r>
            <w:r>
              <w:rPr>
                <w:rFonts w:ascii="Consolas" w:hAnsi="Consolas"/>
                <w:color w:val="23272E"/>
                <w:sz w:val="19"/>
              </w:rPr>
              <w:t xml:space="preserve">        background-color: #0b7285;</w:t>
            </w:r>
            <w:r>
              <w:rPr>
                <w:rFonts w:ascii="Consolas" w:hAnsi="Consolas"/>
                <w:color w:val="23272E"/>
                <w:sz w:val="19"/>
              </w:rPr>
              <w:br w:type="textWrapping"/>
            </w:r>
            <w:r>
              <w:rPr>
                <w:rFonts w:ascii="Consolas" w:hAnsi="Consolas"/>
                <w:color w:val="23272E"/>
                <w:sz w:val="19"/>
              </w:rPr>
              <w:t xml:space="preserve">        color: #e3faf2;</w:t>
            </w:r>
            <w:r>
              <w:rPr>
                <w:rFonts w:ascii="Consolas" w:hAnsi="Consolas"/>
                <w:color w:val="23272E"/>
                <w:sz w:val="19"/>
              </w:rPr>
              <w:br w:type="textWrapping"/>
            </w:r>
            <w:r>
              <w:rPr>
                <w:rFonts w:ascii="Consolas" w:hAnsi="Consolas"/>
                <w:color w:val="23272E"/>
                <w:sz w:val="19"/>
              </w:rPr>
              <w:t xml:space="preserve">    }</w:t>
            </w:r>
            <w:r>
              <w:rPr>
                <w:rFonts w:ascii="Consolas" w:hAnsi="Consolas"/>
                <w:color w:val="23272E"/>
                <w:sz w:val="19"/>
              </w:rPr>
              <w:br w:type="textWrapping"/>
            </w:r>
            <w:r>
              <w:rPr>
                <w:rFonts w:ascii="Consolas" w:hAnsi="Consolas"/>
                <w:color w:val="23272E"/>
                <w:sz w:val="19"/>
              </w:rPr>
              <w:t>}</w:t>
            </w:r>
          </w:p>
        </w:tc>
      </w:tr>
    </w:tbl>
    <w:p w14:paraId="72CA7F9A">
      <w:pPr>
        <w:pStyle w:val="23"/>
      </w:pPr>
      <w:r>
        <w:t>3. Ambil screenshot visual website Anda saat berjalan dalam Light Mode dan Dark Mode, kemudian lampirkan ke dalam dokumen laporan praktikum.</w:t>
      </w:r>
    </w:p>
    <w:p w14:paraId="1545E6AD">
      <w:pPr>
        <w:pStyle w:val="2"/>
        <w:keepNext/>
        <w:spacing w:before="240" w:after="120"/>
      </w:pPr>
      <w:r>
        <w:rPr>
          <w:rFonts w:ascii="Arial" w:hAnsi="Arial"/>
          <w:b/>
          <w:color w:val="2C3E50"/>
          <w:sz w:val="32"/>
        </w:rPr>
        <w:t>J. FORMAT LAPORAN JOBSHEET</w:t>
      </w:r>
    </w:p>
    <w:p w14:paraId="14E37651">
      <w:r>
        <w:t>Peserta didik wajib menyusun dan mengumpulkan laporan praktikum singkat dengan format tabel berikut:</w:t>
      </w:r>
    </w:p>
    <w:tbl>
      <w:tblPr>
        <w:tblStyle w:val="12"/>
        <w:tblW w:w="0" w:type="auto"/>
        <w:jc w:val="center"/>
        <w:tblLayout w:type="autofit"/>
        <w:tblCellMar>
          <w:top w:w="0" w:type="dxa"/>
          <w:left w:w="108" w:type="dxa"/>
          <w:bottom w:w="0" w:type="dxa"/>
          <w:right w:w="108" w:type="dxa"/>
        </w:tblCellMar>
      </w:tblPr>
      <w:tblGrid>
        <w:gridCol w:w="4680"/>
        <w:gridCol w:w="4680"/>
      </w:tblGrid>
      <w:tr w14:paraId="07A9BD90">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2B71D8CF">
            <w:pPr>
              <w:spacing w:before="60" w:after="60"/>
              <w:jc w:val="center"/>
            </w:pPr>
            <w:r>
              <w:rPr>
                <w:b/>
                <w:color w:val="FFFFFF"/>
              </w:rPr>
              <w:t>Field Laporan</w:t>
            </w:r>
          </w:p>
        </w:tc>
        <w:tc>
          <w:tcPr>
            <w:tcW w:w="468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54D9BE38">
            <w:pPr>
              <w:spacing w:before="60" w:after="60"/>
              <w:jc w:val="center"/>
            </w:pPr>
            <w:r>
              <w:rPr>
                <w:b/>
                <w:color w:val="FFFFFF"/>
              </w:rPr>
              <w:t>Isian Hasil Praktik Peserta Didik</w:t>
            </w:r>
          </w:p>
        </w:tc>
      </w:tr>
      <w:tr w14:paraId="67332BC2">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6B48E614">
            <w:pPr>
              <w:spacing w:before="60" w:after="60"/>
            </w:pPr>
            <w:r>
              <w:rPr>
                <w:b/>
              </w:rPr>
              <w:t>Nama Peserta Didik / Kelas</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7BBB50B">
            <w:pPr>
              <w:spacing w:before="60" w:after="60"/>
            </w:pPr>
          </w:p>
        </w:tc>
      </w:tr>
      <w:tr w14:paraId="46456EBB">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C1A3B25">
            <w:pPr>
              <w:spacing w:before="60" w:after="60"/>
            </w:pPr>
            <w:r>
              <w:rPr>
                <w:b/>
              </w:rPr>
              <w:t>Tanggal Praktik</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CCFAF83">
            <w:pPr>
              <w:spacing w:before="60" w:after="60"/>
            </w:pPr>
          </w:p>
        </w:tc>
      </w:tr>
      <w:tr w14:paraId="7A922BF9">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394A975">
            <w:pPr>
              <w:spacing w:before="60" w:after="60"/>
            </w:pPr>
            <w:r>
              <w:rPr>
                <w:b/>
              </w:rPr>
              <w:t>Nama &amp; Tujuan Proyek</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3105EA5B">
            <w:pPr>
              <w:spacing w:before="60" w:after="60"/>
            </w:pPr>
          </w:p>
        </w:tc>
      </w:tr>
      <w:tr w14:paraId="32573EE0">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A184501">
            <w:pPr>
              <w:spacing w:before="60" w:after="60"/>
            </w:pPr>
            <w:r>
              <w:rPr>
                <w:b/>
              </w:rPr>
              <w:t>Langkah Kerja Singkat</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496BA73">
            <w:pPr>
              <w:spacing w:before="60" w:after="60"/>
            </w:pPr>
          </w:p>
        </w:tc>
      </w:tr>
      <w:tr w14:paraId="10128093">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20B8942">
            <w:pPr>
              <w:spacing w:before="60" w:after="60"/>
            </w:pPr>
            <w:r>
              <w:rPr>
                <w:b/>
              </w:rPr>
              <w:t>Hasil Output Desain (Sematkan Screenshot Versi Desktop &amp; HP)</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9D8E9A6">
            <w:pPr>
              <w:spacing w:before="60" w:after="60"/>
            </w:pPr>
          </w:p>
        </w:tc>
      </w:tr>
      <w:tr w14:paraId="189634E4">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1002095">
            <w:pPr>
              <w:spacing w:before="60" w:after="60"/>
            </w:pPr>
            <w:r>
              <w:rPr>
                <w:b/>
              </w:rPr>
              <w:t>Kendala yang Ditemukan di Lapangan</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D185F10">
            <w:pPr>
              <w:spacing w:before="60" w:after="60"/>
            </w:pPr>
          </w:p>
        </w:tc>
      </w:tr>
      <w:tr w14:paraId="71531788">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A4F1182">
            <w:pPr>
              <w:spacing w:before="60" w:after="60"/>
            </w:pPr>
            <w:r>
              <w:rPr>
                <w:b/>
              </w:rPr>
              <w:t>Solusi Penanganan Bug / Error</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39BD7101">
            <w:pPr>
              <w:spacing w:before="60" w:after="60"/>
            </w:pPr>
          </w:p>
        </w:tc>
      </w:tr>
      <w:tr w14:paraId="00C31CA4">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685654A">
            <w:pPr>
              <w:spacing w:before="60" w:after="60"/>
            </w:pPr>
            <w:r>
              <w:rPr>
                <w:b/>
              </w:rPr>
              <w:t>Kesimpulan Praktik Mandiri</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14FF863">
            <w:pPr>
              <w:spacing w:before="60" w:after="60"/>
            </w:pPr>
          </w:p>
        </w:tc>
      </w:tr>
      <w:tr w14:paraId="0975BC23">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6DDB276">
            <w:pPr>
              <w:spacing w:before="60" w:after="60"/>
            </w:pP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9F3B736">
            <w:pPr>
              <w:spacing w:before="60" w:after="60"/>
            </w:pPr>
          </w:p>
        </w:tc>
      </w:tr>
    </w:tbl>
    <w:p w14:paraId="26E45D4D">
      <w:pPr>
        <w:spacing w:after="120"/>
      </w:pPr>
    </w:p>
    <w:p w14:paraId="4D9D35DF">
      <w:pPr>
        <w:pStyle w:val="2"/>
        <w:keepNext/>
        <w:spacing w:before="240" w:after="120"/>
      </w:pPr>
      <w:r>
        <w:rPr>
          <w:rFonts w:ascii="Arial" w:hAnsi="Arial"/>
          <w:b/>
          <w:color w:val="2C3E50"/>
          <w:sz w:val="32"/>
        </w:rPr>
        <w:t>K. REFLEKSI PESERTA DIDIK</w:t>
      </w:r>
    </w:p>
    <w:p w14:paraId="47B1FF58">
      <w:pPr>
        <w:pStyle w:val="29"/>
        <w:spacing w:after="80"/>
      </w:pPr>
      <w:r>
        <w:t>Apa hal baru yang paling menantang sekaligus berkesan saat Anda berhasil menghias halaman HTML menggunakan CSS?</w:t>
      </w:r>
    </w:p>
    <w:p w14:paraId="7590FEC9">
      <w:pPr>
        <w:pStyle w:val="29"/>
        <w:spacing w:after="80"/>
      </w:pPr>
      <w:r>
        <w:t>Berdasarkan empat aktivitas yang dilakukan, bagian aktivitas mana yang paling mudah Anda pahami? Jelaskan alasannya!</w:t>
      </w:r>
    </w:p>
    <w:p w14:paraId="5688D45E">
      <w:pPr>
        <w:pStyle w:val="29"/>
        <w:spacing w:after="80"/>
      </w:pPr>
      <w:r>
        <w:t>Apakah tata letak Flexbox atau konsep Media Queries responsif masih terasa membingungkan bagi Anda? Bagian spesifik mana yang membutuhkan penjelasan tambahan?</w:t>
      </w:r>
    </w:p>
    <w:p w14:paraId="038F9CC9">
      <w:pPr>
        <w:pStyle w:val="29"/>
        <w:spacing w:after="80"/>
      </w:pPr>
      <w:r>
        <w:t>Apakah proyek menghias CV online Anda berhasil diselesaikan tepat waktu sesuai alokasi waktu yang ditentukan?</w:t>
      </w:r>
    </w:p>
    <w:p w14:paraId="099BD5DC">
      <w:pPr>
        <w:pStyle w:val="2"/>
        <w:keepNext/>
        <w:spacing w:before="240" w:after="120"/>
      </w:pPr>
      <w:r>
        <w:rPr>
          <w:rFonts w:ascii="Arial" w:hAnsi="Arial"/>
          <w:b/>
          <w:color w:val="2C3E50"/>
          <w:sz w:val="32"/>
        </w:rPr>
        <w:t>L. PENILAIAN</w:t>
      </w:r>
    </w:p>
    <w:p w14:paraId="4CA8B220">
      <w:pPr>
        <w:pStyle w:val="3"/>
        <w:keepNext/>
        <w:spacing w:before="240" w:after="120"/>
      </w:pPr>
      <w:r>
        <w:rPr>
          <w:rFonts w:ascii="Arial" w:hAnsi="Arial"/>
          <w:b/>
          <w:color w:val="2C3E50"/>
          <w:sz w:val="26"/>
        </w:rPr>
        <w:t>1. Penilaian Sikap</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64537474">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5A3F89B9">
            <w:pPr>
              <w:spacing w:before="60" w:after="60"/>
              <w:jc w:val="center"/>
            </w:pPr>
            <w:r>
              <w:rPr>
                <w:b/>
                <w:color w:val="FFFFFF"/>
              </w:rPr>
              <w:t>Aspek Sikap</w:t>
            </w:r>
          </w:p>
        </w:tc>
        <w:tc>
          <w:tcPr>
            <w:tcW w:w="312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5FDEA985">
            <w:pPr>
              <w:spacing w:before="60" w:after="60"/>
              <w:jc w:val="center"/>
            </w:pPr>
            <w:r>
              <w:rPr>
                <w:b/>
                <w:color w:val="FFFFFF"/>
              </w:rPr>
              <w:t>Indikator Penilaian Utama</w:t>
            </w:r>
          </w:p>
        </w:tc>
        <w:tc>
          <w:tcPr>
            <w:tcW w:w="312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3D47E62E">
            <w:pPr>
              <w:spacing w:before="60" w:after="60"/>
              <w:jc w:val="center"/>
            </w:pPr>
            <w:r>
              <w:rPr>
                <w:b/>
                <w:color w:val="FFFFFF"/>
              </w:rPr>
              <w:t>Skor Maks</w:t>
            </w:r>
          </w:p>
        </w:tc>
      </w:tr>
      <w:tr w14:paraId="428CC118">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9C11F49">
            <w:pPr>
              <w:spacing w:before="60" w:after="60"/>
            </w:pPr>
            <w:r>
              <w:rPr>
                <w:b/>
              </w:rPr>
              <w:t>Disiplin</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FD734B2">
            <w:pPr>
              <w:spacing w:before="60" w:after="60"/>
            </w:pPr>
            <w:r>
              <w:t>Hadir tepat waktu, tertib, dan menyelesaikan tugas sesuai batas waktu.</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613DE05A">
            <w:pPr>
              <w:spacing w:before="60" w:after="60"/>
              <w:jc w:val="center"/>
            </w:pPr>
            <w:r>
              <w:t>20</w:t>
            </w:r>
          </w:p>
        </w:tc>
      </w:tr>
      <w:tr w14:paraId="57E3783B">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1D9F7E39">
            <w:pPr>
              <w:spacing w:before="60" w:after="60"/>
            </w:pPr>
            <w:r>
              <w:rPr>
                <w:b/>
              </w:rPr>
              <w:t>Tanggung Jawab</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15A31FC">
            <w:pPr>
              <w:spacing w:before="60" w:after="60"/>
            </w:pPr>
            <w:r>
              <w:t>Merawat perangkat lab komputer dan menyusun file laporan dengan rapi.</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9B27C87">
            <w:pPr>
              <w:spacing w:before="60" w:after="60"/>
              <w:jc w:val="center"/>
            </w:pPr>
            <w:r>
              <w:t>20</w:t>
            </w:r>
          </w:p>
        </w:tc>
      </w:tr>
      <w:tr w14:paraId="1903EFF6">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A22825C">
            <w:pPr>
              <w:spacing w:before="60" w:after="60"/>
            </w:pPr>
            <w:r>
              <w:rPr>
                <w:b/>
              </w:rPr>
              <w:t>Kerja Sama</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1E79506">
            <w:pPr>
              <w:spacing w:before="60" w:after="60"/>
            </w:pPr>
            <w:r>
              <w:t>Aktif berdiskusi mencari solusi bug syntax bersama rekan sebangku secara tertib.</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3F096318">
            <w:pPr>
              <w:spacing w:before="60" w:after="60"/>
              <w:jc w:val="center"/>
            </w:pPr>
            <w:r>
              <w:t>20</w:t>
            </w:r>
          </w:p>
        </w:tc>
      </w:tr>
      <w:tr w14:paraId="01E1FC9A">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353B4F45">
            <w:pPr>
              <w:spacing w:before="60" w:after="60"/>
            </w:pPr>
            <w:r>
              <w:rPr>
                <w:b/>
              </w:rPr>
              <w:t>Kemandirian</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A69F847">
            <w:pPr>
              <w:spacing w:before="60" w:after="60"/>
            </w:pPr>
            <w:r>
              <w:t>Berusaha mencari solusi mandiri dengan membaca dokumentasi error sebelum bertanya.</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495F4BE">
            <w:pPr>
              <w:spacing w:before="60" w:after="60"/>
              <w:jc w:val="center"/>
            </w:pPr>
            <w:r>
              <w:t>20</w:t>
            </w:r>
          </w:p>
        </w:tc>
      </w:tr>
      <w:tr w14:paraId="35E15CC9">
        <w:tblPrEx>
          <w:tblCellMar>
            <w:top w:w="0" w:type="dxa"/>
            <w:left w:w="108" w:type="dxa"/>
            <w:bottom w:w="0" w:type="dxa"/>
            <w:right w:w="108" w:type="dxa"/>
          </w:tblCellMar>
        </w:tblPrEx>
        <w:trPr>
          <w:jc w:val="center"/>
        </w:trPr>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81F4F7A">
            <w:pPr>
              <w:spacing w:before="60" w:after="60"/>
            </w:pPr>
            <w:r>
              <w:rPr>
                <w:b/>
              </w:rPr>
              <w:t>Ketelitian</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C90B718">
            <w:pPr>
              <w:spacing w:before="60" w:after="60"/>
            </w:pPr>
            <w:r>
              <w:t>Memperhatikan detail presisi layout, konsistensi warna, dan indentasi kode.</w:t>
            </w:r>
          </w:p>
        </w:tc>
        <w:tc>
          <w:tcPr>
            <w:tcW w:w="312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377DB09">
            <w:pPr>
              <w:spacing w:before="60" w:after="60"/>
              <w:jc w:val="center"/>
            </w:pPr>
            <w:r>
              <w:t>20</w:t>
            </w:r>
          </w:p>
        </w:tc>
      </w:tr>
    </w:tbl>
    <w:p w14:paraId="7300919C">
      <w:pPr>
        <w:spacing w:after="120"/>
      </w:pPr>
    </w:p>
    <w:p w14:paraId="4B973EAE">
      <w:pPr>
        <w:pStyle w:val="3"/>
        <w:keepNext/>
        <w:spacing w:before="240" w:after="120"/>
      </w:pPr>
      <w:r>
        <w:rPr>
          <w:rFonts w:ascii="Arial" w:hAnsi="Arial"/>
          <w:b/>
          <w:color w:val="2C3E50"/>
          <w:sz w:val="26"/>
        </w:rPr>
        <w:t>2. Penilaian Keterampilan</w:t>
      </w:r>
    </w:p>
    <w:tbl>
      <w:tblPr>
        <w:tblStyle w:val="12"/>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08071E57">
        <w:tblPrEx>
          <w:tblCellMar>
            <w:top w:w="0" w:type="dxa"/>
            <w:left w:w="108" w:type="dxa"/>
            <w:bottom w:w="0" w:type="dxa"/>
            <w:right w:w="108" w:type="dxa"/>
          </w:tblCellMar>
        </w:tblPrEx>
        <w:trPr>
          <w:jc w:val="center"/>
        </w:trPr>
        <w:tc>
          <w:tcPr>
            <w:tcW w:w="1872"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4D695040">
            <w:pPr>
              <w:spacing w:before="60" w:after="60"/>
              <w:jc w:val="center"/>
            </w:pPr>
            <w:r>
              <w:rPr>
                <w:b/>
                <w:color w:val="FFFFFF"/>
              </w:rPr>
              <w:t>Aspek</w:t>
            </w:r>
          </w:p>
        </w:tc>
        <w:tc>
          <w:tcPr>
            <w:tcW w:w="1872"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26C794E0">
            <w:pPr>
              <w:spacing w:before="60" w:after="60"/>
              <w:jc w:val="center"/>
            </w:pPr>
            <w:r>
              <w:rPr>
                <w:b/>
                <w:color w:val="FFFFFF"/>
              </w:rPr>
              <w:t>Skor 4 (Sangat Baik)</w:t>
            </w:r>
          </w:p>
        </w:tc>
        <w:tc>
          <w:tcPr>
            <w:tcW w:w="1872"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160163C2">
            <w:pPr>
              <w:spacing w:before="60" w:after="60"/>
              <w:jc w:val="center"/>
            </w:pPr>
            <w:r>
              <w:rPr>
                <w:b/>
                <w:color w:val="FFFFFF"/>
              </w:rPr>
              <w:t>Skor 3 (Baik)</w:t>
            </w:r>
          </w:p>
        </w:tc>
        <w:tc>
          <w:tcPr>
            <w:tcW w:w="1872"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3D0BDA50">
            <w:pPr>
              <w:spacing w:before="60" w:after="60"/>
              <w:jc w:val="center"/>
            </w:pPr>
            <w:r>
              <w:rPr>
                <w:b/>
                <w:color w:val="FFFFFF"/>
              </w:rPr>
              <w:t>Skor 2 (Cukup)</w:t>
            </w:r>
          </w:p>
        </w:tc>
        <w:tc>
          <w:tcPr>
            <w:tcW w:w="1872"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4C258AD7">
            <w:pPr>
              <w:spacing w:before="60" w:after="60"/>
              <w:jc w:val="center"/>
            </w:pPr>
            <w:r>
              <w:rPr>
                <w:b/>
                <w:color w:val="FFFFFF"/>
              </w:rPr>
              <w:t>Skor 1 (Kurang)</w:t>
            </w:r>
          </w:p>
        </w:tc>
      </w:tr>
      <w:tr w14:paraId="2E00A54A">
        <w:tblPrEx>
          <w:tblCellMar>
            <w:top w:w="0" w:type="dxa"/>
            <w:left w:w="108" w:type="dxa"/>
            <w:bottom w:w="0" w:type="dxa"/>
            <w:right w:w="108" w:type="dxa"/>
          </w:tblCellMar>
        </w:tblPrEx>
        <w:trPr>
          <w:jc w:val="center"/>
        </w:trPr>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A7F92A6">
            <w:pPr>
              <w:spacing w:before="60" w:after="60"/>
            </w:pPr>
            <w:r>
              <w:rPr>
                <w:b/>
              </w:rPr>
              <w:t>Implementasi CSS</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487D343">
            <w:pPr>
              <w:spacing w:before="60" w:after="60"/>
            </w:pPr>
            <w:r>
              <w:t>Kode CSS eksternal sangat rapi, efektif, &amp; menggunakan variasi selector dengan tepat.</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C8D90E3">
            <w:pPr>
              <w:spacing w:before="60" w:after="60"/>
            </w:pPr>
            <w:r>
              <w:t>Tepat dengan sedikit perbaikan kecil pada struktur selektor.</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27AB1B7">
            <w:pPr>
              <w:spacing w:before="60" w:after="60"/>
            </w:pPr>
            <w:r>
              <w:t>Masih banyak kode berulang (redundant style) yang kurang optimal.</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5CD2CE5">
            <w:pPr>
              <w:spacing w:before="60" w:after="60"/>
            </w:pPr>
            <w:r>
              <w:t>Belum mampu menyusun struktur file CSS secara mandiri.</w:t>
            </w:r>
          </w:p>
        </w:tc>
      </w:tr>
      <w:tr w14:paraId="1FC396FE">
        <w:tblPrEx>
          <w:tblCellMar>
            <w:top w:w="0" w:type="dxa"/>
            <w:left w:w="108" w:type="dxa"/>
            <w:bottom w:w="0" w:type="dxa"/>
            <w:right w:w="108" w:type="dxa"/>
          </w:tblCellMar>
        </w:tblPrEx>
        <w:trPr>
          <w:jc w:val="center"/>
        </w:trPr>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88E972E">
            <w:pPr>
              <w:spacing w:before="60" w:after="60"/>
            </w:pPr>
            <w:r>
              <w:rPr>
                <w:b/>
              </w:rPr>
              <w:t>Pengujian Responsivitas</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140BDABC">
            <w:pPr>
              <w:spacing w:before="60" w:after="60"/>
            </w:pPr>
            <w:r>
              <w:t>Tampilan CV 100% responsif tanpa error di resolusi desktop maupun simulasi layar HP.</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AD79569">
            <w:pPr>
              <w:spacing w:before="60" w:after="60"/>
            </w:pPr>
            <w:r>
              <w:t>Hasil responsif namun ada komponen kecil yang posisinya kurang presisi.</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1CE9A93">
            <w:pPr>
              <w:spacing w:before="60" w:after="60"/>
            </w:pPr>
            <w:r>
              <w:t>Layout berubah tetapi sebagian teks masih terpotong dari kontainer layar HP.</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109CF445">
            <w:pPr>
              <w:spacing w:before="60" w:after="60"/>
            </w:pPr>
            <w:r>
              <w:t>Tampilan tidak berubah atau hancur saat ukuran layar browser mengecil.</w:t>
            </w:r>
          </w:p>
        </w:tc>
      </w:tr>
      <w:tr w14:paraId="432B0AAA">
        <w:tblPrEx>
          <w:tblCellMar>
            <w:top w:w="0" w:type="dxa"/>
            <w:left w:w="108" w:type="dxa"/>
            <w:bottom w:w="0" w:type="dxa"/>
            <w:right w:w="108" w:type="dxa"/>
          </w:tblCellMar>
        </w:tblPrEx>
        <w:trPr>
          <w:jc w:val="center"/>
        </w:trPr>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35E1ED8">
            <w:pPr>
              <w:spacing w:before="60" w:after="60"/>
            </w:pPr>
            <w:r>
              <w:rPr>
                <w:b/>
              </w:rPr>
              <w:t>Analisis &amp; Laporan</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897C320">
            <w:pPr>
              <w:spacing w:before="60" w:after="60"/>
            </w:pPr>
            <w:r>
              <w:t>Penjelasan laporan lengkap, jawaban studi kasus logis, dan didukung bukti screenshot terlampir.</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E1451F9">
            <w:pPr>
              <w:spacing w:before="60" w:after="60"/>
            </w:pPr>
            <w:r>
              <w:t>Penjelasan cukup jelas dan masih sangat runut pada sebagian besar bagian laporan.</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87EFC18">
            <w:pPr>
              <w:spacing w:before="60" w:after="60"/>
            </w:pPr>
            <w:r>
              <w:t>Penjelasan terbatas dan minimalis dalam mengevaluasi hasil praktik.</w:t>
            </w:r>
          </w:p>
        </w:tc>
        <w:tc>
          <w:tcPr>
            <w:tcW w:w="1872"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6C7058D0">
            <w:pPr>
              <w:spacing w:before="60" w:after="60"/>
            </w:pPr>
            <w:r>
              <w:t>Belum mengumpulkan laporan praktikum hingga batas waktu ditentukan.</w:t>
            </w:r>
          </w:p>
        </w:tc>
      </w:tr>
    </w:tbl>
    <w:p w14:paraId="19BC37BF">
      <w:pPr>
        <w:spacing w:after="120"/>
      </w:pPr>
    </w:p>
    <w:p w14:paraId="04AC29C5">
      <w:pPr>
        <w:pStyle w:val="3"/>
        <w:keepNext/>
        <w:spacing w:before="240" w:after="120"/>
      </w:pPr>
      <w:r>
        <w:rPr>
          <w:rFonts w:ascii="Arial" w:hAnsi="Arial"/>
          <w:b/>
          <w:color w:val="2C3E50"/>
          <w:sz w:val="26"/>
        </w:rPr>
        <w:t>3. Kriteria Ketuntasan Komponen Produk</w:t>
      </w:r>
    </w:p>
    <w:tbl>
      <w:tblPr>
        <w:tblStyle w:val="12"/>
        <w:tblW w:w="0" w:type="auto"/>
        <w:jc w:val="center"/>
        <w:tblLayout w:type="autofit"/>
        <w:tblCellMar>
          <w:top w:w="0" w:type="dxa"/>
          <w:left w:w="108" w:type="dxa"/>
          <w:bottom w:w="0" w:type="dxa"/>
          <w:right w:w="108" w:type="dxa"/>
        </w:tblCellMar>
      </w:tblPr>
      <w:tblGrid>
        <w:gridCol w:w="4680"/>
        <w:gridCol w:w="4680"/>
      </w:tblGrid>
      <w:tr w14:paraId="77B54F76">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78123D69">
            <w:pPr>
              <w:spacing w:before="60" w:after="60"/>
              <w:jc w:val="center"/>
            </w:pPr>
            <w:r>
              <w:rPr>
                <w:b/>
                <w:color w:val="FFFFFF"/>
              </w:rPr>
              <w:t>Komponen Produk yang Dinilai</w:t>
            </w:r>
          </w:p>
        </w:tc>
        <w:tc>
          <w:tcPr>
            <w:tcW w:w="4680" w:type="dxa"/>
            <w:tcBorders>
              <w:top w:val="single" w:color="E0E0E0" w:sz="4" w:space="0"/>
              <w:left w:val="single" w:color="E0E0E0" w:sz="4" w:space="0"/>
              <w:bottom w:val="single" w:color="E0E0E0" w:sz="4" w:space="0"/>
              <w:right w:val="single" w:color="E0E0E0" w:sz="4" w:space="0"/>
            </w:tcBorders>
            <w:shd w:val="clear" w:color="auto" w:fill="2C3E50"/>
            <w:tcMar>
              <w:top w:w="140" w:type="dxa"/>
              <w:left w:w="180" w:type="dxa"/>
              <w:bottom w:w="140" w:type="dxa"/>
              <w:right w:w="180" w:type="dxa"/>
            </w:tcMar>
          </w:tcPr>
          <w:p w14:paraId="6453140E">
            <w:pPr>
              <w:spacing w:before="60" w:after="60"/>
              <w:jc w:val="center"/>
            </w:pPr>
            <w:r>
              <w:rPr>
                <w:b/>
                <w:color w:val="FFFFFF"/>
              </w:rPr>
              <w:t>Skor Maksimal</w:t>
            </w:r>
          </w:p>
        </w:tc>
      </w:tr>
      <w:tr w14:paraId="693C54BE">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3246F2A">
            <w:pPr>
              <w:spacing w:before="60" w:after="60"/>
            </w:pPr>
            <w:r>
              <w:t>Integrasi file CSS Eksternal &amp; Google Fonts berjalan lancar tanpa error path</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20A6F91">
            <w:pPr>
              <w:spacing w:before="60" w:after="60"/>
              <w:jc w:val="center"/>
            </w:pPr>
            <w:r>
              <w:t>25</w:t>
            </w:r>
          </w:p>
        </w:tc>
      </w:tr>
      <w:tr w14:paraId="28EA64B0">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3C3E66F">
            <w:pPr>
              <w:spacing w:before="60" w:after="60"/>
            </w:pPr>
            <w:r>
              <w:t>Implementasi Box Model &amp; Layouting modern (Flexbox) berfungsi mengatur elemen</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5521D084">
            <w:pPr>
              <w:spacing w:before="60" w:after="60"/>
              <w:jc w:val="center"/>
            </w:pPr>
            <w:r>
              <w:t>30</w:t>
            </w:r>
          </w:p>
        </w:tc>
      </w:tr>
      <w:tr w14:paraId="795F8C0D">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1DAE6AB">
            <w:pPr>
              <w:spacing w:before="60" w:after="60"/>
            </w:pPr>
            <w:r>
              <w:t>Penerapan Media Queries membuat halaman rapi &amp; responsif di resolusi layar smartphone</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2DBC249">
            <w:pPr>
              <w:spacing w:before="60" w:after="60"/>
              <w:jc w:val="center"/>
            </w:pPr>
            <w:r>
              <w:t>20</w:t>
            </w:r>
          </w:p>
        </w:tc>
      </w:tr>
      <w:tr w14:paraId="53FCB93C">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0A3B3C3B">
            <w:pPr>
              <w:spacing w:before="60" w:after="60"/>
            </w:pPr>
            <w:r>
              <w:t>Tugas Mandiri (Modifikasi Tema Otomatis / Dark Mode) diselesaikan sesuai panduan</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7487CD85">
            <w:pPr>
              <w:spacing w:before="60" w:after="60"/>
              <w:jc w:val="center"/>
            </w:pPr>
            <w:r>
              <w:t>15</w:t>
            </w:r>
          </w:p>
        </w:tc>
      </w:tr>
      <w:tr w14:paraId="777D884C">
        <w:tblPrEx>
          <w:tblCellMar>
            <w:top w:w="0" w:type="dxa"/>
            <w:left w:w="108" w:type="dxa"/>
            <w:bottom w:w="0" w:type="dxa"/>
            <w:right w:w="108" w:type="dxa"/>
          </w:tblCellMar>
        </w:tblPrEx>
        <w:trPr>
          <w:jc w:val="center"/>
        </w:trPr>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48AF3127">
            <w:pPr>
              <w:spacing w:before="60" w:after="60"/>
            </w:pPr>
            <w:r>
              <w:t>Laporan praktik lengkap sesuai standar tabel format laporan praktikum</w:t>
            </w:r>
          </w:p>
        </w:tc>
        <w:tc>
          <w:tcPr>
            <w:tcW w:w="4680" w:type="dxa"/>
            <w:tcBorders>
              <w:top w:val="single" w:color="E0E0E0" w:sz="4" w:space="0"/>
              <w:left w:val="single" w:color="E0E0E0" w:sz="4" w:space="0"/>
              <w:bottom w:val="single" w:color="E0E0E0" w:sz="4" w:space="0"/>
              <w:right w:val="single" w:color="E0E0E0" w:sz="4" w:space="0"/>
            </w:tcBorders>
            <w:shd w:val="clear" w:color="auto" w:fill="FFFFFF"/>
            <w:tcMar>
              <w:top w:w="140" w:type="dxa"/>
              <w:left w:w="180" w:type="dxa"/>
              <w:bottom w:w="140" w:type="dxa"/>
              <w:right w:w="180" w:type="dxa"/>
            </w:tcMar>
          </w:tcPr>
          <w:p w14:paraId="21D60144">
            <w:pPr>
              <w:spacing w:before="60" w:after="60"/>
              <w:jc w:val="center"/>
            </w:pPr>
            <w:r>
              <w:t>10</w:t>
            </w:r>
          </w:p>
        </w:tc>
      </w:tr>
    </w:tbl>
    <w:p w14:paraId="051B9DDE">
      <w:pPr>
        <w:spacing w:after="120"/>
      </w:pPr>
    </w:p>
    <w:p w14:paraId="02FC0D55">
      <w:pPr>
        <w:pStyle w:val="2"/>
        <w:keepNext/>
        <w:spacing w:before="240" w:after="120"/>
      </w:pPr>
      <w:r>
        <w:rPr>
          <w:rFonts w:ascii="Arial" w:hAnsi="Arial"/>
          <w:b/>
          <w:color w:val="2C3E50"/>
          <w:sz w:val="32"/>
        </w:rPr>
        <w:t>M. KESIMPULAN</w:t>
      </w:r>
    </w:p>
    <w:p w14:paraId="2B5326BA">
      <w:pPr>
        <w:spacing w:after="240"/>
      </w:pPr>
      <w:r>
        <w:t>Melalui pengerjaan jobsheet Bab 3 ini, peserta didik secara langsung mempraktikkan pemisahan logika struktur halaman (HTML) dengan seni tata letak visual (CSS Styling). Kegiatan praktikum terstruktur ini membekali kemampuan krusial bagi peserta didik dalam mengontrol ruang elemen (Box Model), penyusunan baris elemen (Flexbox), serta kesiapan adaptasi perangkat (Responsive Design) yang menjadi standar mutlak industri pengembangan web (Front-End Developer) saat ini.</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6627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233</Words>
  <Characters>1436</Characters>
  <Lines>0</Lines>
  <Paragraphs>0</Paragraphs>
  <TotalTime>0</TotalTime>
  <ScaleCrop>false</ScaleCrop>
  <LinksUpToDate>false</LinksUpToDate>
  <CharactersWithSpaces>1634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LAB - PC 09</cp:lastModifiedBy>
  <dcterms:modified xsi:type="dcterms:W3CDTF">2026-07-24T04:46:55Z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4FEE184E1B5946AC831D971F198A9466_13</vt:lpwstr>
  </property>
</Properties>
</file>