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EDA89" w14:textId="77777777" w:rsidR="00E559A3" w:rsidRPr="00E559A3" w:rsidRDefault="00E559A3" w:rsidP="00E559A3">
      <w:pPr>
        <w:rPr>
          <w:b/>
          <w:bCs/>
        </w:rPr>
      </w:pPr>
      <w:r w:rsidRPr="00E559A3">
        <w:rPr>
          <w:b/>
          <w:bCs/>
        </w:rPr>
        <w:t>Software Design Document (SDD)</w:t>
      </w:r>
    </w:p>
    <w:p w14:paraId="4272769D" w14:textId="77777777" w:rsidR="00E559A3" w:rsidRPr="00E559A3" w:rsidRDefault="00E559A3" w:rsidP="00E559A3">
      <w:pPr>
        <w:rPr>
          <w:b/>
          <w:bCs/>
        </w:rPr>
      </w:pPr>
      <w:r w:rsidRPr="00E559A3">
        <w:rPr>
          <w:b/>
          <w:bCs/>
        </w:rPr>
        <w:t>Homecare Management System (HMS)</w:t>
      </w:r>
    </w:p>
    <w:p w14:paraId="3C3D2B65" w14:textId="77777777" w:rsidR="00E559A3" w:rsidRPr="00E559A3" w:rsidRDefault="00E559A3" w:rsidP="00E559A3">
      <w:r w:rsidRPr="00E559A3">
        <w:rPr>
          <w:b/>
          <w:bCs/>
        </w:rPr>
        <w:t>Version 1.0</w:t>
      </w:r>
    </w:p>
    <w:p w14:paraId="11B68AAD" w14:textId="77777777" w:rsidR="00E559A3" w:rsidRPr="00E559A3" w:rsidRDefault="00E559A3" w:rsidP="00E559A3">
      <w:pPr>
        <w:rPr>
          <w:b/>
          <w:bCs/>
        </w:rPr>
      </w:pPr>
      <w:r w:rsidRPr="00E559A3">
        <w:rPr>
          <w:b/>
          <w:bCs/>
        </w:rPr>
        <w:t>1. Introduction</w:t>
      </w:r>
    </w:p>
    <w:p w14:paraId="22F2BF2E" w14:textId="77777777" w:rsidR="00E559A3" w:rsidRPr="00E559A3" w:rsidRDefault="00E559A3" w:rsidP="00E559A3">
      <w:pPr>
        <w:rPr>
          <w:b/>
          <w:bCs/>
        </w:rPr>
      </w:pPr>
      <w:r w:rsidRPr="00E559A3">
        <w:rPr>
          <w:b/>
          <w:bCs/>
        </w:rPr>
        <w:t>1.1 Purpose</w:t>
      </w:r>
    </w:p>
    <w:p w14:paraId="559D0141" w14:textId="77777777" w:rsidR="00E559A3" w:rsidRPr="00E559A3" w:rsidRDefault="00E559A3" w:rsidP="00E559A3">
      <w:r w:rsidRPr="00E559A3">
        <w:t>This Software Design Document provides a high-level architectural overview of the Homecare Management System. It describes the system components, their interactions, and the technology choices made to fulfill the requirements outlined in the SRS.</w:t>
      </w:r>
    </w:p>
    <w:p w14:paraId="034607A3" w14:textId="77777777" w:rsidR="00E559A3" w:rsidRPr="00E559A3" w:rsidRDefault="00E559A3" w:rsidP="00E559A3">
      <w:pPr>
        <w:rPr>
          <w:b/>
          <w:bCs/>
        </w:rPr>
      </w:pPr>
      <w:r w:rsidRPr="00E559A3">
        <w:rPr>
          <w:b/>
          <w:bCs/>
        </w:rPr>
        <w:t>2. Architectural Overview</w:t>
      </w:r>
    </w:p>
    <w:p w14:paraId="309FB6B5" w14:textId="77777777" w:rsidR="00E559A3" w:rsidRPr="00E559A3" w:rsidRDefault="00E559A3" w:rsidP="00E559A3">
      <w:r w:rsidRPr="00E559A3">
        <w:t>The HMS will adopt a </w:t>
      </w:r>
      <w:r w:rsidRPr="00E559A3">
        <w:rPr>
          <w:b/>
          <w:bCs/>
        </w:rPr>
        <w:t>hybrid architecture</w:t>
      </w:r>
      <w:r w:rsidRPr="00E559A3">
        <w:t xml:space="preserve"> combining edge computing for low-latency safety responses and cloud computing for data aggregation, analytics, and </w:t>
      </w:r>
      <w:proofErr w:type="gramStart"/>
      <w:r w:rsidRPr="00E559A3">
        <w:t>accessibility .</w:t>
      </w:r>
      <w:proofErr w:type="gramEnd"/>
    </w:p>
    <w:p w14:paraId="7A3103F6" w14:textId="77777777" w:rsidR="00E559A3" w:rsidRPr="00E559A3" w:rsidRDefault="00E559A3" w:rsidP="00E559A3">
      <w:pPr>
        <w:numPr>
          <w:ilvl w:val="0"/>
          <w:numId w:val="1"/>
        </w:numPr>
      </w:pPr>
      <w:r w:rsidRPr="00E559A3">
        <w:rPr>
          <w:b/>
          <w:bCs/>
        </w:rPr>
        <w:t>Edge Tier:</w:t>
      </w:r>
      <w:r w:rsidRPr="00E559A3">
        <w:t> Resides in the client's home. Responsible for real-time data collection from sensors and executing immediate alerts even without internet.</w:t>
      </w:r>
    </w:p>
    <w:p w14:paraId="4571ECC7" w14:textId="77777777" w:rsidR="00E559A3" w:rsidRPr="00E559A3" w:rsidRDefault="00E559A3" w:rsidP="00E559A3">
      <w:pPr>
        <w:numPr>
          <w:ilvl w:val="0"/>
          <w:numId w:val="1"/>
        </w:numPr>
      </w:pPr>
      <w:r w:rsidRPr="00E559A3">
        <w:rPr>
          <w:b/>
          <w:bCs/>
        </w:rPr>
        <w:t>Cloud Tier:</w:t>
      </w:r>
      <w:r w:rsidRPr="00E559A3">
        <w:t xml:space="preserve"> Centralized server. Responsible for data storage, complex analytics (AI behavioral analysis), and serving the web dashboards to </w:t>
      </w:r>
      <w:proofErr w:type="gramStart"/>
      <w:r w:rsidRPr="00E559A3">
        <w:t>caregivers .</w:t>
      </w:r>
      <w:proofErr w:type="gramEnd"/>
    </w:p>
    <w:p w14:paraId="3E95643C" w14:textId="77777777" w:rsidR="00E559A3" w:rsidRPr="00E559A3" w:rsidRDefault="00E559A3" w:rsidP="00E559A3">
      <w:pPr>
        <w:numPr>
          <w:ilvl w:val="0"/>
          <w:numId w:val="1"/>
        </w:numPr>
      </w:pPr>
      <w:r w:rsidRPr="00E559A3">
        <w:rPr>
          <w:b/>
          <w:bCs/>
        </w:rPr>
        <w:t>Client Tier:</w:t>
      </w:r>
      <w:r w:rsidRPr="00E559A3">
        <w:t> End-user devices (Smartphones, Web Browsers).</w:t>
      </w:r>
    </w:p>
    <w:p w14:paraId="043338C1" w14:textId="77777777" w:rsidR="00E559A3" w:rsidRPr="00E559A3" w:rsidRDefault="00E559A3" w:rsidP="00E559A3">
      <w:r w:rsidRPr="00E559A3">
        <w:rPr>
          <w:b/>
          <w:bCs/>
        </w:rPr>
        <w:t>High-Level Architecture Diagram (Conceptual):</w:t>
      </w:r>
      <w:r w:rsidRPr="00E559A3">
        <w:br/>
      </w:r>
      <w:r w:rsidRPr="00E559A3">
        <w:rPr>
          <w:i/>
          <w:iCs/>
        </w:rPr>
        <w:t>[For your portfolio, you would draw a diagram here. The description is as follows:]</w:t>
      </w:r>
      <w:r w:rsidRPr="00E559A3">
        <w:br/>
        <w:t>[IoT Sensors] &lt;--&gt; [Local Hub / Raspberry Pi] &lt;--&gt; (Encrypted Cloud API) &lt;--&gt; [Cloud Server (Database + DSS)] &lt;--&gt; [Caregiver Mobile/Web App] </w:t>
      </w:r>
    </w:p>
    <w:p w14:paraId="3C14E741" w14:textId="77777777" w:rsidR="00E559A3" w:rsidRPr="00E559A3" w:rsidRDefault="00E559A3" w:rsidP="00E559A3">
      <w:pPr>
        <w:rPr>
          <w:b/>
          <w:bCs/>
        </w:rPr>
      </w:pPr>
      <w:r w:rsidRPr="00E559A3">
        <w:rPr>
          <w:b/>
          <w:bCs/>
        </w:rPr>
        <w:t>3. Component Design</w:t>
      </w:r>
    </w:p>
    <w:p w14:paraId="08F889B9" w14:textId="77777777" w:rsidR="00E559A3" w:rsidRPr="00E559A3" w:rsidRDefault="00E559A3" w:rsidP="00E559A3">
      <w:pPr>
        <w:rPr>
          <w:b/>
          <w:bCs/>
        </w:rPr>
      </w:pPr>
      <w:r w:rsidRPr="00E559A3">
        <w:rPr>
          <w:b/>
          <w:bCs/>
        </w:rPr>
        <w:t>3.1 Sensor System (Hardware/Embedded)</w:t>
      </w:r>
    </w:p>
    <w:p w14:paraId="41C84145" w14:textId="77777777" w:rsidR="00E559A3" w:rsidRPr="00E559A3" w:rsidRDefault="00E559A3" w:rsidP="00E559A3">
      <w:pPr>
        <w:numPr>
          <w:ilvl w:val="0"/>
          <w:numId w:val="2"/>
        </w:numPr>
      </w:pPr>
      <w:r w:rsidRPr="00E559A3">
        <w:rPr>
          <w:b/>
          <w:bCs/>
        </w:rPr>
        <w:t>Components:</w:t>
      </w:r>
      <w:r w:rsidRPr="00E559A3">
        <w:t xml:space="preserve"> ESP32 microcontrollers, BLE Beacons, Load Cell sensors (bed), Magnetic Door sensors, Wearable watch with </w:t>
      </w:r>
      <w:proofErr w:type="gramStart"/>
      <w:r w:rsidRPr="00E559A3">
        <w:t>accelerometer .</w:t>
      </w:r>
      <w:proofErr w:type="gramEnd"/>
    </w:p>
    <w:p w14:paraId="3A7CBD59" w14:textId="77777777" w:rsidR="00E559A3" w:rsidRPr="00E559A3" w:rsidRDefault="00E559A3" w:rsidP="00E559A3">
      <w:pPr>
        <w:numPr>
          <w:ilvl w:val="0"/>
          <w:numId w:val="2"/>
        </w:numPr>
      </w:pPr>
      <w:r w:rsidRPr="00E559A3">
        <w:rPr>
          <w:b/>
          <w:bCs/>
        </w:rPr>
        <w:t>Function:</w:t>
      </w:r>
      <w:r w:rsidRPr="00E559A3">
        <w:t> Collect raw data (movement, fall events, door open/close) and transmit it via Wi-Fi/MQTT to the Local Hub. Design focuses on </w:t>
      </w:r>
      <w:r w:rsidRPr="00E559A3">
        <w:rPr>
          <w:b/>
          <w:bCs/>
        </w:rPr>
        <w:t>unobtrusiveness</w:t>
      </w:r>
      <w:r w:rsidRPr="00E559A3">
        <w:t xml:space="preserve"> and low power </w:t>
      </w:r>
      <w:proofErr w:type="gramStart"/>
      <w:r w:rsidRPr="00E559A3">
        <w:t>consumption .</w:t>
      </w:r>
      <w:proofErr w:type="gramEnd"/>
    </w:p>
    <w:p w14:paraId="5E78CB88" w14:textId="77777777" w:rsidR="00E559A3" w:rsidRPr="00E559A3" w:rsidRDefault="00E559A3" w:rsidP="00E559A3">
      <w:pPr>
        <w:rPr>
          <w:b/>
          <w:bCs/>
        </w:rPr>
      </w:pPr>
      <w:r w:rsidRPr="00E559A3">
        <w:rPr>
          <w:b/>
          <w:bCs/>
        </w:rPr>
        <w:t>3.2 Local Hub / Edge Processor (Raspberry Pi 4)</w:t>
      </w:r>
    </w:p>
    <w:p w14:paraId="5B251631" w14:textId="77777777" w:rsidR="00E559A3" w:rsidRPr="00E559A3" w:rsidRDefault="00E559A3" w:rsidP="00E559A3">
      <w:pPr>
        <w:numPr>
          <w:ilvl w:val="0"/>
          <w:numId w:val="3"/>
        </w:numPr>
      </w:pPr>
      <w:r w:rsidRPr="00E559A3">
        <w:rPr>
          <w:b/>
          <w:bCs/>
        </w:rPr>
        <w:t>Function:</w:t>
      </w:r>
    </w:p>
    <w:p w14:paraId="38D14452" w14:textId="77777777" w:rsidR="00E559A3" w:rsidRPr="00E559A3" w:rsidRDefault="00E559A3" w:rsidP="00E559A3">
      <w:pPr>
        <w:numPr>
          <w:ilvl w:val="1"/>
          <w:numId w:val="3"/>
        </w:numPr>
      </w:pPr>
      <w:r w:rsidRPr="00E559A3">
        <w:rPr>
          <w:b/>
          <w:bCs/>
        </w:rPr>
        <w:lastRenderedPageBreak/>
        <w:t>Data Aggregation:</w:t>
      </w:r>
      <w:r w:rsidRPr="00E559A3">
        <w:t> Collects data from all local sensors.</w:t>
      </w:r>
    </w:p>
    <w:p w14:paraId="4F36D48E" w14:textId="77777777" w:rsidR="00E559A3" w:rsidRPr="00E559A3" w:rsidRDefault="00E559A3" w:rsidP="00E559A3">
      <w:pPr>
        <w:numPr>
          <w:ilvl w:val="1"/>
          <w:numId w:val="3"/>
        </w:numPr>
      </w:pPr>
      <w:r w:rsidRPr="00E559A3">
        <w:rPr>
          <w:b/>
          <w:bCs/>
        </w:rPr>
        <w:t>Edge Processing:</w:t>
      </w:r>
      <w:r w:rsidRPr="00E559A3">
        <w:t xml:space="preserve"> Runs local instances of the Decision Support System (DSS). For example, if a fall is detected and the internet is down, the hub triggers a local siren or a direct alert to a local base </w:t>
      </w:r>
      <w:proofErr w:type="gramStart"/>
      <w:r w:rsidRPr="00E559A3">
        <w:t>station .</w:t>
      </w:r>
      <w:proofErr w:type="gramEnd"/>
    </w:p>
    <w:p w14:paraId="05853277" w14:textId="77777777" w:rsidR="00E559A3" w:rsidRPr="00E559A3" w:rsidRDefault="00E559A3" w:rsidP="00E559A3">
      <w:pPr>
        <w:numPr>
          <w:ilvl w:val="1"/>
          <w:numId w:val="3"/>
        </w:numPr>
      </w:pPr>
      <w:r w:rsidRPr="00E559A3">
        <w:rPr>
          <w:b/>
          <w:bCs/>
        </w:rPr>
        <w:t>Communication Broker:</w:t>
      </w:r>
      <w:r w:rsidRPr="00E559A3">
        <w:t> Manages MQTT/HTTP communication between devices and relays filtered data to the cloud.</w:t>
      </w:r>
    </w:p>
    <w:p w14:paraId="61EDC1C4" w14:textId="77777777" w:rsidR="00E559A3" w:rsidRPr="00E559A3" w:rsidRDefault="00E559A3" w:rsidP="00E559A3">
      <w:pPr>
        <w:rPr>
          <w:b/>
          <w:bCs/>
        </w:rPr>
      </w:pPr>
      <w:r w:rsidRPr="00E559A3">
        <w:rPr>
          <w:b/>
          <w:bCs/>
        </w:rPr>
        <w:t>3.3 Cloud Server &amp; Database</w:t>
      </w:r>
    </w:p>
    <w:p w14:paraId="792F616E" w14:textId="77777777" w:rsidR="00E559A3" w:rsidRPr="00E559A3" w:rsidRDefault="00E559A3" w:rsidP="00E559A3">
      <w:pPr>
        <w:numPr>
          <w:ilvl w:val="0"/>
          <w:numId w:val="4"/>
        </w:numPr>
      </w:pPr>
      <w:r w:rsidRPr="00E559A3">
        <w:rPr>
          <w:b/>
          <w:bCs/>
        </w:rPr>
        <w:t>Application Server:</w:t>
      </w:r>
      <w:r w:rsidRPr="00E559A3">
        <w:t> Hosts the business logic (RESTful APIs) for user management, billing, and care plan scheduling.</w:t>
      </w:r>
    </w:p>
    <w:p w14:paraId="29B9A203" w14:textId="77777777" w:rsidR="00E559A3" w:rsidRPr="00E559A3" w:rsidRDefault="00E559A3" w:rsidP="00E559A3">
      <w:pPr>
        <w:numPr>
          <w:ilvl w:val="0"/>
          <w:numId w:val="4"/>
        </w:numPr>
      </w:pPr>
      <w:r w:rsidRPr="00E559A3">
        <w:rPr>
          <w:b/>
          <w:bCs/>
        </w:rPr>
        <w:t>Database:</w:t>
      </w:r>
      <w:r w:rsidRPr="00E559A3">
        <w:t> Utilizes a hybrid approach. </w:t>
      </w:r>
      <w:r w:rsidRPr="00E559A3">
        <w:rPr>
          <w:b/>
          <w:bCs/>
        </w:rPr>
        <w:t>Time-series database</w:t>
      </w:r>
      <w:r w:rsidRPr="00E559A3">
        <w:t xml:space="preserve"> (e.g., </w:t>
      </w:r>
      <w:proofErr w:type="spellStart"/>
      <w:r w:rsidRPr="00E559A3">
        <w:t>InfluxDB</w:t>
      </w:r>
      <w:proofErr w:type="spellEnd"/>
      <w:r w:rsidRPr="00E559A3">
        <w:t>) for storing sensor data (temperature, heart rate trends) and </w:t>
      </w:r>
      <w:r w:rsidRPr="00E559A3">
        <w:rPr>
          <w:b/>
          <w:bCs/>
        </w:rPr>
        <w:t>Relational Database</w:t>
      </w:r>
      <w:r w:rsidRPr="00E559A3">
        <w:t xml:space="preserve"> (e.g., PostgreSQL) for user profiles, billing, and care </w:t>
      </w:r>
      <w:proofErr w:type="gramStart"/>
      <w:r w:rsidRPr="00E559A3">
        <w:t>plans .</w:t>
      </w:r>
      <w:proofErr w:type="gramEnd"/>
    </w:p>
    <w:p w14:paraId="51891A0A" w14:textId="77777777" w:rsidR="00E559A3" w:rsidRPr="00E559A3" w:rsidRDefault="00E559A3" w:rsidP="00E559A3">
      <w:pPr>
        <w:numPr>
          <w:ilvl w:val="0"/>
          <w:numId w:val="4"/>
        </w:numPr>
      </w:pPr>
      <w:r w:rsidRPr="00E559A3">
        <w:rPr>
          <w:b/>
          <w:bCs/>
        </w:rPr>
        <w:t>Decision Support System (DSS):</w:t>
      </w:r>
      <w:r w:rsidRPr="00E559A3">
        <w:t xml:space="preserve"> A software module that analyzes long-term data to identify trends (e.g., decline in mobility) and generates high-level behavioral insights for </w:t>
      </w:r>
      <w:proofErr w:type="gramStart"/>
      <w:r w:rsidRPr="00E559A3">
        <w:t>caregivers .</w:t>
      </w:r>
      <w:proofErr w:type="gramEnd"/>
    </w:p>
    <w:p w14:paraId="13B8E061" w14:textId="77777777" w:rsidR="00E559A3" w:rsidRPr="00E559A3" w:rsidRDefault="00E559A3" w:rsidP="00E559A3">
      <w:pPr>
        <w:rPr>
          <w:b/>
          <w:bCs/>
        </w:rPr>
      </w:pPr>
      <w:r w:rsidRPr="00E559A3">
        <w:rPr>
          <w:b/>
          <w:bCs/>
        </w:rPr>
        <w:t>3.4 Client Applications</w:t>
      </w:r>
    </w:p>
    <w:p w14:paraId="3684AE8C" w14:textId="77777777" w:rsidR="00E559A3" w:rsidRPr="00E559A3" w:rsidRDefault="00E559A3" w:rsidP="00E559A3">
      <w:pPr>
        <w:numPr>
          <w:ilvl w:val="0"/>
          <w:numId w:val="5"/>
        </w:numPr>
      </w:pPr>
      <w:r w:rsidRPr="00E559A3">
        <w:rPr>
          <w:b/>
          <w:bCs/>
        </w:rPr>
        <w:t>Caregiver Web Dashboard:</w:t>
      </w:r>
    </w:p>
    <w:p w14:paraId="1B290B60" w14:textId="77777777" w:rsidR="00E559A3" w:rsidRPr="00E559A3" w:rsidRDefault="00E559A3" w:rsidP="00E559A3">
      <w:pPr>
        <w:numPr>
          <w:ilvl w:val="1"/>
          <w:numId w:val="5"/>
        </w:numPr>
      </w:pPr>
      <w:r w:rsidRPr="00E559A3">
        <w:rPr>
          <w:b/>
          <w:bCs/>
        </w:rPr>
        <w:t>Technology:</w:t>
      </w:r>
      <w:r w:rsidRPr="00E559A3">
        <w:t> React.js or similar framework.</w:t>
      </w:r>
    </w:p>
    <w:p w14:paraId="10A6258A" w14:textId="77777777" w:rsidR="00E559A3" w:rsidRPr="00E559A3" w:rsidRDefault="00E559A3" w:rsidP="00E559A3">
      <w:pPr>
        <w:numPr>
          <w:ilvl w:val="1"/>
          <w:numId w:val="5"/>
        </w:numPr>
      </w:pPr>
      <w:r w:rsidRPr="00E559A3">
        <w:rPr>
          <w:b/>
          <w:bCs/>
        </w:rPr>
        <w:t>Features:</w:t>
      </w:r>
      <w:r w:rsidRPr="00E559A3">
        <w:t> "</w:t>
      </w:r>
      <w:proofErr w:type="gramStart"/>
      <w:r w:rsidRPr="00E559A3">
        <w:t>Bird‘</w:t>
      </w:r>
      <w:proofErr w:type="gramEnd"/>
      <w:r w:rsidRPr="00E559A3">
        <w:t xml:space="preserve">s eye view" of client status, visit scheduling, billing management, and document </w:t>
      </w:r>
      <w:proofErr w:type="gramStart"/>
      <w:r w:rsidRPr="00E559A3">
        <w:t>management .</w:t>
      </w:r>
      <w:proofErr w:type="gramEnd"/>
    </w:p>
    <w:p w14:paraId="50FAD36F" w14:textId="77777777" w:rsidR="00E559A3" w:rsidRPr="00E559A3" w:rsidRDefault="00E559A3" w:rsidP="00E559A3">
      <w:pPr>
        <w:numPr>
          <w:ilvl w:val="0"/>
          <w:numId w:val="5"/>
        </w:numPr>
      </w:pPr>
      <w:r w:rsidRPr="00E559A3">
        <w:rPr>
          <w:b/>
          <w:bCs/>
        </w:rPr>
        <w:t>Caregiver Mobile App:</w:t>
      </w:r>
    </w:p>
    <w:p w14:paraId="418E1AEC" w14:textId="77777777" w:rsidR="00E559A3" w:rsidRPr="00E559A3" w:rsidRDefault="00E559A3" w:rsidP="00E559A3">
      <w:pPr>
        <w:numPr>
          <w:ilvl w:val="1"/>
          <w:numId w:val="5"/>
        </w:numPr>
      </w:pPr>
      <w:r w:rsidRPr="00E559A3">
        <w:rPr>
          <w:b/>
          <w:bCs/>
        </w:rPr>
        <w:t>Technology:</w:t>
      </w:r>
      <w:r w:rsidRPr="00E559A3">
        <w:t> React Native (cross-platform).</w:t>
      </w:r>
    </w:p>
    <w:p w14:paraId="03ABA229" w14:textId="77777777" w:rsidR="00E559A3" w:rsidRPr="00E559A3" w:rsidRDefault="00E559A3" w:rsidP="00E559A3">
      <w:pPr>
        <w:numPr>
          <w:ilvl w:val="1"/>
          <w:numId w:val="5"/>
        </w:numPr>
      </w:pPr>
      <w:r w:rsidRPr="00E559A3">
        <w:rPr>
          <w:b/>
          <w:bCs/>
        </w:rPr>
        <w:t>Features:</w:t>
      </w:r>
      <w:r w:rsidRPr="00E559A3">
        <w:t xml:space="preserve"> Receives push notifications for alerts, </w:t>
      </w:r>
      <w:proofErr w:type="gramStart"/>
      <w:r w:rsidRPr="00E559A3">
        <w:t>views</w:t>
      </w:r>
      <w:proofErr w:type="gramEnd"/>
      <w:r w:rsidRPr="00E559A3">
        <w:t xml:space="preserve"> real-time location, and checks medication </w:t>
      </w:r>
      <w:proofErr w:type="gramStart"/>
      <w:r w:rsidRPr="00E559A3">
        <w:t>adherence .</w:t>
      </w:r>
      <w:proofErr w:type="gramEnd"/>
    </w:p>
    <w:p w14:paraId="6A78AAE0" w14:textId="77777777" w:rsidR="00E559A3" w:rsidRPr="00E559A3" w:rsidRDefault="00E559A3" w:rsidP="00E559A3">
      <w:pPr>
        <w:numPr>
          <w:ilvl w:val="0"/>
          <w:numId w:val="5"/>
        </w:numPr>
      </w:pPr>
      <w:r w:rsidRPr="00E559A3">
        <w:rPr>
          <w:b/>
          <w:bCs/>
        </w:rPr>
        <w:t>Client Wearable Interface:</w:t>
      </w:r>
    </w:p>
    <w:p w14:paraId="3240451E" w14:textId="77777777" w:rsidR="00E559A3" w:rsidRPr="00E559A3" w:rsidRDefault="00E559A3" w:rsidP="00E559A3">
      <w:pPr>
        <w:numPr>
          <w:ilvl w:val="1"/>
          <w:numId w:val="5"/>
        </w:numPr>
      </w:pPr>
      <w:r w:rsidRPr="00E559A3">
        <w:rPr>
          <w:b/>
          <w:bCs/>
        </w:rPr>
        <w:t>Technology:</w:t>
      </w:r>
      <w:r w:rsidRPr="00E559A3">
        <w:t> Proprietary firmware on smartwatch.</w:t>
      </w:r>
    </w:p>
    <w:p w14:paraId="66A85F65" w14:textId="77777777" w:rsidR="00E559A3" w:rsidRPr="00E559A3" w:rsidRDefault="00E559A3" w:rsidP="00E559A3">
      <w:pPr>
        <w:numPr>
          <w:ilvl w:val="1"/>
          <w:numId w:val="5"/>
        </w:numPr>
      </w:pPr>
      <w:r w:rsidRPr="00E559A3">
        <w:rPr>
          <w:b/>
          <w:bCs/>
        </w:rPr>
        <w:t>Features:</w:t>
      </w:r>
      <w:r w:rsidRPr="00E559A3">
        <w:t xml:space="preserve"> One-touch alarm, vibration reminders for medications. The interface is kept minimal for ease of </w:t>
      </w:r>
      <w:proofErr w:type="gramStart"/>
      <w:r w:rsidRPr="00E559A3">
        <w:t>use .</w:t>
      </w:r>
      <w:proofErr w:type="gramEnd"/>
    </w:p>
    <w:p w14:paraId="64609B2D" w14:textId="77777777" w:rsidR="00E559A3" w:rsidRPr="00E559A3" w:rsidRDefault="00E559A3" w:rsidP="00E559A3">
      <w:pPr>
        <w:rPr>
          <w:b/>
          <w:bCs/>
        </w:rPr>
      </w:pPr>
      <w:r w:rsidRPr="00E559A3">
        <w:rPr>
          <w:b/>
          <w:bCs/>
        </w:rPr>
        <w:t>4. Interface Design</w:t>
      </w:r>
    </w:p>
    <w:p w14:paraId="692E065B" w14:textId="77777777" w:rsidR="00E559A3" w:rsidRPr="00E559A3" w:rsidRDefault="00E559A3" w:rsidP="00E559A3">
      <w:pPr>
        <w:numPr>
          <w:ilvl w:val="0"/>
          <w:numId w:val="6"/>
        </w:numPr>
      </w:pPr>
      <w:r w:rsidRPr="00E559A3">
        <w:rPr>
          <w:b/>
          <w:bCs/>
        </w:rPr>
        <w:lastRenderedPageBreak/>
        <w:t>IoT Communication Protocol:</w:t>
      </w:r>
      <w:r w:rsidRPr="00E559A3">
        <w:t xml:space="preserve"> MQTT (Message Queuing Telemetry Transport) will be used for lightweight communication between sensors and the local </w:t>
      </w:r>
      <w:proofErr w:type="gramStart"/>
      <w:r w:rsidRPr="00E559A3">
        <w:t>hub .</w:t>
      </w:r>
      <w:proofErr w:type="gramEnd"/>
    </w:p>
    <w:p w14:paraId="25B6B850" w14:textId="77777777" w:rsidR="00E559A3" w:rsidRPr="00E559A3" w:rsidRDefault="00E559A3" w:rsidP="00E559A3">
      <w:pPr>
        <w:numPr>
          <w:ilvl w:val="0"/>
          <w:numId w:val="6"/>
        </w:numPr>
      </w:pPr>
      <w:r w:rsidRPr="00E559A3">
        <w:rPr>
          <w:b/>
          <w:bCs/>
        </w:rPr>
        <w:t>API Protocol:</w:t>
      </w:r>
      <w:r w:rsidRPr="00E559A3">
        <w:t> RESTful HTTPS/JSON for communication between the Local Hub, Cloud Server, and Mobile Apps.</w:t>
      </w:r>
    </w:p>
    <w:p w14:paraId="6DC99413" w14:textId="77777777" w:rsidR="00E559A3" w:rsidRPr="00E559A3" w:rsidRDefault="00E559A3" w:rsidP="00E559A3">
      <w:pPr>
        <w:numPr>
          <w:ilvl w:val="0"/>
          <w:numId w:val="6"/>
        </w:numPr>
      </w:pPr>
      <w:r w:rsidRPr="00E559A3">
        <w:rPr>
          <w:b/>
          <w:bCs/>
        </w:rPr>
        <w:t>Hardware API Integration:</w:t>
      </w:r>
      <w:r w:rsidRPr="00E559A3">
        <w:t xml:space="preserve"> The system will include a compatibility layer to integrate with third-party APIs (e.g., eHealth records, </w:t>
      </w:r>
      <w:proofErr w:type="spellStart"/>
      <w:r w:rsidRPr="00E559A3">
        <w:t>Mindose</w:t>
      </w:r>
      <w:proofErr w:type="spellEnd"/>
      <w:r w:rsidRPr="00E559A3">
        <w:t xml:space="preserve"> dispensers</w:t>
      </w:r>
      <w:proofErr w:type="gramStart"/>
      <w:r w:rsidRPr="00E559A3">
        <w:t>) .</w:t>
      </w:r>
      <w:proofErr w:type="gramEnd"/>
    </w:p>
    <w:p w14:paraId="694293E3" w14:textId="77777777" w:rsidR="00E559A3" w:rsidRPr="00E559A3" w:rsidRDefault="00E559A3" w:rsidP="00E559A3">
      <w:pPr>
        <w:rPr>
          <w:b/>
          <w:bCs/>
        </w:rPr>
      </w:pPr>
      <w:r w:rsidRPr="00E559A3">
        <w:rPr>
          <w:b/>
          <w:bCs/>
        </w:rPr>
        <w:t>5. Security Design</w:t>
      </w:r>
    </w:p>
    <w:p w14:paraId="3A305663" w14:textId="77777777" w:rsidR="00E559A3" w:rsidRPr="00E559A3" w:rsidRDefault="00E559A3" w:rsidP="00E559A3">
      <w:pPr>
        <w:numPr>
          <w:ilvl w:val="0"/>
          <w:numId w:val="7"/>
        </w:numPr>
      </w:pPr>
      <w:r w:rsidRPr="00E559A3">
        <w:rPr>
          <w:b/>
          <w:bCs/>
        </w:rPr>
        <w:t>Data at Rest:</w:t>
      </w:r>
      <w:r w:rsidRPr="00E559A3">
        <w:t> All Personal Identifiable Information (PII) and health records in the cloud database will be encrypted using AES-256.</w:t>
      </w:r>
    </w:p>
    <w:p w14:paraId="6B6EF585" w14:textId="77777777" w:rsidR="00E559A3" w:rsidRPr="00E559A3" w:rsidRDefault="00E559A3" w:rsidP="00E559A3">
      <w:pPr>
        <w:numPr>
          <w:ilvl w:val="0"/>
          <w:numId w:val="7"/>
        </w:numPr>
      </w:pPr>
      <w:r w:rsidRPr="00E559A3">
        <w:rPr>
          <w:b/>
          <w:bCs/>
        </w:rPr>
        <w:t>Data in Transit:</w:t>
      </w:r>
      <w:r w:rsidRPr="00E559A3">
        <w:t> All external network traffic will use TLS 1.3.</w:t>
      </w:r>
    </w:p>
    <w:p w14:paraId="1ACDDC31" w14:textId="77777777" w:rsidR="00E559A3" w:rsidRPr="00E559A3" w:rsidRDefault="00E559A3" w:rsidP="00E559A3">
      <w:pPr>
        <w:numPr>
          <w:ilvl w:val="0"/>
          <w:numId w:val="7"/>
        </w:numPr>
      </w:pPr>
      <w:r w:rsidRPr="00E559A3">
        <w:rPr>
          <w:b/>
          <w:bCs/>
        </w:rPr>
        <w:t>Authentication:</w:t>
      </w:r>
      <w:r w:rsidRPr="00E559A3">
        <w:t> OAuth 2.0 for web and mobile applications, potentially with multi-factor authentication for professional caregivers.</w:t>
      </w:r>
    </w:p>
    <w:p w14:paraId="3C220A48" w14:textId="77777777" w:rsidR="00E559A3" w:rsidRDefault="00E559A3"/>
    <w:sectPr w:rsidR="00E559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235D"/>
    <w:multiLevelType w:val="multilevel"/>
    <w:tmpl w:val="E44A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07C11"/>
    <w:multiLevelType w:val="multilevel"/>
    <w:tmpl w:val="C14C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36C4D"/>
    <w:multiLevelType w:val="multilevel"/>
    <w:tmpl w:val="35FC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22855"/>
    <w:multiLevelType w:val="multilevel"/>
    <w:tmpl w:val="1430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D5E61"/>
    <w:multiLevelType w:val="multilevel"/>
    <w:tmpl w:val="09EA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24532"/>
    <w:multiLevelType w:val="multilevel"/>
    <w:tmpl w:val="CA98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74C26"/>
    <w:multiLevelType w:val="multilevel"/>
    <w:tmpl w:val="4196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047041">
    <w:abstractNumId w:val="6"/>
  </w:num>
  <w:num w:numId="2" w16cid:durableId="684088871">
    <w:abstractNumId w:val="1"/>
  </w:num>
  <w:num w:numId="3" w16cid:durableId="167983369">
    <w:abstractNumId w:val="4"/>
  </w:num>
  <w:num w:numId="4" w16cid:durableId="1060058736">
    <w:abstractNumId w:val="5"/>
  </w:num>
  <w:num w:numId="5" w16cid:durableId="262616977">
    <w:abstractNumId w:val="2"/>
  </w:num>
  <w:num w:numId="6" w16cid:durableId="1209881206">
    <w:abstractNumId w:val="0"/>
  </w:num>
  <w:num w:numId="7" w16cid:durableId="943391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A3"/>
    <w:rsid w:val="001973F8"/>
    <w:rsid w:val="00E55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96115"/>
  <w15:chartTrackingRefBased/>
  <w15:docId w15:val="{799EEEC9-A00F-46E7-A1FD-0EEA913D6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579</Words>
  <Characters>3303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javans</dc:creator>
  <cp:keywords/>
  <dc:description/>
  <cp:lastModifiedBy>richard javans</cp:lastModifiedBy>
  <cp:revision>1</cp:revision>
  <dcterms:created xsi:type="dcterms:W3CDTF">2026-02-23T16:42:00Z</dcterms:created>
  <dcterms:modified xsi:type="dcterms:W3CDTF">2026-02-23T16:44:00Z</dcterms:modified>
</cp:coreProperties>
</file>