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05 Apr 2023, Wednesday, 7PM (Sydney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xfhf5tgy6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Create a DeFi Blackjack Card Game on the Blockchain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rtl w:val="0"/>
        </w:rPr>
        <w:t xml:space="preserve">Join us for an interactive live coding class to explore the possibilities of web gaming on the blockchain. Register now! 🤩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this 2-hour live coding class, our speaker will guide you through the steps of building a decentralized finance (DeFi) blackjack game on the Ethereum network. Players will be able to bet against the computer in a trustless and transparent manner using smart contracts! 🃏🥇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this session, you will: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along a smart contract to define the rules of winning and losing an interactive blackjack card game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 interactive UI that that lets users connect their MetaMask wallets, determine if they want to hit or stand, and claim any winnings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all about integrating smart contracts with the front-end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uncover leading tools for coding, cryptocurrency integration, and contract deployment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a full copy of the course code so you can practice on your own time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webinar is ideal for developers looking to get started with blockchain and DeFi development.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rPr/>
      </w:pPr>
      <w:bookmarkStart w:colFirst="0" w:colLast="0" w:name="_51dax2hk8u1p" w:id="1"/>
      <w:bookmarkEnd w:id="1"/>
      <w:r w:rsidDel="00000000" w:rsidR="00000000" w:rsidRPr="00000000">
        <w:rPr>
          <w:rtl w:val="0"/>
        </w:rPr>
        <w:t xml:space="preserve">What to prepare before attending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MetaMask -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metamask.io</w:t>
        </w:r>
      </w:hyperlink>
      <w:r w:rsidDel="00000000" w:rsidR="00000000" w:rsidRPr="00000000">
        <w:rPr>
          <w:rtl w:val="0"/>
        </w:rPr>
        <w:t xml:space="preserve"> and create a wallet if you don’t already have one. Install the extension on your browser of choice.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computer with an Internet connection instead of a phone, as we will be doing some hands-on coding during the session!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Optionally, add the Mumbai test network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chainlist.org</w:t>
        </w:r>
      </w:hyperlink>
      <w:r w:rsidDel="00000000" w:rsidR="00000000" w:rsidRPr="00000000">
        <w:rPr>
          <w:rtl w:val="0"/>
        </w:rPr>
        <w:t xml:space="preserve"> (make sure “Show test networks” is enabled!) and get some test tokens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mumbaifaucet.com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du6wtwjei7xe" w:id="2"/>
      <w:bookmarkEnd w:id="2"/>
      <w:r w:rsidDel="00000000" w:rsidR="00000000" w:rsidRPr="00000000">
        <w:rPr>
          <w:sz w:val="46"/>
          <w:szCs w:val="46"/>
          <w:rtl w:val="0"/>
        </w:rPr>
        <w:t xml:space="preserve">FAQ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Do I need to have any prior experience/knowledge with web development to attend this webinar?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No prior experience with Ethereum or Solidity is required, but some familiarity with web technologies like JavaScript would make it easier to follow along.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Is this webinar suitable for advanced web developers?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While this webinar is designed for beginners, experienced web developers who are new to blockchain may find insight and ideas for web projects that can be created on the blockchain!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What tools do I need to follow along with the webinar? Do I need to download and install anything?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You will need a MetaMask wallet and extension installed. Following along from a desktop/laptop is highly encouraged if you wish to code along easily during the session. Besides that, we will be using browser-based code editors - no download or install required!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Q: Do I need to spend anything for the session?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A: We will be using test tokens and deploying to a test network on the blockchain. No real currency will be used!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Did we mention the class is free? 🌟 </w:t>
      </w:r>
      <w:r w:rsidDel="00000000" w:rsidR="00000000" w:rsidRPr="00000000">
        <w:rPr>
          <w:rtl w:val="0"/>
        </w:rPr>
        <w:t xml:space="preserve">Don’t miss this chance to come and build an addictive decentralized game and meet with fellow blockchain enthusiasts! 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mask.io/" TargetMode="External"/><Relationship Id="rId7" Type="http://schemas.openxmlformats.org/officeDocument/2006/relationships/hyperlink" Target="https://chainlist.org" TargetMode="External"/><Relationship Id="rId8" Type="http://schemas.openxmlformats.org/officeDocument/2006/relationships/hyperlink" Target="https://mumbaifauc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