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EDF1" w14:textId="1E772A86" w:rsidR="00711783" w:rsidRDefault="009A33D6" w:rsidP="00711783">
      <w:pPr>
        <w:rPr>
          <w:rStyle w:val="Hyperlink"/>
        </w:rPr>
      </w:pPr>
      <w:r>
        <w:t xml:space="preserve">You can find this on my </w:t>
      </w:r>
      <w:proofErr w:type="spellStart"/>
      <w:r>
        <w:t>github</w:t>
      </w:r>
      <w:proofErr w:type="spellEnd"/>
      <w:r>
        <w:t xml:space="preserve">: </w:t>
      </w:r>
      <w:hyperlink r:id="rId6" w:history="1">
        <w:r w:rsidR="00055A97" w:rsidRPr="00D63A38">
          <w:rPr>
            <w:rStyle w:val="Hyperlink"/>
          </w:rPr>
          <w:t>https://github.com/princesscorn/assignments-antra.git</w:t>
        </w:r>
      </w:hyperlink>
    </w:p>
    <w:p w14:paraId="5CA7080E" w14:textId="1C3C0F70" w:rsidR="00C43AF2" w:rsidRDefault="00C43AF2" w:rsidP="00711783">
      <w:pPr>
        <w:rPr>
          <w:rStyle w:val="Hyperlink"/>
        </w:rPr>
      </w:pPr>
    </w:p>
    <w:p w14:paraId="52434BE5" w14:textId="77777777" w:rsidR="00562955" w:rsidRDefault="00562955" w:rsidP="00562955">
      <w:pPr>
        <w:pStyle w:val="Heading1"/>
        <w:shd w:val="clear" w:color="auto" w:fill="FCFCFC"/>
        <w:spacing w:before="0" w:after="300"/>
        <w:rPr>
          <w:rFonts w:ascii="Open Sans" w:hAnsi="Open Sans" w:cs="Open Sans"/>
          <w:color w:val="000000"/>
          <w:spacing w:val="-15"/>
          <w:sz w:val="45"/>
          <w:szCs w:val="45"/>
        </w:rPr>
      </w:pPr>
      <w:r>
        <w:rPr>
          <w:rFonts w:ascii="Calibri" w:hAnsi="Calibri" w:cs="Calibri"/>
          <w:color w:val="000000"/>
          <w:spacing w:val="-15"/>
          <w:sz w:val="45"/>
          <w:szCs w:val="45"/>
        </w:rPr>
        <w:t>Write queries for following scenarios</w:t>
      </w:r>
    </w:p>
    <w:p w14:paraId="7AC3605D" w14:textId="77777777" w:rsidR="00562955" w:rsidRDefault="00562955" w:rsidP="00562955">
      <w:pPr>
        <w:shd w:val="clear" w:color="auto" w:fill="FCFCFC"/>
        <w:spacing w:after="140"/>
        <w:jc w:val="both"/>
        <w:rPr>
          <w:rFonts w:ascii="Open Sans" w:hAnsi="Open Sans" w:cs="Open Sans"/>
          <w:color w:val="000000"/>
          <w:sz w:val="26"/>
          <w:szCs w:val="26"/>
        </w:rPr>
      </w:pPr>
      <w:r>
        <w:rPr>
          <w:rFonts w:ascii="Open Sans" w:hAnsi="Open Sans" w:cs="Open Sans"/>
          <w:color w:val="00000A"/>
        </w:rPr>
        <w:t>Use Northwind database. All questions are based on assumptions described by the Database Diagram sent to you yesterday. When inserting, make up info if necessary. Write query for each step. Do not use IDE. BE CAREFUL WHEN DELETING DATA OR DROPPING TABLE.</w:t>
      </w:r>
    </w:p>
    <w:p w14:paraId="3454B743" w14:textId="6D843ED1" w:rsidR="00562955" w:rsidRDefault="00562955" w:rsidP="00312471">
      <w:pPr>
        <w:pStyle w:val="Heading2"/>
      </w:pPr>
      <w:bookmarkStart w:id="0" w:name="h.gjdgxs"/>
      <w:bookmarkEnd w:id="0"/>
      <w:r>
        <w:t>1.</w:t>
      </w:r>
      <w:r>
        <w:rPr>
          <w:sz w:val="14"/>
          <w:szCs w:val="14"/>
        </w:rPr>
        <w:t>     </w:t>
      </w:r>
      <w:r>
        <w:rPr>
          <w:color w:val="000000"/>
        </w:rPr>
        <w:t> </w:t>
      </w:r>
      <w:r>
        <w:t>Create a view named “</w:t>
      </w:r>
      <w:proofErr w:type="spellStart"/>
      <w:r>
        <w:t>view_product_order</w:t>
      </w:r>
      <w:proofErr w:type="spellEnd"/>
      <w:r>
        <w:t>_[</w:t>
      </w:r>
      <w:proofErr w:type="spellStart"/>
      <w:r>
        <w:t>your_last_name</w:t>
      </w:r>
      <w:proofErr w:type="spellEnd"/>
      <w:r>
        <w:t>]”, list all products and total ordered quantity for that product.</w:t>
      </w:r>
    </w:p>
    <w:p w14:paraId="056ACA7F" w14:textId="1FB93B68" w:rsidR="00562955" w:rsidRDefault="00562955" w:rsidP="00562955">
      <w:pPr>
        <w:shd w:val="clear" w:color="auto" w:fill="FCFCFC"/>
        <w:ind w:left="720" w:hanging="360"/>
        <w:jc w:val="both"/>
        <w:rPr>
          <w:rFonts w:ascii="Open Sans" w:hAnsi="Open Sans" w:cs="Open Sans"/>
          <w:color w:val="00000A"/>
        </w:rPr>
      </w:pPr>
      <w:r>
        <w:rPr>
          <w:rFonts w:ascii="Open Sans" w:hAnsi="Open Sans" w:cs="Open Sans"/>
          <w:color w:val="00000A"/>
        </w:rPr>
        <w:t>Solution:</w:t>
      </w:r>
    </w:p>
    <w:p w14:paraId="7330E661" w14:textId="77777777" w:rsidR="00562955" w:rsidRDefault="00562955" w:rsidP="00562955">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view_product_order_</w:t>
      </w:r>
      <w:proofErr w:type="gramStart"/>
      <w:r>
        <w:rPr>
          <w:rFonts w:ascii="Consolas" w:hAnsi="Consolas" w:cs="Consolas"/>
          <w:color w:val="000000"/>
          <w:sz w:val="19"/>
          <w:szCs w:val="19"/>
        </w:rPr>
        <w:t>wang</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p>
    <w:p w14:paraId="36031844" w14:textId="77777777" w:rsidR="00562955" w:rsidRDefault="00562955" w:rsidP="0056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TotalQtyOfProductOrder</w:t>
      </w:r>
      <w:proofErr w:type="spellEnd"/>
    </w:p>
    <w:p w14:paraId="2FC6BA74" w14:textId="77777777" w:rsidR="00562955" w:rsidRDefault="00562955" w:rsidP="0056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Products p </w:t>
      </w:r>
      <w:r>
        <w:rPr>
          <w:rFonts w:ascii="Consolas" w:hAnsi="Consolas" w:cs="Consolas"/>
          <w:color w:val="808080"/>
          <w:sz w:val="19"/>
          <w:szCs w:val="19"/>
        </w:rPr>
        <w:t>JOIN</w:t>
      </w:r>
      <w:r>
        <w:rPr>
          <w:rFonts w:ascii="Consolas" w:hAnsi="Consolas" w:cs="Consolas"/>
          <w:color w:val="000000"/>
          <w:sz w:val="19"/>
          <w:szCs w:val="19"/>
        </w:rPr>
        <w:t xml:space="preserve"> [Order Details] od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75EBAE22" w14:textId="77777777" w:rsidR="00562955" w:rsidRDefault="00562955" w:rsidP="00562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ProductName</w:t>
      </w:r>
      <w:proofErr w:type="spellEnd"/>
    </w:p>
    <w:p w14:paraId="4BE52420" w14:textId="77777777" w:rsidR="00562955" w:rsidRDefault="00562955" w:rsidP="00562955">
      <w:pPr>
        <w:shd w:val="clear" w:color="auto" w:fill="FCFCFC"/>
        <w:ind w:left="720" w:hanging="360"/>
        <w:jc w:val="both"/>
        <w:rPr>
          <w:rFonts w:ascii="Open Sans" w:hAnsi="Open Sans" w:cs="Open Sans"/>
          <w:color w:val="000000"/>
          <w:sz w:val="26"/>
          <w:szCs w:val="26"/>
        </w:rPr>
      </w:pPr>
    </w:p>
    <w:p w14:paraId="31075956" w14:textId="2028B723" w:rsidR="00562955" w:rsidRDefault="00562955" w:rsidP="00312471">
      <w:pPr>
        <w:pStyle w:val="Heading2"/>
      </w:pPr>
      <w:r>
        <w:t>2.</w:t>
      </w:r>
      <w:r>
        <w:rPr>
          <w:sz w:val="14"/>
          <w:szCs w:val="14"/>
        </w:rPr>
        <w:t>     </w:t>
      </w:r>
      <w:r>
        <w:rPr>
          <w:color w:val="000000"/>
        </w:rPr>
        <w:t> </w:t>
      </w:r>
      <w:r>
        <w:t>Create a stored procedure “</w:t>
      </w:r>
      <w:proofErr w:type="spellStart"/>
      <w:r>
        <w:t>sp_product_order_quantity</w:t>
      </w:r>
      <w:proofErr w:type="spellEnd"/>
      <w:r>
        <w:t>_[</w:t>
      </w:r>
      <w:proofErr w:type="spellStart"/>
      <w:r>
        <w:t>your_last_name</w:t>
      </w:r>
      <w:proofErr w:type="spellEnd"/>
      <w:r>
        <w:t>]” that accept product id as an input and total quantities of order as output parameter.</w:t>
      </w:r>
    </w:p>
    <w:p w14:paraId="55066F96" w14:textId="15747809" w:rsidR="00562955" w:rsidRDefault="00562955" w:rsidP="006F76EC">
      <w:pPr>
        <w:shd w:val="clear" w:color="auto" w:fill="FCFCFC"/>
        <w:ind w:left="720"/>
        <w:jc w:val="both"/>
        <w:rPr>
          <w:rFonts w:ascii="Open Sans" w:hAnsi="Open Sans" w:cs="Open Sans"/>
          <w:color w:val="00000A"/>
        </w:rPr>
      </w:pPr>
      <w:r>
        <w:rPr>
          <w:rFonts w:ascii="Open Sans" w:hAnsi="Open Sans" w:cs="Open Sans"/>
          <w:color w:val="00000A"/>
        </w:rPr>
        <w:t>Solution:</w:t>
      </w:r>
    </w:p>
    <w:p w14:paraId="54C017E4" w14:textId="7808635A" w:rsidR="005F0F0C" w:rsidRDefault="005F0F0C" w:rsidP="006F76E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CREATE OR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sp_Product_Order_Quantity_</w:t>
      </w:r>
      <w:r w:rsidR="00574F25">
        <w:rPr>
          <w:rFonts w:ascii="Consolas" w:hAnsi="Consolas" w:cs="Consolas"/>
          <w:color w:val="000000"/>
          <w:sz w:val="19"/>
          <w:szCs w:val="19"/>
        </w:rPr>
        <w:t>Wwk</w:t>
      </w:r>
      <w:proofErr w:type="spellEnd"/>
      <w:r>
        <w:rPr>
          <w:rFonts w:ascii="Consolas" w:hAnsi="Consolas" w:cs="Consolas"/>
          <w:color w:val="000000"/>
          <w:sz w:val="19"/>
          <w:szCs w:val="19"/>
        </w:rPr>
        <w:t xml:space="preserve"> </w:t>
      </w:r>
    </w:p>
    <w:p w14:paraId="68617B8A" w14:textId="77777777" w:rsidR="005F0F0C" w:rsidRDefault="005F0F0C" w:rsidP="006F76E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@ProductID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7ECD44AE" w14:textId="77777777" w:rsidR="005F0F0C" w:rsidRDefault="005F0F0C" w:rsidP="006F76E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@TotalOrderQty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
    <w:p w14:paraId="23D0C877" w14:textId="299A14ED" w:rsidR="005F0F0C" w:rsidRDefault="005F0F0C" w:rsidP="006F76E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1BA73D72" w14:textId="6702EFC6" w:rsidR="005F0F0C" w:rsidRDefault="005F0F0C" w:rsidP="006F76E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79ED0B70" w14:textId="76B5705E" w:rsidR="005F0F0C" w:rsidRDefault="005F0F0C" w:rsidP="005F0F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F76EC">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@TotalOrderQty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p>
    <w:p w14:paraId="15DCBD67" w14:textId="29A4C681" w:rsidR="005F0F0C" w:rsidRDefault="006F76EC" w:rsidP="005F0F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F0F0C">
        <w:rPr>
          <w:rFonts w:ascii="Consolas" w:hAnsi="Consolas" w:cs="Consolas"/>
          <w:color w:val="000000"/>
          <w:sz w:val="19"/>
          <w:szCs w:val="19"/>
        </w:rPr>
        <w:tab/>
      </w:r>
      <w:r w:rsidR="005F0F0C">
        <w:rPr>
          <w:rFonts w:ascii="Consolas" w:hAnsi="Consolas" w:cs="Consolas"/>
          <w:color w:val="0000FF"/>
          <w:sz w:val="19"/>
          <w:szCs w:val="19"/>
        </w:rPr>
        <w:t>FROM</w:t>
      </w:r>
      <w:r w:rsidR="005F0F0C">
        <w:rPr>
          <w:rFonts w:ascii="Consolas" w:hAnsi="Consolas" w:cs="Consolas"/>
          <w:color w:val="000000"/>
          <w:sz w:val="19"/>
          <w:szCs w:val="19"/>
        </w:rPr>
        <w:t xml:space="preserve"> [Order Details] OD </w:t>
      </w:r>
      <w:r w:rsidR="005F0F0C">
        <w:rPr>
          <w:rFonts w:ascii="Consolas" w:hAnsi="Consolas" w:cs="Consolas"/>
          <w:color w:val="808080"/>
          <w:sz w:val="19"/>
          <w:szCs w:val="19"/>
        </w:rPr>
        <w:t>JOIN</w:t>
      </w:r>
      <w:r w:rsidR="005F0F0C">
        <w:rPr>
          <w:rFonts w:ascii="Consolas" w:hAnsi="Consolas" w:cs="Consolas"/>
          <w:color w:val="000000"/>
          <w:sz w:val="19"/>
          <w:szCs w:val="19"/>
        </w:rPr>
        <w:t xml:space="preserve"> Products P </w:t>
      </w:r>
      <w:r w:rsidR="005F0F0C">
        <w:rPr>
          <w:rFonts w:ascii="Consolas" w:hAnsi="Consolas" w:cs="Consolas"/>
          <w:color w:val="0000FF"/>
          <w:sz w:val="19"/>
          <w:szCs w:val="19"/>
        </w:rPr>
        <w:t>ON</w:t>
      </w:r>
      <w:r w:rsidR="005F0F0C">
        <w:rPr>
          <w:rFonts w:ascii="Consolas" w:hAnsi="Consolas" w:cs="Consolas"/>
          <w:color w:val="000000"/>
          <w:sz w:val="19"/>
          <w:szCs w:val="19"/>
        </w:rPr>
        <w:t xml:space="preserve"> </w:t>
      </w:r>
      <w:proofErr w:type="spellStart"/>
      <w:proofErr w:type="gramStart"/>
      <w:r w:rsidR="005F0F0C">
        <w:rPr>
          <w:rFonts w:ascii="Consolas" w:hAnsi="Consolas" w:cs="Consolas"/>
          <w:color w:val="000000"/>
          <w:sz w:val="19"/>
          <w:szCs w:val="19"/>
        </w:rPr>
        <w:t>P</w:t>
      </w:r>
      <w:r w:rsidR="005F0F0C">
        <w:rPr>
          <w:rFonts w:ascii="Consolas" w:hAnsi="Consolas" w:cs="Consolas"/>
          <w:color w:val="808080"/>
          <w:sz w:val="19"/>
          <w:szCs w:val="19"/>
        </w:rPr>
        <w:t>.</w:t>
      </w:r>
      <w:r w:rsidR="005F0F0C">
        <w:rPr>
          <w:rFonts w:ascii="Consolas" w:hAnsi="Consolas" w:cs="Consolas"/>
          <w:color w:val="000000"/>
          <w:sz w:val="19"/>
          <w:szCs w:val="19"/>
        </w:rPr>
        <w:t>ProductID</w:t>
      </w:r>
      <w:proofErr w:type="spellEnd"/>
      <w:proofErr w:type="gramEnd"/>
      <w:r w:rsidR="005F0F0C">
        <w:rPr>
          <w:rFonts w:ascii="Consolas" w:hAnsi="Consolas" w:cs="Consolas"/>
          <w:color w:val="000000"/>
          <w:sz w:val="19"/>
          <w:szCs w:val="19"/>
        </w:rPr>
        <w:t xml:space="preserve"> </w:t>
      </w:r>
      <w:r w:rsidR="005F0F0C">
        <w:rPr>
          <w:rFonts w:ascii="Consolas" w:hAnsi="Consolas" w:cs="Consolas"/>
          <w:color w:val="808080"/>
          <w:sz w:val="19"/>
          <w:szCs w:val="19"/>
        </w:rPr>
        <w:t>=</w:t>
      </w:r>
      <w:r w:rsidR="005F0F0C">
        <w:rPr>
          <w:rFonts w:ascii="Consolas" w:hAnsi="Consolas" w:cs="Consolas"/>
          <w:color w:val="000000"/>
          <w:sz w:val="19"/>
          <w:szCs w:val="19"/>
        </w:rPr>
        <w:t xml:space="preserve"> </w:t>
      </w:r>
      <w:proofErr w:type="spellStart"/>
      <w:r w:rsidR="005F0F0C">
        <w:rPr>
          <w:rFonts w:ascii="Consolas" w:hAnsi="Consolas" w:cs="Consolas"/>
          <w:color w:val="000000"/>
          <w:sz w:val="19"/>
          <w:szCs w:val="19"/>
        </w:rPr>
        <w:t>OD</w:t>
      </w:r>
      <w:r w:rsidR="005F0F0C">
        <w:rPr>
          <w:rFonts w:ascii="Consolas" w:hAnsi="Consolas" w:cs="Consolas"/>
          <w:color w:val="808080"/>
          <w:sz w:val="19"/>
          <w:szCs w:val="19"/>
        </w:rPr>
        <w:t>.</w:t>
      </w:r>
      <w:r w:rsidR="005F0F0C">
        <w:rPr>
          <w:rFonts w:ascii="Consolas" w:hAnsi="Consolas" w:cs="Consolas"/>
          <w:color w:val="000000"/>
          <w:sz w:val="19"/>
          <w:szCs w:val="19"/>
        </w:rPr>
        <w:t>ProductID</w:t>
      </w:r>
      <w:proofErr w:type="spellEnd"/>
      <w:r w:rsidR="005F0F0C">
        <w:rPr>
          <w:rFonts w:ascii="Consolas" w:hAnsi="Consolas" w:cs="Consolas"/>
          <w:color w:val="000000"/>
          <w:sz w:val="19"/>
          <w:szCs w:val="19"/>
        </w:rPr>
        <w:t xml:space="preserve"> </w:t>
      </w:r>
    </w:p>
    <w:p w14:paraId="505AD9AE" w14:textId="315FFC2F" w:rsidR="005F0F0C" w:rsidRDefault="005F0F0C" w:rsidP="005F0F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F76EC">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
    <w:p w14:paraId="485DCA11" w14:textId="2F2B0B82" w:rsidR="005F0F0C" w:rsidRDefault="005F0F0C" w:rsidP="006F76E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14:paraId="511DD08E" w14:textId="77777777" w:rsidR="005F0F0C" w:rsidRDefault="005F0F0C" w:rsidP="005F0F0C">
      <w:pPr>
        <w:autoSpaceDE w:val="0"/>
        <w:autoSpaceDN w:val="0"/>
        <w:adjustRightInd w:val="0"/>
        <w:spacing w:after="0" w:line="240" w:lineRule="auto"/>
        <w:rPr>
          <w:rFonts w:ascii="Consolas" w:hAnsi="Consolas" w:cs="Consolas"/>
          <w:color w:val="000000"/>
          <w:sz w:val="19"/>
          <w:szCs w:val="19"/>
        </w:rPr>
      </w:pPr>
    </w:p>
    <w:p w14:paraId="7FD6C461" w14:textId="21654A41" w:rsidR="005F0F0C" w:rsidRDefault="007863B6" w:rsidP="006F76EC">
      <w:pPr>
        <w:autoSpaceDE w:val="0"/>
        <w:autoSpaceDN w:val="0"/>
        <w:adjustRightInd w:val="0"/>
        <w:spacing w:after="0" w:line="240" w:lineRule="auto"/>
        <w:ind w:firstLine="410"/>
        <w:rPr>
          <w:rFonts w:ascii="Consolas" w:hAnsi="Consolas" w:cs="Consolas"/>
          <w:color w:val="000000"/>
          <w:sz w:val="19"/>
          <w:szCs w:val="19"/>
        </w:rPr>
      </w:pPr>
      <w:r>
        <w:rPr>
          <w:rFonts w:ascii="Consolas" w:hAnsi="Consolas" w:cs="Consolas"/>
          <w:color w:val="0000FF"/>
          <w:sz w:val="19"/>
          <w:szCs w:val="19"/>
        </w:rPr>
        <w:t xml:space="preserve">   </w:t>
      </w:r>
      <w:r w:rsidR="005F0F0C">
        <w:rPr>
          <w:rFonts w:ascii="Consolas" w:hAnsi="Consolas" w:cs="Consolas"/>
          <w:color w:val="0000FF"/>
          <w:sz w:val="19"/>
          <w:szCs w:val="19"/>
        </w:rPr>
        <w:t>DECLARE</w:t>
      </w:r>
      <w:r w:rsidR="005F0F0C">
        <w:rPr>
          <w:rFonts w:ascii="Consolas" w:hAnsi="Consolas" w:cs="Consolas"/>
          <w:color w:val="000000"/>
          <w:sz w:val="19"/>
          <w:szCs w:val="19"/>
        </w:rPr>
        <w:t xml:space="preserve"> @Tot </w:t>
      </w:r>
      <w:r w:rsidR="005F0F0C">
        <w:rPr>
          <w:rFonts w:ascii="Consolas" w:hAnsi="Consolas" w:cs="Consolas"/>
          <w:color w:val="0000FF"/>
          <w:sz w:val="19"/>
          <w:szCs w:val="19"/>
        </w:rPr>
        <w:t>INT</w:t>
      </w:r>
      <w:r w:rsidR="005F0F0C">
        <w:rPr>
          <w:rFonts w:ascii="Consolas" w:hAnsi="Consolas" w:cs="Consolas"/>
          <w:color w:val="000000"/>
          <w:sz w:val="19"/>
          <w:szCs w:val="19"/>
        </w:rPr>
        <w:t xml:space="preserve"> </w:t>
      </w:r>
    </w:p>
    <w:p w14:paraId="36D195D1" w14:textId="19240541" w:rsidR="007863B6" w:rsidRDefault="005F0F0C" w:rsidP="006F76EC">
      <w:pPr>
        <w:ind w:firstLine="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sp_Product_Order_Quantity_</w:t>
      </w:r>
      <w:r w:rsidR="00574F25">
        <w:rPr>
          <w:rFonts w:ascii="Consolas" w:hAnsi="Consolas" w:cs="Consolas"/>
          <w:color w:val="000000"/>
          <w:sz w:val="19"/>
          <w:szCs w:val="19"/>
        </w:rPr>
        <w:t>Wwk</w:t>
      </w:r>
      <w:proofErr w:type="spellEnd"/>
      <w:r>
        <w:rPr>
          <w:rFonts w:ascii="Consolas" w:hAnsi="Consolas" w:cs="Consolas"/>
          <w:color w:val="0000FF"/>
          <w:sz w:val="19"/>
          <w:szCs w:val="19"/>
        </w:rPr>
        <w:t xml:space="preserve"> </w:t>
      </w:r>
      <w:r>
        <w:rPr>
          <w:rFonts w:ascii="Consolas" w:hAnsi="Consolas" w:cs="Consolas"/>
          <w:color w:val="000000"/>
          <w:sz w:val="19"/>
          <w:szCs w:val="19"/>
        </w:rPr>
        <w:t>11</w:t>
      </w:r>
      <w:r w:rsidR="007863B6">
        <w:rPr>
          <w:rFonts w:ascii="Consolas" w:hAnsi="Consolas" w:cs="Consolas"/>
          <w:color w:val="000000"/>
          <w:sz w:val="19"/>
          <w:szCs w:val="19"/>
        </w:rPr>
        <w:t xml:space="preserve">, </w:t>
      </w:r>
      <w:r>
        <w:rPr>
          <w:rFonts w:ascii="Consolas" w:hAnsi="Consolas" w:cs="Consolas"/>
          <w:color w:val="000000"/>
          <w:sz w:val="19"/>
          <w:szCs w:val="19"/>
        </w:rPr>
        <w:t xml:space="preserve">@Tot </w:t>
      </w:r>
      <w:r>
        <w:rPr>
          <w:rFonts w:ascii="Consolas" w:hAnsi="Consolas" w:cs="Consolas"/>
          <w:color w:val="0000FF"/>
          <w:sz w:val="19"/>
          <w:szCs w:val="19"/>
        </w:rPr>
        <w:t>OUT</w:t>
      </w:r>
      <w:r>
        <w:rPr>
          <w:rFonts w:ascii="Consolas" w:hAnsi="Consolas" w:cs="Consolas"/>
          <w:color w:val="000000"/>
          <w:sz w:val="19"/>
          <w:szCs w:val="19"/>
        </w:rPr>
        <w:t xml:space="preserve"> </w:t>
      </w:r>
    </w:p>
    <w:p w14:paraId="6D38B38C" w14:textId="405C7A6E" w:rsidR="005F0F0C" w:rsidRDefault="005F0F0C" w:rsidP="006F76EC">
      <w:pPr>
        <w:ind w:firstLine="72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@To</w:t>
      </w:r>
    </w:p>
    <w:p w14:paraId="302DA5CC" w14:textId="77777777" w:rsidR="00562955" w:rsidRDefault="00562955" w:rsidP="00562955">
      <w:pPr>
        <w:shd w:val="clear" w:color="auto" w:fill="FCFCFC"/>
        <w:ind w:left="720" w:hanging="360"/>
        <w:jc w:val="both"/>
        <w:rPr>
          <w:rFonts w:ascii="Open Sans" w:hAnsi="Open Sans" w:cs="Open Sans"/>
          <w:color w:val="000000"/>
          <w:sz w:val="26"/>
          <w:szCs w:val="26"/>
        </w:rPr>
      </w:pPr>
    </w:p>
    <w:p w14:paraId="01FB0379" w14:textId="7078CA4D" w:rsidR="00562955" w:rsidRDefault="00562955" w:rsidP="00312471">
      <w:pPr>
        <w:pStyle w:val="Heading2"/>
      </w:pPr>
      <w:r>
        <w:t>3.</w:t>
      </w:r>
      <w:r>
        <w:rPr>
          <w:sz w:val="14"/>
          <w:szCs w:val="14"/>
        </w:rPr>
        <w:t>     </w:t>
      </w:r>
      <w:r>
        <w:rPr>
          <w:color w:val="000000"/>
        </w:rPr>
        <w:t> </w:t>
      </w:r>
      <w:r>
        <w:t>Create a stored procedure “</w:t>
      </w:r>
      <w:proofErr w:type="spellStart"/>
      <w:r>
        <w:t>sp_</w:t>
      </w:r>
      <w:r w:rsidRPr="00312471">
        <w:rPr>
          <w:rStyle w:val="Heading2Char"/>
        </w:rPr>
        <w:t>product</w:t>
      </w:r>
      <w:r>
        <w:t>_order_city</w:t>
      </w:r>
      <w:proofErr w:type="spellEnd"/>
      <w:r>
        <w:t>_[</w:t>
      </w:r>
      <w:proofErr w:type="spellStart"/>
      <w:r>
        <w:t>your_last_name</w:t>
      </w:r>
      <w:proofErr w:type="spellEnd"/>
      <w:r>
        <w:t>]” that accept product name as an input and top 5 cities that ordered most that product combined with the total quantity of that product ordered from that city as output.</w:t>
      </w:r>
    </w:p>
    <w:p w14:paraId="64F5E3C8" w14:textId="1E2ABF90" w:rsidR="00574F25" w:rsidRDefault="00574F25" w:rsidP="00562955">
      <w:pPr>
        <w:shd w:val="clear" w:color="auto" w:fill="FCFCFC"/>
        <w:ind w:left="720" w:hanging="360"/>
        <w:jc w:val="both"/>
        <w:rPr>
          <w:rFonts w:ascii="Open Sans" w:hAnsi="Open Sans" w:cs="Open Sans"/>
          <w:color w:val="00000A"/>
        </w:rPr>
      </w:pPr>
      <w:r>
        <w:rPr>
          <w:rFonts w:ascii="Open Sans" w:hAnsi="Open Sans" w:cs="Open Sans"/>
          <w:color w:val="00000A"/>
        </w:rPr>
        <w:tab/>
      </w:r>
      <w:r>
        <w:rPr>
          <w:rFonts w:ascii="Open Sans" w:hAnsi="Open Sans" w:cs="Open Sans" w:hint="eastAsia"/>
          <w:color w:val="00000A"/>
        </w:rPr>
        <w:t>Solution</w:t>
      </w:r>
      <w:r>
        <w:rPr>
          <w:rFonts w:ascii="Open Sans" w:hAnsi="Open Sans" w:cs="Open Sans"/>
          <w:color w:val="00000A"/>
        </w:rPr>
        <w:t>: (output NOT output parameter</w:t>
      </w:r>
      <w:r w:rsidRPr="00574F25">
        <w:rPr>
          <w:rFonts w:ascii="Open Sans" w:hAnsi="Open Sans" w:cs="Open Sans"/>
          <w:color w:val="00000A"/>
        </w:rPr>
        <w:t>)</w:t>
      </w:r>
    </w:p>
    <w:p w14:paraId="64C49013" w14:textId="35C0D55C" w:rsidR="00574F25" w:rsidRDefault="00574F25" w:rsidP="00574F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sp_Product_Order_City_</w:t>
      </w:r>
      <w:r>
        <w:rPr>
          <w:rFonts w:ascii="Consolas" w:hAnsi="Consolas" w:cs="Consolas"/>
          <w:color w:val="000000"/>
          <w:sz w:val="19"/>
          <w:szCs w:val="19"/>
        </w:rPr>
        <w:t>Wwk</w:t>
      </w:r>
      <w:proofErr w:type="spellEnd"/>
    </w:p>
    <w:p w14:paraId="63D804D6" w14:textId="77777777" w:rsidR="00574F25" w:rsidRDefault="00574F25" w:rsidP="00574F2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@ProductName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14:paraId="713E8112" w14:textId="77777777" w:rsidR="00574F25" w:rsidRDefault="00574F25" w:rsidP="00574F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5EA8EFF"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127C7F11"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proofErr w:type="gramStart"/>
      <w:r>
        <w:rPr>
          <w:rFonts w:ascii="Consolas" w:hAnsi="Consolas" w:cs="Consolas"/>
          <w:color w:val="000000"/>
          <w:sz w:val="19"/>
          <w:szCs w:val="19"/>
        </w:rPr>
        <w:t>ShipCity</w:t>
      </w:r>
      <w:r>
        <w:rPr>
          <w:rFonts w:ascii="Consolas" w:hAnsi="Consolas" w:cs="Consolas"/>
          <w:color w:val="808080"/>
          <w:sz w:val="19"/>
          <w:szCs w:val="19"/>
        </w:rPr>
        <w:t>,</w:t>
      </w:r>
      <w:r>
        <w:rPr>
          <w:rFonts w:ascii="Consolas" w:hAnsi="Consolas" w:cs="Consolas"/>
          <w:color w:val="FF00FF"/>
          <w:sz w:val="19"/>
          <w:szCs w:val="19"/>
        </w:rPr>
        <w:t>SUM</w:t>
      </w:r>
      <w:proofErr w:type="spellEnd"/>
      <w:proofErr w:type="gramEnd"/>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p>
    <w:p w14:paraId="4D236C04"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[Order Details] OD </w:t>
      </w:r>
      <w:r>
        <w:rPr>
          <w:rFonts w:ascii="Consolas" w:hAnsi="Consolas" w:cs="Consolas"/>
          <w:color w:val="808080"/>
          <w:sz w:val="19"/>
          <w:szCs w:val="19"/>
        </w:rPr>
        <w:t>JOIN</w:t>
      </w:r>
      <w:r>
        <w:rPr>
          <w:rFonts w:ascii="Consolas" w:hAnsi="Consolas" w:cs="Consolas"/>
          <w:color w:val="000000"/>
          <w:sz w:val="19"/>
          <w:szCs w:val="19"/>
        </w:rPr>
        <w:t xml:space="preserve"> Products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p>
    <w:p w14:paraId="62F3C22C"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p>
    <w:p w14:paraId="3C6D0154"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@ProductName </w:t>
      </w:r>
    </w:p>
    <w:p w14:paraId="3CD8CA35"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ProductName</w:t>
      </w:r>
      <w:r>
        <w:rPr>
          <w:rFonts w:ascii="Consolas" w:hAnsi="Consolas" w:cs="Consolas"/>
          <w:color w:val="808080"/>
          <w:sz w:val="19"/>
          <w:szCs w:val="19"/>
        </w:rPr>
        <w:t>,</w:t>
      </w:r>
      <w:r>
        <w:rPr>
          <w:rFonts w:ascii="Consolas" w:hAnsi="Consolas" w:cs="Consolas"/>
          <w:color w:val="000000"/>
          <w:sz w:val="19"/>
          <w:szCs w:val="19"/>
        </w:rPr>
        <w:t>ShipCity</w:t>
      </w:r>
      <w:proofErr w:type="spellEnd"/>
      <w:proofErr w:type="gramEnd"/>
      <w:r>
        <w:rPr>
          <w:rFonts w:ascii="Consolas" w:hAnsi="Consolas" w:cs="Consolas"/>
          <w:color w:val="000000"/>
          <w:sz w:val="19"/>
          <w:szCs w:val="19"/>
        </w:rPr>
        <w:t xml:space="preserve"> </w:t>
      </w:r>
    </w:p>
    <w:p w14:paraId="63D23329"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14:paraId="120198EB"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
    <w:p w14:paraId="62542DDC" w14:textId="77777777" w:rsidR="00574F25" w:rsidRDefault="00574F25" w:rsidP="00574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2703D7E" w14:textId="5F5598F3" w:rsidR="00574F25" w:rsidRDefault="00574F25" w:rsidP="00574F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sp_Product_Order_City_</w:t>
      </w:r>
      <w:r>
        <w:rPr>
          <w:rFonts w:ascii="Consolas" w:hAnsi="Consolas" w:cs="Consolas"/>
          <w:color w:val="000000"/>
          <w:sz w:val="19"/>
          <w:szCs w:val="19"/>
        </w:rPr>
        <w:t>Wwk</w:t>
      </w:r>
      <w:proofErr w:type="spellEnd"/>
      <w:r>
        <w:rPr>
          <w:rFonts w:ascii="Consolas" w:hAnsi="Consolas" w:cs="Consolas"/>
          <w:color w:val="0000FF"/>
          <w:sz w:val="19"/>
          <w:szCs w:val="19"/>
        </w:rPr>
        <w:t xml:space="preserve"> </w:t>
      </w:r>
      <w:r>
        <w:rPr>
          <w:rFonts w:ascii="Consolas" w:hAnsi="Consolas" w:cs="Consolas"/>
          <w:color w:val="FF0000"/>
          <w:sz w:val="19"/>
          <w:szCs w:val="19"/>
        </w:rPr>
        <w:t xml:space="preserve">'Queso </w:t>
      </w:r>
      <w:proofErr w:type="spellStart"/>
      <w:r>
        <w:rPr>
          <w:rFonts w:ascii="Consolas" w:hAnsi="Consolas" w:cs="Consolas"/>
          <w:color w:val="FF0000"/>
          <w:sz w:val="19"/>
          <w:szCs w:val="19"/>
        </w:rPr>
        <w:t>Cabrales</w:t>
      </w:r>
      <w:proofErr w:type="spellEnd"/>
      <w:r>
        <w:rPr>
          <w:rFonts w:ascii="Consolas" w:hAnsi="Consolas" w:cs="Consolas"/>
          <w:color w:val="FF0000"/>
          <w:sz w:val="19"/>
          <w:szCs w:val="19"/>
        </w:rPr>
        <w:t>'</w:t>
      </w:r>
    </w:p>
    <w:p w14:paraId="755CAE74" w14:textId="77777777" w:rsidR="007863B6" w:rsidRDefault="007863B6" w:rsidP="00562955">
      <w:pPr>
        <w:shd w:val="clear" w:color="auto" w:fill="FCFCFC"/>
        <w:ind w:left="720" w:hanging="360"/>
        <w:jc w:val="both"/>
        <w:rPr>
          <w:rFonts w:ascii="Open Sans" w:hAnsi="Open Sans" w:cs="Open Sans"/>
          <w:color w:val="000000"/>
          <w:sz w:val="26"/>
          <w:szCs w:val="26"/>
        </w:rPr>
      </w:pPr>
    </w:p>
    <w:p w14:paraId="15C0FA86" w14:textId="45DE52CA" w:rsidR="00562955" w:rsidRDefault="00562955" w:rsidP="00312471">
      <w:pPr>
        <w:pStyle w:val="Heading2"/>
      </w:pPr>
      <w:r>
        <w:t>4.</w:t>
      </w:r>
      <w:r>
        <w:rPr>
          <w:sz w:val="14"/>
          <w:szCs w:val="14"/>
        </w:rPr>
        <w:t>     </w:t>
      </w:r>
      <w:r>
        <w:rPr>
          <w:color w:val="000000"/>
        </w:rPr>
        <w:t> </w:t>
      </w:r>
      <w:r>
        <w:t>Create 2 new tables “</w:t>
      </w:r>
      <w:proofErr w:type="spellStart"/>
      <w:r>
        <w:t>people_your_last_name</w:t>
      </w:r>
      <w:proofErr w:type="spellEnd"/>
      <w:r>
        <w:t>” “</w:t>
      </w:r>
      <w:proofErr w:type="spellStart"/>
      <w:r>
        <w:t>city_your_last_name</w:t>
      </w:r>
      <w:proofErr w:type="spellEnd"/>
      <w:r>
        <w:t>”.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w:t>
      </w:r>
      <w:proofErr w:type="spellStart"/>
      <w:r>
        <w:t>Packers_your_name</w:t>
      </w:r>
      <w:proofErr w:type="spellEnd"/>
      <w:r>
        <w:t>” lists all people from Green Bay. If any error occurred, no changes should be made to DB. (after test) Drop both tables and view.</w:t>
      </w:r>
    </w:p>
    <w:p w14:paraId="7D1AEB8B" w14:textId="55BC69F1" w:rsidR="006F76EC" w:rsidRDefault="006F76EC" w:rsidP="00562955">
      <w:pPr>
        <w:shd w:val="clear" w:color="auto" w:fill="FCFCFC"/>
        <w:ind w:left="720" w:hanging="360"/>
        <w:jc w:val="both"/>
        <w:rPr>
          <w:rFonts w:ascii="Open Sans" w:hAnsi="Open Sans" w:cs="Open Sans"/>
          <w:color w:val="00000A"/>
        </w:rPr>
      </w:pPr>
      <w:r>
        <w:rPr>
          <w:rFonts w:ascii="Open Sans" w:hAnsi="Open Sans" w:cs="Open Sans"/>
          <w:color w:val="00000A"/>
        </w:rPr>
        <w:tab/>
        <w:t>Solution:</w:t>
      </w:r>
    </w:p>
    <w:p w14:paraId="1402D2A9"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Open Sans" w:hAnsi="Open Sans" w:cs="Open Sans"/>
          <w:color w:val="00000A"/>
        </w:rPr>
        <w:tab/>
      </w: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14:paraId="4B584867"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p>
    <w:p w14:paraId="14DE86CD"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14:paraId="37E62D81" w14:textId="77777777" w:rsidR="00800021" w:rsidRDefault="00800021" w:rsidP="0080002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46C8F33" w14:textId="77777777" w:rsidR="00800021" w:rsidRDefault="00800021" w:rsidP="0080002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23BE4922"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14:paraId="56085A44"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197BD665"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p>
    <w:p w14:paraId="3EDCA58D"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14:paraId="31C7E94A" w14:textId="77777777" w:rsidR="00800021" w:rsidRDefault="00800021" w:rsidP="0080002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D4D9845" w14:textId="77777777" w:rsidR="00800021" w:rsidRDefault="00800021" w:rsidP="0080002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04D7677C" w14:textId="77777777" w:rsidR="00800021" w:rsidRDefault="00800021" w:rsidP="0080002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City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City_</w:t>
      </w:r>
      <w:proofErr w:type="gramStart"/>
      <w:r>
        <w:rPr>
          <w:rFonts w:ascii="Consolas" w:hAnsi="Consolas" w:cs="Consolas"/>
          <w:color w:val="000000"/>
          <w:sz w:val="19"/>
          <w:szCs w:val="19"/>
        </w:rPr>
        <w:t>Wang</w:t>
      </w:r>
      <w:proofErr w:type="spellEnd"/>
      <w:r>
        <w:rPr>
          <w:rFonts w:ascii="Consolas" w:hAnsi="Consolas" w:cs="Consolas"/>
          <w:color w:val="808080"/>
          <w:sz w:val="19"/>
          <w:szCs w:val="19"/>
        </w:rPr>
        <w:t>(</w:t>
      </w:r>
      <w:proofErr w:type="gramEnd"/>
      <w:r>
        <w:rPr>
          <w:rFonts w:ascii="Consolas" w:hAnsi="Consolas" w:cs="Consolas"/>
          <w:color w:val="000000"/>
          <w:sz w:val="19"/>
          <w:szCs w:val="19"/>
        </w:rPr>
        <w:t>Id</w:t>
      </w:r>
      <w:r>
        <w:rPr>
          <w:rFonts w:ascii="Consolas" w:hAnsi="Consolas" w:cs="Consolas"/>
          <w:color w:val="808080"/>
          <w:sz w:val="19"/>
          <w:szCs w:val="19"/>
        </w:rPr>
        <w:t>)</w:t>
      </w:r>
    </w:p>
    <w:p w14:paraId="56A9C069"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14:paraId="4947571B"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5FEB7C90"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681683F7"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2D18AE6" w14:textId="7B74D159"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'Seattle'</w:t>
      </w:r>
      <w:r>
        <w:rPr>
          <w:rFonts w:ascii="Consolas" w:hAnsi="Consolas" w:cs="Consolas"/>
          <w:color w:val="808080"/>
          <w:sz w:val="19"/>
          <w:szCs w:val="19"/>
        </w:rPr>
        <w:t>);</w:t>
      </w:r>
    </w:p>
    <w:p w14:paraId="7BCA702B" w14:textId="4B903034"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'Green Bay'</w:t>
      </w:r>
      <w:r>
        <w:rPr>
          <w:rFonts w:ascii="Consolas" w:hAnsi="Consolas" w:cs="Consolas"/>
          <w:color w:val="808080"/>
          <w:sz w:val="19"/>
          <w:szCs w:val="19"/>
        </w:rPr>
        <w:t>);</w:t>
      </w:r>
    </w:p>
    <w:p w14:paraId="203E20ED"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0A81EEF4" w14:textId="759611E1"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'Aaron Rodgers'</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35B8CBBA" w14:textId="1938E086"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'Russell Wilson'</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0D6C642F" w14:textId="360A2ADB"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'Jody Nelson'</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124C08BD"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09F7EDD7" w14:textId="3F1AD38C"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p>
    <w:p w14:paraId="076C06E8"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'Seattle</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p>
    <w:p w14:paraId="5651B5CA" w14:textId="03328059"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17B7F97A" w14:textId="1CF2AF9A" w:rsidR="00800021" w:rsidRDefault="00800021" w:rsidP="0080002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'Madison'</w:t>
      </w:r>
      <w:proofErr w:type="gramStart"/>
      <w:r>
        <w:rPr>
          <w:rFonts w:ascii="Consolas" w:hAnsi="Consolas" w:cs="Consolas"/>
          <w:color w:val="808080"/>
          <w:sz w:val="19"/>
          <w:szCs w:val="19"/>
        </w:rPr>
        <w:t>);</w:t>
      </w:r>
      <w:proofErr w:type="gramEnd"/>
    </w:p>
    <w:p w14:paraId="25475C72"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4296F202"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p>
    <w:p w14:paraId="07EA70CD" w14:textId="7BD201AB" w:rsidR="00800021" w:rsidRDefault="00800021" w:rsidP="00800021">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'Madison'</w:t>
      </w:r>
      <w:r>
        <w:rPr>
          <w:rFonts w:ascii="Consolas" w:hAnsi="Consolas" w:cs="Consolas"/>
          <w:color w:val="808080"/>
          <w:sz w:val="19"/>
          <w:szCs w:val="19"/>
        </w:rPr>
        <w:t>)</w:t>
      </w:r>
    </w:p>
    <w:p w14:paraId="47F613C8" w14:textId="2E480B9F"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p>
    <w:p w14:paraId="7C9D72B7"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r>
        <w:rPr>
          <w:rFonts w:ascii="Consolas" w:hAnsi="Consolas" w:cs="Consolas"/>
          <w:color w:val="000000"/>
          <w:sz w:val="19"/>
          <w:szCs w:val="19"/>
        </w:rPr>
        <w:t xml:space="preserve"> </w:t>
      </w:r>
    </w:p>
    <w:p w14:paraId="4661B90C" w14:textId="3F46D52F" w:rsidR="00800021" w:rsidRDefault="00800021" w:rsidP="00800021">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'Seattle</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p>
    <w:p w14:paraId="2E04CF96" w14:textId="3CD54ADB" w:rsidR="00800021" w:rsidRDefault="00800021" w:rsidP="0080002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lastRenderedPageBreak/>
        <w:t>END</w:t>
      </w:r>
    </w:p>
    <w:p w14:paraId="302ED642"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099C7940" w14:textId="0FDE6F28"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'Seattle'</w:t>
      </w:r>
    </w:p>
    <w:p w14:paraId="52E431DD"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1759CC2C" w14:textId="635B0874"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Packers_Wang</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33A4DF8"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r>
        <w:rPr>
          <w:rFonts w:ascii="Consolas" w:hAnsi="Consolas" w:cs="Consolas"/>
          <w:color w:val="000000"/>
          <w:sz w:val="19"/>
          <w:szCs w:val="19"/>
        </w:rPr>
        <w:t xml:space="preserve"> </w:t>
      </w:r>
    </w:p>
    <w:p w14:paraId="6AFA6223" w14:textId="2222FC6B" w:rsidR="00800021" w:rsidRDefault="00800021" w:rsidP="0080002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'Green Bay'</w:t>
      </w:r>
      <w:r>
        <w:rPr>
          <w:rFonts w:ascii="Consolas" w:hAnsi="Consolas" w:cs="Consolas"/>
          <w:color w:val="808080"/>
          <w:sz w:val="19"/>
          <w:szCs w:val="19"/>
        </w:rPr>
        <w:t>)</w:t>
      </w:r>
    </w:p>
    <w:p w14:paraId="2293D4B9"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1C54885D" w14:textId="5ECDE64E" w:rsidR="00800021" w:rsidRDefault="00800021" w:rsidP="008000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Packers_Wang</w:t>
      </w:r>
      <w:proofErr w:type="spellEnd"/>
    </w:p>
    <w:p w14:paraId="72001260"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COMMIT</w:t>
      </w:r>
    </w:p>
    <w:p w14:paraId="07CDEEBB" w14:textId="77777777" w:rsidR="00800021" w:rsidRDefault="00800021" w:rsidP="00800021">
      <w:pPr>
        <w:autoSpaceDE w:val="0"/>
        <w:autoSpaceDN w:val="0"/>
        <w:adjustRightInd w:val="0"/>
        <w:spacing w:after="0" w:line="240" w:lineRule="auto"/>
        <w:rPr>
          <w:rFonts w:ascii="Consolas" w:hAnsi="Consolas" w:cs="Consolas"/>
          <w:color w:val="000000"/>
          <w:sz w:val="19"/>
          <w:szCs w:val="19"/>
        </w:rPr>
      </w:pPr>
    </w:p>
    <w:p w14:paraId="024C272C"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People_Wang</w:t>
      </w:r>
      <w:proofErr w:type="spellEnd"/>
    </w:p>
    <w:p w14:paraId="3E876F0B" w14:textId="77777777" w:rsidR="00800021" w:rsidRDefault="00800021" w:rsidP="008000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City_Wang</w:t>
      </w:r>
      <w:proofErr w:type="spellEnd"/>
    </w:p>
    <w:p w14:paraId="296163CA" w14:textId="6CBBCB58" w:rsidR="00800021" w:rsidRDefault="00800021" w:rsidP="00800021">
      <w:pPr>
        <w:shd w:val="clear" w:color="auto" w:fill="FCFCFC"/>
        <w:ind w:left="720"/>
        <w:jc w:val="both"/>
        <w:rPr>
          <w:rFonts w:ascii="Open Sans" w:hAnsi="Open Sans" w:cs="Open Sans"/>
          <w:color w:val="000000"/>
          <w:sz w:val="26"/>
          <w:szCs w:val="26"/>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Packers_Wang</w:t>
      </w:r>
      <w:proofErr w:type="spellEnd"/>
    </w:p>
    <w:p w14:paraId="275797B0" w14:textId="38391EB7" w:rsidR="00562955" w:rsidRDefault="00562955" w:rsidP="00312471">
      <w:pPr>
        <w:pStyle w:val="Heading2"/>
      </w:pPr>
      <w:r>
        <w:t>5.</w:t>
      </w:r>
      <w:r>
        <w:rPr>
          <w:sz w:val="14"/>
          <w:szCs w:val="14"/>
        </w:rPr>
        <w:t>     </w:t>
      </w:r>
      <w:r>
        <w:rPr>
          <w:color w:val="000000"/>
        </w:rPr>
        <w:t> </w:t>
      </w:r>
      <w:r>
        <w:t> Create a stored procedure “</w:t>
      </w:r>
      <w:proofErr w:type="spellStart"/>
      <w:r>
        <w:t>sp_birthday_employees</w:t>
      </w:r>
      <w:proofErr w:type="spellEnd"/>
      <w:r>
        <w:t>_[</w:t>
      </w:r>
      <w:proofErr w:type="spellStart"/>
      <w:r>
        <w:t>you_last_name</w:t>
      </w:r>
      <w:proofErr w:type="spellEnd"/>
      <w:r>
        <w:t>]” that creates a new table “</w:t>
      </w:r>
      <w:proofErr w:type="spellStart"/>
      <w:r>
        <w:t>birthday_employees_your_last_name</w:t>
      </w:r>
      <w:proofErr w:type="spellEnd"/>
      <w:r>
        <w:t>” and fill it with all employees that have a birthday on Feb. (Make a screen shot) drop the table. Employee table should not be affected.</w:t>
      </w:r>
    </w:p>
    <w:p w14:paraId="025C15FF" w14:textId="233A121C" w:rsidR="006F76EC" w:rsidRDefault="006F76EC" w:rsidP="00562955">
      <w:pPr>
        <w:shd w:val="clear" w:color="auto" w:fill="FCFCFC"/>
        <w:ind w:left="720" w:hanging="360"/>
        <w:jc w:val="both"/>
        <w:rPr>
          <w:rFonts w:ascii="Open Sans" w:hAnsi="Open Sans" w:cs="Open Sans"/>
          <w:color w:val="00000A"/>
        </w:rPr>
      </w:pPr>
      <w:r>
        <w:rPr>
          <w:rFonts w:ascii="Open Sans" w:hAnsi="Open Sans" w:cs="Open Sans"/>
          <w:color w:val="00000A"/>
        </w:rPr>
        <w:tab/>
        <w:t>Solution:</w:t>
      </w:r>
    </w:p>
    <w:p w14:paraId="4FCE2308" w14:textId="77777777" w:rsidR="00172EA1" w:rsidRDefault="00172EA1" w:rsidP="00172EA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14:paraId="3222C459" w14:textId="77777777" w:rsidR="00172EA1" w:rsidRDefault="00172EA1" w:rsidP="00172EA1">
      <w:pPr>
        <w:autoSpaceDE w:val="0"/>
        <w:autoSpaceDN w:val="0"/>
        <w:adjustRightInd w:val="0"/>
        <w:spacing w:after="0" w:line="240" w:lineRule="auto"/>
        <w:rPr>
          <w:rFonts w:ascii="Consolas" w:hAnsi="Consolas" w:cs="Consolas"/>
          <w:color w:val="000000"/>
          <w:sz w:val="19"/>
          <w:szCs w:val="19"/>
        </w:rPr>
      </w:pPr>
    </w:p>
    <w:p w14:paraId="7AD34705" w14:textId="77777777" w:rsidR="00172EA1" w:rsidRDefault="00172EA1" w:rsidP="00172EA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w:t>
      </w:r>
      <w:proofErr w:type="spellStart"/>
      <w:r>
        <w:rPr>
          <w:rFonts w:ascii="Consolas" w:hAnsi="Consolas" w:cs="Consolas"/>
          <w:color w:val="000000"/>
          <w:sz w:val="19"/>
          <w:szCs w:val="19"/>
        </w:rPr>
        <w:t>sp_birthday_employees_</w:t>
      </w:r>
      <w:proofErr w:type="gramStart"/>
      <w:r>
        <w:rPr>
          <w:rFonts w:ascii="Consolas" w:hAnsi="Consolas" w:cs="Consolas"/>
          <w:color w:val="000000"/>
          <w:sz w:val="19"/>
          <w:szCs w:val="19"/>
        </w:rPr>
        <w:t>wang</w:t>
      </w:r>
      <w:proofErr w:type="spellEnd"/>
      <w:proofErr w:type="gramEnd"/>
    </w:p>
    <w:p w14:paraId="16588FF8" w14:textId="77777777" w:rsidR="00172EA1" w:rsidRDefault="00172EA1" w:rsidP="00172EA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5E97C807" w14:textId="77777777" w:rsidR="00172EA1" w:rsidRDefault="00172EA1" w:rsidP="00172EA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BEGIN</w:t>
      </w:r>
    </w:p>
    <w:p w14:paraId="7FE19173" w14:textId="6213DE14" w:rsidR="00172EA1" w:rsidRDefault="00172EA1" w:rsidP="00172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birthday_employees_</w:t>
      </w:r>
      <w:proofErr w:type="gramStart"/>
      <w:r>
        <w:rPr>
          <w:rFonts w:ascii="Consolas" w:hAnsi="Consolas" w:cs="Consolas"/>
          <w:color w:val="000000"/>
          <w:sz w:val="19"/>
          <w:szCs w:val="19"/>
        </w:rPr>
        <w:t>wang</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Northwind</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Employees</w:t>
      </w:r>
      <w:proofErr w:type="spellEnd"/>
    </w:p>
    <w:p w14:paraId="0B95F1F9" w14:textId="77777777" w:rsidR="00172EA1" w:rsidRDefault="00172EA1" w:rsidP="00172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BirthDate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02</w:t>
      </w:r>
    </w:p>
    <w:p w14:paraId="1270A76A" w14:textId="2F3BA000" w:rsidR="00172EA1" w:rsidRDefault="00172EA1" w:rsidP="00172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birthday_employees_</w:t>
      </w:r>
      <w:proofErr w:type="gramStart"/>
      <w:r>
        <w:rPr>
          <w:rFonts w:ascii="Consolas" w:hAnsi="Consolas" w:cs="Consolas"/>
          <w:color w:val="000000"/>
          <w:sz w:val="19"/>
          <w:szCs w:val="19"/>
        </w:rPr>
        <w:t>wang</w:t>
      </w:r>
      <w:proofErr w:type="spellEnd"/>
      <w:proofErr w:type="gramEnd"/>
    </w:p>
    <w:p w14:paraId="06D34BB4" w14:textId="1D75E7B5" w:rsidR="00172EA1" w:rsidRDefault="00172EA1" w:rsidP="00172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birthday_employees_</w:t>
      </w:r>
      <w:proofErr w:type="gramStart"/>
      <w:r>
        <w:rPr>
          <w:rFonts w:ascii="Consolas" w:hAnsi="Consolas" w:cs="Consolas"/>
          <w:color w:val="000000"/>
          <w:sz w:val="19"/>
          <w:szCs w:val="19"/>
        </w:rPr>
        <w:t>wang</w:t>
      </w:r>
      <w:proofErr w:type="spellEnd"/>
      <w:proofErr w:type="gramEnd"/>
    </w:p>
    <w:p w14:paraId="34FA8860" w14:textId="3D8AA581" w:rsidR="00172EA1" w:rsidRDefault="00172EA1" w:rsidP="00172EA1">
      <w:pPr>
        <w:shd w:val="clear" w:color="auto" w:fill="FCFCFC"/>
        <w:ind w:left="720"/>
        <w:jc w:val="both"/>
        <w:rPr>
          <w:rFonts w:ascii="Consolas" w:hAnsi="Consolas" w:cs="Consolas"/>
          <w:color w:val="0000FF"/>
          <w:sz w:val="19"/>
          <w:szCs w:val="19"/>
        </w:rPr>
      </w:pPr>
      <w:r>
        <w:rPr>
          <w:rFonts w:ascii="Consolas" w:hAnsi="Consolas" w:cs="Consolas"/>
          <w:color w:val="0000FF"/>
          <w:sz w:val="19"/>
          <w:szCs w:val="19"/>
        </w:rPr>
        <w:t>END</w:t>
      </w:r>
    </w:p>
    <w:p w14:paraId="0AFC2C85" w14:textId="2F9CEB6D" w:rsidR="00BB2F7E" w:rsidRDefault="00BB2F7E" w:rsidP="00172EA1">
      <w:pPr>
        <w:shd w:val="clear" w:color="auto" w:fill="FCFCFC"/>
        <w:ind w:left="720"/>
        <w:jc w:val="both"/>
        <w:rPr>
          <w:rFonts w:ascii="Open Sans" w:hAnsi="Open Sans" w:cs="Open Sans"/>
          <w:color w:val="000000"/>
          <w:sz w:val="26"/>
          <w:szCs w:val="26"/>
        </w:rPr>
      </w:pPr>
      <w:r>
        <w:rPr>
          <w:noProof/>
        </w:rPr>
        <w:drawing>
          <wp:inline distT="0" distB="0" distL="0" distR="0" wp14:anchorId="320087C5" wp14:editId="642CC84B">
            <wp:extent cx="5943600" cy="211518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2115185"/>
                    </a:xfrm>
                    <a:prstGeom prst="rect">
                      <a:avLst/>
                    </a:prstGeom>
                  </pic:spPr>
                </pic:pic>
              </a:graphicData>
            </a:graphic>
          </wp:inline>
        </w:drawing>
      </w:r>
    </w:p>
    <w:p w14:paraId="4728EF63" w14:textId="05D57C77" w:rsidR="00562955" w:rsidRDefault="00562955" w:rsidP="00312471">
      <w:pPr>
        <w:pStyle w:val="Heading2"/>
      </w:pPr>
      <w:r>
        <w:t>6.</w:t>
      </w:r>
      <w:r>
        <w:rPr>
          <w:sz w:val="14"/>
          <w:szCs w:val="14"/>
        </w:rPr>
        <w:t>     </w:t>
      </w:r>
      <w:r>
        <w:rPr>
          <w:color w:val="000000"/>
        </w:rPr>
        <w:t> </w:t>
      </w:r>
      <w:r>
        <w:t>How do you make sure two tables have the same data?</w:t>
      </w:r>
    </w:p>
    <w:p w14:paraId="6A148EDC" w14:textId="250EF999" w:rsidR="006F76EC" w:rsidRDefault="006F76EC" w:rsidP="007C7536">
      <w:pPr>
        <w:shd w:val="clear" w:color="auto" w:fill="FCFCFC"/>
        <w:ind w:left="720" w:hanging="360"/>
        <w:jc w:val="both"/>
        <w:rPr>
          <w:rFonts w:ascii="Open Sans" w:hAnsi="Open Sans" w:cs="Open Sans"/>
          <w:color w:val="000000"/>
          <w:sz w:val="26"/>
          <w:szCs w:val="26"/>
        </w:rPr>
      </w:pPr>
      <w:r>
        <w:rPr>
          <w:rFonts w:ascii="Open Sans" w:hAnsi="Open Sans" w:cs="Open Sans"/>
          <w:color w:val="00000A"/>
        </w:rPr>
        <w:tab/>
        <w:t>Solution:</w:t>
      </w:r>
    </w:p>
    <w:p w14:paraId="24A22F77" w14:textId="77777777" w:rsidR="007C7536" w:rsidRDefault="007C7536" w:rsidP="007C7536">
      <w:pPr>
        <w:autoSpaceDE w:val="0"/>
        <w:autoSpaceDN w:val="0"/>
        <w:adjustRightInd w:val="0"/>
        <w:spacing w:after="0" w:line="240" w:lineRule="auto"/>
        <w:rPr>
          <w:rFonts w:ascii="Consolas" w:hAnsi="Consolas" w:cs="Consolas"/>
          <w:color w:val="000000"/>
          <w:sz w:val="19"/>
          <w:szCs w:val="19"/>
        </w:rPr>
      </w:pPr>
      <w:r>
        <w:rPr>
          <w:rFonts w:ascii="Open Sans" w:hAnsi="Open Sans" w:cs="Open Sans"/>
          <w:color w:val="000000"/>
          <w:sz w:val="26"/>
          <w:szCs w:val="26"/>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TABLE1</w:t>
      </w:r>
    </w:p>
    <w:p w14:paraId="7D03AEE2" w14:textId="77777777" w:rsidR="007C7536" w:rsidRDefault="007C7536" w:rsidP="007C753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EXCEPT</w:t>
      </w:r>
    </w:p>
    <w:p w14:paraId="16EC46DE" w14:textId="4D70FCE9" w:rsidR="007C7536" w:rsidRDefault="007C7536" w:rsidP="007C7536">
      <w:pPr>
        <w:shd w:val="clear" w:color="auto" w:fill="FCFCFC"/>
        <w:ind w:left="72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TABLE2</w:t>
      </w:r>
    </w:p>
    <w:p w14:paraId="02A3605F" w14:textId="77777777" w:rsidR="0056752A" w:rsidRPr="007C7536" w:rsidRDefault="0056752A" w:rsidP="007C7536">
      <w:pPr>
        <w:shd w:val="clear" w:color="auto" w:fill="FCFCFC"/>
        <w:ind w:left="720"/>
        <w:jc w:val="both"/>
        <w:rPr>
          <w:rStyle w:val="Hyperlink"/>
          <w:rFonts w:ascii="Open Sans" w:hAnsi="Open Sans" w:cs="Open Sans"/>
          <w:color w:val="000000"/>
          <w:sz w:val="26"/>
          <w:szCs w:val="26"/>
          <w:u w:val="none"/>
        </w:rPr>
      </w:pPr>
    </w:p>
    <w:p w14:paraId="006FB874" w14:textId="604006C1" w:rsidR="00B37D60" w:rsidRDefault="0056752A" w:rsidP="00C43AF2">
      <w:pPr>
        <w:pStyle w:val="Heading1"/>
      </w:pPr>
      <w:r>
        <w:t>Test</w:t>
      </w:r>
    </w:p>
    <w:p w14:paraId="454DFB0E" w14:textId="77D7BE38" w:rsidR="0056752A" w:rsidRDefault="008F7389" w:rsidP="008F7389">
      <w:pPr>
        <w:pStyle w:val="Heading2"/>
        <w:rPr>
          <w:shd w:val="clear" w:color="auto" w:fill="FCFCFC"/>
        </w:rPr>
      </w:pPr>
      <w:r>
        <w:rPr>
          <w:shd w:val="clear" w:color="auto" w:fill="FCFCFC"/>
        </w:rPr>
        <w:t xml:space="preserve">1. </w:t>
      </w:r>
      <w:r w:rsidR="0056752A">
        <w:rPr>
          <w:shd w:val="clear" w:color="auto" w:fill="FCFCFC"/>
        </w:rPr>
        <w:t>What is View? What are the benefits of using views?</w:t>
      </w:r>
    </w:p>
    <w:p w14:paraId="553227B4" w14:textId="36C8A86F" w:rsidR="007773EC" w:rsidRDefault="007773EC" w:rsidP="0056752A">
      <w:r>
        <w:t>View is a virtual table, whose contents are defined by a query</w:t>
      </w:r>
      <w:r w:rsidR="00277919">
        <w:t>. View consists of a set of named columns and rows of data.</w:t>
      </w:r>
    </w:p>
    <w:p w14:paraId="4AF28C7B" w14:textId="4F5BA5D3" w:rsidR="00277919" w:rsidRDefault="00277919" w:rsidP="0056752A">
      <w:r>
        <w:t>Benefits:</w:t>
      </w:r>
    </w:p>
    <w:p w14:paraId="09F5691F" w14:textId="7739A37D" w:rsidR="00277919" w:rsidRDefault="00277919" w:rsidP="0056752A">
      <w:r>
        <w:t>1) Simplify Data Manipulation</w:t>
      </w:r>
    </w:p>
    <w:p w14:paraId="7941DA55" w14:textId="5CC3FA26" w:rsidR="00277919" w:rsidRDefault="00277919" w:rsidP="0056752A">
      <w:r>
        <w:t>2) Allows backward compatible interface</w:t>
      </w:r>
    </w:p>
    <w:p w14:paraId="65606A28" w14:textId="3CC5F882" w:rsidR="00277919" w:rsidRDefault="00277919" w:rsidP="0056752A">
      <w:r>
        <w:t xml:space="preserve">3) Customize Data: </w:t>
      </w:r>
      <w:r w:rsidRPr="00277919">
        <w:t>use views to give relevant information with customization to the code based on the login ID of user.</w:t>
      </w:r>
    </w:p>
    <w:p w14:paraId="11DB6C18" w14:textId="77777777" w:rsidR="008F7389" w:rsidRDefault="008F7389" w:rsidP="0056752A"/>
    <w:p w14:paraId="0F33906F" w14:textId="2AA95245" w:rsidR="008F7389" w:rsidRDefault="008F7389" w:rsidP="008F7389">
      <w:pPr>
        <w:pStyle w:val="Heading2"/>
        <w:rPr>
          <w:shd w:val="clear" w:color="auto" w:fill="FCFCFC"/>
        </w:rPr>
      </w:pPr>
      <w:r>
        <w:rPr>
          <w:shd w:val="clear" w:color="auto" w:fill="FCFCFC"/>
        </w:rPr>
        <w:t>2</w:t>
      </w:r>
      <w:r>
        <w:rPr>
          <w:shd w:val="clear" w:color="auto" w:fill="FCFCFC"/>
        </w:rPr>
        <w:t>. Can data be modified through views?</w:t>
      </w:r>
    </w:p>
    <w:p w14:paraId="4838BE74" w14:textId="77777777" w:rsidR="008F7389" w:rsidRDefault="008F7389" w:rsidP="008F7389">
      <w:pPr>
        <w:autoSpaceDE w:val="0"/>
        <w:autoSpaceDN w:val="0"/>
        <w:adjustRightInd w:val="0"/>
        <w:spacing w:after="0" w:line="240" w:lineRule="auto"/>
        <w:jc w:val="both"/>
        <w:rPr>
          <w:rFonts w:ascii="Open Sans" w:hAnsi="Open Sans" w:cs="Open Sans"/>
          <w:color w:val="333333"/>
          <w:shd w:val="clear" w:color="auto" w:fill="FCFCFC"/>
        </w:rPr>
      </w:pPr>
      <w:r w:rsidRPr="000E03C8">
        <w:rPr>
          <w:rFonts w:ascii="Open Sans" w:hAnsi="Open Sans" w:cs="Open Sans"/>
          <w:color w:val="333333"/>
          <w:shd w:val="clear" w:color="auto" w:fill="FCFCFC"/>
        </w:rPr>
        <w:t>Yes, we can perform CRUD operations in a basic view</w:t>
      </w:r>
      <w:r>
        <w:rPr>
          <w:rFonts w:ascii="Open Sans" w:hAnsi="Open Sans" w:cs="Open Sans"/>
          <w:color w:val="333333"/>
          <w:shd w:val="clear" w:color="auto" w:fill="FCFCFC"/>
        </w:rPr>
        <w:t xml:space="preserve"> </w:t>
      </w:r>
      <w:r w:rsidRPr="000E03C8">
        <w:rPr>
          <w:rFonts w:ascii="Open Sans" w:hAnsi="Open Sans" w:cs="Open Sans"/>
          <w:color w:val="333333"/>
          <w:shd w:val="clear" w:color="auto" w:fill="FCFCFC"/>
        </w:rPr>
        <w:t>(single table view), but the complex view is not allowed CRUD operations.</w:t>
      </w:r>
    </w:p>
    <w:p w14:paraId="01D51533" w14:textId="29CE9888" w:rsidR="0056752A" w:rsidRDefault="0056752A" w:rsidP="0056752A"/>
    <w:p w14:paraId="75BE5BA4" w14:textId="49A3630C" w:rsidR="008F7389" w:rsidRDefault="008F7389" w:rsidP="00E01DF5">
      <w:pPr>
        <w:pStyle w:val="Heading2"/>
        <w:rPr>
          <w:shd w:val="clear" w:color="auto" w:fill="FCFCFC"/>
        </w:rPr>
      </w:pPr>
      <w:r>
        <w:t xml:space="preserve">3. </w:t>
      </w:r>
      <w:r w:rsidR="00037380">
        <w:rPr>
          <w:shd w:val="clear" w:color="auto" w:fill="FCFCFC"/>
        </w:rPr>
        <w:t>What is stored procedure and what are the benefits of using it?</w:t>
      </w:r>
    </w:p>
    <w:p w14:paraId="12E6BF80" w14:textId="77777777" w:rsidR="00E1520D" w:rsidRDefault="00E1520D" w:rsidP="00E1520D">
      <w:pPr>
        <w:rPr>
          <w:rFonts w:ascii="Open Sans" w:hAnsi="Open Sans" w:cs="Open Sans"/>
          <w:color w:val="3A3A3A"/>
        </w:rPr>
      </w:pPr>
      <w:r w:rsidRPr="00F775EE">
        <w:rPr>
          <w:rFonts w:ascii="Open Sans" w:hAnsi="Open Sans" w:cs="Open Sans"/>
          <w:color w:val="3A3A3A"/>
        </w:rPr>
        <w:t xml:space="preserve">A stored procedure groups one or more Transact-SQL statements into a logical unit, stored as an object in a SQL Server database. </w:t>
      </w:r>
      <w:proofErr w:type="gramStart"/>
      <w:r w:rsidRPr="00F775EE">
        <w:rPr>
          <w:rFonts w:ascii="Open Sans" w:hAnsi="Open Sans" w:cs="Open Sans"/>
          <w:color w:val="3A3A3A"/>
        </w:rPr>
        <w:t>So</w:t>
      </w:r>
      <w:proofErr w:type="gramEnd"/>
      <w:r w:rsidRPr="00F775EE">
        <w:rPr>
          <w:rFonts w:ascii="Open Sans" w:hAnsi="Open Sans" w:cs="Open Sans"/>
          <w:color w:val="3A3A3A"/>
        </w:rPr>
        <w:t xml:space="preserve"> the code can be reused </w:t>
      </w:r>
      <w:r>
        <w:rPr>
          <w:rFonts w:ascii="Open Sans" w:hAnsi="Open Sans" w:cs="Open Sans"/>
          <w:color w:val="3A3A3A"/>
        </w:rPr>
        <w:t>multiple times as required.</w:t>
      </w:r>
    </w:p>
    <w:p w14:paraId="394D5E4D" w14:textId="77777777" w:rsidR="00E1520D" w:rsidRDefault="00E1520D" w:rsidP="00E1520D">
      <w:pPr>
        <w:rPr>
          <w:rFonts w:ascii="Open Sans" w:hAnsi="Open Sans" w:cs="Open Sans"/>
          <w:color w:val="3A3A3A"/>
        </w:rPr>
      </w:pPr>
    </w:p>
    <w:p w14:paraId="682790C7" w14:textId="77777777" w:rsidR="00E1520D" w:rsidRDefault="00E1520D" w:rsidP="00E1520D">
      <w:pPr>
        <w:rPr>
          <w:rFonts w:ascii="Open Sans" w:hAnsi="Open Sans" w:cs="Open Sans"/>
          <w:color w:val="3A3A3A"/>
        </w:rPr>
      </w:pPr>
      <w:r>
        <w:rPr>
          <w:rFonts w:ascii="Open Sans" w:hAnsi="Open Sans" w:cs="Open Sans"/>
          <w:color w:val="3A3A3A"/>
        </w:rPr>
        <w:t>Benefits:</w:t>
      </w:r>
    </w:p>
    <w:p w14:paraId="50EA1635" w14:textId="77777777" w:rsidR="00E1520D" w:rsidRDefault="00E1520D" w:rsidP="00E1520D">
      <w:pPr>
        <w:rPr>
          <w:rFonts w:ascii="Open Sans" w:hAnsi="Open Sans" w:cs="Open Sans"/>
          <w:color w:val="3A3A3A"/>
        </w:rPr>
      </w:pPr>
      <w:r>
        <w:rPr>
          <w:rFonts w:ascii="Open Sans" w:hAnsi="Open Sans" w:cs="Open Sans"/>
          <w:color w:val="3A3A3A"/>
        </w:rPr>
        <w:t>1) Increase database security.</w:t>
      </w:r>
    </w:p>
    <w:p w14:paraId="3F62C905" w14:textId="77777777" w:rsidR="00E1520D" w:rsidRDefault="00E1520D" w:rsidP="00E1520D">
      <w:pPr>
        <w:rPr>
          <w:rFonts w:ascii="Open Sans" w:hAnsi="Open Sans" w:cs="Open Sans"/>
          <w:color w:val="3A3A3A"/>
        </w:rPr>
      </w:pPr>
      <w:r>
        <w:rPr>
          <w:rFonts w:ascii="Open Sans" w:hAnsi="Open Sans" w:cs="Open Sans"/>
          <w:color w:val="3A3A3A"/>
        </w:rPr>
        <w:t>2) Faster execution.</w:t>
      </w:r>
    </w:p>
    <w:p w14:paraId="4BC68F85" w14:textId="77777777" w:rsidR="00E1520D" w:rsidRDefault="00E1520D" w:rsidP="00E1520D">
      <w:pPr>
        <w:rPr>
          <w:rFonts w:ascii="Open Sans" w:hAnsi="Open Sans" w:cs="Open Sans"/>
          <w:color w:val="3A3A3A"/>
        </w:rPr>
      </w:pPr>
      <w:r>
        <w:rPr>
          <w:rFonts w:ascii="Open Sans" w:hAnsi="Open Sans" w:cs="Open Sans"/>
          <w:color w:val="3A3A3A"/>
        </w:rPr>
        <w:t>3) Help centralize transact.</w:t>
      </w:r>
    </w:p>
    <w:p w14:paraId="1B7CBED4" w14:textId="56EF9A80" w:rsidR="00E1520D" w:rsidRDefault="00E1520D" w:rsidP="00E1520D">
      <w:pPr>
        <w:rPr>
          <w:rFonts w:ascii="Open Sans" w:hAnsi="Open Sans" w:cs="Open Sans"/>
          <w:color w:val="3A3A3A"/>
        </w:rPr>
      </w:pPr>
      <w:r>
        <w:rPr>
          <w:rFonts w:ascii="Open Sans" w:hAnsi="Open Sans" w:cs="Open Sans"/>
          <w:color w:val="3A3A3A"/>
        </w:rPr>
        <w:t>4) Help reduce network traffic for larger queries.</w:t>
      </w:r>
    </w:p>
    <w:p w14:paraId="1BB198DE" w14:textId="77777777" w:rsidR="00E1520D" w:rsidRDefault="00E1520D" w:rsidP="00E1520D">
      <w:pPr>
        <w:rPr>
          <w:rFonts w:ascii="Open Sans" w:hAnsi="Open Sans" w:cs="Open Sans"/>
          <w:color w:val="3A3A3A"/>
        </w:rPr>
      </w:pPr>
      <w:r>
        <w:rPr>
          <w:rFonts w:ascii="Open Sans" w:hAnsi="Open Sans" w:cs="Open Sans"/>
          <w:color w:val="3A3A3A"/>
        </w:rPr>
        <w:t>5) Encourage code reusability.</w:t>
      </w:r>
    </w:p>
    <w:p w14:paraId="1C1B9C60" w14:textId="6A4AE09F" w:rsidR="00037380" w:rsidRDefault="00037380" w:rsidP="0056752A">
      <w:pPr>
        <w:rPr>
          <w:rFonts w:ascii="Calibri" w:hAnsi="Calibri" w:cs="Calibri"/>
          <w:color w:val="00000A"/>
          <w:shd w:val="clear" w:color="auto" w:fill="FCFCFC"/>
        </w:rPr>
      </w:pPr>
    </w:p>
    <w:p w14:paraId="5598141E" w14:textId="168024AE" w:rsidR="00037380" w:rsidRDefault="00037380" w:rsidP="00E01DF5">
      <w:pPr>
        <w:pStyle w:val="Heading2"/>
      </w:pPr>
      <w:r>
        <w:rPr>
          <w:shd w:val="clear" w:color="auto" w:fill="FCFCFC"/>
        </w:rPr>
        <w:t xml:space="preserve">4. </w:t>
      </w:r>
      <w:r w:rsidR="00E1520D">
        <w:rPr>
          <w:shd w:val="clear" w:color="auto" w:fill="FCFCFC"/>
        </w:rPr>
        <w:t>What is the difference between view and stored procedure?</w:t>
      </w:r>
    </w:p>
    <w:p w14:paraId="4A2829DC" w14:textId="1252007F" w:rsidR="008F7389" w:rsidRDefault="008F7389" w:rsidP="0056752A"/>
    <w:p w14:paraId="6EE9C8CC" w14:textId="307322AF" w:rsidR="00E01DF5" w:rsidRDefault="00331CE3" w:rsidP="0056752A">
      <w:r>
        <w:t xml:space="preserve">1) </w:t>
      </w:r>
      <w:r w:rsidRPr="00331CE3">
        <w:t>VIEW can only read data</w:t>
      </w:r>
      <w:r w:rsidR="00312471">
        <w:t>,</w:t>
      </w:r>
      <w:r w:rsidRPr="00331CE3">
        <w:t xml:space="preserve"> while procedure can alter the data.</w:t>
      </w:r>
    </w:p>
    <w:p w14:paraId="60C70E33" w14:textId="0B20C80C" w:rsidR="00331CE3" w:rsidRDefault="00331CE3" w:rsidP="0056752A">
      <w:r>
        <w:t xml:space="preserve">2) </w:t>
      </w:r>
      <w:r w:rsidR="00312471" w:rsidRPr="00312471">
        <w:t>View does not accept parameters, stored procedure does.</w:t>
      </w:r>
    </w:p>
    <w:p w14:paraId="03A72824" w14:textId="6AAF49A5" w:rsidR="00312471" w:rsidRDefault="00312471" w:rsidP="0056752A">
      <w:r>
        <w:lastRenderedPageBreak/>
        <w:t>3)</w:t>
      </w:r>
      <w:r w:rsidR="002D0923" w:rsidRPr="002D0923">
        <w:t xml:space="preserve"> View can contain only Select query, a stored procedure can contain several statements like if, else, loop, etc.</w:t>
      </w:r>
    </w:p>
    <w:p w14:paraId="6316C6D5" w14:textId="3009D752" w:rsidR="00331CE3" w:rsidRDefault="00331CE3" w:rsidP="0056752A"/>
    <w:p w14:paraId="04963DE2" w14:textId="5B497C23" w:rsidR="001A0011" w:rsidRDefault="001A0011" w:rsidP="001A0011">
      <w:pPr>
        <w:pStyle w:val="Heading2"/>
      </w:pPr>
      <w:r>
        <w:t xml:space="preserve">5. </w:t>
      </w:r>
      <w:r>
        <w:rPr>
          <w:shd w:val="clear" w:color="auto" w:fill="FCFCFC"/>
        </w:rPr>
        <w:t>What is the difference between stored procedure and functions?</w:t>
      </w:r>
    </w:p>
    <w:p w14:paraId="0300C1C3" w14:textId="0D825F68" w:rsidR="00A36088" w:rsidRDefault="00A36088" w:rsidP="00A36088">
      <w:pPr>
        <w:rPr>
          <w:rFonts w:ascii="Georgia" w:hAnsi="Georgia"/>
          <w:color w:val="000000"/>
          <w:shd w:val="clear" w:color="auto" w:fill="FCFCFC"/>
        </w:rPr>
      </w:pPr>
    </w:p>
    <w:p w14:paraId="4F160558" w14:textId="77777777" w:rsidR="00A36088" w:rsidRDefault="00A36088" w:rsidP="00A36088">
      <w:pPr>
        <w:rPr>
          <w:rFonts w:ascii="Georgia" w:hAnsi="Georgia"/>
          <w:color w:val="000000"/>
          <w:shd w:val="clear" w:color="auto" w:fill="FCFCFC"/>
        </w:rPr>
      </w:pPr>
      <w:r>
        <w:rPr>
          <w:rFonts w:ascii="Georgia" w:hAnsi="Georgia"/>
          <w:color w:val="000000"/>
          <w:shd w:val="clear" w:color="auto" w:fill="FCFCFC"/>
        </w:rPr>
        <w:t>1) Usage: SP is for DML, functions are for calculations.</w:t>
      </w:r>
    </w:p>
    <w:p w14:paraId="1AD7E0F5" w14:textId="77777777" w:rsidR="00A36088" w:rsidRDefault="00A36088" w:rsidP="00A36088">
      <w:pPr>
        <w:rPr>
          <w:rFonts w:ascii="Georgia" w:hAnsi="Georgia"/>
          <w:color w:val="000000"/>
          <w:shd w:val="clear" w:color="auto" w:fill="FCFCFC"/>
        </w:rPr>
      </w:pPr>
      <w:r>
        <w:rPr>
          <w:rFonts w:ascii="Georgia" w:hAnsi="Georgia"/>
          <w:color w:val="000000"/>
          <w:shd w:val="clear" w:color="auto" w:fill="FCFCFC"/>
        </w:rPr>
        <w:t>2) Call method: SP uses exec, Functions must use SELECT</w:t>
      </w:r>
    </w:p>
    <w:p w14:paraId="66DDD544" w14:textId="77777777" w:rsidR="00A36088" w:rsidRDefault="00A36088" w:rsidP="00A36088">
      <w:pPr>
        <w:rPr>
          <w:rFonts w:ascii="Georgia" w:hAnsi="Georgia"/>
          <w:color w:val="000000"/>
          <w:shd w:val="clear" w:color="auto" w:fill="FCFCFC"/>
        </w:rPr>
      </w:pPr>
      <w:r w:rsidRPr="00916EC4">
        <w:rPr>
          <w:rFonts w:ascii="Georgia" w:hAnsi="Georgia"/>
          <w:color w:val="000000"/>
          <w:shd w:val="clear" w:color="auto" w:fill="FCFCFC"/>
        </w:rPr>
        <w:t xml:space="preserve">3) Input: </w:t>
      </w:r>
      <w:r>
        <w:rPr>
          <w:rFonts w:ascii="Georgia" w:hAnsi="Georgia"/>
          <w:color w:val="000000"/>
          <w:shd w:val="clear" w:color="auto" w:fill="FCFCFC"/>
        </w:rPr>
        <w:t>SP</w:t>
      </w:r>
      <w:r w:rsidRPr="00916EC4">
        <w:rPr>
          <w:rFonts w:ascii="Georgia" w:hAnsi="Georgia"/>
          <w:color w:val="000000"/>
          <w:shd w:val="clear" w:color="auto" w:fill="FCFCFC"/>
        </w:rPr>
        <w:t xml:space="preserve"> may or may not have</w:t>
      </w:r>
      <w:r>
        <w:rPr>
          <w:rFonts w:ascii="Georgia" w:hAnsi="Georgia"/>
          <w:color w:val="000000"/>
          <w:shd w:val="clear" w:color="auto" w:fill="FCFCFC"/>
        </w:rPr>
        <w:t xml:space="preserve"> any</w:t>
      </w:r>
      <w:r w:rsidRPr="00916EC4">
        <w:rPr>
          <w:rFonts w:ascii="Georgia" w:hAnsi="Georgia"/>
          <w:color w:val="000000"/>
          <w:shd w:val="clear" w:color="auto" w:fill="FCFCFC"/>
        </w:rPr>
        <w:t xml:space="preserve"> input</w:t>
      </w:r>
      <w:r>
        <w:rPr>
          <w:rFonts w:ascii="Georgia" w:hAnsi="Georgia"/>
          <w:color w:val="000000"/>
          <w:shd w:val="clear" w:color="auto" w:fill="FCFCFC"/>
        </w:rPr>
        <w:t xml:space="preserve">s, </w:t>
      </w:r>
      <w:r w:rsidRPr="00916EC4">
        <w:rPr>
          <w:rFonts w:ascii="Georgia" w:hAnsi="Georgia"/>
          <w:color w:val="000000"/>
          <w:shd w:val="clear" w:color="auto" w:fill="FCFCFC"/>
        </w:rPr>
        <w:t xml:space="preserve">Functions </w:t>
      </w:r>
      <w:r>
        <w:rPr>
          <w:rFonts w:ascii="Georgia" w:hAnsi="Georgia"/>
          <w:color w:val="000000"/>
          <w:shd w:val="clear" w:color="auto" w:fill="FCFCFC"/>
        </w:rPr>
        <w:t>do require one</w:t>
      </w:r>
      <w:r w:rsidRPr="00916EC4">
        <w:rPr>
          <w:rFonts w:ascii="Georgia" w:hAnsi="Georgia"/>
          <w:color w:val="000000"/>
          <w:shd w:val="clear" w:color="auto" w:fill="FCFCFC"/>
        </w:rPr>
        <w:t>.</w:t>
      </w:r>
    </w:p>
    <w:p w14:paraId="674B8FBB" w14:textId="77777777" w:rsidR="00A36088" w:rsidRPr="00916EC4" w:rsidRDefault="00A36088" w:rsidP="00A36088">
      <w:pPr>
        <w:rPr>
          <w:rFonts w:ascii="Georgia" w:hAnsi="Georgia"/>
          <w:color w:val="000000"/>
          <w:shd w:val="clear" w:color="auto" w:fill="FCFCFC"/>
        </w:rPr>
      </w:pPr>
      <w:r>
        <w:rPr>
          <w:rFonts w:ascii="Georgia" w:hAnsi="Georgia"/>
          <w:color w:val="000000"/>
          <w:shd w:val="clear" w:color="auto" w:fill="FCFCFC"/>
        </w:rPr>
        <w:t>4) Output:</w:t>
      </w:r>
      <w:r w:rsidRPr="00916EC4">
        <w:rPr>
          <w:rFonts w:ascii="Georgia" w:hAnsi="Georgia"/>
          <w:color w:val="000000"/>
          <w:shd w:val="clear" w:color="auto" w:fill="FCFCFC"/>
        </w:rPr>
        <w:t xml:space="preserve"> </w:t>
      </w:r>
      <w:r>
        <w:rPr>
          <w:rFonts w:ascii="Georgia" w:hAnsi="Georgia"/>
          <w:color w:val="000000"/>
          <w:shd w:val="clear" w:color="auto" w:fill="FCFCFC"/>
        </w:rPr>
        <w:t xml:space="preserve">SP </w:t>
      </w:r>
      <w:r w:rsidRPr="00916EC4">
        <w:rPr>
          <w:rFonts w:ascii="Georgia" w:hAnsi="Georgia"/>
          <w:color w:val="000000"/>
          <w:shd w:val="clear" w:color="auto" w:fill="FCFCFC"/>
        </w:rPr>
        <w:t>may or may not have</w:t>
      </w:r>
      <w:r>
        <w:rPr>
          <w:rFonts w:ascii="Georgia" w:hAnsi="Georgia"/>
          <w:color w:val="000000"/>
          <w:shd w:val="clear" w:color="auto" w:fill="FCFCFC"/>
        </w:rPr>
        <w:t xml:space="preserve"> any</w:t>
      </w:r>
      <w:r w:rsidRPr="00916EC4">
        <w:rPr>
          <w:rFonts w:ascii="Georgia" w:hAnsi="Georgia"/>
          <w:color w:val="000000"/>
          <w:shd w:val="clear" w:color="auto" w:fill="FCFCFC"/>
        </w:rPr>
        <w:t xml:space="preserve"> output,</w:t>
      </w:r>
      <w:r>
        <w:rPr>
          <w:rFonts w:ascii="Georgia" w:hAnsi="Georgia"/>
          <w:color w:val="000000"/>
          <w:shd w:val="clear" w:color="auto" w:fill="FCFCFC"/>
        </w:rPr>
        <w:t xml:space="preserve"> but functions must have output parameters.</w:t>
      </w:r>
    </w:p>
    <w:p w14:paraId="58D5E6B4" w14:textId="77777777" w:rsidR="00A36088" w:rsidRDefault="00A36088" w:rsidP="00A36088">
      <w:pPr>
        <w:rPr>
          <w:rFonts w:ascii="Georgia" w:hAnsi="Georgia"/>
          <w:color w:val="000000"/>
          <w:shd w:val="clear" w:color="auto" w:fill="FCFCFC"/>
        </w:rPr>
      </w:pPr>
      <w:r>
        <w:rPr>
          <w:rFonts w:ascii="Georgia" w:hAnsi="Georgia"/>
          <w:color w:val="000000"/>
          <w:shd w:val="clear" w:color="auto" w:fill="FCFCFC"/>
        </w:rPr>
        <w:t>5) SP can call functions, but functions cannot call SP.</w:t>
      </w:r>
    </w:p>
    <w:p w14:paraId="6E643794" w14:textId="435A872E" w:rsidR="001A0011" w:rsidRDefault="001A0011" w:rsidP="001A0011">
      <w:pPr>
        <w:rPr>
          <w:rFonts w:ascii="Segoe UI Emoji" w:hAnsi="Segoe UI Emoji" w:cs="Segoe UI Emoji"/>
        </w:rPr>
      </w:pPr>
    </w:p>
    <w:p w14:paraId="10E74EBC" w14:textId="15B51B7C" w:rsidR="001A0011" w:rsidRDefault="001A0011" w:rsidP="0056752A"/>
    <w:p w14:paraId="2F27CBE5" w14:textId="77777777" w:rsidR="003A30F3" w:rsidRPr="003A30F3" w:rsidRDefault="001A0011" w:rsidP="003A30F3">
      <w:pPr>
        <w:pStyle w:val="Heading2"/>
      </w:pPr>
      <w:bookmarkStart w:id="1" w:name="_Hlk98800637"/>
      <w:r>
        <w:t xml:space="preserve">6. </w:t>
      </w:r>
      <w:r w:rsidR="003A30F3" w:rsidRPr="003A30F3">
        <w:t>Can stored procedure return multiple result sets?</w:t>
      </w:r>
    </w:p>
    <w:p w14:paraId="5FEC1B1E" w14:textId="3F125714" w:rsidR="001A0011" w:rsidRDefault="001A0011" w:rsidP="0056752A"/>
    <w:p w14:paraId="3DA36352" w14:textId="3214AB3A" w:rsidR="006236CE" w:rsidRDefault="006236CE" w:rsidP="0056752A">
      <w:r>
        <w:t xml:space="preserve">Yes. </w:t>
      </w:r>
      <w:r w:rsidRPr="006236CE">
        <w:t>Most stored procedures return multiple result sets. Such a stored procedure usually includes one or more select statements.</w:t>
      </w:r>
    </w:p>
    <w:p w14:paraId="5DF9A87C" w14:textId="5834C8E9" w:rsidR="0001439E" w:rsidRDefault="0001439E" w:rsidP="0056752A"/>
    <w:p w14:paraId="5888AA21" w14:textId="3000400E" w:rsidR="0001439E" w:rsidRPr="0001439E" w:rsidRDefault="0001439E" w:rsidP="0001439E">
      <w:pPr>
        <w:pStyle w:val="Heading2"/>
        <w:rPr>
          <w:color w:val="333333"/>
        </w:rPr>
      </w:pPr>
      <w:r>
        <w:t>7.</w:t>
      </w:r>
      <w:r w:rsidRPr="0001439E">
        <w:t xml:space="preserve"> </w:t>
      </w:r>
      <w:r w:rsidRPr="0001439E">
        <w:t>Can stored procedure be executed as part of SELECT Statement? Why?</w:t>
      </w:r>
    </w:p>
    <w:p w14:paraId="0DF39E77" w14:textId="6D6020BC" w:rsidR="0001439E" w:rsidRDefault="0001439E" w:rsidP="0001439E">
      <w:pPr>
        <w:spacing w:after="0" w:line="240" w:lineRule="auto"/>
        <w:rPr>
          <w:rFonts w:ascii="Times New Roman" w:eastAsia="Times New Roman" w:hAnsi="Times New Roman" w:cs="Times New Roman"/>
          <w:sz w:val="24"/>
          <w:szCs w:val="24"/>
        </w:rPr>
      </w:pPr>
      <w:r w:rsidRPr="0001439E">
        <w:rPr>
          <w:rFonts w:ascii="Open Sans" w:eastAsia="Times New Roman" w:hAnsi="Open Sans" w:cs="Open Sans"/>
          <w:color w:val="333333"/>
          <w:sz w:val="27"/>
          <w:szCs w:val="27"/>
        </w:rPr>
        <w:br w:type="textWrapping" w:clear="all"/>
      </w:r>
      <w:r w:rsidRPr="0001439E">
        <w:rPr>
          <w:rFonts w:ascii="Times New Roman" w:eastAsia="Times New Roman" w:hAnsi="Times New Roman" w:cs="Times New Roman"/>
          <w:sz w:val="24"/>
          <w:szCs w:val="24"/>
        </w:rPr>
        <w:t>No</w:t>
      </w:r>
      <w:r w:rsidR="00B030B9">
        <w:rPr>
          <w:rFonts w:ascii="Times New Roman" w:eastAsia="Times New Roman" w:hAnsi="Times New Roman" w:cs="Times New Roman"/>
          <w:sz w:val="24"/>
          <w:szCs w:val="24"/>
        </w:rPr>
        <w:t>.</w:t>
      </w:r>
      <w:r w:rsidRPr="0001439E">
        <w:rPr>
          <w:rFonts w:ascii="Times New Roman" w:eastAsia="Times New Roman" w:hAnsi="Times New Roman" w:cs="Times New Roman"/>
          <w:sz w:val="24"/>
          <w:szCs w:val="24"/>
        </w:rPr>
        <w:t xml:space="preserve"> </w:t>
      </w:r>
      <w:r w:rsidR="001D5333" w:rsidRPr="001D5333">
        <w:rPr>
          <w:rFonts w:ascii="Times New Roman" w:eastAsia="Times New Roman" w:hAnsi="Times New Roman" w:cs="Times New Roman"/>
          <w:sz w:val="24"/>
          <w:szCs w:val="24"/>
        </w:rPr>
        <w:t>Because store</w:t>
      </w:r>
      <w:r w:rsidR="001D5333">
        <w:rPr>
          <w:rFonts w:ascii="Times New Roman" w:eastAsia="Times New Roman" w:hAnsi="Times New Roman" w:cs="Times New Roman"/>
          <w:sz w:val="24"/>
          <w:szCs w:val="24"/>
        </w:rPr>
        <w:t>d</w:t>
      </w:r>
      <w:r w:rsidR="001D5333" w:rsidRPr="001D5333">
        <w:rPr>
          <w:rFonts w:ascii="Times New Roman" w:eastAsia="Times New Roman" w:hAnsi="Times New Roman" w:cs="Times New Roman"/>
          <w:sz w:val="24"/>
          <w:szCs w:val="24"/>
        </w:rPr>
        <w:t xml:space="preserve"> proc</w:t>
      </w:r>
      <w:r w:rsidR="001D5333">
        <w:rPr>
          <w:rFonts w:ascii="Times New Roman" w:eastAsia="Times New Roman" w:hAnsi="Times New Roman" w:cs="Times New Roman"/>
          <w:sz w:val="24"/>
          <w:szCs w:val="24"/>
        </w:rPr>
        <w:t>edure</w:t>
      </w:r>
      <w:r w:rsidR="001D5333" w:rsidRPr="001D5333">
        <w:rPr>
          <w:rFonts w:ascii="Times New Roman" w:eastAsia="Times New Roman" w:hAnsi="Times New Roman" w:cs="Times New Roman"/>
          <w:sz w:val="24"/>
          <w:szCs w:val="24"/>
        </w:rPr>
        <w:t xml:space="preserve"> may or may not retu</w:t>
      </w:r>
      <w:r w:rsidR="001D5333">
        <w:rPr>
          <w:rFonts w:ascii="Times New Roman" w:eastAsia="Times New Roman" w:hAnsi="Times New Roman" w:cs="Times New Roman"/>
          <w:sz w:val="24"/>
          <w:szCs w:val="24"/>
        </w:rPr>
        <w:t>r</w:t>
      </w:r>
      <w:r w:rsidR="001D5333" w:rsidRPr="001D5333">
        <w:rPr>
          <w:rFonts w:ascii="Times New Roman" w:eastAsia="Times New Roman" w:hAnsi="Times New Roman" w:cs="Times New Roman"/>
          <w:sz w:val="24"/>
          <w:szCs w:val="24"/>
        </w:rPr>
        <w:t>n a value</w:t>
      </w:r>
      <w:r w:rsidR="001D5333">
        <w:rPr>
          <w:rFonts w:ascii="Times New Roman" w:eastAsia="Times New Roman" w:hAnsi="Times New Roman" w:cs="Times New Roman"/>
          <w:sz w:val="24"/>
          <w:szCs w:val="24"/>
        </w:rPr>
        <w:t xml:space="preserve">, </w:t>
      </w:r>
      <w:r w:rsidRPr="0001439E">
        <w:rPr>
          <w:rFonts w:ascii="Times New Roman" w:eastAsia="Times New Roman" w:hAnsi="Times New Roman" w:cs="Times New Roman"/>
          <w:sz w:val="24"/>
          <w:szCs w:val="24"/>
        </w:rPr>
        <w:t>the Stored procedure cannot be used in the select statements. You can re-write this SP in Function and call this function in the Select statement as you need.</w:t>
      </w:r>
    </w:p>
    <w:p w14:paraId="46FAC43D" w14:textId="1D4730BA" w:rsidR="0001439E" w:rsidRDefault="0001439E" w:rsidP="0001439E">
      <w:pPr>
        <w:spacing w:after="0" w:line="240" w:lineRule="auto"/>
        <w:rPr>
          <w:rFonts w:ascii="Times New Roman" w:eastAsia="Times New Roman" w:hAnsi="Times New Roman" w:cs="Times New Roman"/>
          <w:sz w:val="24"/>
          <w:szCs w:val="24"/>
        </w:rPr>
      </w:pPr>
    </w:p>
    <w:p w14:paraId="013C9C52" w14:textId="77777777" w:rsidR="00E55389" w:rsidRPr="00E55389" w:rsidRDefault="0001439E" w:rsidP="00E55389">
      <w:pPr>
        <w:pStyle w:val="Heading2"/>
        <w:rPr>
          <w:color w:val="333333"/>
        </w:rPr>
      </w:pPr>
      <w:r>
        <w:rPr>
          <w:rFonts w:ascii="Times New Roman" w:hAnsi="Times New Roman" w:cs="Times New Roman"/>
        </w:rPr>
        <w:t xml:space="preserve">8. </w:t>
      </w:r>
      <w:r w:rsidR="00E55389" w:rsidRPr="00E55389">
        <w:t>What is Trigger? What types of Triggers are there?</w:t>
      </w:r>
    </w:p>
    <w:p w14:paraId="4F251DDF" w14:textId="0D4596E9" w:rsidR="0001439E" w:rsidRPr="0001439E" w:rsidRDefault="0001439E" w:rsidP="0001439E">
      <w:pPr>
        <w:spacing w:after="0" w:line="240" w:lineRule="auto"/>
        <w:rPr>
          <w:rFonts w:ascii="Times New Roman" w:eastAsia="Times New Roman" w:hAnsi="Times New Roman" w:cs="Times New Roman"/>
          <w:sz w:val="24"/>
          <w:szCs w:val="24"/>
        </w:rPr>
      </w:pPr>
    </w:p>
    <w:p w14:paraId="7C0C667C" w14:textId="2150814F" w:rsidR="0001439E" w:rsidRDefault="00E55389" w:rsidP="0056752A">
      <w:r w:rsidRPr="00E55389">
        <w:t>Trigger is a special type of SP that automatically fired when a specific event occurs.</w:t>
      </w:r>
    </w:p>
    <w:p w14:paraId="287D745D" w14:textId="6DDB363F" w:rsidR="00E55389" w:rsidRDefault="00E55389" w:rsidP="0056752A">
      <w:r>
        <w:t xml:space="preserve">There are 3 types of </w:t>
      </w:r>
      <w:proofErr w:type="gramStart"/>
      <w:r>
        <w:t>Trigger</w:t>
      </w:r>
      <w:proofErr w:type="gramEnd"/>
      <w:r>
        <w:t>:</w:t>
      </w:r>
    </w:p>
    <w:p w14:paraId="2DFEF67A" w14:textId="77777777" w:rsidR="00E55389" w:rsidRDefault="00E55389" w:rsidP="00E55389">
      <w:r>
        <w:t>DML Triggers: Modify Data</w:t>
      </w:r>
    </w:p>
    <w:p w14:paraId="29426FAD" w14:textId="77777777" w:rsidR="00E55389" w:rsidRDefault="00E55389" w:rsidP="00E55389">
      <w:r>
        <w:t>DDL Triggers: Create alter Drop</w:t>
      </w:r>
    </w:p>
    <w:p w14:paraId="08FF0E2C" w14:textId="74C31304" w:rsidR="00E55389" w:rsidRDefault="00E55389" w:rsidP="00E55389">
      <w:r>
        <w:t>Logon Triggers: Fires on authentication</w:t>
      </w:r>
    </w:p>
    <w:bookmarkEnd w:id="1"/>
    <w:p w14:paraId="4912DECA" w14:textId="064DDABE" w:rsidR="001A0011" w:rsidRDefault="001A0011" w:rsidP="0056752A"/>
    <w:p w14:paraId="73CD5488" w14:textId="6528E7CB" w:rsidR="001D5333" w:rsidRDefault="001D5333" w:rsidP="001D5333">
      <w:pPr>
        <w:pStyle w:val="Heading2"/>
        <w:rPr>
          <w:shd w:val="clear" w:color="auto" w:fill="FCFCFC"/>
        </w:rPr>
      </w:pPr>
      <w:r>
        <w:lastRenderedPageBreak/>
        <w:t xml:space="preserve">9. </w:t>
      </w:r>
      <w:r>
        <w:rPr>
          <w:shd w:val="clear" w:color="auto" w:fill="FCFCFC"/>
        </w:rPr>
        <w:t>What is the difference between Trigger and Stored Procedure?</w:t>
      </w:r>
    </w:p>
    <w:p w14:paraId="7672E3F5" w14:textId="7CAB9F28" w:rsidR="002A77C7" w:rsidRDefault="002A77C7" w:rsidP="002A77C7">
      <w:r>
        <w:t>1) Trigger is a stored procedure that runs automatically when various events happen (</w:t>
      </w:r>
      <w:proofErr w:type="spellStart"/>
      <w:proofErr w:type="gramStart"/>
      <w:r>
        <w:t>eg</w:t>
      </w:r>
      <w:proofErr w:type="spellEnd"/>
      <w:proofErr w:type="gramEnd"/>
      <w:r>
        <w:t xml:space="preserve"> update, insert, delete), Stored Procedures can be invoked explicitly by the user.</w:t>
      </w:r>
    </w:p>
    <w:p w14:paraId="30A02B49" w14:textId="77777777" w:rsidR="002A77C7" w:rsidRDefault="002A77C7" w:rsidP="002A77C7">
      <w:r>
        <w:t>2) Trigger cannot take input as a parameter, but the stored procedure can.</w:t>
      </w:r>
    </w:p>
    <w:p w14:paraId="0BA95DF9" w14:textId="77777777" w:rsidR="002A77C7" w:rsidRDefault="002A77C7" w:rsidP="002A77C7">
      <w:r>
        <w:t>3) We can't use transaction statements inside a trigger, but We can use transaction statements like begin transaction, commit transaction, and rollback inside a stored procedure</w:t>
      </w:r>
    </w:p>
    <w:p w14:paraId="6D514DF4" w14:textId="7B86D3BF" w:rsidR="002A77C7" w:rsidRDefault="002A77C7" w:rsidP="002A77C7">
      <w:r>
        <w:t>4) Triggers cannot return values, stored procedures can.</w:t>
      </w:r>
    </w:p>
    <w:p w14:paraId="252E95F0" w14:textId="49BB79A9" w:rsidR="002A77C7" w:rsidRDefault="002A77C7" w:rsidP="002A77C7"/>
    <w:p w14:paraId="643DA0D8" w14:textId="77777777" w:rsidR="002A77C7" w:rsidRPr="002A77C7" w:rsidRDefault="002A77C7" w:rsidP="002A77C7">
      <w:pPr>
        <w:pStyle w:val="Heading2"/>
        <w:rPr>
          <w:rFonts w:ascii="Open Sans" w:hAnsi="Open Sans" w:cs="Open Sans"/>
          <w:color w:val="333333"/>
        </w:rPr>
      </w:pPr>
      <w:r>
        <w:t xml:space="preserve">10. </w:t>
      </w:r>
      <w:r w:rsidRPr="002A77C7">
        <w:t>What's the difference between primary key and unique constraints?</w:t>
      </w:r>
    </w:p>
    <w:p w14:paraId="429EFEE6" w14:textId="77777777" w:rsidR="002A77C7" w:rsidRDefault="002A77C7" w:rsidP="002A77C7">
      <w:pPr>
        <w:pStyle w:val="NormalWeb"/>
        <w:shd w:val="clear" w:color="auto" w:fill="FCFCFC"/>
        <w:spacing w:before="0" w:beforeAutospacing="0" w:after="135" w:afterAutospacing="0" w:line="408" w:lineRule="atLeast"/>
        <w:jc w:val="both"/>
        <w:rPr>
          <w:rFonts w:ascii="Open Sans" w:hAnsi="Open Sans" w:cs="Open Sans"/>
          <w:color w:val="000000"/>
          <w:sz w:val="20"/>
          <w:szCs w:val="20"/>
        </w:rPr>
      </w:pPr>
      <w:r>
        <w:rPr>
          <w:rFonts w:ascii="Open Sans" w:hAnsi="Open Sans" w:cs="Open Sans"/>
          <w:color w:val="000000"/>
          <w:sz w:val="20"/>
          <w:szCs w:val="20"/>
        </w:rPr>
        <w:t xml:space="preserve">Primary Key and Unique Key ensure they don’t have duplicate values. </w:t>
      </w:r>
    </w:p>
    <w:p w14:paraId="68A59E49" w14:textId="77777777" w:rsidR="002A77C7" w:rsidRDefault="002A77C7" w:rsidP="002A77C7">
      <w:pPr>
        <w:pStyle w:val="NormalWeb"/>
        <w:shd w:val="clear" w:color="auto" w:fill="FCFCFC"/>
        <w:spacing w:before="0" w:beforeAutospacing="0" w:after="135" w:afterAutospacing="0" w:line="408" w:lineRule="atLeast"/>
        <w:jc w:val="both"/>
        <w:rPr>
          <w:rFonts w:ascii="Open Sans" w:hAnsi="Open Sans" w:cs="Open Sans"/>
          <w:color w:val="000000"/>
          <w:sz w:val="20"/>
          <w:szCs w:val="20"/>
        </w:rPr>
      </w:pPr>
      <w:r>
        <w:rPr>
          <w:rFonts w:ascii="Open Sans" w:hAnsi="Open Sans" w:cs="Open Sans"/>
          <w:color w:val="000000"/>
          <w:sz w:val="20"/>
          <w:szCs w:val="20"/>
        </w:rPr>
        <w:t xml:space="preserve">1) </w:t>
      </w:r>
      <w:r w:rsidRPr="00887A06">
        <w:rPr>
          <w:rFonts w:ascii="Open Sans" w:hAnsi="Open Sans" w:cs="Open Sans"/>
          <w:b/>
          <w:bCs/>
          <w:color w:val="000000"/>
          <w:sz w:val="20"/>
          <w:szCs w:val="20"/>
        </w:rPr>
        <w:t>Nulls</w:t>
      </w:r>
      <w:r>
        <w:rPr>
          <w:rFonts w:ascii="Open Sans" w:hAnsi="Open Sans" w:cs="Open Sans"/>
          <w:color w:val="000000"/>
          <w:sz w:val="20"/>
          <w:szCs w:val="20"/>
        </w:rPr>
        <w:t>. In Primary, we cannot put NULL, but in unique key, we can.</w:t>
      </w:r>
    </w:p>
    <w:p w14:paraId="34B64377" w14:textId="77777777" w:rsidR="002A77C7" w:rsidRDefault="002A77C7" w:rsidP="002A77C7">
      <w:pPr>
        <w:pStyle w:val="NormalWeb"/>
        <w:shd w:val="clear" w:color="auto" w:fill="FCFCFC"/>
        <w:spacing w:before="0" w:beforeAutospacing="0" w:after="135" w:afterAutospacing="0" w:line="408" w:lineRule="atLeast"/>
        <w:jc w:val="both"/>
        <w:rPr>
          <w:rFonts w:ascii="Open Sans" w:hAnsi="Open Sans" w:cs="Open Sans"/>
          <w:color w:val="000000"/>
          <w:sz w:val="20"/>
          <w:szCs w:val="20"/>
        </w:rPr>
      </w:pPr>
      <w:r>
        <w:rPr>
          <w:rFonts w:ascii="Open Sans" w:hAnsi="Open Sans" w:cs="Open Sans"/>
          <w:color w:val="000000"/>
          <w:sz w:val="20"/>
          <w:szCs w:val="20"/>
        </w:rPr>
        <w:t xml:space="preserve">2) </w:t>
      </w:r>
      <w:r w:rsidRPr="00887A06">
        <w:rPr>
          <w:rFonts w:ascii="Open Sans" w:hAnsi="Open Sans" w:cs="Open Sans"/>
          <w:b/>
          <w:bCs/>
          <w:color w:val="000000"/>
          <w:sz w:val="20"/>
          <w:szCs w:val="20"/>
        </w:rPr>
        <w:t>Number</w:t>
      </w:r>
      <w:r>
        <w:rPr>
          <w:rFonts w:ascii="Open Sans" w:hAnsi="Open Sans" w:cs="Open Sans"/>
          <w:color w:val="000000"/>
          <w:sz w:val="20"/>
          <w:szCs w:val="20"/>
        </w:rPr>
        <w:t>. You can have many unique keys, but only one Primary Key.</w:t>
      </w:r>
    </w:p>
    <w:p w14:paraId="4F470A1D" w14:textId="77777777" w:rsidR="002A77C7" w:rsidRPr="00965B18" w:rsidRDefault="002A77C7" w:rsidP="002A77C7">
      <w:pPr>
        <w:pStyle w:val="NormalWeb"/>
        <w:shd w:val="clear" w:color="auto" w:fill="FCFCFC"/>
        <w:spacing w:before="0" w:beforeAutospacing="0" w:after="135" w:afterAutospacing="0" w:line="408" w:lineRule="atLeast"/>
        <w:jc w:val="both"/>
        <w:rPr>
          <w:rFonts w:ascii="Open Sans" w:hAnsi="Open Sans" w:cs="Open Sans"/>
          <w:color w:val="000000"/>
          <w:sz w:val="20"/>
          <w:szCs w:val="20"/>
        </w:rPr>
      </w:pPr>
      <w:r>
        <w:rPr>
          <w:rFonts w:ascii="Open Sans" w:hAnsi="Open Sans" w:cs="Open Sans"/>
          <w:color w:val="000000"/>
          <w:sz w:val="20"/>
          <w:szCs w:val="20"/>
        </w:rPr>
        <w:t xml:space="preserve">3) </w:t>
      </w:r>
      <w:r w:rsidRPr="00887A06">
        <w:rPr>
          <w:rFonts w:ascii="Open Sans" w:hAnsi="Open Sans" w:cs="Open Sans"/>
          <w:b/>
          <w:bCs/>
          <w:color w:val="000000"/>
          <w:sz w:val="20"/>
          <w:szCs w:val="20"/>
        </w:rPr>
        <w:t>Index</w:t>
      </w:r>
      <w:r>
        <w:rPr>
          <w:rFonts w:ascii="Open Sans" w:hAnsi="Open Sans" w:cs="Open Sans"/>
          <w:color w:val="000000"/>
          <w:sz w:val="20"/>
          <w:szCs w:val="20"/>
        </w:rPr>
        <w:t xml:space="preserve">:  </w:t>
      </w:r>
      <w:r w:rsidRPr="00965B18">
        <w:rPr>
          <w:rFonts w:ascii="Open Sans" w:hAnsi="Open Sans" w:cs="Open Sans"/>
          <w:color w:val="000000"/>
          <w:sz w:val="20"/>
          <w:szCs w:val="20"/>
        </w:rPr>
        <w:t>Primary Key automatically attaches a clustered index to the datatype.</w:t>
      </w:r>
      <w:r>
        <w:rPr>
          <w:rFonts w:ascii="Open Sans" w:hAnsi="Open Sans" w:cs="Open Sans"/>
          <w:color w:val="000000"/>
          <w:sz w:val="20"/>
          <w:szCs w:val="20"/>
        </w:rPr>
        <w:t xml:space="preserve"> Only one.</w:t>
      </w:r>
    </w:p>
    <w:p w14:paraId="735BEB39" w14:textId="77777777" w:rsidR="002A77C7" w:rsidRPr="00965B18" w:rsidRDefault="002A77C7" w:rsidP="002A77C7">
      <w:pPr>
        <w:pStyle w:val="NormalWeb"/>
        <w:shd w:val="clear" w:color="auto" w:fill="FCFCFC"/>
        <w:spacing w:before="0" w:beforeAutospacing="0" w:after="135" w:afterAutospacing="0" w:line="408" w:lineRule="atLeast"/>
        <w:ind w:firstLine="720"/>
        <w:jc w:val="both"/>
        <w:rPr>
          <w:rFonts w:ascii="Open Sans" w:hAnsi="Open Sans" w:cs="Open Sans"/>
          <w:color w:val="000000"/>
          <w:sz w:val="20"/>
          <w:szCs w:val="20"/>
        </w:rPr>
      </w:pPr>
      <w:r>
        <w:rPr>
          <w:rFonts w:ascii="Open Sans" w:hAnsi="Open Sans" w:cs="Open Sans"/>
          <w:color w:val="000000"/>
          <w:sz w:val="20"/>
          <w:szCs w:val="20"/>
        </w:rPr>
        <w:t xml:space="preserve">   </w:t>
      </w:r>
      <w:r w:rsidRPr="00965B18">
        <w:rPr>
          <w:rFonts w:ascii="Open Sans" w:hAnsi="Open Sans" w:cs="Open Sans"/>
          <w:color w:val="000000"/>
          <w:sz w:val="20"/>
          <w:szCs w:val="20"/>
        </w:rPr>
        <w:t>Unique automatically attaches a non-clustered index to the datatype.</w:t>
      </w:r>
      <w:r>
        <w:rPr>
          <w:rFonts w:ascii="Open Sans" w:hAnsi="Open Sans" w:cs="Open Sans"/>
          <w:color w:val="000000"/>
          <w:sz w:val="20"/>
          <w:szCs w:val="20"/>
        </w:rPr>
        <w:t xml:space="preserve"> One or more.</w:t>
      </w:r>
    </w:p>
    <w:p w14:paraId="3837174B" w14:textId="495AA6B1" w:rsidR="002A77C7" w:rsidRDefault="002A77C7" w:rsidP="002A77C7"/>
    <w:p w14:paraId="2B454A68" w14:textId="77777777" w:rsidR="00146D1E" w:rsidRPr="00146D1E" w:rsidRDefault="002A77C7" w:rsidP="00146D1E">
      <w:pPr>
        <w:pStyle w:val="Heading2"/>
        <w:rPr>
          <w:rFonts w:ascii="Open Sans" w:hAnsi="Open Sans" w:cs="Open Sans"/>
          <w:color w:val="333333"/>
        </w:rPr>
      </w:pPr>
      <w:r>
        <w:t xml:space="preserve">11. </w:t>
      </w:r>
      <w:r w:rsidR="00146D1E" w:rsidRPr="00146D1E">
        <w:t>What is Check constraint?</w:t>
      </w:r>
    </w:p>
    <w:p w14:paraId="35B9B123" w14:textId="574C31FC" w:rsidR="002A77C7" w:rsidRDefault="00146D1E" w:rsidP="002A77C7">
      <w:r w:rsidRPr="00146D1E">
        <w:t>The CHECK constraint is used to limit the value range that can be placed in a column.</w:t>
      </w:r>
    </w:p>
    <w:p w14:paraId="2C645017" w14:textId="77777777" w:rsidR="002A77C7" w:rsidRDefault="002A77C7" w:rsidP="002A77C7"/>
    <w:p w14:paraId="7ABFEF95" w14:textId="77777777" w:rsidR="002A77C7" w:rsidRPr="002A77C7" w:rsidRDefault="002A77C7" w:rsidP="002A77C7"/>
    <w:p w14:paraId="6B2FBA74" w14:textId="32E1E930" w:rsidR="0056752A" w:rsidRPr="0056752A" w:rsidRDefault="0056752A" w:rsidP="0056752A">
      <w:pPr>
        <w:pStyle w:val="Heading1"/>
      </w:pPr>
      <w:r>
        <w:t>Review</w:t>
      </w:r>
    </w:p>
    <w:p w14:paraId="6BFE7EE8" w14:textId="77777777" w:rsidR="00CD1E1C" w:rsidRDefault="00CD1E1C" w:rsidP="00CD1E1C"/>
    <w:p w14:paraId="39B42967" w14:textId="66FBFBF9" w:rsidR="00CD1E1C" w:rsidRDefault="00CD1E1C" w:rsidP="00443BE2">
      <w:pPr>
        <w:pStyle w:val="Heading2"/>
      </w:pPr>
      <w:r>
        <w:t>1. What is index; types of indices; pros and cons</w:t>
      </w:r>
    </w:p>
    <w:p w14:paraId="4FA515AE" w14:textId="40D87AE1" w:rsidR="00CD1E1C" w:rsidRDefault="00877E69" w:rsidP="00CD1E1C">
      <w:r>
        <w:t>Index is a on desk object, contains one or more columns in the table or view, allows the SQL Server to find data without scanning the whole table, helps to make queries go faster.</w:t>
      </w:r>
    </w:p>
    <w:p w14:paraId="22FC3786" w14:textId="77777777" w:rsidR="00764C8E" w:rsidRDefault="00764C8E" w:rsidP="00CD1E1C"/>
    <w:p w14:paraId="4BEEE3E0" w14:textId="21C1CDAD" w:rsidR="00877E69" w:rsidRDefault="00877E69" w:rsidP="00CD1E1C">
      <w:r>
        <w:t>There are two types of indices:</w:t>
      </w:r>
    </w:p>
    <w:p w14:paraId="01745426" w14:textId="78D42F56" w:rsidR="00877E69" w:rsidRDefault="00877E69" w:rsidP="00CD1E1C">
      <w:r>
        <w:t>Clustered Index</w:t>
      </w:r>
      <w:r w:rsidR="00764C8E">
        <w:t xml:space="preserve"> and </w:t>
      </w:r>
      <w:r>
        <w:t>Non-Clustered Index</w:t>
      </w:r>
    </w:p>
    <w:p w14:paraId="2E638970" w14:textId="3B9C5A6A" w:rsidR="00764C8E" w:rsidRDefault="00764C8E" w:rsidP="00CD1E1C"/>
    <w:p w14:paraId="5FA61AA1" w14:textId="0806522E" w:rsidR="00764C8E" w:rsidRDefault="00764C8E" w:rsidP="00CD1E1C">
      <w:r>
        <w:t>Pros:</w:t>
      </w:r>
      <w:r w:rsidR="002E0F0E">
        <w:t xml:space="preserve"> Helps to make queries go faster.</w:t>
      </w:r>
    </w:p>
    <w:p w14:paraId="723FACB2" w14:textId="77777777" w:rsidR="002E0F0E" w:rsidRDefault="002E0F0E" w:rsidP="002E0F0E">
      <w:r>
        <w:t xml:space="preserve">Cons: </w:t>
      </w:r>
    </w:p>
    <w:p w14:paraId="3A2CE32C" w14:textId="4B1E0276" w:rsidR="002E0F0E" w:rsidRDefault="002E0F0E" w:rsidP="002E0F0E">
      <w:pPr>
        <w:ind w:firstLine="720"/>
      </w:pPr>
      <w:r>
        <w:lastRenderedPageBreak/>
        <w:t xml:space="preserve">1) </w:t>
      </w:r>
      <w:r>
        <w:t>Too many indexes can cause slowdown. A good number of indexes per table is 3-4.</w:t>
      </w:r>
    </w:p>
    <w:p w14:paraId="6713D5F0" w14:textId="509A21C1" w:rsidR="002E0F0E" w:rsidRDefault="002E0F0E" w:rsidP="002E0F0E">
      <w:pPr>
        <w:ind w:firstLine="720"/>
      </w:pPr>
      <w:r>
        <w:t xml:space="preserve">2) </w:t>
      </w:r>
      <w:r>
        <w:t xml:space="preserve">DML statements can slow down Insert/Delete/Update statement </w:t>
      </w:r>
    </w:p>
    <w:p w14:paraId="6BE17861" w14:textId="6CECA7DC" w:rsidR="002E0F0E" w:rsidRDefault="002E0F0E" w:rsidP="002E0F0E">
      <w:pPr>
        <w:ind w:firstLine="720"/>
      </w:pPr>
      <w:r>
        <w:t>3) Need e</w:t>
      </w:r>
      <w:r>
        <w:t>xtra Space</w:t>
      </w:r>
    </w:p>
    <w:p w14:paraId="05224215" w14:textId="77777777" w:rsidR="00310FCE" w:rsidRDefault="00310FCE" w:rsidP="00CD1E1C"/>
    <w:p w14:paraId="0B3D9612" w14:textId="77777777" w:rsidR="00CD1E1C" w:rsidRDefault="00CD1E1C" w:rsidP="00443BE2">
      <w:pPr>
        <w:pStyle w:val="Heading2"/>
      </w:pPr>
      <w:r>
        <w:t>2. What's the difference between Primary key and Unique constraint?</w:t>
      </w:r>
    </w:p>
    <w:p w14:paraId="05A829E0" w14:textId="08017DD2" w:rsidR="00443BE2" w:rsidRDefault="00443BE2" w:rsidP="00443BE2">
      <w:pPr>
        <w:pStyle w:val="NormalWeb"/>
        <w:shd w:val="clear" w:color="auto" w:fill="FCFCFC"/>
        <w:spacing w:before="0" w:beforeAutospacing="0" w:after="135" w:afterAutospacing="0" w:line="408" w:lineRule="atLeast"/>
        <w:jc w:val="both"/>
        <w:rPr>
          <w:rFonts w:ascii="Open Sans" w:hAnsi="Open Sans" w:cs="Open Sans"/>
          <w:color w:val="000000"/>
          <w:sz w:val="20"/>
          <w:szCs w:val="20"/>
        </w:rPr>
      </w:pPr>
      <w:bookmarkStart w:id="2" w:name="_Hlk98801693"/>
      <w:r>
        <w:rPr>
          <w:rFonts w:ascii="Open Sans" w:hAnsi="Open Sans" w:cs="Open Sans"/>
          <w:color w:val="000000"/>
          <w:sz w:val="20"/>
          <w:szCs w:val="20"/>
        </w:rPr>
        <w:t xml:space="preserve">Primary Key and Unique Key ensure they don’t have duplicate values. </w:t>
      </w:r>
    </w:p>
    <w:p w14:paraId="1F5B347E" w14:textId="77777777" w:rsidR="00443BE2" w:rsidRDefault="00443BE2" w:rsidP="00443BE2">
      <w:pPr>
        <w:pStyle w:val="NormalWeb"/>
        <w:shd w:val="clear" w:color="auto" w:fill="FCFCFC"/>
        <w:spacing w:before="0" w:beforeAutospacing="0" w:after="135" w:afterAutospacing="0" w:line="408" w:lineRule="atLeast"/>
        <w:jc w:val="both"/>
        <w:rPr>
          <w:rFonts w:ascii="Open Sans" w:hAnsi="Open Sans" w:cs="Open Sans"/>
          <w:color w:val="000000"/>
          <w:sz w:val="20"/>
          <w:szCs w:val="20"/>
        </w:rPr>
      </w:pPr>
      <w:r>
        <w:rPr>
          <w:rFonts w:ascii="Open Sans" w:hAnsi="Open Sans" w:cs="Open Sans"/>
          <w:color w:val="000000"/>
          <w:sz w:val="20"/>
          <w:szCs w:val="20"/>
        </w:rPr>
        <w:t xml:space="preserve">1) </w:t>
      </w:r>
      <w:r w:rsidRPr="00887A06">
        <w:rPr>
          <w:rFonts w:ascii="Open Sans" w:hAnsi="Open Sans" w:cs="Open Sans"/>
          <w:b/>
          <w:bCs/>
          <w:color w:val="000000"/>
          <w:sz w:val="20"/>
          <w:szCs w:val="20"/>
        </w:rPr>
        <w:t>Nulls</w:t>
      </w:r>
      <w:r>
        <w:rPr>
          <w:rFonts w:ascii="Open Sans" w:hAnsi="Open Sans" w:cs="Open Sans"/>
          <w:color w:val="000000"/>
          <w:sz w:val="20"/>
          <w:szCs w:val="20"/>
        </w:rPr>
        <w:t>. In Primary, we cannot put NULL, but in unique key, we can.</w:t>
      </w:r>
    </w:p>
    <w:p w14:paraId="08F98F82" w14:textId="77777777" w:rsidR="00443BE2" w:rsidRDefault="00443BE2" w:rsidP="00443BE2">
      <w:pPr>
        <w:pStyle w:val="NormalWeb"/>
        <w:shd w:val="clear" w:color="auto" w:fill="FCFCFC"/>
        <w:spacing w:before="0" w:beforeAutospacing="0" w:after="135" w:afterAutospacing="0" w:line="408" w:lineRule="atLeast"/>
        <w:jc w:val="both"/>
        <w:rPr>
          <w:rFonts w:ascii="Open Sans" w:hAnsi="Open Sans" w:cs="Open Sans"/>
          <w:color w:val="000000"/>
          <w:sz w:val="20"/>
          <w:szCs w:val="20"/>
        </w:rPr>
      </w:pPr>
      <w:r>
        <w:rPr>
          <w:rFonts w:ascii="Open Sans" w:hAnsi="Open Sans" w:cs="Open Sans"/>
          <w:color w:val="000000"/>
          <w:sz w:val="20"/>
          <w:szCs w:val="20"/>
        </w:rPr>
        <w:t xml:space="preserve">2) </w:t>
      </w:r>
      <w:r w:rsidRPr="00887A06">
        <w:rPr>
          <w:rFonts w:ascii="Open Sans" w:hAnsi="Open Sans" w:cs="Open Sans"/>
          <w:b/>
          <w:bCs/>
          <w:color w:val="000000"/>
          <w:sz w:val="20"/>
          <w:szCs w:val="20"/>
        </w:rPr>
        <w:t>Number</w:t>
      </w:r>
      <w:r>
        <w:rPr>
          <w:rFonts w:ascii="Open Sans" w:hAnsi="Open Sans" w:cs="Open Sans"/>
          <w:color w:val="000000"/>
          <w:sz w:val="20"/>
          <w:szCs w:val="20"/>
        </w:rPr>
        <w:t>. You can have many unique keys, but only one Primary Key.</w:t>
      </w:r>
    </w:p>
    <w:p w14:paraId="69031783" w14:textId="77777777" w:rsidR="00443BE2" w:rsidRPr="00965B18" w:rsidRDefault="00443BE2" w:rsidP="00443BE2">
      <w:pPr>
        <w:pStyle w:val="NormalWeb"/>
        <w:shd w:val="clear" w:color="auto" w:fill="FCFCFC"/>
        <w:spacing w:before="0" w:beforeAutospacing="0" w:after="135" w:afterAutospacing="0" w:line="408" w:lineRule="atLeast"/>
        <w:jc w:val="both"/>
        <w:rPr>
          <w:rFonts w:ascii="Open Sans" w:hAnsi="Open Sans" w:cs="Open Sans"/>
          <w:color w:val="000000"/>
          <w:sz w:val="20"/>
          <w:szCs w:val="20"/>
        </w:rPr>
      </w:pPr>
      <w:r>
        <w:rPr>
          <w:rFonts w:ascii="Open Sans" w:hAnsi="Open Sans" w:cs="Open Sans"/>
          <w:color w:val="000000"/>
          <w:sz w:val="20"/>
          <w:szCs w:val="20"/>
        </w:rPr>
        <w:t xml:space="preserve">3) </w:t>
      </w:r>
      <w:r w:rsidRPr="00887A06">
        <w:rPr>
          <w:rFonts w:ascii="Open Sans" w:hAnsi="Open Sans" w:cs="Open Sans"/>
          <w:b/>
          <w:bCs/>
          <w:color w:val="000000"/>
          <w:sz w:val="20"/>
          <w:szCs w:val="20"/>
        </w:rPr>
        <w:t>Index</w:t>
      </w:r>
      <w:r>
        <w:rPr>
          <w:rFonts w:ascii="Open Sans" w:hAnsi="Open Sans" w:cs="Open Sans"/>
          <w:color w:val="000000"/>
          <w:sz w:val="20"/>
          <w:szCs w:val="20"/>
        </w:rPr>
        <w:t xml:space="preserve">:  </w:t>
      </w:r>
      <w:r w:rsidRPr="00965B18">
        <w:rPr>
          <w:rFonts w:ascii="Open Sans" w:hAnsi="Open Sans" w:cs="Open Sans"/>
          <w:color w:val="000000"/>
          <w:sz w:val="20"/>
          <w:szCs w:val="20"/>
        </w:rPr>
        <w:t>Primary Key automatically attaches a clustered index to the datatype.</w:t>
      </w:r>
      <w:r>
        <w:rPr>
          <w:rFonts w:ascii="Open Sans" w:hAnsi="Open Sans" w:cs="Open Sans"/>
          <w:color w:val="000000"/>
          <w:sz w:val="20"/>
          <w:szCs w:val="20"/>
        </w:rPr>
        <w:t xml:space="preserve"> Only one.</w:t>
      </w:r>
    </w:p>
    <w:p w14:paraId="36A9D9A7" w14:textId="77777777" w:rsidR="00443BE2" w:rsidRPr="00965B18" w:rsidRDefault="00443BE2" w:rsidP="00443BE2">
      <w:pPr>
        <w:pStyle w:val="NormalWeb"/>
        <w:shd w:val="clear" w:color="auto" w:fill="FCFCFC"/>
        <w:spacing w:before="0" w:beforeAutospacing="0" w:after="135" w:afterAutospacing="0" w:line="408" w:lineRule="atLeast"/>
        <w:ind w:firstLine="720"/>
        <w:jc w:val="both"/>
        <w:rPr>
          <w:rFonts w:ascii="Open Sans" w:hAnsi="Open Sans" w:cs="Open Sans"/>
          <w:color w:val="000000"/>
          <w:sz w:val="20"/>
          <w:szCs w:val="20"/>
        </w:rPr>
      </w:pPr>
      <w:r>
        <w:rPr>
          <w:rFonts w:ascii="Open Sans" w:hAnsi="Open Sans" w:cs="Open Sans"/>
          <w:color w:val="000000"/>
          <w:sz w:val="20"/>
          <w:szCs w:val="20"/>
        </w:rPr>
        <w:t xml:space="preserve">   </w:t>
      </w:r>
      <w:r w:rsidRPr="00965B18">
        <w:rPr>
          <w:rFonts w:ascii="Open Sans" w:hAnsi="Open Sans" w:cs="Open Sans"/>
          <w:color w:val="000000"/>
          <w:sz w:val="20"/>
          <w:szCs w:val="20"/>
        </w:rPr>
        <w:t>Unique automatically attaches a non-clustered index to the datatype.</w:t>
      </w:r>
      <w:r>
        <w:rPr>
          <w:rFonts w:ascii="Open Sans" w:hAnsi="Open Sans" w:cs="Open Sans"/>
          <w:color w:val="000000"/>
          <w:sz w:val="20"/>
          <w:szCs w:val="20"/>
        </w:rPr>
        <w:t xml:space="preserve"> One or more.</w:t>
      </w:r>
    </w:p>
    <w:bookmarkEnd w:id="2"/>
    <w:p w14:paraId="54B2EC8E" w14:textId="77777777" w:rsidR="00CD1E1C" w:rsidRDefault="00CD1E1C" w:rsidP="00CD1E1C"/>
    <w:p w14:paraId="6F29F061" w14:textId="77777777" w:rsidR="00CD1E1C" w:rsidRDefault="00CD1E1C" w:rsidP="00DB0043">
      <w:pPr>
        <w:pStyle w:val="Heading2"/>
      </w:pPr>
      <w:r>
        <w:t>3. Tell me about check constraint</w:t>
      </w:r>
    </w:p>
    <w:p w14:paraId="36F7AF8D" w14:textId="40D56087" w:rsidR="00CD1E1C" w:rsidRDefault="00DB0043" w:rsidP="00CD1E1C">
      <w:pPr>
        <w:rPr>
          <w:rFonts w:ascii="Segoe UI Emoji" w:hAnsi="Segoe UI Emoji" w:cs="Segoe UI Emoji"/>
        </w:rPr>
      </w:pPr>
      <w:r w:rsidRPr="001C4A08">
        <w:rPr>
          <w:rFonts w:ascii="Segoe UI Emoji" w:hAnsi="Segoe UI Emoji" w:cs="Segoe UI Emoji"/>
        </w:rPr>
        <w:t>The CHECK constraint is used to limit the value range that can be placed in a column</w:t>
      </w:r>
      <w:r>
        <w:rPr>
          <w:rFonts w:ascii="Segoe UI Emoji" w:hAnsi="Segoe UI Emoji" w:cs="Segoe UI Emoji"/>
        </w:rPr>
        <w:t>.</w:t>
      </w:r>
    </w:p>
    <w:p w14:paraId="54E4E6F2" w14:textId="77777777" w:rsidR="00DB0043" w:rsidRDefault="00DB0043" w:rsidP="00CD1E1C"/>
    <w:p w14:paraId="571686DE" w14:textId="77777777" w:rsidR="00CD1E1C" w:rsidRDefault="00CD1E1C" w:rsidP="00D2380A">
      <w:pPr>
        <w:pStyle w:val="Heading2"/>
      </w:pPr>
      <w:r>
        <w:t>4. Difference between temp table and table variable</w:t>
      </w:r>
    </w:p>
    <w:p w14:paraId="7E42C642"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p>
    <w:p w14:paraId="76BB7AD1" w14:textId="7FFBE9BC"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116396DE"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p>
    <w:p w14:paraId="349F8EB4"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1) Storage: Both Table variables(@tableVar) and Temp tables(#tmpTable) are stored in </w:t>
      </w:r>
      <w:proofErr w:type="spellStart"/>
      <w:r>
        <w:rPr>
          <w:rFonts w:ascii="Open Sans" w:hAnsi="Open Sans" w:cs="Open Sans"/>
          <w:color w:val="000000"/>
          <w:sz w:val="20"/>
          <w:szCs w:val="20"/>
        </w:rPr>
        <w:t>tempdb</w:t>
      </w:r>
      <w:proofErr w:type="spellEnd"/>
      <w:r>
        <w:rPr>
          <w:rFonts w:ascii="Open Sans" w:hAnsi="Open Sans" w:cs="Open Sans"/>
          <w:color w:val="000000"/>
          <w:sz w:val="20"/>
          <w:szCs w:val="20"/>
        </w:rPr>
        <w:t>.</w:t>
      </w:r>
    </w:p>
    <w:p w14:paraId="683250E0"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p>
    <w:p w14:paraId="6D559822"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2) Scope: Table Variables scoped for current batch,</w:t>
      </w:r>
    </w:p>
    <w:p w14:paraId="07BA4CBC"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                 Temp Tables scoped local/global.</w:t>
      </w:r>
    </w:p>
    <w:p w14:paraId="111E8FDB" w14:textId="77777777" w:rsidR="00D2380A" w:rsidRDefault="00D2380A" w:rsidP="00D2380A">
      <w:pPr>
        <w:autoSpaceDE w:val="0"/>
        <w:autoSpaceDN w:val="0"/>
        <w:adjustRightInd w:val="0"/>
        <w:spacing w:after="0" w:line="240" w:lineRule="auto"/>
        <w:ind w:firstLine="210"/>
        <w:jc w:val="both"/>
        <w:rPr>
          <w:rFonts w:ascii="Open Sans" w:hAnsi="Open Sans" w:cs="Open Sans"/>
          <w:color w:val="000000"/>
          <w:sz w:val="20"/>
          <w:szCs w:val="20"/>
        </w:rPr>
      </w:pPr>
    </w:p>
    <w:p w14:paraId="5C8189F1"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3) Scenario:</w:t>
      </w:r>
      <w:r w:rsidRPr="00D63975">
        <w:rPr>
          <w:rFonts w:ascii="Open Sans" w:hAnsi="Open Sans" w:cs="Open Sans"/>
          <w:color w:val="000000"/>
          <w:sz w:val="20"/>
          <w:szCs w:val="20"/>
        </w:rPr>
        <w:t xml:space="preserve"> </w:t>
      </w:r>
      <w:r>
        <w:rPr>
          <w:rFonts w:ascii="Open Sans" w:hAnsi="Open Sans" w:cs="Open Sans"/>
          <w:color w:val="000000"/>
          <w:sz w:val="20"/>
          <w:szCs w:val="20"/>
        </w:rPr>
        <w:t>Table variables for small data (like rows &lt; 1000)</w:t>
      </w:r>
    </w:p>
    <w:p w14:paraId="7095C408"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                      Temp tables for big data.</w:t>
      </w:r>
    </w:p>
    <w:p w14:paraId="3C8E4CCF"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p>
    <w:p w14:paraId="3A257C3D" w14:textId="77777777" w:rsidR="00D2380A" w:rsidRDefault="00D2380A" w:rsidP="00D2380A">
      <w:pPr>
        <w:autoSpaceDE w:val="0"/>
        <w:autoSpaceDN w:val="0"/>
        <w:adjustRightInd w:val="0"/>
        <w:spacing w:after="0" w:line="240" w:lineRule="auto"/>
        <w:jc w:val="both"/>
        <w:rPr>
          <w:rFonts w:ascii="Open Sans" w:hAnsi="Open Sans" w:cs="Open Sans"/>
          <w:color w:val="212121"/>
          <w:sz w:val="20"/>
          <w:szCs w:val="20"/>
          <w:shd w:val="clear" w:color="auto" w:fill="FFFFFF"/>
        </w:rPr>
      </w:pPr>
      <w:r>
        <w:rPr>
          <w:rFonts w:ascii="Open Sans" w:hAnsi="Open Sans" w:cs="Open Sans"/>
          <w:color w:val="000000"/>
          <w:sz w:val="20"/>
          <w:szCs w:val="20"/>
        </w:rPr>
        <w:t>4</w:t>
      </w:r>
      <w:r w:rsidRPr="00016E31">
        <w:rPr>
          <w:rFonts w:ascii="Open Sans" w:hAnsi="Open Sans" w:cs="Open Sans"/>
          <w:color w:val="000000"/>
          <w:sz w:val="20"/>
          <w:szCs w:val="20"/>
        </w:rPr>
        <w:t xml:space="preserve">) </w:t>
      </w:r>
      <w:r>
        <w:rPr>
          <w:rFonts w:ascii="Open Sans" w:hAnsi="Open Sans" w:cs="Open Sans"/>
          <w:color w:val="000000"/>
          <w:sz w:val="20"/>
          <w:szCs w:val="20"/>
        </w:rPr>
        <w:t xml:space="preserve">Usage: </w:t>
      </w:r>
      <w:r w:rsidRPr="00016E31">
        <w:rPr>
          <w:rFonts w:ascii="Open Sans" w:hAnsi="Open Sans" w:cs="Open Sans"/>
          <w:color w:val="212121"/>
          <w:sz w:val="20"/>
          <w:szCs w:val="20"/>
          <w:shd w:val="clear" w:color="auto" w:fill="FFFFFF"/>
        </w:rPr>
        <w:t>Table variables can be passed as a parameter to functions and stored procedures</w:t>
      </w:r>
      <w:r>
        <w:rPr>
          <w:rFonts w:ascii="Open Sans" w:hAnsi="Open Sans" w:cs="Open Sans"/>
          <w:color w:val="212121"/>
          <w:sz w:val="20"/>
          <w:szCs w:val="20"/>
          <w:shd w:val="clear" w:color="auto" w:fill="FFFFFF"/>
        </w:rPr>
        <w:t>,</w:t>
      </w:r>
    </w:p>
    <w:p w14:paraId="4B1BFE3C" w14:textId="77777777" w:rsidR="00D2380A" w:rsidRDefault="00D2380A" w:rsidP="00D2380A">
      <w:pPr>
        <w:autoSpaceDE w:val="0"/>
        <w:autoSpaceDN w:val="0"/>
        <w:adjustRightInd w:val="0"/>
        <w:spacing w:after="0" w:line="240" w:lineRule="auto"/>
        <w:jc w:val="both"/>
        <w:rPr>
          <w:rFonts w:ascii="Open Sans" w:hAnsi="Open Sans" w:cs="Open Sans"/>
          <w:color w:val="212121"/>
          <w:sz w:val="20"/>
          <w:szCs w:val="20"/>
          <w:shd w:val="clear" w:color="auto" w:fill="FFFFFF"/>
        </w:rPr>
      </w:pPr>
      <w:r>
        <w:rPr>
          <w:rFonts w:ascii="Open Sans" w:hAnsi="Open Sans" w:cs="Open Sans"/>
          <w:color w:val="212121"/>
          <w:sz w:val="20"/>
          <w:szCs w:val="20"/>
          <w:shd w:val="clear" w:color="auto" w:fill="FFFFFF"/>
        </w:rPr>
        <w:t xml:space="preserve">                 </w:t>
      </w:r>
      <w:r w:rsidRPr="00016E31">
        <w:rPr>
          <w:rFonts w:ascii="Open Sans" w:hAnsi="Open Sans" w:cs="Open Sans"/>
          <w:color w:val="212121"/>
          <w:sz w:val="20"/>
          <w:szCs w:val="20"/>
          <w:shd w:val="clear" w:color="auto" w:fill="FFFFFF"/>
        </w:rPr>
        <w:t xml:space="preserve"> while the same cannot be done with Temp tables.</w:t>
      </w:r>
    </w:p>
    <w:p w14:paraId="0BF527FB" w14:textId="77777777" w:rsidR="00D2380A" w:rsidRPr="00016E31" w:rsidRDefault="00D2380A" w:rsidP="00D2380A">
      <w:pPr>
        <w:autoSpaceDE w:val="0"/>
        <w:autoSpaceDN w:val="0"/>
        <w:adjustRightInd w:val="0"/>
        <w:spacing w:after="0" w:line="240" w:lineRule="auto"/>
        <w:jc w:val="both"/>
        <w:rPr>
          <w:rFonts w:ascii="Open Sans" w:hAnsi="Open Sans" w:cs="Open Sans"/>
          <w:color w:val="000000"/>
          <w:sz w:val="20"/>
          <w:szCs w:val="20"/>
        </w:rPr>
      </w:pPr>
    </w:p>
    <w:p w14:paraId="570B760A"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5</w:t>
      </w:r>
      <w:r w:rsidRPr="00016E31">
        <w:rPr>
          <w:rFonts w:ascii="Open Sans" w:hAnsi="Open Sans" w:cs="Open Sans"/>
          <w:color w:val="000000"/>
          <w:sz w:val="20"/>
          <w:szCs w:val="20"/>
        </w:rPr>
        <w:t>)</w:t>
      </w:r>
      <w:r>
        <w:rPr>
          <w:rFonts w:ascii="Open Sans" w:hAnsi="Open Sans" w:cs="Open Sans"/>
          <w:color w:val="000000"/>
          <w:sz w:val="20"/>
          <w:szCs w:val="20"/>
        </w:rPr>
        <w:t xml:space="preserve"> Structure:</w:t>
      </w:r>
      <w:r w:rsidRPr="00016E31">
        <w:rPr>
          <w:rFonts w:ascii="Open Sans" w:hAnsi="Open Sans" w:cs="Open Sans"/>
          <w:color w:val="000000"/>
          <w:sz w:val="20"/>
          <w:szCs w:val="20"/>
        </w:rPr>
        <w:t xml:space="preserve"> Temp tables are allowed CREATE INDEX</w:t>
      </w:r>
      <w:r>
        <w:rPr>
          <w:rFonts w:ascii="Open Sans" w:hAnsi="Open Sans" w:cs="Open Sans"/>
          <w:color w:val="000000"/>
          <w:sz w:val="20"/>
          <w:szCs w:val="20"/>
        </w:rPr>
        <w:t xml:space="preserve"> except FOREIGN KEY.</w:t>
      </w:r>
    </w:p>
    <w:p w14:paraId="6DBC3DC3" w14:textId="77777777" w:rsidR="00D2380A" w:rsidRDefault="00D2380A" w:rsidP="00D2380A">
      <w:pPr>
        <w:autoSpaceDE w:val="0"/>
        <w:autoSpaceDN w:val="0"/>
        <w:adjustRightInd w:val="0"/>
        <w:spacing w:after="0" w:line="240" w:lineRule="auto"/>
        <w:ind w:left="720"/>
        <w:jc w:val="both"/>
        <w:rPr>
          <w:rFonts w:ascii="Open Sans" w:hAnsi="Open Sans" w:cs="Open Sans"/>
          <w:color w:val="000000"/>
          <w:sz w:val="20"/>
          <w:szCs w:val="20"/>
        </w:rPr>
      </w:pPr>
      <w:r>
        <w:rPr>
          <w:rFonts w:ascii="Open Sans" w:hAnsi="Open Sans" w:cs="Open Sans"/>
          <w:color w:val="000000"/>
          <w:sz w:val="20"/>
          <w:szCs w:val="20"/>
        </w:rPr>
        <w:t xml:space="preserve">         </w:t>
      </w:r>
      <w:r w:rsidRPr="00016E31">
        <w:rPr>
          <w:rFonts w:ascii="Open Sans" w:hAnsi="Open Sans" w:cs="Open Sans"/>
          <w:color w:val="000000"/>
          <w:sz w:val="20"/>
          <w:szCs w:val="20"/>
        </w:rPr>
        <w:t>Table variables can have index by using Primary Key</w:t>
      </w:r>
      <w:r>
        <w:rPr>
          <w:rFonts w:ascii="Open Sans" w:hAnsi="Open Sans" w:cs="Open Sans"/>
          <w:color w:val="000000"/>
          <w:sz w:val="20"/>
          <w:szCs w:val="20"/>
        </w:rPr>
        <w:t>/</w:t>
      </w:r>
      <w:r w:rsidRPr="00016E31">
        <w:rPr>
          <w:rFonts w:ascii="Open Sans" w:hAnsi="Open Sans" w:cs="Open Sans"/>
          <w:color w:val="000000"/>
          <w:sz w:val="20"/>
          <w:szCs w:val="20"/>
        </w:rPr>
        <w:t>Unique Constraint.</w:t>
      </w:r>
    </w:p>
    <w:p w14:paraId="699A63C3" w14:textId="77777777" w:rsidR="00D2380A" w:rsidRDefault="00D2380A" w:rsidP="00D2380A">
      <w:pPr>
        <w:autoSpaceDE w:val="0"/>
        <w:autoSpaceDN w:val="0"/>
        <w:adjustRightInd w:val="0"/>
        <w:spacing w:after="0" w:line="240" w:lineRule="auto"/>
        <w:ind w:firstLine="210"/>
        <w:jc w:val="both"/>
        <w:rPr>
          <w:rFonts w:ascii="Open Sans" w:hAnsi="Open Sans" w:cs="Open Sans"/>
          <w:color w:val="000000"/>
          <w:sz w:val="20"/>
          <w:szCs w:val="20"/>
        </w:rPr>
      </w:pPr>
    </w:p>
    <w:p w14:paraId="62F22ED7" w14:textId="77777777" w:rsidR="00D2380A" w:rsidRDefault="00D2380A" w:rsidP="00D2380A">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6) Performance: T</w:t>
      </w:r>
      <w:r w:rsidRPr="00A25C0E">
        <w:rPr>
          <w:rFonts w:ascii="Open Sans" w:hAnsi="Open Sans" w:cs="Open Sans"/>
          <w:color w:val="000000"/>
          <w:sz w:val="20"/>
          <w:szCs w:val="20"/>
        </w:rPr>
        <w:t>able variable</w:t>
      </w:r>
      <w:r>
        <w:rPr>
          <w:rFonts w:ascii="Open Sans" w:hAnsi="Open Sans" w:cs="Open Sans"/>
          <w:color w:val="000000"/>
          <w:sz w:val="20"/>
          <w:szCs w:val="20"/>
        </w:rPr>
        <w:t>s</w:t>
      </w:r>
      <w:r w:rsidRPr="00A25C0E">
        <w:rPr>
          <w:rFonts w:ascii="Open Sans" w:hAnsi="Open Sans" w:cs="Open Sans"/>
          <w:color w:val="000000"/>
          <w:sz w:val="20"/>
          <w:szCs w:val="20"/>
        </w:rPr>
        <w:t xml:space="preserve"> </w:t>
      </w:r>
      <w:r>
        <w:rPr>
          <w:rFonts w:ascii="Open Sans" w:hAnsi="Open Sans" w:cs="Open Sans"/>
          <w:color w:val="000000"/>
          <w:sz w:val="20"/>
          <w:szCs w:val="20"/>
        </w:rPr>
        <w:t>are</w:t>
      </w:r>
      <w:r w:rsidRPr="00A25C0E">
        <w:rPr>
          <w:rFonts w:ascii="Open Sans" w:hAnsi="Open Sans" w:cs="Open Sans"/>
          <w:color w:val="000000"/>
          <w:sz w:val="20"/>
          <w:szCs w:val="20"/>
        </w:rPr>
        <w:t xml:space="preserve"> faster th</w:t>
      </w:r>
      <w:r>
        <w:rPr>
          <w:rFonts w:ascii="Open Sans" w:hAnsi="Open Sans" w:cs="Open Sans"/>
          <w:color w:val="000000"/>
          <w:sz w:val="20"/>
          <w:szCs w:val="20"/>
        </w:rPr>
        <w:t>a</w:t>
      </w:r>
      <w:r w:rsidRPr="00A25C0E">
        <w:rPr>
          <w:rFonts w:ascii="Open Sans" w:hAnsi="Open Sans" w:cs="Open Sans"/>
          <w:color w:val="000000"/>
          <w:sz w:val="20"/>
          <w:szCs w:val="20"/>
        </w:rPr>
        <w:t>n temp table</w:t>
      </w:r>
      <w:r>
        <w:rPr>
          <w:rFonts w:ascii="Open Sans" w:hAnsi="Open Sans" w:cs="Open Sans"/>
          <w:color w:val="000000"/>
          <w:sz w:val="20"/>
          <w:szCs w:val="20"/>
        </w:rPr>
        <w:t>s.</w:t>
      </w:r>
    </w:p>
    <w:p w14:paraId="1640D9E7" w14:textId="7D5D7649" w:rsidR="00CD1E1C" w:rsidRDefault="00CD1E1C" w:rsidP="00CD1E1C"/>
    <w:p w14:paraId="058FBFBD" w14:textId="77777777" w:rsidR="00D2380A" w:rsidRDefault="00D2380A" w:rsidP="00CD1E1C"/>
    <w:p w14:paraId="50F431EF" w14:textId="77777777" w:rsidR="00CD1E1C" w:rsidRDefault="00CD1E1C" w:rsidP="00391680">
      <w:pPr>
        <w:pStyle w:val="Heading2"/>
      </w:pPr>
      <w:r>
        <w:lastRenderedPageBreak/>
        <w:t>5. Difference between WHERE and HAVING</w:t>
      </w:r>
    </w:p>
    <w:p w14:paraId="432C6E72" w14:textId="069FCE5B" w:rsidR="00CD1E1C" w:rsidRDefault="00CD1E1C" w:rsidP="00CD1E1C"/>
    <w:p w14:paraId="3FCB5580" w14:textId="77777777" w:rsidR="00391680" w:rsidRDefault="00391680" w:rsidP="00391680">
      <w:r>
        <w:t xml:space="preserve">1) WHERE applies to before </w:t>
      </w:r>
      <w:bookmarkStart w:id="3" w:name="_Hlk97991751"/>
      <w:r>
        <w:t>aggregates</w:t>
      </w:r>
      <w:bookmarkEnd w:id="3"/>
      <w:r>
        <w:t>.</w:t>
      </w:r>
    </w:p>
    <w:p w14:paraId="769BD46E" w14:textId="77777777" w:rsidR="00391680" w:rsidRDefault="00391680" w:rsidP="00391680">
      <w:r>
        <w:t xml:space="preserve">     HAVING applies to after aggregates.</w:t>
      </w:r>
    </w:p>
    <w:p w14:paraId="5331845C" w14:textId="77777777" w:rsidR="00391680" w:rsidRDefault="00391680" w:rsidP="00391680">
      <w:r w:rsidRPr="00CC313F">
        <w:t xml:space="preserve">2) WHERE could only work on columns that already exist in original queries, </w:t>
      </w:r>
    </w:p>
    <w:p w14:paraId="2DAF95C4" w14:textId="1731BE5A" w:rsidR="00391680" w:rsidRDefault="00BA0DB9" w:rsidP="00391680">
      <w:pPr>
        <w:ind w:firstLine="200"/>
      </w:pPr>
      <w:r>
        <w:t>HAVING</w:t>
      </w:r>
      <w:r w:rsidR="00391680" w:rsidRPr="00CC313F">
        <w:t xml:space="preserve"> </w:t>
      </w:r>
      <w:r w:rsidR="00391680">
        <w:rPr>
          <w:rFonts w:hint="eastAsia"/>
        </w:rPr>
        <w:t>only</w:t>
      </w:r>
      <w:r w:rsidR="00391680">
        <w:t xml:space="preserve"> </w:t>
      </w:r>
      <w:r w:rsidR="00391680">
        <w:rPr>
          <w:rFonts w:hint="eastAsia"/>
        </w:rPr>
        <w:t>filters</w:t>
      </w:r>
      <w:r w:rsidR="00391680">
        <w:t xml:space="preserve"> on aggregation functions</w:t>
      </w:r>
      <w:r w:rsidR="00391680" w:rsidRPr="00CC313F">
        <w:t xml:space="preserve">. </w:t>
      </w:r>
    </w:p>
    <w:p w14:paraId="44113999" w14:textId="53916E2E" w:rsidR="00391680" w:rsidRDefault="00391680" w:rsidP="00391680">
      <w:r>
        <w:t>3) W</w:t>
      </w:r>
      <w:r w:rsidR="0034203C">
        <w:t>H</w:t>
      </w:r>
      <w:r w:rsidR="00A310A3">
        <w:t>ERE</w:t>
      </w:r>
      <w:r>
        <w:t xml:space="preserve"> </w:t>
      </w:r>
      <w:r w:rsidRPr="00CC313F">
        <w:t xml:space="preserve">after FROM and before key words like “GROUP BY”. </w:t>
      </w:r>
    </w:p>
    <w:p w14:paraId="63DB81AA" w14:textId="49B5B7EC" w:rsidR="00391680" w:rsidRDefault="00BA0DB9" w:rsidP="00391680">
      <w:pPr>
        <w:ind w:firstLine="200"/>
      </w:pPr>
      <w:r>
        <w:t>HAVING</w:t>
      </w:r>
      <w:r w:rsidR="00391680" w:rsidRPr="00CC313F">
        <w:t xml:space="preserve"> shall be written after GROUP BY (all in specific sequence).</w:t>
      </w:r>
    </w:p>
    <w:p w14:paraId="6A702534" w14:textId="77777777" w:rsidR="00A310A3" w:rsidRDefault="00A310A3" w:rsidP="00A310A3">
      <w:r>
        <w:t xml:space="preserve">4) </w:t>
      </w:r>
      <w:r>
        <w:t xml:space="preserve">WHERE can be used with SELECT, UPDATE, and DELETE, </w:t>
      </w:r>
    </w:p>
    <w:p w14:paraId="3BBC3F0B" w14:textId="40BE6F86" w:rsidR="00391680" w:rsidRDefault="00A310A3" w:rsidP="00CD1E1C">
      <w:r>
        <w:t xml:space="preserve">  </w:t>
      </w:r>
      <w:r>
        <w:t xml:space="preserve"> </w:t>
      </w:r>
      <w:r w:rsidR="0033017B">
        <w:t xml:space="preserve"> </w:t>
      </w:r>
      <w:r>
        <w:t>HAVING can only be used with SELECT</w:t>
      </w:r>
    </w:p>
    <w:p w14:paraId="172F24B4" w14:textId="77777777" w:rsidR="00391680" w:rsidRDefault="00391680" w:rsidP="00CD1E1C"/>
    <w:p w14:paraId="1A95F657" w14:textId="77777777" w:rsidR="00CD1E1C" w:rsidRDefault="00CD1E1C" w:rsidP="00DB0043">
      <w:pPr>
        <w:pStyle w:val="Heading2"/>
      </w:pPr>
      <w:r>
        <w:t xml:space="preserve">6. Difference between </w:t>
      </w:r>
      <w:proofErr w:type="gramStart"/>
      <w:r>
        <w:t>RANK(</w:t>
      </w:r>
      <w:proofErr w:type="gramEnd"/>
      <w:r>
        <w:t xml:space="preserve">) and </w:t>
      </w:r>
      <w:proofErr w:type="spellStart"/>
      <w:r>
        <w:t>DenseRank</w:t>
      </w:r>
      <w:proofErr w:type="spellEnd"/>
      <w:r>
        <w:t>() — value gap</w:t>
      </w:r>
    </w:p>
    <w:p w14:paraId="202105A5" w14:textId="77777777" w:rsidR="00884737" w:rsidRDefault="00884737" w:rsidP="00884737"/>
    <w:p w14:paraId="494E2F7C" w14:textId="4159766D" w:rsidR="00884737" w:rsidRDefault="00884737" w:rsidP="00884737">
      <w:proofErr w:type="gramStart"/>
      <w:r>
        <w:t>RANK(</w:t>
      </w:r>
      <w:proofErr w:type="gramEnd"/>
      <w:r>
        <w:t>) and DENSE_RANK() are similar to ROW_NUMBER(), but when there are ties, they will give the same value to the tied values, then</w:t>
      </w:r>
    </w:p>
    <w:p w14:paraId="57807346" w14:textId="77777777" w:rsidR="00884737" w:rsidRDefault="00884737" w:rsidP="00884737">
      <w:proofErr w:type="gramStart"/>
      <w:r>
        <w:t>RANK(</w:t>
      </w:r>
      <w:proofErr w:type="gramEnd"/>
      <w:r>
        <w:t>) will keep the ranking, so the number may go like 1, 2, 2, 4</w:t>
      </w:r>
    </w:p>
    <w:p w14:paraId="061822CD" w14:textId="75D32C5A" w:rsidR="00CD1E1C" w:rsidRDefault="00884737" w:rsidP="00884737">
      <w:r>
        <w:t>DENSE_</w:t>
      </w:r>
      <w:proofErr w:type="gramStart"/>
      <w:r>
        <w:t>RANK(</w:t>
      </w:r>
      <w:proofErr w:type="gramEnd"/>
      <w:r>
        <w:t>) will never give any gaps, so the number may go like 1, 2, 2, 3</w:t>
      </w:r>
    </w:p>
    <w:p w14:paraId="188A157D" w14:textId="77777777" w:rsidR="00DB0043" w:rsidRDefault="00DB0043" w:rsidP="00CD1E1C"/>
    <w:p w14:paraId="66FBD8FA" w14:textId="77777777" w:rsidR="00CD1E1C" w:rsidRDefault="00CD1E1C" w:rsidP="00DB0043">
      <w:pPr>
        <w:pStyle w:val="Heading2"/>
      </w:pPr>
      <w:r>
        <w:t xml:space="preserve">7. </w:t>
      </w:r>
      <w:proofErr w:type="gramStart"/>
      <w:r>
        <w:t>COUNT(</w:t>
      </w:r>
      <w:proofErr w:type="gramEnd"/>
      <w:r>
        <w:t>*) vs. COUNT(</w:t>
      </w:r>
      <w:proofErr w:type="spellStart"/>
      <w:r>
        <w:t>colName</w:t>
      </w:r>
      <w:proofErr w:type="spellEnd"/>
      <w:r>
        <w:t>)</w:t>
      </w:r>
    </w:p>
    <w:p w14:paraId="60A8C52E" w14:textId="77777777" w:rsidR="00884737" w:rsidRDefault="00884737" w:rsidP="00DB0043"/>
    <w:p w14:paraId="4D901AAE" w14:textId="2DE260D0" w:rsidR="00DB0043" w:rsidRDefault="00DB0043" w:rsidP="00DB0043">
      <w:proofErr w:type="gramStart"/>
      <w:r w:rsidRPr="0081422A">
        <w:t>COUNT(</w:t>
      </w:r>
      <w:proofErr w:type="gramEnd"/>
      <w:r w:rsidRPr="0081422A">
        <w:t>*) will include NULL value, but COUNT(</w:t>
      </w:r>
      <w:proofErr w:type="spellStart"/>
      <w:r w:rsidRPr="0081422A">
        <w:t>colName</w:t>
      </w:r>
      <w:proofErr w:type="spellEnd"/>
      <w:r w:rsidRPr="0081422A">
        <w:t>) will not.</w:t>
      </w:r>
    </w:p>
    <w:p w14:paraId="66BFEC19" w14:textId="77777777" w:rsidR="00CD1E1C" w:rsidRDefault="00CD1E1C" w:rsidP="00CD1E1C"/>
    <w:p w14:paraId="13FB5EF6" w14:textId="04C152ED" w:rsidR="00CD1E1C" w:rsidRDefault="00CD1E1C" w:rsidP="006864B9">
      <w:pPr>
        <w:pStyle w:val="Heading2"/>
      </w:pPr>
      <w:r>
        <w:t>8. What's the difference between left join and inner join? JOIN and Subquery, which one has a</w:t>
      </w:r>
      <w:r w:rsidR="006864B9">
        <w:t xml:space="preserve"> </w:t>
      </w:r>
      <w:r>
        <w:t>better performance, why?</w:t>
      </w:r>
    </w:p>
    <w:p w14:paraId="2D76CCF3" w14:textId="3E97A684" w:rsidR="00CD1E1C" w:rsidRDefault="00CD1E1C" w:rsidP="00CD1E1C"/>
    <w:p w14:paraId="4094070D" w14:textId="77777777" w:rsidR="006864B9" w:rsidRPr="00717C77" w:rsidRDefault="006864B9" w:rsidP="006864B9">
      <w:pPr>
        <w:rPr>
          <w:rFonts w:cstheme="minorHAnsi"/>
          <w:color w:val="000000"/>
        </w:rPr>
      </w:pPr>
      <w:r w:rsidRPr="00653C0E">
        <w:rPr>
          <w:rFonts w:ascii="Open Sans" w:hAnsi="Open Sans" w:cs="Open Sans"/>
          <w:b/>
          <w:bCs/>
          <w:color w:val="000000"/>
          <w:sz w:val="20"/>
          <w:szCs w:val="20"/>
        </w:rPr>
        <w:t>INNER JOIN</w:t>
      </w:r>
      <w:r>
        <w:rPr>
          <w:rFonts w:ascii="Open Sans" w:hAnsi="Open Sans" w:cs="Open Sans"/>
          <w:b/>
          <w:bCs/>
          <w:color w:val="000000"/>
          <w:sz w:val="20"/>
          <w:szCs w:val="20"/>
        </w:rPr>
        <w:t>:</w:t>
      </w:r>
      <w:r w:rsidRPr="00653C0E">
        <w:rPr>
          <w:rFonts w:ascii="Open Sans" w:hAnsi="Open Sans" w:cs="Open Sans"/>
          <w:color w:val="000000"/>
          <w:sz w:val="20"/>
          <w:szCs w:val="20"/>
        </w:rPr>
        <w:t xml:space="preserve"> </w:t>
      </w:r>
      <w:r w:rsidRPr="00717C77">
        <w:rPr>
          <w:rFonts w:cstheme="minorHAnsi"/>
          <w:color w:val="000000"/>
        </w:rPr>
        <w:t>Returns matched records from both tables</w:t>
      </w:r>
    </w:p>
    <w:p w14:paraId="09DF4F66" w14:textId="77777777" w:rsidR="006864B9" w:rsidRPr="00653C0E" w:rsidRDefault="006864B9" w:rsidP="006864B9">
      <w:pPr>
        <w:rPr>
          <w:rFonts w:ascii="Open Sans" w:hAnsi="Open Sans" w:cs="Open Sans"/>
          <w:color w:val="000000"/>
          <w:sz w:val="20"/>
          <w:szCs w:val="20"/>
        </w:rPr>
      </w:pPr>
      <w:r w:rsidRPr="006E73F6">
        <w:rPr>
          <w:rFonts w:ascii="Open Sans" w:hAnsi="Open Sans" w:cs="Open Sans"/>
          <w:b/>
          <w:bCs/>
          <w:color w:val="000000"/>
          <w:sz w:val="20"/>
          <w:szCs w:val="20"/>
        </w:rPr>
        <w:t>LEFT JOIN</w:t>
      </w:r>
      <w:r w:rsidRPr="00717C77">
        <w:rPr>
          <w:rFonts w:cstheme="minorHAnsi"/>
          <w:b/>
          <w:bCs/>
          <w:color w:val="000000"/>
        </w:rPr>
        <w:t>:</w:t>
      </w:r>
      <w:r w:rsidRPr="00717C77">
        <w:rPr>
          <w:rFonts w:cstheme="minorHAnsi"/>
          <w:color w:val="000000"/>
        </w:rPr>
        <w:t xml:space="preserve"> Returns all the records from the left table, and matched records from the right table, for the non-matching </w:t>
      </w:r>
      <w:r w:rsidRPr="00717C77">
        <w:rPr>
          <w:rFonts w:cstheme="minorHAnsi"/>
        </w:rPr>
        <w:t>records in</w:t>
      </w:r>
      <w:r w:rsidRPr="00717C77">
        <w:t xml:space="preserve"> the right table, the result set will return null values</w:t>
      </w:r>
    </w:p>
    <w:p w14:paraId="1D005588" w14:textId="77777777" w:rsidR="00717C77" w:rsidRDefault="00717C77" w:rsidP="00CD1E1C">
      <w:pPr>
        <w:rPr>
          <w:rFonts w:cstheme="minorHAnsi"/>
          <w:color w:val="000000"/>
        </w:rPr>
      </w:pPr>
    </w:p>
    <w:p w14:paraId="2A4A86DB" w14:textId="2957EED3" w:rsidR="006864B9" w:rsidRPr="00717C77" w:rsidRDefault="00717C77" w:rsidP="00CD1E1C">
      <w:pPr>
        <w:rPr>
          <w:rFonts w:cstheme="minorHAnsi"/>
          <w:color w:val="000000"/>
        </w:rPr>
      </w:pPr>
      <w:r>
        <w:rPr>
          <w:rFonts w:cstheme="minorHAnsi"/>
          <w:color w:val="000000"/>
        </w:rPr>
        <w:lastRenderedPageBreak/>
        <w:t>JOIN</w:t>
      </w:r>
      <w:r w:rsidR="00C26FC0" w:rsidRPr="00717C77">
        <w:rPr>
          <w:rFonts w:cstheme="minorHAnsi"/>
          <w:color w:val="000000"/>
        </w:rPr>
        <w:t xml:space="preserve"> </w:t>
      </w:r>
      <w:r w:rsidR="00C26FC0" w:rsidRPr="00717C77">
        <w:rPr>
          <w:rFonts w:cstheme="minorHAnsi" w:hint="eastAsia"/>
          <w:color w:val="000000"/>
        </w:rPr>
        <w:t>has</w:t>
      </w:r>
      <w:r w:rsidR="00C26FC0" w:rsidRPr="00717C77">
        <w:rPr>
          <w:rFonts w:cstheme="minorHAnsi"/>
          <w:color w:val="000000"/>
        </w:rPr>
        <w:t xml:space="preserve"> better </w:t>
      </w:r>
      <w:proofErr w:type="gramStart"/>
      <w:r w:rsidR="00C26FC0" w:rsidRPr="00717C77">
        <w:rPr>
          <w:rFonts w:cstheme="minorHAnsi"/>
          <w:color w:val="000000"/>
        </w:rPr>
        <w:t xml:space="preserve">performance, </w:t>
      </w:r>
      <w:r w:rsidR="00C26FC0" w:rsidRPr="00717C77">
        <w:rPr>
          <w:rFonts w:cstheme="minorHAnsi"/>
          <w:color w:val="000000"/>
        </w:rPr>
        <w:t>because</w:t>
      </w:r>
      <w:proofErr w:type="gramEnd"/>
      <w:r w:rsidR="00C26FC0" w:rsidRPr="00717C77">
        <w:rPr>
          <w:rFonts w:cstheme="minorHAnsi"/>
          <w:color w:val="000000"/>
        </w:rPr>
        <w:t xml:space="preserve"> there is an optimizer for joins. </w:t>
      </w:r>
      <w:proofErr w:type="gramStart"/>
      <w:r w:rsidR="00C26FC0" w:rsidRPr="00717C77">
        <w:rPr>
          <w:rFonts w:cstheme="minorHAnsi"/>
          <w:color w:val="000000"/>
        </w:rPr>
        <w:t>However</w:t>
      </w:r>
      <w:proofErr w:type="gramEnd"/>
      <w:r w:rsidR="00C26FC0" w:rsidRPr="00717C77">
        <w:rPr>
          <w:rFonts w:cstheme="minorHAnsi"/>
          <w:color w:val="000000"/>
        </w:rPr>
        <w:t xml:space="preserve"> you could try using a subquery when there is a lot of columns to group by. Correlated subqueries can also improve performance if used in the select clause.</w:t>
      </w:r>
    </w:p>
    <w:p w14:paraId="020819D1" w14:textId="77777777" w:rsidR="006864B9" w:rsidRDefault="006864B9" w:rsidP="00CD1E1C"/>
    <w:p w14:paraId="41A147FD" w14:textId="77777777" w:rsidR="00CD1E1C" w:rsidRDefault="00CD1E1C" w:rsidP="00DB6BC3">
      <w:pPr>
        <w:pStyle w:val="Heading2"/>
      </w:pPr>
      <w:r>
        <w:t>9. What is correlated subquery</w:t>
      </w:r>
    </w:p>
    <w:p w14:paraId="54103831" w14:textId="77777777" w:rsidR="00DB6BC3" w:rsidRDefault="00DB6BC3" w:rsidP="00DB6BC3"/>
    <w:p w14:paraId="18CD34A6" w14:textId="136991EF" w:rsidR="00DB6BC3" w:rsidRDefault="00DB6BC3" w:rsidP="00DB6BC3">
      <w:r>
        <w:rPr>
          <w:rFonts w:hint="eastAsia"/>
        </w:rPr>
        <w:t>A</w:t>
      </w:r>
      <w:r w:rsidRPr="009A13FE">
        <w:t xml:space="preserve"> correlated subquery is a subquery that uses values from the outer query.</w:t>
      </w:r>
    </w:p>
    <w:p w14:paraId="63539A36" w14:textId="77777777" w:rsidR="00CD1E1C" w:rsidRDefault="00CD1E1C" w:rsidP="00CD1E1C"/>
    <w:p w14:paraId="194FF9A3" w14:textId="77777777" w:rsidR="00CD1E1C" w:rsidRDefault="00CD1E1C" w:rsidP="00DB6BC3">
      <w:pPr>
        <w:pStyle w:val="Heading2"/>
      </w:pPr>
      <w:r>
        <w:t>10. What is a CTE, why do we need CTE?</w:t>
      </w:r>
    </w:p>
    <w:p w14:paraId="2C28AAE6" w14:textId="0D489CC0" w:rsidR="00CD1E1C" w:rsidRDefault="00CD1E1C" w:rsidP="00CD1E1C"/>
    <w:p w14:paraId="161D9037" w14:textId="77777777" w:rsidR="00DB6BC3" w:rsidRDefault="00DB6BC3" w:rsidP="00DB6BC3">
      <w:r>
        <w:t>CTE stands for Common Table Expression, which is a temporary named result set that you can reference within SELECT, INSERT, UPDATE, and DELETE. CTE can also be used in a View.</w:t>
      </w:r>
    </w:p>
    <w:p w14:paraId="07324E59" w14:textId="14FA2494" w:rsidR="00DB6BC3" w:rsidRDefault="00DB6BC3" w:rsidP="00DB6BC3">
      <w:r>
        <w:t>CTE allows you to create and use a query just before your main query.</w:t>
      </w:r>
    </w:p>
    <w:p w14:paraId="5B59FFE1" w14:textId="77777777" w:rsidR="00DB6BC3" w:rsidRDefault="00DB6BC3" w:rsidP="00DB6BC3"/>
    <w:p w14:paraId="4D3777EE" w14:textId="77777777" w:rsidR="00DB6BC3" w:rsidRDefault="00DB6BC3" w:rsidP="00DB6BC3">
      <w:r>
        <w:t>Benefits:</w:t>
      </w:r>
    </w:p>
    <w:p w14:paraId="0DE285B0" w14:textId="77777777" w:rsidR="00DB6BC3" w:rsidRDefault="00DB6BC3" w:rsidP="00DB6BC3">
      <w:r>
        <w:t>1) Common Table Expressions better organize long queries. Multiple subqueries often look messy.</w:t>
      </w:r>
    </w:p>
    <w:p w14:paraId="462F6E3B" w14:textId="77777777" w:rsidR="00DB6BC3" w:rsidRDefault="00DB6BC3" w:rsidP="00DB6BC3">
      <w:r>
        <w:t>2) CTEs also make a query more readable, as you have a name for each of the Common Table Expressions used in a query.</w:t>
      </w:r>
    </w:p>
    <w:p w14:paraId="35B22946" w14:textId="594AD5C7" w:rsidR="00DB6BC3" w:rsidRDefault="00DB6BC3" w:rsidP="00DB6BC3">
      <w:r>
        <w:t>3) CTEs organize the query so that it better reflects human logic. With CTEs, you start by defining the temporary result...</w:t>
      </w:r>
    </w:p>
    <w:p w14:paraId="26F80C3C" w14:textId="77777777" w:rsidR="00DB6BC3" w:rsidRDefault="00DB6BC3" w:rsidP="00DB6BC3"/>
    <w:p w14:paraId="2F30F460" w14:textId="77777777" w:rsidR="00CD1E1C" w:rsidRDefault="00CD1E1C" w:rsidP="00DB6BC3">
      <w:pPr>
        <w:pStyle w:val="Heading2"/>
      </w:pPr>
      <w:r>
        <w:t>11. What does SQL Profiler do?</w:t>
      </w:r>
    </w:p>
    <w:p w14:paraId="041BD0E8" w14:textId="659E1A23" w:rsidR="00CD1E1C" w:rsidRDefault="00CD1E1C" w:rsidP="00CD1E1C"/>
    <w:p w14:paraId="7D5D9A5C" w14:textId="5D8C735F" w:rsidR="00B0109F" w:rsidRDefault="00B0109F" w:rsidP="00CD1E1C">
      <w:pPr>
        <w:rPr>
          <w:rFonts w:ascii="Roboto" w:hAnsi="Roboto"/>
          <w:color w:val="202124"/>
          <w:shd w:val="clear" w:color="auto" w:fill="FFFFFF"/>
        </w:rPr>
      </w:pPr>
      <w:bookmarkStart w:id="4" w:name="_Hlk98260890"/>
      <w:r>
        <w:rPr>
          <w:rFonts w:ascii="Roboto" w:hAnsi="Roboto"/>
          <w:color w:val="202124"/>
          <w:shd w:val="clear" w:color="auto" w:fill="FFFFFF"/>
        </w:rPr>
        <w:t>Microsoft SQL Server Profiler is a graphical user interface to SQL Trace for </w:t>
      </w:r>
      <w:r>
        <w:rPr>
          <w:rFonts w:ascii="Roboto" w:hAnsi="Roboto"/>
          <w:b/>
          <w:bCs/>
          <w:color w:val="202124"/>
          <w:shd w:val="clear" w:color="auto" w:fill="FFFFFF"/>
        </w:rPr>
        <w:t>monitoring an instance of the Database Engine or Analysis Services</w:t>
      </w:r>
      <w:r>
        <w:rPr>
          <w:rFonts w:ascii="Roboto" w:hAnsi="Roboto"/>
          <w:color w:val="202124"/>
          <w:shd w:val="clear" w:color="auto" w:fill="FFFFFF"/>
        </w:rPr>
        <w:t>. You can capture and save data about each event to a file or table to analyze later</w:t>
      </w:r>
      <w:bookmarkEnd w:id="4"/>
      <w:r>
        <w:rPr>
          <w:rFonts w:ascii="Roboto" w:hAnsi="Roboto"/>
          <w:color w:val="202124"/>
          <w:shd w:val="clear" w:color="auto" w:fill="FFFFFF"/>
        </w:rPr>
        <w:t>.</w:t>
      </w:r>
    </w:p>
    <w:p w14:paraId="7032DB06" w14:textId="77777777" w:rsidR="00B0109F" w:rsidRDefault="00B0109F" w:rsidP="00CD1E1C"/>
    <w:p w14:paraId="3A2A1971" w14:textId="77777777" w:rsidR="00CD1E1C" w:rsidRDefault="00CD1E1C" w:rsidP="00B0109F">
      <w:pPr>
        <w:pStyle w:val="Heading2"/>
      </w:pPr>
      <w:r>
        <w:t>12. What is SQL injection, how to avoid SQL injection?</w:t>
      </w:r>
    </w:p>
    <w:p w14:paraId="7C1ED0A0" w14:textId="00DC48F6" w:rsidR="00CD1E1C" w:rsidRDefault="00CD1E1C" w:rsidP="00CD1E1C"/>
    <w:p w14:paraId="5C801597" w14:textId="77777777" w:rsidR="00EB4AEA" w:rsidRDefault="00EB4AEA" w:rsidP="00EB4AEA">
      <w:pPr>
        <w:autoSpaceDE w:val="0"/>
        <w:autoSpaceDN w:val="0"/>
        <w:adjustRightInd w:val="0"/>
        <w:spacing w:after="0" w:line="240" w:lineRule="auto"/>
        <w:jc w:val="both"/>
        <w:rPr>
          <w:rFonts w:ascii="Open Sans" w:hAnsi="Open Sans" w:cs="Open Sans"/>
          <w:color w:val="000000"/>
          <w:sz w:val="20"/>
          <w:szCs w:val="20"/>
        </w:rPr>
      </w:pPr>
      <w:r w:rsidRPr="00B17006">
        <w:rPr>
          <w:rFonts w:ascii="Open Sans" w:hAnsi="Open Sans" w:cs="Open Sans"/>
          <w:color w:val="000000"/>
          <w:sz w:val="20"/>
          <w:szCs w:val="20"/>
        </w:rPr>
        <w:t xml:space="preserve">Some hackers inject malicious code in our SQL Queries, </w:t>
      </w:r>
      <w:proofErr w:type="gramStart"/>
      <w:r w:rsidRPr="00B17006">
        <w:rPr>
          <w:rFonts w:ascii="Open Sans" w:hAnsi="Open Sans" w:cs="Open Sans"/>
          <w:color w:val="000000"/>
          <w:sz w:val="20"/>
          <w:szCs w:val="20"/>
        </w:rPr>
        <w:t>more or less to</w:t>
      </w:r>
      <w:proofErr w:type="gramEnd"/>
      <w:r w:rsidRPr="00B17006">
        <w:rPr>
          <w:rFonts w:ascii="Open Sans" w:hAnsi="Open Sans" w:cs="Open Sans"/>
          <w:color w:val="000000"/>
          <w:sz w:val="20"/>
          <w:szCs w:val="20"/>
        </w:rPr>
        <w:t xml:space="preserve"> cause harm or destruction to the database.</w:t>
      </w:r>
    </w:p>
    <w:p w14:paraId="38C92D57" w14:textId="77777777" w:rsidR="00EB4AEA" w:rsidRDefault="00EB4AEA" w:rsidP="00EB4AEA">
      <w:pPr>
        <w:autoSpaceDE w:val="0"/>
        <w:autoSpaceDN w:val="0"/>
        <w:adjustRightInd w:val="0"/>
        <w:spacing w:after="0" w:line="240" w:lineRule="auto"/>
        <w:jc w:val="both"/>
        <w:rPr>
          <w:rFonts w:ascii="Open Sans" w:hAnsi="Open Sans" w:cs="Open Sans"/>
          <w:color w:val="000000"/>
          <w:sz w:val="20"/>
          <w:szCs w:val="20"/>
        </w:rPr>
      </w:pPr>
    </w:p>
    <w:p w14:paraId="18DD3EEB" w14:textId="77777777" w:rsidR="00EB4AEA" w:rsidRDefault="00EB4AEA" w:rsidP="00EB4AEA">
      <w:pPr>
        <w:autoSpaceDE w:val="0"/>
        <w:autoSpaceDN w:val="0"/>
        <w:adjustRightInd w:val="0"/>
        <w:spacing w:after="0" w:line="240" w:lineRule="auto"/>
        <w:jc w:val="both"/>
        <w:rPr>
          <w:rFonts w:ascii="Open Sans" w:hAnsi="Open Sans" w:cs="Open Sans"/>
          <w:color w:val="000000"/>
          <w:sz w:val="20"/>
          <w:szCs w:val="20"/>
        </w:rPr>
      </w:pPr>
      <w:r w:rsidRPr="00C51D11">
        <w:rPr>
          <w:rFonts w:ascii="Open Sans" w:hAnsi="Open Sans" w:cs="Open Sans"/>
          <w:color w:val="000000"/>
          <w:sz w:val="20"/>
          <w:szCs w:val="20"/>
        </w:rPr>
        <w:lastRenderedPageBreak/>
        <w:t>The only sure way to prevent SQL Injection attacks is input validation and parametrized queries including prepared statements. The application code should never use the input directly. The developer must sanitize all input, not only web form inputs such as login forms.</w:t>
      </w:r>
      <w:r>
        <w:rPr>
          <w:rFonts w:ascii="Open Sans" w:hAnsi="Open Sans" w:cs="Open Sans"/>
          <w:color w:val="000000"/>
          <w:sz w:val="20"/>
          <w:szCs w:val="20"/>
        </w:rPr>
        <w:t xml:space="preserve"> </w:t>
      </w:r>
    </w:p>
    <w:p w14:paraId="19F690A1" w14:textId="77777777" w:rsidR="00B0109F" w:rsidRDefault="00B0109F" w:rsidP="00CD1E1C"/>
    <w:p w14:paraId="45367C64" w14:textId="77777777" w:rsidR="00CD1E1C" w:rsidRDefault="00CD1E1C" w:rsidP="00EB4AEA">
      <w:pPr>
        <w:pStyle w:val="Heading2"/>
      </w:pPr>
      <w:r>
        <w:t>13. Difference between SP and user defined function? When to use SP when to use function?</w:t>
      </w:r>
    </w:p>
    <w:p w14:paraId="4D2D5B9E" w14:textId="775F9D48" w:rsidR="00034295" w:rsidRDefault="00034295" w:rsidP="00034295">
      <w:r>
        <w:t>Difference:</w:t>
      </w:r>
    </w:p>
    <w:p w14:paraId="53476A98" w14:textId="1575398C" w:rsidR="00034295" w:rsidRDefault="00034295" w:rsidP="00034295">
      <w:pPr>
        <w:ind w:firstLine="720"/>
      </w:pPr>
      <w:r>
        <w:t>1) Usage: SP is for DML, functions are for calculations.</w:t>
      </w:r>
    </w:p>
    <w:p w14:paraId="75D13410" w14:textId="77777777" w:rsidR="00034295" w:rsidRDefault="00034295" w:rsidP="00034295">
      <w:pPr>
        <w:ind w:firstLine="720"/>
      </w:pPr>
      <w:r>
        <w:t>2) Call method: SP uses exec, Functions must use SELECT</w:t>
      </w:r>
    </w:p>
    <w:p w14:paraId="75C74AC3" w14:textId="77777777" w:rsidR="00034295" w:rsidRDefault="00034295" w:rsidP="00034295">
      <w:pPr>
        <w:ind w:firstLine="720"/>
      </w:pPr>
      <w:r>
        <w:t>3) Input: SP may or may not have any inputs, Functions do require one.</w:t>
      </w:r>
    </w:p>
    <w:p w14:paraId="798C0BE7" w14:textId="77777777" w:rsidR="00034295" w:rsidRDefault="00034295" w:rsidP="00034295">
      <w:pPr>
        <w:ind w:firstLine="720"/>
      </w:pPr>
      <w:r>
        <w:t>4) Output: SP may or may not have any output, but functions must have output parameters.</w:t>
      </w:r>
    </w:p>
    <w:p w14:paraId="564EE251" w14:textId="0CB1A0DF" w:rsidR="00CD1E1C" w:rsidRDefault="00034295" w:rsidP="00034295">
      <w:pPr>
        <w:ind w:firstLine="720"/>
      </w:pPr>
      <w:r>
        <w:t>5) SP can call functions, but functions cannot call SP.</w:t>
      </w:r>
    </w:p>
    <w:p w14:paraId="62A78E15" w14:textId="1FE814C2" w:rsidR="008928C6" w:rsidRDefault="008928C6" w:rsidP="00CD1E1C">
      <w:r>
        <w:t>We can use SP when no input and output are required.</w:t>
      </w:r>
    </w:p>
    <w:p w14:paraId="25712740" w14:textId="77777777" w:rsidR="00573B3F" w:rsidRDefault="00573B3F" w:rsidP="00CD1E1C"/>
    <w:p w14:paraId="2B4D1D09" w14:textId="77777777" w:rsidR="00CD1E1C" w:rsidRDefault="00CD1E1C" w:rsidP="00573B3F">
      <w:pPr>
        <w:pStyle w:val="Heading2"/>
      </w:pPr>
      <w:r>
        <w:t>14. Criteria of Union and Union all? Difference between UNION and UNION ALL</w:t>
      </w:r>
    </w:p>
    <w:p w14:paraId="04DC6DA0" w14:textId="77777777" w:rsidR="00573B3F" w:rsidRDefault="00573B3F" w:rsidP="00573B3F">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Criteria:</w:t>
      </w:r>
    </w:p>
    <w:p w14:paraId="3732F0B5" w14:textId="77777777" w:rsidR="00B262F0" w:rsidRPr="00B262F0" w:rsidRDefault="00B262F0" w:rsidP="00B262F0">
      <w:pPr>
        <w:autoSpaceDE w:val="0"/>
        <w:autoSpaceDN w:val="0"/>
        <w:adjustRightInd w:val="0"/>
        <w:spacing w:after="0" w:line="240" w:lineRule="auto"/>
        <w:ind w:firstLine="720"/>
        <w:jc w:val="both"/>
        <w:rPr>
          <w:rFonts w:ascii="Open Sans" w:hAnsi="Open Sans" w:cs="Open Sans"/>
          <w:color w:val="000000"/>
          <w:sz w:val="20"/>
          <w:szCs w:val="20"/>
        </w:rPr>
      </w:pPr>
      <w:r w:rsidRPr="00B262F0">
        <w:rPr>
          <w:rFonts w:ascii="Open Sans" w:hAnsi="Open Sans" w:cs="Open Sans"/>
          <w:color w:val="000000"/>
          <w:sz w:val="20"/>
          <w:szCs w:val="20"/>
        </w:rPr>
        <w:t xml:space="preserve">1) column numbers must match, </w:t>
      </w:r>
    </w:p>
    <w:p w14:paraId="3849118B" w14:textId="77777777" w:rsidR="00B262F0" w:rsidRPr="00B262F0" w:rsidRDefault="00B262F0" w:rsidP="00B262F0">
      <w:pPr>
        <w:autoSpaceDE w:val="0"/>
        <w:autoSpaceDN w:val="0"/>
        <w:adjustRightInd w:val="0"/>
        <w:spacing w:after="0" w:line="240" w:lineRule="auto"/>
        <w:ind w:firstLine="720"/>
        <w:jc w:val="both"/>
        <w:rPr>
          <w:rFonts w:ascii="Open Sans" w:hAnsi="Open Sans" w:cs="Open Sans"/>
          <w:color w:val="000000"/>
          <w:sz w:val="20"/>
          <w:szCs w:val="20"/>
        </w:rPr>
      </w:pPr>
      <w:r w:rsidRPr="00B262F0">
        <w:rPr>
          <w:rFonts w:ascii="Open Sans" w:hAnsi="Open Sans" w:cs="Open Sans"/>
          <w:color w:val="000000"/>
          <w:sz w:val="20"/>
          <w:szCs w:val="20"/>
        </w:rPr>
        <w:t>2) column types must match</w:t>
      </w:r>
    </w:p>
    <w:p w14:paraId="17664182" w14:textId="6632C767" w:rsidR="00573B3F" w:rsidRDefault="00B262F0" w:rsidP="00B262F0">
      <w:pPr>
        <w:autoSpaceDE w:val="0"/>
        <w:autoSpaceDN w:val="0"/>
        <w:adjustRightInd w:val="0"/>
        <w:spacing w:after="0" w:line="240" w:lineRule="auto"/>
        <w:ind w:firstLine="720"/>
        <w:jc w:val="both"/>
        <w:rPr>
          <w:rFonts w:ascii="Open Sans" w:hAnsi="Open Sans" w:cs="Open Sans"/>
          <w:color w:val="000000"/>
          <w:sz w:val="20"/>
          <w:szCs w:val="20"/>
        </w:rPr>
      </w:pPr>
      <w:r w:rsidRPr="00B262F0">
        <w:rPr>
          <w:rFonts w:ascii="Open Sans" w:hAnsi="Open Sans" w:cs="Open Sans"/>
          <w:color w:val="000000"/>
          <w:sz w:val="20"/>
          <w:szCs w:val="20"/>
        </w:rPr>
        <w:t>3) Column names are chosen from the first select statement.</w:t>
      </w:r>
    </w:p>
    <w:p w14:paraId="48EBDC69" w14:textId="77777777" w:rsidR="00573B3F" w:rsidRDefault="00573B3F" w:rsidP="00573B3F">
      <w:pPr>
        <w:autoSpaceDE w:val="0"/>
        <w:autoSpaceDN w:val="0"/>
        <w:adjustRightInd w:val="0"/>
        <w:spacing w:after="0" w:line="240" w:lineRule="auto"/>
        <w:jc w:val="both"/>
        <w:rPr>
          <w:rFonts w:ascii="Open Sans" w:hAnsi="Open Sans" w:cs="Open Sans"/>
          <w:color w:val="000000"/>
          <w:sz w:val="20"/>
          <w:szCs w:val="20"/>
        </w:rPr>
      </w:pPr>
    </w:p>
    <w:p w14:paraId="1B738D3A" w14:textId="77777777" w:rsidR="00573B3F" w:rsidRDefault="00573B3F" w:rsidP="00573B3F">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Difference:</w:t>
      </w:r>
    </w:p>
    <w:p w14:paraId="2EC2B356" w14:textId="77777777" w:rsidR="00573B3F" w:rsidRDefault="00573B3F" w:rsidP="00B262F0">
      <w:pPr>
        <w:autoSpaceDE w:val="0"/>
        <w:autoSpaceDN w:val="0"/>
        <w:adjustRightInd w:val="0"/>
        <w:spacing w:after="0" w:line="240" w:lineRule="auto"/>
        <w:ind w:firstLine="720"/>
        <w:jc w:val="both"/>
        <w:rPr>
          <w:rFonts w:ascii="Open Sans" w:hAnsi="Open Sans" w:cs="Open Sans"/>
          <w:color w:val="000000"/>
          <w:sz w:val="20"/>
          <w:szCs w:val="20"/>
        </w:rPr>
      </w:pPr>
      <w:r>
        <w:rPr>
          <w:rFonts w:ascii="Open Sans" w:hAnsi="Open Sans" w:cs="Open Sans"/>
          <w:color w:val="000000"/>
          <w:sz w:val="20"/>
          <w:szCs w:val="20"/>
        </w:rPr>
        <w:t>1) Union will automatically remove the duplicate records, Union All will not.</w:t>
      </w:r>
    </w:p>
    <w:p w14:paraId="7E66A3EF" w14:textId="77777777" w:rsidR="00573B3F" w:rsidRDefault="00573B3F" w:rsidP="00B262F0">
      <w:pPr>
        <w:autoSpaceDE w:val="0"/>
        <w:autoSpaceDN w:val="0"/>
        <w:adjustRightInd w:val="0"/>
        <w:spacing w:after="0" w:line="240" w:lineRule="auto"/>
        <w:ind w:firstLine="720"/>
        <w:jc w:val="both"/>
        <w:rPr>
          <w:rFonts w:ascii="Open Sans" w:hAnsi="Open Sans" w:cs="Open Sans"/>
          <w:color w:val="000000"/>
          <w:sz w:val="20"/>
          <w:szCs w:val="20"/>
        </w:rPr>
      </w:pPr>
      <w:r>
        <w:rPr>
          <w:rFonts w:ascii="Open Sans" w:hAnsi="Open Sans" w:cs="Open Sans"/>
          <w:color w:val="000000"/>
          <w:sz w:val="20"/>
          <w:szCs w:val="20"/>
        </w:rPr>
        <w:t>2) Union will sort the result by the order of the first column by default, Union All will not.</w:t>
      </w:r>
    </w:p>
    <w:p w14:paraId="42AC02C8" w14:textId="77777777" w:rsidR="00573B3F" w:rsidRDefault="00573B3F" w:rsidP="00B262F0">
      <w:pPr>
        <w:autoSpaceDE w:val="0"/>
        <w:autoSpaceDN w:val="0"/>
        <w:adjustRightInd w:val="0"/>
        <w:spacing w:after="0" w:line="240" w:lineRule="auto"/>
        <w:ind w:firstLine="720"/>
        <w:jc w:val="both"/>
        <w:rPr>
          <w:rFonts w:ascii="Open Sans" w:hAnsi="Open Sans" w:cs="Open Sans"/>
          <w:color w:val="000000"/>
          <w:sz w:val="20"/>
          <w:szCs w:val="20"/>
        </w:rPr>
      </w:pPr>
      <w:r>
        <w:rPr>
          <w:rFonts w:ascii="Open Sans" w:hAnsi="Open Sans" w:cs="Open Sans"/>
          <w:color w:val="000000"/>
          <w:sz w:val="20"/>
          <w:szCs w:val="20"/>
        </w:rPr>
        <w:t>3) Union All’s performance is better than Union.</w:t>
      </w:r>
    </w:p>
    <w:p w14:paraId="5BF38F57" w14:textId="615E81D0" w:rsidR="00573B3F" w:rsidRDefault="00573B3F" w:rsidP="00B262F0">
      <w:pPr>
        <w:autoSpaceDE w:val="0"/>
        <w:autoSpaceDN w:val="0"/>
        <w:adjustRightInd w:val="0"/>
        <w:spacing w:after="0" w:line="240" w:lineRule="auto"/>
        <w:ind w:firstLine="720"/>
        <w:jc w:val="both"/>
        <w:rPr>
          <w:rFonts w:ascii="Open Sans" w:hAnsi="Open Sans" w:cs="Open Sans"/>
          <w:color w:val="000000"/>
          <w:sz w:val="20"/>
          <w:szCs w:val="20"/>
        </w:rPr>
      </w:pPr>
      <w:r>
        <w:rPr>
          <w:rFonts w:ascii="Open Sans" w:hAnsi="Open Sans" w:cs="Open Sans"/>
          <w:color w:val="000000"/>
          <w:sz w:val="20"/>
          <w:szCs w:val="20"/>
        </w:rPr>
        <w:t>4) Union All can be used in</w:t>
      </w:r>
      <w:r w:rsidR="001C48B8">
        <w:rPr>
          <w:rFonts w:ascii="Open Sans" w:hAnsi="Open Sans" w:cs="Open Sans"/>
          <w:color w:val="000000"/>
          <w:sz w:val="20"/>
          <w:szCs w:val="20"/>
        </w:rPr>
        <w:t xml:space="preserve"> </w:t>
      </w:r>
      <w:r w:rsidR="001C48B8">
        <w:rPr>
          <w:rFonts w:ascii="Open Sans" w:hAnsi="Open Sans" w:cs="Open Sans"/>
          <w:color w:val="000000"/>
          <w:sz w:val="20"/>
          <w:szCs w:val="20"/>
        </w:rPr>
        <w:t>recursive</w:t>
      </w:r>
      <w:r w:rsidR="001C48B8">
        <w:rPr>
          <w:rFonts w:ascii="Open Sans" w:hAnsi="Open Sans" w:cs="Open Sans"/>
          <w:color w:val="000000"/>
          <w:sz w:val="20"/>
          <w:szCs w:val="20"/>
        </w:rPr>
        <w:t xml:space="preserve"> </w:t>
      </w:r>
      <w:r>
        <w:rPr>
          <w:rFonts w:ascii="Open Sans" w:hAnsi="Open Sans" w:cs="Open Sans"/>
          <w:color w:val="000000"/>
          <w:sz w:val="20"/>
          <w:szCs w:val="20"/>
        </w:rPr>
        <w:t>CTEs, Union cannot.</w:t>
      </w:r>
    </w:p>
    <w:p w14:paraId="4EAAADDA" w14:textId="77777777" w:rsidR="00573B3F" w:rsidRDefault="00573B3F" w:rsidP="00CD1E1C"/>
    <w:p w14:paraId="1A72DED9" w14:textId="77777777" w:rsidR="00CD1E1C" w:rsidRDefault="00CD1E1C" w:rsidP="003E6245">
      <w:pPr>
        <w:pStyle w:val="Heading2"/>
      </w:pPr>
      <w:r>
        <w:t>15. Steps you take to improve SQL Queries</w:t>
      </w:r>
    </w:p>
    <w:p w14:paraId="43DBEF8B" w14:textId="793C1208" w:rsidR="00CD1E1C" w:rsidRDefault="00DD42DA" w:rsidP="003123CC">
      <w:pPr>
        <w:ind w:firstLine="720"/>
      </w:pPr>
      <w:r>
        <w:t xml:space="preserve">1) </w:t>
      </w:r>
      <w:r w:rsidRPr="00DD42DA">
        <w:t>Favor set - based logic over procedural or cursor logic</w:t>
      </w:r>
    </w:p>
    <w:p w14:paraId="108CB0F9" w14:textId="63442E5F" w:rsidR="00DD42DA" w:rsidRDefault="00DD42DA" w:rsidP="003123CC">
      <w:pPr>
        <w:ind w:firstLine="720"/>
      </w:pPr>
      <w:r>
        <w:t xml:space="preserve">2) </w:t>
      </w:r>
      <w:r w:rsidRPr="00101F24">
        <w:t>Test query variations for performance</w:t>
      </w:r>
    </w:p>
    <w:p w14:paraId="49B3ECCB" w14:textId="5AE543FC" w:rsidR="00DD42DA" w:rsidRDefault="00DD42DA" w:rsidP="003123CC">
      <w:pPr>
        <w:ind w:firstLine="720"/>
      </w:pPr>
      <w:r>
        <w:t xml:space="preserve">3) </w:t>
      </w:r>
      <w:r w:rsidRPr="00101F24">
        <w:t>Avoid query hints</w:t>
      </w:r>
    </w:p>
    <w:p w14:paraId="286E0B04" w14:textId="6E593B2E" w:rsidR="00DD42DA" w:rsidRDefault="00DD42DA" w:rsidP="003123CC">
      <w:pPr>
        <w:ind w:firstLine="720"/>
      </w:pPr>
      <w:r>
        <w:t xml:space="preserve">4) </w:t>
      </w:r>
      <w:r w:rsidRPr="00C15CF5">
        <w:t>DO NOT Use correlated subqueries</w:t>
      </w:r>
      <w:r w:rsidR="00A5620A">
        <w:t xml:space="preserve"> to improve performance</w:t>
      </w:r>
    </w:p>
    <w:p w14:paraId="030CE46F" w14:textId="23B4E8C4" w:rsidR="00DD42DA" w:rsidRDefault="00DD42DA" w:rsidP="003123CC">
      <w:pPr>
        <w:ind w:firstLine="720"/>
      </w:pPr>
      <w:r>
        <w:t xml:space="preserve">5) </w:t>
      </w:r>
      <w:r w:rsidR="00A5620A" w:rsidRPr="00A5620A">
        <w:t>Avoid using a scalar user- defined function in the WHERE clause</w:t>
      </w:r>
    </w:p>
    <w:p w14:paraId="6E527128" w14:textId="397C32B9" w:rsidR="00A5620A" w:rsidRDefault="00A5620A" w:rsidP="003123CC">
      <w:pPr>
        <w:ind w:firstLine="720"/>
      </w:pPr>
      <w:r>
        <w:t xml:space="preserve">6) </w:t>
      </w:r>
      <w:r w:rsidRPr="00A5620A">
        <w:t>Use table-valued user-defined functions as derived tables</w:t>
      </w:r>
      <w:r>
        <w:t>.</w:t>
      </w:r>
    </w:p>
    <w:p w14:paraId="6CB2C596" w14:textId="0E545D81" w:rsidR="00A5620A" w:rsidRDefault="00A5620A" w:rsidP="003123CC">
      <w:pPr>
        <w:ind w:firstLine="720"/>
      </w:pPr>
      <w:r>
        <w:t>7)</w:t>
      </w:r>
      <w:r w:rsidR="003123CC">
        <w:t xml:space="preserve"> </w:t>
      </w:r>
      <w:r w:rsidR="003123CC" w:rsidRPr="003123CC">
        <w:t>Avoid unnecessary GROUP BY columns, Use a Subquery instead</w:t>
      </w:r>
      <w:r w:rsidR="003123CC">
        <w:t>.</w:t>
      </w:r>
    </w:p>
    <w:p w14:paraId="5593D17D" w14:textId="73E9212C" w:rsidR="003123CC" w:rsidRDefault="003123CC" w:rsidP="003123CC">
      <w:pPr>
        <w:ind w:firstLine="720"/>
      </w:pPr>
      <w:r>
        <w:t xml:space="preserve">8) </w:t>
      </w:r>
      <w:r w:rsidRPr="003123CC">
        <w:t>Use CASE expressions to include variable logic in a query</w:t>
      </w:r>
    </w:p>
    <w:p w14:paraId="51AA8DD8" w14:textId="3091A3B6" w:rsidR="003123CC" w:rsidRDefault="003123CC" w:rsidP="003123CC">
      <w:pPr>
        <w:ind w:firstLine="720"/>
      </w:pPr>
      <w:r>
        <w:lastRenderedPageBreak/>
        <w:t xml:space="preserve">9) </w:t>
      </w:r>
      <w:r w:rsidRPr="003123CC">
        <w:t>Divide joins into temporary tables when you query very large tables</w:t>
      </w:r>
    </w:p>
    <w:p w14:paraId="5E423E87" w14:textId="2CCB4444" w:rsidR="003123CC" w:rsidRDefault="003123CC" w:rsidP="003123CC">
      <w:pPr>
        <w:ind w:firstLine="720"/>
      </w:pPr>
      <w:r>
        <w:t xml:space="preserve">10) </w:t>
      </w:r>
      <w:r w:rsidRPr="003123CC">
        <w:t>Refactoring Cursors into Queries</w:t>
      </w:r>
    </w:p>
    <w:p w14:paraId="03706190" w14:textId="77777777" w:rsidR="00A5620A" w:rsidRDefault="00A5620A" w:rsidP="00CD1E1C"/>
    <w:p w14:paraId="678170A0" w14:textId="77777777" w:rsidR="00CD1E1C" w:rsidRDefault="00CD1E1C" w:rsidP="00536EC7">
      <w:pPr>
        <w:pStyle w:val="Heading2"/>
      </w:pPr>
      <w:r>
        <w:t>16. concurrency problem in transaction</w:t>
      </w:r>
    </w:p>
    <w:p w14:paraId="04806357" w14:textId="77777777" w:rsidR="001E5D81" w:rsidRDefault="001E5D81" w:rsidP="001E5D81"/>
    <w:p w14:paraId="733AC7DF" w14:textId="209B650D" w:rsidR="001E5D81" w:rsidRDefault="001E5D81" w:rsidP="001E5D81">
      <w:bookmarkStart w:id="5" w:name="_Hlk98843214"/>
      <w:r>
        <w:t>Occurs when two or more users are trying to access the same data or information.</w:t>
      </w:r>
    </w:p>
    <w:p w14:paraId="3112AF66" w14:textId="77777777" w:rsidR="001E5D81" w:rsidRDefault="001E5D81" w:rsidP="001E5D81">
      <w:r>
        <w:t>--Dirty Reads: If t1 allows t2 to read uncommitted data and then t1 rolls back. This causes possible misread.</w:t>
      </w:r>
    </w:p>
    <w:p w14:paraId="34DF996C" w14:textId="77777777" w:rsidR="001E5D81" w:rsidRDefault="001E5D81" w:rsidP="001E5D81">
      <w:r>
        <w:t>Happens in read uncommitted isolation level, solved by read committed isolation level.</w:t>
      </w:r>
    </w:p>
    <w:p w14:paraId="010D9503" w14:textId="77777777" w:rsidR="001E5D81" w:rsidRDefault="001E5D81" w:rsidP="001E5D81">
      <w:r>
        <w:t>--Lost Updates: t1 and t2 read and update the same data, but t2 finishes its work earlier than t1, then t2 will lose its updates.</w:t>
      </w:r>
    </w:p>
    <w:p w14:paraId="011A403A" w14:textId="77777777" w:rsidR="001E5D81" w:rsidRDefault="001E5D81" w:rsidP="001E5D81">
      <w:r>
        <w:t>Happens in read committed isolation level, solved with repeatable read isolation level.</w:t>
      </w:r>
    </w:p>
    <w:p w14:paraId="671EA405" w14:textId="7595AD34" w:rsidR="001E5D81" w:rsidRDefault="001E5D81" w:rsidP="001E5D81">
      <w:r>
        <w:t>--Non</w:t>
      </w:r>
      <w:r>
        <w:t>-</w:t>
      </w:r>
      <w:r>
        <w:t>Repeatable Reads: t1 read the same data twice while t2 is updating the data.</w:t>
      </w:r>
    </w:p>
    <w:p w14:paraId="1D874CF0" w14:textId="77777777" w:rsidR="001E5D81" w:rsidRDefault="001E5D81" w:rsidP="001E5D81">
      <w:r>
        <w:t>happens in read committed isolation level, solved with repeatable read isolation level.</w:t>
      </w:r>
    </w:p>
    <w:p w14:paraId="6A9F5ABE" w14:textId="77777777" w:rsidR="001E5D81" w:rsidRDefault="001E5D81" w:rsidP="001E5D81">
      <w:r>
        <w:t>--Phantom Reads: t1 reads the same data twice while t2 is inserting records</w:t>
      </w:r>
    </w:p>
    <w:p w14:paraId="6BCA8EC0" w14:textId="7E6916C4" w:rsidR="00CD1E1C" w:rsidRDefault="001E5D81" w:rsidP="001E5D81">
      <w:r>
        <w:t>Caused by repeatable reads isolation level. Updates happens between t1 read causing two different queries. Solved by Serializable Isolation level and causes t2 wait for t1 to finish.</w:t>
      </w:r>
    </w:p>
    <w:bookmarkEnd w:id="5"/>
    <w:p w14:paraId="26975878" w14:textId="77777777" w:rsidR="00536EC7" w:rsidRDefault="00536EC7" w:rsidP="00CD1E1C"/>
    <w:p w14:paraId="54D359C7" w14:textId="77777777" w:rsidR="00CD1E1C" w:rsidRDefault="00CD1E1C" w:rsidP="001E5D81">
      <w:pPr>
        <w:pStyle w:val="Heading2"/>
      </w:pPr>
      <w:r>
        <w:t>17. what is deadlock, how to prevent</w:t>
      </w:r>
    </w:p>
    <w:p w14:paraId="4B281536" w14:textId="599AACDD" w:rsidR="00CD1E1C" w:rsidRDefault="00CD1E1C" w:rsidP="00CD1E1C"/>
    <w:p w14:paraId="2ECACCBC" w14:textId="77777777" w:rsidR="002E52EA" w:rsidRDefault="002E52EA" w:rsidP="002E52EA">
      <w:r>
        <w:t xml:space="preserve">Deadlocks occur when two processes want to access resources that are mutually being locked by each other. This locked situation can continue forever if nobody stops it.  </w:t>
      </w:r>
    </w:p>
    <w:p w14:paraId="351D1E9E" w14:textId="77777777" w:rsidR="002E52EA" w:rsidRDefault="002E52EA" w:rsidP="002E52EA">
      <w:r>
        <w:t>To prevent:</w:t>
      </w:r>
    </w:p>
    <w:p w14:paraId="392C5077" w14:textId="77777777" w:rsidR="002E52EA" w:rsidRDefault="002E52EA" w:rsidP="002E52EA">
      <w:pPr>
        <w:pStyle w:val="ListParagraph"/>
        <w:numPr>
          <w:ilvl w:val="0"/>
          <w:numId w:val="4"/>
        </w:numPr>
      </w:pPr>
      <w:r>
        <w:t>Access the resources in the same order</w:t>
      </w:r>
    </w:p>
    <w:p w14:paraId="7417C07E" w14:textId="77777777" w:rsidR="002E52EA" w:rsidRDefault="002E52EA" w:rsidP="002E52EA">
      <w:pPr>
        <w:pStyle w:val="ListParagraph"/>
        <w:numPr>
          <w:ilvl w:val="0"/>
          <w:numId w:val="4"/>
        </w:numPr>
      </w:pPr>
      <w:r>
        <w:t>Write the shortest transactions as much as possible and lock the resource for the minimum duration</w:t>
      </w:r>
    </w:p>
    <w:p w14:paraId="4E4084C1" w14:textId="77777777" w:rsidR="002E52EA" w:rsidRDefault="002E52EA" w:rsidP="002E52EA">
      <w:pPr>
        <w:pStyle w:val="ListParagraph"/>
        <w:numPr>
          <w:ilvl w:val="0"/>
          <w:numId w:val="4"/>
        </w:numPr>
      </w:pPr>
      <w:r>
        <w:t>Consider using READ COMMITTED SNAPSHOT ISOLATION and SNAPSHOT ISOLATION levels</w:t>
      </w:r>
    </w:p>
    <w:p w14:paraId="1C31B802" w14:textId="77777777" w:rsidR="002E52EA" w:rsidRDefault="002E52EA" w:rsidP="002E52EA">
      <w:pPr>
        <w:pStyle w:val="ListParagraph"/>
        <w:numPr>
          <w:ilvl w:val="0"/>
          <w:numId w:val="4"/>
        </w:numPr>
      </w:pPr>
      <w:r>
        <w:t>Limiting the usage of the cursors</w:t>
      </w:r>
    </w:p>
    <w:p w14:paraId="3A6CDAAD" w14:textId="59BFFE95" w:rsidR="002E52EA" w:rsidRDefault="002E52EA" w:rsidP="002E52EA">
      <w:pPr>
        <w:pStyle w:val="ListParagraph"/>
        <w:numPr>
          <w:ilvl w:val="0"/>
          <w:numId w:val="4"/>
        </w:numPr>
      </w:pPr>
      <w:r>
        <w:t>Design more normalized databases</w:t>
      </w:r>
    </w:p>
    <w:p w14:paraId="359678EA" w14:textId="40F24588" w:rsidR="002E52EA" w:rsidRDefault="002E52EA" w:rsidP="002E52EA">
      <w:pPr>
        <w:pStyle w:val="ListParagraph"/>
        <w:numPr>
          <w:ilvl w:val="0"/>
          <w:numId w:val="4"/>
        </w:numPr>
      </w:pPr>
      <w:r>
        <w:t xml:space="preserve">Avoid </w:t>
      </w:r>
      <w:proofErr w:type="gramStart"/>
      <w:r>
        <w:t>poorly-optimized</w:t>
      </w:r>
      <w:proofErr w:type="gramEnd"/>
      <w:r>
        <w:t xml:space="preserve"> queries</w:t>
      </w:r>
    </w:p>
    <w:p w14:paraId="150136CD" w14:textId="77777777" w:rsidR="001E5D81" w:rsidRDefault="001E5D81" w:rsidP="00CD1E1C"/>
    <w:p w14:paraId="5BC2A45D" w14:textId="77777777" w:rsidR="00CD1E1C" w:rsidRDefault="00CD1E1C" w:rsidP="002E52EA">
      <w:pPr>
        <w:pStyle w:val="Heading2"/>
      </w:pPr>
      <w:r>
        <w:lastRenderedPageBreak/>
        <w:t>18. what is normalization, 1NF - BCNF, benefits using normalization</w:t>
      </w:r>
    </w:p>
    <w:p w14:paraId="55286544" w14:textId="1DF1EB69" w:rsidR="00CD1E1C" w:rsidRDefault="00CD1E1C" w:rsidP="00CD1E1C"/>
    <w:p w14:paraId="2CC39DB0" w14:textId="0E2F0231" w:rsidR="002C3F9E" w:rsidRDefault="00C757DF" w:rsidP="00CD1E1C">
      <w:r w:rsidRPr="00C757DF">
        <w:t>Normalization is a database design technique to remove</w:t>
      </w:r>
      <w:r w:rsidR="006C4D96">
        <w:t>/minimize</w:t>
      </w:r>
      <w:r w:rsidRPr="00C757DF">
        <w:t xml:space="preserve"> redundant data.</w:t>
      </w:r>
      <w:r w:rsidR="002C3F9E">
        <w:t xml:space="preserve"> </w:t>
      </w:r>
    </w:p>
    <w:p w14:paraId="64E0D091" w14:textId="67852314" w:rsidR="00C757DF" w:rsidRDefault="002C3F9E" w:rsidP="00CD1E1C">
      <w:r w:rsidRPr="002C3F9E">
        <w:t>Normalization is implemented by splitting tables into two: one having reference data (master table), another having transaction data.</w:t>
      </w:r>
    </w:p>
    <w:p w14:paraId="4351AC5F" w14:textId="50ACB385" w:rsidR="002C3F9E" w:rsidRDefault="002C3F9E" w:rsidP="002C3F9E">
      <w:r>
        <w:t xml:space="preserve">1NF-BCNF: </w:t>
      </w:r>
    </w:p>
    <w:p w14:paraId="36EF9446" w14:textId="4423AEC3" w:rsidR="00F42F03" w:rsidRPr="00F42F03" w:rsidRDefault="00F42F03" w:rsidP="00F42F03">
      <w:pPr>
        <w:ind w:firstLine="720"/>
      </w:pPr>
      <w:bookmarkStart w:id="6" w:name="_Hlk95157119"/>
      <w:r w:rsidRPr="00F42F03">
        <w:t>Data in each column should be atomic, no multiple values separated by comma</w:t>
      </w:r>
      <w:bookmarkEnd w:id="6"/>
    </w:p>
    <w:p w14:paraId="201821B7" w14:textId="5318CC74" w:rsidR="00F42F03" w:rsidRPr="00F42F03" w:rsidRDefault="00F42F03" w:rsidP="00F42F03">
      <w:pPr>
        <w:ind w:firstLine="720"/>
      </w:pPr>
      <w:r w:rsidRPr="00F42F03">
        <w:t>Table does not contain any repeating column group.</w:t>
      </w:r>
    </w:p>
    <w:p w14:paraId="58D22C9D" w14:textId="7968556E" w:rsidR="00F42F03" w:rsidRPr="00F42F03" w:rsidRDefault="00F42F03" w:rsidP="00F42F03">
      <w:pPr>
        <w:ind w:firstLine="720"/>
      </w:pPr>
      <w:r w:rsidRPr="00F42F03">
        <w:t>Identify each record using primary key</w:t>
      </w:r>
    </w:p>
    <w:p w14:paraId="0C6FC545" w14:textId="32A24E41" w:rsidR="00F42F03" w:rsidRDefault="00F42F03" w:rsidP="00F42F03">
      <w:pPr>
        <w:ind w:firstLine="720"/>
      </w:pPr>
      <w:r w:rsidRPr="00F42F03">
        <w:t>Entity integrity.</w:t>
      </w:r>
    </w:p>
    <w:p w14:paraId="369E1177" w14:textId="64274F44" w:rsidR="002C3F9E" w:rsidRDefault="00F42F03" w:rsidP="00F42F03">
      <w:pPr>
        <w:ind w:firstLine="720"/>
      </w:pPr>
      <w:r>
        <w:t>(</w:t>
      </w:r>
      <w:r w:rsidR="002C3F9E">
        <w:t xml:space="preserve">Atomic means when you want to insert/update/delete, you </w:t>
      </w:r>
      <w:proofErr w:type="gramStart"/>
      <w:r w:rsidR="002C3F9E">
        <w:t xml:space="preserve">have </w:t>
      </w:r>
      <w:r w:rsidR="00AB4323">
        <w:t>to</w:t>
      </w:r>
      <w:proofErr w:type="gramEnd"/>
      <w:r w:rsidR="00AB4323">
        <w:t xml:space="preserve"> </w:t>
      </w:r>
      <w:r w:rsidR="002C3F9E">
        <w:t>write zero code.</w:t>
      </w:r>
      <w:r>
        <w:t>)</w:t>
      </w:r>
    </w:p>
    <w:p w14:paraId="20ECAD27" w14:textId="77777777" w:rsidR="00632E50" w:rsidRDefault="00632E50" w:rsidP="00CD1E1C"/>
    <w:p w14:paraId="09C1C79C" w14:textId="77777777" w:rsidR="00CD1E1C" w:rsidRDefault="00CD1E1C" w:rsidP="00F42F03">
      <w:pPr>
        <w:pStyle w:val="Heading2"/>
      </w:pPr>
      <w:r>
        <w:t>19. what are the system defined databases?</w:t>
      </w:r>
    </w:p>
    <w:p w14:paraId="6AB36C32" w14:textId="77777777" w:rsidR="00B10D5E" w:rsidRDefault="00B10D5E" w:rsidP="00B10D5E">
      <w:pPr>
        <w:shd w:val="clear" w:color="auto" w:fill="FFFFFF"/>
        <w:spacing w:before="100" w:beforeAutospacing="1" w:after="100" w:afterAutospacing="1" w:line="240" w:lineRule="auto"/>
        <w:textAlignment w:val="baseline"/>
        <w:rPr>
          <w:rFonts w:ascii="Segoe UI" w:hAnsi="Segoe UI" w:cs="Segoe UI"/>
          <w:color w:val="171717"/>
          <w:shd w:val="clear" w:color="auto" w:fill="FFFFFF"/>
        </w:rPr>
      </w:pPr>
      <w:r w:rsidRPr="008214D6">
        <w:rPr>
          <w:rFonts w:ascii="Segoe UI" w:hAnsi="Segoe UI" w:cs="Segoe UI"/>
          <w:color w:val="171717"/>
          <w:shd w:val="clear" w:color="auto" w:fill="FFFFFF"/>
        </w:rPr>
        <w:t xml:space="preserve">There </w:t>
      </w:r>
      <w:r>
        <w:rPr>
          <w:rFonts w:ascii="Segoe UI" w:hAnsi="Segoe UI" w:cs="Segoe UI"/>
          <w:color w:val="171717"/>
          <w:shd w:val="clear" w:color="auto" w:fill="FFFFFF"/>
        </w:rPr>
        <w:t>is a</w:t>
      </w:r>
      <w:r w:rsidRPr="008214D6">
        <w:rPr>
          <w:rFonts w:ascii="Segoe UI" w:hAnsi="Segoe UI" w:cs="Segoe UI"/>
          <w:color w:val="171717"/>
          <w:shd w:val="clear" w:color="auto" w:fill="FFFFFF"/>
        </w:rPr>
        <w:t xml:space="preserve"> total</w:t>
      </w:r>
      <w:r>
        <w:rPr>
          <w:rFonts w:ascii="Segoe UI" w:hAnsi="Segoe UI" w:cs="Segoe UI"/>
          <w:color w:val="171717"/>
          <w:shd w:val="clear" w:color="auto" w:fill="FFFFFF"/>
        </w:rPr>
        <w:t xml:space="preserve"> </w:t>
      </w:r>
      <w:r>
        <w:rPr>
          <w:rFonts w:ascii="Segoe UI" w:hAnsi="Segoe UI" w:cs="Segoe UI" w:hint="eastAsia"/>
          <w:color w:val="171717"/>
          <w:shd w:val="clear" w:color="auto" w:fill="FFFFFF"/>
        </w:rPr>
        <w:t>of</w:t>
      </w:r>
      <w:r w:rsidRPr="008214D6">
        <w:rPr>
          <w:rFonts w:ascii="Segoe UI" w:hAnsi="Segoe UI" w:cs="Segoe UI"/>
          <w:color w:val="171717"/>
          <w:shd w:val="clear" w:color="auto" w:fill="FFFFFF"/>
        </w:rPr>
        <w:t xml:space="preserve"> 5 System Databases, out of these you can see 4 under the System Databases folder. The 5th database is Resource which does not appear on SSMS.</w:t>
      </w:r>
    </w:p>
    <w:p w14:paraId="6A136058" w14:textId="61674041" w:rsidR="00CD1E1C" w:rsidRDefault="007943BE" w:rsidP="00CD1E1C">
      <w:r>
        <w:t xml:space="preserve">Master: </w:t>
      </w:r>
      <w:r w:rsidRPr="007943BE">
        <w:t>Records all the system-level information for an instance of SQL Server.</w:t>
      </w:r>
    </w:p>
    <w:p w14:paraId="399FF476" w14:textId="78AA565A" w:rsidR="007943BE" w:rsidRDefault="007943BE" w:rsidP="00CD1E1C">
      <w:r>
        <w:t xml:space="preserve">Model: </w:t>
      </w:r>
      <w:r w:rsidR="00363BCB" w:rsidRPr="00363BCB">
        <w:t>Is used as the template for all databases created on the instance of SQL Server.</w:t>
      </w:r>
    </w:p>
    <w:p w14:paraId="13F33889" w14:textId="37BC632A" w:rsidR="007943BE" w:rsidRDefault="007943BE" w:rsidP="00CD1E1C">
      <w:proofErr w:type="spellStart"/>
      <w:r>
        <w:t>Msdb</w:t>
      </w:r>
      <w:proofErr w:type="spellEnd"/>
      <w:r>
        <w:t>:</w:t>
      </w:r>
      <w:r w:rsidR="00363BCB">
        <w:t xml:space="preserve"> </w:t>
      </w:r>
      <w:r w:rsidR="00DF649D" w:rsidRPr="00DF649D">
        <w:t>Is used by SQL Server Agent for scheduling alerts and jobs.</w:t>
      </w:r>
    </w:p>
    <w:p w14:paraId="0208D570" w14:textId="5E0B7AFE" w:rsidR="007943BE" w:rsidRDefault="007943BE" w:rsidP="00CD1E1C">
      <w:proofErr w:type="spellStart"/>
      <w:r>
        <w:t>Tempdb</w:t>
      </w:r>
      <w:proofErr w:type="spellEnd"/>
      <w:r>
        <w:t>:</w:t>
      </w:r>
      <w:r w:rsidR="00DF649D">
        <w:t xml:space="preserve"> </w:t>
      </w:r>
      <w:r w:rsidR="00DF649D" w:rsidRPr="00DF649D">
        <w:t>holding temporary objects or intermediate result sets.</w:t>
      </w:r>
    </w:p>
    <w:p w14:paraId="797A579C" w14:textId="68561C65" w:rsidR="00DF649D" w:rsidRDefault="00DF649D" w:rsidP="00CD1E1C">
      <w:r>
        <w:t xml:space="preserve">Resource: </w:t>
      </w:r>
      <w:r w:rsidRPr="0014283B">
        <w:t xml:space="preserve">Is a read-only database that contains system </w:t>
      </w:r>
      <w:proofErr w:type="spellStart"/>
      <w:proofErr w:type="gramStart"/>
      <w:r w:rsidRPr="0014283B">
        <w:t>objects</w:t>
      </w:r>
      <w:r>
        <w:t>,which</w:t>
      </w:r>
      <w:proofErr w:type="spellEnd"/>
      <w:proofErr w:type="gramEnd"/>
      <w:r>
        <w:t xml:space="preserve"> </w:t>
      </w:r>
      <w:r w:rsidRPr="00DF649D">
        <w:t>physically persisted in the Resource database, but they logically appear in the sys schema of every database</w:t>
      </w:r>
      <w:r>
        <w:t>.</w:t>
      </w:r>
    </w:p>
    <w:p w14:paraId="5840766E" w14:textId="77777777" w:rsidR="007943BE" w:rsidRDefault="007943BE" w:rsidP="00CD1E1C"/>
    <w:p w14:paraId="04640469" w14:textId="77777777" w:rsidR="00CD1E1C" w:rsidRDefault="00CD1E1C" w:rsidP="000F4256">
      <w:pPr>
        <w:pStyle w:val="Heading2"/>
      </w:pPr>
      <w:r>
        <w:t>20. composite key</w:t>
      </w:r>
    </w:p>
    <w:p w14:paraId="79D16830" w14:textId="77777777" w:rsidR="000F4256" w:rsidRDefault="000F4256" w:rsidP="000F4256"/>
    <w:p w14:paraId="208CC42B" w14:textId="674FC1F9" w:rsidR="000F4256" w:rsidRDefault="000F4256" w:rsidP="000F4256">
      <w:r>
        <w:t xml:space="preserve">A composite key is a combination of two or more columns in a </w:t>
      </w:r>
      <w:proofErr w:type="gramStart"/>
      <w:r>
        <w:t>table  that</w:t>
      </w:r>
      <w:proofErr w:type="gramEnd"/>
      <w:r>
        <w:t xml:space="preserve"> can be used to uniquely  identify each row in the  table. Uniqueness is only guaranteed when the columns are combined, when taken individually the columns do not guarantee uniqueness.</w:t>
      </w:r>
    </w:p>
    <w:p w14:paraId="0C09EDF7" w14:textId="0354BC60" w:rsidR="00CD1E1C" w:rsidRDefault="000F4256" w:rsidP="000F4256">
      <w:r>
        <w:t>This is usually seen in Joint tables.</w:t>
      </w:r>
    </w:p>
    <w:p w14:paraId="64CB5383" w14:textId="77777777" w:rsidR="000F4256" w:rsidRDefault="000F4256" w:rsidP="000F4256"/>
    <w:p w14:paraId="73FACA95" w14:textId="77777777" w:rsidR="00CD1E1C" w:rsidRDefault="00CD1E1C" w:rsidP="000F4256">
      <w:pPr>
        <w:pStyle w:val="Heading2"/>
      </w:pPr>
      <w:r>
        <w:t>21. candidate key</w:t>
      </w:r>
    </w:p>
    <w:p w14:paraId="063AF6B6" w14:textId="77777777" w:rsidR="000D502E" w:rsidRDefault="000D502E" w:rsidP="000D502E"/>
    <w:p w14:paraId="71FE250E" w14:textId="6677350C" w:rsidR="000D502E" w:rsidRDefault="000D502E" w:rsidP="000D502E">
      <w:r>
        <w:lastRenderedPageBreak/>
        <w:t xml:space="preserve">A key that is not a PK but eligible to be a PK. </w:t>
      </w:r>
    </w:p>
    <w:p w14:paraId="3DE071B6" w14:textId="77777777" w:rsidR="000D502E" w:rsidRDefault="000D502E" w:rsidP="000D502E">
      <w:r>
        <w:t>Mostly it is a unique key without null value.</w:t>
      </w:r>
    </w:p>
    <w:p w14:paraId="453C399F" w14:textId="77777777" w:rsidR="000F4256" w:rsidRDefault="000F4256" w:rsidP="00CD1E1C"/>
    <w:p w14:paraId="236321C4" w14:textId="77777777" w:rsidR="00CD1E1C" w:rsidRDefault="00CD1E1C" w:rsidP="001632D9">
      <w:pPr>
        <w:pStyle w:val="Heading2"/>
      </w:pPr>
      <w:r>
        <w:t>22. DDL vs. DML</w:t>
      </w:r>
    </w:p>
    <w:p w14:paraId="58AA9DA2" w14:textId="77777777" w:rsidR="0065715C" w:rsidRDefault="0065715C" w:rsidP="0065715C"/>
    <w:p w14:paraId="763B44D1" w14:textId="11B144D7" w:rsidR="0065715C" w:rsidRDefault="0065715C" w:rsidP="0065715C">
      <w:r>
        <w:t>DDL is short name of Data Definition Language, which deals with database schemas and descriptions, of how the data should reside in the database. It’s common statements:</w:t>
      </w:r>
    </w:p>
    <w:p w14:paraId="5ACC036E" w14:textId="77777777" w:rsidR="0065715C" w:rsidRDefault="0065715C" w:rsidP="0065715C">
      <w:r>
        <w:t>CREATE, ALTER, DROP, TRUNCATE, COMMENT, RENAME</w:t>
      </w:r>
    </w:p>
    <w:p w14:paraId="5FAC7664" w14:textId="77777777" w:rsidR="0065715C" w:rsidRDefault="0065715C" w:rsidP="0065715C"/>
    <w:p w14:paraId="2D131560" w14:textId="7646B596" w:rsidR="00CD1E1C" w:rsidRDefault="0065715C" w:rsidP="0065715C">
      <w:r>
        <w:t xml:space="preserve">DML is short name of Data Manipulation Language which deals with data manipulation and includes most common SQL statements such SELECT, INSERT, UPDATE, DELETE, etc., and it is used to store, modify, retrieve, </w:t>
      </w:r>
      <w:proofErr w:type="gramStart"/>
      <w:r>
        <w:t>delete</w:t>
      </w:r>
      <w:proofErr w:type="gramEnd"/>
      <w:r>
        <w:t xml:space="preserve"> and update data in a database.</w:t>
      </w:r>
    </w:p>
    <w:p w14:paraId="14DFE617" w14:textId="77777777" w:rsidR="001632D9" w:rsidRDefault="001632D9" w:rsidP="001632D9"/>
    <w:p w14:paraId="5027CE0E" w14:textId="77777777" w:rsidR="00CD1E1C" w:rsidRDefault="00CD1E1C" w:rsidP="00632E50">
      <w:pPr>
        <w:pStyle w:val="Heading2"/>
      </w:pPr>
      <w:r>
        <w:t>23. ACID property</w:t>
      </w:r>
    </w:p>
    <w:p w14:paraId="3DA0300E" w14:textId="77777777" w:rsidR="00632E50" w:rsidRDefault="00632E50" w:rsidP="00632E50"/>
    <w:p w14:paraId="3EE5B802" w14:textId="4BD175C7" w:rsidR="00632E50" w:rsidRDefault="00632E50" w:rsidP="00632E50">
      <w:r>
        <w:t xml:space="preserve">A: Atomicity - All or nothing. Either </w:t>
      </w:r>
      <w:proofErr w:type="gramStart"/>
      <w:r>
        <w:t>all of</w:t>
      </w:r>
      <w:proofErr w:type="gramEnd"/>
      <w:r>
        <w:t xml:space="preserve"> the work is committed or not</w:t>
      </w:r>
    </w:p>
    <w:p w14:paraId="0DD0F8E0" w14:textId="77777777" w:rsidR="00632E50" w:rsidRDefault="00632E50" w:rsidP="00632E50">
      <w:r>
        <w:t>C: Consistency - The records will not change unless all is committed or not, there will not be any half-records. Begin Trans -Commit/Rollback.</w:t>
      </w:r>
    </w:p>
    <w:p w14:paraId="24E85C2E" w14:textId="77777777" w:rsidR="00632E50" w:rsidRDefault="00632E50" w:rsidP="00632E50">
      <w:r>
        <w:tab/>
      </w:r>
      <w:r>
        <w:tab/>
        <w:t xml:space="preserve">Whatever happens in the middle of the transaction, this property will never leave the database in a half-completed state. (Does not </w:t>
      </w:r>
      <w:proofErr w:type="spellStart"/>
      <w:r>
        <w:t>alther</w:t>
      </w:r>
      <w:proofErr w:type="spellEnd"/>
      <w:r>
        <w:t xml:space="preserve"> or change the structure of the database. Referring to the “Correctness” of the </w:t>
      </w:r>
      <w:proofErr w:type="spellStart"/>
      <w:r>
        <w:t>db</w:t>
      </w:r>
      <w:proofErr w:type="spellEnd"/>
      <w:r>
        <w:t>)</w:t>
      </w:r>
    </w:p>
    <w:p w14:paraId="01250A09" w14:textId="77777777" w:rsidR="00632E50" w:rsidRDefault="00632E50" w:rsidP="00632E50">
      <w:r>
        <w:t>I: Isolation: two transactions will be isolated from each other by locking the resource.</w:t>
      </w:r>
    </w:p>
    <w:p w14:paraId="04FEAD07" w14:textId="77777777" w:rsidR="00632E50" w:rsidRDefault="00632E50" w:rsidP="00632E50">
      <w:r>
        <w:t xml:space="preserve">D: Durability: Once the transactions are completed, the changes to the </w:t>
      </w:r>
    </w:p>
    <w:p w14:paraId="2218C22F" w14:textId="7BFC4BD9" w:rsidR="00CD1E1C" w:rsidRDefault="00632E50" w:rsidP="00632E50">
      <w:r>
        <w:t>database will be permanent.</w:t>
      </w:r>
    </w:p>
    <w:p w14:paraId="18F6B6DA" w14:textId="77777777" w:rsidR="00632E50" w:rsidRDefault="00632E50" w:rsidP="00632E50"/>
    <w:p w14:paraId="2ADE4969" w14:textId="77777777" w:rsidR="00CD1E1C" w:rsidRDefault="00CD1E1C" w:rsidP="00354A02">
      <w:pPr>
        <w:pStyle w:val="Heading2"/>
      </w:pPr>
      <w:r>
        <w:t>24. table scan vs. index scan</w:t>
      </w:r>
    </w:p>
    <w:p w14:paraId="4220C325" w14:textId="77777777" w:rsidR="00D351FB" w:rsidRDefault="00D351FB" w:rsidP="00D351FB"/>
    <w:p w14:paraId="43A9A3A4" w14:textId="16B1E812" w:rsidR="00D351FB" w:rsidRDefault="00D351FB" w:rsidP="00D351FB">
      <w:r>
        <w:t>Table scan means iterate over all table rows.</w:t>
      </w:r>
    </w:p>
    <w:p w14:paraId="5DF79F8C" w14:textId="2AE8CF6D" w:rsidR="00D351FB" w:rsidRDefault="00D351FB" w:rsidP="00D351FB">
      <w:r>
        <w:t xml:space="preserve">Index scan means iterate </w:t>
      </w:r>
      <w:proofErr w:type="spellStart"/>
      <w:r>
        <w:t>over</w:t>
      </w:r>
      <w:r>
        <w:t xml:space="preserve"> </w:t>
      </w:r>
      <w:r>
        <w:t>all</w:t>
      </w:r>
      <w:proofErr w:type="spellEnd"/>
      <w:r>
        <w:t xml:space="preserve"> ind</w:t>
      </w:r>
      <w:r>
        <w:t>ex</w:t>
      </w:r>
      <w:r>
        <w:t xml:space="preserve"> items, when item index meets search condition, table row is retrieved through index.</w:t>
      </w:r>
    </w:p>
    <w:p w14:paraId="2CB30DCC" w14:textId="4EB22E60" w:rsidR="00CD1E1C" w:rsidRDefault="00D351FB" w:rsidP="00D351FB">
      <w:r>
        <w:t xml:space="preserve">Usually index scan is less expensive than a table scan because index is </w:t>
      </w:r>
      <w:proofErr w:type="gramStart"/>
      <w:r>
        <w:t>more flat</w:t>
      </w:r>
      <w:r>
        <w:t>ter</w:t>
      </w:r>
      <w:proofErr w:type="gramEnd"/>
      <w:r>
        <w:t xml:space="preserve"> than a table.</w:t>
      </w:r>
    </w:p>
    <w:p w14:paraId="5647AC82" w14:textId="77777777" w:rsidR="00D351FB" w:rsidRDefault="00D351FB" w:rsidP="00D351FB"/>
    <w:p w14:paraId="5934D53E" w14:textId="18D3E57E" w:rsidR="00CD1E1C" w:rsidRDefault="00CD1E1C" w:rsidP="00651E32">
      <w:pPr>
        <w:pStyle w:val="Heading2"/>
      </w:pPr>
      <w:r>
        <w:lastRenderedPageBreak/>
        <w:t>25. Difference between Union and JOIN</w:t>
      </w:r>
    </w:p>
    <w:p w14:paraId="1417D922" w14:textId="60D6DF39" w:rsidR="00021358" w:rsidRDefault="00651E32" w:rsidP="00651E32">
      <w:pPr>
        <w:ind w:firstLine="720"/>
      </w:pPr>
      <w:r>
        <w:tab/>
      </w:r>
    </w:p>
    <w:p w14:paraId="2C422A15" w14:textId="77777777" w:rsidR="001910C4" w:rsidRPr="00CD1E1C" w:rsidRDefault="001910C4" w:rsidP="001910C4">
      <w:r w:rsidRPr="007968E9">
        <w:rPr>
          <w:b/>
          <w:bCs/>
        </w:rPr>
        <w:t>UNION</w:t>
      </w:r>
      <w:r>
        <w:t xml:space="preserve"> increases the number of records(rows), </w:t>
      </w:r>
      <w:r w:rsidRPr="007968E9">
        <w:rPr>
          <w:b/>
          <w:bCs/>
        </w:rPr>
        <w:t>JOIN</w:t>
      </w:r>
      <w:r>
        <w:t xml:space="preserve"> increases the number of columns.</w:t>
      </w:r>
    </w:p>
    <w:p w14:paraId="45516FD2" w14:textId="77777777" w:rsidR="003D329F" w:rsidRDefault="003D329F" w:rsidP="003D329F">
      <w:r w:rsidRPr="003D329F">
        <w:rPr>
          <w:b/>
          <w:bCs/>
        </w:rPr>
        <w:t>UNION</w:t>
      </w:r>
      <w:r>
        <w:t xml:space="preserve"> must have same column number, same data types of columns selected from each table.</w:t>
      </w:r>
    </w:p>
    <w:sectPr w:rsidR="003D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7144"/>
    <w:multiLevelType w:val="multilevel"/>
    <w:tmpl w:val="0AC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FB78CE"/>
    <w:multiLevelType w:val="hybridMultilevel"/>
    <w:tmpl w:val="CC240DC0"/>
    <w:lvl w:ilvl="0" w:tplc="F2D2154E">
      <w:start w:val="3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A05EC8"/>
    <w:multiLevelType w:val="multilevel"/>
    <w:tmpl w:val="CB3C51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8A0C9A"/>
    <w:multiLevelType w:val="multilevel"/>
    <w:tmpl w:val="5E6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69"/>
    <w:rsid w:val="0000643F"/>
    <w:rsid w:val="0001439E"/>
    <w:rsid w:val="00016E31"/>
    <w:rsid w:val="00021358"/>
    <w:rsid w:val="00034295"/>
    <w:rsid w:val="00037380"/>
    <w:rsid w:val="00041D4E"/>
    <w:rsid w:val="00055A97"/>
    <w:rsid w:val="000833EA"/>
    <w:rsid w:val="00092B74"/>
    <w:rsid w:val="00093208"/>
    <w:rsid w:val="000A1566"/>
    <w:rsid w:val="000A2759"/>
    <w:rsid w:val="000B3A76"/>
    <w:rsid w:val="000C0BCF"/>
    <w:rsid w:val="000C506B"/>
    <w:rsid w:val="000D502E"/>
    <w:rsid w:val="000D5BB2"/>
    <w:rsid w:val="000D7310"/>
    <w:rsid w:val="000F4256"/>
    <w:rsid w:val="00133149"/>
    <w:rsid w:val="00133D40"/>
    <w:rsid w:val="00146D1E"/>
    <w:rsid w:val="001632D9"/>
    <w:rsid w:val="00167037"/>
    <w:rsid w:val="00172EA1"/>
    <w:rsid w:val="00182E6B"/>
    <w:rsid w:val="001867C4"/>
    <w:rsid w:val="001910C4"/>
    <w:rsid w:val="00196C25"/>
    <w:rsid w:val="001A0011"/>
    <w:rsid w:val="001A0CEE"/>
    <w:rsid w:val="001A219A"/>
    <w:rsid w:val="001C0941"/>
    <w:rsid w:val="001C48B8"/>
    <w:rsid w:val="001D5333"/>
    <w:rsid w:val="001D750D"/>
    <w:rsid w:val="001E5D81"/>
    <w:rsid w:val="001E733F"/>
    <w:rsid w:val="00216998"/>
    <w:rsid w:val="00221B80"/>
    <w:rsid w:val="002539C2"/>
    <w:rsid w:val="002615E2"/>
    <w:rsid w:val="00277919"/>
    <w:rsid w:val="0027797E"/>
    <w:rsid w:val="00297B93"/>
    <w:rsid w:val="002A77C7"/>
    <w:rsid w:val="002C3F9E"/>
    <w:rsid w:val="002C4DE9"/>
    <w:rsid w:val="002D0923"/>
    <w:rsid w:val="002D3EE6"/>
    <w:rsid w:val="002E0F0E"/>
    <w:rsid w:val="002E273E"/>
    <w:rsid w:val="002E52EA"/>
    <w:rsid w:val="0030513C"/>
    <w:rsid w:val="00310FCE"/>
    <w:rsid w:val="003123CC"/>
    <w:rsid w:val="00312471"/>
    <w:rsid w:val="0033017B"/>
    <w:rsid w:val="00331CE3"/>
    <w:rsid w:val="0034203C"/>
    <w:rsid w:val="00354A02"/>
    <w:rsid w:val="00355333"/>
    <w:rsid w:val="00363BCB"/>
    <w:rsid w:val="0039120F"/>
    <w:rsid w:val="00391680"/>
    <w:rsid w:val="003A30F3"/>
    <w:rsid w:val="003A64CB"/>
    <w:rsid w:val="003B4E12"/>
    <w:rsid w:val="003C72BE"/>
    <w:rsid w:val="003D329F"/>
    <w:rsid w:val="003D4333"/>
    <w:rsid w:val="003E6245"/>
    <w:rsid w:val="004002A3"/>
    <w:rsid w:val="004062A4"/>
    <w:rsid w:val="004072AB"/>
    <w:rsid w:val="00414E17"/>
    <w:rsid w:val="004207C8"/>
    <w:rsid w:val="0043079D"/>
    <w:rsid w:val="004376A1"/>
    <w:rsid w:val="004404C2"/>
    <w:rsid w:val="00443BE2"/>
    <w:rsid w:val="00466A4C"/>
    <w:rsid w:val="0047291D"/>
    <w:rsid w:val="004B5B0A"/>
    <w:rsid w:val="004D20BF"/>
    <w:rsid w:val="004E096F"/>
    <w:rsid w:val="004F3DD3"/>
    <w:rsid w:val="005054BA"/>
    <w:rsid w:val="0050591C"/>
    <w:rsid w:val="00532E1F"/>
    <w:rsid w:val="005348EC"/>
    <w:rsid w:val="00536EC7"/>
    <w:rsid w:val="00562955"/>
    <w:rsid w:val="00564AEB"/>
    <w:rsid w:val="0056752A"/>
    <w:rsid w:val="00573B3F"/>
    <w:rsid w:val="00574F25"/>
    <w:rsid w:val="00576375"/>
    <w:rsid w:val="00594CAE"/>
    <w:rsid w:val="005F0F0C"/>
    <w:rsid w:val="005F3126"/>
    <w:rsid w:val="00606BAC"/>
    <w:rsid w:val="006236CE"/>
    <w:rsid w:val="0063111B"/>
    <w:rsid w:val="00632E50"/>
    <w:rsid w:val="00651E32"/>
    <w:rsid w:val="006524D6"/>
    <w:rsid w:val="0065715C"/>
    <w:rsid w:val="00657BE3"/>
    <w:rsid w:val="00663346"/>
    <w:rsid w:val="00675BCD"/>
    <w:rsid w:val="00677741"/>
    <w:rsid w:val="00680C26"/>
    <w:rsid w:val="00684D05"/>
    <w:rsid w:val="006864B9"/>
    <w:rsid w:val="0068737B"/>
    <w:rsid w:val="006875AC"/>
    <w:rsid w:val="00687E53"/>
    <w:rsid w:val="006975A0"/>
    <w:rsid w:val="006A12DE"/>
    <w:rsid w:val="006C4D96"/>
    <w:rsid w:val="006E2632"/>
    <w:rsid w:val="006E4333"/>
    <w:rsid w:val="006F0647"/>
    <w:rsid w:val="006F1E5D"/>
    <w:rsid w:val="006F5BDC"/>
    <w:rsid w:val="006F76EC"/>
    <w:rsid w:val="00700A73"/>
    <w:rsid w:val="00704296"/>
    <w:rsid w:val="00711783"/>
    <w:rsid w:val="00717C77"/>
    <w:rsid w:val="0072533A"/>
    <w:rsid w:val="00732320"/>
    <w:rsid w:val="00733F53"/>
    <w:rsid w:val="007558CC"/>
    <w:rsid w:val="00764C8E"/>
    <w:rsid w:val="00774187"/>
    <w:rsid w:val="007773EC"/>
    <w:rsid w:val="007863B6"/>
    <w:rsid w:val="007943BE"/>
    <w:rsid w:val="007968E9"/>
    <w:rsid w:val="007B1125"/>
    <w:rsid w:val="007C7536"/>
    <w:rsid w:val="00800021"/>
    <w:rsid w:val="008308E8"/>
    <w:rsid w:val="00833D30"/>
    <w:rsid w:val="00845439"/>
    <w:rsid w:val="00870CDF"/>
    <w:rsid w:val="00871A1B"/>
    <w:rsid w:val="00872388"/>
    <w:rsid w:val="0087463C"/>
    <w:rsid w:val="00874B8A"/>
    <w:rsid w:val="00877E69"/>
    <w:rsid w:val="00884737"/>
    <w:rsid w:val="008928C6"/>
    <w:rsid w:val="008D7C26"/>
    <w:rsid w:val="008F7389"/>
    <w:rsid w:val="0091455E"/>
    <w:rsid w:val="00922ABE"/>
    <w:rsid w:val="009230A2"/>
    <w:rsid w:val="009253A1"/>
    <w:rsid w:val="00947096"/>
    <w:rsid w:val="009707D4"/>
    <w:rsid w:val="00992A27"/>
    <w:rsid w:val="009A33D6"/>
    <w:rsid w:val="009C1C8D"/>
    <w:rsid w:val="00A16729"/>
    <w:rsid w:val="00A16A9A"/>
    <w:rsid w:val="00A25200"/>
    <w:rsid w:val="00A25C0E"/>
    <w:rsid w:val="00A310A3"/>
    <w:rsid w:val="00A343E7"/>
    <w:rsid w:val="00A35C30"/>
    <w:rsid w:val="00A36088"/>
    <w:rsid w:val="00A402DE"/>
    <w:rsid w:val="00A557D7"/>
    <w:rsid w:val="00A5620A"/>
    <w:rsid w:val="00A82557"/>
    <w:rsid w:val="00AB4323"/>
    <w:rsid w:val="00AC4AC9"/>
    <w:rsid w:val="00B0109F"/>
    <w:rsid w:val="00B02DDF"/>
    <w:rsid w:val="00B030B9"/>
    <w:rsid w:val="00B10D5E"/>
    <w:rsid w:val="00B15468"/>
    <w:rsid w:val="00B262F0"/>
    <w:rsid w:val="00B37D60"/>
    <w:rsid w:val="00B50E6D"/>
    <w:rsid w:val="00B61580"/>
    <w:rsid w:val="00B74F25"/>
    <w:rsid w:val="00BA0DB9"/>
    <w:rsid w:val="00BB2F7E"/>
    <w:rsid w:val="00BE1834"/>
    <w:rsid w:val="00BE41B1"/>
    <w:rsid w:val="00C0529B"/>
    <w:rsid w:val="00C203CB"/>
    <w:rsid w:val="00C24D52"/>
    <w:rsid w:val="00C26FC0"/>
    <w:rsid w:val="00C27899"/>
    <w:rsid w:val="00C43AF2"/>
    <w:rsid w:val="00C43F7B"/>
    <w:rsid w:val="00C51D11"/>
    <w:rsid w:val="00C551A4"/>
    <w:rsid w:val="00C57184"/>
    <w:rsid w:val="00C57474"/>
    <w:rsid w:val="00C63805"/>
    <w:rsid w:val="00C757DF"/>
    <w:rsid w:val="00C7633A"/>
    <w:rsid w:val="00C81913"/>
    <w:rsid w:val="00CD1E1C"/>
    <w:rsid w:val="00D043A8"/>
    <w:rsid w:val="00D12866"/>
    <w:rsid w:val="00D22847"/>
    <w:rsid w:val="00D2380A"/>
    <w:rsid w:val="00D351FB"/>
    <w:rsid w:val="00D3541E"/>
    <w:rsid w:val="00D42721"/>
    <w:rsid w:val="00D54D14"/>
    <w:rsid w:val="00D63975"/>
    <w:rsid w:val="00D74B50"/>
    <w:rsid w:val="00D765A0"/>
    <w:rsid w:val="00D8455E"/>
    <w:rsid w:val="00D95730"/>
    <w:rsid w:val="00DB0043"/>
    <w:rsid w:val="00DB6BC3"/>
    <w:rsid w:val="00DD06EB"/>
    <w:rsid w:val="00DD42DA"/>
    <w:rsid w:val="00DF649D"/>
    <w:rsid w:val="00E01DF5"/>
    <w:rsid w:val="00E1520D"/>
    <w:rsid w:val="00E161B9"/>
    <w:rsid w:val="00E25C15"/>
    <w:rsid w:val="00E3539B"/>
    <w:rsid w:val="00E35C09"/>
    <w:rsid w:val="00E37226"/>
    <w:rsid w:val="00E55389"/>
    <w:rsid w:val="00E96811"/>
    <w:rsid w:val="00EA1EC2"/>
    <w:rsid w:val="00EA2F4F"/>
    <w:rsid w:val="00EB4AEA"/>
    <w:rsid w:val="00EB76A2"/>
    <w:rsid w:val="00EC5EAD"/>
    <w:rsid w:val="00EC6559"/>
    <w:rsid w:val="00EC6A71"/>
    <w:rsid w:val="00EC7E69"/>
    <w:rsid w:val="00EE2401"/>
    <w:rsid w:val="00EF3694"/>
    <w:rsid w:val="00F0321D"/>
    <w:rsid w:val="00F20C61"/>
    <w:rsid w:val="00F25D95"/>
    <w:rsid w:val="00F269BB"/>
    <w:rsid w:val="00F35A37"/>
    <w:rsid w:val="00F422ED"/>
    <w:rsid w:val="00F42F03"/>
    <w:rsid w:val="00F80A09"/>
    <w:rsid w:val="00FB24D7"/>
    <w:rsid w:val="00FE5931"/>
    <w:rsid w:val="00FE605E"/>
    <w:rsid w:val="00FE7483"/>
    <w:rsid w:val="00FF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068C"/>
  <w15:chartTrackingRefBased/>
  <w15:docId w15:val="{FDFEE228-027C-43C4-BA88-09676AF5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8EC"/>
  </w:style>
  <w:style w:type="paragraph" w:styleId="Heading1">
    <w:name w:val="heading 1"/>
    <w:basedOn w:val="Normal"/>
    <w:next w:val="Normal"/>
    <w:link w:val="Heading1Char"/>
    <w:uiPriority w:val="9"/>
    <w:qFormat/>
    <w:rsid w:val="00D04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48E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34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8EC"/>
    <w:rPr>
      <w:i/>
      <w:iCs/>
    </w:rPr>
  </w:style>
  <w:style w:type="character" w:styleId="Hyperlink">
    <w:name w:val="Hyperlink"/>
    <w:basedOn w:val="DefaultParagraphFont"/>
    <w:uiPriority w:val="99"/>
    <w:unhideWhenUsed/>
    <w:rsid w:val="005348EC"/>
    <w:rPr>
      <w:color w:val="0000FF"/>
      <w:u w:val="single"/>
    </w:rPr>
  </w:style>
  <w:style w:type="character" w:styleId="Strong">
    <w:name w:val="Strong"/>
    <w:basedOn w:val="DefaultParagraphFont"/>
    <w:uiPriority w:val="22"/>
    <w:qFormat/>
    <w:rsid w:val="005348EC"/>
    <w:rPr>
      <w:b/>
      <w:bCs/>
    </w:rPr>
  </w:style>
  <w:style w:type="character" w:customStyle="1" w:styleId="Heading2Char">
    <w:name w:val="Heading 2 Char"/>
    <w:basedOn w:val="DefaultParagraphFont"/>
    <w:link w:val="Heading2"/>
    <w:uiPriority w:val="9"/>
    <w:rsid w:val="005348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43A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55A97"/>
    <w:rPr>
      <w:color w:val="605E5C"/>
      <w:shd w:val="clear" w:color="auto" w:fill="E1DFDD"/>
    </w:rPr>
  </w:style>
  <w:style w:type="character" w:styleId="FollowedHyperlink">
    <w:name w:val="FollowedHyperlink"/>
    <w:basedOn w:val="DefaultParagraphFont"/>
    <w:uiPriority w:val="99"/>
    <w:semiHidden/>
    <w:unhideWhenUsed/>
    <w:rsid w:val="00A343E7"/>
    <w:rPr>
      <w:color w:val="954F72" w:themeColor="followedHyperlink"/>
      <w:u w:val="single"/>
    </w:rPr>
  </w:style>
  <w:style w:type="character" w:customStyle="1" w:styleId="Heading3Char">
    <w:name w:val="Heading 3 Char"/>
    <w:basedOn w:val="DefaultParagraphFont"/>
    <w:link w:val="Heading3"/>
    <w:uiPriority w:val="9"/>
    <w:rsid w:val="00677741"/>
    <w:rPr>
      <w:rFonts w:asciiTheme="majorHAnsi" w:eastAsiaTheme="majorEastAsia" w:hAnsiTheme="majorHAnsi" w:cstheme="majorBidi"/>
      <w:color w:val="1F3763" w:themeColor="accent1" w:themeShade="7F"/>
      <w:sz w:val="24"/>
      <w:szCs w:val="24"/>
    </w:rPr>
  </w:style>
  <w:style w:type="paragraph" w:customStyle="1" w:styleId="normal1">
    <w:name w:val="normal1"/>
    <w:basedOn w:val="Normal"/>
    <w:rsid w:val="00677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B50E6D"/>
  </w:style>
  <w:style w:type="character" w:customStyle="1" w:styleId="hljs-number">
    <w:name w:val="hljs-number"/>
    <w:basedOn w:val="DefaultParagraphFont"/>
    <w:rsid w:val="00B50E6D"/>
  </w:style>
  <w:style w:type="character" w:customStyle="1" w:styleId="hljs-literal">
    <w:name w:val="hljs-literal"/>
    <w:basedOn w:val="DefaultParagraphFont"/>
    <w:rsid w:val="00B50E6D"/>
  </w:style>
  <w:style w:type="paragraph" w:styleId="ListParagraph">
    <w:name w:val="List Paragraph"/>
    <w:basedOn w:val="Normal"/>
    <w:uiPriority w:val="34"/>
    <w:qFormat/>
    <w:rsid w:val="002E52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502">
      <w:bodyDiv w:val="1"/>
      <w:marLeft w:val="0"/>
      <w:marRight w:val="0"/>
      <w:marTop w:val="0"/>
      <w:marBottom w:val="0"/>
      <w:divBdr>
        <w:top w:val="none" w:sz="0" w:space="0" w:color="auto"/>
        <w:left w:val="none" w:sz="0" w:space="0" w:color="auto"/>
        <w:bottom w:val="none" w:sz="0" w:space="0" w:color="auto"/>
        <w:right w:val="none" w:sz="0" w:space="0" w:color="auto"/>
      </w:divBdr>
    </w:div>
    <w:div w:id="303970358">
      <w:bodyDiv w:val="1"/>
      <w:marLeft w:val="0"/>
      <w:marRight w:val="0"/>
      <w:marTop w:val="0"/>
      <w:marBottom w:val="0"/>
      <w:divBdr>
        <w:top w:val="none" w:sz="0" w:space="0" w:color="auto"/>
        <w:left w:val="none" w:sz="0" w:space="0" w:color="auto"/>
        <w:bottom w:val="none" w:sz="0" w:space="0" w:color="auto"/>
        <w:right w:val="none" w:sz="0" w:space="0" w:color="auto"/>
      </w:divBdr>
      <w:divsChild>
        <w:div w:id="1195120305">
          <w:marLeft w:val="0"/>
          <w:marRight w:val="0"/>
          <w:marTop w:val="0"/>
          <w:marBottom w:val="0"/>
          <w:divBdr>
            <w:top w:val="none" w:sz="0" w:space="0" w:color="auto"/>
            <w:left w:val="none" w:sz="0" w:space="0" w:color="auto"/>
            <w:bottom w:val="none" w:sz="0" w:space="0" w:color="auto"/>
            <w:right w:val="none" w:sz="0" w:space="0" w:color="auto"/>
          </w:divBdr>
        </w:div>
      </w:divsChild>
    </w:div>
    <w:div w:id="331029067">
      <w:bodyDiv w:val="1"/>
      <w:marLeft w:val="0"/>
      <w:marRight w:val="0"/>
      <w:marTop w:val="0"/>
      <w:marBottom w:val="0"/>
      <w:divBdr>
        <w:top w:val="none" w:sz="0" w:space="0" w:color="auto"/>
        <w:left w:val="none" w:sz="0" w:space="0" w:color="auto"/>
        <w:bottom w:val="none" w:sz="0" w:space="0" w:color="auto"/>
        <w:right w:val="none" w:sz="0" w:space="0" w:color="auto"/>
      </w:divBdr>
    </w:div>
    <w:div w:id="378017535">
      <w:bodyDiv w:val="1"/>
      <w:marLeft w:val="0"/>
      <w:marRight w:val="0"/>
      <w:marTop w:val="0"/>
      <w:marBottom w:val="0"/>
      <w:divBdr>
        <w:top w:val="none" w:sz="0" w:space="0" w:color="auto"/>
        <w:left w:val="none" w:sz="0" w:space="0" w:color="auto"/>
        <w:bottom w:val="none" w:sz="0" w:space="0" w:color="auto"/>
        <w:right w:val="none" w:sz="0" w:space="0" w:color="auto"/>
      </w:divBdr>
    </w:div>
    <w:div w:id="454100561">
      <w:bodyDiv w:val="1"/>
      <w:marLeft w:val="0"/>
      <w:marRight w:val="0"/>
      <w:marTop w:val="0"/>
      <w:marBottom w:val="0"/>
      <w:divBdr>
        <w:top w:val="none" w:sz="0" w:space="0" w:color="auto"/>
        <w:left w:val="none" w:sz="0" w:space="0" w:color="auto"/>
        <w:bottom w:val="none" w:sz="0" w:space="0" w:color="auto"/>
        <w:right w:val="none" w:sz="0" w:space="0" w:color="auto"/>
      </w:divBdr>
    </w:div>
    <w:div w:id="541484741">
      <w:bodyDiv w:val="1"/>
      <w:marLeft w:val="0"/>
      <w:marRight w:val="0"/>
      <w:marTop w:val="0"/>
      <w:marBottom w:val="0"/>
      <w:divBdr>
        <w:top w:val="none" w:sz="0" w:space="0" w:color="auto"/>
        <w:left w:val="none" w:sz="0" w:space="0" w:color="auto"/>
        <w:bottom w:val="none" w:sz="0" w:space="0" w:color="auto"/>
        <w:right w:val="none" w:sz="0" w:space="0" w:color="auto"/>
      </w:divBdr>
      <w:divsChild>
        <w:div w:id="1314869585">
          <w:marLeft w:val="0"/>
          <w:marRight w:val="0"/>
          <w:marTop w:val="0"/>
          <w:marBottom w:val="0"/>
          <w:divBdr>
            <w:top w:val="none" w:sz="0" w:space="0" w:color="auto"/>
            <w:left w:val="none" w:sz="0" w:space="0" w:color="auto"/>
            <w:bottom w:val="none" w:sz="0" w:space="0" w:color="auto"/>
            <w:right w:val="none" w:sz="0" w:space="0" w:color="auto"/>
          </w:divBdr>
        </w:div>
      </w:divsChild>
    </w:div>
    <w:div w:id="732630370">
      <w:bodyDiv w:val="1"/>
      <w:marLeft w:val="0"/>
      <w:marRight w:val="0"/>
      <w:marTop w:val="0"/>
      <w:marBottom w:val="0"/>
      <w:divBdr>
        <w:top w:val="none" w:sz="0" w:space="0" w:color="auto"/>
        <w:left w:val="none" w:sz="0" w:space="0" w:color="auto"/>
        <w:bottom w:val="none" w:sz="0" w:space="0" w:color="auto"/>
        <w:right w:val="none" w:sz="0" w:space="0" w:color="auto"/>
      </w:divBdr>
    </w:div>
    <w:div w:id="746270575">
      <w:bodyDiv w:val="1"/>
      <w:marLeft w:val="0"/>
      <w:marRight w:val="0"/>
      <w:marTop w:val="0"/>
      <w:marBottom w:val="0"/>
      <w:divBdr>
        <w:top w:val="none" w:sz="0" w:space="0" w:color="auto"/>
        <w:left w:val="none" w:sz="0" w:space="0" w:color="auto"/>
        <w:bottom w:val="none" w:sz="0" w:space="0" w:color="auto"/>
        <w:right w:val="none" w:sz="0" w:space="0" w:color="auto"/>
      </w:divBdr>
      <w:divsChild>
        <w:div w:id="499735426">
          <w:marLeft w:val="0"/>
          <w:marRight w:val="0"/>
          <w:marTop w:val="0"/>
          <w:marBottom w:val="0"/>
          <w:divBdr>
            <w:top w:val="none" w:sz="0" w:space="0" w:color="auto"/>
            <w:left w:val="none" w:sz="0" w:space="0" w:color="auto"/>
            <w:bottom w:val="none" w:sz="0" w:space="0" w:color="auto"/>
            <w:right w:val="none" w:sz="0" w:space="0" w:color="auto"/>
          </w:divBdr>
        </w:div>
      </w:divsChild>
    </w:div>
    <w:div w:id="782505614">
      <w:bodyDiv w:val="1"/>
      <w:marLeft w:val="0"/>
      <w:marRight w:val="0"/>
      <w:marTop w:val="0"/>
      <w:marBottom w:val="0"/>
      <w:divBdr>
        <w:top w:val="none" w:sz="0" w:space="0" w:color="auto"/>
        <w:left w:val="none" w:sz="0" w:space="0" w:color="auto"/>
        <w:bottom w:val="none" w:sz="0" w:space="0" w:color="auto"/>
        <w:right w:val="none" w:sz="0" w:space="0" w:color="auto"/>
      </w:divBdr>
      <w:divsChild>
        <w:div w:id="723910977">
          <w:marLeft w:val="0"/>
          <w:marRight w:val="0"/>
          <w:marTop w:val="0"/>
          <w:marBottom w:val="0"/>
          <w:divBdr>
            <w:top w:val="none" w:sz="0" w:space="0" w:color="auto"/>
            <w:left w:val="none" w:sz="0" w:space="0" w:color="auto"/>
            <w:bottom w:val="none" w:sz="0" w:space="0" w:color="auto"/>
            <w:right w:val="none" w:sz="0" w:space="0" w:color="auto"/>
          </w:divBdr>
        </w:div>
      </w:divsChild>
    </w:div>
    <w:div w:id="791750295">
      <w:bodyDiv w:val="1"/>
      <w:marLeft w:val="0"/>
      <w:marRight w:val="0"/>
      <w:marTop w:val="0"/>
      <w:marBottom w:val="0"/>
      <w:divBdr>
        <w:top w:val="none" w:sz="0" w:space="0" w:color="auto"/>
        <w:left w:val="none" w:sz="0" w:space="0" w:color="auto"/>
        <w:bottom w:val="none" w:sz="0" w:space="0" w:color="auto"/>
        <w:right w:val="none" w:sz="0" w:space="0" w:color="auto"/>
      </w:divBdr>
      <w:divsChild>
        <w:div w:id="665940564">
          <w:marLeft w:val="0"/>
          <w:marRight w:val="0"/>
          <w:marTop w:val="0"/>
          <w:marBottom w:val="0"/>
          <w:divBdr>
            <w:top w:val="none" w:sz="0" w:space="0" w:color="auto"/>
            <w:left w:val="none" w:sz="0" w:space="0" w:color="auto"/>
            <w:bottom w:val="none" w:sz="0" w:space="0" w:color="auto"/>
            <w:right w:val="none" w:sz="0" w:space="0" w:color="auto"/>
          </w:divBdr>
        </w:div>
      </w:divsChild>
    </w:div>
    <w:div w:id="1197352853">
      <w:bodyDiv w:val="1"/>
      <w:marLeft w:val="0"/>
      <w:marRight w:val="0"/>
      <w:marTop w:val="0"/>
      <w:marBottom w:val="0"/>
      <w:divBdr>
        <w:top w:val="none" w:sz="0" w:space="0" w:color="auto"/>
        <w:left w:val="none" w:sz="0" w:space="0" w:color="auto"/>
        <w:bottom w:val="none" w:sz="0" w:space="0" w:color="auto"/>
        <w:right w:val="none" w:sz="0" w:space="0" w:color="auto"/>
      </w:divBdr>
    </w:div>
    <w:div w:id="1353805389">
      <w:bodyDiv w:val="1"/>
      <w:marLeft w:val="0"/>
      <w:marRight w:val="0"/>
      <w:marTop w:val="0"/>
      <w:marBottom w:val="0"/>
      <w:divBdr>
        <w:top w:val="none" w:sz="0" w:space="0" w:color="auto"/>
        <w:left w:val="none" w:sz="0" w:space="0" w:color="auto"/>
        <w:bottom w:val="none" w:sz="0" w:space="0" w:color="auto"/>
        <w:right w:val="none" w:sz="0" w:space="0" w:color="auto"/>
      </w:divBdr>
    </w:div>
    <w:div w:id="1401563007">
      <w:bodyDiv w:val="1"/>
      <w:marLeft w:val="0"/>
      <w:marRight w:val="0"/>
      <w:marTop w:val="0"/>
      <w:marBottom w:val="0"/>
      <w:divBdr>
        <w:top w:val="none" w:sz="0" w:space="0" w:color="auto"/>
        <w:left w:val="none" w:sz="0" w:space="0" w:color="auto"/>
        <w:bottom w:val="none" w:sz="0" w:space="0" w:color="auto"/>
        <w:right w:val="none" w:sz="0" w:space="0" w:color="auto"/>
      </w:divBdr>
      <w:divsChild>
        <w:div w:id="114914441">
          <w:marLeft w:val="0"/>
          <w:marRight w:val="0"/>
          <w:marTop w:val="0"/>
          <w:marBottom w:val="0"/>
          <w:divBdr>
            <w:top w:val="none" w:sz="0" w:space="0" w:color="auto"/>
            <w:left w:val="none" w:sz="0" w:space="0" w:color="auto"/>
            <w:bottom w:val="none" w:sz="0" w:space="0" w:color="auto"/>
            <w:right w:val="none" w:sz="0" w:space="0" w:color="auto"/>
          </w:divBdr>
        </w:div>
      </w:divsChild>
    </w:div>
    <w:div w:id="1448357660">
      <w:bodyDiv w:val="1"/>
      <w:marLeft w:val="0"/>
      <w:marRight w:val="0"/>
      <w:marTop w:val="0"/>
      <w:marBottom w:val="0"/>
      <w:divBdr>
        <w:top w:val="none" w:sz="0" w:space="0" w:color="auto"/>
        <w:left w:val="none" w:sz="0" w:space="0" w:color="auto"/>
        <w:bottom w:val="none" w:sz="0" w:space="0" w:color="auto"/>
        <w:right w:val="none" w:sz="0" w:space="0" w:color="auto"/>
      </w:divBdr>
    </w:div>
    <w:div w:id="2024433295">
      <w:bodyDiv w:val="1"/>
      <w:marLeft w:val="0"/>
      <w:marRight w:val="0"/>
      <w:marTop w:val="0"/>
      <w:marBottom w:val="0"/>
      <w:divBdr>
        <w:top w:val="none" w:sz="0" w:space="0" w:color="auto"/>
        <w:left w:val="none" w:sz="0" w:space="0" w:color="auto"/>
        <w:bottom w:val="none" w:sz="0" w:space="0" w:color="auto"/>
        <w:right w:val="none" w:sz="0" w:space="0" w:color="auto"/>
      </w:divBdr>
      <w:divsChild>
        <w:div w:id="1971983057">
          <w:marLeft w:val="0"/>
          <w:marRight w:val="0"/>
          <w:marTop w:val="0"/>
          <w:marBottom w:val="0"/>
          <w:divBdr>
            <w:top w:val="none" w:sz="0" w:space="0" w:color="auto"/>
            <w:left w:val="none" w:sz="0" w:space="0" w:color="auto"/>
            <w:bottom w:val="none" w:sz="0" w:space="0" w:color="auto"/>
            <w:right w:val="none" w:sz="0" w:space="0" w:color="auto"/>
          </w:divBdr>
        </w:div>
      </w:divsChild>
    </w:div>
    <w:div w:id="20873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incesscorn/assignments-antra.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5A75-408B-494B-89AD-42485027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14</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dc:creator>
  <cp:keywords/>
  <dc:description/>
  <cp:lastModifiedBy>princ</cp:lastModifiedBy>
  <cp:revision>187</cp:revision>
  <dcterms:created xsi:type="dcterms:W3CDTF">2022-01-25T23:39:00Z</dcterms:created>
  <dcterms:modified xsi:type="dcterms:W3CDTF">2022-03-22T17:35:00Z</dcterms:modified>
</cp:coreProperties>
</file>