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520" w:rsidRPr="007373A7" w:rsidRDefault="00B35520" w:rsidP="00ED0227">
      <w:pPr>
        <w:pStyle w:val="afff0"/>
      </w:pP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МИНИСТЕРСТВО НАУКИ И ВЫСШЕГО ОБРАЗОВАНИЯ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РОССИЙСКОЙ ФЕДЕРАЦИИ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федеральное государственное автономное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образовательное учреждение высшего образования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«Самарский национальный исследовательский университет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имени академика С.П. Королева»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 xml:space="preserve">(Самарский </w:t>
      </w:r>
      <w:r w:rsidRPr="007373A7">
        <w:rPr>
          <w:rFonts w:eastAsia="Times New Roman"/>
        </w:rPr>
        <w:t>университет)</w:t>
      </w:r>
    </w:p>
    <w:p w:rsidR="00B35520" w:rsidRPr="007373A7" w:rsidRDefault="00B35520" w:rsidP="00ED0227">
      <w:pPr>
        <w:pStyle w:val="afff0"/>
      </w:pP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Институт информатики и кибернетики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Кафедра технической кибернетики</w:t>
      </w:r>
    </w:p>
    <w:p w:rsidR="00B35520" w:rsidRPr="007373A7" w:rsidRDefault="00B35520" w:rsidP="00ED0227">
      <w:pPr>
        <w:pStyle w:val="afff0"/>
      </w:pPr>
    </w:p>
    <w:p w:rsidR="00B35520" w:rsidRPr="007373A7" w:rsidRDefault="00B35520" w:rsidP="00ED0227">
      <w:pPr>
        <w:pStyle w:val="afff0"/>
      </w:pPr>
    </w:p>
    <w:p w:rsidR="00B35520" w:rsidRPr="007373A7" w:rsidRDefault="00B35520" w:rsidP="00ED0227">
      <w:pPr>
        <w:pStyle w:val="afff0"/>
      </w:pPr>
    </w:p>
    <w:p w:rsidR="00B35520" w:rsidRPr="007373A7" w:rsidRDefault="00B35520" w:rsidP="00ED0227">
      <w:pPr>
        <w:pStyle w:val="afff0"/>
      </w:pPr>
    </w:p>
    <w:p w:rsidR="00B35520" w:rsidRPr="007373A7" w:rsidRDefault="00B35520" w:rsidP="00ED0227">
      <w:pPr>
        <w:pStyle w:val="afff0"/>
      </w:pP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>Отчет по лабораторной работе №5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 xml:space="preserve">Дисциплина: «Технологии программирования на </w:t>
      </w:r>
      <w:r w:rsidRPr="007373A7">
        <w:rPr>
          <w:rFonts w:eastAsia="Times New Roman"/>
        </w:rPr>
        <w:t>Python</w:t>
      </w:r>
      <w:r w:rsidRPr="007373A7">
        <w:rPr>
          <w:rFonts w:eastAsia="Times New Roman"/>
        </w:rPr>
        <w:t>»</w:t>
      </w:r>
    </w:p>
    <w:p w:rsidR="00B35520" w:rsidRPr="007373A7" w:rsidRDefault="000775AE" w:rsidP="00ED0227">
      <w:pPr>
        <w:pStyle w:val="afff0"/>
      </w:pPr>
      <w:r w:rsidRPr="007373A7">
        <w:rPr>
          <w:rFonts w:eastAsia="Times New Roman"/>
        </w:rPr>
        <w:t xml:space="preserve">Тема: «Логирование. Скрипты, модули, пакеты. Сборка и распространение </w:t>
      </w:r>
      <w:r w:rsidRPr="007373A7">
        <w:rPr>
          <w:rFonts w:eastAsia="Times New Roman"/>
        </w:rPr>
        <w:t>Python</w:t>
      </w:r>
      <w:r w:rsidRPr="007373A7">
        <w:rPr>
          <w:rFonts w:eastAsia="Times New Roman"/>
        </w:rPr>
        <w:t xml:space="preserve"> проекта»</w:t>
      </w: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0775AE">
      <w:pPr>
        <w:ind w:left="5386"/>
        <w:rPr>
          <w:sz w:val="28"/>
          <w:szCs w:val="28"/>
        </w:rPr>
      </w:pPr>
      <w:r w:rsidRPr="007373A7">
        <w:rPr>
          <w:sz w:val="28"/>
          <w:szCs w:val="28"/>
        </w:rPr>
        <w:t>Выпо</w:t>
      </w:r>
      <w:r w:rsidR="00287C02" w:rsidRPr="007373A7">
        <w:rPr>
          <w:sz w:val="28"/>
          <w:szCs w:val="28"/>
        </w:rPr>
        <w:t>лнила: Акимова А.А.</w:t>
      </w:r>
      <w:r w:rsidR="00287C02" w:rsidRPr="007373A7">
        <w:rPr>
          <w:sz w:val="28"/>
          <w:szCs w:val="28"/>
        </w:rPr>
        <w:br/>
        <w:t>Группа: 6303-010302D</w:t>
      </w:r>
      <w:r w:rsidRPr="007373A7">
        <w:rPr>
          <w:sz w:val="28"/>
          <w:szCs w:val="28"/>
        </w:rPr>
        <w:br/>
        <w:t>Преподаватель: Н.В. Головастиков</w:t>
      </w:r>
      <w:r w:rsidRPr="007373A7">
        <w:rPr>
          <w:sz w:val="28"/>
          <w:szCs w:val="28"/>
        </w:rPr>
        <w:br/>
      </w:r>
    </w:p>
    <w:p w:rsidR="00B35520" w:rsidRPr="007373A7" w:rsidRDefault="00B35520">
      <w:pPr>
        <w:rPr>
          <w:sz w:val="28"/>
          <w:szCs w:val="28"/>
        </w:rPr>
      </w:pPr>
    </w:p>
    <w:p w:rsidR="00B35520" w:rsidRPr="007373A7" w:rsidRDefault="00B35520">
      <w:pPr>
        <w:rPr>
          <w:sz w:val="28"/>
          <w:szCs w:val="28"/>
        </w:rPr>
      </w:pPr>
    </w:p>
    <w:p w:rsidR="00287C02" w:rsidRPr="007373A7" w:rsidRDefault="00287C02">
      <w:pPr>
        <w:rPr>
          <w:sz w:val="28"/>
          <w:szCs w:val="28"/>
        </w:rPr>
      </w:pPr>
    </w:p>
    <w:p w:rsidR="00287C02" w:rsidRDefault="00287C02">
      <w:pPr>
        <w:rPr>
          <w:sz w:val="28"/>
          <w:szCs w:val="28"/>
        </w:rPr>
      </w:pPr>
    </w:p>
    <w:p w:rsidR="007373A7" w:rsidRDefault="007373A7">
      <w:pPr>
        <w:rPr>
          <w:sz w:val="28"/>
          <w:szCs w:val="28"/>
        </w:rPr>
      </w:pPr>
    </w:p>
    <w:p w:rsidR="007373A7" w:rsidRDefault="007373A7">
      <w:pPr>
        <w:rPr>
          <w:sz w:val="28"/>
          <w:szCs w:val="28"/>
        </w:rPr>
      </w:pPr>
    </w:p>
    <w:p w:rsidR="007373A7" w:rsidRDefault="007373A7">
      <w:pPr>
        <w:rPr>
          <w:sz w:val="28"/>
          <w:szCs w:val="28"/>
        </w:rPr>
      </w:pPr>
    </w:p>
    <w:p w:rsidR="007373A7" w:rsidRDefault="007373A7">
      <w:pPr>
        <w:rPr>
          <w:sz w:val="28"/>
          <w:szCs w:val="28"/>
        </w:rPr>
      </w:pPr>
    </w:p>
    <w:p w:rsidR="007373A7" w:rsidRDefault="007373A7">
      <w:pPr>
        <w:rPr>
          <w:sz w:val="28"/>
          <w:szCs w:val="28"/>
        </w:rPr>
      </w:pPr>
    </w:p>
    <w:p w:rsidR="007373A7" w:rsidRPr="007373A7" w:rsidRDefault="007373A7" w:rsidP="00ED0227">
      <w:pPr>
        <w:pStyle w:val="afff0"/>
      </w:pPr>
    </w:p>
    <w:p w:rsidR="00ED0227" w:rsidRDefault="000775AE" w:rsidP="00ED0227">
      <w:pPr>
        <w:pStyle w:val="afff0"/>
        <w:rPr>
          <w:rFonts w:eastAsia="Times New Roman"/>
        </w:rPr>
      </w:pPr>
      <w:r w:rsidRPr="007373A7">
        <w:rPr>
          <w:rFonts w:eastAsia="Times New Roman"/>
        </w:rPr>
        <w:t>Самара 2026</w:t>
      </w:r>
      <w:r w:rsidR="00ED0227">
        <w:rPr>
          <w:rFonts w:eastAsia="Times New Roman"/>
          <w:lang w:val="en-US"/>
        </w:rPr>
        <w:t xml:space="preserve"> </w:t>
      </w:r>
    </w:p>
    <w:p w:rsidR="00ED0227" w:rsidRDefault="00ED0227" w:rsidP="00ED0227">
      <w:pPr>
        <w:pStyle w:val="afff1"/>
      </w:pPr>
      <w:r>
        <w:lastRenderedPageBreak/>
        <w:t>содержание</w:t>
      </w:r>
    </w:p>
    <w:sdt>
      <w:sdtPr>
        <w:rPr>
          <w:rFonts w:eastAsiaTheme="minorEastAsia" w:cstheme="majorBidi"/>
          <w:b/>
          <w:noProof w:val="0"/>
          <w:color w:val="365F91" w:themeColor="accent1" w:themeShade="BF"/>
          <w:lang w:eastAsia="ru-RU"/>
        </w:rPr>
        <w:id w:val="-1650971077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ED0227" w:rsidRDefault="00ED0227">
          <w:pPr>
            <w:pStyle w:val="17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002692">
            <w:rPr>
              <w:rFonts w:eastAsiaTheme="minorHAnsi"/>
            </w:rPr>
            <w:fldChar w:fldCharType="begin"/>
          </w:r>
          <w:r w:rsidRPr="00002692">
            <w:instrText xml:space="preserve"> TOC \o "1-4" \h \z \u </w:instrText>
          </w:r>
          <w:r w:rsidRPr="00002692">
            <w:rPr>
              <w:rFonts w:eastAsiaTheme="minorHAnsi"/>
            </w:rPr>
            <w:fldChar w:fldCharType="separate"/>
          </w:r>
          <w:hyperlink w:anchor="_Toc231039244" w:history="1">
            <w:r w:rsidRPr="004A58D1">
              <w:rPr>
                <w:rStyle w:val="afff7"/>
              </w:rPr>
              <w:t>1 Общее описание лабораторной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_Toc231039244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0227" w:rsidRDefault="00ED0227">
          <w:pPr>
            <w:pStyle w:val="17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039245" w:history="1">
            <w:r w:rsidRPr="004A58D1">
              <w:rPr>
                <w:rStyle w:val="afff7"/>
              </w:rPr>
              <w:t>2 Архитектура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_Toc231039245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D0227" w:rsidRDefault="00ED0227">
          <w:pPr>
            <w:pStyle w:val="17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039246" w:history="1">
            <w:r w:rsidRPr="004A58D1">
              <w:rPr>
                <w:rStyle w:val="afff7"/>
              </w:rPr>
              <w:t>3 Используемые технологии и библиотеки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_Toc231039246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D0227" w:rsidRDefault="00ED0227">
          <w:pPr>
            <w:pStyle w:val="17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039247" w:history="1">
            <w:r w:rsidRPr="004A58D1">
              <w:rPr>
                <w:rStyle w:val="afff7"/>
              </w:rPr>
              <w:t>4 Подготовка, сборка, установка и запуск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_Toc231039247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48" w:history="1">
            <w:r w:rsidRPr="004A58D1">
              <w:rPr>
                <w:rStyle w:val="afff7"/>
                <w:noProof/>
              </w:rPr>
              <w:t>4.1 Создание виртуального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49" w:history="1">
            <w:r w:rsidRPr="004A58D1">
              <w:rPr>
                <w:rStyle w:val="afff7"/>
                <w:noProof/>
              </w:rPr>
              <w:t>4.2 Установка проекта в режиме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50" w:history="1">
            <w:r w:rsidRPr="004A58D1">
              <w:rPr>
                <w:rStyle w:val="afff7"/>
                <w:noProof/>
              </w:rPr>
              <w:t>4.3 Запуск команд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51" w:history="1">
            <w:r w:rsidRPr="004A58D1">
              <w:rPr>
                <w:rStyle w:val="afff7"/>
                <w:noProof/>
              </w:rPr>
              <w:t>4.4 Сборка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52" w:history="1">
            <w:r w:rsidRPr="004A58D1">
              <w:rPr>
                <w:rStyle w:val="afff7"/>
                <w:noProof/>
              </w:rPr>
              <w:t>4.5 Установка собранного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>
          <w:pPr>
            <w:pStyle w:val="17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039253" w:history="1">
            <w:r w:rsidRPr="004A58D1">
              <w:rPr>
                <w:rStyle w:val="afff7"/>
              </w:rPr>
              <w:t>5 Примеры результатов, вывода логов и тестов.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_Toc231039253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D0227" w:rsidRDefault="00ED0227">
          <w:pPr>
            <w:pStyle w:val="2f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1039254" w:history="1">
            <w:r w:rsidRPr="004A58D1">
              <w:rPr>
                <w:rStyle w:val="afff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227" w:rsidRDefault="00ED0227" w:rsidP="00ED0227">
          <w:pPr>
            <w:pStyle w:val="affff1"/>
          </w:pPr>
          <w:r w:rsidRPr="00002692">
            <w:rPr>
              <w:rFonts w:eastAsiaTheme="majorEastAsia"/>
            </w:rPr>
            <w:fldChar w:fldCharType="end"/>
          </w:r>
        </w:p>
      </w:sdtContent>
    </w:sdt>
    <w:p w:rsidR="00ED0227" w:rsidRPr="00287C02" w:rsidRDefault="00ED0227" w:rsidP="00ED0227">
      <w:pPr>
        <w:rPr>
          <w:sz w:val="28"/>
        </w:rPr>
      </w:pPr>
    </w:p>
    <w:p w:rsidR="00B35520" w:rsidRPr="00ED0227" w:rsidRDefault="00ED0227">
      <w:pPr>
        <w:tabs>
          <w:tab w:val="left" w:pos="8787"/>
        </w:tabs>
        <w:rPr>
          <w:lang w:val="en-US"/>
        </w:rPr>
      </w:pPr>
      <w:r>
        <w:rPr>
          <w:sz w:val="28"/>
        </w:rPr>
        <w:tab/>
      </w:r>
    </w:p>
    <w:p w:rsidR="00B35520" w:rsidRPr="00287C02" w:rsidRDefault="000775AE">
      <w:r w:rsidRPr="00287C02">
        <w:rPr>
          <w:sz w:val="28"/>
        </w:rPr>
        <w:br w:type="page"/>
      </w:r>
    </w:p>
    <w:p w:rsidR="00B35520" w:rsidRPr="00287C02" w:rsidRDefault="000775AE" w:rsidP="007373A7">
      <w:pPr>
        <w:pStyle w:val="afff1"/>
      </w:pPr>
      <w:r w:rsidRPr="007373A7">
        <w:lastRenderedPageBreak/>
        <w:t>ВВЕДЕНИЕ</w:t>
      </w:r>
    </w:p>
    <w:p w:rsidR="00B35520" w:rsidRPr="00287C02" w:rsidRDefault="000775AE" w:rsidP="007373A7">
      <w:pPr>
        <w:pStyle w:val="1-"/>
      </w:pPr>
      <w:r w:rsidRPr="00287C02">
        <w:t>В рамках лабораторной работы №5 был выполнен рефакторинг ранее разработанного кода лабораторных работ №3 и №4</w:t>
      </w:r>
      <w:r w:rsidRPr="00287C02">
        <w:t xml:space="preserve">. Код анализа датасета </w:t>
      </w:r>
      <w:r>
        <w:t>Metropolitan</w:t>
      </w:r>
      <w:r w:rsidRPr="00287C02">
        <w:t xml:space="preserve"> </w:t>
      </w:r>
      <w:r>
        <w:t>Museum</w:t>
      </w:r>
      <w:r w:rsidRPr="00287C02">
        <w:t xml:space="preserve"> </w:t>
      </w:r>
      <w:r>
        <w:t>of</w:t>
      </w:r>
      <w:r w:rsidRPr="00287C02">
        <w:t xml:space="preserve"> </w:t>
      </w:r>
      <w:r>
        <w:t>Art</w:t>
      </w:r>
      <w:r w:rsidRPr="00287C02">
        <w:t xml:space="preserve"> из ЛР3 и асинхронный пайплайн скачивания и обработки изображений из ЛР4 были объединены в единый устанавливаемый </w:t>
      </w:r>
      <w:r>
        <w:t>Python</w:t>
      </w:r>
      <w:r w:rsidRPr="00287C02">
        <w:t xml:space="preserve">-пакет </w:t>
      </w:r>
      <w:r>
        <w:t>metetl</w:t>
      </w:r>
      <w:r w:rsidRPr="00287C02">
        <w:t>.</w:t>
      </w:r>
    </w:p>
    <w:p w:rsidR="00B35520" w:rsidRPr="00287C02" w:rsidRDefault="000775AE" w:rsidP="007373A7">
      <w:pPr>
        <w:pStyle w:val="1-"/>
      </w:pPr>
      <w:r w:rsidRPr="00287C02">
        <w:t xml:space="preserve">Целью работы является освоение принципов организации </w:t>
      </w:r>
      <w:r>
        <w:t>Python</w:t>
      </w:r>
      <w:r w:rsidRPr="00287C02">
        <w:t>-проекта: раз</w:t>
      </w:r>
      <w:r w:rsidRPr="00287C02">
        <w:t>деление кода на модули и пакеты, создание консольного интерфейса, настройка централизованного логирования, подготовка проекта к сборке и распространению, а также проверка установки пакета в виртуальное окружение.</w:t>
      </w:r>
    </w:p>
    <w:p w:rsidR="00B35520" w:rsidRPr="00287C02" w:rsidRDefault="000775AE" w:rsidP="007373A7">
      <w:pPr>
        <w:pStyle w:val="1-"/>
      </w:pPr>
      <w:r w:rsidRPr="00287C02">
        <w:t xml:space="preserve">Итоговый проект представляет собой </w:t>
      </w:r>
      <w:r>
        <w:t>CLI</w:t>
      </w:r>
      <w:r w:rsidRPr="00287C02">
        <w:t>-инст</w:t>
      </w:r>
      <w:r w:rsidRPr="00287C02">
        <w:t xml:space="preserve">румент, который позволяет подготовить </w:t>
      </w:r>
      <w:r>
        <w:t>JSON</w:t>
      </w:r>
      <w:r w:rsidRPr="00287C02">
        <w:t xml:space="preserve">-файл с метаданными изображения, скачать и обработать выбранное изображение, выполнить статистический анализ исходного </w:t>
      </w:r>
      <w:r>
        <w:t>CSV</w:t>
      </w:r>
      <w:r w:rsidRPr="00287C02">
        <w:t xml:space="preserve">-файла, собрать пакет в форматы </w:t>
      </w:r>
      <w:r>
        <w:t>sdist</w:t>
      </w:r>
      <w:r w:rsidRPr="00287C02">
        <w:t xml:space="preserve"> и </w:t>
      </w:r>
      <w:r>
        <w:t>wheel</w:t>
      </w:r>
      <w:r w:rsidRPr="00287C02">
        <w:t xml:space="preserve"> и установить его через </w:t>
      </w:r>
      <w:r>
        <w:t>pip</w:t>
      </w:r>
      <w:r w:rsidRPr="00287C02">
        <w:t>.</w:t>
      </w:r>
    </w:p>
    <w:p w:rsidR="00B35520" w:rsidRPr="00287C02" w:rsidRDefault="000775AE" w:rsidP="007373A7">
      <w:pPr>
        <w:pStyle w:val="1-"/>
      </w:pPr>
      <w:r w:rsidRPr="00287C02">
        <w:t>Особенностью реали</w:t>
      </w:r>
      <w:r w:rsidRPr="00287C02">
        <w:t xml:space="preserve">зации является то, что подготовка изображения выполняется не последовательным перебором всех объектов датасета, а случайным выбором </w:t>
      </w:r>
      <w:r>
        <w:t>Object</w:t>
      </w:r>
      <w:r w:rsidRPr="00287C02">
        <w:t xml:space="preserve"> </w:t>
      </w:r>
      <w:r>
        <w:t>ID</w:t>
      </w:r>
      <w:r w:rsidRPr="00287C02">
        <w:t>. Если объект не содержит изображения, он пропускается. После нахождения заданного количества изображений программа</w:t>
      </w:r>
      <w:r w:rsidRPr="00287C02">
        <w:t xml:space="preserve"> останавливается, что позволяет быстро продемонстрировать работоспособность лабораторной работы.</w:t>
      </w:r>
    </w:p>
    <w:p w:rsidR="00B35520" w:rsidRPr="00287C02" w:rsidRDefault="000775AE" w:rsidP="007373A7">
      <w:pPr>
        <w:pStyle w:val="1-"/>
      </w:pPr>
      <w:r w:rsidRPr="00287C02">
        <w:br w:type="page"/>
      </w:r>
    </w:p>
    <w:p w:rsidR="00B35520" w:rsidRPr="002D0CAB" w:rsidRDefault="000775AE" w:rsidP="002D0CAB">
      <w:pPr>
        <w:pStyle w:val="1"/>
      </w:pPr>
      <w:r w:rsidRPr="00287C02">
        <w:lastRenderedPageBreak/>
        <w:t xml:space="preserve"> </w:t>
      </w:r>
      <w:bookmarkStart w:id="0" w:name="_Toc231039244"/>
      <w:r w:rsidRPr="002D0CAB">
        <w:t>Общее описание лабораторной работы</w:t>
      </w:r>
      <w:bookmarkEnd w:id="0"/>
    </w:p>
    <w:p w:rsidR="00B35520" w:rsidRPr="00287C02" w:rsidRDefault="000775AE" w:rsidP="007373A7">
      <w:pPr>
        <w:pStyle w:val="1-"/>
      </w:pPr>
      <w:r w:rsidRPr="00287C02">
        <w:t xml:space="preserve">Лабораторная работа №5 посвящена логированию, созданию скриптов, модулей и пакетов, а также сборке и распространению </w:t>
      </w:r>
      <w:r>
        <w:t>Pyt</w:t>
      </w:r>
      <w:r>
        <w:t>hon</w:t>
      </w:r>
      <w:r w:rsidRPr="00287C02">
        <w:t xml:space="preserve">-проекта. В рамках работы проект был приведён к принятой структуре, при которой основной код размещён в каталоге </w:t>
      </w:r>
      <w:r>
        <w:t>src</w:t>
      </w:r>
      <w:r w:rsidRPr="00287C02">
        <w:t>/</w:t>
      </w:r>
      <w:r>
        <w:t>metetl</w:t>
      </w:r>
      <w:r w:rsidRPr="00287C02">
        <w:t xml:space="preserve">, а отдельные логические части вынесены в подпакеты </w:t>
      </w:r>
      <w:r>
        <w:t>metetl</w:t>
      </w:r>
      <w:r w:rsidRPr="00287C02">
        <w:t>.</w:t>
      </w:r>
      <w:r>
        <w:t>analysis</w:t>
      </w:r>
      <w:r w:rsidRPr="00287C02">
        <w:t xml:space="preserve"> и </w:t>
      </w:r>
      <w:r>
        <w:t>metetl</w:t>
      </w:r>
      <w:r w:rsidRPr="00287C02">
        <w:t>.</w:t>
      </w:r>
      <w:r>
        <w:t>images</w:t>
      </w:r>
      <w:r w:rsidRPr="00287C02">
        <w:t>.</w:t>
      </w:r>
    </w:p>
    <w:p w:rsidR="00B35520" w:rsidRPr="00287C02" w:rsidRDefault="000775AE" w:rsidP="007373A7">
      <w:pPr>
        <w:pStyle w:val="1-"/>
      </w:pPr>
      <w:r w:rsidRPr="00287C02">
        <w:t xml:space="preserve">Проект </w:t>
      </w:r>
      <w:r>
        <w:t>metetl</w:t>
      </w:r>
      <w:r w:rsidRPr="00287C02">
        <w:t xml:space="preserve"> выполняет три основные задачи:</w:t>
      </w:r>
    </w:p>
    <w:p w:rsidR="00B35520" w:rsidRPr="00287C02" w:rsidRDefault="000775AE" w:rsidP="007373A7">
      <w:pPr>
        <w:pStyle w:val="1-"/>
      </w:pPr>
      <w:r w:rsidRPr="00287C02">
        <w:t xml:space="preserve">подготовка </w:t>
      </w:r>
      <w:r>
        <w:t>JSON</w:t>
      </w:r>
      <w:r w:rsidRPr="00287C02">
        <w:t xml:space="preserve">-файла с метаданными изображения на основе </w:t>
      </w:r>
      <w:r>
        <w:t>Object</w:t>
      </w:r>
      <w:r w:rsidRPr="00287C02">
        <w:t xml:space="preserve"> </w:t>
      </w:r>
      <w:r>
        <w:t>ID</w:t>
      </w:r>
      <w:r w:rsidRPr="00287C02">
        <w:t xml:space="preserve"> из </w:t>
      </w:r>
      <w:r>
        <w:t>MetObjects</w:t>
      </w:r>
      <w:r w:rsidRPr="00287C02">
        <w:t>.</w:t>
      </w:r>
      <w:r>
        <w:t>txt</w:t>
      </w:r>
      <w:r w:rsidRPr="00287C02">
        <w:t>;</w:t>
      </w:r>
    </w:p>
    <w:p w:rsidR="00B35520" w:rsidRPr="00287C02" w:rsidRDefault="000775AE" w:rsidP="007373A7">
      <w:pPr>
        <w:pStyle w:val="1-"/>
      </w:pPr>
      <w:r w:rsidRPr="00287C02">
        <w:t>асинхронное скачивание и обработка изображения с использованием пайплайна из ЛР4;</w:t>
      </w:r>
    </w:p>
    <w:p w:rsidR="00B35520" w:rsidRPr="00287C02" w:rsidRDefault="000775AE" w:rsidP="007373A7">
      <w:pPr>
        <w:pStyle w:val="1-"/>
      </w:pPr>
      <w:r w:rsidRPr="00287C02">
        <w:t xml:space="preserve">статистический анализ датасета </w:t>
      </w:r>
      <w:r>
        <w:t>MetObjects</w:t>
      </w:r>
      <w:r w:rsidRPr="00287C02">
        <w:t>.</w:t>
      </w:r>
      <w:r>
        <w:t>txt</w:t>
      </w:r>
      <w:r w:rsidRPr="00287C02">
        <w:t xml:space="preserve"> с построением таблиц, графиков и текстово</w:t>
      </w:r>
      <w:r w:rsidRPr="00287C02">
        <w:t>го отчёта на основе ЛР3.</w:t>
      </w:r>
    </w:p>
    <w:p w:rsidR="00B35520" w:rsidRPr="00287C02" w:rsidRDefault="000775AE" w:rsidP="007373A7">
      <w:pPr>
        <w:pStyle w:val="1-"/>
      </w:pPr>
      <w:r w:rsidRPr="00287C02">
        <w:t xml:space="preserve">Для запуска всех функций реализован консольный интерфейс. После установки пакета пользователь может вызвать команду </w:t>
      </w:r>
      <w:r>
        <w:t>metetl</w:t>
      </w:r>
      <w:r w:rsidRPr="00287C02">
        <w:t xml:space="preserve"> и одну из подкоманд: </w:t>
      </w:r>
      <w:r>
        <w:t>prepare</w:t>
      </w:r>
      <w:r w:rsidRPr="00287C02">
        <w:t xml:space="preserve">, </w:t>
      </w:r>
      <w:r>
        <w:t>process</w:t>
      </w:r>
      <w:r w:rsidRPr="00287C02">
        <w:t xml:space="preserve"> или </w:t>
      </w:r>
      <w:r>
        <w:t>analyze</w:t>
      </w:r>
      <w:r w:rsidRPr="00287C02">
        <w:t xml:space="preserve">. При этом программа не требует ручного запуска отдельных </w:t>
      </w:r>
      <w:r>
        <w:t>P</w:t>
      </w:r>
      <w:r>
        <w:t>ython</w:t>
      </w:r>
      <w:r w:rsidRPr="00287C02">
        <w:t>-файлов.</w:t>
      </w:r>
    </w:p>
    <w:p w:rsidR="00B35520" w:rsidRPr="00287C02" w:rsidRDefault="000775AE" w:rsidP="007373A7">
      <w:pPr>
        <w:pStyle w:val="1-"/>
      </w:pPr>
      <w:r w:rsidRPr="00287C02">
        <w:t xml:space="preserve">В работе также реализовано логирование. Краткие сообщения уровня </w:t>
      </w:r>
      <w:r>
        <w:t>INFO</w:t>
      </w:r>
      <w:r w:rsidRPr="00287C02">
        <w:t xml:space="preserve"> выводятся в консоль, а подробные сообщения уровня </w:t>
      </w:r>
      <w:r>
        <w:t>DEBUG</w:t>
      </w:r>
      <w:r w:rsidRPr="00287C02">
        <w:t xml:space="preserve"> сохраняются в файл </w:t>
      </w:r>
      <w:r>
        <w:t>logs</w:t>
      </w:r>
      <w:r w:rsidRPr="00287C02">
        <w:t>/</w:t>
      </w:r>
      <w:r>
        <w:t>app</w:t>
      </w:r>
      <w:r w:rsidRPr="00287C02">
        <w:t>.</w:t>
      </w:r>
      <w:r>
        <w:t>log</w:t>
      </w:r>
      <w:r w:rsidRPr="00287C02">
        <w:t>. Это позволяет одновременно видеть основные этапы выполнения и сохранять детальную и</w:t>
      </w:r>
      <w:r w:rsidRPr="00287C02">
        <w:t>нформацию для отладки.</w:t>
      </w:r>
    </w:p>
    <w:p w:rsidR="007373A7" w:rsidRDefault="007373A7">
      <w:pPr>
        <w:spacing w:after="200" w:line="276" w:lineRule="auto"/>
        <w:rPr>
          <w:rFonts w:cstheme="majorBidi"/>
          <w:b/>
          <w:bCs/>
          <w:sz w:val="28"/>
          <w:szCs w:val="28"/>
        </w:rPr>
      </w:pPr>
      <w:r>
        <w:br w:type="page"/>
      </w:r>
    </w:p>
    <w:p w:rsidR="00B35520" w:rsidRPr="002D0CAB" w:rsidRDefault="000775AE" w:rsidP="002D0CAB">
      <w:pPr>
        <w:pStyle w:val="1"/>
      </w:pPr>
      <w:bookmarkStart w:id="1" w:name="_Toc231039245"/>
      <w:r w:rsidRPr="002D0CAB">
        <w:lastRenderedPageBreak/>
        <w:t>Архитектура проекта</w:t>
      </w:r>
      <w:bookmarkEnd w:id="1"/>
    </w:p>
    <w:p w:rsidR="00B35520" w:rsidRPr="00287C02" w:rsidRDefault="000775AE" w:rsidP="007373A7">
      <w:pPr>
        <w:pStyle w:val="1-"/>
      </w:pPr>
      <w:r w:rsidRPr="00287C02">
        <w:t xml:space="preserve">Проект имеет модульную структуру. Главный пакет называется </w:t>
      </w:r>
      <w:r>
        <w:t>metetl</w:t>
      </w:r>
      <w:r w:rsidRPr="00287C02">
        <w:t xml:space="preserve">. Внутри него находятся файл инициализации пакета, файл запуска через </w:t>
      </w:r>
      <w:r>
        <w:t>python</w:t>
      </w:r>
      <w:r w:rsidRPr="00287C02">
        <w:t xml:space="preserve"> -</w:t>
      </w:r>
      <w:r>
        <w:t>m</w:t>
      </w:r>
      <w:r w:rsidRPr="00287C02">
        <w:t>, модуль консольного интерфейса, модуль настройки логирования, моду</w:t>
      </w:r>
      <w:r w:rsidRPr="00287C02">
        <w:t xml:space="preserve">ль декораторов, а также два подпакета: </w:t>
      </w:r>
      <w:r>
        <w:t>analysis</w:t>
      </w:r>
      <w:r w:rsidRPr="00287C02">
        <w:t xml:space="preserve"> и </w:t>
      </w:r>
      <w:r>
        <w:t>images</w:t>
      </w:r>
      <w:r w:rsidRPr="00287C02">
        <w:t>.</w:t>
      </w:r>
    </w:p>
    <w:p w:rsidR="00B35520" w:rsidRPr="00287C02" w:rsidRDefault="00B35520"/>
    <w:p w:rsidR="00B35520" w:rsidRDefault="00287C02">
      <w:pPr>
        <w:jc w:val="center"/>
      </w:pPr>
      <w:r w:rsidRPr="00287C02">
        <w:drawing>
          <wp:inline distT="0" distB="0" distL="0" distR="0" wp14:anchorId="22A7B96A" wp14:editId="40E71238">
            <wp:extent cx="3266121" cy="6086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408" cy="60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20" w:rsidRDefault="000775AE" w:rsidP="002D0CAB">
      <w:pPr>
        <w:pStyle w:val="-"/>
      </w:pPr>
      <w:r w:rsidRPr="00287C02">
        <w:t>Рисунок 1 – Структура проекта</w:t>
      </w:r>
    </w:p>
    <w:p w:rsidR="002D0CAB" w:rsidRDefault="002D0CAB"/>
    <w:p w:rsidR="00B35520" w:rsidRDefault="000775AE" w:rsidP="002D0CAB">
      <w:pPr>
        <w:pStyle w:val="1-"/>
      </w:pPr>
      <w:r w:rsidRPr="00287C02">
        <w:lastRenderedPageBreak/>
        <w:t>Основные компоненты проекта представлены в таблице 1.</w:t>
      </w:r>
    </w:p>
    <w:p w:rsidR="00B35520" w:rsidRDefault="000775AE" w:rsidP="002D0CAB">
      <w:pPr>
        <w:pStyle w:val="-7"/>
      </w:pPr>
      <w:r>
        <w:t>Таблица 1 – Основные компоненты проекта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6236"/>
      </w:tblGrid>
      <w:tr w:rsidR="00B35520">
        <w:trPr>
          <w:jc w:val="center"/>
        </w:trPr>
        <w:tc>
          <w:tcPr>
            <w:tcW w:w="2381" w:type="dxa"/>
          </w:tcPr>
          <w:p w:rsidR="00B35520" w:rsidRDefault="000775AE" w:rsidP="002D0CAB">
            <w:pPr>
              <w:pStyle w:val="afff5"/>
            </w:pPr>
            <w:r>
              <w:t>Компонент</w:t>
            </w:r>
          </w:p>
        </w:tc>
        <w:tc>
          <w:tcPr>
            <w:tcW w:w="6236" w:type="dxa"/>
          </w:tcPr>
          <w:p w:rsidR="00B35520" w:rsidRDefault="000775AE" w:rsidP="002D0CAB">
            <w:pPr>
              <w:pStyle w:val="afff5"/>
            </w:pPr>
            <w:r>
              <w:t>Назначение</w:t>
            </w:r>
          </w:p>
        </w:tc>
      </w:tr>
      <w:tr w:rsidR="00B35520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metetl.cli</w:t>
            </w:r>
          </w:p>
        </w:tc>
        <w:tc>
          <w:tcPr>
            <w:tcW w:w="6236" w:type="dxa"/>
            <w:vAlign w:val="center"/>
          </w:tcPr>
          <w:p w:rsidR="00B35520" w:rsidRDefault="000775AE" w:rsidP="002D0CAB">
            <w:pPr>
              <w:pStyle w:val="afff5"/>
            </w:pPr>
            <w:r>
              <w:t xml:space="preserve">Консольный интерфейс. Создаёт команды </w:t>
            </w:r>
            <w:r>
              <w:t>prepare, process, analyze и --help с помощью argparse. Является основной точкой входа при запуске команды metetl.</w:t>
            </w:r>
          </w:p>
        </w:tc>
      </w:tr>
      <w:tr w:rsidR="00B35520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metetl.__init__</w:t>
            </w:r>
          </w:p>
        </w:tc>
        <w:tc>
          <w:tcPr>
            <w:tcW w:w="6236" w:type="dxa"/>
            <w:vAlign w:val="center"/>
          </w:tcPr>
          <w:p w:rsidR="00B35520" w:rsidRDefault="000775AE" w:rsidP="002D0CAB">
            <w:pPr>
              <w:pStyle w:val="afff5"/>
            </w:pPr>
            <w:r w:rsidRPr="00287C02">
              <w:t xml:space="preserve">Файл инициализации главного пакета. Выполняется при первом импорте пакета </w:t>
            </w:r>
            <w:r>
              <w:t>metetl</w:t>
            </w:r>
            <w:r w:rsidRPr="00287C02">
              <w:t xml:space="preserve">. </w:t>
            </w:r>
            <w:r>
              <w:t>Содержит служебную информацию, например вер</w:t>
            </w:r>
            <w:r>
              <w:t>сию пакета.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metetl.__main__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Файл запуска пакета через команду </w:t>
            </w:r>
            <w:r>
              <w:t>python</w:t>
            </w:r>
            <w:r w:rsidRPr="00287C02">
              <w:t xml:space="preserve"> -</w:t>
            </w:r>
            <w:r>
              <w:t>m</w:t>
            </w:r>
            <w:r w:rsidRPr="00287C02">
              <w:t xml:space="preserve"> </w:t>
            </w:r>
            <w:r>
              <w:t>metetl</w:t>
            </w:r>
            <w:r w:rsidRPr="00287C02">
              <w:t xml:space="preserve">. Импортирует функцию </w:t>
            </w:r>
            <w:r>
              <w:t>main</w:t>
            </w:r>
            <w:r w:rsidRPr="00287C02">
              <w:t xml:space="preserve"> из </w:t>
            </w:r>
            <w:r>
              <w:t>cli</w:t>
            </w:r>
            <w:r w:rsidRPr="00287C02">
              <w:t>.</w:t>
            </w:r>
            <w:r>
              <w:t>py</w:t>
            </w:r>
            <w:r w:rsidRPr="00287C02">
              <w:t xml:space="preserve"> и передаёт управление консольному интерфейсу.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metetl.logging_config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Централизованная настройка логирования. Создаёт логгер, файловый обрабо</w:t>
            </w:r>
            <w:r w:rsidRPr="00287C02">
              <w:t xml:space="preserve">тчик </w:t>
            </w:r>
            <w:r>
              <w:t>DEBUG</w:t>
            </w:r>
            <w:r w:rsidRPr="00287C02">
              <w:t xml:space="preserve"> и консольный обработчик </w:t>
            </w:r>
            <w:r>
              <w:t>INFO</w:t>
            </w:r>
            <w:r w:rsidRPr="00287C02">
              <w:t>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metetl.analysis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Подпакет анализа данных. Содержит подготовку </w:t>
            </w:r>
            <w:r>
              <w:t>JSON</w:t>
            </w:r>
            <w:r w:rsidRPr="00287C02">
              <w:t xml:space="preserve"> для скачивания и статистический анализ </w:t>
            </w:r>
            <w:r>
              <w:t>CSV</w:t>
            </w:r>
            <w:r w:rsidRPr="00287C02">
              <w:t>-файла.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metetl.images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Подпакет скачивания и обработки изображений. Содержит модели данных, асинхронное ск</w:t>
            </w:r>
            <w:r w:rsidRPr="00287C02">
              <w:t>ачивание, обработку и сохранение результатов.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tests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Набор тестов </w:t>
            </w:r>
            <w:r>
              <w:t>unittest</w:t>
            </w:r>
            <w:r w:rsidRPr="00287C02">
              <w:t xml:space="preserve"> для проверки классов и функций обработки изображения и пайплайна.</w:t>
            </w:r>
          </w:p>
        </w:tc>
      </w:tr>
    </w:tbl>
    <w:p w:rsidR="00287C02" w:rsidRDefault="00287C02"/>
    <w:p w:rsidR="00B35520" w:rsidRPr="00287C02" w:rsidRDefault="000775AE" w:rsidP="002D0CAB">
      <w:pPr>
        <w:pStyle w:val="1-"/>
      </w:pPr>
      <w:r w:rsidRPr="00287C02">
        <w:t>Разделение на подпакеты позволяет отделить обработку табличных данных от обработки изображений. Это повышает читае</w:t>
      </w:r>
      <w:r w:rsidRPr="00287C02">
        <w:t>мость проекта и упрощает повторное использование отдельных частей кода.</w:t>
      </w:r>
    </w:p>
    <w:p w:rsidR="00B35520" w:rsidRPr="00287C02" w:rsidRDefault="000775AE">
      <w:r w:rsidRPr="00287C02">
        <w:br w:type="page"/>
      </w:r>
    </w:p>
    <w:p w:rsidR="00B35520" w:rsidRPr="002D0CAB" w:rsidRDefault="000775AE" w:rsidP="002D0CAB">
      <w:pPr>
        <w:pStyle w:val="1"/>
      </w:pPr>
      <w:bookmarkStart w:id="2" w:name="_Toc231039246"/>
      <w:r w:rsidRPr="002D0CAB">
        <w:lastRenderedPageBreak/>
        <w:t>Используемые технологии и библиотеки</w:t>
      </w:r>
      <w:bookmarkEnd w:id="2"/>
    </w:p>
    <w:p w:rsidR="00B35520" w:rsidRDefault="000775AE" w:rsidP="002D0CAB">
      <w:pPr>
        <w:pStyle w:val="1-"/>
      </w:pPr>
      <w:r w:rsidRPr="00287C02">
        <w:t xml:space="preserve">В проекте используются стандартные и сторонние библиотеки </w:t>
      </w:r>
      <w:r>
        <w:t>Python</w:t>
      </w:r>
      <w:r w:rsidRPr="00287C02">
        <w:t xml:space="preserve">. </w:t>
      </w:r>
      <w:r>
        <w:t>Их назначение приведено в таблице 2.</w:t>
      </w:r>
    </w:p>
    <w:p w:rsidR="00B35520" w:rsidRDefault="000775AE" w:rsidP="002D0CAB">
      <w:pPr>
        <w:pStyle w:val="-7"/>
      </w:pPr>
      <w:r>
        <w:t xml:space="preserve">Таблица 2 – Используемые технологии и </w:t>
      </w:r>
      <w:r>
        <w:t>библиотеки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6236"/>
      </w:tblGrid>
      <w:tr w:rsidR="00B35520">
        <w:trPr>
          <w:jc w:val="center"/>
        </w:trPr>
        <w:tc>
          <w:tcPr>
            <w:tcW w:w="2381" w:type="dxa"/>
          </w:tcPr>
          <w:p w:rsidR="00B35520" w:rsidRDefault="000775AE" w:rsidP="002D0CAB">
            <w:pPr>
              <w:pStyle w:val="afff5"/>
            </w:pPr>
            <w:r>
              <w:t>Библиотека / модуль</w:t>
            </w:r>
          </w:p>
        </w:tc>
        <w:tc>
          <w:tcPr>
            <w:tcW w:w="6236" w:type="dxa"/>
          </w:tcPr>
          <w:p w:rsidR="00B35520" w:rsidRDefault="000775AE" w:rsidP="002D0CAB">
            <w:pPr>
              <w:pStyle w:val="afff5"/>
            </w:pPr>
            <w:r>
              <w:t>Назначение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argparse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Создание консольного интерфейса, обработка подкоманд </w:t>
            </w:r>
            <w:r>
              <w:t>prepare</w:t>
            </w:r>
            <w:r w:rsidRPr="00287C02">
              <w:t xml:space="preserve">, </w:t>
            </w:r>
            <w:r>
              <w:t>process</w:t>
            </w:r>
            <w:r w:rsidRPr="00287C02">
              <w:t xml:space="preserve">, </w:t>
            </w:r>
            <w:r>
              <w:t>analyze</w:t>
            </w:r>
            <w:r w:rsidRPr="00287C02">
              <w:t xml:space="preserve"> и параметров запуска.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logging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Централизованное логирование. Позволяет разделить краткий вывод в консоль и подробные записи в</w:t>
            </w:r>
            <w:r w:rsidRPr="00287C02">
              <w:t xml:space="preserve"> файл.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asyncio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Организация асинхронного выполнения сетевых и файловых операций.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aiohttp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Асинхронные </w:t>
            </w:r>
            <w:r>
              <w:t>HTTP</w:t>
            </w:r>
            <w:r w:rsidRPr="00287C02">
              <w:t xml:space="preserve">-запросы к </w:t>
            </w:r>
            <w:r>
              <w:t>MET</w:t>
            </w:r>
            <w:r w:rsidRPr="00287C02">
              <w:t xml:space="preserve"> </w:t>
            </w:r>
            <w:r>
              <w:t>API</w:t>
            </w:r>
            <w:r w:rsidRPr="00287C02">
              <w:t xml:space="preserve"> и скачивание изображений.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aiofiles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Асинхронная запись изображений и </w:t>
            </w:r>
            <w:r>
              <w:t>JSON</w:t>
            </w:r>
            <w:r w:rsidRPr="00287C02">
              <w:t>-файлов на диск.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ProcessPoolExecutor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Параллельная </w:t>
            </w:r>
            <w:r>
              <w:t>CPU</w:t>
            </w:r>
            <w:r w:rsidRPr="00287C02">
              <w:t>-обработка изображений в отдельных процессах.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NumPy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Работа с массивами, реализация ручной свёртки и вычислений над изображением.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OpenCV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>Декодирование изображения, преобразование в оттенки серого, изменение размера и сохранение результата.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pandas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Чтение большого </w:t>
            </w:r>
            <w:r>
              <w:t>CSV</w:t>
            </w:r>
            <w:r w:rsidRPr="00287C02">
              <w:t>-файла частями, фильтрация и агрегация данных из ЛР3.</w:t>
            </w:r>
          </w:p>
        </w:tc>
      </w:tr>
      <w:tr w:rsidR="00B35520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matplotlib</w:t>
            </w:r>
          </w:p>
        </w:tc>
        <w:tc>
          <w:tcPr>
            <w:tcW w:w="6236" w:type="dxa"/>
            <w:vAlign w:val="center"/>
          </w:tcPr>
          <w:p w:rsidR="00B35520" w:rsidRDefault="000775AE" w:rsidP="002D0CAB">
            <w:pPr>
              <w:pStyle w:val="afff5"/>
            </w:pPr>
            <w:r>
              <w:t>Построение графиков анализа датасета.</w:t>
            </w:r>
          </w:p>
        </w:tc>
      </w:tr>
      <w:tr w:rsidR="00B35520" w:rsidRPr="00287C02">
        <w:trPr>
          <w:jc w:val="center"/>
        </w:trPr>
        <w:tc>
          <w:tcPr>
            <w:tcW w:w="2381" w:type="dxa"/>
            <w:vAlign w:val="center"/>
          </w:tcPr>
          <w:p w:rsidR="00B35520" w:rsidRDefault="000775AE" w:rsidP="002D0CAB">
            <w:pPr>
              <w:pStyle w:val="afff5"/>
            </w:pPr>
            <w:r>
              <w:t>setuptools, wheel, build</w:t>
            </w:r>
          </w:p>
        </w:tc>
        <w:tc>
          <w:tcPr>
            <w:tcW w:w="6236" w:type="dxa"/>
            <w:vAlign w:val="center"/>
          </w:tcPr>
          <w:p w:rsidR="00B35520" w:rsidRPr="00287C02" w:rsidRDefault="000775AE" w:rsidP="002D0CAB">
            <w:pPr>
              <w:pStyle w:val="afff5"/>
            </w:pPr>
            <w:r w:rsidRPr="00287C02">
              <w:t xml:space="preserve">Инструменты сборки и подготовки проекта к установке через </w:t>
            </w:r>
            <w:r>
              <w:t>pip</w:t>
            </w:r>
            <w:r w:rsidRPr="00287C02">
              <w:t>.</w:t>
            </w:r>
          </w:p>
        </w:tc>
      </w:tr>
    </w:tbl>
    <w:p w:rsidR="00B35520" w:rsidRPr="00287C02" w:rsidRDefault="000775AE" w:rsidP="002D0CAB">
      <w:pPr>
        <w:pStyle w:val="1-"/>
      </w:pPr>
      <w:r w:rsidRPr="00287C02">
        <w:t xml:space="preserve">Использование этих библиотек демонстрирует </w:t>
      </w:r>
      <w:r w:rsidRPr="00287C02">
        <w:t xml:space="preserve">несколько направлений </w:t>
      </w:r>
      <w:r>
        <w:t>Python</w:t>
      </w:r>
      <w:r w:rsidRPr="00287C02">
        <w:t>-разработки: обработку данных, компьютерное зрение, асинхронное программирование, многопроцессную обработку и подготовку проекта к распространению.</w:t>
      </w:r>
    </w:p>
    <w:p w:rsidR="00B35520" w:rsidRPr="002D0CAB" w:rsidRDefault="000775AE" w:rsidP="002D0CAB">
      <w:pPr>
        <w:pStyle w:val="1"/>
      </w:pPr>
      <w:bookmarkStart w:id="3" w:name="_Toc231039247"/>
      <w:r w:rsidRPr="002D0CAB">
        <w:lastRenderedPageBreak/>
        <w:t>Подготовка, сборка, установка и запуск проекта</w:t>
      </w:r>
      <w:bookmarkEnd w:id="3"/>
    </w:p>
    <w:p w:rsidR="00B35520" w:rsidRPr="00287C02" w:rsidRDefault="000775AE" w:rsidP="002D0CAB">
      <w:pPr>
        <w:pStyle w:val="21"/>
      </w:pPr>
      <w:bookmarkStart w:id="4" w:name="_Toc231039248"/>
      <w:r w:rsidRPr="00287C02">
        <w:t>Создание виртуального окруж</w:t>
      </w:r>
      <w:r w:rsidRPr="00287C02">
        <w:t>ения</w:t>
      </w:r>
      <w:bookmarkEnd w:id="4"/>
    </w:p>
    <w:p w:rsidR="00B35520" w:rsidRPr="00287C02" w:rsidRDefault="000775AE" w:rsidP="002D0CAB">
      <w:pPr>
        <w:pStyle w:val="1-"/>
      </w:pPr>
      <w:r w:rsidRPr="00287C02">
        <w:t xml:space="preserve">Для изоляции зависимостей создаётся виртуальное окружение. Оно позволяет установить библиотеки только для данного проекта, не изменяя глобальный </w:t>
      </w:r>
      <w:r>
        <w:t>Python</w:t>
      </w:r>
      <w:r w:rsidRPr="00287C02">
        <w:t>.</w:t>
      </w:r>
    </w:p>
    <w:p w:rsidR="00B35520" w:rsidRDefault="000775AE">
      <w:pPr>
        <w:spacing w:before="80" w:after="80"/>
        <w:ind w:left="283"/>
      </w:pPr>
      <w:r w:rsidRPr="002D0CAB">
        <w:rPr>
          <w:rFonts w:ascii="Courier New" w:eastAsia="Courier New" w:hAnsi="Courier New"/>
          <w:sz w:val="28"/>
        </w:rPr>
        <w:t>python -m venv .venv</w:t>
      </w:r>
      <w:r w:rsidRPr="002D0CAB">
        <w:rPr>
          <w:rFonts w:ascii="Courier New" w:eastAsia="Courier New" w:hAnsi="Courier New"/>
          <w:sz w:val="28"/>
        </w:rPr>
        <w:br/>
        <w:t>.venv\Scripts\activate.bat</w:t>
      </w:r>
      <w:r>
        <w:rPr>
          <w:rFonts w:ascii="Courier New" w:eastAsia="Courier New" w:hAnsi="Courier New"/>
          <w:sz w:val="20"/>
        </w:rPr>
        <w:br/>
      </w:r>
    </w:p>
    <w:p w:rsidR="00B35520" w:rsidRPr="00287C02" w:rsidRDefault="000775AE" w:rsidP="002D0CAB">
      <w:pPr>
        <w:pStyle w:val="21"/>
      </w:pPr>
      <w:bookmarkStart w:id="5" w:name="_Toc231039249"/>
      <w:r w:rsidRPr="00287C02">
        <w:t>Установка проекта в режиме разработки</w:t>
      </w:r>
      <w:bookmarkEnd w:id="5"/>
    </w:p>
    <w:p w:rsidR="00B35520" w:rsidRPr="00287C02" w:rsidRDefault="000775AE" w:rsidP="002D0CAB">
      <w:pPr>
        <w:pStyle w:val="1-"/>
      </w:pPr>
      <w:r w:rsidRPr="00287C02">
        <w:t>После а</w:t>
      </w:r>
      <w:r w:rsidRPr="00287C02">
        <w:t>ктивации виртуального окружения проект устанавливается командой:</w:t>
      </w:r>
    </w:p>
    <w:p w:rsidR="00B35520" w:rsidRDefault="000775AE">
      <w:pPr>
        <w:spacing w:before="80" w:after="80"/>
        <w:ind w:left="283"/>
      </w:pPr>
      <w:r w:rsidRPr="002D0CAB">
        <w:rPr>
          <w:rFonts w:ascii="Courier New" w:eastAsia="Courier New" w:hAnsi="Courier New"/>
          <w:sz w:val="28"/>
        </w:rPr>
        <w:t>python -m pip install -e .</w:t>
      </w:r>
      <w:r>
        <w:rPr>
          <w:rFonts w:ascii="Courier New" w:eastAsia="Courier New" w:hAnsi="Courier New"/>
          <w:sz w:val="20"/>
        </w:rPr>
        <w:br/>
      </w:r>
    </w:p>
    <w:p w:rsidR="00B35520" w:rsidRPr="00287C02" w:rsidRDefault="000775AE">
      <w:r w:rsidRPr="00287C02">
        <w:t>Параметр -</w:t>
      </w:r>
      <w:r>
        <w:t>e</w:t>
      </w:r>
      <w:r w:rsidRPr="00287C02">
        <w:t xml:space="preserve"> означает </w:t>
      </w:r>
      <w:r>
        <w:t>editable</w:t>
      </w:r>
      <w:r w:rsidRPr="00287C02">
        <w:t xml:space="preserve"> </w:t>
      </w:r>
      <w:r>
        <w:t>mode</w:t>
      </w:r>
      <w:r w:rsidRPr="00287C02">
        <w:t xml:space="preserve">. В этом режиме пакет устанавливается как ссылка на текущую папку проекта. Если изменить файл в </w:t>
      </w:r>
      <w:r>
        <w:t>src</w:t>
      </w:r>
      <w:r w:rsidRPr="00287C02">
        <w:t>/</w:t>
      </w:r>
      <w:r>
        <w:t>metetl</w:t>
      </w:r>
      <w:r w:rsidRPr="00287C02">
        <w:t>, изменения будут сразу</w:t>
      </w:r>
      <w:r w:rsidRPr="00287C02">
        <w:t xml:space="preserve"> использоваться при следующем запуске без повторной установки.</w:t>
      </w:r>
    </w:p>
    <w:p w:rsidR="00B35520" w:rsidRPr="00287C02" w:rsidRDefault="000775AE" w:rsidP="002D0CAB">
      <w:pPr>
        <w:pStyle w:val="21"/>
      </w:pPr>
      <w:bookmarkStart w:id="6" w:name="_Toc231039250"/>
      <w:r w:rsidRPr="00287C02">
        <w:t>Запуск команд лабораторной работы</w:t>
      </w:r>
      <w:bookmarkEnd w:id="6"/>
    </w:p>
    <w:p w:rsidR="00B35520" w:rsidRDefault="000775AE" w:rsidP="002D0CAB">
      <w:pPr>
        <w:pStyle w:val="1-"/>
      </w:pPr>
      <w:r w:rsidRPr="00287C02">
        <w:t xml:space="preserve">После установки становится доступна консольная команда </w:t>
      </w:r>
      <w:r>
        <w:t>metetl</w:t>
      </w:r>
      <w:r w:rsidRPr="00287C02">
        <w:t xml:space="preserve">. </w:t>
      </w:r>
      <w:r>
        <w:t>Основные команды запуска:</w:t>
      </w:r>
    </w:p>
    <w:p w:rsidR="00B35520" w:rsidRDefault="000775AE">
      <w:pPr>
        <w:spacing w:before="80" w:after="80"/>
        <w:ind w:left="283"/>
      </w:pPr>
      <w:r w:rsidRPr="002D0CAB">
        <w:rPr>
          <w:rFonts w:ascii="Courier New" w:eastAsia="Courier New" w:hAnsi="Courier New"/>
          <w:sz w:val="28"/>
        </w:rPr>
        <w:t>metetl --help</w:t>
      </w:r>
      <w:r w:rsidRPr="002D0CAB">
        <w:rPr>
          <w:rFonts w:ascii="Courier New" w:eastAsia="Courier New" w:hAnsi="Courier New"/>
          <w:sz w:val="28"/>
        </w:rPr>
        <w:br/>
        <w:t>metetl prepare --csv data\MetObjects.txt --output da</w:t>
      </w:r>
      <w:r w:rsidRPr="002D0CAB">
        <w:rPr>
          <w:rFonts w:ascii="Courier New" w:eastAsia="Courier New" w:hAnsi="Courier New"/>
          <w:sz w:val="28"/>
        </w:rPr>
        <w:t>ta\to_download.json --num 1 --max-attempts 200</w:t>
      </w:r>
      <w:r w:rsidRPr="002D0CAB">
        <w:rPr>
          <w:rFonts w:ascii="Courier New" w:eastAsia="Courier New" w:hAnsi="Courier New"/>
          <w:sz w:val="28"/>
        </w:rPr>
        <w:br/>
        <w:t>metetl process --input data\to_download.json --output images --num 1 --workers 1</w:t>
      </w:r>
      <w:r w:rsidRPr="002D0CAB">
        <w:rPr>
          <w:rFonts w:ascii="Courier New" w:eastAsia="Courier New" w:hAnsi="Courier New"/>
          <w:sz w:val="28"/>
        </w:rPr>
        <w:br/>
        <w:t>metetl analyze --csv data\MetObjects.txt --output-dir data\plots</w:t>
      </w:r>
      <w:r>
        <w:rPr>
          <w:rFonts w:ascii="Courier New" w:eastAsia="Courier New" w:hAnsi="Courier New"/>
          <w:sz w:val="20"/>
        </w:rPr>
        <w:br/>
      </w:r>
    </w:p>
    <w:p w:rsidR="00B35520" w:rsidRPr="00287C02" w:rsidRDefault="000775AE" w:rsidP="002D0CAB">
      <w:pPr>
        <w:pStyle w:val="1-"/>
      </w:pPr>
      <w:r w:rsidRPr="00287C02">
        <w:t xml:space="preserve">Команда </w:t>
      </w:r>
      <w:r>
        <w:t>prepare</w:t>
      </w:r>
      <w:r w:rsidRPr="00287C02">
        <w:t xml:space="preserve"> подготавливает </w:t>
      </w:r>
      <w:r>
        <w:t>JSON</w:t>
      </w:r>
      <w:r w:rsidRPr="00287C02">
        <w:t xml:space="preserve">-файл с метаданными одного </w:t>
      </w:r>
      <w:r w:rsidRPr="00287C02">
        <w:t xml:space="preserve">изображения. Она случайным образом выбирает </w:t>
      </w:r>
      <w:r>
        <w:t>Object</w:t>
      </w:r>
      <w:r w:rsidRPr="00287C02">
        <w:t xml:space="preserve"> </w:t>
      </w:r>
      <w:r>
        <w:t>ID</w:t>
      </w:r>
      <w:r w:rsidRPr="00287C02">
        <w:t xml:space="preserve"> из датасета, обращается к </w:t>
      </w:r>
      <w:r>
        <w:t>MET</w:t>
      </w:r>
      <w:r w:rsidRPr="00287C02">
        <w:t xml:space="preserve"> </w:t>
      </w:r>
      <w:r>
        <w:t>API</w:t>
      </w:r>
      <w:r w:rsidRPr="00287C02">
        <w:t>, пропускает объекты без изображения и останавливается после нахождения нужного количества изображений.</w:t>
      </w:r>
    </w:p>
    <w:p w:rsidR="00B35520" w:rsidRPr="00287C02" w:rsidRDefault="000775AE" w:rsidP="002D0CAB">
      <w:pPr>
        <w:pStyle w:val="1-"/>
      </w:pPr>
      <w:r w:rsidRPr="00287C02">
        <w:t xml:space="preserve">Команда </w:t>
      </w:r>
      <w:r>
        <w:t>process</w:t>
      </w:r>
      <w:r w:rsidRPr="00287C02">
        <w:t xml:space="preserve"> читает подготовленный </w:t>
      </w:r>
      <w:r>
        <w:t>JSON</w:t>
      </w:r>
      <w:r w:rsidRPr="00287C02">
        <w:t>-файл, скачивает изобра</w:t>
      </w:r>
      <w:r w:rsidRPr="00287C02">
        <w:t xml:space="preserve">жение, выполняет обработку и сохраняет оригинальное изображение, </w:t>
      </w:r>
      <w:r w:rsidRPr="00287C02">
        <w:lastRenderedPageBreak/>
        <w:t xml:space="preserve">обработанную картинку и служебные </w:t>
      </w:r>
      <w:r>
        <w:t>JSON</w:t>
      </w:r>
      <w:r w:rsidRPr="00287C02">
        <w:t xml:space="preserve">-файлы. Команда </w:t>
      </w:r>
      <w:r>
        <w:t>analyze</w:t>
      </w:r>
      <w:r w:rsidRPr="00287C02">
        <w:t xml:space="preserve"> запускает статистический анализ датасета из ЛР3.</w:t>
      </w:r>
    </w:p>
    <w:p w:rsidR="00B35520" w:rsidRPr="00287C02" w:rsidRDefault="000775AE" w:rsidP="002D0CAB">
      <w:pPr>
        <w:pStyle w:val="21"/>
      </w:pPr>
      <w:r w:rsidRPr="00287C02">
        <w:t xml:space="preserve"> </w:t>
      </w:r>
      <w:bookmarkStart w:id="7" w:name="_Toc231039251"/>
      <w:r w:rsidRPr="00287C02">
        <w:t>Сборка проекта</w:t>
      </w:r>
      <w:bookmarkEnd w:id="7"/>
    </w:p>
    <w:p w:rsidR="00B35520" w:rsidRPr="00287C02" w:rsidRDefault="000775AE" w:rsidP="002D0CAB">
      <w:pPr>
        <w:pStyle w:val="1-"/>
      </w:pPr>
      <w:r w:rsidRPr="00287C02">
        <w:t xml:space="preserve">Сборка проекта выполняется с помощью инструмента </w:t>
      </w:r>
      <w:r>
        <w:t>build</w:t>
      </w:r>
      <w:r w:rsidRPr="00287C02">
        <w:t>:</w:t>
      </w:r>
    </w:p>
    <w:p w:rsidR="00B35520" w:rsidRDefault="000775AE">
      <w:pPr>
        <w:spacing w:before="80" w:after="80"/>
        <w:ind w:left="283"/>
      </w:pPr>
      <w:r w:rsidRPr="002D0CAB">
        <w:rPr>
          <w:rFonts w:ascii="Courier New" w:eastAsia="Courier New" w:hAnsi="Courier New"/>
          <w:sz w:val="28"/>
        </w:rPr>
        <w:t>pytho</w:t>
      </w:r>
      <w:r w:rsidRPr="002D0CAB">
        <w:rPr>
          <w:rFonts w:ascii="Courier New" w:eastAsia="Courier New" w:hAnsi="Courier New"/>
          <w:sz w:val="28"/>
        </w:rPr>
        <w:t>n -m pip install build</w:t>
      </w:r>
      <w:r w:rsidRPr="002D0CAB">
        <w:rPr>
          <w:rFonts w:ascii="Courier New" w:eastAsia="Courier New" w:hAnsi="Courier New"/>
          <w:sz w:val="28"/>
        </w:rPr>
        <w:br/>
        <w:t>python -m build</w:t>
      </w:r>
      <w:r>
        <w:rPr>
          <w:rFonts w:ascii="Courier New" w:eastAsia="Courier New" w:hAnsi="Courier New"/>
          <w:sz w:val="20"/>
        </w:rPr>
        <w:br/>
      </w:r>
    </w:p>
    <w:p w:rsidR="00B35520" w:rsidRPr="00287C02" w:rsidRDefault="000775AE" w:rsidP="002D0CAB">
      <w:pPr>
        <w:pStyle w:val="1-"/>
      </w:pPr>
      <w:r w:rsidRPr="00287C02">
        <w:t xml:space="preserve">После выполнения команды в папке </w:t>
      </w:r>
      <w:r>
        <w:t>dist</w:t>
      </w:r>
      <w:r w:rsidRPr="00287C02">
        <w:t xml:space="preserve"> появляются два дистрибутива: архив исходного кода </w:t>
      </w:r>
      <w:r>
        <w:t>sdist</w:t>
      </w:r>
      <w:r w:rsidRPr="00287C02">
        <w:t xml:space="preserve"> в формате .</w:t>
      </w:r>
      <w:r>
        <w:t>tar</w:t>
      </w:r>
      <w:r w:rsidRPr="00287C02">
        <w:t>.</w:t>
      </w:r>
      <w:r>
        <w:t>gz</w:t>
      </w:r>
      <w:r w:rsidRPr="00287C02">
        <w:t xml:space="preserve"> и готовый установочный пакет </w:t>
      </w:r>
      <w:r>
        <w:t>wheel</w:t>
      </w:r>
      <w:r w:rsidRPr="00287C02">
        <w:t xml:space="preserve"> в формате .</w:t>
      </w:r>
      <w:r>
        <w:t>whl</w:t>
      </w:r>
      <w:r w:rsidRPr="00287C02">
        <w:t>.</w:t>
      </w:r>
    </w:p>
    <w:p w:rsidR="00B35520" w:rsidRPr="00287C02" w:rsidRDefault="000775AE" w:rsidP="002D0CAB">
      <w:pPr>
        <w:pStyle w:val="21"/>
      </w:pPr>
      <w:r w:rsidRPr="00287C02">
        <w:t xml:space="preserve"> </w:t>
      </w:r>
      <w:bookmarkStart w:id="8" w:name="_Toc231039252"/>
      <w:r w:rsidRPr="00287C02">
        <w:t>Установка собранного пакета</w:t>
      </w:r>
      <w:bookmarkEnd w:id="8"/>
    </w:p>
    <w:p w:rsidR="00B35520" w:rsidRPr="00287C02" w:rsidRDefault="000775AE" w:rsidP="002D0CAB">
      <w:pPr>
        <w:pStyle w:val="1-"/>
      </w:pPr>
      <w:r w:rsidRPr="00287C02">
        <w:t xml:space="preserve">Для проверки </w:t>
      </w:r>
      <w:r w:rsidRPr="00287C02">
        <w:t xml:space="preserve">распространения проекта можно установить собранный </w:t>
      </w:r>
      <w:r>
        <w:t>wheel</w:t>
      </w:r>
      <w:r w:rsidRPr="00287C02">
        <w:t>-файл в новое виртуальное окружение:</w:t>
      </w:r>
    </w:p>
    <w:p w:rsidR="00B35520" w:rsidRPr="002D0CAB" w:rsidRDefault="000775AE" w:rsidP="007373A7">
      <w:pPr>
        <w:spacing w:before="80" w:after="80"/>
        <w:ind w:left="283"/>
        <w:rPr>
          <w:rFonts w:ascii="Courier New" w:eastAsia="Courier New" w:hAnsi="Courier New" w:cstheme="minorBidi"/>
          <w:sz w:val="28"/>
          <w:szCs w:val="22"/>
        </w:rPr>
      </w:pPr>
      <w:r w:rsidRPr="002D0CAB">
        <w:rPr>
          <w:rFonts w:ascii="Courier New" w:eastAsia="Courier New" w:hAnsi="Courier New"/>
          <w:sz w:val="28"/>
        </w:rPr>
        <w:t>python -m venv test_env</w:t>
      </w:r>
      <w:r w:rsidRPr="002D0CAB">
        <w:rPr>
          <w:rFonts w:ascii="Courier New" w:eastAsia="Courier New" w:hAnsi="Courier New"/>
          <w:sz w:val="28"/>
        </w:rPr>
        <w:br/>
        <w:t>test_env\Scripts\activate.bat</w:t>
      </w:r>
      <w:r w:rsidRPr="002D0CAB">
        <w:rPr>
          <w:rFonts w:ascii="Courier New" w:eastAsia="Courier New" w:hAnsi="Courier New"/>
          <w:sz w:val="28"/>
        </w:rPr>
        <w:br/>
        <w:t>python -m pip install dist\metetl_akimova_6303_lab5-0.1.0-py3-none-any.whl</w:t>
      </w:r>
      <w:r w:rsidRPr="002D0CAB">
        <w:rPr>
          <w:rFonts w:ascii="Courier New" w:eastAsia="Courier New" w:hAnsi="Courier New"/>
          <w:sz w:val="28"/>
        </w:rPr>
        <w:br/>
        <w:t xml:space="preserve">metetl </w:t>
      </w:r>
      <w:r w:rsidR="007373A7" w:rsidRPr="002D0CAB">
        <w:rPr>
          <w:rFonts w:ascii="Courier New" w:eastAsia="Courier New" w:hAnsi="Courier New"/>
          <w:sz w:val="28"/>
        </w:rPr>
        <w:t>–</w:t>
      </w:r>
      <w:r w:rsidRPr="002D0CAB">
        <w:rPr>
          <w:rFonts w:ascii="Courier New" w:eastAsia="Courier New" w:hAnsi="Courier New"/>
          <w:sz w:val="28"/>
        </w:rPr>
        <w:t>help</w:t>
      </w:r>
      <w:r w:rsidRPr="002D0CAB">
        <w:rPr>
          <w:rFonts w:eastAsia="Courier New"/>
          <w:b/>
          <w:sz w:val="40"/>
          <w:szCs w:val="28"/>
        </w:rPr>
        <w:br/>
      </w:r>
    </w:p>
    <w:p w:rsidR="00B35520" w:rsidRPr="00287C02" w:rsidRDefault="000775AE" w:rsidP="002D0CAB">
      <w:pPr>
        <w:pStyle w:val="1"/>
      </w:pPr>
      <w:bookmarkStart w:id="9" w:name="_Toc231039253"/>
      <w:r w:rsidRPr="00287C02">
        <w:lastRenderedPageBreak/>
        <w:t>Примеры результат</w:t>
      </w:r>
      <w:r w:rsidR="002D0CAB">
        <w:t xml:space="preserve">ов, вывода </w:t>
      </w:r>
      <w:r w:rsidRPr="00287C02">
        <w:t>логов</w:t>
      </w:r>
      <w:r w:rsidR="002D0CAB">
        <w:t xml:space="preserve"> и тестов.</w:t>
      </w:r>
      <w:bookmarkEnd w:id="9"/>
      <w:r w:rsidR="002D0CAB">
        <w:t xml:space="preserve"> </w:t>
      </w:r>
    </w:p>
    <w:p w:rsidR="00B35520" w:rsidRPr="00287C02" w:rsidRDefault="000775AE" w:rsidP="002D0CAB">
      <w:pPr>
        <w:pStyle w:val="1-"/>
      </w:pPr>
      <w:r w:rsidRPr="00287C02">
        <w:t xml:space="preserve">На рисунке 2 показан пример результата обработки изображения. В проекте изображение скачивается по ссылке, полученной через </w:t>
      </w:r>
      <w:r>
        <w:t>MET</w:t>
      </w:r>
      <w:r w:rsidRPr="00287C02">
        <w:t xml:space="preserve"> </w:t>
      </w:r>
      <w:r>
        <w:t>API</w:t>
      </w:r>
      <w:r w:rsidRPr="00287C02">
        <w:t xml:space="preserve">, после чего выполняется преобразование в оттенки серого, гауссово размытие и выделение границ оператором </w:t>
      </w:r>
      <w:r w:rsidRPr="00287C02">
        <w:t>Собеля.</w:t>
      </w:r>
    </w:p>
    <w:p w:rsidR="00B35520" w:rsidRDefault="000775AE">
      <w:pPr>
        <w:jc w:val="center"/>
      </w:pPr>
      <w:r>
        <w:rPr>
          <w:noProof/>
        </w:rPr>
        <w:drawing>
          <wp:inline distT="0" distB="0" distL="0" distR="0">
            <wp:extent cx="5400000" cy="2110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im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20" w:rsidRPr="00287C02" w:rsidRDefault="000775AE" w:rsidP="002D0CAB">
      <w:pPr>
        <w:pStyle w:val="-"/>
      </w:pPr>
      <w:r w:rsidRPr="00287C02">
        <w:t>Рисунок 2 – Пример результата обработки изображения</w:t>
      </w:r>
    </w:p>
    <w:p w:rsidR="00B35520" w:rsidRPr="00287C02" w:rsidRDefault="000775AE" w:rsidP="002D0CAB">
      <w:pPr>
        <w:pStyle w:val="1-"/>
      </w:pPr>
      <w:r w:rsidRPr="00287C02">
        <w:t xml:space="preserve">На рисунке 3 приведён пример консольного вывода. В консоль выводятся только основные сообщения уровня </w:t>
      </w:r>
      <w:r>
        <w:t>INFO</w:t>
      </w:r>
      <w:r w:rsidRPr="00287C02">
        <w:t xml:space="preserve">: запуск программы, найденное изображение, завершение подготовки </w:t>
      </w:r>
      <w:r>
        <w:t>JSON</w:t>
      </w:r>
      <w:r w:rsidRPr="00287C02">
        <w:t xml:space="preserve">, запуск обработки </w:t>
      </w:r>
      <w:r w:rsidRPr="00287C02">
        <w:t>и успешное завершение.</w:t>
      </w:r>
    </w:p>
    <w:p w:rsidR="00B35520" w:rsidRDefault="00287C02">
      <w:pPr>
        <w:jc w:val="center"/>
      </w:pPr>
      <w:r w:rsidRPr="00287C02">
        <w:drawing>
          <wp:inline distT="0" distB="0" distL="0" distR="0" wp14:anchorId="75AB570A" wp14:editId="55E38AB5">
            <wp:extent cx="5829300" cy="161059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4583" cy="16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C02" w:rsidRPr="00287C02" w:rsidRDefault="000775AE" w:rsidP="002D0CAB">
      <w:pPr>
        <w:pStyle w:val="-"/>
      </w:pPr>
      <w:r w:rsidRPr="00287C02">
        <w:t>Рисунок 3 – Пример консольного вывода</w:t>
      </w:r>
    </w:p>
    <w:p w:rsidR="00B35520" w:rsidRDefault="000775AE" w:rsidP="002D0CAB">
      <w:pPr>
        <w:pStyle w:val="1-"/>
      </w:pPr>
      <w:r w:rsidRPr="00287C02">
        <w:t xml:space="preserve">На рисунке 4 приведён пример фрагмента файла </w:t>
      </w:r>
      <w:r>
        <w:t>logs</w:t>
      </w:r>
      <w:r w:rsidRPr="00287C02">
        <w:t>/</w:t>
      </w:r>
      <w:r>
        <w:t>app</w:t>
      </w:r>
      <w:r w:rsidRPr="00287C02">
        <w:t>.</w:t>
      </w:r>
      <w:r>
        <w:t>log</w:t>
      </w:r>
      <w:r w:rsidRPr="00287C02">
        <w:t xml:space="preserve">. В файл попадают подробные сообщения уровня </w:t>
      </w:r>
      <w:r>
        <w:t>DEBUG</w:t>
      </w:r>
      <w:r w:rsidRPr="00287C02">
        <w:t>, включая время, уровень сообщения, имя файла, номер строки и текст события.</w:t>
      </w:r>
    </w:p>
    <w:p w:rsidR="00287C02" w:rsidRPr="00287C02" w:rsidRDefault="00287C02"/>
    <w:p w:rsidR="00B35520" w:rsidRDefault="00287C02">
      <w:pPr>
        <w:jc w:val="center"/>
      </w:pPr>
      <w:r w:rsidRPr="00287C02">
        <w:lastRenderedPageBreak/>
        <w:drawing>
          <wp:inline distT="0" distB="0" distL="0" distR="0" wp14:anchorId="150BD843" wp14:editId="0F01E0B6">
            <wp:extent cx="6152515" cy="1423670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20" w:rsidRDefault="000775AE" w:rsidP="002D0CAB">
      <w:pPr>
        <w:pStyle w:val="-"/>
      </w:pPr>
      <w:r>
        <w:t>Рисунок</w:t>
      </w:r>
      <w:r w:rsidR="00287C02">
        <w:t xml:space="preserve"> 4 – Фрагмент файла </w:t>
      </w:r>
      <w:r>
        <w:t>app.log</w:t>
      </w:r>
    </w:p>
    <w:p w:rsidR="002D0CAB" w:rsidRDefault="002D0CAB" w:rsidP="002D0CAB">
      <w:pPr>
        <w:pStyle w:val="1-"/>
      </w:pPr>
      <w:r>
        <w:t xml:space="preserve">На рисунке 5 приведен пример тестирования программы. </w:t>
      </w:r>
    </w:p>
    <w:p w:rsidR="00287C02" w:rsidRPr="002D0CAB" w:rsidRDefault="002D0CAB" w:rsidP="002D0CAB">
      <w:pPr>
        <w:pStyle w:val="-"/>
        <w:rPr>
          <w:rFonts w:cstheme="majorBidi"/>
          <w:color w:val="000000"/>
          <w:sz w:val="32"/>
          <w:lang w:val="en-US"/>
        </w:rPr>
      </w:pPr>
      <w:r w:rsidRPr="002D0CAB">
        <w:drawing>
          <wp:inline distT="0" distB="0" distL="0" distR="0" wp14:anchorId="5B7B1A81" wp14:editId="1CB4A294">
            <wp:extent cx="6257925" cy="133206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780" cy="13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5 – Результат работы </w:t>
      </w:r>
      <w:r>
        <w:rPr>
          <w:lang w:val="en-US"/>
        </w:rPr>
        <w:t>unittest</w:t>
      </w:r>
    </w:p>
    <w:p w:rsidR="00B35520" w:rsidRPr="00287C02" w:rsidRDefault="000775AE" w:rsidP="002D0CAB">
      <w:pPr>
        <w:pStyle w:val="afff1"/>
      </w:pPr>
      <w:r w:rsidRPr="00287C02">
        <w:lastRenderedPageBreak/>
        <w:t>ЗАКЛЮЧЕНИЕ</w:t>
      </w:r>
    </w:p>
    <w:p w:rsidR="00B35520" w:rsidRPr="00287C02" w:rsidRDefault="000775AE" w:rsidP="002D0CAB">
      <w:pPr>
        <w:pStyle w:val="1-"/>
      </w:pPr>
      <w:r w:rsidRPr="00287C02">
        <w:t xml:space="preserve">В результате выполнения лабораторной работы №5 код предыдущих лабораторных работ был приведён к структуре полноценного </w:t>
      </w:r>
      <w:r>
        <w:t>Python</w:t>
      </w:r>
      <w:r w:rsidRPr="00287C02">
        <w:t xml:space="preserve">-пакета. Были выделены отдельные модули и подпакеты для анализа данных, подготовки </w:t>
      </w:r>
      <w:r>
        <w:t>JSON</w:t>
      </w:r>
      <w:r w:rsidRPr="00287C02">
        <w:t>-файла,</w:t>
      </w:r>
      <w:r w:rsidRPr="00287C02">
        <w:t xml:space="preserve"> скачивания и обработки изображений, настройки логирования и консольного интерфейса.</w:t>
      </w:r>
    </w:p>
    <w:p w:rsidR="00B35520" w:rsidRPr="00287C02" w:rsidRDefault="000775AE" w:rsidP="002D0CAB">
      <w:pPr>
        <w:pStyle w:val="1-"/>
      </w:pPr>
      <w:r w:rsidRPr="00287C02">
        <w:t xml:space="preserve">Проект был подготовлен к установке через </w:t>
      </w:r>
      <w:r>
        <w:t>pip</w:t>
      </w:r>
      <w:r w:rsidRPr="00287C02">
        <w:t xml:space="preserve"> и сборке через </w:t>
      </w:r>
      <w:r>
        <w:t>python</w:t>
      </w:r>
      <w:r w:rsidRPr="00287C02">
        <w:t xml:space="preserve"> -</w:t>
      </w:r>
      <w:r>
        <w:t>m</w:t>
      </w:r>
      <w:r w:rsidRPr="00287C02">
        <w:t xml:space="preserve"> </w:t>
      </w:r>
      <w:r>
        <w:t>build</w:t>
      </w:r>
      <w:r w:rsidRPr="00287C02">
        <w:t xml:space="preserve">. В </w:t>
      </w:r>
      <w:r>
        <w:t>pyproject</w:t>
      </w:r>
      <w:r w:rsidRPr="00287C02">
        <w:t>.</w:t>
      </w:r>
      <w:r>
        <w:t>toml</w:t>
      </w:r>
      <w:r w:rsidRPr="00287C02">
        <w:t xml:space="preserve"> описаны зависимости, система сборки, имя проекта, версия и точка входа </w:t>
      </w:r>
      <w:r>
        <w:t>metetl</w:t>
      </w:r>
      <w:r w:rsidRPr="00287C02">
        <w:t xml:space="preserve">. После сборки формируются дистрибутивы </w:t>
      </w:r>
      <w:r>
        <w:t>sdist</w:t>
      </w:r>
      <w:r w:rsidRPr="00287C02">
        <w:t xml:space="preserve"> и </w:t>
      </w:r>
      <w:r>
        <w:t>wheel</w:t>
      </w:r>
      <w:r w:rsidRPr="00287C02">
        <w:t>, которые позволяют распространять проект и устанавливать его в другое виртуальное окружение.</w:t>
      </w:r>
    </w:p>
    <w:p w:rsidR="00B35520" w:rsidRPr="00287C02" w:rsidRDefault="000775AE" w:rsidP="002D0CAB">
      <w:pPr>
        <w:pStyle w:val="1-"/>
      </w:pPr>
      <w:r w:rsidRPr="00287C02">
        <w:t xml:space="preserve">Реализация соответствует требованиям лабораторной работы: сообщения выводятся через </w:t>
      </w:r>
      <w:r>
        <w:t>logging</w:t>
      </w:r>
      <w:r w:rsidRPr="00287C02">
        <w:t>, консольный интер</w:t>
      </w:r>
      <w:r w:rsidRPr="00287C02">
        <w:t xml:space="preserve">фейс поддерживает команды </w:t>
      </w:r>
      <w:r>
        <w:t>prepare</w:t>
      </w:r>
      <w:r w:rsidRPr="00287C02">
        <w:t xml:space="preserve">, </w:t>
      </w:r>
      <w:r>
        <w:t>process</w:t>
      </w:r>
      <w:r w:rsidRPr="00287C02">
        <w:t xml:space="preserve">, </w:t>
      </w:r>
      <w:r>
        <w:t>analyze</w:t>
      </w:r>
      <w:r w:rsidRPr="00287C02">
        <w:t xml:space="preserve"> и --</w:t>
      </w:r>
      <w:r>
        <w:t>help</w:t>
      </w:r>
      <w:r w:rsidRPr="00287C02">
        <w:t xml:space="preserve">, проект разделён на пакеты и модули, </w:t>
      </w:r>
      <w:r w:rsidR="007373A7">
        <w:t>поддерживает сборку и установку, а также тесты.</w:t>
      </w:r>
    </w:p>
    <w:p w:rsidR="00B35520" w:rsidRPr="00287C02" w:rsidRDefault="000775AE">
      <w:r w:rsidRPr="00287C02">
        <w:br w:type="page"/>
      </w:r>
    </w:p>
    <w:p w:rsidR="00B35520" w:rsidRDefault="000775AE" w:rsidP="002D0CAB">
      <w:pPr>
        <w:pStyle w:val="2e"/>
      </w:pPr>
      <w:bookmarkStart w:id="10" w:name="_Toc231039254"/>
      <w:r w:rsidRPr="00287C02">
        <w:lastRenderedPageBreak/>
        <w:t>ПРИЛОЖЕНИЕ А</w:t>
      </w:r>
      <w:bookmarkEnd w:id="10"/>
    </w:p>
    <w:p w:rsidR="00ED0227" w:rsidRDefault="00ED0227" w:rsidP="00ED0227">
      <w:pPr>
        <w:pStyle w:val="affff3"/>
      </w:pPr>
      <w:r>
        <w:t xml:space="preserve">Ссылка на репозиторий GitHub: </w:t>
      </w:r>
      <w:r w:rsidRPr="00ED0227">
        <w:t>https://github.com/princessevoitur3/6303AkimovaAA_lab5</w:t>
      </w:r>
    </w:p>
    <w:p w:rsidR="00ED0227" w:rsidRPr="00ED0227" w:rsidRDefault="00ED0227" w:rsidP="00ED0227">
      <w:pPr>
        <w:pStyle w:val="affff3"/>
        <w:rPr>
          <w:lang w:val="en-US"/>
        </w:rPr>
      </w:pPr>
      <w:r>
        <w:t>Основные</w:t>
      </w:r>
      <w:r w:rsidRPr="00ED0227">
        <w:rPr>
          <w:lang w:val="en-US"/>
        </w:rPr>
        <w:t xml:space="preserve"> </w:t>
      </w:r>
      <w:r>
        <w:t>зависимости</w:t>
      </w:r>
      <w:r w:rsidRPr="00ED0227">
        <w:rPr>
          <w:lang w:val="en-US"/>
        </w:rPr>
        <w:t xml:space="preserve"> </w:t>
      </w:r>
      <w:r>
        <w:t>проекта</w:t>
      </w:r>
      <w:r w:rsidRPr="00ED0227">
        <w:rPr>
          <w:lang w:val="en-US"/>
        </w:rPr>
        <w:t xml:space="preserve">: </w:t>
      </w:r>
      <w:r w:rsidRPr="00CB4E24">
        <w:rPr>
          <w:lang w:val="en-US"/>
        </w:rPr>
        <w:t>NumPy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OpenCV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pandas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matplotlib</w:t>
      </w:r>
      <w:r w:rsidRPr="00ED0227">
        <w:rPr>
          <w:lang w:val="en-US"/>
        </w:rPr>
        <w:t xml:space="preserve">, </w:t>
      </w:r>
      <w:r>
        <w:rPr>
          <w:lang w:val="en-US"/>
        </w:rPr>
        <w:t>seaborn</w:t>
      </w:r>
      <w:r w:rsidRPr="00ED0227">
        <w:rPr>
          <w:lang w:val="en-US"/>
        </w:rPr>
        <w:t xml:space="preserve">, </w:t>
      </w:r>
      <w:r>
        <w:rPr>
          <w:lang w:val="en-US"/>
        </w:rPr>
        <w:t>requests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aiohttp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aiofiles</w:t>
      </w:r>
      <w:r w:rsidRPr="00ED0227">
        <w:rPr>
          <w:lang w:val="en-US"/>
        </w:rPr>
        <w:t xml:space="preserve">, </w:t>
      </w:r>
      <w:r w:rsidRPr="00CB4E24">
        <w:rPr>
          <w:lang w:val="en-US"/>
        </w:rPr>
        <w:t>setuptool</w:t>
      </w:r>
      <w:r>
        <w:rPr>
          <w:lang w:val="en-US"/>
        </w:rPr>
        <w:t>s</w:t>
      </w:r>
      <w:r w:rsidRPr="00ED0227">
        <w:rPr>
          <w:lang w:val="en-US"/>
        </w:rPr>
        <w:t xml:space="preserve">, </w:t>
      </w:r>
      <w:r>
        <w:rPr>
          <w:lang w:val="en-US"/>
        </w:rPr>
        <w:t>unittest.</w:t>
      </w:r>
    </w:p>
    <w:p w:rsidR="002D0CAB" w:rsidRPr="00ED0227" w:rsidRDefault="002D0CAB" w:rsidP="002D0CAB">
      <w:pPr>
        <w:pStyle w:val="1-"/>
        <w:rPr>
          <w:lang w:val="en-US"/>
        </w:rPr>
      </w:pPr>
      <w:bookmarkStart w:id="11" w:name="_GoBack"/>
      <w:bookmarkEnd w:id="11"/>
    </w:p>
    <w:sectPr w:rsidR="002D0CAB" w:rsidRPr="00ED0227" w:rsidSect="00034616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5AE" w:rsidRDefault="000775AE">
      <w:r>
        <w:separator/>
      </w:r>
    </w:p>
  </w:endnote>
  <w:endnote w:type="continuationSeparator" w:id="0">
    <w:p w:rsidR="000775AE" w:rsidRDefault="0007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520" w:rsidRDefault="000775AE">
    <w:pPr>
      <w:pStyle w:val="a9"/>
      <w:jc w:val="center"/>
    </w:pPr>
    <w:r>
      <w:fldChar w:fldCharType="begin"/>
    </w:r>
    <w:r>
      <w:instrText>PAGE</w:instrText>
    </w:r>
    <w:r w:rsidR="00287C02">
      <w:fldChar w:fldCharType="separate"/>
    </w:r>
    <w:r w:rsidR="00ED0227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5AE" w:rsidRDefault="000775AE">
      <w:r>
        <w:separator/>
      </w:r>
    </w:p>
  </w:footnote>
  <w:footnote w:type="continuationSeparator" w:id="0">
    <w:p w:rsidR="000775AE" w:rsidRDefault="00077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1F0310"/>
    <w:multiLevelType w:val="multilevel"/>
    <w:tmpl w:val="C34A75D4"/>
    <w:styleLink w:val="a1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>
    <w:nsid w:val="252F45CC"/>
    <w:multiLevelType w:val="hybridMultilevel"/>
    <w:tmpl w:val="66EA8062"/>
    <w:lvl w:ilvl="0" w:tplc="CFAC8016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69E7703"/>
    <w:multiLevelType w:val="hybridMultilevel"/>
    <w:tmpl w:val="44A274DC"/>
    <w:lvl w:ilvl="0" w:tplc="9920DCB0">
      <w:start w:val="1"/>
      <w:numFmt w:val="decimal"/>
      <w:pStyle w:val="a2"/>
      <w:lvlText w:val="%1"/>
      <w:lvlJc w:val="left"/>
      <w:pPr>
        <w:ind w:left="644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12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5AE"/>
    <w:rsid w:val="0015074B"/>
    <w:rsid w:val="00287C02"/>
    <w:rsid w:val="0029639D"/>
    <w:rsid w:val="002D0CAB"/>
    <w:rsid w:val="00326F90"/>
    <w:rsid w:val="007373A7"/>
    <w:rsid w:val="00AA1D8D"/>
    <w:rsid w:val="00B35520"/>
    <w:rsid w:val="00B47730"/>
    <w:rsid w:val="00CB0664"/>
    <w:rsid w:val="00ED0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7373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0">
    <w:name w:val="heading 1"/>
    <w:basedOn w:val="a3"/>
    <w:next w:val="a3"/>
    <w:link w:val="11"/>
    <w:qFormat/>
    <w:rsid w:val="007373A7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2">
    <w:name w:val="heading 2"/>
    <w:basedOn w:val="a3"/>
    <w:next w:val="a3"/>
    <w:link w:val="23"/>
    <w:unhideWhenUsed/>
    <w:qFormat/>
    <w:rsid w:val="007373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2">
    <w:name w:val="heading 3"/>
    <w:basedOn w:val="a3"/>
    <w:next w:val="a3"/>
    <w:link w:val="33"/>
    <w:unhideWhenUsed/>
    <w:qFormat/>
    <w:rsid w:val="007373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3"/>
    <w:next w:val="a3"/>
    <w:link w:val="41"/>
    <w:semiHidden/>
    <w:unhideWhenUsed/>
    <w:qFormat/>
    <w:rsid w:val="007373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semiHidden/>
    <w:unhideWhenUsed/>
    <w:qFormat/>
    <w:rsid w:val="007373A7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semiHidden/>
    <w:unhideWhenUsed/>
    <w:qFormat/>
    <w:rsid w:val="007373A7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semiHidden/>
    <w:unhideWhenUsed/>
    <w:qFormat/>
    <w:rsid w:val="007373A7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semiHidden/>
    <w:unhideWhenUsed/>
    <w:qFormat/>
    <w:rsid w:val="007373A7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semiHidden/>
    <w:unhideWhenUsed/>
    <w:qFormat/>
    <w:rsid w:val="007373A7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  <w:rsid w:val="007373A7"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  <w:rsid w:val="007373A7"/>
  </w:style>
  <w:style w:type="paragraph" w:styleId="a7">
    <w:name w:val="header"/>
    <w:basedOn w:val="a3"/>
    <w:link w:val="a8"/>
    <w:rsid w:val="007373A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7373A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3"/>
    <w:link w:val="aa"/>
    <w:uiPriority w:val="99"/>
    <w:rsid w:val="007373A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373A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No Spacing"/>
    <w:uiPriority w:val="1"/>
    <w:qFormat/>
    <w:rsid w:val="00FC693F"/>
    <w:pPr>
      <w:spacing w:after="0" w:line="240" w:lineRule="auto"/>
    </w:pPr>
  </w:style>
  <w:style w:type="character" w:customStyle="1" w:styleId="11">
    <w:name w:val="Заголовок 1 Знак"/>
    <w:basedOn w:val="a4"/>
    <w:link w:val="10"/>
    <w:rsid w:val="007373A7"/>
    <w:rPr>
      <w:rFonts w:ascii="Times New Roman" w:eastAsiaTheme="majorEastAsia" w:hAnsi="Times New Roman" w:cstheme="majorBidi"/>
      <w:b/>
      <w:bCs/>
      <w:sz w:val="28"/>
      <w:szCs w:val="28"/>
      <w:lang w:val="ru-RU" w:eastAsia="ru-RU"/>
    </w:rPr>
  </w:style>
  <w:style w:type="character" w:customStyle="1" w:styleId="23">
    <w:name w:val="Заголовок 2 Знак"/>
    <w:basedOn w:val="a4"/>
    <w:link w:val="22"/>
    <w:rsid w:val="007373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character" w:customStyle="1" w:styleId="33">
    <w:name w:val="Заголовок 3 Знак"/>
    <w:basedOn w:val="a4"/>
    <w:link w:val="32"/>
    <w:rsid w:val="007373A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ru-RU" w:eastAsia="ru-RU"/>
    </w:rPr>
  </w:style>
  <w:style w:type="paragraph" w:styleId="ac">
    <w:name w:val="Title"/>
    <w:basedOn w:val="a3"/>
    <w:next w:val="a3"/>
    <w:link w:val="ad"/>
    <w:qFormat/>
    <w:rsid w:val="007373A7"/>
    <w:pPr>
      <w:contextualSpacing/>
    </w:pPr>
    <w:rPr>
      <w:b/>
      <w:spacing w:val="-10"/>
      <w:kern w:val="28"/>
      <w:sz w:val="32"/>
      <w:szCs w:val="56"/>
      <w:lang w:eastAsia="en-US"/>
    </w:rPr>
  </w:style>
  <w:style w:type="character" w:customStyle="1" w:styleId="ad">
    <w:name w:val="Название Знак"/>
    <w:basedOn w:val="a4"/>
    <w:link w:val="ac"/>
    <w:rsid w:val="007373A7"/>
    <w:rPr>
      <w:rFonts w:ascii="Times New Roman" w:eastAsia="Times New Roman" w:hAnsi="Times New Roman" w:cs="Times New Roman"/>
      <w:b/>
      <w:spacing w:val="-10"/>
      <w:kern w:val="28"/>
      <w:sz w:val="32"/>
      <w:szCs w:val="56"/>
      <w:lang w:val="ru-RU"/>
    </w:rPr>
  </w:style>
  <w:style w:type="paragraph" w:styleId="ae">
    <w:name w:val="Subtitle"/>
    <w:basedOn w:val="a3"/>
    <w:next w:val="a3"/>
    <w:link w:val="af"/>
    <w:qFormat/>
    <w:rsid w:val="007373A7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">
    <w:name w:val="Подзаголовок Знак"/>
    <w:basedOn w:val="a4"/>
    <w:link w:val="ae"/>
    <w:rsid w:val="007373A7"/>
    <w:rPr>
      <w:rFonts w:ascii="Times New Roman" w:eastAsiaTheme="majorEastAsia" w:hAnsi="Times New Roman" w:cstheme="majorBidi"/>
      <w:b/>
      <w:iCs/>
      <w:spacing w:val="15"/>
      <w:sz w:val="28"/>
      <w:szCs w:val="24"/>
      <w:lang w:val="ru-RU" w:eastAsia="ru-RU"/>
    </w:rPr>
  </w:style>
  <w:style w:type="paragraph" w:styleId="af0">
    <w:name w:val="List Paragraph"/>
    <w:link w:val="af1"/>
    <w:uiPriority w:val="34"/>
    <w:qFormat/>
    <w:rsid w:val="007373A7"/>
    <w:pPr>
      <w:spacing w:after="0" w:line="240" w:lineRule="auto"/>
      <w:ind w:left="709"/>
      <w:contextualSpacing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2">
    <w:name w:val="Body Text"/>
    <w:basedOn w:val="a3"/>
    <w:link w:val="af3"/>
    <w:unhideWhenUsed/>
    <w:rsid w:val="007373A7"/>
    <w:pPr>
      <w:jc w:val="center"/>
    </w:pPr>
    <w:rPr>
      <w:szCs w:val="20"/>
    </w:rPr>
  </w:style>
  <w:style w:type="character" w:customStyle="1" w:styleId="af3">
    <w:name w:val="Основной текст Знак"/>
    <w:basedOn w:val="a4"/>
    <w:link w:val="af2"/>
    <w:rsid w:val="007373A7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24">
    <w:name w:val="Body Text 2"/>
    <w:basedOn w:val="a3"/>
    <w:link w:val="25"/>
    <w:uiPriority w:val="99"/>
    <w:unhideWhenUsed/>
    <w:rsid w:val="00AA1D8D"/>
    <w:pPr>
      <w:spacing w:after="120" w:line="480" w:lineRule="auto"/>
    </w:pPr>
  </w:style>
  <w:style w:type="character" w:customStyle="1" w:styleId="25">
    <w:name w:val="Основной текст 2 Знак"/>
    <w:basedOn w:val="a4"/>
    <w:link w:val="24"/>
    <w:uiPriority w:val="99"/>
    <w:rsid w:val="00AA1D8D"/>
  </w:style>
  <w:style w:type="paragraph" w:styleId="34">
    <w:name w:val="Body Text 3"/>
    <w:basedOn w:val="a3"/>
    <w:link w:val="35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rsid w:val="00AA1D8D"/>
    <w:rPr>
      <w:sz w:val="16"/>
      <w:szCs w:val="16"/>
    </w:rPr>
  </w:style>
  <w:style w:type="paragraph" w:styleId="af4">
    <w:name w:val="List"/>
    <w:basedOn w:val="a3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3"/>
    <w:uiPriority w:val="99"/>
    <w:unhideWhenUsed/>
    <w:rsid w:val="00326F90"/>
    <w:pPr>
      <w:ind w:left="720" w:hanging="360"/>
      <w:contextualSpacing/>
    </w:pPr>
  </w:style>
  <w:style w:type="paragraph" w:styleId="36">
    <w:name w:val="List 3"/>
    <w:basedOn w:val="a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3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3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3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3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3"/>
    <w:uiPriority w:val="99"/>
    <w:unhideWhenUsed/>
    <w:rsid w:val="0029639D"/>
    <w:pPr>
      <w:numPr>
        <w:numId w:val="7"/>
      </w:numPr>
      <w:contextualSpacing/>
    </w:pPr>
  </w:style>
  <w:style w:type="paragraph" w:styleId="af5">
    <w:name w:val="List Continue"/>
    <w:basedOn w:val="a3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3"/>
    <w:uiPriority w:val="99"/>
    <w:unhideWhenUsed/>
    <w:rsid w:val="0029639D"/>
    <w:pPr>
      <w:spacing w:after="120"/>
      <w:ind w:left="720"/>
      <w:contextualSpacing/>
    </w:pPr>
  </w:style>
  <w:style w:type="paragraph" w:styleId="37">
    <w:name w:val="List Continue 3"/>
    <w:basedOn w:val="a3"/>
    <w:uiPriority w:val="99"/>
    <w:unhideWhenUsed/>
    <w:rsid w:val="0029639D"/>
    <w:pPr>
      <w:spacing w:after="120"/>
      <w:ind w:left="1080"/>
      <w:contextualSpacing/>
    </w:pPr>
  </w:style>
  <w:style w:type="paragraph" w:styleId="af6">
    <w:name w:val="macro"/>
    <w:link w:val="af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7">
    <w:name w:val="Текст макроса Знак"/>
    <w:basedOn w:val="a4"/>
    <w:link w:val="af6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3"/>
    <w:next w:val="a3"/>
    <w:link w:val="29"/>
    <w:uiPriority w:val="29"/>
    <w:qFormat/>
    <w:rsid w:val="00FC693F"/>
    <w:rPr>
      <w:i/>
      <w:iCs/>
      <w:color w:val="000000" w:themeColor="text1"/>
    </w:rPr>
  </w:style>
  <w:style w:type="character" w:customStyle="1" w:styleId="29">
    <w:name w:val="Цитата 2 Знак"/>
    <w:basedOn w:val="a4"/>
    <w:link w:val="28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"/>
    <w:basedOn w:val="a4"/>
    <w:link w:val="40"/>
    <w:semiHidden/>
    <w:rsid w:val="007373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ru-RU" w:eastAsia="ru-RU"/>
    </w:rPr>
  </w:style>
  <w:style w:type="character" w:customStyle="1" w:styleId="50">
    <w:name w:val="Заголовок 5 Знак"/>
    <w:basedOn w:val="a4"/>
    <w:link w:val="5"/>
    <w:semiHidden/>
    <w:rsid w:val="007373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  <w:style w:type="character" w:customStyle="1" w:styleId="60">
    <w:name w:val="Заголовок 6 Знак"/>
    <w:basedOn w:val="a4"/>
    <w:link w:val="6"/>
    <w:semiHidden/>
    <w:rsid w:val="007373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ru-RU" w:eastAsia="ru-RU"/>
    </w:rPr>
  </w:style>
  <w:style w:type="character" w:customStyle="1" w:styleId="70">
    <w:name w:val="Заголовок 7 Знак"/>
    <w:basedOn w:val="a4"/>
    <w:link w:val="7"/>
    <w:semiHidden/>
    <w:rsid w:val="007373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ru-RU" w:eastAsia="ru-RU"/>
    </w:rPr>
  </w:style>
  <w:style w:type="character" w:customStyle="1" w:styleId="80">
    <w:name w:val="Заголовок 8 Знак"/>
    <w:basedOn w:val="a4"/>
    <w:link w:val="8"/>
    <w:semiHidden/>
    <w:rsid w:val="007373A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 w:eastAsia="ru-RU"/>
    </w:rPr>
  </w:style>
  <w:style w:type="character" w:customStyle="1" w:styleId="90">
    <w:name w:val="Заголовок 9 Знак"/>
    <w:basedOn w:val="a4"/>
    <w:link w:val="9"/>
    <w:semiHidden/>
    <w:rsid w:val="007373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paragraph" w:styleId="af8">
    <w:name w:val="caption"/>
    <w:basedOn w:val="a3"/>
    <w:next w:val="a3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9">
    <w:name w:val="Strong"/>
    <w:basedOn w:val="a4"/>
    <w:uiPriority w:val="22"/>
    <w:qFormat/>
    <w:rsid w:val="007373A7"/>
    <w:rPr>
      <w:b/>
      <w:bCs/>
    </w:rPr>
  </w:style>
  <w:style w:type="character" w:styleId="afa">
    <w:name w:val="Emphasis"/>
    <w:basedOn w:val="a4"/>
    <w:uiPriority w:val="20"/>
    <w:qFormat/>
    <w:rsid w:val="007373A7"/>
    <w:rPr>
      <w:i/>
      <w:iCs/>
    </w:rPr>
  </w:style>
  <w:style w:type="paragraph" w:styleId="afb">
    <w:name w:val="Intense Quote"/>
    <w:basedOn w:val="a3"/>
    <w:next w:val="a3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Выделенная цитата Знак"/>
    <w:basedOn w:val="a4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0"/>
    <w:next w:val="a3"/>
    <w:uiPriority w:val="39"/>
    <w:unhideWhenUsed/>
    <w:qFormat/>
    <w:rsid w:val="007373A7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table" w:styleId="aff3">
    <w:name w:val="Table Grid"/>
    <w:basedOn w:val="a5"/>
    <w:uiPriority w:val="59"/>
    <w:rsid w:val="007373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4">
    <w:name w:val="Light Shading"/>
    <w:basedOn w:val="a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b">
    <w:name w:val="Balloon Text"/>
    <w:basedOn w:val="a3"/>
    <w:link w:val="affc"/>
    <w:rsid w:val="007373A7"/>
    <w:rPr>
      <w:rFonts w:ascii="Tahoma" w:hAnsi="Tahoma"/>
      <w:sz w:val="16"/>
      <w:szCs w:val="16"/>
    </w:rPr>
  </w:style>
  <w:style w:type="character" w:customStyle="1" w:styleId="affc">
    <w:name w:val="Текст выноски Знак"/>
    <w:link w:val="affb"/>
    <w:rsid w:val="007373A7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-">
    <w:name w:val="+№ - Название рисунка"/>
    <w:basedOn w:val="1-"/>
    <w:next w:val="1-"/>
    <w:link w:val="-0"/>
    <w:qFormat/>
    <w:rsid w:val="007373A7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4"/>
    <w:link w:val="-"/>
    <w:rsid w:val="007373A7"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1-">
    <w:name w:val="+Абзац с отступом 1-ой строки"/>
    <w:qFormat/>
    <w:rsid w:val="007373A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-7">
    <w:name w:val="+№ - Название таблицы"/>
    <w:basedOn w:val="1-"/>
    <w:next w:val="a3"/>
    <w:link w:val="-8"/>
    <w:qFormat/>
    <w:rsid w:val="007373A7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8">
    <w:name w:val="+№ - Название таблицы Знак"/>
    <w:basedOn w:val="a4"/>
    <w:link w:val="-7"/>
    <w:rsid w:val="007373A7"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affd">
    <w:name w:val="+Заголовки"/>
    <w:basedOn w:val="a3"/>
    <w:next w:val="a3"/>
    <w:rsid w:val="007373A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1">
    <w:name w:val="+Заголовок 1 уровня"/>
    <w:next w:val="1-"/>
    <w:qFormat/>
    <w:rsid w:val="007373A7"/>
    <w:pPr>
      <w:keepNext/>
      <w:keepLines/>
      <w:pageBreakBefore/>
      <w:numPr>
        <w:numId w:val="14"/>
      </w:numPr>
      <w:suppressAutoHyphens/>
      <w:spacing w:after="120" w:line="360" w:lineRule="auto"/>
      <w:outlineLvl w:val="0"/>
    </w:pPr>
    <w:rPr>
      <w:rFonts w:ascii="Times New Roman" w:hAnsi="Times New Roman" w:cs="Times New Roman"/>
      <w:b/>
      <w:sz w:val="28"/>
      <w:szCs w:val="28"/>
      <w:lang w:val="ru-RU" w:eastAsia="ru-RU"/>
    </w:rPr>
  </w:style>
  <w:style w:type="paragraph" w:customStyle="1" w:styleId="21">
    <w:name w:val="+Заголовок 2 уровня"/>
    <w:basedOn w:val="1"/>
    <w:next w:val="1-"/>
    <w:qFormat/>
    <w:rsid w:val="007373A7"/>
    <w:pPr>
      <w:pageBreakBefore w:val="0"/>
      <w:numPr>
        <w:ilvl w:val="1"/>
      </w:numPr>
      <w:spacing w:after="0"/>
      <w:outlineLvl w:val="1"/>
    </w:pPr>
  </w:style>
  <w:style w:type="paragraph" w:customStyle="1" w:styleId="31">
    <w:name w:val="+Заголовок 3 уровня"/>
    <w:basedOn w:val="21"/>
    <w:next w:val="1-"/>
    <w:qFormat/>
    <w:rsid w:val="007373A7"/>
    <w:pPr>
      <w:numPr>
        <w:ilvl w:val="2"/>
      </w:numPr>
      <w:outlineLvl w:val="2"/>
    </w:pPr>
  </w:style>
  <w:style w:type="paragraph" w:customStyle="1" w:styleId="4">
    <w:name w:val="+Заголовок 4 уровня"/>
    <w:basedOn w:val="31"/>
    <w:next w:val="1-"/>
    <w:qFormat/>
    <w:rsid w:val="007373A7"/>
    <w:pPr>
      <w:numPr>
        <w:ilvl w:val="3"/>
      </w:numPr>
      <w:outlineLvl w:val="3"/>
    </w:pPr>
    <w:rPr>
      <w:lang w:val="en-US"/>
    </w:rPr>
  </w:style>
  <w:style w:type="paragraph" w:customStyle="1" w:styleId="affe">
    <w:name w:val="+ЗАГОЛОВОК по центру"/>
    <w:next w:val="1-"/>
    <w:link w:val="afff"/>
    <w:qFormat/>
    <w:rsid w:val="007373A7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  <w:lang w:val="ru-RU" w:eastAsia="ru-RU"/>
    </w:rPr>
  </w:style>
  <w:style w:type="character" w:customStyle="1" w:styleId="afff">
    <w:name w:val="+ЗАГОЛОВОК по центру Знак"/>
    <w:basedOn w:val="11"/>
    <w:link w:val="affe"/>
    <w:rsid w:val="007373A7"/>
    <w:rPr>
      <w:rFonts w:ascii="Times New Roman" w:eastAsiaTheme="majorEastAsia" w:hAnsi="Times New Roman" w:cstheme="majorBidi"/>
      <w:b/>
      <w:bCs/>
      <w:caps/>
      <w:sz w:val="28"/>
      <w:szCs w:val="28"/>
      <w:lang w:val="ru-RU" w:eastAsia="ru-RU"/>
    </w:rPr>
  </w:style>
  <w:style w:type="paragraph" w:customStyle="1" w:styleId="afff0">
    <w:name w:val="+Тит_Абзац по центру"/>
    <w:basedOn w:val="1-"/>
    <w:qFormat/>
    <w:rsid w:val="007373A7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afff1">
    <w:name w:val="+ЗаголРеферСодерж"/>
    <w:basedOn w:val="afff0"/>
    <w:next w:val="1-"/>
    <w:qFormat/>
    <w:rsid w:val="007373A7"/>
    <w:pPr>
      <w:pageBreakBefore/>
      <w:spacing w:after="240"/>
    </w:pPr>
    <w:rPr>
      <w:b/>
      <w:caps/>
    </w:rPr>
  </w:style>
  <w:style w:type="paragraph" w:customStyle="1" w:styleId="afff2">
    <w:name w:val="+КлючСловаРеферат"/>
    <w:basedOn w:val="1-"/>
    <w:qFormat/>
    <w:rsid w:val="007373A7"/>
    <w:pPr>
      <w:suppressAutoHyphens/>
      <w:spacing w:before="360" w:after="240"/>
    </w:pPr>
    <w:rPr>
      <w:caps/>
    </w:rPr>
  </w:style>
  <w:style w:type="paragraph" w:customStyle="1" w:styleId="15">
    <w:name w:val="+Оглавление 1"/>
    <w:qFormat/>
    <w:rsid w:val="007373A7"/>
    <w:pPr>
      <w:tabs>
        <w:tab w:val="right" w:leader="dot" w:pos="9356"/>
      </w:tabs>
      <w:spacing w:after="0" w:line="360" w:lineRule="auto"/>
    </w:pPr>
    <w:rPr>
      <w:rFonts w:ascii="Times New Roman" w:eastAsiaTheme="majorEastAsia" w:hAnsi="Times New Roman" w:cs="Times New Roman"/>
      <w:sz w:val="28"/>
      <w:szCs w:val="28"/>
      <w:lang w:val="ru-RU"/>
    </w:rPr>
  </w:style>
  <w:style w:type="paragraph" w:customStyle="1" w:styleId="2d">
    <w:name w:val="+Оглавление 2"/>
    <w:basedOn w:val="15"/>
    <w:next w:val="a3"/>
    <w:qFormat/>
    <w:rsid w:val="007373A7"/>
    <w:pPr>
      <w:ind w:left="284"/>
    </w:pPr>
  </w:style>
  <w:style w:type="paragraph" w:customStyle="1" w:styleId="39">
    <w:name w:val="+Оглавление 3"/>
    <w:basedOn w:val="15"/>
    <w:next w:val="a3"/>
    <w:qFormat/>
    <w:rsid w:val="007373A7"/>
    <w:pPr>
      <w:ind w:left="567"/>
    </w:pPr>
  </w:style>
  <w:style w:type="paragraph" w:customStyle="1" w:styleId="42">
    <w:name w:val="+Оглавление 4"/>
    <w:basedOn w:val="15"/>
    <w:next w:val="a3"/>
    <w:qFormat/>
    <w:rsid w:val="007373A7"/>
    <w:pPr>
      <w:ind w:left="851"/>
    </w:pPr>
  </w:style>
  <w:style w:type="paragraph" w:customStyle="1" w:styleId="afff3">
    <w:name w:val="+ПРИЛОЖЕНИЕ А и Загол. на сл. строке"/>
    <w:basedOn w:val="affe"/>
    <w:next w:val="1-"/>
    <w:rsid w:val="007373A7"/>
    <w:rPr>
      <w:bCs w:val="0"/>
      <w:caps w:val="0"/>
      <w:color w:val="auto"/>
    </w:rPr>
  </w:style>
  <w:style w:type="paragraph" w:customStyle="1" w:styleId="2e">
    <w:name w:val="+Приложение Заголовок 2"/>
    <w:next w:val="1-"/>
    <w:qFormat/>
    <w:rsid w:val="007373A7"/>
    <w:pPr>
      <w:keepNext/>
      <w:keepLines/>
      <w:suppressAutoHyphens/>
      <w:spacing w:after="0" w:line="360" w:lineRule="auto"/>
      <w:ind w:firstLine="709"/>
      <w:outlineLvl w:val="1"/>
    </w:pPr>
    <w:rPr>
      <w:rFonts w:ascii="Times New Roman" w:hAnsi="Times New Roman" w:cs="Times New Roman"/>
      <w:b/>
      <w:sz w:val="28"/>
      <w:szCs w:val="28"/>
      <w:lang w:val="ru-RU" w:eastAsia="ru-RU"/>
    </w:rPr>
  </w:style>
  <w:style w:type="numbering" w:customStyle="1" w:styleId="a1">
    <w:name w:val="+Список автонумер заголовков"/>
    <w:uiPriority w:val="99"/>
    <w:rsid w:val="007373A7"/>
    <w:pPr>
      <w:numPr>
        <w:numId w:val="14"/>
      </w:numPr>
    </w:pPr>
  </w:style>
  <w:style w:type="character" w:customStyle="1" w:styleId="af1">
    <w:name w:val="Абзац списка Знак"/>
    <w:basedOn w:val="a4"/>
    <w:link w:val="af0"/>
    <w:uiPriority w:val="34"/>
    <w:rsid w:val="007373A7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2">
    <w:name w:val="+Список использованных источников"/>
    <w:basedOn w:val="af0"/>
    <w:link w:val="afff4"/>
    <w:qFormat/>
    <w:rsid w:val="007373A7"/>
    <w:pPr>
      <w:numPr>
        <w:numId w:val="15"/>
      </w:numPr>
      <w:tabs>
        <w:tab w:val="left" w:pos="1134"/>
      </w:tabs>
      <w:spacing w:line="360" w:lineRule="auto"/>
      <w:jc w:val="both"/>
    </w:pPr>
    <w:rPr>
      <w:szCs w:val="28"/>
    </w:rPr>
  </w:style>
  <w:style w:type="character" w:customStyle="1" w:styleId="afff4">
    <w:name w:val="+Список использованных источников Знак"/>
    <w:basedOn w:val="af1"/>
    <w:link w:val="a2"/>
    <w:rsid w:val="007373A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5">
    <w:name w:val="+Текст в таблице"/>
    <w:basedOn w:val="1-"/>
    <w:qFormat/>
    <w:rsid w:val="007373A7"/>
    <w:pPr>
      <w:spacing w:line="240" w:lineRule="auto"/>
      <w:ind w:firstLine="0"/>
      <w:jc w:val="left"/>
    </w:pPr>
  </w:style>
  <w:style w:type="paragraph" w:customStyle="1" w:styleId="afff6">
    <w:name w:val="+Тит_Тема ВКР"/>
    <w:basedOn w:val="afff0"/>
    <w:qFormat/>
    <w:rsid w:val="007373A7"/>
    <w:pPr>
      <w:suppressAutoHyphens/>
    </w:pPr>
    <w:rPr>
      <w:b/>
      <w:sz w:val="32"/>
      <w:szCs w:val="36"/>
    </w:rPr>
  </w:style>
  <w:style w:type="character" w:customStyle="1" w:styleId="apple-converted-space">
    <w:name w:val="apple-converted-space"/>
    <w:basedOn w:val="a4"/>
    <w:rsid w:val="007373A7"/>
  </w:style>
  <w:style w:type="paragraph" w:customStyle="1" w:styleId="Default">
    <w:name w:val="Default"/>
    <w:rsid w:val="007373A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 w:eastAsia="ru-RU"/>
    </w:rPr>
  </w:style>
  <w:style w:type="character" w:customStyle="1" w:styleId="delimsizing">
    <w:name w:val="delimsizing"/>
    <w:basedOn w:val="a4"/>
    <w:rsid w:val="007373A7"/>
  </w:style>
  <w:style w:type="paragraph" w:customStyle="1" w:styleId="ds-markdown-paragraph">
    <w:name w:val="ds-markdown-paragraph"/>
    <w:basedOn w:val="a3"/>
    <w:rsid w:val="007373A7"/>
    <w:pPr>
      <w:spacing w:before="100" w:beforeAutospacing="1" w:after="100" w:afterAutospacing="1"/>
    </w:pPr>
  </w:style>
  <w:style w:type="character" w:customStyle="1" w:styleId="katex-mathml">
    <w:name w:val="katex-mathml"/>
    <w:basedOn w:val="a4"/>
    <w:rsid w:val="007373A7"/>
  </w:style>
  <w:style w:type="character" w:customStyle="1" w:styleId="mbin">
    <w:name w:val="mbin"/>
    <w:basedOn w:val="a4"/>
    <w:rsid w:val="007373A7"/>
  </w:style>
  <w:style w:type="character" w:customStyle="1" w:styleId="mclose">
    <w:name w:val="mclose"/>
    <w:basedOn w:val="a4"/>
    <w:rsid w:val="007373A7"/>
  </w:style>
  <w:style w:type="character" w:customStyle="1" w:styleId="mop">
    <w:name w:val="mop"/>
    <w:basedOn w:val="a4"/>
    <w:rsid w:val="007373A7"/>
  </w:style>
  <w:style w:type="character" w:customStyle="1" w:styleId="mopen">
    <w:name w:val="mopen"/>
    <w:basedOn w:val="a4"/>
    <w:rsid w:val="007373A7"/>
  </w:style>
  <w:style w:type="character" w:customStyle="1" w:styleId="mord">
    <w:name w:val="mord"/>
    <w:basedOn w:val="a4"/>
    <w:rsid w:val="007373A7"/>
  </w:style>
  <w:style w:type="character" w:customStyle="1" w:styleId="mpunct">
    <w:name w:val="mpunct"/>
    <w:basedOn w:val="a4"/>
    <w:rsid w:val="007373A7"/>
  </w:style>
  <w:style w:type="character" w:customStyle="1" w:styleId="mrel">
    <w:name w:val="mrel"/>
    <w:basedOn w:val="a4"/>
    <w:rsid w:val="007373A7"/>
  </w:style>
  <w:style w:type="paragraph" w:customStyle="1" w:styleId="MTDisplayEquation">
    <w:name w:val="MTDisplayEquation"/>
    <w:basedOn w:val="a3"/>
    <w:next w:val="a3"/>
    <w:rsid w:val="007373A7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mw-headline">
    <w:name w:val="mw-headline"/>
    <w:rsid w:val="007373A7"/>
  </w:style>
  <w:style w:type="character" w:customStyle="1" w:styleId="pubnames">
    <w:name w:val="pub_names"/>
    <w:basedOn w:val="a4"/>
    <w:rsid w:val="007373A7"/>
  </w:style>
  <w:style w:type="table" w:customStyle="1" w:styleId="TableStyle0">
    <w:name w:val="TableStyle0"/>
    <w:rsid w:val="007373A7"/>
    <w:pPr>
      <w:spacing w:after="0" w:line="240" w:lineRule="auto"/>
    </w:pPr>
    <w:rPr>
      <w:rFonts w:ascii="Arial" w:hAnsi="Arial"/>
      <w:sz w:val="16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list-s">
    <w:name w:val="vlist-s"/>
    <w:basedOn w:val="a4"/>
    <w:rsid w:val="007373A7"/>
  </w:style>
  <w:style w:type="character" w:styleId="afff7">
    <w:name w:val="Hyperlink"/>
    <w:uiPriority w:val="99"/>
    <w:rsid w:val="007373A7"/>
    <w:rPr>
      <w:color w:val="0000FF"/>
      <w:u w:val="single"/>
    </w:rPr>
  </w:style>
  <w:style w:type="paragraph" w:customStyle="1" w:styleId="16">
    <w:name w:val="Заголовок 1 без номера"/>
    <w:basedOn w:val="10"/>
    <w:next w:val="a3"/>
    <w:qFormat/>
    <w:rsid w:val="007373A7"/>
    <w:pPr>
      <w:keepNext w:val="0"/>
      <w:keepLines w:val="0"/>
      <w:pageBreakBefore/>
      <w:suppressAutoHyphens/>
      <w:spacing w:before="0"/>
      <w:contextualSpacing/>
    </w:pPr>
    <w:rPr>
      <w:rFonts w:eastAsia="Times New Roman" w:cs="Times New Roman"/>
      <w:b w:val="0"/>
      <w:bCs w:val="0"/>
      <w:caps/>
    </w:rPr>
  </w:style>
  <w:style w:type="character" w:styleId="afff8">
    <w:name w:val="Placeholder Text"/>
    <w:basedOn w:val="a4"/>
    <w:uiPriority w:val="99"/>
    <w:semiHidden/>
    <w:rsid w:val="007373A7"/>
    <w:rPr>
      <w:color w:val="808080"/>
    </w:rPr>
  </w:style>
  <w:style w:type="character" w:styleId="afff9">
    <w:name w:val="footnote reference"/>
    <w:basedOn w:val="a4"/>
    <w:rsid w:val="007373A7"/>
    <w:rPr>
      <w:vertAlign w:val="superscript"/>
    </w:rPr>
  </w:style>
  <w:style w:type="character" w:styleId="afffa">
    <w:name w:val="page number"/>
    <w:basedOn w:val="a4"/>
    <w:rsid w:val="007373A7"/>
  </w:style>
  <w:style w:type="paragraph" w:styleId="afffb">
    <w:name w:val="Normal (Web)"/>
    <w:basedOn w:val="a3"/>
    <w:uiPriority w:val="99"/>
    <w:unhideWhenUsed/>
    <w:rsid w:val="007373A7"/>
    <w:pPr>
      <w:spacing w:before="100" w:beforeAutospacing="1" w:after="100" w:afterAutospacing="1"/>
    </w:pPr>
  </w:style>
  <w:style w:type="paragraph" w:styleId="17">
    <w:name w:val="toc 1"/>
    <w:basedOn w:val="15"/>
    <w:next w:val="a3"/>
    <w:link w:val="18"/>
    <w:autoRedefine/>
    <w:uiPriority w:val="39"/>
    <w:qFormat/>
    <w:rsid w:val="007373A7"/>
    <w:rPr>
      <w:noProof/>
    </w:rPr>
  </w:style>
  <w:style w:type="character" w:customStyle="1" w:styleId="18">
    <w:name w:val="Оглавление 1 Знак"/>
    <w:basedOn w:val="a4"/>
    <w:link w:val="17"/>
    <w:uiPriority w:val="39"/>
    <w:rsid w:val="007373A7"/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2f">
    <w:name w:val="toc 2"/>
    <w:basedOn w:val="2d"/>
    <w:next w:val="a3"/>
    <w:link w:val="2f0"/>
    <w:autoRedefine/>
    <w:uiPriority w:val="39"/>
    <w:unhideWhenUsed/>
    <w:qFormat/>
    <w:rsid w:val="007373A7"/>
    <w:rPr>
      <w:rFonts w:eastAsiaTheme="minorEastAsia" w:cstheme="minorBidi"/>
      <w:szCs w:val="22"/>
    </w:rPr>
  </w:style>
  <w:style w:type="character" w:customStyle="1" w:styleId="2f0">
    <w:name w:val="Оглавление 2 Знак"/>
    <w:basedOn w:val="a4"/>
    <w:link w:val="2f"/>
    <w:uiPriority w:val="39"/>
    <w:rsid w:val="007373A7"/>
    <w:rPr>
      <w:rFonts w:ascii="Times New Roman" w:hAnsi="Times New Roman"/>
      <w:sz w:val="28"/>
      <w:lang w:val="ru-RU"/>
    </w:rPr>
  </w:style>
  <w:style w:type="paragraph" w:styleId="3a">
    <w:name w:val="toc 3"/>
    <w:basedOn w:val="39"/>
    <w:next w:val="a3"/>
    <w:autoRedefine/>
    <w:uiPriority w:val="39"/>
    <w:unhideWhenUsed/>
    <w:qFormat/>
    <w:rsid w:val="007373A7"/>
    <w:rPr>
      <w:rFonts w:eastAsiaTheme="minorEastAsia" w:cstheme="minorBidi"/>
      <w:szCs w:val="22"/>
    </w:rPr>
  </w:style>
  <w:style w:type="paragraph" w:styleId="43">
    <w:name w:val="toc 4"/>
    <w:basedOn w:val="42"/>
    <w:next w:val="a3"/>
    <w:autoRedefine/>
    <w:uiPriority w:val="39"/>
    <w:rsid w:val="007373A7"/>
  </w:style>
  <w:style w:type="paragraph" w:styleId="51">
    <w:name w:val="toc 5"/>
    <w:basedOn w:val="a3"/>
    <w:next w:val="a3"/>
    <w:autoRedefine/>
    <w:rsid w:val="007373A7"/>
    <w:pPr>
      <w:spacing w:after="100"/>
      <w:ind w:left="960"/>
    </w:pPr>
  </w:style>
  <w:style w:type="paragraph" w:customStyle="1" w:styleId="100">
    <w:name w:val="Стиль _абзац с отступом 1 строки + По центру Первая строка:  0 см"/>
    <w:basedOn w:val="1-"/>
    <w:rsid w:val="007373A7"/>
    <w:pPr>
      <w:ind w:firstLine="0"/>
      <w:jc w:val="center"/>
    </w:pPr>
    <w:rPr>
      <w:rFonts w:eastAsia="Times New Roman"/>
      <w:szCs w:val="20"/>
    </w:rPr>
  </w:style>
  <w:style w:type="paragraph" w:customStyle="1" w:styleId="afffc">
    <w:name w:val="Стиль +ПРИЛОЖЕНИЕ А + не все прописные"/>
    <w:basedOn w:val="a3"/>
    <w:rsid w:val="007373A7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afffd">
    <w:name w:val="Plain Text"/>
    <w:basedOn w:val="a3"/>
    <w:link w:val="afffe"/>
    <w:rsid w:val="007373A7"/>
    <w:rPr>
      <w:rFonts w:ascii="Courier New" w:hAnsi="Courier New"/>
      <w:sz w:val="20"/>
      <w:szCs w:val="20"/>
    </w:rPr>
  </w:style>
  <w:style w:type="character" w:customStyle="1" w:styleId="afffe">
    <w:name w:val="Текст Знак"/>
    <w:link w:val="afffd"/>
    <w:rsid w:val="007373A7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f">
    <w:name w:val="footnote text"/>
    <w:basedOn w:val="a3"/>
    <w:link w:val="affff0"/>
    <w:rsid w:val="007373A7"/>
    <w:rPr>
      <w:sz w:val="20"/>
      <w:szCs w:val="20"/>
    </w:rPr>
  </w:style>
  <w:style w:type="character" w:customStyle="1" w:styleId="affff0">
    <w:name w:val="Текст сноски Знак"/>
    <w:basedOn w:val="a4"/>
    <w:link w:val="affff"/>
    <w:rsid w:val="007373A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1">
    <w:name w:val="заголовок"/>
    <w:basedOn w:val="10"/>
    <w:link w:val="affff2"/>
    <w:qFormat/>
    <w:rsid w:val="00ED0227"/>
    <w:pPr>
      <w:spacing w:before="0" w:after="240"/>
    </w:pPr>
    <w:rPr>
      <w:rFonts w:eastAsia="Times New Roman"/>
      <w:bCs w:val="0"/>
      <w:color w:val="365F91" w:themeColor="accent1" w:themeShade="BF"/>
    </w:rPr>
  </w:style>
  <w:style w:type="character" w:customStyle="1" w:styleId="affff2">
    <w:name w:val="заголовок Знак"/>
    <w:basedOn w:val="11"/>
    <w:link w:val="affff1"/>
    <w:rsid w:val="00ED0227"/>
    <w:rPr>
      <w:rFonts w:ascii="Times New Roman" w:eastAsia="Times New Roman" w:hAnsi="Times New Roman" w:cstheme="majorBidi"/>
      <w:b/>
      <w:bCs w:val="0"/>
      <w:color w:val="365F91" w:themeColor="accent1" w:themeShade="BF"/>
      <w:sz w:val="28"/>
      <w:szCs w:val="28"/>
      <w:lang w:val="ru-RU" w:eastAsia="ru-RU"/>
    </w:rPr>
  </w:style>
  <w:style w:type="paragraph" w:customStyle="1" w:styleId="affff3">
    <w:name w:val="текст"/>
    <w:basedOn w:val="a3"/>
    <w:link w:val="affff4"/>
    <w:qFormat/>
    <w:rsid w:val="00ED0227"/>
    <w:pPr>
      <w:spacing w:line="360" w:lineRule="auto"/>
      <w:ind w:firstLine="709"/>
      <w:jc w:val="both"/>
    </w:pPr>
    <w:rPr>
      <w:bCs/>
      <w:sz w:val="28"/>
      <w:szCs w:val="28"/>
    </w:rPr>
  </w:style>
  <w:style w:type="character" w:customStyle="1" w:styleId="affff4">
    <w:name w:val="текст Знак"/>
    <w:basedOn w:val="a4"/>
    <w:link w:val="affff3"/>
    <w:rsid w:val="00ED0227"/>
    <w:rPr>
      <w:rFonts w:ascii="Times New Roman" w:eastAsia="Times New Roman" w:hAnsi="Times New Roman" w:cs="Times New Roman"/>
      <w:bCs/>
      <w:sz w:val="28"/>
      <w:szCs w:val="28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7373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0">
    <w:name w:val="heading 1"/>
    <w:basedOn w:val="a3"/>
    <w:next w:val="a3"/>
    <w:link w:val="11"/>
    <w:qFormat/>
    <w:rsid w:val="007373A7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2">
    <w:name w:val="heading 2"/>
    <w:basedOn w:val="a3"/>
    <w:next w:val="a3"/>
    <w:link w:val="23"/>
    <w:unhideWhenUsed/>
    <w:qFormat/>
    <w:rsid w:val="007373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2">
    <w:name w:val="heading 3"/>
    <w:basedOn w:val="a3"/>
    <w:next w:val="a3"/>
    <w:link w:val="33"/>
    <w:unhideWhenUsed/>
    <w:qFormat/>
    <w:rsid w:val="007373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3"/>
    <w:next w:val="a3"/>
    <w:link w:val="41"/>
    <w:semiHidden/>
    <w:unhideWhenUsed/>
    <w:qFormat/>
    <w:rsid w:val="007373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semiHidden/>
    <w:unhideWhenUsed/>
    <w:qFormat/>
    <w:rsid w:val="007373A7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semiHidden/>
    <w:unhideWhenUsed/>
    <w:qFormat/>
    <w:rsid w:val="007373A7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semiHidden/>
    <w:unhideWhenUsed/>
    <w:qFormat/>
    <w:rsid w:val="007373A7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semiHidden/>
    <w:unhideWhenUsed/>
    <w:qFormat/>
    <w:rsid w:val="007373A7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semiHidden/>
    <w:unhideWhenUsed/>
    <w:qFormat/>
    <w:rsid w:val="007373A7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  <w:rsid w:val="007373A7"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  <w:rsid w:val="007373A7"/>
  </w:style>
  <w:style w:type="paragraph" w:styleId="a7">
    <w:name w:val="header"/>
    <w:basedOn w:val="a3"/>
    <w:link w:val="a8"/>
    <w:rsid w:val="007373A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7373A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3"/>
    <w:link w:val="aa"/>
    <w:uiPriority w:val="99"/>
    <w:rsid w:val="007373A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373A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No Spacing"/>
    <w:uiPriority w:val="1"/>
    <w:qFormat/>
    <w:rsid w:val="00FC693F"/>
    <w:pPr>
      <w:spacing w:after="0" w:line="240" w:lineRule="auto"/>
    </w:pPr>
  </w:style>
  <w:style w:type="character" w:customStyle="1" w:styleId="11">
    <w:name w:val="Заголовок 1 Знак"/>
    <w:basedOn w:val="a4"/>
    <w:link w:val="10"/>
    <w:rsid w:val="007373A7"/>
    <w:rPr>
      <w:rFonts w:ascii="Times New Roman" w:eastAsiaTheme="majorEastAsia" w:hAnsi="Times New Roman" w:cstheme="majorBidi"/>
      <w:b/>
      <w:bCs/>
      <w:sz w:val="28"/>
      <w:szCs w:val="28"/>
      <w:lang w:val="ru-RU" w:eastAsia="ru-RU"/>
    </w:rPr>
  </w:style>
  <w:style w:type="character" w:customStyle="1" w:styleId="23">
    <w:name w:val="Заголовок 2 Знак"/>
    <w:basedOn w:val="a4"/>
    <w:link w:val="22"/>
    <w:rsid w:val="007373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character" w:customStyle="1" w:styleId="33">
    <w:name w:val="Заголовок 3 Знак"/>
    <w:basedOn w:val="a4"/>
    <w:link w:val="32"/>
    <w:rsid w:val="007373A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ru-RU" w:eastAsia="ru-RU"/>
    </w:rPr>
  </w:style>
  <w:style w:type="paragraph" w:styleId="ac">
    <w:name w:val="Title"/>
    <w:basedOn w:val="a3"/>
    <w:next w:val="a3"/>
    <w:link w:val="ad"/>
    <w:qFormat/>
    <w:rsid w:val="007373A7"/>
    <w:pPr>
      <w:contextualSpacing/>
    </w:pPr>
    <w:rPr>
      <w:b/>
      <w:spacing w:val="-10"/>
      <w:kern w:val="28"/>
      <w:sz w:val="32"/>
      <w:szCs w:val="56"/>
      <w:lang w:eastAsia="en-US"/>
    </w:rPr>
  </w:style>
  <w:style w:type="character" w:customStyle="1" w:styleId="ad">
    <w:name w:val="Название Знак"/>
    <w:basedOn w:val="a4"/>
    <w:link w:val="ac"/>
    <w:rsid w:val="007373A7"/>
    <w:rPr>
      <w:rFonts w:ascii="Times New Roman" w:eastAsia="Times New Roman" w:hAnsi="Times New Roman" w:cs="Times New Roman"/>
      <w:b/>
      <w:spacing w:val="-10"/>
      <w:kern w:val="28"/>
      <w:sz w:val="32"/>
      <w:szCs w:val="56"/>
      <w:lang w:val="ru-RU"/>
    </w:rPr>
  </w:style>
  <w:style w:type="paragraph" w:styleId="ae">
    <w:name w:val="Subtitle"/>
    <w:basedOn w:val="a3"/>
    <w:next w:val="a3"/>
    <w:link w:val="af"/>
    <w:qFormat/>
    <w:rsid w:val="007373A7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">
    <w:name w:val="Подзаголовок Знак"/>
    <w:basedOn w:val="a4"/>
    <w:link w:val="ae"/>
    <w:rsid w:val="007373A7"/>
    <w:rPr>
      <w:rFonts w:ascii="Times New Roman" w:eastAsiaTheme="majorEastAsia" w:hAnsi="Times New Roman" w:cstheme="majorBidi"/>
      <w:b/>
      <w:iCs/>
      <w:spacing w:val="15"/>
      <w:sz w:val="28"/>
      <w:szCs w:val="24"/>
      <w:lang w:val="ru-RU" w:eastAsia="ru-RU"/>
    </w:rPr>
  </w:style>
  <w:style w:type="paragraph" w:styleId="af0">
    <w:name w:val="List Paragraph"/>
    <w:link w:val="af1"/>
    <w:uiPriority w:val="34"/>
    <w:qFormat/>
    <w:rsid w:val="007373A7"/>
    <w:pPr>
      <w:spacing w:after="0" w:line="240" w:lineRule="auto"/>
      <w:ind w:left="709"/>
      <w:contextualSpacing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2">
    <w:name w:val="Body Text"/>
    <w:basedOn w:val="a3"/>
    <w:link w:val="af3"/>
    <w:unhideWhenUsed/>
    <w:rsid w:val="007373A7"/>
    <w:pPr>
      <w:jc w:val="center"/>
    </w:pPr>
    <w:rPr>
      <w:szCs w:val="20"/>
    </w:rPr>
  </w:style>
  <w:style w:type="character" w:customStyle="1" w:styleId="af3">
    <w:name w:val="Основной текст Знак"/>
    <w:basedOn w:val="a4"/>
    <w:link w:val="af2"/>
    <w:rsid w:val="007373A7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24">
    <w:name w:val="Body Text 2"/>
    <w:basedOn w:val="a3"/>
    <w:link w:val="25"/>
    <w:uiPriority w:val="99"/>
    <w:unhideWhenUsed/>
    <w:rsid w:val="00AA1D8D"/>
    <w:pPr>
      <w:spacing w:after="120" w:line="480" w:lineRule="auto"/>
    </w:pPr>
  </w:style>
  <w:style w:type="character" w:customStyle="1" w:styleId="25">
    <w:name w:val="Основной текст 2 Знак"/>
    <w:basedOn w:val="a4"/>
    <w:link w:val="24"/>
    <w:uiPriority w:val="99"/>
    <w:rsid w:val="00AA1D8D"/>
  </w:style>
  <w:style w:type="paragraph" w:styleId="34">
    <w:name w:val="Body Text 3"/>
    <w:basedOn w:val="a3"/>
    <w:link w:val="35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rsid w:val="00AA1D8D"/>
    <w:rPr>
      <w:sz w:val="16"/>
      <w:szCs w:val="16"/>
    </w:rPr>
  </w:style>
  <w:style w:type="paragraph" w:styleId="af4">
    <w:name w:val="List"/>
    <w:basedOn w:val="a3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3"/>
    <w:uiPriority w:val="99"/>
    <w:unhideWhenUsed/>
    <w:rsid w:val="00326F90"/>
    <w:pPr>
      <w:ind w:left="720" w:hanging="360"/>
      <w:contextualSpacing/>
    </w:pPr>
  </w:style>
  <w:style w:type="paragraph" w:styleId="36">
    <w:name w:val="List 3"/>
    <w:basedOn w:val="a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3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3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3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3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3"/>
    <w:uiPriority w:val="99"/>
    <w:unhideWhenUsed/>
    <w:rsid w:val="0029639D"/>
    <w:pPr>
      <w:numPr>
        <w:numId w:val="7"/>
      </w:numPr>
      <w:contextualSpacing/>
    </w:pPr>
  </w:style>
  <w:style w:type="paragraph" w:styleId="af5">
    <w:name w:val="List Continue"/>
    <w:basedOn w:val="a3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3"/>
    <w:uiPriority w:val="99"/>
    <w:unhideWhenUsed/>
    <w:rsid w:val="0029639D"/>
    <w:pPr>
      <w:spacing w:after="120"/>
      <w:ind w:left="720"/>
      <w:contextualSpacing/>
    </w:pPr>
  </w:style>
  <w:style w:type="paragraph" w:styleId="37">
    <w:name w:val="List Continue 3"/>
    <w:basedOn w:val="a3"/>
    <w:uiPriority w:val="99"/>
    <w:unhideWhenUsed/>
    <w:rsid w:val="0029639D"/>
    <w:pPr>
      <w:spacing w:after="120"/>
      <w:ind w:left="1080"/>
      <w:contextualSpacing/>
    </w:pPr>
  </w:style>
  <w:style w:type="paragraph" w:styleId="af6">
    <w:name w:val="macro"/>
    <w:link w:val="af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7">
    <w:name w:val="Текст макроса Знак"/>
    <w:basedOn w:val="a4"/>
    <w:link w:val="af6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3"/>
    <w:next w:val="a3"/>
    <w:link w:val="29"/>
    <w:uiPriority w:val="29"/>
    <w:qFormat/>
    <w:rsid w:val="00FC693F"/>
    <w:rPr>
      <w:i/>
      <w:iCs/>
      <w:color w:val="000000" w:themeColor="text1"/>
    </w:rPr>
  </w:style>
  <w:style w:type="character" w:customStyle="1" w:styleId="29">
    <w:name w:val="Цитата 2 Знак"/>
    <w:basedOn w:val="a4"/>
    <w:link w:val="28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"/>
    <w:basedOn w:val="a4"/>
    <w:link w:val="40"/>
    <w:semiHidden/>
    <w:rsid w:val="007373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ru-RU" w:eastAsia="ru-RU"/>
    </w:rPr>
  </w:style>
  <w:style w:type="character" w:customStyle="1" w:styleId="50">
    <w:name w:val="Заголовок 5 Знак"/>
    <w:basedOn w:val="a4"/>
    <w:link w:val="5"/>
    <w:semiHidden/>
    <w:rsid w:val="007373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  <w:style w:type="character" w:customStyle="1" w:styleId="60">
    <w:name w:val="Заголовок 6 Знак"/>
    <w:basedOn w:val="a4"/>
    <w:link w:val="6"/>
    <w:semiHidden/>
    <w:rsid w:val="007373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ru-RU" w:eastAsia="ru-RU"/>
    </w:rPr>
  </w:style>
  <w:style w:type="character" w:customStyle="1" w:styleId="70">
    <w:name w:val="Заголовок 7 Знак"/>
    <w:basedOn w:val="a4"/>
    <w:link w:val="7"/>
    <w:semiHidden/>
    <w:rsid w:val="007373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ru-RU" w:eastAsia="ru-RU"/>
    </w:rPr>
  </w:style>
  <w:style w:type="character" w:customStyle="1" w:styleId="80">
    <w:name w:val="Заголовок 8 Знак"/>
    <w:basedOn w:val="a4"/>
    <w:link w:val="8"/>
    <w:semiHidden/>
    <w:rsid w:val="007373A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 w:eastAsia="ru-RU"/>
    </w:rPr>
  </w:style>
  <w:style w:type="character" w:customStyle="1" w:styleId="90">
    <w:name w:val="Заголовок 9 Знак"/>
    <w:basedOn w:val="a4"/>
    <w:link w:val="9"/>
    <w:semiHidden/>
    <w:rsid w:val="007373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paragraph" w:styleId="af8">
    <w:name w:val="caption"/>
    <w:basedOn w:val="a3"/>
    <w:next w:val="a3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9">
    <w:name w:val="Strong"/>
    <w:basedOn w:val="a4"/>
    <w:uiPriority w:val="22"/>
    <w:qFormat/>
    <w:rsid w:val="007373A7"/>
    <w:rPr>
      <w:b/>
      <w:bCs/>
    </w:rPr>
  </w:style>
  <w:style w:type="character" w:styleId="afa">
    <w:name w:val="Emphasis"/>
    <w:basedOn w:val="a4"/>
    <w:uiPriority w:val="20"/>
    <w:qFormat/>
    <w:rsid w:val="007373A7"/>
    <w:rPr>
      <w:i/>
      <w:iCs/>
    </w:rPr>
  </w:style>
  <w:style w:type="paragraph" w:styleId="afb">
    <w:name w:val="Intense Quote"/>
    <w:basedOn w:val="a3"/>
    <w:next w:val="a3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Выделенная цитата Знак"/>
    <w:basedOn w:val="a4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0"/>
    <w:next w:val="a3"/>
    <w:uiPriority w:val="39"/>
    <w:unhideWhenUsed/>
    <w:qFormat/>
    <w:rsid w:val="007373A7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table" w:styleId="aff3">
    <w:name w:val="Table Grid"/>
    <w:basedOn w:val="a5"/>
    <w:uiPriority w:val="59"/>
    <w:rsid w:val="007373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4">
    <w:name w:val="Light Shading"/>
    <w:basedOn w:val="a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b">
    <w:name w:val="Balloon Text"/>
    <w:basedOn w:val="a3"/>
    <w:link w:val="affc"/>
    <w:rsid w:val="007373A7"/>
    <w:rPr>
      <w:rFonts w:ascii="Tahoma" w:hAnsi="Tahoma"/>
      <w:sz w:val="16"/>
      <w:szCs w:val="16"/>
    </w:rPr>
  </w:style>
  <w:style w:type="character" w:customStyle="1" w:styleId="affc">
    <w:name w:val="Текст выноски Знак"/>
    <w:link w:val="affb"/>
    <w:rsid w:val="007373A7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-">
    <w:name w:val="+№ - Название рисунка"/>
    <w:basedOn w:val="1-"/>
    <w:next w:val="1-"/>
    <w:link w:val="-0"/>
    <w:qFormat/>
    <w:rsid w:val="007373A7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4"/>
    <w:link w:val="-"/>
    <w:rsid w:val="007373A7"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1-">
    <w:name w:val="+Абзац с отступом 1-ой строки"/>
    <w:qFormat/>
    <w:rsid w:val="007373A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-7">
    <w:name w:val="+№ - Название таблицы"/>
    <w:basedOn w:val="1-"/>
    <w:next w:val="a3"/>
    <w:link w:val="-8"/>
    <w:qFormat/>
    <w:rsid w:val="007373A7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8">
    <w:name w:val="+№ - Название таблицы Знак"/>
    <w:basedOn w:val="a4"/>
    <w:link w:val="-7"/>
    <w:rsid w:val="007373A7"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affd">
    <w:name w:val="+Заголовки"/>
    <w:basedOn w:val="a3"/>
    <w:next w:val="a3"/>
    <w:rsid w:val="007373A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1">
    <w:name w:val="+Заголовок 1 уровня"/>
    <w:next w:val="1-"/>
    <w:qFormat/>
    <w:rsid w:val="007373A7"/>
    <w:pPr>
      <w:keepNext/>
      <w:keepLines/>
      <w:pageBreakBefore/>
      <w:numPr>
        <w:numId w:val="14"/>
      </w:numPr>
      <w:suppressAutoHyphens/>
      <w:spacing w:after="120" w:line="360" w:lineRule="auto"/>
      <w:outlineLvl w:val="0"/>
    </w:pPr>
    <w:rPr>
      <w:rFonts w:ascii="Times New Roman" w:hAnsi="Times New Roman" w:cs="Times New Roman"/>
      <w:b/>
      <w:sz w:val="28"/>
      <w:szCs w:val="28"/>
      <w:lang w:val="ru-RU" w:eastAsia="ru-RU"/>
    </w:rPr>
  </w:style>
  <w:style w:type="paragraph" w:customStyle="1" w:styleId="21">
    <w:name w:val="+Заголовок 2 уровня"/>
    <w:basedOn w:val="1"/>
    <w:next w:val="1-"/>
    <w:qFormat/>
    <w:rsid w:val="007373A7"/>
    <w:pPr>
      <w:pageBreakBefore w:val="0"/>
      <w:numPr>
        <w:ilvl w:val="1"/>
      </w:numPr>
      <w:spacing w:after="0"/>
      <w:outlineLvl w:val="1"/>
    </w:pPr>
  </w:style>
  <w:style w:type="paragraph" w:customStyle="1" w:styleId="31">
    <w:name w:val="+Заголовок 3 уровня"/>
    <w:basedOn w:val="21"/>
    <w:next w:val="1-"/>
    <w:qFormat/>
    <w:rsid w:val="007373A7"/>
    <w:pPr>
      <w:numPr>
        <w:ilvl w:val="2"/>
      </w:numPr>
      <w:outlineLvl w:val="2"/>
    </w:pPr>
  </w:style>
  <w:style w:type="paragraph" w:customStyle="1" w:styleId="4">
    <w:name w:val="+Заголовок 4 уровня"/>
    <w:basedOn w:val="31"/>
    <w:next w:val="1-"/>
    <w:qFormat/>
    <w:rsid w:val="007373A7"/>
    <w:pPr>
      <w:numPr>
        <w:ilvl w:val="3"/>
      </w:numPr>
      <w:outlineLvl w:val="3"/>
    </w:pPr>
    <w:rPr>
      <w:lang w:val="en-US"/>
    </w:rPr>
  </w:style>
  <w:style w:type="paragraph" w:customStyle="1" w:styleId="affe">
    <w:name w:val="+ЗАГОЛОВОК по центру"/>
    <w:next w:val="1-"/>
    <w:link w:val="afff"/>
    <w:qFormat/>
    <w:rsid w:val="007373A7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  <w:lang w:val="ru-RU" w:eastAsia="ru-RU"/>
    </w:rPr>
  </w:style>
  <w:style w:type="character" w:customStyle="1" w:styleId="afff">
    <w:name w:val="+ЗАГОЛОВОК по центру Знак"/>
    <w:basedOn w:val="11"/>
    <w:link w:val="affe"/>
    <w:rsid w:val="007373A7"/>
    <w:rPr>
      <w:rFonts w:ascii="Times New Roman" w:eastAsiaTheme="majorEastAsia" w:hAnsi="Times New Roman" w:cstheme="majorBidi"/>
      <w:b/>
      <w:bCs/>
      <w:caps/>
      <w:sz w:val="28"/>
      <w:szCs w:val="28"/>
      <w:lang w:val="ru-RU" w:eastAsia="ru-RU"/>
    </w:rPr>
  </w:style>
  <w:style w:type="paragraph" w:customStyle="1" w:styleId="afff0">
    <w:name w:val="+Тит_Абзац по центру"/>
    <w:basedOn w:val="1-"/>
    <w:qFormat/>
    <w:rsid w:val="007373A7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afff1">
    <w:name w:val="+ЗаголРеферСодерж"/>
    <w:basedOn w:val="afff0"/>
    <w:next w:val="1-"/>
    <w:qFormat/>
    <w:rsid w:val="007373A7"/>
    <w:pPr>
      <w:pageBreakBefore/>
      <w:spacing w:after="240"/>
    </w:pPr>
    <w:rPr>
      <w:b/>
      <w:caps/>
    </w:rPr>
  </w:style>
  <w:style w:type="paragraph" w:customStyle="1" w:styleId="afff2">
    <w:name w:val="+КлючСловаРеферат"/>
    <w:basedOn w:val="1-"/>
    <w:qFormat/>
    <w:rsid w:val="007373A7"/>
    <w:pPr>
      <w:suppressAutoHyphens/>
      <w:spacing w:before="360" w:after="240"/>
    </w:pPr>
    <w:rPr>
      <w:caps/>
    </w:rPr>
  </w:style>
  <w:style w:type="paragraph" w:customStyle="1" w:styleId="15">
    <w:name w:val="+Оглавление 1"/>
    <w:qFormat/>
    <w:rsid w:val="007373A7"/>
    <w:pPr>
      <w:tabs>
        <w:tab w:val="right" w:leader="dot" w:pos="9356"/>
      </w:tabs>
      <w:spacing w:after="0" w:line="360" w:lineRule="auto"/>
    </w:pPr>
    <w:rPr>
      <w:rFonts w:ascii="Times New Roman" w:eastAsiaTheme="majorEastAsia" w:hAnsi="Times New Roman" w:cs="Times New Roman"/>
      <w:sz w:val="28"/>
      <w:szCs w:val="28"/>
      <w:lang w:val="ru-RU"/>
    </w:rPr>
  </w:style>
  <w:style w:type="paragraph" w:customStyle="1" w:styleId="2d">
    <w:name w:val="+Оглавление 2"/>
    <w:basedOn w:val="15"/>
    <w:next w:val="a3"/>
    <w:qFormat/>
    <w:rsid w:val="007373A7"/>
    <w:pPr>
      <w:ind w:left="284"/>
    </w:pPr>
  </w:style>
  <w:style w:type="paragraph" w:customStyle="1" w:styleId="39">
    <w:name w:val="+Оглавление 3"/>
    <w:basedOn w:val="15"/>
    <w:next w:val="a3"/>
    <w:qFormat/>
    <w:rsid w:val="007373A7"/>
    <w:pPr>
      <w:ind w:left="567"/>
    </w:pPr>
  </w:style>
  <w:style w:type="paragraph" w:customStyle="1" w:styleId="42">
    <w:name w:val="+Оглавление 4"/>
    <w:basedOn w:val="15"/>
    <w:next w:val="a3"/>
    <w:qFormat/>
    <w:rsid w:val="007373A7"/>
    <w:pPr>
      <w:ind w:left="851"/>
    </w:pPr>
  </w:style>
  <w:style w:type="paragraph" w:customStyle="1" w:styleId="afff3">
    <w:name w:val="+ПРИЛОЖЕНИЕ А и Загол. на сл. строке"/>
    <w:basedOn w:val="affe"/>
    <w:next w:val="1-"/>
    <w:rsid w:val="007373A7"/>
    <w:rPr>
      <w:bCs w:val="0"/>
      <w:caps w:val="0"/>
      <w:color w:val="auto"/>
    </w:rPr>
  </w:style>
  <w:style w:type="paragraph" w:customStyle="1" w:styleId="2e">
    <w:name w:val="+Приложение Заголовок 2"/>
    <w:next w:val="1-"/>
    <w:qFormat/>
    <w:rsid w:val="007373A7"/>
    <w:pPr>
      <w:keepNext/>
      <w:keepLines/>
      <w:suppressAutoHyphens/>
      <w:spacing w:after="0" w:line="360" w:lineRule="auto"/>
      <w:ind w:firstLine="709"/>
      <w:outlineLvl w:val="1"/>
    </w:pPr>
    <w:rPr>
      <w:rFonts w:ascii="Times New Roman" w:hAnsi="Times New Roman" w:cs="Times New Roman"/>
      <w:b/>
      <w:sz w:val="28"/>
      <w:szCs w:val="28"/>
      <w:lang w:val="ru-RU" w:eastAsia="ru-RU"/>
    </w:rPr>
  </w:style>
  <w:style w:type="numbering" w:customStyle="1" w:styleId="a1">
    <w:name w:val="+Список автонумер заголовков"/>
    <w:uiPriority w:val="99"/>
    <w:rsid w:val="007373A7"/>
    <w:pPr>
      <w:numPr>
        <w:numId w:val="14"/>
      </w:numPr>
    </w:pPr>
  </w:style>
  <w:style w:type="character" w:customStyle="1" w:styleId="af1">
    <w:name w:val="Абзац списка Знак"/>
    <w:basedOn w:val="a4"/>
    <w:link w:val="af0"/>
    <w:uiPriority w:val="34"/>
    <w:rsid w:val="007373A7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2">
    <w:name w:val="+Список использованных источников"/>
    <w:basedOn w:val="af0"/>
    <w:link w:val="afff4"/>
    <w:qFormat/>
    <w:rsid w:val="007373A7"/>
    <w:pPr>
      <w:numPr>
        <w:numId w:val="15"/>
      </w:numPr>
      <w:tabs>
        <w:tab w:val="left" w:pos="1134"/>
      </w:tabs>
      <w:spacing w:line="360" w:lineRule="auto"/>
      <w:jc w:val="both"/>
    </w:pPr>
    <w:rPr>
      <w:szCs w:val="28"/>
    </w:rPr>
  </w:style>
  <w:style w:type="character" w:customStyle="1" w:styleId="afff4">
    <w:name w:val="+Список использованных источников Знак"/>
    <w:basedOn w:val="af1"/>
    <w:link w:val="a2"/>
    <w:rsid w:val="007373A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5">
    <w:name w:val="+Текст в таблице"/>
    <w:basedOn w:val="1-"/>
    <w:qFormat/>
    <w:rsid w:val="007373A7"/>
    <w:pPr>
      <w:spacing w:line="240" w:lineRule="auto"/>
      <w:ind w:firstLine="0"/>
      <w:jc w:val="left"/>
    </w:pPr>
  </w:style>
  <w:style w:type="paragraph" w:customStyle="1" w:styleId="afff6">
    <w:name w:val="+Тит_Тема ВКР"/>
    <w:basedOn w:val="afff0"/>
    <w:qFormat/>
    <w:rsid w:val="007373A7"/>
    <w:pPr>
      <w:suppressAutoHyphens/>
    </w:pPr>
    <w:rPr>
      <w:b/>
      <w:sz w:val="32"/>
      <w:szCs w:val="36"/>
    </w:rPr>
  </w:style>
  <w:style w:type="character" w:customStyle="1" w:styleId="apple-converted-space">
    <w:name w:val="apple-converted-space"/>
    <w:basedOn w:val="a4"/>
    <w:rsid w:val="007373A7"/>
  </w:style>
  <w:style w:type="paragraph" w:customStyle="1" w:styleId="Default">
    <w:name w:val="Default"/>
    <w:rsid w:val="007373A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 w:eastAsia="ru-RU"/>
    </w:rPr>
  </w:style>
  <w:style w:type="character" w:customStyle="1" w:styleId="delimsizing">
    <w:name w:val="delimsizing"/>
    <w:basedOn w:val="a4"/>
    <w:rsid w:val="007373A7"/>
  </w:style>
  <w:style w:type="paragraph" w:customStyle="1" w:styleId="ds-markdown-paragraph">
    <w:name w:val="ds-markdown-paragraph"/>
    <w:basedOn w:val="a3"/>
    <w:rsid w:val="007373A7"/>
    <w:pPr>
      <w:spacing w:before="100" w:beforeAutospacing="1" w:after="100" w:afterAutospacing="1"/>
    </w:pPr>
  </w:style>
  <w:style w:type="character" w:customStyle="1" w:styleId="katex-mathml">
    <w:name w:val="katex-mathml"/>
    <w:basedOn w:val="a4"/>
    <w:rsid w:val="007373A7"/>
  </w:style>
  <w:style w:type="character" w:customStyle="1" w:styleId="mbin">
    <w:name w:val="mbin"/>
    <w:basedOn w:val="a4"/>
    <w:rsid w:val="007373A7"/>
  </w:style>
  <w:style w:type="character" w:customStyle="1" w:styleId="mclose">
    <w:name w:val="mclose"/>
    <w:basedOn w:val="a4"/>
    <w:rsid w:val="007373A7"/>
  </w:style>
  <w:style w:type="character" w:customStyle="1" w:styleId="mop">
    <w:name w:val="mop"/>
    <w:basedOn w:val="a4"/>
    <w:rsid w:val="007373A7"/>
  </w:style>
  <w:style w:type="character" w:customStyle="1" w:styleId="mopen">
    <w:name w:val="mopen"/>
    <w:basedOn w:val="a4"/>
    <w:rsid w:val="007373A7"/>
  </w:style>
  <w:style w:type="character" w:customStyle="1" w:styleId="mord">
    <w:name w:val="mord"/>
    <w:basedOn w:val="a4"/>
    <w:rsid w:val="007373A7"/>
  </w:style>
  <w:style w:type="character" w:customStyle="1" w:styleId="mpunct">
    <w:name w:val="mpunct"/>
    <w:basedOn w:val="a4"/>
    <w:rsid w:val="007373A7"/>
  </w:style>
  <w:style w:type="character" w:customStyle="1" w:styleId="mrel">
    <w:name w:val="mrel"/>
    <w:basedOn w:val="a4"/>
    <w:rsid w:val="007373A7"/>
  </w:style>
  <w:style w:type="paragraph" w:customStyle="1" w:styleId="MTDisplayEquation">
    <w:name w:val="MTDisplayEquation"/>
    <w:basedOn w:val="a3"/>
    <w:next w:val="a3"/>
    <w:rsid w:val="007373A7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mw-headline">
    <w:name w:val="mw-headline"/>
    <w:rsid w:val="007373A7"/>
  </w:style>
  <w:style w:type="character" w:customStyle="1" w:styleId="pubnames">
    <w:name w:val="pub_names"/>
    <w:basedOn w:val="a4"/>
    <w:rsid w:val="007373A7"/>
  </w:style>
  <w:style w:type="table" w:customStyle="1" w:styleId="TableStyle0">
    <w:name w:val="TableStyle0"/>
    <w:rsid w:val="007373A7"/>
    <w:pPr>
      <w:spacing w:after="0" w:line="240" w:lineRule="auto"/>
    </w:pPr>
    <w:rPr>
      <w:rFonts w:ascii="Arial" w:hAnsi="Arial"/>
      <w:sz w:val="16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list-s">
    <w:name w:val="vlist-s"/>
    <w:basedOn w:val="a4"/>
    <w:rsid w:val="007373A7"/>
  </w:style>
  <w:style w:type="character" w:styleId="afff7">
    <w:name w:val="Hyperlink"/>
    <w:uiPriority w:val="99"/>
    <w:rsid w:val="007373A7"/>
    <w:rPr>
      <w:color w:val="0000FF"/>
      <w:u w:val="single"/>
    </w:rPr>
  </w:style>
  <w:style w:type="paragraph" w:customStyle="1" w:styleId="16">
    <w:name w:val="Заголовок 1 без номера"/>
    <w:basedOn w:val="10"/>
    <w:next w:val="a3"/>
    <w:qFormat/>
    <w:rsid w:val="007373A7"/>
    <w:pPr>
      <w:keepNext w:val="0"/>
      <w:keepLines w:val="0"/>
      <w:pageBreakBefore/>
      <w:suppressAutoHyphens/>
      <w:spacing w:before="0"/>
      <w:contextualSpacing/>
    </w:pPr>
    <w:rPr>
      <w:rFonts w:eastAsia="Times New Roman" w:cs="Times New Roman"/>
      <w:b w:val="0"/>
      <w:bCs w:val="0"/>
      <w:caps/>
    </w:rPr>
  </w:style>
  <w:style w:type="character" w:styleId="afff8">
    <w:name w:val="Placeholder Text"/>
    <w:basedOn w:val="a4"/>
    <w:uiPriority w:val="99"/>
    <w:semiHidden/>
    <w:rsid w:val="007373A7"/>
    <w:rPr>
      <w:color w:val="808080"/>
    </w:rPr>
  </w:style>
  <w:style w:type="character" w:styleId="afff9">
    <w:name w:val="footnote reference"/>
    <w:basedOn w:val="a4"/>
    <w:rsid w:val="007373A7"/>
    <w:rPr>
      <w:vertAlign w:val="superscript"/>
    </w:rPr>
  </w:style>
  <w:style w:type="character" w:styleId="afffa">
    <w:name w:val="page number"/>
    <w:basedOn w:val="a4"/>
    <w:rsid w:val="007373A7"/>
  </w:style>
  <w:style w:type="paragraph" w:styleId="afffb">
    <w:name w:val="Normal (Web)"/>
    <w:basedOn w:val="a3"/>
    <w:uiPriority w:val="99"/>
    <w:unhideWhenUsed/>
    <w:rsid w:val="007373A7"/>
    <w:pPr>
      <w:spacing w:before="100" w:beforeAutospacing="1" w:after="100" w:afterAutospacing="1"/>
    </w:pPr>
  </w:style>
  <w:style w:type="paragraph" w:styleId="17">
    <w:name w:val="toc 1"/>
    <w:basedOn w:val="15"/>
    <w:next w:val="a3"/>
    <w:link w:val="18"/>
    <w:autoRedefine/>
    <w:uiPriority w:val="39"/>
    <w:qFormat/>
    <w:rsid w:val="007373A7"/>
    <w:rPr>
      <w:noProof/>
    </w:rPr>
  </w:style>
  <w:style w:type="character" w:customStyle="1" w:styleId="18">
    <w:name w:val="Оглавление 1 Знак"/>
    <w:basedOn w:val="a4"/>
    <w:link w:val="17"/>
    <w:uiPriority w:val="39"/>
    <w:rsid w:val="007373A7"/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2f">
    <w:name w:val="toc 2"/>
    <w:basedOn w:val="2d"/>
    <w:next w:val="a3"/>
    <w:link w:val="2f0"/>
    <w:autoRedefine/>
    <w:uiPriority w:val="39"/>
    <w:unhideWhenUsed/>
    <w:qFormat/>
    <w:rsid w:val="007373A7"/>
    <w:rPr>
      <w:rFonts w:eastAsiaTheme="minorEastAsia" w:cstheme="minorBidi"/>
      <w:szCs w:val="22"/>
    </w:rPr>
  </w:style>
  <w:style w:type="character" w:customStyle="1" w:styleId="2f0">
    <w:name w:val="Оглавление 2 Знак"/>
    <w:basedOn w:val="a4"/>
    <w:link w:val="2f"/>
    <w:uiPriority w:val="39"/>
    <w:rsid w:val="007373A7"/>
    <w:rPr>
      <w:rFonts w:ascii="Times New Roman" w:hAnsi="Times New Roman"/>
      <w:sz w:val="28"/>
      <w:lang w:val="ru-RU"/>
    </w:rPr>
  </w:style>
  <w:style w:type="paragraph" w:styleId="3a">
    <w:name w:val="toc 3"/>
    <w:basedOn w:val="39"/>
    <w:next w:val="a3"/>
    <w:autoRedefine/>
    <w:uiPriority w:val="39"/>
    <w:unhideWhenUsed/>
    <w:qFormat/>
    <w:rsid w:val="007373A7"/>
    <w:rPr>
      <w:rFonts w:eastAsiaTheme="minorEastAsia" w:cstheme="minorBidi"/>
      <w:szCs w:val="22"/>
    </w:rPr>
  </w:style>
  <w:style w:type="paragraph" w:styleId="43">
    <w:name w:val="toc 4"/>
    <w:basedOn w:val="42"/>
    <w:next w:val="a3"/>
    <w:autoRedefine/>
    <w:uiPriority w:val="39"/>
    <w:rsid w:val="007373A7"/>
  </w:style>
  <w:style w:type="paragraph" w:styleId="51">
    <w:name w:val="toc 5"/>
    <w:basedOn w:val="a3"/>
    <w:next w:val="a3"/>
    <w:autoRedefine/>
    <w:rsid w:val="007373A7"/>
    <w:pPr>
      <w:spacing w:after="100"/>
      <w:ind w:left="960"/>
    </w:pPr>
  </w:style>
  <w:style w:type="paragraph" w:customStyle="1" w:styleId="100">
    <w:name w:val="Стиль _абзац с отступом 1 строки + По центру Первая строка:  0 см"/>
    <w:basedOn w:val="1-"/>
    <w:rsid w:val="007373A7"/>
    <w:pPr>
      <w:ind w:firstLine="0"/>
      <w:jc w:val="center"/>
    </w:pPr>
    <w:rPr>
      <w:rFonts w:eastAsia="Times New Roman"/>
      <w:szCs w:val="20"/>
    </w:rPr>
  </w:style>
  <w:style w:type="paragraph" w:customStyle="1" w:styleId="afffc">
    <w:name w:val="Стиль +ПРИЛОЖЕНИЕ А + не все прописные"/>
    <w:basedOn w:val="a3"/>
    <w:rsid w:val="007373A7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afffd">
    <w:name w:val="Plain Text"/>
    <w:basedOn w:val="a3"/>
    <w:link w:val="afffe"/>
    <w:rsid w:val="007373A7"/>
    <w:rPr>
      <w:rFonts w:ascii="Courier New" w:hAnsi="Courier New"/>
      <w:sz w:val="20"/>
      <w:szCs w:val="20"/>
    </w:rPr>
  </w:style>
  <w:style w:type="character" w:customStyle="1" w:styleId="afffe">
    <w:name w:val="Текст Знак"/>
    <w:link w:val="afffd"/>
    <w:rsid w:val="007373A7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f">
    <w:name w:val="footnote text"/>
    <w:basedOn w:val="a3"/>
    <w:link w:val="affff0"/>
    <w:rsid w:val="007373A7"/>
    <w:rPr>
      <w:sz w:val="20"/>
      <w:szCs w:val="20"/>
    </w:rPr>
  </w:style>
  <w:style w:type="character" w:customStyle="1" w:styleId="affff0">
    <w:name w:val="Текст сноски Знак"/>
    <w:basedOn w:val="a4"/>
    <w:link w:val="affff"/>
    <w:rsid w:val="007373A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1">
    <w:name w:val="заголовок"/>
    <w:basedOn w:val="10"/>
    <w:link w:val="affff2"/>
    <w:qFormat/>
    <w:rsid w:val="00ED0227"/>
    <w:pPr>
      <w:spacing w:before="0" w:after="240"/>
    </w:pPr>
    <w:rPr>
      <w:rFonts w:eastAsia="Times New Roman"/>
      <w:bCs w:val="0"/>
      <w:color w:val="365F91" w:themeColor="accent1" w:themeShade="BF"/>
    </w:rPr>
  </w:style>
  <w:style w:type="character" w:customStyle="1" w:styleId="affff2">
    <w:name w:val="заголовок Знак"/>
    <w:basedOn w:val="11"/>
    <w:link w:val="affff1"/>
    <w:rsid w:val="00ED0227"/>
    <w:rPr>
      <w:rFonts w:ascii="Times New Roman" w:eastAsia="Times New Roman" w:hAnsi="Times New Roman" w:cstheme="majorBidi"/>
      <w:b/>
      <w:bCs w:val="0"/>
      <w:color w:val="365F91" w:themeColor="accent1" w:themeShade="BF"/>
      <w:sz w:val="28"/>
      <w:szCs w:val="28"/>
      <w:lang w:val="ru-RU" w:eastAsia="ru-RU"/>
    </w:rPr>
  </w:style>
  <w:style w:type="paragraph" w:customStyle="1" w:styleId="affff3">
    <w:name w:val="текст"/>
    <w:basedOn w:val="a3"/>
    <w:link w:val="affff4"/>
    <w:qFormat/>
    <w:rsid w:val="00ED0227"/>
    <w:pPr>
      <w:spacing w:line="360" w:lineRule="auto"/>
      <w:ind w:firstLine="709"/>
      <w:jc w:val="both"/>
    </w:pPr>
    <w:rPr>
      <w:bCs/>
      <w:sz w:val="28"/>
      <w:szCs w:val="28"/>
    </w:rPr>
  </w:style>
  <w:style w:type="character" w:customStyle="1" w:styleId="affff4">
    <w:name w:val="текст Знак"/>
    <w:basedOn w:val="a4"/>
    <w:link w:val="affff3"/>
    <w:rsid w:val="00ED0227"/>
    <w:rPr>
      <w:rFonts w:ascii="Times New Roman" w:eastAsia="Times New Roman" w:hAnsi="Times New Roman" w:cs="Times New Roman"/>
      <w:bC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A43614-8256-489E-82C5-AFD95CB72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1681</Words>
  <Characters>9587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2026-05-30T09:18:00Z</dcterms:created>
  <dcterms:modified xsi:type="dcterms:W3CDTF">2026-05-30T09:18:00Z</dcterms:modified>
</cp:coreProperties>
</file>