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2DECB" w14:textId="388B72E4" w:rsidR="0082365C" w:rsidRPr="0029789F" w:rsidRDefault="12BD2E6B" w:rsidP="0082365C">
      <w:pPr>
        <w:spacing w:line="240" w:lineRule="auto"/>
        <w:contextualSpacing/>
        <w:rPr>
          <w:rFonts w:ascii="Cambria" w:hAnsi="Cambria"/>
          <w:sz w:val="16"/>
          <w:szCs w:val="16"/>
        </w:rPr>
      </w:pPr>
      <w:bookmarkStart w:id="0" w:name="_GoBack"/>
      <w:bookmarkEnd w:id="0"/>
      <w:r w:rsidRPr="0029789F">
        <w:rPr>
          <w:rFonts w:ascii="Cambria" w:eastAsia="Cambria" w:hAnsi="Cambria" w:cs="Cambria"/>
          <w:b/>
          <w:bCs/>
          <w:sz w:val="16"/>
          <w:szCs w:val="16"/>
        </w:rPr>
        <w:t>Current</w:t>
      </w:r>
      <w:r w:rsidRPr="0029789F">
        <w:rPr>
          <w:rFonts w:ascii="Cambria" w:eastAsia="Cambria" w:hAnsi="Cambria" w:cs="Cambria"/>
          <w:sz w:val="16"/>
          <w:szCs w:val="16"/>
        </w:rPr>
        <w:t xml:space="preserve">: </w:t>
      </w:r>
      <w:r w:rsidR="004C177F">
        <w:rPr>
          <w:rFonts w:ascii="Cambria" w:eastAsia="Cambria" w:hAnsi="Cambria" w:cs="Cambria"/>
          <w:sz w:val="16"/>
          <w:szCs w:val="16"/>
        </w:rPr>
        <w:t>3611</w:t>
      </w:r>
      <w:r w:rsidR="00531F04">
        <w:rPr>
          <w:rFonts w:ascii="Cambria" w:eastAsia="Cambria" w:hAnsi="Cambria" w:cs="Cambria"/>
          <w:sz w:val="16"/>
          <w:szCs w:val="16"/>
        </w:rPr>
        <w:t xml:space="preserve"> </w:t>
      </w:r>
      <w:r w:rsidR="00163F16">
        <w:rPr>
          <w:rFonts w:ascii="Cambria" w:eastAsia="Cambria" w:hAnsi="Cambria" w:cs="Cambria"/>
          <w:sz w:val="16"/>
          <w:szCs w:val="16"/>
        </w:rPr>
        <w:t>S</w:t>
      </w:r>
      <w:r w:rsidR="00531F04">
        <w:rPr>
          <w:rFonts w:ascii="Cambria" w:eastAsia="Cambria" w:hAnsi="Cambria" w:cs="Cambria"/>
          <w:sz w:val="16"/>
          <w:szCs w:val="16"/>
        </w:rPr>
        <w:t xml:space="preserve">W </w:t>
      </w:r>
      <w:r w:rsidR="004C177F">
        <w:rPr>
          <w:rFonts w:ascii="Cambria" w:eastAsia="Cambria" w:hAnsi="Cambria" w:cs="Cambria"/>
          <w:sz w:val="16"/>
          <w:szCs w:val="16"/>
        </w:rPr>
        <w:t>34th</w:t>
      </w:r>
      <w:r w:rsidR="00C37E50">
        <w:rPr>
          <w:rFonts w:ascii="Cambria" w:eastAsia="Cambria" w:hAnsi="Cambria" w:cs="Cambria"/>
          <w:sz w:val="16"/>
          <w:szCs w:val="16"/>
        </w:rPr>
        <w:t xml:space="preserve"> Ave.</w:t>
      </w:r>
      <w:r w:rsidR="00163F16">
        <w:rPr>
          <w:rFonts w:ascii="Cambria" w:eastAsia="Cambria" w:hAnsi="Cambria" w:cs="Cambria"/>
          <w:sz w:val="16"/>
          <w:szCs w:val="16"/>
        </w:rPr>
        <w:t xml:space="preserve"> Apt. </w:t>
      </w:r>
      <w:r w:rsidR="004C177F">
        <w:rPr>
          <w:rFonts w:ascii="Cambria" w:eastAsia="Cambria" w:hAnsi="Cambria" w:cs="Cambria"/>
          <w:sz w:val="16"/>
          <w:szCs w:val="16"/>
        </w:rPr>
        <w:t>53</w:t>
      </w:r>
    </w:p>
    <w:p w14:paraId="0732C283" w14:textId="115C4FA1" w:rsidR="0082365C" w:rsidRPr="0029789F" w:rsidRDefault="00C37E50" w:rsidP="0082365C">
      <w:pPr>
        <w:spacing w:line="240" w:lineRule="auto"/>
        <w:contextualSpacing/>
        <w:rPr>
          <w:rFonts w:ascii="Cambria" w:hAnsi="Cambria"/>
          <w:sz w:val="16"/>
          <w:szCs w:val="16"/>
        </w:rPr>
      </w:pPr>
      <w:r>
        <w:rPr>
          <w:rFonts w:ascii="Cambria" w:eastAsia="Cambria" w:hAnsi="Cambria" w:cs="Cambria"/>
          <w:sz w:val="16"/>
          <w:szCs w:val="16"/>
        </w:rPr>
        <w:t xml:space="preserve">Gainesville, Florida </w:t>
      </w:r>
      <w:r w:rsidR="004C177F">
        <w:rPr>
          <w:rFonts w:ascii="Cambria" w:eastAsia="Cambria" w:hAnsi="Cambria" w:cs="Cambria"/>
          <w:sz w:val="16"/>
          <w:szCs w:val="16"/>
        </w:rPr>
        <w:t>32608</w:t>
      </w:r>
    </w:p>
    <w:p w14:paraId="25ED0D1C" w14:textId="72A82DD0" w:rsidR="0082365C" w:rsidRPr="0029789F" w:rsidRDefault="12BD2E6B" w:rsidP="0082365C">
      <w:pPr>
        <w:spacing w:line="240" w:lineRule="auto"/>
        <w:contextualSpacing/>
        <w:rPr>
          <w:rFonts w:ascii="Cambria" w:hAnsi="Cambria"/>
          <w:sz w:val="16"/>
          <w:szCs w:val="16"/>
        </w:rPr>
      </w:pPr>
      <w:r w:rsidRPr="0029789F">
        <w:rPr>
          <w:rFonts w:ascii="Cambria" w:eastAsia="Cambria" w:hAnsi="Cambria" w:cs="Cambria"/>
          <w:b/>
          <w:bCs/>
          <w:sz w:val="16"/>
          <w:szCs w:val="16"/>
        </w:rPr>
        <w:t>Home</w:t>
      </w:r>
      <w:r w:rsidRPr="0029789F">
        <w:rPr>
          <w:rFonts w:ascii="Cambria" w:eastAsia="Cambria" w:hAnsi="Cambria" w:cs="Cambria"/>
          <w:sz w:val="16"/>
          <w:szCs w:val="16"/>
        </w:rPr>
        <w:t>: 1308 W. Washington Blvd</w:t>
      </w:r>
    </w:p>
    <w:p w14:paraId="121CB714" w14:textId="4DEA24D0" w:rsidR="0082365C" w:rsidRPr="0029789F" w:rsidRDefault="24FD0380" w:rsidP="0082365C">
      <w:pPr>
        <w:spacing w:line="240" w:lineRule="auto"/>
        <w:contextualSpacing/>
        <w:rPr>
          <w:rFonts w:ascii="Cambria" w:hAnsi="Cambria"/>
          <w:sz w:val="16"/>
          <w:szCs w:val="16"/>
        </w:rPr>
      </w:pPr>
      <w:r w:rsidRPr="24FD0380">
        <w:rPr>
          <w:rFonts w:ascii="Cambria" w:eastAsia="Cambria" w:hAnsi="Cambria" w:cs="Cambria"/>
          <w:sz w:val="16"/>
          <w:szCs w:val="16"/>
        </w:rPr>
        <w:t>Chicago, Illinois 60607</w:t>
      </w:r>
    </w:p>
    <w:p w14:paraId="7C79CABF" w14:textId="3A00ADBA" w:rsidR="24FD0380" w:rsidRPr="000D7152" w:rsidRDefault="006C56E9" w:rsidP="24FD0380">
      <w:pPr>
        <w:spacing w:after="0" w:line="240" w:lineRule="auto"/>
        <w:rPr>
          <w:rFonts w:ascii="Cambria" w:eastAsia="Cambria" w:hAnsi="Cambria" w:cs="Cambria"/>
          <w:b/>
          <w:sz w:val="16"/>
          <w:szCs w:val="16"/>
        </w:rPr>
      </w:pPr>
      <w:r>
        <w:rPr>
          <w:rFonts w:ascii="Century Gothic" w:hAnsi="Century Gothic" w:cs="Tahoma"/>
          <w:b/>
          <w:noProof/>
          <w:sz w:val="20"/>
          <w:szCs w:val="20"/>
        </w:rPr>
        <w:drawing>
          <wp:anchor distT="0" distB="0" distL="114300" distR="114300" simplePos="0" relativeHeight="251659264" behindDoc="0" locked="0" layoutInCell="1" allowOverlap="1" wp14:anchorId="30754F53" wp14:editId="1BA06CF4">
            <wp:simplePos x="0" y="0"/>
            <wp:positionH relativeFrom="column">
              <wp:posOffset>1700886</wp:posOffset>
            </wp:positionH>
            <wp:positionV relativeFrom="paragraph">
              <wp:posOffset>-214630</wp:posOffset>
            </wp:positionV>
            <wp:extent cx="622610" cy="6226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_WebsiteQR.png"/>
                    <pic:cNvPicPr/>
                  </pic:nvPicPr>
                  <pic:blipFill>
                    <a:blip r:embed="rId11">
                      <a:extLst>
                        <a:ext uri="{28A0092B-C50C-407E-A947-70E740481C1C}">
                          <a14:useLocalDpi xmlns:a14="http://schemas.microsoft.com/office/drawing/2010/main" val="0"/>
                        </a:ext>
                      </a:extLst>
                    </a:blip>
                    <a:stretch>
                      <a:fillRect/>
                    </a:stretch>
                  </pic:blipFill>
                  <pic:spPr>
                    <a:xfrm>
                      <a:off x="0" y="0"/>
                      <a:ext cx="622610" cy="622610"/>
                    </a:xfrm>
                    <a:prstGeom prst="rect">
                      <a:avLst/>
                    </a:prstGeom>
                  </pic:spPr>
                </pic:pic>
              </a:graphicData>
            </a:graphic>
            <wp14:sizeRelH relativeFrom="page">
              <wp14:pctWidth>0</wp14:pctWidth>
            </wp14:sizeRelH>
            <wp14:sizeRelV relativeFrom="page">
              <wp14:pctHeight>0</wp14:pctHeight>
            </wp14:sizeRelV>
          </wp:anchor>
        </w:drawing>
      </w:r>
      <w:r w:rsidR="004D7914" w:rsidRPr="000D7152">
        <w:rPr>
          <w:rStyle w:val="Hyperlink"/>
          <w:rFonts w:ascii="Cambria" w:eastAsia="Cambria" w:hAnsi="Cambria" w:cs="Cambria"/>
          <w:b/>
          <w:color w:val="auto"/>
          <w:sz w:val="16"/>
          <w:szCs w:val="16"/>
          <w:u w:val="none"/>
        </w:rPr>
        <w:t>plyons126@outlook.com</w:t>
      </w:r>
    </w:p>
    <w:p w14:paraId="649B6BC9" w14:textId="361128FC" w:rsidR="0082365C" w:rsidRPr="000D7152" w:rsidRDefault="12BD2E6B" w:rsidP="0082365C">
      <w:pPr>
        <w:spacing w:line="240" w:lineRule="auto"/>
        <w:contextualSpacing/>
        <w:rPr>
          <w:rFonts w:ascii="Cambria" w:hAnsi="Cambria"/>
          <w:b/>
          <w:sz w:val="16"/>
          <w:szCs w:val="16"/>
        </w:rPr>
        <w:sectPr w:rsidR="0082365C" w:rsidRPr="000D7152" w:rsidSect="00515186">
          <w:footerReference w:type="default" r:id="rId12"/>
          <w:type w:val="continuous"/>
          <w:pgSz w:w="12240" w:h="15840"/>
          <w:pgMar w:top="576" w:right="1080" w:bottom="806" w:left="1080" w:header="403" w:footer="403" w:gutter="0"/>
          <w:cols w:num="3" w:space="720"/>
          <w:docGrid w:linePitch="360"/>
        </w:sectPr>
      </w:pPr>
      <w:r w:rsidRPr="000D7152">
        <w:rPr>
          <w:rFonts w:ascii="Cambria" w:eastAsia="Cambria" w:hAnsi="Cambria" w:cs="Cambria"/>
          <w:b/>
          <w:sz w:val="16"/>
          <w:szCs w:val="16"/>
        </w:rPr>
        <w:t>312.208.3275</w:t>
      </w:r>
    </w:p>
    <w:p w14:paraId="47F6B483" w14:textId="012271B9" w:rsidR="0082365C" w:rsidRPr="0029789F" w:rsidRDefault="12BD2E6B" w:rsidP="0082365C">
      <w:pPr>
        <w:pStyle w:val="Title"/>
        <w:spacing w:after="100"/>
        <w:rPr>
          <w:sz w:val="40"/>
          <w:szCs w:val="40"/>
        </w:rPr>
      </w:pPr>
      <w:r w:rsidRPr="0029789F">
        <w:rPr>
          <w:color w:val="auto"/>
          <w:sz w:val="40"/>
          <w:szCs w:val="40"/>
        </w:rPr>
        <w:t>Princess Priscilla Lyons</w:t>
      </w:r>
    </w:p>
    <w:p w14:paraId="4B14ABDE" w14:textId="7D9E3914" w:rsidR="00380FF6" w:rsidRPr="0029789F" w:rsidRDefault="00380FF6" w:rsidP="0082365C">
      <w:pPr>
        <w:pStyle w:val="Heading2"/>
        <w:spacing w:after="100" w:line="240" w:lineRule="auto"/>
        <w:contextualSpacing/>
        <w:sectPr w:rsidR="00380FF6" w:rsidRPr="0029789F" w:rsidSect="00515186">
          <w:type w:val="continuous"/>
          <w:pgSz w:w="12240" w:h="15840"/>
          <w:pgMar w:top="720" w:right="1080" w:bottom="720" w:left="1080" w:header="405" w:footer="405" w:gutter="0"/>
          <w:cols w:space="720"/>
          <w:docGrid w:linePitch="360"/>
        </w:sectPr>
      </w:pPr>
    </w:p>
    <w:p w14:paraId="15CCC772" w14:textId="33E7FE19" w:rsidR="00111057" w:rsidRPr="0029789F" w:rsidRDefault="002A4EC5" w:rsidP="0012262C">
      <w:pPr>
        <w:pStyle w:val="Heading2"/>
        <w:spacing w:before="0" w:after="120" w:line="240" w:lineRule="auto"/>
        <w:contextualSpacing/>
      </w:pPr>
      <w:r w:rsidRPr="002328F4">
        <w:rPr>
          <w:color w:val="auto"/>
          <w:sz w:val="28"/>
        </w:rPr>
        <w:t>Education</w:t>
      </w:r>
      <w:r w:rsidRPr="0029789F">
        <w:tab/>
      </w:r>
    </w:p>
    <w:p w14:paraId="5ADB4BD2" w14:textId="047F198A" w:rsidR="00CF2E69" w:rsidRPr="0029789F" w:rsidRDefault="00CF2E69" w:rsidP="00CF2E69">
      <w:pPr>
        <w:spacing w:after="0" w:line="240" w:lineRule="auto"/>
        <w:contextualSpacing/>
        <w:rPr>
          <w:rFonts w:ascii="Cambria" w:hAnsi="Cambria"/>
          <w:sz w:val="20"/>
          <w:szCs w:val="20"/>
        </w:rPr>
      </w:pPr>
      <w:r w:rsidRPr="0029789F">
        <w:rPr>
          <w:rFonts w:ascii="Cambria" w:hAnsi="Cambria"/>
          <w:i/>
          <w:iCs/>
          <w:sz w:val="20"/>
          <w:szCs w:val="20"/>
        </w:rPr>
        <w:t xml:space="preserve">University of </w:t>
      </w:r>
      <w:r>
        <w:rPr>
          <w:rFonts w:ascii="Cambria" w:hAnsi="Cambria"/>
          <w:i/>
          <w:iCs/>
          <w:sz w:val="20"/>
          <w:szCs w:val="20"/>
        </w:rPr>
        <w:t>Florida</w:t>
      </w:r>
      <w:r w:rsidRPr="0029789F">
        <w:rPr>
          <w:rFonts w:ascii="Cambria" w:hAnsi="Cambria"/>
          <w:i/>
          <w:iCs/>
          <w:sz w:val="20"/>
          <w:szCs w:val="20"/>
        </w:rPr>
        <w:t xml:space="preserve">, </w:t>
      </w:r>
      <w:r>
        <w:rPr>
          <w:rFonts w:ascii="Cambria" w:hAnsi="Cambria"/>
          <w:sz w:val="20"/>
          <w:szCs w:val="20"/>
        </w:rPr>
        <w:t>Gainesville</w:t>
      </w:r>
      <w:r w:rsidRPr="0029789F">
        <w:rPr>
          <w:rFonts w:ascii="Cambria" w:hAnsi="Cambria"/>
          <w:sz w:val="20"/>
          <w:szCs w:val="20"/>
        </w:rPr>
        <w:t xml:space="preserve">, </w:t>
      </w:r>
      <w:r>
        <w:rPr>
          <w:rFonts w:ascii="Cambria" w:hAnsi="Cambria"/>
          <w:sz w:val="20"/>
          <w:szCs w:val="20"/>
        </w:rPr>
        <w:t>Florida</w:t>
      </w:r>
      <w:r w:rsidR="00AD2C4D">
        <w:rPr>
          <w:rFonts w:ascii="Cambria" w:hAnsi="Cambria"/>
          <w:sz w:val="20"/>
          <w:szCs w:val="20"/>
        </w:rPr>
        <w:t xml:space="preserve"> </w:t>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890529">
        <w:rPr>
          <w:rFonts w:ascii="Cambria" w:hAnsi="Cambria"/>
          <w:sz w:val="20"/>
          <w:szCs w:val="20"/>
        </w:rPr>
        <w:t xml:space="preserve">             3.46/4.00</w:t>
      </w:r>
    </w:p>
    <w:p w14:paraId="4BEF56ED" w14:textId="64737D5B" w:rsidR="00AD2C4D" w:rsidRDefault="00CF2E69" w:rsidP="00CF2E69">
      <w:pPr>
        <w:spacing w:after="0" w:line="240" w:lineRule="auto"/>
        <w:contextualSpacing/>
        <w:rPr>
          <w:rFonts w:ascii="Cambria" w:hAnsi="Cambria"/>
          <w:sz w:val="20"/>
          <w:szCs w:val="20"/>
        </w:rPr>
      </w:pPr>
      <w:r>
        <w:rPr>
          <w:rFonts w:ascii="Cambria" w:hAnsi="Cambria"/>
          <w:sz w:val="20"/>
          <w:szCs w:val="20"/>
        </w:rPr>
        <w:t>Master of Science in</w:t>
      </w:r>
      <w:r w:rsidRPr="0029789F">
        <w:rPr>
          <w:rFonts w:ascii="Cambria" w:hAnsi="Cambria"/>
          <w:sz w:val="20"/>
          <w:szCs w:val="20"/>
        </w:rPr>
        <w:t xml:space="preserve"> </w:t>
      </w:r>
      <w:r w:rsidR="00AB6EB8">
        <w:rPr>
          <w:rFonts w:ascii="Cambria" w:hAnsi="Cambria"/>
          <w:sz w:val="20"/>
          <w:szCs w:val="20"/>
        </w:rPr>
        <w:t xml:space="preserve">Electrical &amp; </w:t>
      </w:r>
      <w:r w:rsidRPr="0029789F">
        <w:rPr>
          <w:rFonts w:ascii="Cambria" w:hAnsi="Cambria"/>
          <w:sz w:val="20"/>
          <w:szCs w:val="20"/>
        </w:rPr>
        <w:t>Computer Engineering</w:t>
      </w:r>
      <w:r w:rsidR="006D500A">
        <w:rPr>
          <w:rFonts w:ascii="Cambria" w:hAnsi="Cambria"/>
          <w:sz w:val="20"/>
          <w:szCs w:val="20"/>
        </w:rPr>
        <w:t>, May 2019</w:t>
      </w:r>
    </w:p>
    <w:p w14:paraId="7821F23F" w14:textId="6E68560C" w:rsidR="004D268A" w:rsidRPr="0029789F" w:rsidRDefault="004D268A" w:rsidP="00CF2E69">
      <w:pPr>
        <w:spacing w:after="0" w:line="240" w:lineRule="auto"/>
        <w:contextualSpacing/>
        <w:rPr>
          <w:rFonts w:ascii="Cambria" w:hAnsi="Cambria"/>
          <w:sz w:val="20"/>
          <w:szCs w:val="20"/>
        </w:rPr>
      </w:pPr>
      <w:r>
        <w:rPr>
          <w:rFonts w:ascii="Cambria" w:hAnsi="Cambria"/>
          <w:sz w:val="20"/>
          <w:szCs w:val="20"/>
        </w:rPr>
        <w:t xml:space="preserve">Research Interests: </w:t>
      </w:r>
      <w:r w:rsidR="00FF0475">
        <w:rPr>
          <w:rFonts w:ascii="Cambria" w:hAnsi="Cambria"/>
          <w:sz w:val="20"/>
          <w:szCs w:val="20"/>
        </w:rPr>
        <w:t>Machine Learning,</w:t>
      </w:r>
      <w:r w:rsidR="008D7CB5">
        <w:rPr>
          <w:rFonts w:ascii="Cambria" w:hAnsi="Cambria"/>
          <w:sz w:val="20"/>
          <w:szCs w:val="20"/>
        </w:rPr>
        <w:t xml:space="preserve"> </w:t>
      </w:r>
      <w:r w:rsidR="004C177F">
        <w:rPr>
          <w:rFonts w:ascii="Cambria" w:hAnsi="Cambria"/>
          <w:sz w:val="20"/>
          <w:szCs w:val="20"/>
        </w:rPr>
        <w:t>Natural Language Processing</w:t>
      </w:r>
      <w:r w:rsidR="00AE7141">
        <w:rPr>
          <w:rFonts w:ascii="Cambria" w:hAnsi="Cambria"/>
          <w:sz w:val="20"/>
          <w:szCs w:val="20"/>
        </w:rPr>
        <w:t>, Data Analytics</w:t>
      </w:r>
    </w:p>
    <w:p w14:paraId="2A780EC4" w14:textId="47B62084" w:rsidR="00CF2E69" w:rsidRPr="00CF2E69" w:rsidRDefault="00CF2E69" w:rsidP="00B94609">
      <w:pPr>
        <w:spacing w:after="0" w:line="240" w:lineRule="auto"/>
        <w:contextualSpacing/>
        <w:rPr>
          <w:rFonts w:ascii="Cambria" w:hAnsi="Cambria"/>
          <w:iCs/>
          <w:sz w:val="20"/>
          <w:szCs w:val="20"/>
        </w:rPr>
      </w:pPr>
    </w:p>
    <w:p w14:paraId="1692B6DD" w14:textId="0AE92374" w:rsidR="00F920B8" w:rsidRPr="0029789F" w:rsidRDefault="12BD2E6B" w:rsidP="00B94609">
      <w:pPr>
        <w:spacing w:after="0" w:line="240" w:lineRule="auto"/>
        <w:contextualSpacing/>
        <w:rPr>
          <w:rFonts w:ascii="Cambria" w:hAnsi="Cambria"/>
          <w:sz w:val="20"/>
          <w:szCs w:val="20"/>
        </w:rPr>
      </w:pPr>
      <w:r w:rsidRPr="0029789F">
        <w:rPr>
          <w:rFonts w:ascii="Cambria" w:hAnsi="Cambria"/>
          <w:i/>
          <w:iCs/>
          <w:sz w:val="20"/>
          <w:szCs w:val="20"/>
        </w:rPr>
        <w:t xml:space="preserve">University of Missouri, </w:t>
      </w:r>
      <w:r w:rsidRPr="0029789F">
        <w:rPr>
          <w:rFonts w:ascii="Cambria" w:hAnsi="Cambria"/>
          <w:sz w:val="20"/>
          <w:szCs w:val="20"/>
        </w:rPr>
        <w:t>Columbia, Missouri</w:t>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r>
      <w:r w:rsidR="00384035">
        <w:rPr>
          <w:rFonts w:ascii="Cambria" w:hAnsi="Cambria"/>
          <w:sz w:val="20"/>
          <w:szCs w:val="20"/>
        </w:rPr>
        <w:tab/>
        <w:t xml:space="preserve">             3.16/4.00</w:t>
      </w:r>
    </w:p>
    <w:p w14:paraId="2FF1A502" w14:textId="437D892D" w:rsidR="004A26F3" w:rsidRDefault="00157931" w:rsidP="00B94609">
      <w:pPr>
        <w:spacing w:after="0" w:line="240" w:lineRule="auto"/>
        <w:contextualSpacing/>
        <w:rPr>
          <w:rFonts w:ascii="Cambria" w:hAnsi="Cambria"/>
          <w:sz w:val="20"/>
          <w:szCs w:val="20"/>
        </w:rPr>
      </w:pPr>
      <w:r>
        <w:rPr>
          <w:rFonts w:ascii="Cambria" w:hAnsi="Cambria"/>
          <w:sz w:val="20"/>
          <w:szCs w:val="20"/>
        </w:rPr>
        <w:t xml:space="preserve">Dual </w:t>
      </w:r>
      <w:r w:rsidR="007C5C39" w:rsidRPr="0029789F">
        <w:rPr>
          <w:rFonts w:ascii="Cambria" w:hAnsi="Cambria"/>
          <w:sz w:val="20"/>
          <w:szCs w:val="20"/>
        </w:rPr>
        <w:t>Bachelor</w:t>
      </w:r>
      <w:r w:rsidR="12BD2E6B" w:rsidRPr="0029789F">
        <w:rPr>
          <w:rFonts w:ascii="Cambria" w:hAnsi="Cambria"/>
          <w:sz w:val="20"/>
          <w:szCs w:val="20"/>
        </w:rPr>
        <w:t xml:space="preserve"> of Science</w:t>
      </w:r>
      <w:r w:rsidR="004A26F3">
        <w:rPr>
          <w:rFonts w:ascii="Cambria" w:hAnsi="Cambria"/>
          <w:sz w:val="20"/>
          <w:szCs w:val="20"/>
        </w:rPr>
        <w:t xml:space="preserve"> in Electrical </w:t>
      </w:r>
      <w:r>
        <w:rPr>
          <w:rFonts w:ascii="Cambria" w:hAnsi="Cambria"/>
          <w:sz w:val="20"/>
          <w:szCs w:val="20"/>
        </w:rPr>
        <w:t>&amp;</w:t>
      </w:r>
      <w:r w:rsidR="00F12EEB">
        <w:rPr>
          <w:rFonts w:ascii="Cambria" w:hAnsi="Cambria"/>
          <w:sz w:val="20"/>
          <w:szCs w:val="20"/>
        </w:rPr>
        <w:t xml:space="preserve"> Computer Engineering</w:t>
      </w:r>
      <w:r w:rsidR="004A26F3">
        <w:rPr>
          <w:rFonts w:ascii="Cambria" w:hAnsi="Cambria"/>
          <w:sz w:val="20"/>
          <w:szCs w:val="20"/>
        </w:rPr>
        <w:t>, Honors Scholar</w:t>
      </w:r>
      <w:r w:rsidR="006D500A">
        <w:rPr>
          <w:rFonts w:ascii="Cambria" w:hAnsi="Cambria"/>
          <w:sz w:val="20"/>
          <w:szCs w:val="20"/>
        </w:rPr>
        <w:t>,</w:t>
      </w:r>
      <w:r w:rsidR="004A26F3">
        <w:rPr>
          <w:rFonts w:ascii="Cambria" w:hAnsi="Cambria"/>
          <w:sz w:val="20"/>
          <w:szCs w:val="20"/>
        </w:rPr>
        <w:t xml:space="preserve"> May 2017</w:t>
      </w:r>
    </w:p>
    <w:p w14:paraId="1CA5A368" w14:textId="4CE6887F" w:rsidR="00380FF6" w:rsidRPr="00B651A3" w:rsidRDefault="12BD2E6B" w:rsidP="00B651A3">
      <w:pPr>
        <w:spacing w:line="240" w:lineRule="auto"/>
        <w:contextualSpacing/>
        <w:rPr>
          <w:rFonts w:ascii="Cambria" w:hAnsi="Cambria"/>
          <w:sz w:val="20"/>
          <w:szCs w:val="20"/>
        </w:rPr>
        <w:sectPr w:rsidR="00380FF6" w:rsidRPr="00B651A3" w:rsidSect="00515186">
          <w:type w:val="continuous"/>
          <w:pgSz w:w="12240" w:h="15840"/>
          <w:pgMar w:top="720" w:right="1080" w:bottom="720" w:left="1080" w:header="405" w:footer="405" w:gutter="0"/>
          <w:cols w:space="720"/>
          <w:docGrid w:linePitch="360"/>
        </w:sectPr>
      </w:pPr>
      <w:r w:rsidRPr="0029789F">
        <w:rPr>
          <w:rFonts w:ascii="Cambria" w:hAnsi="Cambria"/>
          <w:sz w:val="20"/>
          <w:szCs w:val="20"/>
        </w:rPr>
        <w:t>Minors in</w:t>
      </w:r>
      <w:r w:rsidR="003B0B5D" w:rsidRPr="0029789F">
        <w:rPr>
          <w:rFonts w:ascii="Cambria" w:hAnsi="Cambria"/>
          <w:sz w:val="20"/>
          <w:szCs w:val="20"/>
        </w:rPr>
        <w:t xml:space="preserve"> Mathematics</w:t>
      </w:r>
      <w:r w:rsidR="00C1721B">
        <w:rPr>
          <w:rFonts w:ascii="Cambria" w:hAnsi="Cambria"/>
          <w:sz w:val="20"/>
          <w:szCs w:val="20"/>
        </w:rPr>
        <w:t>, Computer Science &amp; Spanish</w:t>
      </w:r>
    </w:p>
    <w:p w14:paraId="30E254F5" w14:textId="246EB258" w:rsidR="00B30A45" w:rsidRPr="00E85940" w:rsidRDefault="002A4EC5" w:rsidP="00E85940">
      <w:pPr>
        <w:pStyle w:val="Heading2"/>
        <w:spacing w:before="0" w:after="120" w:line="240" w:lineRule="auto"/>
        <w:rPr>
          <w:sz w:val="28"/>
        </w:rPr>
        <w:sectPr w:rsidR="00B30A45" w:rsidRPr="00E85940" w:rsidSect="00515186">
          <w:type w:val="continuous"/>
          <w:pgSz w:w="12240" w:h="15840"/>
          <w:pgMar w:top="720" w:right="1080" w:bottom="720" w:left="1080" w:header="405" w:footer="405" w:gutter="0"/>
          <w:cols w:space="720"/>
          <w:docGrid w:linePitch="360"/>
        </w:sectPr>
      </w:pPr>
      <w:r w:rsidRPr="002D6373">
        <w:rPr>
          <w:color w:val="auto"/>
          <w:sz w:val="28"/>
        </w:rPr>
        <w:t xml:space="preserve">Work </w:t>
      </w:r>
      <w:r w:rsidR="00F920B8" w:rsidRPr="002D6373">
        <w:rPr>
          <w:color w:val="auto"/>
          <w:sz w:val="28"/>
        </w:rPr>
        <w:t>Experience</w:t>
      </w:r>
    </w:p>
    <w:p w14:paraId="5FC01196" w14:textId="77777777" w:rsidR="00DD0BF3" w:rsidRDefault="00FF3188" w:rsidP="00DD0BF3">
      <w:pPr>
        <w:spacing w:after="0" w:line="240" w:lineRule="auto"/>
        <w:contextualSpacing/>
        <w:rPr>
          <w:rFonts w:ascii="Cambria" w:eastAsia="Cambria,Times New Roman" w:hAnsi="Cambria" w:cs="Cambria,Times New Roman"/>
          <w:b/>
          <w:color w:val="000000" w:themeColor="text1"/>
          <w:sz w:val="20"/>
          <w:szCs w:val="20"/>
        </w:rPr>
      </w:pPr>
      <w:r>
        <w:rPr>
          <w:rFonts w:ascii="Cambria" w:eastAsia="Cambria" w:hAnsi="Cambria" w:cs="Cambria"/>
          <w:b/>
          <w:bCs/>
          <w:i/>
          <w:iCs/>
          <w:sz w:val="20"/>
          <w:szCs w:val="20"/>
        </w:rPr>
        <w:t>Graduate</w:t>
      </w:r>
      <w:r w:rsidRPr="0029789F">
        <w:rPr>
          <w:rFonts w:ascii="Cambria" w:eastAsia="Cambria" w:hAnsi="Cambria" w:cs="Cambria"/>
          <w:b/>
          <w:bCs/>
          <w:i/>
          <w:iCs/>
          <w:sz w:val="20"/>
          <w:szCs w:val="20"/>
        </w:rPr>
        <w:t xml:space="preserve"> Research Assistant</w:t>
      </w:r>
      <w:r w:rsidRPr="0029789F">
        <w:rPr>
          <w:rFonts w:ascii="Cambria" w:eastAsia="Cambria" w:hAnsi="Cambria" w:cs="Cambria"/>
          <w:b/>
          <w:bCs/>
          <w:sz w:val="20"/>
          <w:szCs w:val="20"/>
        </w:rPr>
        <w:t xml:space="preserve">, University of </w:t>
      </w:r>
      <w:r>
        <w:rPr>
          <w:rFonts w:ascii="Cambria" w:eastAsia="Cambria" w:hAnsi="Cambria" w:cs="Cambria"/>
          <w:b/>
          <w:bCs/>
          <w:sz w:val="20"/>
          <w:szCs w:val="20"/>
        </w:rPr>
        <w:t>Florida</w:t>
      </w:r>
      <w:r w:rsidRPr="0029789F">
        <w:rPr>
          <w:rFonts w:ascii="Cambria" w:eastAsia="Cambria" w:hAnsi="Cambria" w:cs="Cambria"/>
          <w:b/>
          <w:bCs/>
          <w:sz w:val="20"/>
          <w:szCs w:val="20"/>
        </w:rPr>
        <w:t xml:space="preserve"> – </w:t>
      </w:r>
      <w:r>
        <w:rPr>
          <w:rFonts w:ascii="Cambria" w:eastAsia="Cambria" w:hAnsi="Cambria" w:cs="Cambria"/>
          <w:b/>
          <w:bCs/>
          <w:sz w:val="20"/>
          <w:szCs w:val="20"/>
        </w:rPr>
        <w:t xml:space="preserve">GatorSense </w:t>
      </w:r>
      <w:r w:rsidR="00DD0BF3" w:rsidRPr="0029789F">
        <w:rPr>
          <w:rFonts w:ascii="Cambria" w:eastAsia="Cambria" w:hAnsi="Cambria" w:cs="Cambria"/>
          <w:b/>
          <w:bCs/>
          <w:sz w:val="20"/>
          <w:szCs w:val="20"/>
        </w:rPr>
        <w:t xml:space="preserve">Machine Learning &amp; Sensing </w:t>
      </w:r>
      <w:r w:rsidR="00DD0BF3">
        <w:rPr>
          <w:rFonts w:ascii="Cambria" w:eastAsia="Cambria" w:hAnsi="Cambria" w:cs="Cambria"/>
          <w:b/>
          <w:bCs/>
          <w:sz w:val="20"/>
          <w:szCs w:val="20"/>
        </w:rPr>
        <w:t>Lab</w:t>
      </w:r>
      <w:r w:rsidR="00DD0BF3" w:rsidRPr="00DD0BF3">
        <w:rPr>
          <w:rFonts w:ascii="Cambria" w:eastAsia="Cambria,Times New Roman" w:hAnsi="Cambria" w:cs="Cambria,Times New Roman"/>
          <w:b/>
          <w:color w:val="000000" w:themeColor="text1"/>
          <w:sz w:val="20"/>
          <w:szCs w:val="20"/>
        </w:rPr>
        <w:t xml:space="preserve"> </w:t>
      </w:r>
    </w:p>
    <w:p w14:paraId="50B39744" w14:textId="0842556B" w:rsidR="00DD0BF3" w:rsidRPr="00DD0BF3" w:rsidRDefault="00617A7E" w:rsidP="00DD0BF3">
      <w:pPr>
        <w:spacing w:after="0" w:line="240" w:lineRule="auto"/>
        <w:contextualSpacing/>
        <w:jc w:val="right"/>
        <w:rPr>
          <w:rFonts w:ascii="Cambria" w:hAnsi="Cambria"/>
        </w:rPr>
        <w:sectPr w:rsidR="00DD0BF3" w:rsidRPr="00DD0BF3" w:rsidSect="00515186">
          <w:type w:val="continuous"/>
          <w:pgSz w:w="12240" w:h="15840"/>
          <w:pgMar w:top="720" w:right="1080" w:bottom="720" w:left="1080" w:header="405" w:footer="405" w:gutter="0"/>
          <w:cols w:num="2" w:space="720" w:equalWidth="0">
            <w:col w:w="6480" w:space="720"/>
            <w:col w:w="2880"/>
          </w:cols>
          <w:docGrid w:linePitch="360"/>
        </w:sectPr>
      </w:pPr>
      <w:r w:rsidRPr="00DD0BF3">
        <w:rPr>
          <w:rFonts w:ascii="Cambria" w:eastAsia="Cambria,Times New Roman" w:hAnsi="Cambria" w:cs="Cambria,Times New Roman"/>
          <w:b/>
          <w:color w:val="000000" w:themeColor="text1"/>
          <w:sz w:val="20"/>
          <w:szCs w:val="20"/>
        </w:rPr>
        <w:t>Fall</w:t>
      </w:r>
      <w:r w:rsidR="00FF3188" w:rsidRPr="00DD0BF3">
        <w:rPr>
          <w:rFonts w:ascii="Cambria" w:eastAsia="Cambria,Times New Roman" w:hAnsi="Cambria" w:cs="Cambria,Times New Roman"/>
          <w:b/>
          <w:color w:val="000000" w:themeColor="text1"/>
          <w:sz w:val="20"/>
          <w:szCs w:val="20"/>
        </w:rPr>
        <w:t xml:space="preserve"> 201</w:t>
      </w:r>
      <w:r w:rsidRPr="00DD0BF3">
        <w:rPr>
          <w:rFonts w:ascii="Cambria" w:eastAsia="Cambria,Times New Roman" w:hAnsi="Cambria" w:cs="Cambria,Times New Roman"/>
          <w:b/>
          <w:color w:val="000000" w:themeColor="text1"/>
          <w:sz w:val="20"/>
          <w:szCs w:val="20"/>
        </w:rPr>
        <w:t>7</w:t>
      </w:r>
      <w:r w:rsidR="00FF3188" w:rsidRPr="00DD0BF3">
        <w:rPr>
          <w:rFonts w:ascii="Cambria" w:eastAsia="Cambria,Times New Roman" w:hAnsi="Cambria" w:cs="Cambria,Times New Roman"/>
          <w:b/>
          <w:color w:val="000000" w:themeColor="text1"/>
          <w:sz w:val="20"/>
          <w:szCs w:val="20"/>
        </w:rPr>
        <w:t xml:space="preserve"> – </w:t>
      </w:r>
      <w:r w:rsidR="00977CA3">
        <w:rPr>
          <w:rFonts w:ascii="Cambria" w:eastAsia="Cambria,Times New Roman" w:hAnsi="Cambria" w:cs="Cambria,Times New Roman"/>
          <w:b/>
          <w:color w:val="000000" w:themeColor="text1"/>
          <w:sz w:val="20"/>
          <w:szCs w:val="20"/>
        </w:rPr>
        <w:t>Fall</w:t>
      </w:r>
      <w:r w:rsidR="00FF3188" w:rsidRPr="00DD0BF3">
        <w:rPr>
          <w:rFonts w:ascii="Cambria" w:eastAsia="Cambria,Times New Roman" w:hAnsi="Cambria" w:cs="Cambria,Times New Roman"/>
          <w:b/>
          <w:color w:val="000000" w:themeColor="text1"/>
          <w:sz w:val="20"/>
          <w:szCs w:val="20"/>
        </w:rPr>
        <w:t xml:space="preserve"> 20</w:t>
      </w:r>
      <w:r w:rsidRPr="00DD0BF3">
        <w:rPr>
          <w:rFonts w:ascii="Cambria" w:eastAsia="Cambria,Times New Roman" w:hAnsi="Cambria" w:cs="Cambria,Times New Roman"/>
          <w:b/>
          <w:color w:val="000000" w:themeColor="text1"/>
          <w:sz w:val="20"/>
          <w:szCs w:val="20"/>
        </w:rPr>
        <w:t>19</w:t>
      </w:r>
      <w:r w:rsidR="00DD0BF3">
        <w:rPr>
          <w:rFonts w:ascii="Cambria" w:hAnsi="Cambria"/>
        </w:rPr>
        <w:t xml:space="preserve"> </w:t>
      </w:r>
      <w:r w:rsidR="00C77FCC">
        <w:rPr>
          <w:rFonts w:ascii="Cambria" w:eastAsia="Cambria,Times New Roman" w:hAnsi="Cambria" w:cs="Cambria,Times New Roman"/>
          <w:i/>
          <w:color w:val="000000" w:themeColor="text1"/>
          <w:sz w:val="20"/>
          <w:szCs w:val="20"/>
        </w:rPr>
        <w:t>Gainesville</w:t>
      </w:r>
      <w:r w:rsidR="00B30A45" w:rsidRPr="00DD0BF3">
        <w:rPr>
          <w:rFonts w:ascii="Cambria" w:eastAsia="Cambria,Times New Roman" w:hAnsi="Cambria" w:cs="Cambria,Times New Roman"/>
          <w:i/>
          <w:color w:val="000000" w:themeColor="text1"/>
          <w:sz w:val="20"/>
          <w:szCs w:val="20"/>
        </w:rPr>
        <w:t xml:space="preserve">, </w:t>
      </w:r>
      <w:r w:rsidR="00C77FCC">
        <w:rPr>
          <w:rFonts w:ascii="Cambria" w:eastAsia="Cambria,Times New Roman" w:hAnsi="Cambria" w:cs="Cambria,Times New Roman"/>
          <w:i/>
          <w:color w:val="000000" w:themeColor="text1"/>
          <w:sz w:val="20"/>
          <w:szCs w:val="20"/>
        </w:rPr>
        <w:t>Florida</w:t>
      </w:r>
    </w:p>
    <w:p w14:paraId="1B3C3D03" w14:textId="77777777" w:rsidR="00A41429" w:rsidRPr="00A41429" w:rsidRDefault="00A41429" w:rsidP="005A26AE">
      <w:pPr>
        <w:pStyle w:val="ListParagraph"/>
        <w:numPr>
          <w:ilvl w:val="0"/>
          <w:numId w:val="22"/>
        </w:numPr>
        <w:tabs>
          <w:tab w:val="left" w:pos="360"/>
        </w:tabs>
        <w:spacing w:after="120" w:line="240" w:lineRule="auto"/>
        <w:ind w:right="-90"/>
        <w:rPr>
          <w:rFonts w:ascii="Cambria" w:eastAsia="Cambria" w:hAnsi="Cambria" w:cs="Cambria"/>
          <w:sz w:val="20"/>
          <w:szCs w:val="20"/>
        </w:rPr>
      </w:pPr>
      <w:r w:rsidRPr="00A41429">
        <w:rPr>
          <w:rFonts w:ascii="Cambria" w:eastAsia="Cambria" w:hAnsi="Cambria" w:cs="Cambria"/>
          <w:sz w:val="20"/>
          <w:szCs w:val="20"/>
        </w:rPr>
        <w:t>Conducted research utilizing techniques in machine learning, image processing and pattern recognition</w:t>
      </w:r>
    </w:p>
    <w:p w14:paraId="46DD1176" w14:textId="1BEA786E" w:rsidR="00836000" w:rsidRDefault="00D550C6" w:rsidP="00836000">
      <w:pPr>
        <w:pStyle w:val="ListParagraph"/>
        <w:numPr>
          <w:ilvl w:val="0"/>
          <w:numId w:val="22"/>
        </w:numPr>
        <w:spacing w:after="100" w:line="240" w:lineRule="auto"/>
        <w:ind w:left="360" w:hanging="180"/>
        <w:rPr>
          <w:rFonts w:ascii="Cambria" w:eastAsia="Cambria" w:hAnsi="Cambria" w:cs="Cambria"/>
          <w:sz w:val="20"/>
          <w:szCs w:val="20"/>
        </w:rPr>
      </w:pPr>
      <w:r>
        <w:rPr>
          <w:rFonts w:ascii="Cambria" w:eastAsia="Cambria" w:hAnsi="Cambria" w:cs="Cambria"/>
          <w:sz w:val="20"/>
          <w:szCs w:val="20"/>
        </w:rPr>
        <w:t xml:space="preserve">Cooperated with a team of </w:t>
      </w:r>
      <w:r w:rsidR="00FF3188" w:rsidRPr="0029789F">
        <w:rPr>
          <w:rFonts w:ascii="Cambria" w:eastAsia="Cambria" w:hAnsi="Cambria" w:cs="Cambria"/>
          <w:sz w:val="20"/>
          <w:szCs w:val="20"/>
        </w:rPr>
        <w:t xml:space="preserve">researchers </w:t>
      </w:r>
      <w:r w:rsidR="00F129C7">
        <w:rPr>
          <w:rFonts w:ascii="Cambria" w:eastAsia="Cambria" w:hAnsi="Cambria" w:cs="Cambria"/>
          <w:sz w:val="20"/>
          <w:szCs w:val="20"/>
        </w:rPr>
        <w:t xml:space="preserve">from remote universities </w:t>
      </w:r>
      <w:r w:rsidR="00FF3188" w:rsidRPr="0029789F">
        <w:rPr>
          <w:rFonts w:ascii="Cambria" w:eastAsia="Cambria" w:hAnsi="Cambria" w:cs="Cambria"/>
          <w:sz w:val="20"/>
          <w:szCs w:val="20"/>
        </w:rPr>
        <w:t xml:space="preserve">to </w:t>
      </w:r>
      <w:r>
        <w:rPr>
          <w:rFonts w:ascii="Cambria" w:eastAsia="Cambria" w:hAnsi="Cambria" w:cs="Cambria"/>
          <w:sz w:val="20"/>
          <w:szCs w:val="20"/>
        </w:rPr>
        <w:t>develop a</w:t>
      </w:r>
      <w:r w:rsidR="00FF10E3">
        <w:rPr>
          <w:rFonts w:ascii="Cambria" w:eastAsia="Cambria" w:hAnsi="Cambria" w:cs="Cambria"/>
          <w:sz w:val="20"/>
          <w:szCs w:val="20"/>
        </w:rPr>
        <w:t>n</w:t>
      </w:r>
      <w:r>
        <w:rPr>
          <w:rFonts w:ascii="Cambria" w:eastAsia="Cambria" w:hAnsi="Cambria" w:cs="Cambria"/>
          <w:sz w:val="20"/>
          <w:szCs w:val="20"/>
        </w:rPr>
        <w:t xml:space="preserve"> environmentally adaptive target characterization and detection system</w:t>
      </w:r>
    </w:p>
    <w:p w14:paraId="404CE879" w14:textId="46ACBD0E" w:rsidR="00836000" w:rsidRPr="00836000" w:rsidRDefault="00836000" w:rsidP="00836000">
      <w:pPr>
        <w:pStyle w:val="ListParagraph"/>
        <w:numPr>
          <w:ilvl w:val="0"/>
          <w:numId w:val="22"/>
        </w:numPr>
        <w:spacing w:after="100" w:line="240" w:lineRule="auto"/>
        <w:ind w:left="360" w:hanging="180"/>
        <w:rPr>
          <w:rFonts w:ascii="Cambria" w:eastAsia="Cambria" w:hAnsi="Cambria" w:cs="Cambria"/>
          <w:sz w:val="20"/>
          <w:szCs w:val="20"/>
        </w:rPr>
      </w:pPr>
      <w:r w:rsidRPr="00836000">
        <w:rPr>
          <w:rFonts w:ascii="Cambria" w:eastAsia="Cambria" w:hAnsi="Cambria" w:cs="Cambria"/>
          <w:sz w:val="20"/>
          <w:szCs w:val="20"/>
        </w:rPr>
        <w:t>Compared</w:t>
      </w:r>
      <w:r w:rsidR="00D62C19">
        <w:rPr>
          <w:rFonts w:ascii="Cambria" w:eastAsia="Cambria" w:hAnsi="Cambria" w:cs="Cambria"/>
          <w:sz w:val="20"/>
          <w:szCs w:val="20"/>
        </w:rPr>
        <w:t xml:space="preserve"> and developed</w:t>
      </w:r>
      <w:r w:rsidRPr="00836000">
        <w:rPr>
          <w:rFonts w:ascii="Cambria" w:eastAsia="Cambria" w:hAnsi="Cambria" w:cs="Cambria"/>
          <w:sz w:val="20"/>
          <w:szCs w:val="20"/>
        </w:rPr>
        <w:t xml:space="preserve"> unsupervised and supervised anomaly and target detection methods in synthetic aperture sonar </w:t>
      </w:r>
      <w:r w:rsidR="00D62C19">
        <w:rPr>
          <w:rFonts w:ascii="Cambria" w:eastAsia="Cambria" w:hAnsi="Cambria" w:cs="Cambria"/>
          <w:sz w:val="20"/>
          <w:szCs w:val="20"/>
        </w:rPr>
        <w:t xml:space="preserve">(SAS) </w:t>
      </w:r>
      <w:r w:rsidRPr="00836000">
        <w:rPr>
          <w:rFonts w:ascii="Cambria" w:eastAsia="Cambria" w:hAnsi="Cambria" w:cs="Cambria"/>
          <w:sz w:val="20"/>
          <w:szCs w:val="20"/>
        </w:rPr>
        <w:t>imagery</w:t>
      </w:r>
    </w:p>
    <w:p w14:paraId="5127D859" w14:textId="40EBBCFF" w:rsidR="00FF3188" w:rsidRPr="00FF3188" w:rsidRDefault="00FF3188" w:rsidP="006B641D">
      <w:pPr>
        <w:pStyle w:val="ListParagraph"/>
        <w:numPr>
          <w:ilvl w:val="0"/>
          <w:numId w:val="22"/>
        </w:numPr>
        <w:tabs>
          <w:tab w:val="left" w:pos="540"/>
        </w:tabs>
        <w:spacing w:after="120" w:line="240" w:lineRule="auto"/>
        <w:ind w:left="360" w:right="-90" w:hanging="180"/>
        <w:rPr>
          <w:rFonts w:ascii="Cambria" w:eastAsia="Cambria" w:hAnsi="Cambria" w:cs="Cambria"/>
          <w:sz w:val="20"/>
          <w:szCs w:val="20"/>
        </w:rPr>
      </w:pPr>
      <w:r>
        <w:rPr>
          <w:rFonts w:ascii="Cambria" w:hAnsi="Cambria"/>
          <w:sz w:val="20"/>
          <w:szCs w:val="20"/>
        </w:rPr>
        <w:t>Authored</w:t>
      </w:r>
      <w:r w:rsidR="0017236C">
        <w:rPr>
          <w:rFonts w:ascii="Cambria" w:hAnsi="Cambria"/>
          <w:sz w:val="20"/>
          <w:szCs w:val="20"/>
        </w:rPr>
        <w:t xml:space="preserve"> and presented</w:t>
      </w:r>
      <w:r w:rsidR="00067746">
        <w:rPr>
          <w:rFonts w:ascii="Cambria" w:hAnsi="Cambria"/>
          <w:sz w:val="20"/>
          <w:szCs w:val="20"/>
        </w:rPr>
        <w:t xml:space="preserve"> a</w:t>
      </w:r>
      <w:r w:rsidRPr="0029789F">
        <w:rPr>
          <w:rFonts w:ascii="Cambria" w:hAnsi="Cambria"/>
          <w:sz w:val="20"/>
          <w:szCs w:val="20"/>
        </w:rPr>
        <w:t xml:space="preserve"> </w:t>
      </w:r>
      <w:r>
        <w:rPr>
          <w:rFonts w:ascii="Cambria" w:hAnsi="Cambria"/>
          <w:sz w:val="20"/>
          <w:szCs w:val="20"/>
        </w:rPr>
        <w:t>SPIE</w:t>
      </w:r>
      <w:r w:rsidRPr="0029789F">
        <w:rPr>
          <w:rFonts w:ascii="Cambria" w:hAnsi="Cambria"/>
          <w:sz w:val="20"/>
          <w:szCs w:val="20"/>
        </w:rPr>
        <w:t xml:space="preserve"> </w:t>
      </w:r>
      <w:r w:rsidR="003F22E6">
        <w:rPr>
          <w:rFonts w:ascii="Cambria" w:hAnsi="Cambria"/>
          <w:sz w:val="20"/>
          <w:szCs w:val="20"/>
        </w:rPr>
        <w:t>Defense + Commercial Sensing</w:t>
      </w:r>
      <w:r w:rsidRPr="0029789F">
        <w:rPr>
          <w:rFonts w:ascii="Cambria" w:hAnsi="Cambria"/>
          <w:sz w:val="20"/>
          <w:szCs w:val="20"/>
        </w:rPr>
        <w:t xml:space="preserve"> research paper titled, “</w:t>
      </w:r>
      <w:r w:rsidR="009E56C7" w:rsidRPr="009E56C7">
        <w:rPr>
          <w:rFonts w:ascii="Cambria" w:hAnsi="Cambria"/>
          <w:sz w:val="20"/>
          <w:szCs w:val="20"/>
        </w:rPr>
        <w:t>Compar</w:t>
      </w:r>
      <w:r w:rsidR="008A43FD">
        <w:rPr>
          <w:rFonts w:ascii="Cambria" w:hAnsi="Cambria"/>
          <w:sz w:val="20"/>
          <w:szCs w:val="20"/>
        </w:rPr>
        <w:t>ison of Prescreening Algorithms f</w:t>
      </w:r>
      <w:r w:rsidR="009E56C7" w:rsidRPr="009E56C7">
        <w:rPr>
          <w:rFonts w:ascii="Cambria" w:hAnsi="Cambria"/>
          <w:sz w:val="20"/>
          <w:szCs w:val="20"/>
        </w:rPr>
        <w:t>or Target Detection in Synthetic Aperture Sonar Imagery</w:t>
      </w:r>
      <w:r w:rsidR="008F040F">
        <w:rPr>
          <w:rFonts w:ascii="Cambria" w:hAnsi="Cambria"/>
          <w:sz w:val="20"/>
          <w:szCs w:val="20"/>
        </w:rPr>
        <w:t>.</w:t>
      </w:r>
      <w:r w:rsidRPr="0029789F">
        <w:rPr>
          <w:rFonts w:ascii="Cambria" w:hAnsi="Cambria"/>
          <w:sz w:val="20"/>
          <w:szCs w:val="20"/>
        </w:rPr>
        <w:t>”</w:t>
      </w:r>
      <w:r w:rsidRPr="0029789F">
        <w:rPr>
          <w:rFonts w:ascii="Cambria" w:hAnsi="Cambria"/>
          <w:sz w:val="20"/>
          <w:szCs w:val="20"/>
          <w:vertAlign w:val="superscript"/>
        </w:rPr>
        <w:t xml:space="preserve"> [</w:t>
      </w:r>
      <w:r w:rsidR="003F22E6">
        <w:rPr>
          <w:rFonts w:ascii="Cambria" w:hAnsi="Cambria"/>
          <w:sz w:val="20"/>
          <w:szCs w:val="20"/>
          <w:vertAlign w:val="superscript"/>
        </w:rPr>
        <w:t>1</w:t>
      </w:r>
      <w:r w:rsidRPr="0029789F">
        <w:rPr>
          <w:rFonts w:ascii="Cambria" w:hAnsi="Cambria"/>
          <w:sz w:val="20"/>
          <w:szCs w:val="20"/>
          <w:vertAlign w:val="superscript"/>
        </w:rPr>
        <w:t>]</w:t>
      </w:r>
    </w:p>
    <w:p w14:paraId="2D4110E3" w14:textId="5D6CEE60" w:rsidR="00AF475C" w:rsidRPr="0029789F" w:rsidRDefault="00AF475C" w:rsidP="00AF475C">
      <w:pPr>
        <w:spacing w:before="120" w:line="240" w:lineRule="auto"/>
        <w:contextualSpacing/>
        <w:rPr>
          <w:rFonts w:ascii="Cambria" w:eastAsia="Cambria" w:hAnsi="Cambria" w:cs="Cambria"/>
          <w:b/>
          <w:bCs/>
          <w:sz w:val="20"/>
          <w:szCs w:val="20"/>
        </w:rPr>
      </w:pPr>
      <w:r w:rsidRPr="0029789F">
        <w:rPr>
          <w:rFonts w:ascii="Cambria" w:eastAsia="Cambria" w:hAnsi="Cambria" w:cs="Cambria"/>
          <w:b/>
          <w:bCs/>
          <w:i/>
          <w:iCs/>
          <w:sz w:val="20"/>
          <w:szCs w:val="20"/>
        </w:rPr>
        <w:t>Software Engineering Intern</w:t>
      </w:r>
      <w:r w:rsidRPr="0029789F">
        <w:rPr>
          <w:rFonts w:ascii="Cambria" w:eastAsia="Cambria" w:hAnsi="Cambria" w:cs="Cambria"/>
          <w:b/>
          <w:bCs/>
          <w:sz w:val="20"/>
          <w:szCs w:val="20"/>
        </w:rPr>
        <w:t>, Lockheed Martin – Space Systems Company</w:t>
      </w:r>
      <w:r w:rsidRPr="0029789F">
        <w:rPr>
          <w:rFonts w:ascii="Cambria" w:eastAsia="Cambria" w:hAnsi="Cambria" w:cs="Cambria"/>
          <w:b/>
          <w:bCs/>
          <w:sz w:val="20"/>
          <w:szCs w:val="20"/>
        </w:rPr>
        <w:tab/>
        <w:t xml:space="preserve">             </w:t>
      </w:r>
      <w:r w:rsidR="00284F15">
        <w:rPr>
          <w:rFonts w:ascii="Cambria" w:eastAsia="Cambria" w:hAnsi="Cambria" w:cs="Cambria"/>
          <w:b/>
          <w:bCs/>
          <w:sz w:val="20"/>
          <w:szCs w:val="20"/>
        </w:rPr>
        <w:t xml:space="preserve">       </w:t>
      </w:r>
      <w:r w:rsidR="00DA2ADE">
        <w:rPr>
          <w:rFonts w:ascii="Cambria" w:eastAsia="Cambria" w:hAnsi="Cambria" w:cs="Cambria"/>
          <w:b/>
          <w:bCs/>
          <w:sz w:val="20"/>
          <w:szCs w:val="20"/>
        </w:rPr>
        <w:t xml:space="preserve">  </w:t>
      </w:r>
      <w:r w:rsidR="009B24B9">
        <w:rPr>
          <w:rFonts w:ascii="Cambria" w:eastAsia="Cambria" w:hAnsi="Cambria" w:cs="Cambria"/>
          <w:b/>
          <w:bCs/>
          <w:sz w:val="20"/>
          <w:szCs w:val="20"/>
        </w:rPr>
        <w:t>Summer 2016/2017</w:t>
      </w:r>
    </w:p>
    <w:p w14:paraId="3431A65D" w14:textId="4D820A34" w:rsidR="00AF475C" w:rsidRPr="0029789F" w:rsidRDefault="00AF475C" w:rsidP="00AF475C">
      <w:pPr>
        <w:spacing w:before="120" w:after="100" w:line="240" w:lineRule="auto"/>
        <w:contextualSpacing/>
        <w:jc w:val="right"/>
        <w:rPr>
          <w:rFonts w:ascii="Cambria" w:hAnsi="Cambria"/>
          <w:i/>
        </w:rPr>
      </w:pPr>
      <w:r w:rsidRPr="0029789F">
        <w:rPr>
          <w:rFonts w:ascii="Cambria" w:eastAsia="Cambria" w:hAnsi="Cambria" w:cs="Cambria"/>
          <w:bCs/>
          <w:i/>
          <w:sz w:val="20"/>
          <w:szCs w:val="20"/>
        </w:rPr>
        <w:t>King of Prussia, Pennsylvania</w:t>
      </w:r>
    </w:p>
    <w:p w14:paraId="00803BE4" w14:textId="77777777" w:rsidR="00A102BD" w:rsidRPr="0029789F" w:rsidRDefault="00A102BD" w:rsidP="00A102BD">
      <w:pPr>
        <w:pStyle w:val="ListParagraph"/>
        <w:numPr>
          <w:ilvl w:val="0"/>
          <w:numId w:val="24"/>
        </w:numPr>
        <w:spacing w:after="100" w:line="240" w:lineRule="auto"/>
        <w:ind w:left="360" w:hanging="180"/>
        <w:rPr>
          <w:rFonts w:ascii="Cambria" w:hAnsi="Cambria"/>
          <w:sz w:val="20"/>
          <w:szCs w:val="20"/>
        </w:rPr>
      </w:pPr>
      <w:r w:rsidRPr="0029789F">
        <w:rPr>
          <w:rFonts w:ascii="Cambria" w:hAnsi="Cambria"/>
          <w:sz w:val="20"/>
          <w:szCs w:val="20"/>
        </w:rPr>
        <w:t>Collaborated with a team of software engineers on an independent research and development project</w:t>
      </w:r>
    </w:p>
    <w:p w14:paraId="2E87DD49" w14:textId="5CD70734" w:rsidR="00AF475C" w:rsidRPr="00D66321" w:rsidRDefault="00652DC3" w:rsidP="00D66321">
      <w:pPr>
        <w:pStyle w:val="ListParagraph"/>
        <w:numPr>
          <w:ilvl w:val="0"/>
          <w:numId w:val="24"/>
        </w:numPr>
        <w:spacing w:after="100" w:line="240" w:lineRule="auto"/>
        <w:ind w:left="360" w:hanging="180"/>
        <w:rPr>
          <w:rFonts w:ascii="Cambria" w:hAnsi="Cambria"/>
          <w:sz w:val="20"/>
          <w:szCs w:val="20"/>
        </w:rPr>
        <w:sectPr w:rsidR="00AF475C" w:rsidRPr="00D66321" w:rsidSect="00515186">
          <w:type w:val="continuous"/>
          <w:pgSz w:w="12240" w:h="15840"/>
          <w:pgMar w:top="720" w:right="1080" w:bottom="720" w:left="1080" w:header="405" w:footer="405" w:gutter="0"/>
          <w:cols w:space="720"/>
          <w:docGrid w:linePitch="360"/>
        </w:sectPr>
      </w:pPr>
      <w:r>
        <w:rPr>
          <w:rFonts w:ascii="Cambria" w:hAnsi="Cambria"/>
          <w:sz w:val="20"/>
          <w:szCs w:val="20"/>
        </w:rPr>
        <w:t xml:space="preserve">Created </w:t>
      </w:r>
      <w:r w:rsidR="001476FC">
        <w:rPr>
          <w:rFonts w:ascii="Cambria" w:hAnsi="Cambria"/>
          <w:sz w:val="20"/>
          <w:szCs w:val="20"/>
        </w:rPr>
        <w:t xml:space="preserve">C++ </w:t>
      </w:r>
      <w:r w:rsidR="00AF475C">
        <w:rPr>
          <w:rFonts w:ascii="Cambria" w:hAnsi="Cambria"/>
          <w:sz w:val="20"/>
          <w:szCs w:val="20"/>
        </w:rPr>
        <w:t>software tool</w:t>
      </w:r>
      <w:r>
        <w:rPr>
          <w:rFonts w:ascii="Cambria" w:hAnsi="Cambria"/>
          <w:sz w:val="20"/>
          <w:szCs w:val="20"/>
        </w:rPr>
        <w:t>s</w:t>
      </w:r>
      <w:r w:rsidR="00AF475C">
        <w:rPr>
          <w:rFonts w:ascii="Cambria" w:hAnsi="Cambria"/>
          <w:sz w:val="20"/>
          <w:szCs w:val="20"/>
        </w:rPr>
        <w:t xml:space="preserve"> to parse SDAS files of a switch matrix </w:t>
      </w:r>
      <w:r w:rsidR="00D66321">
        <w:rPr>
          <w:rFonts w:ascii="Cambria" w:hAnsi="Cambria"/>
          <w:sz w:val="20"/>
          <w:szCs w:val="20"/>
        </w:rPr>
        <w:t>to locate</w:t>
      </w:r>
      <w:r w:rsidR="00AF475C">
        <w:rPr>
          <w:rFonts w:ascii="Cambria" w:hAnsi="Cambria"/>
          <w:sz w:val="20"/>
          <w:szCs w:val="20"/>
        </w:rPr>
        <w:t xml:space="preserve"> errors in the hardware configuration</w:t>
      </w:r>
      <w:r w:rsidR="00F0562F">
        <w:rPr>
          <w:rFonts w:ascii="Cambria" w:hAnsi="Cambria"/>
          <w:sz w:val="20"/>
          <w:szCs w:val="20"/>
        </w:rPr>
        <w:t>,</w:t>
      </w:r>
      <w:r w:rsidR="00D66321">
        <w:rPr>
          <w:rFonts w:ascii="Cambria" w:hAnsi="Cambria"/>
          <w:sz w:val="20"/>
          <w:szCs w:val="20"/>
        </w:rPr>
        <w:t xml:space="preserve"> </w:t>
      </w:r>
      <w:r w:rsidR="00AF475C" w:rsidRPr="00D66321">
        <w:rPr>
          <w:rFonts w:ascii="Cambria" w:hAnsi="Cambria"/>
          <w:sz w:val="20"/>
          <w:szCs w:val="20"/>
        </w:rPr>
        <w:t>return all USB device na</w:t>
      </w:r>
      <w:r w:rsidR="00D66321">
        <w:rPr>
          <w:rFonts w:ascii="Cambria" w:hAnsi="Cambria"/>
          <w:sz w:val="20"/>
          <w:szCs w:val="20"/>
        </w:rPr>
        <w:t>me</w:t>
      </w:r>
      <w:r w:rsidR="00F0562F">
        <w:rPr>
          <w:rFonts w:ascii="Cambria" w:hAnsi="Cambria"/>
          <w:sz w:val="20"/>
          <w:szCs w:val="20"/>
        </w:rPr>
        <w:t>s</w:t>
      </w:r>
      <w:r w:rsidR="00D66321">
        <w:rPr>
          <w:rFonts w:ascii="Cambria" w:hAnsi="Cambria"/>
          <w:sz w:val="20"/>
          <w:szCs w:val="20"/>
        </w:rPr>
        <w:t xml:space="preserve">, </w:t>
      </w:r>
      <w:r w:rsidR="00AF475C" w:rsidRPr="00D66321">
        <w:rPr>
          <w:rFonts w:ascii="Cambria" w:hAnsi="Cambria"/>
          <w:sz w:val="20"/>
          <w:szCs w:val="20"/>
        </w:rPr>
        <w:t>GUIDs</w:t>
      </w:r>
      <w:r w:rsidR="00F0562F">
        <w:rPr>
          <w:rFonts w:ascii="Cambria" w:hAnsi="Cambria"/>
          <w:sz w:val="20"/>
          <w:szCs w:val="20"/>
        </w:rPr>
        <w:t xml:space="preserve"> </w:t>
      </w:r>
      <w:r w:rsidR="00AF475C" w:rsidRPr="00D66321">
        <w:rPr>
          <w:rFonts w:ascii="Cambria" w:hAnsi="Cambria"/>
          <w:sz w:val="20"/>
          <w:szCs w:val="20"/>
        </w:rPr>
        <w:t>and paths to the user</w:t>
      </w:r>
    </w:p>
    <w:p w14:paraId="7CDAB50B" w14:textId="1DCECCA8" w:rsidR="00E95339" w:rsidRPr="0029789F" w:rsidRDefault="0029138B" w:rsidP="006B641D">
      <w:pPr>
        <w:pStyle w:val="ListParagraph"/>
        <w:numPr>
          <w:ilvl w:val="0"/>
          <w:numId w:val="24"/>
        </w:numPr>
        <w:spacing w:line="240" w:lineRule="auto"/>
        <w:ind w:left="360" w:hanging="180"/>
        <w:rPr>
          <w:rFonts w:ascii="Cambria" w:hAnsi="Cambria"/>
          <w:sz w:val="20"/>
          <w:szCs w:val="20"/>
        </w:rPr>
      </w:pPr>
      <w:r>
        <w:rPr>
          <w:rFonts w:ascii="Cambria" w:hAnsi="Cambria"/>
          <w:sz w:val="20"/>
          <w:szCs w:val="20"/>
        </w:rPr>
        <w:t>Designed</w:t>
      </w:r>
      <w:r w:rsidR="00C45F32" w:rsidRPr="0029789F">
        <w:rPr>
          <w:rFonts w:ascii="Cambria" w:hAnsi="Cambria"/>
          <w:sz w:val="20"/>
          <w:szCs w:val="20"/>
        </w:rPr>
        <w:t xml:space="preserve"> a C++ driver to interface with a </w:t>
      </w:r>
      <w:r w:rsidR="00B612A4" w:rsidRPr="0029789F">
        <w:rPr>
          <w:rFonts w:ascii="Cambria" w:hAnsi="Cambria"/>
          <w:sz w:val="20"/>
          <w:szCs w:val="20"/>
        </w:rPr>
        <w:t>Serial</w:t>
      </w:r>
      <w:r w:rsidR="00C45F32" w:rsidRPr="0029789F">
        <w:rPr>
          <w:rFonts w:ascii="Cambria" w:hAnsi="Cambria"/>
          <w:sz w:val="20"/>
          <w:szCs w:val="20"/>
        </w:rPr>
        <w:t xml:space="preserve"> </w:t>
      </w:r>
      <w:r w:rsidR="00CA1AF0" w:rsidRPr="0029789F">
        <w:rPr>
          <w:rFonts w:ascii="Cambria" w:hAnsi="Cambria"/>
          <w:sz w:val="20"/>
          <w:szCs w:val="20"/>
        </w:rPr>
        <w:t>I/O</w:t>
      </w:r>
      <w:r w:rsidR="00FD427C" w:rsidRPr="0029789F">
        <w:rPr>
          <w:rFonts w:ascii="Cambria" w:hAnsi="Cambria"/>
          <w:sz w:val="20"/>
          <w:szCs w:val="20"/>
        </w:rPr>
        <w:t xml:space="preserve"> SIO4</w:t>
      </w:r>
      <w:r w:rsidR="00C45F32" w:rsidRPr="0029789F">
        <w:rPr>
          <w:rFonts w:ascii="Cambria" w:hAnsi="Cambria"/>
          <w:sz w:val="20"/>
          <w:szCs w:val="20"/>
        </w:rPr>
        <w:t xml:space="preserve"> board</w:t>
      </w:r>
      <w:r w:rsidR="00681EA0" w:rsidRPr="0029789F">
        <w:rPr>
          <w:rFonts w:ascii="Cambria" w:hAnsi="Cambria"/>
          <w:sz w:val="20"/>
          <w:szCs w:val="20"/>
        </w:rPr>
        <w:t xml:space="preserve"> using a RS422 communication standard</w:t>
      </w:r>
      <w:r w:rsidR="00852594" w:rsidRPr="0029789F">
        <w:rPr>
          <w:rFonts w:ascii="Cambria" w:hAnsi="Cambria"/>
          <w:sz w:val="20"/>
          <w:szCs w:val="20"/>
        </w:rPr>
        <w:t xml:space="preserve"> on a </w:t>
      </w:r>
      <w:r w:rsidR="001A0D9D" w:rsidRPr="0029789F">
        <w:rPr>
          <w:rFonts w:ascii="Cambria" w:hAnsi="Cambria"/>
          <w:sz w:val="20"/>
          <w:szCs w:val="20"/>
        </w:rPr>
        <w:t>RedHawk Linux real-time operating system</w:t>
      </w:r>
    </w:p>
    <w:p w14:paraId="2E755BE4" w14:textId="37883A8F" w:rsidR="003A4F1C" w:rsidRDefault="00E73D24" w:rsidP="00460647">
      <w:pPr>
        <w:pStyle w:val="ListParagraph"/>
        <w:numPr>
          <w:ilvl w:val="0"/>
          <w:numId w:val="24"/>
        </w:numPr>
        <w:spacing w:line="240" w:lineRule="auto"/>
        <w:ind w:left="360" w:hanging="180"/>
        <w:rPr>
          <w:rFonts w:ascii="Cambria" w:hAnsi="Cambria"/>
          <w:sz w:val="20"/>
          <w:szCs w:val="20"/>
        </w:rPr>
      </w:pPr>
      <w:r w:rsidRPr="0029789F">
        <w:rPr>
          <w:rFonts w:ascii="Cambria" w:hAnsi="Cambria"/>
          <w:sz w:val="20"/>
          <w:szCs w:val="20"/>
        </w:rPr>
        <w:t>Utili</w:t>
      </w:r>
      <w:r w:rsidR="00CB0685" w:rsidRPr="0029789F">
        <w:rPr>
          <w:rFonts w:ascii="Cambria" w:hAnsi="Cambria"/>
          <w:sz w:val="20"/>
          <w:szCs w:val="20"/>
        </w:rPr>
        <w:t>zed the Hardware-in-the-Loop</w:t>
      </w:r>
      <w:r w:rsidR="00A473CC">
        <w:rPr>
          <w:rFonts w:ascii="Cambria" w:hAnsi="Cambria"/>
          <w:sz w:val="20"/>
          <w:szCs w:val="20"/>
        </w:rPr>
        <w:t xml:space="preserve"> </w:t>
      </w:r>
      <w:r w:rsidR="00CB0685" w:rsidRPr="0029789F">
        <w:rPr>
          <w:rFonts w:ascii="Cambria" w:hAnsi="Cambria"/>
          <w:sz w:val="20"/>
          <w:szCs w:val="20"/>
        </w:rPr>
        <w:t>(HWIL</w:t>
      </w:r>
      <w:r w:rsidRPr="0029789F">
        <w:rPr>
          <w:rFonts w:ascii="Cambria" w:hAnsi="Cambria"/>
          <w:sz w:val="20"/>
          <w:szCs w:val="20"/>
        </w:rPr>
        <w:t xml:space="preserve">) technique to </w:t>
      </w:r>
      <w:r w:rsidR="00AF49D8" w:rsidRPr="0029789F">
        <w:rPr>
          <w:rFonts w:ascii="Cambria" w:hAnsi="Cambria"/>
          <w:sz w:val="20"/>
          <w:szCs w:val="20"/>
        </w:rPr>
        <w:t xml:space="preserve">troubleshoot and perform successful </w:t>
      </w:r>
      <w:r w:rsidR="001145D8" w:rsidRPr="0029789F">
        <w:rPr>
          <w:rFonts w:ascii="Cambria" w:hAnsi="Cambria"/>
          <w:sz w:val="20"/>
          <w:szCs w:val="20"/>
        </w:rPr>
        <w:t>transmissions and receptions of data</w:t>
      </w:r>
      <w:r w:rsidR="008A0496" w:rsidRPr="0029789F">
        <w:rPr>
          <w:rFonts w:ascii="Cambria" w:hAnsi="Cambria"/>
          <w:sz w:val="20"/>
          <w:szCs w:val="20"/>
        </w:rPr>
        <w:t xml:space="preserve"> with a serial I/O SIO4 board</w:t>
      </w:r>
      <w:r w:rsidR="00773332" w:rsidRPr="0029789F">
        <w:rPr>
          <w:rFonts w:ascii="Cambria" w:hAnsi="Cambria"/>
          <w:sz w:val="20"/>
          <w:szCs w:val="20"/>
        </w:rPr>
        <w:t xml:space="preserve"> for an integrated flight simulation</w:t>
      </w:r>
    </w:p>
    <w:p w14:paraId="072CB71B" w14:textId="44BF3A32" w:rsidR="00B30A45" w:rsidRPr="00B30A45" w:rsidRDefault="00B30A45" w:rsidP="00B30A45">
      <w:pPr>
        <w:spacing w:line="240" w:lineRule="auto"/>
        <w:rPr>
          <w:rFonts w:ascii="Cambria" w:hAnsi="Cambria"/>
          <w:sz w:val="20"/>
          <w:szCs w:val="20"/>
        </w:rPr>
        <w:sectPr w:rsidR="00B30A45" w:rsidRPr="00B30A45" w:rsidSect="00515186">
          <w:type w:val="continuous"/>
          <w:pgSz w:w="12240" w:h="15840"/>
          <w:pgMar w:top="720" w:right="1080" w:bottom="720" w:left="1080" w:header="405" w:footer="405" w:gutter="0"/>
          <w:cols w:space="720"/>
          <w:docGrid w:linePitch="360"/>
        </w:sectPr>
      </w:pPr>
    </w:p>
    <w:p w14:paraId="3E203C78" w14:textId="77777777" w:rsidR="00B30A45" w:rsidRPr="0029789F" w:rsidRDefault="00B30A45" w:rsidP="00B30A45">
      <w:pPr>
        <w:spacing w:before="120" w:after="100" w:line="240" w:lineRule="auto"/>
        <w:contextualSpacing/>
        <w:rPr>
          <w:rFonts w:ascii="Cambria" w:hAnsi="Cambria"/>
        </w:rPr>
      </w:pPr>
      <w:r w:rsidRPr="0029789F">
        <w:rPr>
          <w:rFonts w:ascii="Cambria" w:eastAsia="Cambria" w:hAnsi="Cambria" w:cs="Cambria"/>
          <w:b/>
          <w:bCs/>
          <w:i/>
          <w:iCs/>
          <w:sz w:val="20"/>
          <w:szCs w:val="20"/>
        </w:rPr>
        <w:t>Undergraduate Research Assistant</w:t>
      </w:r>
      <w:r w:rsidRPr="0029789F">
        <w:rPr>
          <w:rFonts w:ascii="Cambria" w:eastAsia="Cambria" w:hAnsi="Cambria" w:cs="Cambria"/>
          <w:b/>
          <w:bCs/>
          <w:sz w:val="20"/>
          <w:szCs w:val="20"/>
        </w:rPr>
        <w:t>, University of Missouri – TigerSense Machine Learning &amp; Sensing Lab</w:t>
      </w:r>
    </w:p>
    <w:p w14:paraId="75BCA4CD" w14:textId="63E17167" w:rsidR="00B30A45" w:rsidRPr="0029789F" w:rsidRDefault="003D612E" w:rsidP="00B30A45">
      <w:pPr>
        <w:pStyle w:val="ListParagraph"/>
        <w:spacing w:after="100" w:line="240" w:lineRule="auto"/>
        <w:ind w:left="450" w:hanging="180"/>
        <w:jc w:val="right"/>
        <w:rPr>
          <w:rFonts w:ascii="Cambria" w:eastAsia="Cambria,Times New Roman" w:hAnsi="Cambria" w:cs="Cambria,Times New Roman"/>
          <w:b/>
          <w:color w:val="000000" w:themeColor="text1"/>
          <w:sz w:val="20"/>
          <w:szCs w:val="20"/>
        </w:rPr>
      </w:pPr>
      <w:r>
        <w:rPr>
          <w:rFonts w:ascii="Cambria" w:eastAsia="Cambria,Times New Roman" w:hAnsi="Cambria" w:cs="Cambria,Times New Roman"/>
          <w:b/>
          <w:color w:val="000000" w:themeColor="text1"/>
          <w:sz w:val="20"/>
          <w:szCs w:val="20"/>
        </w:rPr>
        <w:t>Spring</w:t>
      </w:r>
      <w:r w:rsidR="00B30A45" w:rsidRPr="0029789F">
        <w:rPr>
          <w:rFonts w:ascii="Cambria" w:eastAsia="Cambria,Times New Roman" w:hAnsi="Cambria" w:cs="Cambria,Times New Roman"/>
          <w:b/>
          <w:color w:val="000000" w:themeColor="text1"/>
          <w:sz w:val="20"/>
          <w:szCs w:val="20"/>
        </w:rPr>
        <w:t xml:space="preserve"> 2015 – </w:t>
      </w:r>
      <w:r>
        <w:rPr>
          <w:rFonts w:ascii="Cambria" w:eastAsia="Cambria,Times New Roman" w:hAnsi="Cambria" w:cs="Cambria,Times New Roman"/>
          <w:b/>
          <w:color w:val="000000" w:themeColor="text1"/>
          <w:sz w:val="20"/>
          <w:szCs w:val="20"/>
        </w:rPr>
        <w:t>Spring</w:t>
      </w:r>
      <w:r w:rsidR="00B30A45">
        <w:rPr>
          <w:rFonts w:ascii="Cambria" w:eastAsia="Cambria,Times New Roman" w:hAnsi="Cambria" w:cs="Cambria,Times New Roman"/>
          <w:b/>
          <w:color w:val="000000" w:themeColor="text1"/>
          <w:sz w:val="20"/>
          <w:szCs w:val="20"/>
        </w:rPr>
        <w:t xml:space="preserve"> 2017</w:t>
      </w:r>
    </w:p>
    <w:p w14:paraId="610B4B2D" w14:textId="77777777" w:rsidR="00B30A45" w:rsidRPr="0029789F" w:rsidRDefault="00B30A45" w:rsidP="00B30A45">
      <w:pPr>
        <w:pStyle w:val="ListParagraph"/>
        <w:spacing w:after="100" w:line="240" w:lineRule="auto"/>
        <w:ind w:left="540"/>
        <w:jc w:val="right"/>
        <w:rPr>
          <w:rFonts w:ascii="Cambria" w:eastAsia="Cambria,Times New Roman" w:hAnsi="Cambria" w:cs="Cambria,Times New Roman"/>
          <w:i/>
          <w:color w:val="000000" w:themeColor="text1"/>
          <w:sz w:val="20"/>
          <w:szCs w:val="20"/>
        </w:rPr>
        <w:sectPr w:rsidR="00B30A45" w:rsidRPr="0029789F" w:rsidSect="00515186">
          <w:type w:val="continuous"/>
          <w:pgSz w:w="12240" w:h="15840"/>
          <w:pgMar w:top="720" w:right="1080" w:bottom="720" w:left="1080" w:header="405" w:footer="405" w:gutter="0"/>
          <w:cols w:num="2" w:space="720" w:equalWidth="0">
            <w:col w:w="6480" w:space="720"/>
            <w:col w:w="2880"/>
          </w:cols>
          <w:docGrid w:linePitch="360"/>
        </w:sectPr>
      </w:pPr>
      <w:r w:rsidRPr="0029789F">
        <w:rPr>
          <w:rFonts w:ascii="Cambria" w:eastAsia="Cambria,Times New Roman" w:hAnsi="Cambria" w:cs="Cambria,Times New Roman"/>
          <w:i/>
          <w:color w:val="000000" w:themeColor="text1"/>
          <w:sz w:val="20"/>
          <w:szCs w:val="20"/>
        </w:rPr>
        <w:t xml:space="preserve">Columbia, Missouri </w:t>
      </w:r>
    </w:p>
    <w:p w14:paraId="6B9FA621" w14:textId="10552E47" w:rsidR="005834CD" w:rsidRPr="005834CD" w:rsidRDefault="00785E8B" w:rsidP="005834CD">
      <w:pPr>
        <w:pStyle w:val="ListParagraph"/>
        <w:numPr>
          <w:ilvl w:val="0"/>
          <w:numId w:val="22"/>
        </w:numPr>
        <w:spacing w:line="240" w:lineRule="auto"/>
        <w:ind w:left="360" w:hanging="180"/>
        <w:rPr>
          <w:rFonts w:ascii="Cambria" w:eastAsia="Cambria,Times New Roman" w:hAnsi="Cambria" w:cs="Cambria,Times New Roman"/>
          <w:color w:val="000000" w:themeColor="text1"/>
          <w:sz w:val="20"/>
          <w:szCs w:val="20"/>
        </w:rPr>
      </w:pPr>
      <w:r>
        <w:rPr>
          <w:rFonts w:ascii="Cambria" w:eastAsia="Cambria,Times New Roman" w:hAnsi="Cambria" w:cs="Cambria,Times New Roman"/>
          <w:color w:val="000000" w:themeColor="text1"/>
          <w:sz w:val="20"/>
          <w:szCs w:val="20"/>
        </w:rPr>
        <w:t>Communicated</w:t>
      </w:r>
      <w:r w:rsidR="005834CD" w:rsidRPr="005834CD">
        <w:rPr>
          <w:rFonts w:ascii="Cambria" w:eastAsia="Cambria,Times New Roman" w:hAnsi="Cambria" w:cs="Cambria,Times New Roman"/>
          <w:color w:val="000000" w:themeColor="text1"/>
          <w:sz w:val="20"/>
          <w:szCs w:val="20"/>
        </w:rPr>
        <w:t xml:space="preserve"> </w:t>
      </w:r>
      <w:r w:rsidR="000729B7">
        <w:rPr>
          <w:rFonts w:ascii="Cambria" w:eastAsia="Cambria,Times New Roman" w:hAnsi="Cambria" w:cs="Cambria,Times New Roman"/>
          <w:color w:val="000000" w:themeColor="text1"/>
          <w:sz w:val="20"/>
          <w:szCs w:val="20"/>
        </w:rPr>
        <w:t>with</w:t>
      </w:r>
      <w:r w:rsidR="005834CD" w:rsidRPr="005834CD">
        <w:rPr>
          <w:rFonts w:ascii="Cambria" w:eastAsia="Cambria,Times New Roman" w:hAnsi="Cambria" w:cs="Cambria,Times New Roman"/>
          <w:color w:val="000000" w:themeColor="text1"/>
          <w:sz w:val="20"/>
          <w:szCs w:val="20"/>
        </w:rPr>
        <w:t xml:space="preserve"> interdisciplinary researchers to detect the target signature of HLB infected orange trees in Florida using hyperspectral </w:t>
      </w:r>
      <w:r w:rsidR="00484DC1">
        <w:rPr>
          <w:rFonts w:ascii="Cambria" w:eastAsia="Cambria,Times New Roman" w:hAnsi="Cambria" w:cs="Cambria,Times New Roman"/>
          <w:color w:val="000000" w:themeColor="text1"/>
          <w:sz w:val="20"/>
          <w:szCs w:val="20"/>
        </w:rPr>
        <w:t xml:space="preserve">image </w:t>
      </w:r>
      <w:r w:rsidR="005834CD" w:rsidRPr="005834CD">
        <w:rPr>
          <w:rFonts w:ascii="Cambria" w:eastAsia="Cambria,Times New Roman" w:hAnsi="Cambria" w:cs="Cambria,Times New Roman"/>
          <w:color w:val="000000" w:themeColor="text1"/>
          <w:sz w:val="20"/>
          <w:szCs w:val="20"/>
        </w:rPr>
        <w:t>analysis</w:t>
      </w:r>
    </w:p>
    <w:p w14:paraId="0A3408D1" w14:textId="1455B1D6" w:rsidR="00B30A45" w:rsidRPr="0029789F" w:rsidRDefault="00B5337A" w:rsidP="003F3D5E">
      <w:pPr>
        <w:pStyle w:val="ListParagraph"/>
        <w:numPr>
          <w:ilvl w:val="0"/>
          <w:numId w:val="22"/>
        </w:numPr>
        <w:spacing w:line="240" w:lineRule="auto"/>
        <w:ind w:left="360" w:hanging="180"/>
        <w:rPr>
          <w:rFonts w:ascii="Cambria" w:eastAsia="Cambria,Times New Roman" w:hAnsi="Cambria" w:cs="Cambria,Times New Roman"/>
          <w:sz w:val="20"/>
          <w:szCs w:val="20"/>
        </w:rPr>
      </w:pPr>
      <w:r>
        <w:rPr>
          <w:rFonts w:ascii="Cambria" w:eastAsia="Cambria,Times New Roman" w:hAnsi="Cambria" w:cs="Cambria,Times New Roman"/>
          <w:color w:val="000000" w:themeColor="text1"/>
          <w:sz w:val="20"/>
          <w:szCs w:val="20"/>
        </w:rPr>
        <w:t>Analyzed and adjusted parameter settings for</w:t>
      </w:r>
      <w:r w:rsidR="00B30A45" w:rsidRPr="0029789F">
        <w:rPr>
          <w:rFonts w:ascii="Cambria" w:eastAsia="Cambria,Times New Roman" w:hAnsi="Cambria" w:cs="Cambria,Times New Roman"/>
          <w:color w:val="000000" w:themeColor="text1"/>
          <w:sz w:val="20"/>
          <w:szCs w:val="20"/>
        </w:rPr>
        <w:t xml:space="preserve"> experiments on bed-sensor ballistocardiogram signals using </w:t>
      </w:r>
      <w:r w:rsidR="00F53834">
        <w:rPr>
          <w:rFonts w:ascii="Cambria" w:eastAsia="Cambria,Times New Roman" w:hAnsi="Cambria" w:cs="Cambria,Times New Roman"/>
          <w:color w:val="000000" w:themeColor="text1"/>
          <w:sz w:val="20"/>
          <w:szCs w:val="20"/>
        </w:rPr>
        <w:t xml:space="preserve">the </w:t>
      </w:r>
      <w:r w:rsidR="00B30A45" w:rsidRPr="0029789F">
        <w:rPr>
          <w:rFonts w:ascii="Cambria" w:eastAsia="Cambria,Times New Roman" w:hAnsi="Cambria" w:cs="Cambria,Times New Roman"/>
          <w:color w:val="000000" w:themeColor="text1"/>
          <w:sz w:val="20"/>
          <w:szCs w:val="20"/>
        </w:rPr>
        <w:t>Extended Functions of Multiple Instances (eFUMI) algorithm to successfully detect hear</w:t>
      </w:r>
      <w:r w:rsidR="0036767C">
        <w:rPr>
          <w:rFonts w:ascii="Cambria" w:eastAsia="Cambria,Times New Roman" w:hAnsi="Cambria" w:cs="Cambria,Times New Roman"/>
          <w:color w:val="000000" w:themeColor="text1"/>
          <w:sz w:val="20"/>
          <w:szCs w:val="20"/>
        </w:rPr>
        <w:t>t</w:t>
      </w:r>
      <w:r w:rsidR="00B30A45" w:rsidRPr="0029789F">
        <w:rPr>
          <w:rFonts w:ascii="Cambria" w:eastAsia="Cambria,Times New Roman" w:hAnsi="Cambria" w:cs="Cambria,Times New Roman"/>
          <w:color w:val="000000" w:themeColor="text1"/>
          <w:sz w:val="20"/>
          <w:szCs w:val="20"/>
        </w:rPr>
        <w:t>beat signatures</w:t>
      </w:r>
    </w:p>
    <w:p w14:paraId="0942FFC3" w14:textId="2742DA71" w:rsidR="00B30A45" w:rsidRPr="0029789F" w:rsidRDefault="00B30A45" w:rsidP="003F3D5E">
      <w:pPr>
        <w:pStyle w:val="ListParagraph"/>
        <w:numPr>
          <w:ilvl w:val="0"/>
          <w:numId w:val="22"/>
        </w:numPr>
        <w:tabs>
          <w:tab w:val="left" w:pos="540"/>
        </w:tabs>
        <w:spacing w:after="120" w:line="240" w:lineRule="auto"/>
        <w:ind w:left="360" w:right="-90" w:hanging="180"/>
        <w:rPr>
          <w:rFonts w:ascii="Cambria" w:eastAsia="Cambria" w:hAnsi="Cambria" w:cs="Cambria"/>
          <w:sz w:val="20"/>
          <w:szCs w:val="20"/>
        </w:rPr>
      </w:pPr>
      <w:r w:rsidRPr="0029789F">
        <w:rPr>
          <w:rFonts w:ascii="Cambria" w:hAnsi="Cambria"/>
          <w:sz w:val="20"/>
          <w:szCs w:val="20"/>
        </w:rPr>
        <w:t>Co-authored an IEEE Engineering in Medicine and Biology Society Conference accepted research paper titled, “Heart Beat Characterization from Ballistocardiogram Signals using Extended Functions of Multiple Instances.”</w:t>
      </w:r>
    </w:p>
    <w:p w14:paraId="2DD4D3A5" w14:textId="63AE3D89" w:rsidR="00E1122B" w:rsidRPr="00E1122B" w:rsidRDefault="009A3F75" w:rsidP="00E1122B">
      <w:pPr>
        <w:pStyle w:val="Heading2"/>
        <w:spacing w:before="0" w:line="360" w:lineRule="auto"/>
        <w:rPr>
          <w:color w:val="auto"/>
          <w:sz w:val="28"/>
        </w:rPr>
        <w:sectPr w:rsidR="00E1122B" w:rsidRPr="00E1122B" w:rsidSect="00515186">
          <w:type w:val="continuous"/>
          <w:pgSz w:w="12240" w:h="15840"/>
          <w:pgMar w:top="720" w:right="1080" w:bottom="720" w:left="1080" w:header="405" w:footer="405" w:gutter="0"/>
          <w:cols w:space="720"/>
          <w:docGrid w:linePitch="360"/>
        </w:sectPr>
      </w:pPr>
      <w:r w:rsidRPr="002D6373">
        <w:rPr>
          <w:color w:val="auto"/>
          <w:sz w:val="28"/>
        </w:rPr>
        <w:t xml:space="preserve">Skills </w:t>
      </w:r>
      <w:r w:rsidR="00B94609" w:rsidRPr="002D6373">
        <w:rPr>
          <w:color w:val="auto"/>
          <w:sz w:val="28"/>
        </w:rPr>
        <w:t>&amp; Relevant Courses</w:t>
      </w:r>
    </w:p>
    <w:p w14:paraId="14BDA8B1" w14:textId="628CD869" w:rsidR="00C514A8" w:rsidRDefault="00C514A8"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S</w:t>
      </w:r>
      <w:r w:rsidRPr="0029789F">
        <w:rPr>
          <w:rFonts w:ascii="Cambria" w:eastAsia="Cambria" w:hAnsi="Cambria" w:cs="Cambria"/>
          <w:sz w:val="20"/>
          <w:szCs w:val="20"/>
        </w:rPr>
        <w:t xml:space="preserve">killed in C, C++, Java, </w:t>
      </w:r>
      <w:r w:rsidR="00201979">
        <w:rPr>
          <w:rFonts w:ascii="Cambria" w:eastAsia="Cambria" w:hAnsi="Cambria" w:cs="Cambria"/>
          <w:sz w:val="20"/>
          <w:szCs w:val="20"/>
        </w:rPr>
        <w:t xml:space="preserve">Python, </w:t>
      </w:r>
      <w:r w:rsidR="00497ED5">
        <w:rPr>
          <w:rFonts w:ascii="Cambria" w:eastAsia="Cambria" w:hAnsi="Cambria" w:cs="Cambria"/>
          <w:sz w:val="20"/>
          <w:szCs w:val="20"/>
        </w:rPr>
        <w:t xml:space="preserve">R, </w:t>
      </w:r>
      <w:r w:rsidR="00201979">
        <w:rPr>
          <w:rFonts w:ascii="Cambria" w:eastAsia="Cambria" w:hAnsi="Cambria" w:cs="Cambria"/>
          <w:sz w:val="20"/>
          <w:szCs w:val="20"/>
        </w:rPr>
        <w:t xml:space="preserve">CUDA, OpenMP and </w:t>
      </w:r>
      <w:r w:rsidRPr="0029789F">
        <w:rPr>
          <w:rFonts w:ascii="Cambria" w:eastAsia="Cambria" w:hAnsi="Cambria" w:cs="Cambria"/>
          <w:sz w:val="20"/>
          <w:szCs w:val="20"/>
        </w:rPr>
        <w:t>Matlab programming languages</w:t>
      </w:r>
    </w:p>
    <w:p w14:paraId="61F5D761" w14:textId="6E39F111" w:rsidR="00201979" w:rsidRDefault="00201979"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Software Design, Embedded Systems and Computer Architecture</w:t>
      </w:r>
      <w:r w:rsidR="00EE4641">
        <w:rPr>
          <w:rFonts w:ascii="Cambria" w:eastAsia="Cambria" w:hAnsi="Cambria" w:cs="Cambria"/>
          <w:sz w:val="20"/>
          <w:szCs w:val="20"/>
        </w:rPr>
        <w:t>, Hardware Security</w:t>
      </w:r>
    </w:p>
    <w:p w14:paraId="0E0233B0" w14:textId="750F1047" w:rsidR="00201979" w:rsidRDefault="00201979"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Machine Learning, Image Processing</w:t>
      </w:r>
      <w:r w:rsidR="00201C6E">
        <w:rPr>
          <w:rFonts w:ascii="Cambria" w:eastAsia="Cambria" w:hAnsi="Cambria" w:cs="Cambria"/>
          <w:sz w:val="20"/>
          <w:szCs w:val="20"/>
        </w:rPr>
        <w:t xml:space="preserve">, Data Analytics </w:t>
      </w:r>
      <w:r>
        <w:rPr>
          <w:rFonts w:ascii="Cambria" w:eastAsia="Cambria" w:hAnsi="Cambria" w:cs="Cambria"/>
          <w:sz w:val="20"/>
          <w:szCs w:val="20"/>
        </w:rPr>
        <w:t>and Digital Signal Processing</w:t>
      </w:r>
    </w:p>
    <w:p w14:paraId="5B84D810" w14:textId="72D964FF" w:rsidR="00201979" w:rsidRDefault="007E2BE2"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Fundamentals of Biometric Identification</w:t>
      </w:r>
    </w:p>
    <w:p w14:paraId="7EEB7C84" w14:textId="0ACA5B02" w:rsidR="0005165F" w:rsidRPr="00C514A8" w:rsidRDefault="0005165F" w:rsidP="00C514A8">
      <w:pPr>
        <w:pStyle w:val="ListParagraph"/>
        <w:numPr>
          <w:ilvl w:val="1"/>
          <w:numId w:val="18"/>
        </w:numPr>
        <w:spacing w:line="240" w:lineRule="auto"/>
        <w:ind w:left="360" w:hanging="187"/>
        <w:rPr>
          <w:rFonts w:ascii="Cambria" w:eastAsia="Cambria" w:hAnsi="Cambria" w:cs="Cambria"/>
          <w:sz w:val="20"/>
          <w:szCs w:val="20"/>
        </w:rPr>
      </w:pPr>
      <w:r>
        <w:rPr>
          <w:rFonts w:ascii="Cambria" w:eastAsia="Cambria" w:hAnsi="Cambria" w:cs="Cambria"/>
          <w:sz w:val="20"/>
          <w:szCs w:val="20"/>
        </w:rPr>
        <w:t xml:space="preserve">Advanced conversational </w:t>
      </w:r>
      <w:r w:rsidR="00BA3576">
        <w:rPr>
          <w:rFonts w:ascii="Cambria" w:eastAsia="Cambria" w:hAnsi="Cambria" w:cs="Cambria"/>
          <w:sz w:val="20"/>
          <w:szCs w:val="20"/>
        </w:rPr>
        <w:t>S</w:t>
      </w:r>
      <w:r>
        <w:rPr>
          <w:rFonts w:ascii="Cambria" w:eastAsia="Cambria" w:hAnsi="Cambria" w:cs="Cambria"/>
          <w:sz w:val="20"/>
          <w:szCs w:val="20"/>
        </w:rPr>
        <w:t>panish</w:t>
      </w:r>
    </w:p>
    <w:p w14:paraId="7D12F66E" w14:textId="77777777" w:rsidR="00201979" w:rsidRDefault="00201979" w:rsidP="00E1122B">
      <w:pPr>
        <w:pStyle w:val="Heading2"/>
        <w:spacing w:before="0" w:line="360" w:lineRule="auto"/>
        <w:contextualSpacing/>
        <w:rPr>
          <w:color w:val="auto"/>
          <w:sz w:val="28"/>
        </w:rPr>
        <w:sectPr w:rsidR="00201979" w:rsidSect="00C529C9">
          <w:type w:val="continuous"/>
          <w:pgSz w:w="12240" w:h="15840"/>
          <w:pgMar w:top="720" w:right="1080" w:bottom="720" w:left="1080" w:header="405" w:footer="405" w:gutter="0"/>
          <w:cols w:num="2" w:space="170"/>
          <w:docGrid w:linePitch="360"/>
        </w:sectPr>
      </w:pPr>
    </w:p>
    <w:p w14:paraId="7637E1EB" w14:textId="2065D116" w:rsidR="00492CF1" w:rsidRPr="00E1122B" w:rsidRDefault="12BD2E6B" w:rsidP="00E1122B">
      <w:pPr>
        <w:pStyle w:val="Heading2"/>
        <w:spacing w:before="0" w:line="360" w:lineRule="auto"/>
        <w:contextualSpacing/>
        <w:rPr>
          <w:sz w:val="28"/>
        </w:rPr>
        <w:sectPr w:rsidR="00492CF1" w:rsidRPr="00E1122B" w:rsidSect="00515186">
          <w:type w:val="continuous"/>
          <w:pgSz w:w="12240" w:h="15840"/>
          <w:pgMar w:top="720" w:right="1080" w:bottom="720" w:left="1080" w:header="405" w:footer="405" w:gutter="0"/>
          <w:cols w:space="720"/>
          <w:docGrid w:linePitch="360"/>
        </w:sectPr>
      </w:pPr>
      <w:r w:rsidRPr="002D6373">
        <w:rPr>
          <w:color w:val="auto"/>
          <w:sz w:val="28"/>
        </w:rPr>
        <w:t>H</w:t>
      </w:r>
      <w:r w:rsidR="00E64237">
        <w:rPr>
          <w:color w:val="auto"/>
          <w:sz w:val="28"/>
        </w:rPr>
        <w:t xml:space="preserve">onors, Leadership </w:t>
      </w:r>
      <w:r w:rsidRPr="002D6373">
        <w:rPr>
          <w:color w:val="auto"/>
          <w:sz w:val="28"/>
        </w:rPr>
        <w:t>&amp; Activities</w:t>
      </w:r>
    </w:p>
    <w:p w14:paraId="1ADA78C6" w14:textId="695673FE" w:rsidR="009F5C53" w:rsidRPr="00C529C9" w:rsidRDefault="00C32AA9" w:rsidP="00E1122B">
      <w:pPr>
        <w:pStyle w:val="ListParagraph"/>
        <w:numPr>
          <w:ilvl w:val="1"/>
          <w:numId w:val="20"/>
        </w:numPr>
        <w:tabs>
          <w:tab w:val="left" w:pos="1170"/>
        </w:tabs>
        <w:spacing w:after="0" w:line="240" w:lineRule="auto"/>
        <w:ind w:left="720" w:hanging="180"/>
        <w:rPr>
          <w:rFonts w:ascii="Cambria" w:eastAsia="Cambria" w:hAnsi="Cambria" w:cs="Cambria"/>
          <w:sz w:val="17"/>
          <w:szCs w:val="17"/>
        </w:rPr>
      </w:pPr>
      <w:r w:rsidRPr="00C529C9">
        <w:rPr>
          <w:rFonts w:ascii="Cambria" w:eastAsia="Cambria" w:hAnsi="Cambria" w:cs="Cambria"/>
          <w:sz w:val="17"/>
          <w:szCs w:val="17"/>
        </w:rPr>
        <w:t xml:space="preserve">U.S </w:t>
      </w:r>
      <w:r w:rsidR="00E335C9" w:rsidRPr="00C529C9">
        <w:rPr>
          <w:rFonts w:ascii="Cambria" w:eastAsia="Cambria" w:hAnsi="Cambria" w:cs="Cambria"/>
          <w:sz w:val="17"/>
          <w:szCs w:val="17"/>
        </w:rPr>
        <w:t>DoD</w:t>
      </w:r>
      <w:r w:rsidRPr="00C529C9">
        <w:rPr>
          <w:rFonts w:ascii="Cambria" w:eastAsia="Cambria" w:hAnsi="Cambria" w:cs="Cambria"/>
          <w:sz w:val="17"/>
          <w:szCs w:val="17"/>
        </w:rPr>
        <w:t xml:space="preserve"> </w:t>
      </w:r>
      <w:r w:rsidR="009F5C53" w:rsidRPr="00C529C9">
        <w:rPr>
          <w:rFonts w:ascii="Cambria" w:eastAsia="Cambria" w:hAnsi="Cambria" w:cs="Cambria"/>
          <w:sz w:val="17"/>
          <w:szCs w:val="17"/>
        </w:rPr>
        <w:t>Secret Security clearance</w:t>
      </w:r>
    </w:p>
    <w:p w14:paraId="57460BA0" w14:textId="3E4E0F31" w:rsidR="00524683" w:rsidRPr="00C529C9" w:rsidRDefault="001E341D" w:rsidP="00E1122B">
      <w:pPr>
        <w:pStyle w:val="ListParagraph"/>
        <w:numPr>
          <w:ilvl w:val="1"/>
          <w:numId w:val="20"/>
        </w:numPr>
        <w:tabs>
          <w:tab w:val="left" w:pos="1170"/>
        </w:tabs>
        <w:spacing w:after="0" w:line="240" w:lineRule="auto"/>
        <w:ind w:left="720" w:hanging="180"/>
        <w:rPr>
          <w:rFonts w:ascii="Cambria" w:eastAsia="Cambria" w:hAnsi="Cambria" w:cs="Cambria"/>
          <w:sz w:val="17"/>
          <w:szCs w:val="17"/>
        </w:rPr>
      </w:pPr>
      <w:r>
        <w:rPr>
          <w:rFonts w:ascii="Cambria" w:eastAsia="Cambria" w:hAnsi="Cambria" w:cs="Cambria"/>
          <w:sz w:val="17"/>
          <w:szCs w:val="17"/>
        </w:rPr>
        <w:t xml:space="preserve">Univ. </w:t>
      </w:r>
      <w:r w:rsidR="00524683" w:rsidRPr="00C529C9">
        <w:rPr>
          <w:rFonts w:ascii="Cambria" w:eastAsia="Cambria" w:hAnsi="Cambria" w:cs="Cambria"/>
          <w:sz w:val="17"/>
          <w:szCs w:val="17"/>
        </w:rPr>
        <w:t>of Florida Graduate Research Assistantship Award</w:t>
      </w:r>
    </w:p>
    <w:p w14:paraId="38717D44" w14:textId="3AB2697C" w:rsidR="00036348" w:rsidRPr="00C529C9" w:rsidRDefault="001E341D" w:rsidP="006B641D">
      <w:pPr>
        <w:pStyle w:val="ListParagraph"/>
        <w:numPr>
          <w:ilvl w:val="1"/>
          <w:numId w:val="20"/>
        </w:numPr>
        <w:tabs>
          <w:tab w:val="left" w:pos="1170"/>
        </w:tabs>
        <w:spacing w:before="200" w:after="0" w:line="240" w:lineRule="auto"/>
        <w:ind w:left="720" w:hanging="180"/>
        <w:rPr>
          <w:rFonts w:ascii="Cambria" w:eastAsia="Cambria" w:hAnsi="Cambria" w:cs="Cambria"/>
          <w:sz w:val="17"/>
          <w:szCs w:val="17"/>
        </w:rPr>
      </w:pPr>
      <w:r>
        <w:rPr>
          <w:rFonts w:ascii="Cambria" w:eastAsia="Cambria" w:hAnsi="Cambria" w:cs="Cambria"/>
          <w:sz w:val="17"/>
          <w:szCs w:val="17"/>
        </w:rPr>
        <w:t>Univ.</w:t>
      </w:r>
      <w:r w:rsidR="00DB5EFE" w:rsidRPr="00C529C9">
        <w:rPr>
          <w:rFonts w:ascii="Cambria" w:eastAsia="Cambria" w:hAnsi="Cambria" w:cs="Cambria"/>
          <w:sz w:val="17"/>
          <w:szCs w:val="17"/>
        </w:rPr>
        <w:t xml:space="preserve"> of Missouri, </w:t>
      </w:r>
      <w:r w:rsidR="005A0661" w:rsidRPr="00C529C9">
        <w:rPr>
          <w:rFonts w:ascii="Cambria" w:eastAsia="Cambria" w:hAnsi="Cambria" w:cs="Cambria"/>
          <w:sz w:val="17"/>
          <w:szCs w:val="17"/>
        </w:rPr>
        <w:t>Celebration of Women in Engineering Honoree</w:t>
      </w:r>
      <w:r w:rsidR="001B2D38" w:rsidRPr="00C529C9">
        <w:rPr>
          <w:rFonts w:ascii="Cambria" w:eastAsia="Cambria" w:hAnsi="Cambria" w:cs="Cambria"/>
          <w:sz w:val="17"/>
          <w:szCs w:val="17"/>
        </w:rPr>
        <w:t xml:space="preserve"> 2016</w:t>
      </w:r>
    </w:p>
    <w:p w14:paraId="1F10B7FB" w14:textId="7CE5CD40" w:rsidR="00771C34" w:rsidRPr="00C529C9" w:rsidRDefault="001E341D" w:rsidP="00771C34">
      <w:pPr>
        <w:pStyle w:val="ListParagraph"/>
        <w:numPr>
          <w:ilvl w:val="1"/>
          <w:numId w:val="20"/>
        </w:numPr>
        <w:spacing w:line="240" w:lineRule="auto"/>
        <w:ind w:left="720" w:hanging="180"/>
        <w:rPr>
          <w:rFonts w:ascii="Cambria" w:eastAsia="Cambria" w:hAnsi="Cambria" w:cs="Cambria"/>
          <w:sz w:val="17"/>
          <w:szCs w:val="17"/>
        </w:rPr>
      </w:pPr>
      <w:r>
        <w:rPr>
          <w:rFonts w:ascii="Cambria" w:eastAsia="Cambria" w:hAnsi="Cambria" w:cs="Cambria"/>
          <w:sz w:val="17"/>
          <w:szCs w:val="17"/>
        </w:rPr>
        <w:t>Univ.</w:t>
      </w:r>
      <w:r w:rsidR="009140BA">
        <w:rPr>
          <w:rFonts w:ascii="Cambria" w:eastAsia="Cambria" w:hAnsi="Cambria" w:cs="Cambria"/>
          <w:sz w:val="17"/>
          <w:szCs w:val="17"/>
        </w:rPr>
        <w:t xml:space="preserve"> of Missouri Dean’s List (Fall 2014, </w:t>
      </w:r>
      <w:r w:rsidR="00233FA4">
        <w:rPr>
          <w:rFonts w:ascii="Cambria" w:eastAsia="Cambria" w:hAnsi="Cambria" w:cs="Cambria"/>
          <w:sz w:val="17"/>
          <w:szCs w:val="17"/>
        </w:rPr>
        <w:t>2016)</w:t>
      </w:r>
    </w:p>
    <w:p w14:paraId="62DE59C0" w14:textId="441F4D25" w:rsidR="009839AD" w:rsidRPr="00C529C9" w:rsidRDefault="001E341D" w:rsidP="001E341D">
      <w:pPr>
        <w:pStyle w:val="ListParagraph"/>
        <w:numPr>
          <w:ilvl w:val="1"/>
          <w:numId w:val="20"/>
        </w:numPr>
        <w:spacing w:line="240" w:lineRule="auto"/>
        <w:ind w:left="450" w:right="360" w:firstLine="90"/>
        <w:rPr>
          <w:rFonts w:ascii="Cambria" w:eastAsia="Cambria" w:hAnsi="Cambria" w:cs="Cambria"/>
          <w:sz w:val="17"/>
          <w:szCs w:val="17"/>
        </w:rPr>
      </w:pPr>
      <w:r>
        <w:rPr>
          <w:rFonts w:ascii="Cambria" w:eastAsia="Cambria" w:hAnsi="Cambria" w:cs="Cambria"/>
          <w:sz w:val="17"/>
          <w:szCs w:val="17"/>
        </w:rPr>
        <w:t>Univ.</w:t>
      </w:r>
      <w:r w:rsidR="009839AD" w:rsidRPr="00C529C9">
        <w:rPr>
          <w:rFonts w:ascii="Cambria" w:eastAsia="Cambria" w:hAnsi="Cambria" w:cs="Cambria"/>
          <w:sz w:val="17"/>
          <w:szCs w:val="17"/>
        </w:rPr>
        <w:t xml:space="preserve"> of Missouri Engineering Ambassador (2014-2015)</w:t>
      </w:r>
    </w:p>
    <w:p w14:paraId="291A1D59" w14:textId="77777777" w:rsidR="00B3694F" w:rsidRDefault="00B651A3" w:rsidP="00D045E8">
      <w:pPr>
        <w:pStyle w:val="ListParagraph"/>
        <w:numPr>
          <w:ilvl w:val="1"/>
          <w:numId w:val="20"/>
        </w:numPr>
        <w:spacing w:line="240" w:lineRule="auto"/>
        <w:ind w:left="360" w:hanging="180"/>
        <w:rPr>
          <w:rFonts w:ascii="Cambria" w:eastAsia="Cambria" w:hAnsi="Cambria" w:cs="Cambria"/>
          <w:sz w:val="17"/>
          <w:szCs w:val="17"/>
        </w:rPr>
      </w:pPr>
      <w:r w:rsidRPr="00C529C9">
        <w:rPr>
          <w:rFonts w:ascii="Cambria" w:eastAsia="Cambria" w:hAnsi="Cambria" w:cs="Cambria"/>
          <w:sz w:val="17"/>
          <w:szCs w:val="17"/>
        </w:rPr>
        <w:t xml:space="preserve">Mizzou </w:t>
      </w:r>
      <w:r w:rsidR="00052E60" w:rsidRPr="00C529C9">
        <w:rPr>
          <w:rFonts w:ascii="Cambria" w:eastAsia="Cambria" w:hAnsi="Cambria" w:cs="Cambria"/>
          <w:sz w:val="17"/>
          <w:szCs w:val="17"/>
        </w:rPr>
        <w:t>Institute of Electrical &amp; Electronics Engineers</w:t>
      </w:r>
      <w:r w:rsidRPr="00C529C9">
        <w:rPr>
          <w:rFonts w:ascii="Cambria" w:eastAsia="Cambria" w:hAnsi="Cambria" w:cs="Cambria"/>
          <w:sz w:val="17"/>
          <w:szCs w:val="17"/>
        </w:rPr>
        <w:t xml:space="preserve"> Secretary (201</w:t>
      </w:r>
      <w:r w:rsidR="00BC0E04" w:rsidRPr="00C529C9">
        <w:rPr>
          <w:rFonts w:ascii="Cambria" w:eastAsia="Cambria" w:hAnsi="Cambria" w:cs="Cambria"/>
          <w:sz w:val="17"/>
          <w:szCs w:val="17"/>
        </w:rPr>
        <w:t>5</w:t>
      </w:r>
      <w:r w:rsidRPr="00C529C9">
        <w:rPr>
          <w:rFonts w:ascii="Cambria" w:eastAsia="Cambria" w:hAnsi="Cambria" w:cs="Cambria"/>
          <w:sz w:val="17"/>
          <w:szCs w:val="17"/>
        </w:rPr>
        <w:t>-</w:t>
      </w:r>
      <w:r w:rsidR="00BC0E04" w:rsidRPr="00C529C9">
        <w:rPr>
          <w:rFonts w:ascii="Cambria" w:eastAsia="Cambria" w:hAnsi="Cambria" w:cs="Cambria"/>
          <w:sz w:val="17"/>
          <w:szCs w:val="17"/>
        </w:rPr>
        <w:t>201</w:t>
      </w:r>
      <w:r w:rsidR="000A1B6D" w:rsidRPr="00C529C9">
        <w:rPr>
          <w:rFonts w:ascii="Cambria" w:eastAsia="Cambria" w:hAnsi="Cambria" w:cs="Cambria"/>
          <w:sz w:val="17"/>
          <w:szCs w:val="17"/>
        </w:rPr>
        <w:t>6</w:t>
      </w:r>
      <w:r w:rsidRPr="00C529C9">
        <w:rPr>
          <w:rFonts w:ascii="Cambria" w:eastAsia="Cambria" w:hAnsi="Cambria" w:cs="Cambria"/>
          <w:sz w:val="17"/>
          <w:szCs w:val="17"/>
        </w:rPr>
        <w:t>)</w:t>
      </w:r>
    </w:p>
    <w:p w14:paraId="05AE9124" w14:textId="05B83AA9" w:rsidR="00B651A3" w:rsidRPr="00C529C9" w:rsidRDefault="00B3694F" w:rsidP="00D045E8">
      <w:pPr>
        <w:pStyle w:val="ListParagraph"/>
        <w:numPr>
          <w:ilvl w:val="1"/>
          <w:numId w:val="20"/>
        </w:numPr>
        <w:spacing w:line="240" w:lineRule="auto"/>
        <w:ind w:left="360" w:hanging="180"/>
        <w:rPr>
          <w:rFonts w:ascii="Cambria" w:eastAsia="Cambria" w:hAnsi="Cambria" w:cs="Cambria"/>
          <w:sz w:val="17"/>
          <w:szCs w:val="17"/>
        </w:rPr>
      </w:pPr>
      <w:r>
        <w:rPr>
          <w:rFonts w:ascii="Cambria" w:eastAsia="Cambria" w:hAnsi="Cambria" w:cs="Cambria"/>
          <w:sz w:val="17"/>
          <w:szCs w:val="17"/>
        </w:rPr>
        <w:t xml:space="preserve">Mizzou Institute of Electrical &amp; Electronics Engineers </w:t>
      </w:r>
      <w:r w:rsidR="00317E43" w:rsidRPr="00C529C9">
        <w:rPr>
          <w:rFonts w:ascii="Cambria" w:eastAsia="Cambria" w:hAnsi="Cambria" w:cs="Cambria"/>
          <w:sz w:val="17"/>
          <w:szCs w:val="17"/>
        </w:rPr>
        <w:t>Treasurer (2016-2017)</w:t>
      </w:r>
    </w:p>
    <w:p w14:paraId="2F35982B" w14:textId="677AB337" w:rsidR="009839AD" w:rsidRPr="00C529C9" w:rsidRDefault="00F8763C" w:rsidP="009839AD">
      <w:pPr>
        <w:pStyle w:val="ListParagraph"/>
        <w:numPr>
          <w:ilvl w:val="1"/>
          <w:numId w:val="20"/>
        </w:numPr>
        <w:spacing w:line="240" w:lineRule="auto"/>
        <w:ind w:left="360" w:right="360" w:hanging="180"/>
        <w:rPr>
          <w:rFonts w:ascii="Cambria" w:eastAsia="Cambria" w:hAnsi="Cambria" w:cs="Cambria"/>
          <w:sz w:val="17"/>
          <w:szCs w:val="17"/>
        </w:rPr>
      </w:pPr>
      <w:r w:rsidRPr="00C529C9">
        <w:rPr>
          <w:rFonts w:ascii="Cambria" w:eastAsia="Cambria" w:hAnsi="Cambria" w:cs="Cambria"/>
          <w:sz w:val="17"/>
          <w:szCs w:val="17"/>
        </w:rPr>
        <w:t xml:space="preserve">Griffiths Leadership Society </w:t>
      </w:r>
      <w:r w:rsidR="00F72703" w:rsidRPr="00C529C9">
        <w:rPr>
          <w:rFonts w:ascii="Cambria" w:eastAsia="Cambria" w:hAnsi="Cambria" w:cs="Cambria"/>
          <w:sz w:val="17"/>
          <w:szCs w:val="17"/>
        </w:rPr>
        <w:t xml:space="preserve">of Women </w:t>
      </w:r>
      <w:r w:rsidRPr="00C529C9">
        <w:rPr>
          <w:rFonts w:ascii="Cambria" w:eastAsia="Cambria" w:hAnsi="Cambria" w:cs="Cambria"/>
          <w:sz w:val="17"/>
          <w:szCs w:val="17"/>
        </w:rPr>
        <w:t>(2014-</w:t>
      </w:r>
      <w:r w:rsidR="006C4C50">
        <w:rPr>
          <w:rFonts w:ascii="Cambria" w:eastAsia="Cambria" w:hAnsi="Cambria" w:cs="Cambria"/>
          <w:sz w:val="17"/>
          <w:szCs w:val="17"/>
        </w:rPr>
        <w:t>Present</w:t>
      </w:r>
      <w:r w:rsidRPr="00C529C9">
        <w:rPr>
          <w:rFonts w:ascii="Cambria" w:eastAsia="Cambria" w:hAnsi="Cambria" w:cs="Cambria"/>
          <w:sz w:val="17"/>
          <w:szCs w:val="17"/>
        </w:rPr>
        <w:t>)</w:t>
      </w:r>
    </w:p>
    <w:p w14:paraId="0E653C25" w14:textId="693A44F5" w:rsidR="009839AD" w:rsidRPr="00C529C9" w:rsidRDefault="009839AD" w:rsidP="009839AD">
      <w:pPr>
        <w:pStyle w:val="ListParagraph"/>
        <w:numPr>
          <w:ilvl w:val="1"/>
          <w:numId w:val="20"/>
        </w:numPr>
        <w:spacing w:line="240" w:lineRule="auto"/>
        <w:ind w:left="360" w:right="360" w:hanging="180"/>
        <w:rPr>
          <w:rFonts w:ascii="Cambria" w:eastAsia="Cambria" w:hAnsi="Cambria" w:cs="Cambria"/>
          <w:sz w:val="17"/>
          <w:szCs w:val="17"/>
        </w:rPr>
      </w:pPr>
      <w:r w:rsidRPr="00C529C9">
        <w:rPr>
          <w:rFonts w:ascii="Cambria" w:eastAsia="Cambria" w:hAnsi="Cambria" w:cs="Cambria"/>
          <w:sz w:val="17"/>
          <w:szCs w:val="17"/>
        </w:rPr>
        <w:t>National Society of Black Engineers (2012 – Present)</w:t>
      </w:r>
    </w:p>
    <w:sectPr w:rsidR="009839AD" w:rsidRPr="00C529C9" w:rsidSect="00C529C9">
      <w:type w:val="continuous"/>
      <w:pgSz w:w="12240" w:h="15840"/>
      <w:pgMar w:top="475" w:right="720" w:bottom="1145" w:left="720" w:header="405" w:footer="405"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B4A50" w14:textId="77777777" w:rsidR="000572AD" w:rsidRDefault="000572AD" w:rsidP="00B817C2">
      <w:pPr>
        <w:spacing w:after="0" w:line="240" w:lineRule="auto"/>
      </w:pPr>
      <w:r>
        <w:separator/>
      </w:r>
    </w:p>
  </w:endnote>
  <w:endnote w:type="continuationSeparator" w:id="0">
    <w:p w14:paraId="487FD9A4" w14:textId="77777777" w:rsidR="000572AD" w:rsidRDefault="000572AD" w:rsidP="00B81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Times New Roman">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E5BAA" w14:textId="1D83B6FC" w:rsidR="00EB0101" w:rsidRPr="00EB0101" w:rsidRDefault="003F22E6" w:rsidP="00343BB2">
    <w:pPr>
      <w:pStyle w:val="Footer"/>
      <w:rPr>
        <w:rFonts w:ascii="Cambria" w:hAnsi="Cambria"/>
        <w:sz w:val="16"/>
        <w:szCs w:val="16"/>
      </w:rPr>
    </w:pPr>
    <w:r>
      <w:rPr>
        <w:rFonts w:ascii="Cambria" w:hAnsi="Cambria"/>
        <w:sz w:val="16"/>
        <w:szCs w:val="16"/>
        <w:vertAlign w:val="superscript"/>
      </w:rPr>
      <w:t>[</w:t>
    </w:r>
    <w:r w:rsidR="00C71366">
      <w:rPr>
        <w:rFonts w:ascii="Cambria" w:hAnsi="Cambria"/>
        <w:sz w:val="16"/>
        <w:szCs w:val="16"/>
        <w:vertAlign w:val="superscript"/>
      </w:rPr>
      <w:t>1</w:t>
    </w:r>
    <w:r w:rsidR="00D277EF">
      <w:rPr>
        <w:rFonts w:ascii="Cambria" w:hAnsi="Cambria"/>
        <w:sz w:val="16"/>
        <w:szCs w:val="16"/>
        <w:vertAlign w:val="superscript"/>
      </w:rPr>
      <w:t xml:space="preserve">] </w:t>
    </w:r>
    <w:r w:rsidR="000004A3" w:rsidRPr="000004A3">
      <w:rPr>
        <w:rFonts w:ascii="Cambria" w:hAnsi="Cambria"/>
        <w:b/>
        <w:sz w:val="16"/>
        <w:szCs w:val="16"/>
      </w:rPr>
      <w:t>P. Lyons</w:t>
    </w:r>
    <w:r w:rsidR="000004A3" w:rsidRPr="000004A3">
      <w:rPr>
        <w:rFonts w:ascii="Cambria" w:hAnsi="Cambria"/>
        <w:sz w:val="16"/>
        <w:szCs w:val="16"/>
      </w:rPr>
      <w:t>, D. Suen, A. Galusha, A. Zare, and J. Keller, “Comparison of Prescreening Algorithms for Target Detection in Synthetic Aperture Sonar Imagery” in Proc. SPIE 10628, Detection and Sensing of Mines, Explosive Objects, and Obscured Targets XXIII, 2018</w:t>
    </w:r>
    <w:r w:rsidR="00B84CED" w:rsidRPr="00D91EC8">
      <w:rPr>
        <w:rFonts w:ascii="Cambria" w:hAnsi="Cambria"/>
        <w:sz w:val="16"/>
        <w:szCs w:val="16"/>
      </w:rPr>
      <w:t>.</w:t>
    </w:r>
    <w:r w:rsidR="005C0FEB">
      <w:rPr>
        <w:rFonts w:ascii="Cambria" w:hAnsi="Cambria"/>
        <w:sz w:val="16"/>
        <w:szCs w:val="16"/>
      </w:rPr>
      <w:t xml:space="preserve"> </w:t>
    </w:r>
    <w:r w:rsidR="005C0FEB" w:rsidRPr="005C0FEB">
      <w:rPr>
        <w:rFonts w:ascii="Cambria" w:hAnsi="Cambria"/>
        <w:sz w:val="16"/>
        <w:szCs w:val="16"/>
      </w:rPr>
      <w:t>https://faculty.eng.ufl.edu/machine-learning/2018/03/lyons2018ace/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56623" w14:textId="77777777" w:rsidR="000572AD" w:rsidRDefault="000572AD" w:rsidP="00B817C2">
      <w:pPr>
        <w:spacing w:after="0" w:line="240" w:lineRule="auto"/>
      </w:pPr>
      <w:r>
        <w:separator/>
      </w:r>
    </w:p>
  </w:footnote>
  <w:footnote w:type="continuationSeparator" w:id="0">
    <w:p w14:paraId="71E0A5D9" w14:textId="77777777" w:rsidR="000572AD" w:rsidRDefault="000572AD" w:rsidP="00B81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2E66D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B37EA0"/>
    <w:multiLevelType w:val="hybridMultilevel"/>
    <w:tmpl w:val="ACACD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0B129D"/>
    <w:multiLevelType w:val="hybridMultilevel"/>
    <w:tmpl w:val="AAA63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643F58"/>
    <w:multiLevelType w:val="hybridMultilevel"/>
    <w:tmpl w:val="84948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87516F"/>
    <w:multiLevelType w:val="hybridMultilevel"/>
    <w:tmpl w:val="B3EAC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2578C"/>
    <w:multiLevelType w:val="hybridMultilevel"/>
    <w:tmpl w:val="3B1E75C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22FA1476"/>
    <w:multiLevelType w:val="hybridMultilevel"/>
    <w:tmpl w:val="449A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8698B"/>
    <w:multiLevelType w:val="multilevel"/>
    <w:tmpl w:val="70A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7611A"/>
    <w:multiLevelType w:val="hybridMultilevel"/>
    <w:tmpl w:val="F8D46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686BAA"/>
    <w:multiLevelType w:val="hybridMultilevel"/>
    <w:tmpl w:val="4114E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B4139"/>
    <w:multiLevelType w:val="hybridMultilevel"/>
    <w:tmpl w:val="A2C4C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2B27E4"/>
    <w:multiLevelType w:val="hybridMultilevel"/>
    <w:tmpl w:val="18F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071D3"/>
    <w:multiLevelType w:val="hybridMultilevel"/>
    <w:tmpl w:val="DE56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5C2D8F"/>
    <w:multiLevelType w:val="hybridMultilevel"/>
    <w:tmpl w:val="F052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D019A"/>
    <w:multiLevelType w:val="hybridMultilevel"/>
    <w:tmpl w:val="4DB69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FC7246"/>
    <w:multiLevelType w:val="hybridMultilevel"/>
    <w:tmpl w:val="4CEE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E12FF"/>
    <w:multiLevelType w:val="hybridMultilevel"/>
    <w:tmpl w:val="06540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C583C"/>
    <w:multiLevelType w:val="hybridMultilevel"/>
    <w:tmpl w:val="2E2A5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241556"/>
    <w:multiLevelType w:val="hybridMultilevel"/>
    <w:tmpl w:val="6EFC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3C1FA2"/>
    <w:multiLevelType w:val="hybridMultilevel"/>
    <w:tmpl w:val="81E6B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414B0B"/>
    <w:multiLevelType w:val="hybridMultilevel"/>
    <w:tmpl w:val="60983D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A26BAA"/>
    <w:multiLevelType w:val="hybridMultilevel"/>
    <w:tmpl w:val="5BFA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1627A"/>
    <w:multiLevelType w:val="hybridMultilevel"/>
    <w:tmpl w:val="623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C233F"/>
    <w:multiLevelType w:val="hybridMultilevel"/>
    <w:tmpl w:val="DB22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6"/>
  </w:num>
  <w:num w:numId="7">
    <w:abstractNumId w:val="19"/>
  </w:num>
  <w:num w:numId="8">
    <w:abstractNumId w:val="1"/>
  </w:num>
  <w:num w:numId="9">
    <w:abstractNumId w:val="17"/>
  </w:num>
  <w:num w:numId="10">
    <w:abstractNumId w:val="10"/>
  </w:num>
  <w:num w:numId="11">
    <w:abstractNumId w:val="2"/>
  </w:num>
  <w:num w:numId="12">
    <w:abstractNumId w:val="14"/>
  </w:num>
  <w:num w:numId="13">
    <w:abstractNumId w:val="0"/>
  </w:num>
  <w:num w:numId="14">
    <w:abstractNumId w:val="11"/>
  </w:num>
  <w:num w:numId="15">
    <w:abstractNumId w:val="8"/>
  </w:num>
  <w:num w:numId="16">
    <w:abstractNumId w:val="13"/>
  </w:num>
  <w:num w:numId="17">
    <w:abstractNumId w:val="23"/>
  </w:num>
  <w:num w:numId="18">
    <w:abstractNumId w:val="16"/>
  </w:num>
  <w:num w:numId="19">
    <w:abstractNumId w:val="9"/>
  </w:num>
  <w:num w:numId="20">
    <w:abstractNumId w:val="20"/>
  </w:num>
  <w:num w:numId="21">
    <w:abstractNumId w:val="7"/>
  </w:num>
  <w:num w:numId="22">
    <w:abstractNumId w:val="5"/>
  </w:num>
  <w:num w:numId="23">
    <w:abstractNumId w:val="21"/>
  </w:num>
  <w:num w:numId="24">
    <w:abstractNumId w:val="22"/>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attachedTemplate r:id="rId1"/>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12"/>
    <w:rsid w:val="000004A3"/>
    <w:rsid w:val="00007522"/>
    <w:rsid w:val="00013EFD"/>
    <w:rsid w:val="000151B0"/>
    <w:rsid w:val="00015C39"/>
    <w:rsid w:val="000216D1"/>
    <w:rsid w:val="00032A18"/>
    <w:rsid w:val="00036348"/>
    <w:rsid w:val="00040C32"/>
    <w:rsid w:val="0005165F"/>
    <w:rsid w:val="00052E60"/>
    <w:rsid w:val="000572AD"/>
    <w:rsid w:val="00060062"/>
    <w:rsid w:val="00060C11"/>
    <w:rsid w:val="00067746"/>
    <w:rsid w:val="000729B7"/>
    <w:rsid w:val="00072A7B"/>
    <w:rsid w:val="00080942"/>
    <w:rsid w:val="00081E68"/>
    <w:rsid w:val="00091339"/>
    <w:rsid w:val="00095A7E"/>
    <w:rsid w:val="00097D04"/>
    <w:rsid w:val="000A1B6D"/>
    <w:rsid w:val="000A24BE"/>
    <w:rsid w:val="000A44C6"/>
    <w:rsid w:val="000A67F2"/>
    <w:rsid w:val="000B4098"/>
    <w:rsid w:val="000C11F4"/>
    <w:rsid w:val="000C1202"/>
    <w:rsid w:val="000C4679"/>
    <w:rsid w:val="000C5EBD"/>
    <w:rsid w:val="000D1CA6"/>
    <w:rsid w:val="000D6332"/>
    <w:rsid w:val="000D7152"/>
    <w:rsid w:val="000E3159"/>
    <w:rsid w:val="000E3F14"/>
    <w:rsid w:val="000E7D85"/>
    <w:rsid w:val="000F32C1"/>
    <w:rsid w:val="000F5A0B"/>
    <w:rsid w:val="000F7359"/>
    <w:rsid w:val="00102FD6"/>
    <w:rsid w:val="00105131"/>
    <w:rsid w:val="001104D2"/>
    <w:rsid w:val="00111057"/>
    <w:rsid w:val="001145D8"/>
    <w:rsid w:val="0012262C"/>
    <w:rsid w:val="001316A9"/>
    <w:rsid w:val="00132F47"/>
    <w:rsid w:val="00142199"/>
    <w:rsid w:val="00143584"/>
    <w:rsid w:val="00143691"/>
    <w:rsid w:val="001476FC"/>
    <w:rsid w:val="00151F31"/>
    <w:rsid w:val="00157931"/>
    <w:rsid w:val="00163F16"/>
    <w:rsid w:val="00166D6D"/>
    <w:rsid w:val="0017236C"/>
    <w:rsid w:val="00172F9D"/>
    <w:rsid w:val="001745E3"/>
    <w:rsid w:val="00175DEE"/>
    <w:rsid w:val="0017670B"/>
    <w:rsid w:val="00182AFD"/>
    <w:rsid w:val="00192DE3"/>
    <w:rsid w:val="00194E2B"/>
    <w:rsid w:val="001A0D9D"/>
    <w:rsid w:val="001A53F8"/>
    <w:rsid w:val="001B15DA"/>
    <w:rsid w:val="001B2D38"/>
    <w:rsid w:val="001C78A0"/>
    <w:rsid w:val="001D59AD"/>
    <w:rsid w:val="001E1160"/>
    <w:rsid w:val="001E14DB"/>
    <w:rsid w:val="001E19AD"/>
    <w:rsid w:val="001E341D"/>
    <w:rsid w:val="001E479B"/>
    <w:rsid w:val="001E54FE"/>
    <w:rsid w:val="001F6077"/>
    <w:rsid w:val="001F70D5"/>
    <w:rsid w:val="00201979"/>
    <w:rsid w:val="00201C6E"/>
    <w:rsid w:val="00202071"/>
    <w:rsid w:val="00202184"/>
    <w:rsid w:val="00210625"/>
    <w:rsid w:val="002150EF"/>
    <w:rsid w:val="00216281"/>
    <w:rsid w:val="00217652"/>
    <w:rsid w:val="00220409"/>
    <w:rsid w:val="00220605"/>
    <w:rsid w:val="002328F4"/>
    <w:rsid w:val="00233FA4"/>
    <w:rsid w:val="002353DF"/>
    <w:rsid w:val="00235496"/>
    <w:rsid w:val="00241BD9"/>
    <w:rsid w:val="00242D92"/>
    <w:rsid w:val="00246FC3"/>
    <w:rsid w:val="00256A9C"/>
    <w:rsid w:val="00260EC4"/>
    <w:rsid w:val="002624C3"/>
    <w:rsid w:val="002708EC"/>
    <w:rsid w:val="002720A8"/>
    <w:rsid w:val="0027374B"/>
    <w:rsid w:val="002742DB"/>
    <w:rsid w:val="00282003"/>
    <w:rsid w:val="0028366D"/>
    <w:rsid w:val="00284F15"/>
    <w:rsid w:val="00287558"/>
    <w:rsid w:val="0029138B"/>
    <w:rsid w:val="00297805"/>
    <w:rsid w:val="0029789F"/>
    <w:rsid w:val="002A018C"/>
    <w:rsid w:val="002A3518"/>
    <w:rsid w:val="002A3595"/>
    <w:rsid w:val="002A4EC5"/>
    <w:rsid w:val="002C7106"/>
    <w:rsid w:val="002D6373"/>
    <w:rsid w:val="002E78AA"/>
    <w:rsid w:val="002F0277"/>
    <w:rsid w:val="002F02DE"/>
    <w:rsid w:val="002F2B73"/>
    <w:rsid w:val="002F2C7D"/>
    <w:rsid w:val="002F7B67"/>
    <w:rsid w:val="00316D57"/>
    <w:rsid w:val="00317E43"/>
    <w:rsid w:val="003221ED"/>
    <w:rsid w:val="0032222D"/>
    <w:rsid w:val="003239FA"/>
    <w:rsid w:val="003252E4"/>
    <w:rsid w:val="00333950"/>
    <w:rsid w:val="003345E5"/>
    <w:rsid w:val="003414CF"/>
    <w:rsid w:val="00343BB2"/>
    <w:rsid w:val="00363D2B"/>
    <w:rsid w:val="00364A27"/>
    <w:rsid w:val="0036767C"/>
    <w:rsid w:val="00373949"/>
    <w:rsid w:val="00380FF6"/>
    <w:rsid w:val="00384035"/>
    <w:rsid w:val="00385AC1"/>
    <w:rsid w:val="00386D51"/>
    <w:rsid w:val="00391890"/>
    <w:rsid w:val="003924A8"/>
    <w:rsid w:val="00393EC9"/>
    <w:rsid w:val="00396942"/>
    <w:rsid w:val="003A187F"/>
    <w:rsid w:val="003A4F1C"/>
    <w:rsid w:val="003A710B"/>
    <w:rsid w:val="003B0B5D"/>
    <w:rsid w:val="003B0BB1"/>
    <w:rsid w:val="003B182A"/>
    <w:rsid w:val="003D1E3C"/>
    <w:rsid w:val="003D45F8"/>
    <w:rsid w:val="003D612E"/>
    <w:rsid w:val="003E3FCC"/>
    <w:rsid w:val="003F22E6"/>
    <w:rsid w:val="003F3D5E"/>
    <w:rsid w:val="004060D9"/>
    <w:rsid w:val="004067D0"/>
    <w:rsid w:val="004115AC"/>
    <w:rsid w:val="00413C13"/>
    <w:rsid w:val="00425C2A"/>
    <w:rsid w:val="004351F9"/>
    <w:rsid w:val="00441278"/>
    <w:rsid w:val="00442AD8"/>
    <w:rsid w:val="00445282"/>
    <w:rsid w:val="00445E00"/>
    <w:rsid w:val="00460647"/>
    <w:rsid w:val="00461B78"/>
    <w:rsid w:val="004632A1"/>
    <w:rsid w:val="004633F0"/>
    <w:rsid w:val="00464B8F"/>
    <w:rsid w:val="00484DC1"/>
    <w:rsid w:val="004856BE"/>
    <w:rsid w:val="00492CF1"/>
    <w:rsid w:val="00497ED5"/>
    <w:rsid w:val="004A00E0"/>
    <w:rsid w:val="004A26F3"/>
    <w:rsid w:val="004A5BA3"/>
    <w:rsid w:val="004B4A0F"/>
    <w:rsid w:val="004B6D1D"/>
    <w:rsid w:val="004C177F"/>
    <w:rsid w:val="004D1778"/>
    <w:rsid w:val="004D268A"/>
    <w:rsid w:val="004D7914"/>
    <w:rsid w:val="004E428F"/>
    <w:rsid w:val="0051218D"/>
    <w:rsid w:val="00515186"/>
    <w:rsid w:val="0051631B"/>
    <w:rsid w:val="00524683"/>
    <w:rsid w:val="005267E2"/>
    <w:rsid w:val="00531F04"/>
    <w:rsid w:val="00543D10"/>
    <w:rsid w:val="00546BC9"/>
    <w:rsid w:val="0054798B"/>
    <w:rsid w:val="00551B9D"/>
    <w:rsid w:val="00554C8F"/>
    <w:rsid w:val="0055742C"/>
    <w:rsid w:val="00561790"/>
    <w:rsid w:val="0057030E"/>
    <w:rsid w:val="00581CCB"/>
    <w:rsid w:val="005827C8"/>
    <w:rsid w:val="005834CD"/>
    <w:rsid w:val="00590E6D"/>
    <w:rsid w:val="00592559"/>
    <w:rsid w:val="00594C76"/>
    <w:rsid w:val="005959FD"/>
    <w:rsid w:val="005A0661"/>
    <w:rsid w:val="005A26AE"/>
    <w:rsid w:val="005C0FEB"/>
    <w:rsid w:val="005C4FD9"/>
    <w:rsid w:val="005D452E"/>
    <w:rsid w:val="005D63A9"/>
    <w:rsid w:val="00617A7E"/>
    <w:rsid w:val="00623921"/>
    <w:rsid w:val="00625F1E"/>
    <w:rsid w:val="00626838"/>
    <w:rsid w:val="006308AA"/>
    <w:rsid w:val="006313D5"/>
    <w:rsid w:val="006324C3"/>
    <w:rsid w:val="00635F6B"/>
    <w:rsid w:val="00636BCB"/>
    <w:rsid w:val="006464E2"/>
    <w:rsid w:val="00646925"/>
    <w:rsid w:val="0065034E"/>
    <w:rsid w:val="00652309"/>
    <w:rsid w:val="00652DC3"/>
    <w:rsid w:val="006559D0"/>
    <w:rsid w:val="00666C14"/>
    <w:rsid w:val="0067474C"/>
    <w:rsid w:val="00681EA0"/>
    <w:rsid w:val="00692F65"/>
    <w:rsid w:val="006A0343"/>
    <w:rsid w:val="006A0BBF"/>
    <w:rsid w:val="006A4217"/>
    <w:rsid w:val="006B641D"/>
    <w:rsid w:val="006C347F"/>
    <w:rsid w:val="006C4C50"/>
    <w:rsid w:val="006C56E9"/>
    <w:rsid w:val="006D0EFF"/>
    <w:rsid w:val="006D500A"/>
    <w:rsid w:val="006E07F3"/>
    <w:rsid w:val="00701CDB"/>
    <w:rsid w:val="00705D39"/>
    <w:rsid w:val="00711048"/>
    <w:rsid w:val="00715759"/>
    <w:rsid w:val="00721FF9"/>
    <w:rsid w:val="00722C34"/>
    <w:rsid w:val="00722F13"/>
    <w:rsid w:val="007329C9"/>
    <w:rsid w:val="007332DD"/>
    <w:rsid w:val="00740FB5"/>
    <w:rsid w:val="00771C34"/>
    <w:rsid w:val="00773332"/>
    <w:rsid w:val="00785E8B"/>
    <w:rsid w:val="007910E3"/>
    <w:rsid w:val="00791A4E"/>
    <w:rsid w:val="007A4B6A"/>
    <w:rsid w:val="007B0895"/>
    <w:rsid w:val="007B3E66"/>
    <w:rsid w:val="007C3137"/>
    <w:rsid w:val="007C5C39"/>
    <w:rsid w:val="007C6876"/>
    <w:rsid w:val="007C7403"/>
    <w:rsid w:val="007E2BE2"/>
    <w:rsid w:val="007E3023"/>
    <w:rsid w:val="00802521"/>
    <w:rsid w:val="0080350E"/>
    <w:rsid w:val="008041A3"/>
    <w:rsid w:val="00810599"/>
    <w:rsid w:val="008166C0"/>
    <w:rsid w:val="0082365C"/>
    <w:rsid w:val="00827AC0"/>
    <w:rsid w:val="008312B2"/>
    <w:rsid w:val="00832C5D"/>
    <w:rsid w:val="00836000"/>
    <w:rsid w:val="00845922"/>
    <w:rsid w:val="00852594"/>
    <w:rsid w:val="00863C2A"/>
    <w:rsid w:val="008812C1"/>
    <w:rsid w:val="008861E2"/>
    <w:rsid w:val="00886EEE"/>
    <w:rsid w:val="00887C7D"/>
    <w:rsid w:val="00890529"/>
    <w:rsid w:val="008939D1"/>
    <w:rsid w:val="008A0496"/>
    <w:rsid w:val="008A1734"/>
    <w:rsid w:val="008A43FD"/>
    <w:rsid w:val="008A5711"/>
    <w:rsid w:val="008B450F"/>
    <w:rsid w:val="008B559A"/>
    <w:rsid w:val="008B566C"/>
    <w:rsid w:val="008C4160"/>
    <w:rsid w:val="008D00C2"/>
    <w:rsid w:val="008D036A"/>
    <w:rsid w:val="008D639A"/>
    <w:rsid w:val="008D7CB5"/>
    <w:rsid w:val="008F040F"/>
    <w:rsid w:val="009007D0"/>
    <w:rsid w:val="00903AAD"/>
    <w:rsid w:val="009140BA"/>
    <w:rsid w:val="00926215"/>
    <w:rsid w:val="00930705"/>
    <w:rsid w:val="00934786"/>
    <w:rsid w:val="00942933"/>
    <w:rsid w:val="00943392"/>
    <w:rsid w:val="009650DC"/>
    <w:rsid w:val="00965C98"/>
    <w:rsid w:val="009674F2"/>
    <w:rsid w:val="00970DEE"/>
    <w:rsid w:val="00977CA3"/>
    <w:rsid w:val="009839AD"/>
    <w:rsid w:val="00984C19"/>
    <w:rsid w:val="00991B43"/>
    <w:rsid w:val="00995F00"/>
    <w:rsid w:val="009A2520"/>
    <w:rsid w:val="009A3578"/>
    <w:rsid w:val="009A3F75"/>
    <w:rsid w:val="009A54DB"/>
    <w:rsid w:val="009B24B9"/>
    <w:rsid w:val="009B42F5"/>
    <w:rsid w:val="009C096E"/>
    <w:rsid w:val="009C1678"/>
    <w:rsid w:val="009C3EB7"/>
    <w:rsid w:val="009C6578"/>
    <w:rsid w:val="009C6CAB"/>
    <w:rsid w:val="009D4EA3"/>
    <w:rsid w:val="009D5CBD"/>
    <w:rsid w:val="009D66AE"/>
    <w:rsid w:val="009E4833"/>
    <w:rsid w:val="009E56C7"/>
    <w:rsid w:val="009F08EF"/>
    <w:rsid w:val="009F1858"/>
    <w:rsid w:val="009F33C4"/>
    <w:rsid w:val="009F5C53"/>
    <w:rsid w:val="009F5D35"/>
    <w:rsid w:val="00A0046F"/>
    <w:rsid w:val="00A06D21"/>
    <w:rsid w:val="00A102BD"/>
    <w:rsid w:val="00A1746D"/>
    <w:rsid w:val="00A251F3"/>
    <w:rsid w:val="00A4036F"/>
    <w:rsid w:val="00A407B7"/>
    <w:rsid w:val="00A41429"/>
    <w:rsid w:val="00A473CC"/>
    <w:rsid w:val="00A476EF"/>
    <w:rsid w:val="00A55D84"/>
    <w:rsid w:val="00A56E61"/>
    <w:rsid w:val="00A647D1"/>
    <w:rsid w:val="00A65713"/>
    <w:rsid w:val="00A65D12"/>
    <w:rsid w:val="00A7087C"/>
    <w:rsid w:val="00A71118"/>
    <w:rsid w:val="00A73465"/>
    <w:rsid w:val="00A74C01"/>
    <w:rsid w:val="00A849C2"/>
    <w:rsid w:val="00AB117C"/>
    <w:rsid w:val="00AB31A6"/>
    <w:rsid w:val="00AB6EB8"/>
    <w:rsid w:val="00AC5D3C"/>
    <w:rsid w:val="00AC628A"/>
    <w:rsid w:val="00AD2C4D"/>
    <w:rsid w:val="00AD3CFD"/>
    <w:rsid w:val="00AD541F"/>
    <w:rsid w:val="00AE0787"/>
    <w:rsid w:val="00AE18F8"/>
    <w:rsid w:val="00AE4BEF"/>
    <w:rsid w:val="00AE7141"/>
    <w:rsid w:val="00AF27E3"/>
    <w:rsid w:val="00AF2BBB"/>
    <w:rsid w:val="00AF475C"/>
    <w:rsid w:val="00AF49D8"/>
    <w:rsid w:val="00B00844"/>
    <w:rsid w:val="00B141EC"/>
    <w:rsid w:val="00B143BF"/>
    <w:rsid w:val="00B16633"/>
    <w:rsid w:val="00B20171"/>
    <w:rsid w:val="00B225FD"/>
    <w:rsid w:val="00B30A45"/>
    <w:rsid w:val="00B31D99"/>
    <w:rsid w:val="00B365D5"/>
    <w:rsid w:val="00B3694F"/>
    <w:rsid w:val="00B37D6B"/>
    <w:rsid w:val="00B44D49"/>
    <w:rsid w:val="00B52768"/>
    <w:rsid w:val="00B5337A"/>
    <w:rsid w:val="00B547B3"/>
    <w:rsid w:val="00B612A4"/>
    <w:rsid w:val="00B63866"/>
    <w:rsid w:val="00B63FD1"/>
    <w:rsid w:val="00B64F23"/>
    <w:rsid w:val="00B651A3"/>
    <w:rsid w:val="00B70FA7"/>
    <w:rsid w:val="00B817C2"/>
    <w:rsid w:val="00B83540"/>
    <w:rsid w:val="00B84CED"/>
    <w:rsid w:val="00B90F86"/>
    <w:rsid w:val="00B94609"/>
    <w:rsid w:val="00B96A03"/>
    <w:rsid w:val="00BA3576"/>
    <w:rsid w:val="00BA6A09"/>
    <w:rsid w:val="00BB3688"/>
    <w:rsid w:val="00BB4C96"/>
    <w:rsid w:val="00BC0E04"/>
    <w:rsid w:val="00BC19CF"/>
    <w:rsid w:val="00BC35C7"/>
    <w:rsid w:val="00BD1351"/>
    <w:rsid w:val="00BD7EC5"/>
    <w:rsid w:val="00BE32B3"/>
    <w:rsid w:val="00C02785"/>
    <w:rsid w:val="00C03455"/>
    <w:rsid w:val="00C14CEB"/>
    <w:rsid w:val="00C15F85"/>
    <w:rsid w:val="00C1721B"/>
    <w:rsid w:val="00C26ED8"/>
    <w:rsid w:val="00C32AA9"/>
    <w:rsid w:val="00C355B0"/>
    <w:rsid w:val="00C35D3A"/>
    <w:rsid w:val="00C37E50"/>
    <w:rsid w:val="00C45607"/>
    <w:rsid w:val="00C45F32"/>
    <w:rsid w:val="00C514A8"/>
    <w:rsid w:val="00C529C9"/>
    <w:rsid w:val="00C575CC"/>
    <w:rsid w:val="00C61C39"/>
    <w:rsid w:val="00C65782"/>
    <w:rsid w:val="00C67AAE"/>
    <w:rsid w:val="00C71366"/>
    <w:rsid w:val="00C71F6F"/>
    <w:rsid w:val="00C728F4"/>
    <w:rsid w:val="00C77FCC"/>
    <w:rsid w:val="00C9087D"/>
    <w:rsid w:val="00C92279"/>
    <w:rsid w:val="00C92E4D"/>
    <w:rsid w:val="00C979FC"/>
    <w:rsid w:val="00CA06F9"/>
    <w:rsid w:val="00CA1AF0"/>
    <w:rsid w:val="00CB0685"/>
    <w:rsid w:val="00CB5487"/>
    <w:rsid w:val="00CB7721"/>
    <w:rsid w:val="00CC14E8"/>
    <w:rsid w:val="00CC72FD"/>
    <w:rsid w:val="00CE173A"/>
    <w:rsid w:val="00CE758E"/>
    <w:rsid w:val="00CF2E69"/>
    <w:rsid w:val="00CF36DE"/>
    <w:rsid w:val="00CF729A"/>
    <w:rsid w:val="00D045E8"/>
    <w:rsid w:val="00D24C12"/>
    <w:rsid w:val="00D26A68"/>
    <w:rsid w:val="00D277EF"/>
    <w:rsid w:val="00D30D93"/>
    <w:rsid w:val="00D3485A"/>
    <w:rsid w:val="00D35A9B"/>
    <w:rsid w:val="00D411F0"/>
    <w:rsid w:val="00D4388F"/>
    <w:rsid w:val="00D45276"/>
    <w:rsid w:val="00D53C26"/>
    <w:rsid w:val="00D550C6"/>
    <w:rsid w:val="00D62C19"/>
    <w:rsid w:val="00D66321"/>
    <w:rsid w:val="00D66B87"/>
    <w:rsid w:val="00D7546B"/>
    <w:rsid w:val="00D80E26"/>
    <w:rsid w:val="00D8236F"/>
    <w:rsid w:val="00D82A28"/>
    <w:rsid w:val="00D83FE4"/>
    <w:rsid w:val="00D90FC8"/>
    <w:rsid w:val="00D91EC8"/>
    <w:rsid w:val="00D93739"/>
    <w:rsid w:val="00DA2ADE"/>
    <w:rsid w:val="00DA2C61"/>
    <w:rsid w:val="00DA5ADF"/>
    <w:rsid w:val="00DA6346"/>
    <w:rsid w:val="00DB07EF"/>
    <w:rsid w:val="00DB5EFE"/>
    <w:rsid w:val="00DB6BA4"/>
    <w:rsid w:val="00DC2E8A"/>
    <w:rsid w:val="00DC3737"/>
    <w:rsid w:val="00DC409C"/>
    <w:rsid w:val="00DC7600"/>
    <w:rsid w:val="00DD0BF3"/>
    <w:rsid w:val="00DF029E"/>
    <w:rsid w:val="00DF2EEF"/>
    <w:rsid w:val="00DF56A1"/>
    <w:rsid w:val="00E02778"/>
    <w:rsid w:val="00E066CE"/>
    <w:rsid w:val="00E1122B"/>
    <w:rsid w:val="00E14CE9"/>
    <w:rsid w:val="00E17131"/>
    <w:rsid w:val="00E17EE9"/>
    <w:rsid w:val="00E23CF4"/>
    <w:rsid w:val="00E335C9"/>
    <w:rsid w:val="00E3517B"/>
    <w:rsid w:val="00E64237"/>
    <w:rsid w:val="00E65FB9"/>
    <w:rsid w:val="00E66F30"/>
    <w:rsid w:val="00E72068"/>
    <w:rsid w:val="00E73D24"/>
    <w:rsid w:val="00E85940"/>
    <w:rsid w:val="00E91869"/>
    <w:rsid w:val="00E95339"/>
    <w:rsid w:val="00EA0C54"/>
    <w:rsid w:val="00EB0101"/>
    <w:rsid w:val="00EB1B38"/>
    <w:rsid w:val="00EB7044"/>
    <w:rsid w:val="00EB7632"/>
    <w:rsid w:val="00ED0EB8"/>
    <w:rsid w:val="00EE4641"/>
    <w:rsid w:val="00EF0095"/>
    <w:rsid w:val="00EF135D"/>
    <w:rsid w:val="00EF2A49"/>
    <w:rsid w:val="00F011D5"/>
    <w:rsid w:val="00F0252C"/>
    <w:rsid w:val="00F0562F"/>
    <w:rsid w:val="00F129C7"/>
    <w:rsid w:val="00F12EEB"/>
    <w:rsid w:val="00F16B86"/>
    <w:rsid w:val="00F25551"/>
    <w:rsid w:val="00F33E28"/>
    <w:rsid w:val="00F36CEC"/>
    <w:rsid w:val="00F45440"/>
    <w:rsid w:val="00F45D5D"/>
    <w:rsid w:val="00F47DDD"/>
    <w:rsid w:val="00F53834"/>
    <w:rsid w:val="00F72112"/>
    <w:rsid w:val="00F72703"/>
    <w:rsid w:val="00F732EC"/>
    <w:rsid w:val="00F86105"/>
    <w:rsid w:val="00F8763C"/>
    <w:rsid w:val="00F87D55"/>
    <w:rsid w:val="00F911CA"/>
    <w:rsid w:val="00F91A7E"/>
    <w:rsid w:val="00F920B8"/>
    <w:rsid w:val="00F96FDD"/>
    <w:rsid w:val="00F974C6"/>
    <w:rsid w:val="00FA1FA1"/>
    <w:rsid w:val="00FA6A76"/>
    <w:rsid w:val="00FB00FD"/>
    <w:rsid w:val="00FB362C"/>
    <w:rsid w:val="00FB3F66"/>
    <w:rsid w:val="00FC04CD"/>
    <w:rsid w:val="00FC310A"/>
    <w:rsid w:val="00FC4520"/>
    <w:rsid w:val="00FD427C"/>
    <w:rsid w:val="00FD4D4D"/>
    <w:rsid w:val="00FE5C84"/>
    <w:rsid w:val="00FF0475"/>
    <w:rsid w:val="00FF10E3"/>
    <w:rsid w:val="00FF1797"/>
    <w:rsid w:val="00FF3188"/>
    <w:rsid w:val="00FF42BE"/>
    <w:rsid w:val="00FF6521"/>
    <w:rsid w:val="00FF792A"/>
    <w:rsid w:val="0418159B"/>
    <w:rsid w:val="0F603A63"/>
    <w:rsid w:val="12BD2E6B"/>
    <w:rsid w:val="1AA020CD"/>
    <w:rsid w:val="24FD0380"/>
    <w:rsid w:val="6DCAED17"/>
    <w:rsid w:val="7C87F4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2F8035"/>
  <w14:defaultImageDpi w14:val="300"/>
  <w15:docId w15:val="{730C2386-0E64-4DFF-BDEA-AE34517B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aplan formatting"/>
    <w:qFormat/>
    <w:rsid w:val="009674F2"/>
    <w:pPr>
      <w:spacing w:after="200" w:line="480"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9674F2"/>
    <w:pPr>
      <w:keepNext/>
      <w:keepLines/>
      <w:spacing w:before="480" w:after="0"/>
      <w:outlineLvl w:val="0"/>
    </w:pPr>
    <w:rPr>
      <w:rFonts w:eastAsia="SimSun"/>
      <w:b/>
      <w:bCs/>
      <w:color w:val="365F91"/>
      <w:szCs w:val="28"/>
    </w:rPr>
  </w:style>
  <w:style w:type="paragraph" w:styleId="Heading2">
    <w:name w:val="heading 2"/>
    <w:basedOn w:val="Normal"/>
    <w:next w:val="Normal"/>
    <w:link w:val="Heading2Char"/>
    <w:uiPriority w:val="9"/>
    <w:qFormat/>
    <w:rsid w:val="00AE4BEF"/>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2365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9674F2"/>
    <w:rPr>
      <w:rFonts w:ascii="Times New Roman" w:hAnsi="Times New Roman"/>
      <w:sz w:val="24"/>
      <w:szCs w:val="22"/>
      <w:lang w:eastAsia="en-US"/>
    </w:rPr>
  </w:style>
  <w:style w:type="character" w:customStyle="1" w:styleId="Heading1Char">
    <w:name w:val="Heading 1 Char"/>
    <w:link w:val="Heading1"/>
    <w:uiPriority w:val="9"/>
    <w:rsid w:val="009674F2"/>
    <w:rPr>
      <w:rFonts w:ascii="Times New Roman" w:eastAsia="SimSun" w:hAnsi="Times New Roman" w:cs="Times New Roman"/>
      <w:b/>
      <w:bCs/>
      <w:color w:val="365F91"/>
      <w:sz w:val="24"/>
      <w:szCs w:val="28"/>
    </w:rPr>
  </w:style>
  <w:style w:type="character" w:customStyle="1" w:styleId="MediumGrid11">
    <w:name w:val="Medium Grid 11"/>
    <w:uiPriority w:val="99"/>
    <w:semiHidden/>
    <w:rsid w:val="00D3485A"/>
    <w:rPr>
      <w:color w:val="808080"/>
    </w:rPr>
  </w:style>
  <w:style w:type="paragraph" w:styleId="BalloonText">
    <w:name w:val="Balloon Text"/>
    <w:basedOn w:val="Normal"/>
    <w:link w:val="BalloonTextChar"/>
    <w:uiPriority w:val="99"/>
    <w:semiHidden/>
    <w:unhideWhenUsed/>
    <w:rsid w:val="00D348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485A"/>
    <w:rPr>
      <w:rFonts w:ascii="Tahoma" w:hAnsi="Tahoma" w:cs="Tahoma"/>
      <w:sz w:val="16"/>
      <w:szCs w:val="16"/>
    </w:rPr>
  </w:style>
  <w:style w:type="paragraph" w:customStyle="1" w:styleId="ColorfulList-Accent11">
    <w:name w:val="Colorful List - Accent 11"/>
    <w:basedOn w:val="Normal"/>
    <w:uiPriority w:val="34"/>
    <w:qFormat/>
    <w:rsid w:val="00A0046F"/>
    <w:pPr>
      <w:ind w:left="720"/>
      <w:contextualSpacing/>
    </w:pPr>
  </w:style>
  <w:style w:type="paragraph" w:styleId="Subtitle">
    <w:name w:val="Subtitle"/>
    <w:basedOn w:val="Normal"/>
    <w:next w:val="Normal"/>
    <w:link w:val="SubtitleChar"/>
    <w:uiPriority w:val="11"/>
    <w:qFormat/>
    <w:rsid w:val="00AE4BEF"/>
    <w:pPr>
      <w:numPr>
        <w:ilvl w:val="1"/>
      </w:numPr>
    </w:pPr>
    <w:rPr>
      <w:rFonts w:ascii="Cambria" w:eastAsia="SimSun" w:hAnsi="Cambria"/>
      <w:i/>
      <w:iCs/>
      <w:color w:val="4F81BD"/>
      <w:spacing w:val="15"/>
      <w:szCs w:val="24"/>
    </w:rPr>
  </w:style>
  <w:style w:type="character" w:customStyle="1" w:styleId="SubtitleChar">
    <w:name w:val="Subtitle Char"/>
    <w:link w:val="Subtitle"/>
    <w:uiPriority w:val="11"/>
    <w:rsid w:val="00AE4BEF"/>
    <w:rPr>
      <w:rFonts w:ascii="Cambria" w:eastAsia="SimSun" w:hAnsi="Cambria" w:cs="Times New Roman"/>
      <w:i/>
      <w:iCs/>
      <w:color w:val="4F81BD"/>
      <w:spacing w:val="15"/>
      <w:sz w:val="24"/>
      <w:szCs w:val="24"/>
    </w:rPr>
  </w:style>
  <w:style w:type="paragraph" w:styleId="Title">
    <w:name w:val="Title"/>
    <w:basedOn w:val="Normal"/>
    <w:next w:val="Normal"/>
    <w:link w:val="TitleChar"/>
    <w:uiPriority w:val="10"/>
    <w:qFormat/>
    <w:rsid w:val="00AE4BEF"/>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link w:val="Title"/>
    <w:uiPriority w:val="10"/>
    <w:rsid w:val="00AE4BEF"/>
    <w:rPr>
      <w:rFonts w:ascii="Cambria" w:eastAsia="SimSun" w:hAnsi="Cambria" w:cs="Times New Roman"/>
      <w:color w:val="17365D"/>
      <w:spacing w:val="5"/>
      <w:kern w:val="28"/>
      <w:sz w:val="52"/>
      <w:szCs w:val="52"/>
    </w:rPr>
  </w:style>
  <w:style w:type="character" w:customStyle="1" w:styleId="Heading2Char">
    <w:name w:val="Heading 2 Char"/>
    <w:link w:val="Heading2"/>
    <w:uiPriority w:val="9"/>
    <w:rsid w:val="00AE4BEF"/>
    <w:rPr>
      <w:rFonts w:ascii="Cambria" w:eastAsia="SimSun" w:hAnsi="Cambria" w:cs="Times New Roman"/>
      <w:b/>
      <w:bCs/>
      <w:color w:val="4F81BD"/>
      <w:sz w:val="26"/>
      <w:szCs w:val="26"/>
    </w:rPr>
  </w:style>
  <w:style w:type="character" w:styleId="Strong">
    <w:name w:val="Strong"/>
    <w:uiPriority w:val="22"/>
    <w:qFormat/>
    <w:rsid w:val="00DC2E8A"/>
    <w:rPr>
      <w:b/>
      <w:bCs/>
    </w:rPr>
  </w:style>
  <w:style w:type="character" w:styleId="CommentReference">
    <w:name w:val="annotation reference"/>
    <w:uiPriority w:val="99"/>
    <w:semiHidden/>
    <w:unhideWhenUsed/>
    <w:rsid w:val="00B225FD"/>
    <w:rPr>
      <w:sz w:val="16"/>
      <w:szCs w:val="16"/>
    </w:rPr>
  </w:style>
  <w:style w:type="paragraph" w:styleId="CommentText">
    <w:name w:val="annotation text"/>
    <w:basedOn w:val="Normal"/>
    <w:link w:val="CommentTextChar"/>
    <w:uiPriority w:val="99"/>
    <w:semiHidden/>
    <w:unhideWhenUsed/>
    <w:rsid w:val="00B225FD"/>
    <w:pPr>
      <w:spacing w:line="240" w:lineRule="auto"/>
    </w:pPr>
    <w:rPr>
      <w:sz w:val="20"/>
      <w:szCs w:val="20"/>
    </w:rPr>
  </w:style>
  <w:style w:type="character" w:customStyle="1" w:styleId="CommentTextChar">
    <w:name w:val="Comment Text Char"/>
    <w:link w:val="CommentText"/>
    <w:uiPriority w:val="99"/>
    <w:semiHidden/>
    <w:rsid w:val="00B225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225FD"/>
    <w:rPr>
      <w:b/>
      <w:bCs/>
    </w:rPr>
  </w:style>
  <w:style w:type="character" w:customStyle="1" w:styleId="CommentSubjectChar">
    <w:name w:val="Comment Subject Char"/>
    <w:link w:val="CommentSubject"/>
    <w:uiPriority w:val="99"/>
    <w:semiHidden/>
    <w:rsid w:val="00B225FD"/>
    <w:rPr>
      <w:rFonts w:ascii="Times New Roman" w:hAnsi="Times New Roman"/>
      <w:b/>
      <w:bCs/>
      <w:sz w:val="20"/>
      <w:szCs w:val="20"/>
    </w:rPr>
  </w:style>
  <w:style w:type="paragraph" w:customStyle="1" w:styleId="ColorfulShading-Accent11">
    <w:name w:val="Colorful Shading - Accent 11"/>
    <w:hidden/>
    <w:uiPriority w:val="99"/>
    <w:semiHidden/>
    <w:rsid w:val="007B0895"/>
    <w:rPr>
      <w:rFonts w:ascii="Times New Roman" w:hAnsi="Times New Roman"/>
      <w:sz w:val="24"/>
      <w:szCs w:val="22"/>
      <w:lang w:eastAsia="en-US"/>
    </w:rPr>
  </w:style>
  <w:style w:type="paragraph" w:styleId="Header">
    <w:name w:val="header"/>
    <w:basedOn w:val="Normal"/>
    <w:link w:val="HeaderChar"/>
    <w:uiPriority w:val="99"/>
    <w:unhideWhenUsed/>
    <w:rsid w:val="00B81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7C2"/>
    <w:rPr>
      <w:rFonts w:ascii="Times New Roman" w:hAnsi="Times New Roman"/>
      <w:sz w:val="24"/>
      <w:szCs w:val="22"/>
      <w:lang w:eastAsia="en-US"/>
    </w:rPr>
  </w:style>
  <w:style w:type="paragraph" w:styleId="Footer">
    <w:name w:val="footer"/>
    <w:basedOn w:val="Normal"/>
    <w:link w:val="FooterChar"/>
    <w:uiPriority w:val="99"/>
    <w:unhideWhenUsed/>
    <w:rsid w:val="00B81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7C2"/>
    <w:rPr>
      <w:rFonts w:ascii="Times New Roman" w:hAnsi="Times New Roman"/>
      <w:sz w:val="24"/>
      <w:szCs w:val="22"/>
      <w:lang w:eastAsia="en-US"/>
    </w:rPr>
  </w:style>
  <w:style w:type="paragraph" w:styleId="ListParagraph">
    <w:name w:val="List Paragraph"/>
    <w:basedOn w:val="Normal"/>
    <w:uiPriority w:val="34"/>
    <w:qFormat/>
    <w:rsid w:val="005D63A9"/>
    <w:pPr>
      <w:ind w:left="720"/>
      <w:contextualSpacing/>
    </w:pPr>
  </w:style>
  <w:style w:type="character" w:styleId="Hyperlink">
    <w:name w:val="Hyperlink"/>
    <w:basedOn w:val="DefaultParagraphFont"/>
    <w:uiPriority w:val="99"/>
    <w:unhideWhenUsed/>
    <w:rsid w:val="00F920B8"/>
    <w:rPr>
      <w:color w:val="0563C1" w:themeColor="hyperlink"/>
      <w:u w:val="single"/>
    </w:rPr>
  </w:style>
  <w:style w:type="character" w:styleId="SubtleEmphasis">
    <w:name w:val="Subtle Emphasis"/>
    <w:basedOn w:val="DefaultParagraphFont"/>
    <w:uiPriority w:val="19"/>
    <w:qFormat/>
    <w:rsid w:val="00F920B8"/>
    <w:rPr>
      <w:i/>
      <w:iCs/>
      <w:color w:val="404040" w:themeColor="text1" w:themeTint="BF"/>
    </w:rPr>
  </w:style>
  <w:style w:type="character" w:styleId="Emphasis">
    <w:name w:val="Emphasis"/>
    <w:basedOn w:val="DefaultParagraphFont"/>
    <w:uiPriority w:val="20"/>
    <w:qFormat/>
    <w:rsid w:val="00F920B8"/>
    <w:rPr>
      <w:i/>
      <w:iCs/>
    </w:rPr>
  </w:style>
  <w:style w:type="character" w:styleId="IntenseEmphasis">
    <w:name w:val="Intense Emphasis"/>
    <w:basedOn w:val="DefaultParagraphFont"/>
    <w:uiPriority w:val="21"/>
    <w:qFormat/>
    <w:rsid w:val="00F920B8"/>
    <w:rPr>
      <w:i/>
      <w:iCs/>
      <w:color w:val="5B9BD5" w:themeColor="accent1"/>
    </w:rPr>
  </w:style>
  <w:style w:type="character" w:customStyle="1" w:styleId="Heading3Char">
    <w:name w:val="Heading 3 Char"/>
    <w:basedOn w:val="DefaultParagraphFont"/>
    <w:link w:val="Heading3"/>
    <w:uiPriority w:val="9"/>
    <w:rsid w:val="0082365C"/>
    <w:rPr>
      <w:rFonts w:asciiTheme="majorHAnsi" w:eastAsiaTheme="majorEastAsia" w:hAnsiTheme="majorHAnsi" w:cstheme="majorBidi"/>
      <w:color w:val="1F4D78" w:themeColor="accent1" w:themeShade="7F"/>
      <w:sz w:val="24"/>
      <w:szCs w:val="24"/>
      <w:lang w:eastAsia="en-US"/>
    </w:rPr>
  </w:style>
  <w:style w:type="paragraph" w:styleId="NormalWeb">
    <w:name w:val="Normal (Web)"/>
    <w:basedOn w:val="Normal"/>
    <w:uiPriority w:val="99"/>
    <w:semiHidden/>
    <w:unhideWhenUsed/>
    <w:rsid w:val="00C35D3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rsid w:val="004351F9"/>
    <w:pPr>
      <w:spacing w:after="0" w:line="240" w:lineRule="auto"/>
    </w:pPr>
    <w:rPr>
      <w:szCs w:val="24"/>
    </w:rPr>
  </w:style>
  <w:style w:type="character" w:customStyle="1" w:styleId="FootnoteTextChar">
    <w:name w:val="Footnote Text Char"/>
    <w:basedOn w:val="DefaultParagraphFont"/>
    <w:link w:val="FootnoteText"/>
    <w:uiPriority w:val="99"/>
    <w:rsid w:val="004351F9"/>
    <w:rPr>
      <w:rFonts w:ascii="Times New Roman" w:hAnsi="Times New Roman"/>
      <w:sz w:val="24"/>
      <w:szCs w:val="24"/>
      <w:lang w:eastAsia="en-US"/>
    </w:rPr>
  </w:style>
  <w:style w:type="character" w:styleId="FootnoteReference">
    <w:name w:val="footnote reference"/>
    <w:basedOn w:val="DefaultParagraphFont"/>
    <w:uiPriority w:val="99"/>
    <w:unhideWhenUsed/>
    <w:rsid w:val="004351F9"/>
    <w:rPr>
      <w:vertAlign w:val="superscript"/>
    </w:rPr>
  </w:style>
  <w:style w:type="paragraph" w:styleId="EndnoteText">
    <w:name w:val="endnote text"/>
    <w:basedOn w:val="Normal"/>
    <w:link w:val="EndnoteTextChar"/>
    <w:uiPriority w:val="99"/>
    <w:unhideWhenUsed/>
    <w:rsid w:val="00DA6346"/>
    <w:pPr>
      <w:spacing w:after="0" w:line="240" w:lineRule="auto"/>
    </w:pPr>
    <w:rPr>
      <w:szCs w:val="24"/>
    </w:rPr>
  </w:style>
  <w:style w:type="character" w:customStyle="1" w:styleId="EndnoteTextChar">
    <w:name w:val="Endnote Text Char"/>
    <w:basedOn w:val="DefaultParagraphFont"/>
    <w:link w:val="EndnoteText"/>
    <w:uiPriority w:val="99"/>
    <w:rsid w:val="00DA6346"/>
    <w:rPr>
      <w:rFonts w:ascii="Times New Roman" w:hAnsi="Times New Roman"/>
      <w:sz w:val="24"/>
      <w:szCs w:val="24"/>
      <w:lang w:eastAsia="en-US"/>
    </w:rPr>
  </w:style>
  <w:style w:type="character" w:styleId="EndnoteReference">
    <w:name w:val="endnote reference"/>
    <w:basedOn w:val="DefaultParagraphFont"/>
    <w:uiPriority w:val="99"/>
    <w:unhideWhenUsed/>
    <w:rsid w:val="00DA6346"/>
    <w:rPr>
      <w:vertAlign w:val="superscript"/>
    </w:rPr>
  </w:style>
  <w:style w:type="character" w:customStyle="1" w:styleId="UnresolvedMention1">
    <w:name w:val="Unresolved Mention1"/>
    <w:basedOn w:val="DefaultParagraphFont"/>
    <w:uiPriority w:val="99"/>
    <w:rsid w:val="004D7914"/>
    <w:rPr>
      <w:color w:val="605E5C"/>
      <w:shd w:val="clear" w:color="auto" w:fill="E1DFDD"/>
    </w:rPr>
  </w:style>
  <w:style w:type="character" w:customStyle="1" w:styleId="UnresolvedMention2">
    <w:name w:val="Unresolved Mention2"/>
    <w:basedOn w:val="DefaultParagraphFont"/>
    <w:uiPriority w:val="99"/>
    <w:semiHidden/>
    <w:unhideWhenUsed/>
    <w:rsid w:val="00C2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2776">
      <w:bodyDiv w:val="1"/>
      <w:marLeft w:val="0"/>
      <w:marRight w:val="0"/>
      <w:marTop w:val="0"/>
      <w:marBottom w:val="0"/>
      <w:divBdr>
        <w:top w:val="none" w:sz="0" w:space="0" w:color="auto"/>
        <w:left w:val="none" w:sz="0" w:space="0" w:color="auto"/>
        <w:bottom w:val="none" w:sz="0" w:space="0" w:color="auto"/>
        <w:right w:val="none" w:sz="0" w:space="0" w:color="auto"/>
      </w:divBdr>
    </w:div>
    <w:div w:id="175845872">
      <w:bodyDiv w:val="1"/>
      <w:marLeft w:val="0"/>
      <w:marRight w:val="0"/>
      <w:marTop w:val="0"/>
      <w:marBottom w:val="0"/>
      <w:divBdr>
        <w:top w:val="none" w:sz="0" w:space="0" w:color="auto"/>
        <w:left w:val="none" w:sz="0" w:space="0" w:color="auto"/>
        <w:bottom w:val="none" w:sz="0" w:space="0" w:color="auto"/>
        <w:right w:val="none" w:sz="0" w:space="0" w:color="auto"/>
      </w:divBdr>
    </w:div>
    <w:div w:id="345056132">
      <w:bodyDiv w:val="1"/>
      <w:marLeft w:val="0"/>
      <w:marRight w:val="0"/>
      <w:marTop w:val="0"/>
      <w:marBottom w:val="0"/>
      <w:divBdr>
        <w:top w:val="none" w:sz="0" w:space="0" w:color="auto"/>
        <w:left w:val="none" w:sz="0" w:space="0" w:color="auto"/>
        <w:bottom w:val="none" w:sz="0" w:space="0" w:color="auto"/>
        <w:right w:val="none" w:sz="0" w:space="0" w:color="auto"/>
      </w:divBdr>
    </w:div>
    <w:div w:id="362823893">
      <w:bodyDiv w:val="1"/>
      <w:marLeft w:val="0"/>
      <w:marRight w:val="0"/>
      <w:marTop w:val="0"/>
      <w:marBottom w:val="0"/>
      <w:divBdr>
        <w:top w:val="none" w:sz="0" w:space="0" w:color="auto"/>
        <w:left w:val="none" w:sz="0" w:space="0" w:color="auto"/>
        <w:bottom w:val="none" w:sz="0" w:space="0" w:color="auto"/>
        <w:right w:val="none" w:sz="0" w:space="0" w:color="auto"/>
      </w:divBdr>
    </w:div>
    <w:div w:id="383141081">
      <w:bodyDiv w:val="1"/>
      <w:marLeft w:val="0"/>
      <w:marRight w:val="0"/>
      <w:marTop w:val="0"/>
      <w:marBottom w:val="0"/>
      <w:divBdr>
        <w:top w:val="none" w:sz="0" w:space="0" w:color="auto"/>
        <w:left w:val="none" w:sz="0" w:space="0" w:color="auto"/>
        <w:bottom w:val="none" w:sz="0" w:space="0" w:color="auto"/>
        <w:right w:val="none" w:sz="0" w:space="0" w:color="auto"/>
      </w:divBdr>
    </w:div>
    <w:div w:id="426735665">
      <w:bodyDiv w:val="1"/>
      <w:marLeft w:val="0"/>
      <w:marRight w:val="0"/>
      <w:marTop w:val="0"/>
      <w:marBottom w:val="0"/>
      <w:divBdr>
        <w:top w:val="none" w:sz="0" w:space="0" w:color="auto"/>
        <w:left w:val="none" w:sz="0" w:space="0" w:color="auto"/>
        <w:bottom w:val="none" w:sz="0" w:space="0" w:color="auto"/>
        <w:right w:val="none" w:sz="0" w:space="0" w:color="auto"/>
      </w:divBdr>
    </w:div>
    <w:div w:id="492913332">
      <w:bodyDiv w:val="1"/>
      <w:marLeft w:val="0"/>
      <w:marRight w:val="0"/>
      <w:marTop w:val="0"/>
      <w:marBottom w:val="0"/>
      <w:divBdr>
        <w:top w:val="none" w:sz="0" w:space="0" w:color="auto"/>
        <w:left w:val="none" w:sz="0" w:space="0" w:color="auto"/>
        <w:bottom w:val="none" w:sz="0" w:space="0" w:color="auto"/>
        <w:right w:val="none" w:sz="0" w:space="0" w:color="auto"/>
      </w:divBdr>
    </w:div>
    <w:div w:id="498620246">
      <w:bodyDiv w:val="1"/>
      <w:marLeft w:val="0"/>
      <w:marRight w:val="0"/>
      <w:marTop w:val="0"/>
      <w:marBottom w:val="0"/>
      <w:divBdr>
        <w:top w:val="none" w:sz="0" w:space="0" w:color="auto"/>
        <w:left w:val="none" w:sz="0" w:space="0" w:color="auto"/>
        <w:bottom w:val="none" w:sz="0" w:space="0" w:color="auto"/>
        <w:right w:val="none" w:sz="0" w:space="0" w:color="auto"/>
      </w:divBdr>
    </w:div>
    <w:div w:id="862400157">
      <w:bodyDiv w:val="1"/>
      <w:marLeft w:val="0"/>
      <w:marRight w:val="0"/>
      <w:marTop w:val="0"/>
      <w:marBottom w:val="0"/>
      <w:divBdr>
        <w:top w:val="none" w:sz="0" w:space="0" w:color="auto"/>
        <w:left w:val="none" w:sz="0" w:space="0" w:color="auto"/>
        <w:bottom w:val="none" w:sz="0" w:space="0" w:color="auto"/>
        <w:right w:val="none" w:sz="0" w:space="0" w:color="auto"/>
      </w:divBdr>
    </w:div>
    <w:div w:id="925383026">
      <w:bodyDiv w:val="1"/>
      <w:marLeft w:val="0"/>
      <w:marRight w:val="0"/>
      <w:marTop w:val="0"/>
      <w:marBottom w:val="0"/>
      <w:divBdr>
        <w:top w:val="none" w:sz="0" w:space="0" w:color="auto"/>
        <w:left w:val="none" w:sz="0" w:space="0" w:color="auto"/>
        <w:bottom w:val="none" w:sz="0" w:space="0" w:color="auto"/>
        <w:right w:val="none" w:sz="0" w:space="0" w:color="auto"/>
      </w:divBdr>
    </w:div>
    <w:div w:id="947739917">
      <w:bodyDiv w:val="1"/>
      <w:marLeft w:val="0"/>
      <w:marRight w:val="0"/>
      <w:marTop w:val="0"/>
      <w:marBottom w:val="0"/>
      <w:divBdr>
        <w:top w:val="none" w:sz="0" w:space="0" w:color="auto"/>
        <w:left w:val="none" w:sz="0" w:space="0" w:color="auto"/>
        <w:bottom w:val="none" w:sz="0" w:space="0" w:color="auto"/>
        <w:right w:val="none" w:sz="0" w:space="0" w:color="auto"/>
      </w:divBdr>
    </w:div>
    <w:div w:id="968048808">
      <w:bodyDiv w:val="1"/>
      <w:marLeft w:val="0"/>
      <w:marRight w:val="0"/>
      <w:marTop w:val="0"/>
      <w:marBottom w:val="0"/>
      <w:divBdr>
        <w:top w:val="none" w:sz="0" w:space="0" w:color="auto"/>
        <w:left w:val="none" w:sz="0" w:space="0" w:color="auto"/>
        <w:bottom w:val="none" w:sz="0" w:space="0" w:color="auto"/>
        <w:right w:val="none" w:sz="0" w:space="0" w:color="auto"/>
      </w:divBdr>
    </w:div>
    <w:div w:id="1048799314">
      <w:bodyDiv w:val="1"/>
      <w:marLeft w:val="0"/>
      <w:marRight w:val="0"/>
      <w:marTop w:val="0"/>
      <w:marBottom w:val="0"/>
      <w:divBdr>
        <w:top w:val="none" w:sz="0" w:space="0" w:color="auto"/>
        <w:left w:val="none" w:sz="0" w:space="0" w:color="auto"/>
        <w:bottom w:val="none" w:sz="0" w:space="0" w:color="auto"/>
        <w:right w:val="none" w:sz="0" w:space="0" w:color="auto"/>
      </w:divBdr>
    </w:div>
    <w:div w:id="1089039975">
      <w:bodyDiv w:val="1"/>
      <w:marLeft w:val="0"/>
      <w:marRight w:val="0"/>
      <w:marTop w:val="0"/>
      <w:marBottom w:val="0"/>
      <w:divBdr>
        <w:top w:val="none" w:sz="0" w:space="0" w:color="auto"/>
        <w:left w:val="none" w:sz="0" w:space="0" w:color="auto"/>
        <w:bottom w:val="none" w:sz="0" w:space="0" w:color="auto"/>
        <w:right w:val="none" w:sz="0" w:space="0" w:color="auto"/>
      </w:divBdr>
    </w:div>
    <w:div w:id="1109398446">
      <w:bodyDiv w:val="1"/>
      <w:marLeft w:val="0"/>
      <w:marRight w:val="0"/>
      <w:marTop w:val="0"/>
      <w:marBottom w:val="0"/>
      <w:divBdr>
        <w:top w:val="none" w:sz="0" w:space="0" w:color="auto"/>
        <w:left w:val="none" w:sz="0" w:space="0" w:color="auto"/>
        <w:bottom w:val="none" w:sz="0" w:space="0" w:color="auto"/>
        <w:right w:val="none" w:sz="0" w:space="0" w:color="auto"/>
      </w:divBdr>
    </w:div>
    <w:div w:id="1244215352">
      <w:bodyDiv w:val="1"/>
      <w:marLeft w:val="0"/>
      <w:marRight w:val="0"/>
      <w:marTop w:val="0"/>
      <w:marBottom w:val="0"/>
      <w:divBdr>
        <w:top w:val="none" w:sz="0" w:space="0" w:color="auto"/>
        <w:left w:val="none" w:sz="0" w:space="0" w:color="auto"/>
        <w:bottom w:val="none" w:sz="0" w:space="0" w:color="auto"/>
        <w:right w:val="none" w:sz="0" w:space="0" w:color="auto"/>
      </w:divBdr>
    </w:div>
    <w:div w:id="1266965542">
      <w:bodyDiv w:val="1"/>
      <w:marLeft w:val="0"/>
      <w:marRight w:val="0"/>
      <w:marTop w:val="0"/>
      <w:marBottom w:val="0"/>
      <w:divBdr>
        <w:top w:val="none" w:sz="0" w:space="0" w:color="auto"/>
        <w:left w:val="none" w:sz="0" w:space="0" w:color="auto"/>
        <w:bottom w:val="none" w:sz="0" w:space="0" w:color="auto"/>
        <w:right w:val="none" w:sz="0" w:space="0" w:color="auto"/>
      </w:divBdr>
    </w:div>
    <w:div w:id="1278411696">
      <w:bodyDiv w:val="1"/>
      <w:marLeft w:val="0"/>
      <w:marRight w:val="0"/>
      <w:marTop w:val="0"/>
      <w:marBottom w:val="0"/>
      <w:divBdr>
        <w:top w:val="none" w:sz="0" w:space="0" w:color="auto"/>
        <w:left w:val="none" w:sz="0" w:space="0" w:color="auto"/>
        <w:bottom w:val="none" w:sz="0" w:space="0" w:color="auto"/>
        <w:right w:val="none" w:sz="0" w:space="0" w:color="auto"/>
      </w:divBdr>
    </w:div>
    <w:div w:id="1282226576">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744137790">
      <w:bodyDiv w:val="1"/>
      <w:marLeft w:val="0"/>
      <w:marRight w:val="0"/>
      <w:marTop w:val="0"/>
      <w:marBottom w:val="0"/>
      <w:divBdr>
        <w:top w:val="none" w:sz="0" w:space="0" w:color="auto"/>
        <w:left w:val="none" w:sz="0" w:space="0" w:color="auto"/>
        <w:bottom w:val="none" w:sz="0" w:space="0" w:color="auto"/>
        <w:right w:val="none" w:sz="0" w:space="0" w:color="auto"/>
      </w:divBdr>
    </w:div>
    <w:div w:id="1864972110">
      <w:bodyDiv w:val="1"/>
      <w:marLeft w:val="0"/>
      <w:marRight w:val="0"/>
      <w:marTop w:val="0"/>
      <w:marBottom w:val="0"/>
      <w:divBdr>
        <w:top w:val="none" w:sz="0" w:space="0" w:color="auto"/>
        <w:left w:val="none" w:sz="0" w:space="0" w:color="auto"/>
        <w:bottom w:val="none" w:sz="0" w:space="0" w:color="auto"/>
        <w:right w:val="none" w:sz="0" w:space="0" w:color="auto"/>
      </w:divBdr>
    </w:div>
    <w:div w:id="2003894691">
      <w:bodyDiv w:val="1"/>
      <w:marLeft w:val="0"/>
      <w:marRight w:val="0"/>
      <w:marTop w:val="0"/>
      <w:marBottom w:val="0"/>
      <w:divBdr>
        <w:top w:val="none" w:sz="0" w:space="0" w:color="auto"/>
        <w:left w:val="none" w:sz="0" w:space="0" w:color="auto"/>
        <w:bottom w:val="none" w:sz="0" w:space="0" w:color="auto"/>
        <w:right w:val="none" w:sz="0" w:space="0" w:color="auto"/>
      </w:divBdr>
    </w:div>
    <w:div w:id="2026318276">
      <w:bodyDiv w:val="1"/>
      <w:marLeft w:val="0"/>
      <w:marRight w:val="0"/>
      <w:marTop w:val="0"/>
      <w:marBottom w:val="0"/>
      <w:divBdr>
        <w:top w:val="none" w:sz="0" w:space="0" w:color="auto"/>
        <w:left w:val="none" w:sz="0" w:space="0" w:color="auto"/>
        <w:bottom w:val="none" w:sz="0" w:space="0" w:color="auto"/>
        <w:right w:val="none" w:sz="0" w:space="0" w:color="auto"/>
      </w:divBdr>
    </w:div>
    <w:div w:id="203542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9521016\Desktop\TS03000198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5BC30-E676-4EB7-AA78-A9C63438AB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24F406-44E0-42E6-8AFC-A2EC6656AA12}">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EAAF0D9C-3460-4817-8A97-D75CB8992EE8}">
  <ds:schemaRefs>
    <ds:schemaRef ds:uri="http://schemas.microsoft.com/sharepoint/v3/contenttype/forms"/>
  </ds:schemaRefs>
</ds:datastoreItem>
</file>

<file path=customXml/itemProps4.xml><?xml version="1.0" encoding="utf-8"?>
<ds:datastoreItem xmlns:ds="http://schemas.openxmlformats.org/officeDocument/2006/customXml" ds:itemID="{6F2CA552-6B1B-CE44-A2E4-C9A65391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Settings\39521016\Desktop\TS030001984.dotx</Template>
  <TotalTime>1</TotalTime>
  <Pages>1</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Lyons, Princess P. (MU-Student)</dc:creator>
  <cp:keywords/>
  <cp:lastModifiedBy>Princess Lyons</cp:lastModifiedBy>
  <cp:revision>2</cp:revision>
  <cp:lastPrinted>2018-09-26T03:08:00Z</cp:lastPrinted>
  <dcterms:created xsi:type="dcterms:W3CDTF">2019-10-30T05:43:00Z</dcterms:created>
  <dcterms:modified xsi:type="dcterms:W3CDTF">2019-10-30T05:43:00Z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TC300019849990</vt:lpwstr>
  </property>
  <property fmtid="{D5CDD505-2E9C-101B-9397-08002B2CF9AE}" pid="3" name="LM SIP Document Sensitivity">
    <vt:lpwstr/>
  </property>
  <property fmtid="{D5CDD505-2E9C-101B-9397-08002B2CF9AE}" pid="4" name="Document Author">
    <vt:lpwstr>US\e338939</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